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1C6" w:rsidRDefault="00CE101E" w:rsidP="00BA61AC">
      <w:pPr>
        <w:pStyle w:val="a8"/>
        <w:rPr>
          <w:lang w:eastAsia="zh-TW"/>
        </w:rPr>
      </w:pPr>
      <w:r w:rsidRPr="00CE101E">
        <w:rPr>
          <w:rFonts w:hint="eastAsia"/>
          <w:lang w:eastAsia="zh-TW"/>
        </w:rPr>
        <w:t>第十四屆海峽兩岸冷凍空調學術曁技術交流會</w:t>
      </w:r>
      <w:r w:rsidR="00A4298C">
        <w:rPr>
          <w:rFonts w:hint="eastAsia"/>
          <w:lang w:eastAsia="zh-TW"/>
        </w:rPr>
        <w:t>摘要</w:t>
      </w:r>
      <w:r w:rsidRPr="00CE101E">
        <w:rPr>
          <w:rFonts w:hint="eastAsia"/>
          <w:lang w:eastAsia="zh-TW"/>
        </w:rPr>
        <w:t>格式</w:t>
      </w:r>
    </w:p>
    <w:p w:rsidR="00C6547B" w:rsidRPr="00BA61AC" w:rsidRDefault="00A4298C" w:rsidP="00BA61AC">
      <w:pPr>
        <w:pStyle w:val="a8"/>
      </w:pPr>
      <w:r>
        <w:t>Abstract</w:t>
      </w:r>
      <w:r w:rsidR="00C6547B" w:rsidRPr="00BA61AC">
        <w:t xml:space="preserve"> sample of the 14th Cross-Strait Refrigeration and Air-Conditioning Academic and Technical Exchange Conference</w:t>
      </w:r>
    </w:p>
    <w:p w:rsidR="006E4655" w:rsidRPr="00D14088" w:rsidRDefault="006E4655" w:rsidP="007E6D5E">
      <w:pPr>
        <w:pStyle w:val="a8"/>
        <w:rPr>
          <w:b w:val="0"/>
          <w:i/>
        </w:rPr>
      </w:pPr>
    </w:p>
    <w:p w:rsidR="00D611C6" w:rsidRPr="008D6572" w:rsidRDefault="007E6D5E" w:rsidP="007E6D5E">
      <w:pPr>
        <w:pStyle w:val="aa"/>
        <w:rPr>
          <w:lang w:val="en-US" w:eastAsia="zh-TW"/>
        </w:rPr>
      </w:pPr>
      <w:r w:rsidRPr="007E6D5E">
        <w:rPr>
          <w:rFonts w:hint="eastAsia"/>
          <w:lang w:val="en-US" w:eastAsia="zh-TW"/>
        </w:rPr>
        <w:t>作者</w:t>
      </w:r>
      <w:r>
        <w:rPr>
          <w:rFonts w:hint="eastAsia"/>
          <w:lang w:val="en-US" w:eastAsia="zh-TW"/>
        </w:rPr>
        <w:t>名</w:t>
      </w:r>
      <w:r w:rsidR="00D611C6" w:rsidRPr="008D6572">
        <w:rPr>
          <w:vertAlign w:val="superscript"/>
          <w:lang w:val="en-US" w:eastAsia="zh-TW"/>
        </w:rPr>
        <w:t>1</w:t>
      </w:r>
      <w:r w:rsidR="00D611C6" w:rsidRPr="008D6572">
        <w:rPr>
          <w:lang w:val="en-US" w:eastAsia="zh-TW"/>
        </w:rPr>
        <w:t xml:space="preserve">, </w:t>
      </w:r>
      <w:r w:rsidRPr="007E6D5E">
        <w:rPr>
          <w:rFonts w:hint="eastAsia"/>
          <w:lang w:val="en-US" w:eastAsia="zh-TW"/>
        </w:rPr>
        <w:t>作者</w:t>
      </w:r>
      <w:r>
        <w:rPr>
          <w:rFonts w:hint="eastAsia"/>
          <w:lang w:val="en-US" w:eastAsia="zh-TW"/>
        </w:rPr>
        <w:t>名</w:t>
      </w:r>
      <w:r w:rsidR="00D611C6" w:rsidRPr="008D6572">
        <w:rPr>
          <w:vertAlign w:val="superscript"/>
          <w:lang w:val="en-US" w:eastAsia="zh-TW"/>
        </w:rPr>
        <w:t>2</w:t>
      </w:r>
      <w:r w:rsidR="008B4B94" w:rsidRPr="008D6572">
        <w:rPr>
          <w:lang w:val="en-US" w:eastAsia="zh-TW"/>
        </w:rPr>
        <w:t>,</w:t>
      </w:r>
      <w:r w:rsidR="00D611C6" w:rsidRPr="008D6572">
        <w:rPr>
          <w:lang w:val="en-US" w:eastAsia="zh-TW"/>
        </w:rPr>
        <w:t xml:space="preserve"> </w:t>
      </w:r>
      <w:r w:rsidRPr="007E6D5E">
        <w:rPr>
          <w:rFonts w:hint="eastAsia"/>
          <w:lang w:val="en-US" w:eastAsia="zh-TW"/>
        </w:rPr>
        <w:t>作者</w:t>
      </w:r>
      <w:r>
        <w:rPr>
          <w:rFonts w:hint="eastAsia"/>
          <w:lang w:val="en-US" w:eastAsia="zh-TW"/>
        </w:rPr>
        <w:t>名</w:t>
      </w:r>
      <w:r w:rsidR="00A051C2" w:rsidRPr="008D6572">
        <w:rPr>
          <w:vertAlign w:val="superscript"/>
          <w:lang w:val="en-US" w:eastAsia="zh-TW"/>
        </w:rPr>
        <w:t>2</w:t>
      </w:r>
    </w:p>
    <w:p w:rsidR="00D611C6" w:rsidRPr="00374EC8" w:rsidRDefault="00D611C6" w:rsidP="007E6D5E">
      <w:pPr>
        <w:pStyle w:val="aa"/>
        <w:rPr>
          <w:lang w:eastAsia="zh-TW"/>
        </w:rPr>
      </w:pPr>
      <w:r w:rsidRPr="00374EC8">
        <w:rPr>
          <w:vertAlign w:val="superscript"/>
          <w:lang w:eastAsia="zh-TW"/>
        </w:rPr>
        <w:t>1</w:t>
      </w:r>
      <w:r w:rsidR="007E6D5E" w:rsidRPr="007E6D5E">
        <w:rPr>
          <w:rFonts w:hint="eastAsia"/>
          <w:lang w:eastAsia="zh-TW"/>
        </w:rPr>
        <w:t>服務單位</w:t>
      </w:r>
      <w:r w:rsidR="00F87D76" w:rsidRPr="00374EC8">
        <w:rPr>
          <w:lang w:eastAsia="zh-TW"/>
        </w:rPr>
        <w:t xml:space="preserve">, </w:t>
      </w:r>
      <w:r w:rsidR="007E6D5E">
        <w:rPr>
          <w:rFonts w:hint="eastAsia"/>
          <w:lang w:eastAsia="zh-TW"/>
        </w:rPr>
        <w:t>城市</w:t>
      </w:r>
    </w:p>
    <w:p w:rsidR="00071F3C" w:rsidRPr="00071F3C" w:rsidRDefault="00D611C6" w:rsidP="00071F3C">
      <w:pPr>
        <w:pStyle w:val="aa"/>
        <w:rPr>
          <w:lang w:eastAsia="zh-TW"/>
        </w:rPr>
      </w:pPr>
      <w:r w:rsidRPr="00374EC8">
        <w:rPr>
          <w:vertAlign w:val="superscript"/>
          <w:lang w:eastAsia="zh-TW"/>
        </w:rPr>
        <w:t>2</w:t>
      </w:r>
      <w:r w:rsidR="007E6D5E" w:rsidRPr="007E6D5E">
        <w:rPr>
          <w:rFonts w:hint="eastAsia"/>
          <w:lang w:eastAsia="zh-TW"/>
        </w:rPr>
        <w:t>服務單位</w:t>
      </w:r>
      <w:r w:rsidR="007E6D5E" w:rsidRPr="00374EC8">
        <w:rPr>
          <w:lang w:eastAsia="zh-TW"/>
        </w:rPr>
        <w:t xml:space="preserve">, </w:t>
      </w:r>
      <w:r w:rsidR="007E6D5E">
        <w:rPr>
          <w:rFonts w:hint="eastAsia"/>
          <w:lang w:eastAsia="zh-TW"/>
        </w:rPr>
        <w:t>城市</w:t>
      </w:r>
    </w:p>
    <w:p w:rsidR="0028332C" w:rsidRPr="00071F3C" w:rsidRDefault="0028332C" w:rsidP="00071F3C">
      <w:pPr>
        <w:pStyle w:val="aa"/>
        <w:rPr>
          <w:lang w:eastAsia="zh-TW"/>
        </w:rPr>
      </w:pPr>
    </w:p>
    <w:p w:rsidR="007E6D5E" w:rsidRDefault="007E6D5E" w:rsidP="0028332C">
      <w:pPr>
        <w:pStyle w:val="2"/>
        <w:rPr>
          <w:lang w:eastAsia="zh-TW"/>
        </w:rPr>
      </w:pPr>
      <w:r w:rsidRPr="007E6D5E">
        <w:rPr>
          <w:rFonts w:hint="eastAsia"/>
          <w:lang w:eastAsia="zh-TW"/>
        </w:rPr>
        <w:t>摘要</w:t>
      </w:r>
    </w:p>
    <w:p w:rsidR="007E6D5E" w:rsidRDefault="007E6D5E" w:rsidP="007E6D5E">
      <w:pPr>
        <w:ind w:firstLine="480"/>
        <w:rPr>
          <w:lang w:eastAsia="zh-TW"/>
        </w:rPr>
      </w:pPr>
      <w:r w:rsidRPr="00CE101E">
        <w:rPr>
          <w:rFonts w:hint="eastAsia"/>
          <w:lang w:eastAsia="zh-TW"/>
        </w:rPr>
        <w:t>本文</w:t>
      </w:r>
      <w:proofErr w:type="gramStart"/>
      <w:r w:rsidRPr="00CE101E">
        <w:rPr>
          <w:rFonts w:hint="eastAsia"/>
          <w:lang w:eastAsia="zh-TW"/>
        </w:rPr>
        <w:t>檔</w:t>
      </w:r>
      <w:proofErr w:type="gramEnd"/>
      <w:r w:rsidRPr="00CE101E">
        <w:rPr>
          <w:rFonts w:hint="eastAsia"/>
          <w:lang w:eastAsia="zh-TW"/>
        </w:rPr>
        <w:t>介紹如何準備一份</w:t>
      </w:r>
      <w:r w:rsidR="00C36722">
        <w:rPr>
          <w:rFonts w:hint="eastAsia"/>
          <w:lang w:eastAsia="zh-TW"/>
        </w:rPr>
        <w:t>摘要</w:t>
      </w:r>
      <w:r w:rsidRPr="00CE101E">
        <w:rPr>
          <w:rFonts w:hint="eastAsia"/>
          <w:lang w:eastAsia="zh-TW"/>
        </w:rPr>
        <w:t>以提交給</w:t>
      </w:r>
      <w:r w:rsidRPr="007E6D5E">
        <w:rPr>
          <w:rFonts w:hint="eastAsia"/>
          <w:lang w:eastAsia="zh-TW"/>
        </w:rPr>
        <w:t>海峽兩岸冷凍空調學術曁技術交流會</w:t>
      </w:r>
      <w:r w:rsidRPr="00CE101E">
        <w:rPr>
          <w:rFonts w:hint="eastAsia"/>
          <w:lang w:eastAsia="zh-TW"/>
        </w:rPr>
        <w:t>。它還包括提交說明和一些其他信息。</w:t>
      </w:r>
      <w:r w:rsidR="00C36722">
        <w:rPr>
          <w:rFonts w:hint="eastAsia"/>
          <w:lang w:eastAsia="zh-TW"/>
        </w:rPr>
        <w:t>請</w:t>
      </w:r>
      <w:r w:rsidRPr="00CE101E">
        <w:rPr>
          <w:rFonts w:hint="eastAsia"/>
          <w:lang w:eastAsia="zh-TW"/>
        </w:rPr>
        <w:t>您</w:t>
      </w:r>
      <w:r w:rsidR="00C36722">
        <w:rPr>
          <w:rFonts w:hint="eastAsia"/>
          <w:lang w:eastAsia="zh-TW"/>
        </w:rPr>
        <w:t>務必</w:t>
      </w:r>
      <w:r w:rsidRPr="00CE101E">
        <w:rPr>
          <w:rFonts w:hint="eastAsia"/>
          <w:lang w:eastAsia="zh-TW"/>
        </w:rPr>
        <w:t>使用</w:t>
      </w:r>
      <w:r w:rsidRPr="00CE101E">
        <w:rPr>
          <w:rFonts w:hint="eastAsia"/>
          <w:lang w:eastAsia="zh-TW"/>
        </w:rPr>
        <w:t>MS-Word</w:t>
      </w:r>
      <w:r w:rsidR="00C36722">
        <w:rPr>
          <w:rFonts w:hint="eastAsia"/>
          <w:lang w:eastAsia="zh-TW"/>
        </w:rPr>
        <w:t>進行編輯</w:t>
      </w:r>
      <w:r w:rsidRPr="00CE101E">
        <w:rPr>
          <w:rFonts w:hint="eastAsia"/>
          <w:lang w:eastAsia="zh-TW"/>
        </w:rPr>
        <w:t>，此文件可以用作模板。在這種情況下，您可以使用樣式庫中的預選樣式來</w:t>
      </w:r>
      <w:proofErr w:type="gramStart"/>
      <w:r w:rsidRPr="00CE101E">
        <w:rPr>
          <w:rFonts w:hint="eastAsia"/>
          <w:lang w:eastAsia="zh-TW"/>
        </w:rPr>
        <w:t>格式化文檔</w:t>
      </w:r>
      <w:proofErr w:type="gramEnd"/>
      <w:r w:rsidRPr="00CE101E">
        <w:rPr>
          <w:rFonts w:hint="eastAsia"/>
          <w:lang w:eastAsia="zh-TW"/>
        </w:rPr>
        <w:t>。</w:t>
      </w:r>
    </w:p>
    <w:p w:rsidR="00C36722" w:rsidRPr="00C36722" w:rsidRDefault="00C36722" w:rsidP="007E6D5E">
      <w:pPr>
        <w:ind w:firstLine="480"/>
        <w:rPr>
          <w:lang w:eastAsia="zh-TW"/>
        </w:rPr>
      </w:pPr>
      <w:r>
        <w:rPr>
          <w:rFonts w:hint="eastAsia"/>
          <w:lang w:eastAsia="zh-TW"/>
        </w:rPr>
        <w:t>作者必需提交中文摘要及英文摘要。中文摘要以不超過</w:t>
      </w:r>
      <w:r w:rsidRPr="00C36722">
        <w:rPr>
          <w:rFonts w:hint="eastAsia"/>
          <w:b/>
          <w:lang w:eastAsia="zh-TW"/>
        </w:rPr>
        <w:t>500</w:t>
      </w:r>
      <w:r w:rsidRPr="00C36722">
        <w:rPr>
          <w:rFonts w:hint="eastAsia"/>
          <w:b/>
          <w:lang w:eastAsia="zh-TW"/>
        </w:rPr>
        <w:t>字</w:t>
      </w:r>
      <w:r>
        <w:rPr>
          <w:rFonts w:hint="eastAsia"/>
          <w:lang w:eastAsia="zh-TW"/>
        </w:rPr>
        <w:t>為限，英文摘要以不超過</w:t>
      </w:r>
      <w:r w:rsidR="00201763">
        <w:rPr>
          <w:b/>
          <w:lang w:eastAsia="zh-TW"/>
        </w:rPr>
        <w:t>35</w:t>
      </w:r>
      <w:r w:rsidRPr="00C36722">
        <w:rPr>
          <w:rFonts w:hint="eastAsia"/>
          <w:b/>
          <w:lang w:eastAsia="zh-TW"/>
        </w:rPr>
        <w:t>0</w:t>
      </w:r>
      <w:r w:rsidRPr="00C36722">
        <w:rPr>
          <w:rFonts w:hint="eastAsia"/>
          <w:b/>
          <w:lang w:eastAsia="zh-TW"/>
        </w:rPr>
        <w:t>字</w:t>
      </w:r>
      <w:r>
        <w:rPr>
          <w:rFonts w:hint="eastAsia"/>
          <w:lang w:eastAsia="zh-TW"/>
        </w:rPr>
        <w:t>為限。</w:t>
      </w:r>
      <w:r w:rsidR="002E4689">
        <w:rPr>
          <w:rFonts w:hint="eastAsia"/>
          <w:lang w:eastAsia="zh-TW"/>
        </w:rPr>
        <w:t>關鍵字需附</w:t>
      </w:r>
      <w:r w:rsidR="002E4689" w:rsidRPr="002E4689">
        <w:rPr>
          <w:rFonts w:hint="eastAsia"/>
          <w:lang w:eastAsia="zh-TW"/>
        </w:rPr>
        <w:t>於</w:t>
      </w:r>
      <w:r w:rsidR="00A4298C">
        <w:rPr>
          <w:rFonts w:hint="eastAsia"/>
          <w:lang w:eastAsia="zh-TW"/>
        </w:rPr>
        <w:t>摘要之</w:t>
      </w:r>
      <w:r w:rsidR="002E4689" w:rsidRPr="002E4689">
        <w:rPr>
          <w:rFonts w:hint="eastAsia"/>
          <w:lang w:eastAsia="zh-TW"/>
        </w:rPr>
        <w:t>後</w:t>
      </w:r>
      <w:r w:rsidR="002E4689">
        <w:rPr>
          <w:rFonts w:hint="eastAsia"/>
          <w:lang w:eastAsia="zh-TW"/>
        </w:rPr>
        <w:t>，最多</w:t>
      </w:r>
      <w:r w:rsidR="002E4689" w:rsidRPr="00A4298C">
        <w:rPr>
          <w:rFonts w:hint="eastAsia"/>
          <w:b/>
          <w:lang w:eastAsia="zh-TW"/>
        </w:rPr>
        <w:t>5</w:t>
      </w:r>
      <w:r w:rsidR="002E4689" w:rsidRPr="00A4298C">
        <w:rPr>
          <w:rFonts w:hint="eastAsia"/>
          <w:b/>
          <w:lang w:eastAsia="zh-TW"/>
        </w:rPr>
        <w:t>個</w:t>
      </w:r>
      <w:r w:rsidR="00A4298C">
        <w:rPr>
          <w:rFonts w:hint="eastAsia"/>
          <w:lang w:eastAsia="zh-TW"/>
        </w:rPr>
        <w:t>關鍵字</w:t>
      </w:r>
      <w:r w:rsidR="002E4689">
        <w:rPr>
          <w:rFonts w:hint="eastAsia"/>
          <w:lang w:eastAsia="zh-TW"/>
        </w:rPr>
        <w:t>。</w:t>
      </w:r>
      <w:r>
        <w:rPr>
          <w:rFonts w:hint="eastAsia"/>
          <w:lang w:eastAsia="zh-TW"/>
        </w:rPr>
        <w:t>中文</w:t>
      </w:r>
      <w:r w:rsidRPr="00CE101E">
        <w:rPr>
          <w:rFonts w:hint="eastAsia"/>
          <w:lang w:eastAsia="zh-TW"/>
        </w:rPr>
        <w:t>字體</w:t>
      </w:r>
      <w:r>
        <w:rPr>
          <w:rFonts w:hint="eastAsia"/>
          <w:lang w:eastAsia="zh-TW"/>
        </w:rPr>
        <w:t>為</w:t>
      </w:r>
      <w:r w:rsidRPr="00C36722">
        <w:rPr>
          <w:rFonts w:hint="eastAsia"/>
          <w:b/>
          <w:lang w:eastAsia="zh-TW"/>
        </w:rPr>
        <w:t>標楷體</w:t>
      </w:r>
      <w:r>
        <w:rPr>
          <w:rFonts w:hint="eastAsia"/>
          <w:lang w:eastAsia="zh-TW"/>
        </w:rPr>
        <w:t>，英文字體為</w:t>
      </w:r>
      <w:r w:rsidRPr="00C36722">
        <w:rPr>
          <w:rFonts w:hint="eastAsia"/>
          <w:b/>
          <w:lang w:eastAsia="zh-TW"/>
        </w:rPr>
        <w:t>Times New Roman</w:t>
      </w:r>
      <w:r w:rsidRPr="006C53CB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字體大小皆為</w:t>
      </w:r>
      <w:r w:rsidRPr="00C36722">
        <w:rPr>
          <w:rFonts w:hint="eastAsia"/>
          <w:b/>
          <w:lang w:eastAsia="zh-TW"/>
        </w:rPr>
        <w:t>12</w:t>
      </w:r>
      <w:r w:rsidRPr="00C36722">
        <w:rPr>
          <w:rFonts w:hint="eastAsia"/>
          <w:b/>
          <w:lang w:eastAsia="zh-TW"/>
        </w:rPr>
        <w:t>點</w:t>
      </w:r>
      <w:r>
        <w:rPr>
          <w:rFonts w:hint="eastAsia"/>
          <w:lang w:eastAsia="zh-TW"/>
        </w:rPr>
        <w:t>，</w:t>
      </w:r>
      <w:r w:rsidRPr="00C36722">
        <w:rPr>
          <w:rFonts w:hint="eastAsia"/>
          <w:b/>
          <w:lang w:eastAsia="zh-TW"/>
        </w:rPr>
        <w:t>單行</w:t>
      </w:r>
      <w:r>
        <w:rPr>
          <w:rFonts w:hint="eastAsia"/>
          <w:b/>
          <w:lang w:eastAsia="zh-TW"/>
        </w:rPr>
        <w:t>間</w:t>
      </w:r>
      <w:r w:rsidRPr="00C36722">
        <w:rPr>
          <w:rFonts w:hint="eastAsia"/>
          <w:b/>
          <w:lang w:eastAsia="zh-TW"/>
        </w:rPr>
        <w:t>距</w:t>
      </w:r>
      <w:r w:rsidRPr="00CE101E">
        <w:rPr>
          <w:rFonts w:hint="eastAsia"/>
          <w:lang w:eastAsia="zh-TW"/>
        </w:rPr>
        <w:t>。</w:t>
      </w:r>
      <w:r w:rsidR="002E4689" w:rsidRPr="00CE101E">
        <w:rPr>
          <w:rFonts w:hint="eastAsia"/>
          <w:lang w:eastAsia="zh-TW"/>
        </w:rPr>
        <w:t>尺寸</w:t>
      </w:r>
      <w:r w:rsidR="002E4689">
        <w:rPr>
          <w:rFonts w:hint="eastAsia"/>
          <w:lang w:eastAsia="zh-TW"/>
        </w:rPr>
        <w:t>為</w:t>
      </w:r>
      <w:r w:rsidRPr="00CE101E">
        <w:rPr>
          <w:rFonts w:hint="eastAsia"/>
          <w:lang w:eastAsia="zh-TW"/>
        </w:rPr>
        <w:t>A4</w:t>
      </w:r>
      <w:r w:rsidRPr="00CE101E">
        <w:rPr>
          <w:rFonts w:hint="eastAsia"/>
          <w:lang w:eastAsia="zh-TW"/>
        </w:rPr>
        <w:t>，縱向，</w:t>
      </w:r>
      <w:r>
        <w:rPr>
          <w:rFonts w:hint="eastAsia"/>
          <w:lang w:eastAsia="zh-TW"/>
        </w:rPr>
        <w:t>上邊界為</w:t>
      </w:r>
      <w:r>
        <w:rPr>
          <w:rFonts w:hint="eastAsia"/>
          <w:lang w:eastAsia="zh-TW"/>
        </w:rPr>
        <w:t>2.5</w:t>
      </w:r>
      <w:r>
        <w:rPr>
          <w:rFonts w:hint="eastAsia"/>
          <w:lang w:eastAsia="zh-TW"/>
        </w:rPr>
        <w:t>公分，下邊界為</w:t>
      </w:r>
      <w:r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公分</w:t>
      </w:r>
      <w:r w:rsidRPr="00CE101E">
        <w:rPr>
          <w:rFonts w:hint="eastAsia"/>
          <w:lang w:eastAsia="zh-TW"/>
        </w:rPr>
        <w:t>，左右邊</w:t>
      </w:r>
      <w:r>
        <w:rPr>
          <w:rFonts w:hint="eastAsia"/>
          <w:lang w:eastAsia="zh-TW"/>
        </w:rPr>
        <w:t>界</w:t>
      </w:r>
      <w:r w:rsidRPr="00CE101E">
        <w:rPr>
          <w:rFonts w:hint="eastAsia"/>
          <w:lang w:eastAsia="zh-TW"/>
        </w:rPr>
        <w:t>為</w:t>
      </w:r>
      <w:r w:rsidRPr="00CE101E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公分</w:t>
      </w:r>
      <w:r w:rsidRPr="00CE101E">
        <w:rPr>
          <w:rFonts w:hint="eastAsia"/>
          <w:lang w:eastAsia="zh-TW"/>
        </w:rPr>
        <w:t>。</w:t>
      </w:r>
      <w:r w:rsidR="00A4298C">
        <w:rPr>
          <w:rFonts w:hint="eastAsia"/>
          <w:lang w:eastAsia="zh-TW"/>
        </w:rPr>
        <w:t>檔案請以</w:t>
      </w:r>
      <w:r w:rsidR="00A4298C">
        <w:rPr>
          <w:rFonts w:hint="eastAsia"/>
          <w:lang w:eastAsia="zh-TW"/>
        </w:rPr>
        <w:t>.doc</w:t>
      </w:r>
      <w:r w:rsidR="00A4298C">
        <w:rPr>
          <w:rFonts w:hint="eastAsia"/>
          <w:lang w:eastAsia="zh-TW"/>
        </w:rPr>
        <w:t>或</w:t>
      </w:r>
      <w:r w:rsidR="00A4298C">
        <w:rPr>
          <w:rFonts w:hint="eastAsia"/>
          <w:lang w:eastAsia="zh-TW"/>
        </w:rPr>
        <w:t>.</w:t>
      </w:r>
      <w:proofErr w:type="spellStart"/>
      <w:r w:rsidR="00A4298C">
        <w:rPr>
          <w:rFonts w:hint="eastAsia"/>
          <w:lang w:eastAsia="zh-TW"/>
        </w:rPr>
        <w:t>docx</w:t>
      </w:r>
      <w:proofErr w:type="spellEnd"/>
      <w:r w:rsidR="00A4298C">
        <w:rPr>
          <w:rFonts w:hint="eastAsia"/>
          <w:lang w:eastAsia="zh-TW"/>
        </w:rPr>
        <w:t>儲存。</w:t>
      </w:r>
    </w:p>
    <w:p w:rsidR="007E6D5E" w:rsidRDefault="007E6D5E" w:rsidP="007E6D5E">
      <w:pPr>
        <w:ind w:firstLine="480"/>
        <w:rPr>
          <w:lang w:eastAsia="zh-TW"/>
        </w:rPr>
      </w:pPr>
    </w:p>
    <w:p w:rsidR="007E6D5E" w:rsidRDefault="007E6D5E" w:rsidP="007E6D5E">
      <w:pPr>
        <w:ind w:firstLineChars="0" w:firstLine="0"/>
        <w:rPr>
          <w:lang w:eastAsia="zh-TW"/>
        </w:rPr>
      </w:pPr>
      <w:r>
        <w:rPr>
          <w:rFonts w:hint="eastAsia"/>
          <w:lang w:eastAsia="zh-TW"/>
        </w:rPr>
        <w:t>關鍵字：</w:t>
      </w:r>
      <w:r w:rsidR="00F95DBD">
        <w:rPr>
          <w:rFonts w:hint="eastAsia"/>
          <w:lang w:eastAsia="zh-TW"/>
        </w:rPr>
        <w:t>海峽兩岸研討會、</w:t>
      </w:r>
      <w:r w:rsidR="008378DA">
        <w:rPr>
          <w:rFonts w:hint="eastAsia"/>
          <w:lang w:eastAsia="zh-TW"/>
        </w:rPr>
        <w:t>冷凍空調、</w:t>
      </w:r>
      <w:r w:rsidR="00A4298C">
        <w:rPr>
          <w:rFonts w:hint="eastAsia"/>
          <w:lang w:eastAsia="zh-TW"/>
        </w:rPr>
        <w:t>摘要、</w:t>
      </w:r>
      <w:r w:rsidR="008378DA">
        <w:rPr>
          <w:rFonts w:hint="eastAsia"/>
          <w:lang w:eastAsia="zh-TW"/>
        </w:rPr>
        <w:t>格式</w:t>
      </w:r>
    </w:p>
    <w:p w:rsidR="00A4298C" w:rsidRDefault="00A4298C" w:rsidP="007E6D5E">
      <w:pPr>
        <w:ind w:firstLineChars="0" w:firstLine="0"/>
        <w:rPr>
          <w:lang w:eastAsia="zh-TW"/>
        </w:rPr>
      </w:pPr>
    </w:p>
    <w:p w:rsidR="00A4298C" w:rsidRDefault="00A4298C" w:rsidP="007E6D5E">
      <w:pPr>
        <w:ind w:firstLineChars="0" w:firstLine="0"/>
        <w:rPr>
          <w:lang w:eastAsia="zh-TW"/>
        </w:rPr>
      </w:pPr>
    </w:p>
    <w:p w:rsidR="00D611C6" w:rsidRPr="00D611C6" w:rsidRDefault="00D611C6" w:rsidP="008378DA">
      <w:pPr>
        <w:pStyle w:val="aa"/>
        <w:jc w:val="both"/>
        <w:rPr>
          <w:lang w:eastAsia="zh-TW"/>
        </w:rPr>
        <w:sectPr w:rsidR="00D611C6" w:rsidRPr="00D611C6" w:rsidSect="007E6D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894" w:h="16834" w:code="9"/>
          <w:pgMar w:top="1418" w:right="1134" w:bottom="1418" w:left="1134" w:header="720" w:footer="720" w:gutter="0"/>
          <w:cols w:space="720"/>
          <w:docGrid w:linePitch="272"/>
        </w:sectPr>
      </w:pPr>
    </w:p>
    <w:p w:rsidR="00D611C6" w:rsidRPr="00F95DBD" w:rsidRDefault="00D611C6" w:rsidP="00D611C6">
      <w:pPr>
        <w:pStyle w:val="Body"/>
        <w:rPr>
          <w:noProof w:val="0"/>
          <w:lang w:val="en-GB" w:eastAsia="zh-TW"/>
        </w:rPr>
        <w:sectPr w:rsidR="00D611C6" w:rsidRPr="00F95DBD" w:rsidSect="00F40E92">
          <w:type w:val="continuous"/>
          <w:pgSz w:w="11894" w:h="16834" w:code="9"/>
          <w:pgMar w:top="1418" w:right="1134" w:bottom="1701" w:left="1134" w:header="720" w:footer="720" w:gutter="0"/>
          <w:cols w:space="454"/>
          <w:docGrid w:linePitch="272"/>
        </w:sectPr>
      </w:pPr>
      <w:bookmarkStart w:id="0" w:name="_GoBack"/>
      <w:bookmarkEnd w:id="0"/>
    </w:p>
    <w:p w:rsidR="00CE4755" w:rsidRDefault="00A4298C" w:rsidP="00A4298C">
      <w:pPr>
        <w:pStyle w:val="2"/>
      </w:pPr>
      <w:r>
        <w:t>A</w:t>
      </w:r>
      <w:r w:rsidRPr="00A4298C">
        <w:t>bstract</w:t>
      </w:r>
    </w:p>
    <w:p w:rsidR="00A4298C" w:rsidRDefault="00A4298C" w:rsidP="00A4298C">
      <w:pPr>
        <w:ind w:firstLine="480"/>
      </w:pPr>
      <w:r w:rsidRPr="00D611C6">
        <w:t>This document explains how to prepare a</w:t>
      </w:r>
      <w:r>
        <w:t>n abstract</w:t>
      </w:r>
      <w:r w:rsidRPr="00D611C6">
        <w:t xml:space="preserve"> for submission to the </w:t>
      </w:r>
      <w:r w:rsidRPr="00A4298C">
        <w:t>14th Cross-Strait Refrigeration and Air-Conditioning Academic and Technical Exchange Conference</w:t>
      </w:r>
      <w:r w:rsidRPr="00D611C6">
        <w:t>. It also includes the instruction</w:t>
      </w:r>
      <w:r>
        <w:t>s</w:t>
      </w:r>
      <w:r w:rsidRPr="00D611C6">
        <w:t xml:space="preserve"> for submission and some other information. This </w:t>
      </w:r>
      <w:r>
        <w:t>file</w:t>
      </w:r>
      <w:r w:rsidRPr="00D611C6">
        <w:t xml:space="preserve"> can also be used as a template </w:t>
      </w:r>
      <w:r>
        <w:t>in</w:t>
      </w:r>
      <w:r w:rsidRPr="00D611C6">
        <w:t xml:space="preserve"> MS-Word.</w:t>
      </w:r>
      <w:r>
        <w:t xml:space="preserve"> In this case you can use the preselected styles in the Style Gallery to format the document.</w:t>
      </w:r>
    </w:p>
    <w:p w:rsidR="00A4298C" w:rsidRDefault="00A4298C" w:rsidP="00A4298C">
      <w:pPr>
        <w:ind w:firstLine="480"/>
      </w:pPr>
      <w:r w:rsidRPr="00A4298C">
        <w:t xml:space="preserve">Authors must submit Chinese abstracts and English abstracts. The Chinese abstract is limited to no more than </w:t>
      </w:r>
      <w:r w:rsidRPr="009E7C10">
        <w:rPr>
          <w:b/>
        </w:rPr>
        <w:t>500 words</w:t>
      </w:r>
      <w:r w:rsidRPr="00A4298C">
        <w:t xml:space="preserve">, and the English abstract is limited to no more than </w:t>
      </w:r>
      <w:r w:rsidR="00201763">
        <w:rPr>
          <w:b/>
        </w:rPr>
        <w:t>35</w:t>
      </w:r>
      <w:r w:rsidRPr="009E7C10">
        <w:rPr>
          <w:b/>
        </w:rPr>
        <w:t>0 words</w:t>
      </w:r>
      <w:r w:rsidRPr="00A4298C">
        <w:t xml:space="preserve">. Keywords must be attached to the </w:t>
      </w:r>
      <w:r>
        <w:t>abstract</w:t>
      </w:r>
      <w:r w:rsidRPr="00A4298C">
        <w:t xml:space="preserve">, up to </w:t>
      </w:r>
      <w:r w:rsidRPr="009E7C10">
        <w:rPr>
          <w:b/>
        </w:rPr>
        <w:t>5 keywords</w:t>
      </w:r>
      <w:r w:rsidRPr="00A4298C">
        <w:t xml:space="preserve">. The Chinese font is </w:t>
      </w:r>
      <w:proofErr w:type="spellStart"/>
      <w:r w:rsidR="009E7C10" w:rsidRPr="009E7C10">
        <w:rPr>
          <w:b/>
        </w:rPr>
        <w:t>DFKai</w:t>
      </w:r>
      <w:proofErr w:type="spellEnd"/>
      <w:r w:rsidR="009E7C10" w:rsidRPr="009E7C10">
        <w:rPr>
          <w:b/>
        </w:rPr>
        <w:t>-SB</w:t>
      </w:r>
      <w:r w:rsidRPr="00A4298C">
        <w:t xml:space="preserve">, the English font is </w:t>
      </w:r>
      <w:r w:rsidRPr="009E7C10">
        <w:rPr>
          <w:b/>
        </w:rPr>
        <w:t>Times New Roman</w:t>
      </w:r>
      <w:r w:rsidRPr="00A4298C">
        <w:t xml:space="preserve">, the font size is </w:t>
      </w:r>
      <w:r w:rsidRPr="009E7C10">
        <w:rPr>
          <w:b/>
        </w:rPr>
        <w:t>12 points</w:t>
      </w:r>
      <w:r w:rsidRPr="00A4298C">
        <w:t>, and the line spac</w:t>
      </w:r>
      <w:r w:rsidR="009E7C10">
        <w:t xml:space="preserve">e is </w:t>
      </w:r>
      <w:r w:rsidR="009E7C10" w:rsidRPr="009E7C10">
        <w:rPr>
          <w:b/>
        </w:rPr>
        <w:t>single</w:t>
      </w:r>
      <w:r w:rsidRPr="00A4298C">
        <w:t>. The size is A4, the longitudinal direction, the upper boundary is 2.5 cm, the lower boundary is 3 cm, and the left and right boundaries are 2 cm. Please save the file in .doc or .</w:t>
      </w:r>
      <w:proofErr w:type="spellStart"/>
      <w:r w:rsidRPr="00A4298C">
        <w:t>docx</w:t>
      </w:r>
      <w:proofErr w:type="spellEnd"/>
      <w:r w:rsidRPr="00A4298C">
        <w:t>.</w:t>
      </w:r>
    </w:p>
    <w:p w:rsidR="009E7C10" w:rsidRDefault="009E7C10" w:rsidP="00A4298C">
      <w:pPr>
        <w:ind w:firstLine="480"/>
      </w:pPr>
    </w:p>
    <w:p w:rsidR="009E7C10" w:rsidRPr="00A4298C" w:rsidRDefault="009E7C10" w:rsidP="009E7C10">
      <w:pPr>
        <w:ind w:firstLineChars="0" w:firstLine="0"/>
      </w:pPr>
      <w:r w:rsidRPr="009E7C10">
        <w:t xml:space="preserve">Keywords: </w:t>
      </w:r>
      <w:r w:rsidR="00F95DBD">
        <w:t>cross-s</w:t>
      </w:r>
      <w:r w:rsidR="00F95DBD" w:rsidRPr="00BA61AC">
        <w:t>trait</w:t>
      </w:r>
      <w:r w:rsidR="00F95DBD">
        <w:t xml:space="preserve"> conference,</w:t>
      </w:r>
      <w:r w:rsidR="00F95DBD" w:rsidRPr="009E7C10">
        <w:t xml:space="preserve"> </w:t>
      </w:r>
      <w:r w:rsidRPr="009E7C10">
        <w:t xml:space="preserve">refrigerated </w:t>
      </w:r>
      <w:r>
        <w:t xml:space="preserve">and </w:t>
      </w:r>
      <w:r w:rsidRPr="009E7C10">
        <w:t>air conditioning, abstract, format</w:t>
      </w:r>
    </w:p>
    <w:sectPr w:rsidR="009E7C10" w:rsidRPr="00A4298C" w:rsidSect="00F87D76">
      <w:type w:val="continuous"/>
      <w:pgSz w:w="11894" w:h="16834" w:code="9"/>
      <w:pgMar w:top="1418" w:right="1134" w:bottom="1418" w:left="1134" w:header="720" w:footer="720" w:gutter="0"/>
      <w:cols w:space="454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AD2" w:rsidRDefault="00340AD2">
      <w:pPr>
        <w:ind w:firstLine="480"/>
      </w:pPr>
      <w:r>
        <w:separator/>
      </w:r>
    </w:p>
  </w:endnote>
  <w:endnote w:type="continuationSeparator" w:id="0">
    <w:p w:rsidR="00340AD2" w:rsidRDefault="00340AD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D5E" w:rsidRDefault="007E6D5E">
    <w:pPr>
      <w:pStyle w:val="a6"/>
      <w:ind w:firstLine="4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D5E" w:rsidRDefault="007E6D5E">
    <w:pPr>
      <w:pStyle w:val="a6"/>
      <w:ind w:firstLine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D5E" w:rsidRDefault="007E6D5E">
    <w:pPr>
      <w:pStyle w:val="a6"/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AD2" w:rsidRDefault="00340AD2">
      <w:pPr>
        <w:ind w:firstLine="480"/>
      </w:pPr>
      <w:r>
        <w:separator/>
      </w:r>
    </w:p>
  </w:footnote>
  <w:footnote w:type="continuationSeparator" w:id="0">
    <w:p w:rsidR="00340AD2" w:rsidRDefault="00340AD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D5E" w:rsidRDefault="007E6D5E">
    <w:pPr>
      <w:pStyle w:val="a4"/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01E" w:rsidRPr="00CE101E" w:rsidRDefault="00CE101E" w:rsidP="007E6D5E">
    <w:pPr>
      <w:pStyle w:val="a4"/>
      <w:ind w:firstLineChars="0" w:firstLine="0"/>
      <w:rPr>
        <w:lang w:eastAsia="zh-TW"/>
      </w:rPr>
    </w:pPr>
    <w:r w:rsidRPr="00CE101E">
      <w:rPr>
        <w:szCs w:val="24"/>
        <w:lang w:eastAsia="zh-TW"/>
      </w:rPr>
      <w:t>第十</w:t>
    </w:r>
    <w:r w:rsidRPr="00CE101E">
      <w:rPr>
        <w:szCs w:val="24"/>
        <w:lang w:eastAsia="zh-HK"/>
      </w:rPr>
      <w:t>四</w:t>
    </w:r>
    <w:r w:rsidRPr="00CE101E">
      <w:rPr>
        <w:szCs w:val="24"/>
        <w:lang w:eastAsia="zh-TW"/>
      </w:rPr>
      <w:t>屆海峽兩岸冷凍空調學術曁技術交流會</w:t>
    </w:r>
    <w:r w:rsidRPr="00CE101E">
      <w:rPr>
        <w:szCs w:val="24"/>
        <w:lang w:eastAsia="zh-TW"/>
      </w:rPr>
      <w:t xml:space="preserve">              </w:t>
    </w:r>
    <w:r>
      <w:rPr>
        <w:szCs w:val="24"/>
        <w:lang w:eastAsia="zh-TW"/>
      </w:rPr>
      <w:t xml:space="preserve">              </w:t>
    </w:r>
    <w:r w:rsidRPr="00CE101E">
      <w:rPr>
        <w:szCs w:val="24"/>
        <w:lang w:eastAsia="zh-TW"/>
      </w:rPr>
      <w:t>2019</w:t>
    </w:r>
    <w:r w:rsidRPr="00CE101E">
      <w:rPr>
        <w:szCs w:val="24"/>
        <w:lang w:eastAsia="zh-TW"/>
      </w:rPr>
      <w:t>年</w:t>
    </w:r>
    <w:r w:rsidRPr="00CE101E">
      <w:rPr>
        <w:szCs w:val="24"/>
        <w:lang w:eastAsia="zh-TW"/>
      </w:rPr>
      <w:t>11</w:t>
    </w:r>
    <w:r w:rsidRPr="00CE101E">
      <w:rPr>
        <w:szCs w:val="24"/>
        <w:lang w:eastAsia="zh-TW"/>
      </w:rPr>
      <w:t>月</w:t>
    </w:r>
    <w:r w:rsidRPr="00CE101E">
      <w:rPr>
        <w:szCs w:val="24"/>
        <w:lang w:eastAsia="zh-TW"/>
      </w:rPr>
      <w:t>27</w:t>
    </w:r>
    <w:r w:rsidRPr="00CE101E">
      <w:rPr>
        <w:szCs w:val="24"/>
        <w:lang w:eastAsia="zh-TW"/>
      </w:rPr>
      <w:t>日</w:t>
    </w:r>
    <w:r w:rsidRPr="00CE101E">
      <w:rPr>
        <w:szCs w:val="24"/>
        <w:lang w:eastAsia="zh-TW"/>
      </w:rPr>
      <w:t xml:space="preserve"> </w:t>
    </w:r>
    <w:r w:rsidRPr="00CE101E">
      <w:rPr>
        <w:szCs w:val="24"/>
        <w:lang w:eastAsia="zh-HK"/>
      </w:rPr>
      <w:t>高雄</w:t>
    </w:r>
    <w:r w:rsidRPr="00CE101E">
      <w:rPr>
        <w:szCs w:val="24"/>
        <w:lang w:eastAsia="zh-TW"/>
      </w:rPr>
      <w:t>,</w:t>
    </w:r>
    <w:r w:rsidRPr="00CE101E">
      <w:rPr>
        <w:szCs w:val="24"/>
        <w:lang w:eastAsia="zh-TW"/>
      </w:rPr>
      <w:t>台灣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D5E" w:rsidRDefault="007E6D5E">
    <w:pPr>
      <w:pStyle w:val="a4"/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B4F1A"/>
    <w:multiLevelType w:val="singleLevel"/>
    <w:tmpl w:val="8148110E"/>
    <w:lvl w:ilvl="0">
      <w:start w:val="1"/>
      <w:numFmt w:val="bullet"/>
      <w:pStyle w:val="Bulletedw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17204E"/>
    <w:multiLevelType w:val="hybridMultilevel"/>
    <w:tmpl w:val="E9785DE8"/>
    <w:lvl w:ilvl="0" w:tplc="2438056C">
      <w:start w:val="1"/>
      <w:numFmt w:val="decimal"/>
      <w:pStyle w:val="a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C31B0F"/>
    <w:multiLevelType w:val="singleLevel"/>
    <w:tmpl w:val="C37AD4AC"/>
    <w:lvl w:ilvl="0">
      <w:start w:val="1"/>
      <w:numFmt w:val="decimal"/>
      <w:pStyle w:val="Numb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6E45179"/>
    <w:multiLevelType w:val="hybridMultilevel"/>
    <w:tmpl w:val="8DF46C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962D72"/>
    <w:multiLevelType w:val="hybridMultilevel"/>
    <w:tmpl w:val="9FF4DA86"/>
    <w:lvl w:ilvl="0" w:tplc="32A081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37A21"/>
    <w:multiLevelType w:val="singleLevel"/>
    <w:tmpl w:val="F7DC55F6"/>
    <w:lvl w:ilvl="0">
      <w:start w:val="1"/>
      <w:numFmt w:val="bullet"/>
      <w:pStyle w:val="Bulletwo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9741983"/>
    <w:multiLevelType w:val="hybridMultilevel"/>
    <w:tmpl w:val="EA3CAF8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removePersonalInformation/>
  <w:removeDateAndTime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TW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E7"/>
    <w:rsid w:val="00031C54"/>
    <w:rsid w:val="00034AFA"/>
    <w:rsid w:val="00044DB1"/>
    <w:rsid w:val="000600AA"/>
    <w:rsid w:val="00071F3C"/>
    <w:rsid w:val="00083269"/>
    <w:rsid w:val="00090060"/>
    <w:rsid w:val="000B23E4"/>
    <w:rsid w:val="00133330"/>
    <w:rsid w:val="00141D4C"/>
    <w:rsid w:val="00154BEC"/>
    <w:rsid w:val="00166440"/>
    <w:rsid w:val="001717A0"/>
    <w:rsid w:val="0017518E"/>
    <w:rsid w:val="0018609D"/>
    <w:rsid w:val="00193D51"/>
    <w:rsid w:val="001C113A"/>
    <w:rsid w:val="001C2688"/>
    <w:rsid w:val="001D12E7"/>
    <w:rsid w:val="001E0BA2"/>
    <w:rsid w:val="001F2220"/>
    <w:rsid w:val="00201763"/>
    <w:rsid w:val="00216F70"/>
    <w:rsid w:val="00224F6B"/>
    <w:rsid w:val="00232430"/>
    <w:rsid w:val="00234987"/>
    <w:rsid w:val="002529DD"/>
    <w:rsid w:val="00265EDE"/>
    <w:rsid w:val="002801D7"/>
    <w:rsid w:val="002809F6"/>
    <w:rsid w:val="0028332C"/>
    <w:rsid w:val="002872C1"/>
    <w:rsid w:val="002B7D40"/>
    <w:rsid w:val="002E4689"/>
    <w:rsid w:val="003407D5"/>
    <w:rsid w:val="00340AD2"/>
    <w:rsid w:val="00346B3C"/>
    <w:rsid w:val="003719B3"/>
    <w:rsid w:val="00371AA7"/>
    <w:rsid w:val="00374EC8"/>
    <w:rsid w:val="003907A5"/>
    <w:rsid w:val="003A7FD3"/>
    <w:rsid w:val="003B179A"/>
    <w:rsid w:val="003E6653"/>
    <w:rsid w:val="00404F5F"/>
    <w:rsid w:val="00410681"/>
    <w:rsid w:val="00463E6A"/>
    <w:rsid w:val="0046432E"/>
    <w:rsid w:val="004A2AB7"/>
    <w:rsid w:val="004B15E1"/>
    <w:rsid w:val="004D26B1"/>
    <w:rsid w:val="004E1C00"/>
    <w:rsid w:val="00511CAD"/>
    <w:rsid w:val="005148C4"/>
    <w:rsid w:val="00531831"/>
    <w:rsid w:val="005464B7"/>
    <w:rsid w:val="005843B4"/>
    <w:rsid w:val="005B7312"/>
    <w:rsid w:val="005C2ECF"/>
    <w:rsid w:val="005E3F78"/>
    <w:rsid w:val="005F681D"/>
    <w:rsid w:val="005F7342"/>
    <w:rsid w:val="005F7C2C"/>
    <w:rsid w:val="006206BD"/>
    <w:rsid w:val="0064048A"/>
    <w:rsid w:val="0064518E"/>
    <w:rsid w:val="006913D1"/>
    <w:rsid w:val="006A1842"/>
    <w:rsid w:val="006A5CF3"/>
    <w:rsid w:val="006C46B9"/>
    <w:rsid w:val="006C53CB"/>
    <w:rsid w:val="006D22C0"/>
    <w:rsid w:val="006E4655"/>
    <w:rsid w:val="0076118A"/>
    <w:rsid w:val="00764C96"/>
    <w:rsid w:val="007E27A2"/>
    <w:rsid w:val="007E3B2E"/>
    <w:rsid w:val="007E6D5E"/>
    <w:rsid w:val="00803137"/>
    <w:rsid w:val="008042B1"/>
    <w:rsid w:val="008045F7"/>
    <w:rsid w:val="00805CC7"/>
    <w:rsid w:val="00811467"/>
    <w:rsid w:val="00812E71"/>
    <w:rsid w:val="00813C4D"/>
    <w:rsid w:val="008378DA"/>
    <w:rsid w:val="00854D80"/>
    <w:rsid w:val="00867279"/>
    <w:rsid w:val="0089068E"/>
    <w:rsid w:val="00896141"/>
    <w:rsid w:val="008A3920"/>
    <w:rsid w:val="008B1459"/>
    <w:rsid w:val="008B4B94"/>
    <w:rsid w:val="008C54B0"/>
    <w:rsid w:val="008D613C"/>
    <w:rsid w:val="008D6572"/>
    <w:rsid w:val="009149B2"/>
    <w:rsid w:val="009414EE"/>
    <w:rsid w:val="00945496"/>
    <w:rsid w:val="009678B2"/>
    <w:rsid w:val="009913A9"/>
    <w:rsid w:val="009D7D04"/>
    <w:rsid w:val="009E7C10"/>
    <w:rsid w:val="00A051C2"/>
    <w:rsid w:val="00A0672F"/>
    <w:rsid w:val="00A11B98"/>
    <w:rsid w:val="00A222A7"/>
    <w:rsid w:val="00A4298C"/>
    <w:rsid w:val="00A511E4"/>
    <w:rsid w:val="00A55DAB"/>
    <w:rsid w:val="00A621BC"/>
    <w:rsid w:val="00A72104"/>
    <w:rsid w:val="00AA113F"/>
    <w:rsid w:val="00AA1C09"/>
    <w:rsid w:val="00AB258F"/>
    <w:rsid w:val="00AB510E"/>
    <w:rsid w:val="00AE3D97"/>
    <w:rsid w:val="00B000E8"/>
    <w:rsid w:val="00B016D7"/>
    <w:rsid w:val="00B522B3"/>
    <w:rsid w:val="00B65580"/>
    <w:rsid w:val="00B712A1"/>
    <w:rsid w:val="00B914E7"/>
    <w:rsid w:val="00B9415B"/>
    <w:rsid w:val="00BA61AC"/>
    <w:rsid w:val="00BB5307"/>
    <w:rsid w:val="00BC4767"/>
    <w:rsid w:val="00BD02F1"/>
    <w:rsid w:val="00BD5594"/>
    <w:rsid w:val="00BE2B65"/>
    <w:rsid w:val="00BF15D7"/>
    <w:rsid w:val="00BF26EA"/>
    <w:rsid w:val="00C0580D"/>
    <w:rsid w:val="00C11CFC"/>
    <w:rsid w:val="00C310FF"/>
    <w:rsid w:val="00C36722"/>
    <w:rsid w:val="00C436C3"/>
    <w:rsid w:val="00C473A4"/>
    <w:rsid w:val="00C63955"/>
    <w:rsid w:val="00C6547B"/>
    <w:rsid w:val="00C77029"/>
    <w:rsid w:val="00C77F73"/>
    <w:rsid w:val="00C861CA"/>
    <w:rsid w:val="00C90643"/>
    <w:rsid w:val="00CC40F3"/>
    <w:rsid w:val="00CC5CD9"/>
    <w:rsid w:val="00CE101E"/>
    <w:rsid w:val="00CE384D"/>
    <w:rsid w:val="00CE4755"/>
    <w:rsid w:val="00D00153"/>
    <w:rsid w:val="00D008D7"/>
    <w:rsid w:val="00D051ED"/>
    <w:rsid w:val="00D057E5"/>
    <w:rsid w:val="00D14088"/>
    <w:rsid w:val="00D21408"/>
    <w:rsid w:val="00D26F7B"/>
    <w:rsid w:val="00D611C6"/>
    <w:rsid w:val="00D66488"/>
    <w:rsid w:val="00D82A4F"/>
    <w:rsid w:val="00D84EED"/>
    <w:rsid w:val="00D90A9F"/>
    <w:rsid w:val="00D94A38"/>
    <w:rsid w:val="00DA49DE"/>
    <w:rsid w:val="00DC174A"/>
    <w:rsid w:val="00DD1EB8"/>
    <w:rsid w:val="00DE4C67"/>
    <w:rsid w:val="00DF6CA0"/>
    <w:rsid w:val="00E84331"/>
    <w:rsid w:val="00E87DB1"/>
    <w:rsid w:val="00E97A98"/>
    <w:rsid w:val="00EA6D4D"/>
    <w:rsid w:val="00EB5954"/>
    <w:rsid w:val="00F101A7"/>
    <w:rsid w:val="00F1600A"/>
    <w:rsid w:val="00F249CF"/>
    <w:rsid w:val="00F30945"/>
    <w:rsid w:val="00F40E92"/>
    <w:rsid w:val="00F55EED"/>
    <w:rsid w:val="00F80F75"/>
    <w:rsid w:val="00F87D76"/>
    <w:rsid w:val="00F95DBD"/>
    <w:rsid w:val="00FC464A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36722"/>
    <w:pPr>
      <w:ind w:firstLineChars="200" w:firstLine="200"/>
      <w:jc w:val="both"/>
    </w:pPr>
    <w:rPr>
      <w:rFonts w:eastAsia="標楷體"/>
      <w:sz w:val="24"/>
      <w:lang w:val="en-GB"/>
    </w:rPr>
  </w:style>
  <w:style w:type="paragraph" w:styleId="1">
    <w:name w:val="heading 1"/>
    <w:aliases w:val="摘要標題"/>
    <w:basedOn w:val="a0"/>
    <w:next w:val="a0"/>
    <w:link w:val="10"/>
    <w:rsid w:val="007E6D5E"/>
    <w:pPr>
      <w:keepNext/>
      <w:spacing w:before="60"/>
      <w:jc w:val="center"/>
      <w:outlineLvl w:val="0"/>
    </w:pPr>
    <w:rPr>
      <w:b/>
      <w:kern w:val="28"/>
    </w:rPr>
  </w:style>
  <w:style w:type="paragraph" w:styleId="2">
    <w:name w:val="heading 2"/>
    <w:aliases w:val="正文標題"/>
    <w:next w:val="a0"/>
    <w:qFormat/>
    <w:rsid w:val="0028332C"/>
    <w:pPr>
      <w:keepNext/>
      <w:outlineLvl w:val="1"/>
    </w:pPr>
    <w:rPr>
      <w:rFonts w:eastAsia="標楷體"/>
      <w:b/>
      <w:sz w:val="24"/>
      <w:lang w:val="en-GB"/>
    </w:rPr>
  </w:style>
  <w:style w:type="paragraph" w:styleId="3">
    <w:name w:val="heading 3"/>
    <w:basedOn w:val="a0"/>
    <w:next w:val="a0"/>
    <w:link w:val="30"/>
    <w:semiHidden/>
    <w:unhideWhenUsed/>
    <w:qFormat/>
    <w:rsid w:val="00071F3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D611C6"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a7"/>
    <w:uiPriority w:val="99"/>
    <w:rsid w:val="00D611C6"/>
    <w:pPr>
      <w:tabs>
        <w:tab w:val="center" w:pos="4153"/>
        <w:tab w:val="right" w:pos="8306"/>
      </w:tabs>
    </w:pPr>
  </w:style>
  <w:style w:type="paragraph" w:customStyle="1" w:styleId="Body">
    <w:name w:val="Body"/>
    <w:link w:val="BodyChar"/>
    <w:rsid w:val="00D611C6"/>
    <w:pPr>
      <w:spacing w:before="60" w:after="60"/>
      <w:jc w:val="both"/>
    </w:pPr>
    <w:rPr>
      <w:noProof/>
    </w:rPr>
  </w:style>
  <w:style w:type="paragraph" w:customStyle="1" w:styleId="Bodywindent">
    <w:name w:val="Body w/ indent"/>
    <w:basedOn w:val="Body"/>
    <w:rsid w:val="00D611C6"/>
    <w:pPr>
      <w:ind w:left="340"/>
    </w:pPr>
  </w:style>
  <w:style w:type="paragraph" w:customStyle="1" w:styleId="Bulletwoindent">
    <w:name w:val="Bullet w/o indent"/>
    <w:basedOn w:val="Body"/>
    <w:link w:val="BulletwoindentChar"/>
    <w:rsid w:val="00D611C6"/>
    <w:pPr>
      <w:numPr>
        <w:numId w:val="1"/>
      </w:numPr>
      <w:tabs>
        <w:tab w:val="clear" w:pos="360"/>
        <w:tab w:val="left" w:pos="340"/>
      </w:tabs>
      <w:spacing w:line="240" w:lineRule="exact"/>
      <w:ind w:left="340" w:hanging="340"/>
    </w:pPr>
  </w:style>
  <w:style w:type="paragraph" w:customStyle="1" w:styleId="Bulletedwindent">
    <w:name w:val="Bulleted w/indent"/>
    <w:basedOn w:val="Body"/>
    <w:rsid w:val="00D611C6"/>
    <w:pPr>
      <w:numPr>
        <w:numId w:val="2"/>
      </w:numPr>
      <w:tabs>
        <w:tab w:val="clear" w:pos="360"/>
        <w:tab w:val="left" w:pos="340"/>
      </w:tabs>
      <w:spacing w:line="240" w:lineRule="exact"/>
      <w:ind w:left="680" w:hanging="340"/>
    </w:pPr>
  </w:style>
  <w:style w:type="paragraph" w:customStyle="1" w:styleId="Figures">
    <w:name w:val="Figure #s"/>
    <w:basedOn w:val="a0"/>
    <w:rsid w:val="00D611C6"/>
    <w:pPr>
      <w:tabs>
        <w:tab w:val="left" w:pos="910"/>
      </w:tabs>
      <w:spacing w:line="240" w:lineRule="exact"/>
      <w:jc w:val="center"/>
    </w:pPr>
    <w:rPr>
      <w:i/>
    </w:rPr>
  </w:style>
  <w:style w:type="paragraph" w:styleId="a8">
    <w:name w:val="Title"/>
    <w:aliases w:val="題目"/>
    <w:link w:val="a9"/>
    <w:qFormat/>
    <w:rsid w:val="0028332C"/>
    <w:pPr>
      <w:outlineLvl w:val="0"/>
    </w:pPr>
    <w:rPr>
      <w:rFonts w:eastAsia="標楷體"/>
      <w:b/>
      <w:kern w:val="28"/>
      <w:sz w:val="28"/>
      <w:lang w:val="en-GB"/>
    </w:rPr>
  </w:style>
  <w:style w:type="paragraph" w:customStyle="1" w:styleId="Numbering">
    <w:name w:val="Numbering"/>
    <w:basedOn w:val="a0"/>
    <w:rsid w:val="00D611C6"/>
    <w:pPr>
      <w:numPr>
        <w:numId w:val="3"/>
      </w:numPr>
      <w:tabs>
        <w:tab w:val="clear" w:pos="360"/>
        <w:tab w:val="left" w:pos="340"/>
        <w:tab w:val="left" w:pos="680"/>
      </w:tabs>
      <w:spacing w:before="60" w:line="240" w:lineRule="exact"/>
      <w:ind w:left="340" w:hanging="340"/>
    </w:pPr>
    <w:rPr>
      <w:noProof/>
    </w:rPr>
  </w:style>
  <w:style w:type="paragraph" w:customStyle="1" w:styleId="References">
    <w:name w:val="References"/>
    <w:basedOn w:val="Body"/>
    <w:link w:val="ReferencesChar"/>
    <w:rsid w:val="00D611C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pacing w:line="240" w:lineRule="exact"/>
      <w:ind w:left="360" w:hanging="360"/>
    </w:pPr>
  </w:style>
  <w:style w:type="paragraph" w:customStyle="1" w:styleId="SmallSpace">
    <w:name w:val="Small Space"/>
    <w:basedOn w:val="Body"/>
    <w:rsid w:val="00D611C6"/>
    <w:pPr>
      <w:spacing w:line="60" w:lineRule="exact"/>
    </w:pPr>
    <w:rPr>
      <w:sz w:val="6"/>
    </w:rPr>
  </w:style>
  <w:style w:type="paragraph" w:customStyle="1" w:styleId="TableMainHead">
    <w:name w:val="Table Main Head"/>
    <w:basedOn w:val="a8"/>
    <w:rsid w:val="00D611C6"/>
    <w:pPr>
      <w:spacing w:line="220" w:lineRule="exact"/>
    </w:pPr>
    <w:rPr>
      <w:sz w:val="18"/>
    </w:rPr>
  </w:style>
  <w:style w:type="paragraph" w:customStyle="1" w:styleId="TableText">
    <w:name w:val="Table Text"/>
    <w:basedOn w:val="a8"/>
    <w:link w:val="TableTextChar"/>
    <w:rsid w:val="00D611C6"/>
    <w:pPr>
      <w:spacing w:line="220" w:lineRule="exact"/>
      <w:jc w:val="left"/>
    </w:pPr>
    <w:rPr>
      <w:b w:val="0"/>
      <w:caps/>
      <w:sz w:val="18"/>
    </w:rPr>
  </w:style>
  <w:style w:type="paragraph" w:customStyle="1" w:styleId="TableTitle">
    <w:name w:val="Table Title"/>
    <w:basedOn w:val="TableText"/>
    <w:rsid w:val="00D611C6"/>
    <w:pPr>
      <w:spacing w:line="240" w:lineRule="exact"/>
      <w:jc w:val="center"/>
    </w:pPr>
    <w:rPr>
      <w:i/>
      <w:sz w:val="20"/>
    </w:rPr>
  </w:style>
  <w:style w:type="paragraph" w:customStyle="1" w:styleId="aa">
    <w:name w:val="作者"/>
    <w:qFormat/>
    <w:rsid w:val="007E6D5E"/>
    <w:pPr>
      <w:spacing w:line="280" w:lineRule="exact"/>
    </w:pPr>
    <w:rPr>
      <w:rFonts w:eastAsia="標楷體"/>
      <w:bCs/>
      <w:sz w:val="24"/>
      <w:lang w:val="en-GB"/>
    </w:rPr>
  </w:style>
  <w:style w:type="character" w:styleId="ab">
    <w:name w:val="line number"/>
    <w:basedOn w:val="a1"/>
    <w:rsid w:val="00D611C6"/>
  </w:style>
  <w:style w:type="paragraph" w:styleId="ac">
    <w:name w:val="Balloon Text"/>
    <w:basedOn w:val="a0"/>
    <w:link w:val="ad"/>
    <w:rsid w:val="00531831"/>
    <w:rPr>
      <w:rFonts w:ascii="Tahoma" w:hAnsi="Tahoma" w:cs="Tahoma"/>
      <w:sz w:val="16"/>
      <w:szCs w:val="16"/>
    </w:rPr>
  </w:style>
  <w:style w:type="character" w:customStyle="1" w:styleId="ad">
    <w:name w:val="註解方塊文字 字元"/>
    <w:basedOn w:val="a1"/>
    <w:link w:val="ac"/>
    <w:rsid w:val="00531831"/>
    <w:rPr>
      <w:rFonts w:ascii="Tahoma" w:hAnsi="Tahoma" w:cs="Tahoma"/>
      <w:sz w:val="16"/>
      <w:szCs w:val="16"/>
      <w:lang w:val="en-GB"/>
    </w:rPr>
  </w:style>
  <w:style w:type="character" w:styleId="ae">
    <w:name w:val="Placeholder Text"/>
    <w:basedOn w:val="a1"/>
    <w:uiPriority w:val="99"/>
    <w:semiHidden/>
    <w:rsid w:val="00854D80"/>
    <w:rPr>
      <w:color w:val="808080"/>
    </w:rPr>
  </w:style>
  <w:style w:type="table" w:styleId="af">
    <w:name w:val="Table Grid"/>
    <w:basedOn w:val="a2"/>
    <w:rsid w:val="00DA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aliases w:val="摘要標題 字元"/>
    <w:basedOn w:val="a1"/>
    <w:link w:val="1"/>
    <w:rsid w:val="007E6D5E"/>
    <w:rPr>
      <w:rFonts w:eastAsia="標楷體"/>
      <w:b/>
      <w:kern w:val="28"/>
      <w:sz w:val="24"/>
      <w:lang w:val="en-GB"/>
    </w:rPr>
  </w:style>
  <w:style w:type="paragraph" w:styleId="af0">
    <w:name w:val="Document Map"/>
    <w:basedOn w:val="a0"/>
    <w:link w:val="af1"/>
    <w:semiHidden/>
    <w:unhideWhenUsed/>
    <w:rsid w:val="004A2AB7"/>
    <w:rPr>
      <w:szCs w:val="24"/>
    </w:rPr>
  </w:style>
  <w:style w:type="character" w:customStyle="1" w:styleId="af1">
    <w:name w:val="文件引導模式 字元"/>
    <w:basedOn w:val="a1"/>
    <w:link w:val="af0"/>
    <w:semiHidden/>
    <w:rsid w:val="004A2AB7"/>
    <w:rPr>
      <w:sz w:val="24"/>
      <w:szCs w:val="24"/>
      <w:lang w:val="en-GB"/>
    </w:rPr>
  </w:style>
  <w:style w:type="character" w:styleId="af2">
    <w:name w:val="annotation reference"/>
    <w:basedOn w:val="a1"/>
    <w:semiHidden/>
    <w:unhideWhenUsed/>
    <w:rsid w:val="00D82A4F"/>
    <w:rPr>
      <w:sz w:val="16"/>
      <w:szCs w:val="16"/>
    </w:rPr>
  </w:style>
  <w:style w:type="paragraph" w:styleId="af3">
    <w:name w:val="annotation text"/>
    <w:basedOn w:val="a0"/>
    <w:link w:val="af4"/>
    <w:semiHidden/>
    <w:unhideWhenUsed/>
    <w:rsid w:val="00D82A4F"/>
  </w:style>
  <w:style w:type="character" w:customStyle="1" w:styleId="af4">
    <w:name w:val="註解文字 字元"/>
    <w:basedOn w:val="a1"/>
    <w:link w:val="af3"/>
    <w:semiHidden/>
    <w:rsid w:val="00D82A4F"/>
    <w:rPr>
      <w:lang w:val="en-GB"/>
    </w:rPr>
  </w:style>
  <w:style w:type="paragraph" w:styleId="af5">
    <w:name w:val="annotation subject"/>
    <w:basedOn w:val="af3"/>
    <w:next w:val="af3"/>
    <w:link w:val="af6"/>
    <w:semiHidden/>
    <w:unhideWhenUsed/>
    <w:rsid w:val="00D82A4F"/>
    <w:rPr>
      <w:b/>
      <w:bCs/>
    </w:rPr>
  </w:style>
  <w:style w:type="character" w:customStyle="1" w:styleId="af6">
    <w:name w:val="註解主旨 字元"/>
    <w:basedOn w:val="af4"/>
    <w:link w:val="af5"/>
    <w:semiHidden/>
    <w:rsid w:val="00D82A4F"/>
    <w:rPr>
      <w:b/>
      <w:bCs/>
      <w:lang w:val="en-GB"/>
    </w:rPr>
  </w:style>
  <w:style w:type="paragraph" w:customStyle="1" w:styleId="af7">
    <w:name w:val="參考文獻"/>
    <w:basedOn w:val="References"/>
    <w:link w:val="af8"/>
    <w:rsid w:val="008D613C"/>
    <w:pPr>
      <w:spacing w:before="0" w:after="0" w:line="240" w:lineRule="auto"/>
      <w:ind w:left="0" w:firstLine="0"/>
    </w:pPr>
    <w:rPr>
      <w:rFonts w:eastAsia="標楷體"/>
      <w:sz w:val="22"/>
    </w:rPr>
  </w:style>
  <w:style w:type="paragraph" w:customStyle="1" w:styleId="af9">
    <w:name w:val="公式"/>
    <w:basedOn w:val="Body"/>
    <w:next w:val="Body"/>
    <w:rsid w:val="008042B1"/>
    <w:pPr>
      <w:tabs>
        <w:tab w:val="center" w:pos="2268"/>
        <w:tab w:val="right" w:pos="4536"/>
      </w:tabs>
      <w:jc w:val="left"/>
    </w:pPr>
    <w:rPr>
      <w:sz w:val="22"/>
      <w:lang w:val="en-GB"/>
    </w:rPr>
  </w:style>
  <w:style w:type="character" w:customStyle="1" w:styleId="BodyChar">
    <w:name w:val="Body Char"/>
    <w:basedOn w:val="a1"/>
    <w:link w:val="Body"/>
    <w:rsid w:val="00F101A7"/>
    <w:rPr>
      <w:noProof/>
    </w:rPr>
  </w:style>
  <w:style w:type="character" w:customStyle="1" w:styleId="ReferencesChar">
    <w:name w:val="References Char"/>
    <w:basedOn w:val="BodyChar"/>
    <w:link w:val="References"/>
    <w:rsid w:val="00F101A7"/>
    <w:rPr>
      <w:noProof/>
    </w:rPr>
  </w:style>
  <w:style w:type="character" w:customStyle="1" w:styleId="af8">
    <w:name w:val="參考文獻 字元"/>
    <w:basedOn w:val="ReferencesChar"/>
    <w:link w:val="af7"/>
    <w:rsid w:val="008D613C"/>
    <w:rPr>
      <w:rFonts w:eastAsia="標楷體"/>
      <w:noProof/>
      <w:sz w:val="22"/>
    </w:rPr>
  </w:style>
  <w:style w:type="character" w:styleId="afa">
    <w:name w:val="Book Title"/>
    <w:basedOn w:val="a1"/>
    <w:uiPriority w:val="33"/>
    <w:rsid w:val="00BC4767"/>
    <w:rPr>
      <w:b/>
      <w:bCs/>
      <w:i/>
      <w:iCs/>
      <w:spacing w:val="5"/>
    </w:rPr>
  </w:style>
  <w:style w:type="paragraph" w:styleId="afb">
    <w:name w:val="List Paragraph"/>
    <w:basedOn w:val="a0"/>
    <w:uiPriority w:val="34"/>
    <w:rsid w:val="00BC4767"/>
    <w:pPr>
      <w:ind w:left="720"/>
      <w:contextualSpacing/>
    </w:pPr>
  </w:style>
  <w:style w:type="paragraph" w:styleId="afc">
    <w:name w:val="No Spacing"/>
    <w:uiPriority w:val="1"/>
    <w:rsid w:val="00BC4767"/>
    <w:rPr>
      <w:lang w:val="en-GB"/>
    </w:rPr>
  </w:style>
  <w:style w:type="paragraph" w:customStyle="1" w:styleId="StyleEquationCambriaMath">
    <w:name w:val="Style Equation + Cambria Math"/>
    <w:basedOn w:val="af9"/>
    <w:next w:val="Body"/>
    <w:rsid w:val="00374EC8"/>
  </w:style>
  <w:style w:type="paragraph" w:customStyle="1" w:styleId="StyleStyleEquationCambriaMathCambriaMath">
    <w:name w:val="Style Style Equation + Cambria Math + Cambria Math"/>
    <w:basedOn w:val="StyleEquationCambriaMath"/>
    <w:rsid w:val="005F7342"/>
  </w:style>
  <w:style w:type="paragraph" w:customStyle="1" w:styleId="afd">
    <w:name w:val="清單（項目符號）"/>
    <w:basedOn w:val="Bulletwoindent"/>
    <w:link w:val="afe"/>
    <w:rsid w:val="008378DA"/>
    <w:pPr>
      <w:spacing w:before="0" w:after="0"/>
      <w:ind w:left="284" w:hanging="284"/>
    </w:pPr>
    <w:rPr>
      <w:rFonts w:eastAsia="標楷體"/>
      <w:sz w:val="22"/>
    </w:rPr>
  </w:style>
  <w:style w:type="paragraph" w:customStyle="1" w:styleId="aff">
    <w:name w:val="圖表名"/>
    <w:basedOn w:val="a0"/>
    <w:link w:val="aff0"/>
    <w:rsid w:val="00F40E92"/>
    <w:pPr>
      <w:spacing w:before="60"/>
      <w:ind w:firstLineChars="0" w:firstLine="0"/>
      <w:jc w:val="center"/>
    </w:pPr>
    <w:rPr>
      <w:i/>
    </w:rPr>
  </w:style>
  <w:style w:type="character" w:customStyle="1" w:styleId="BulletwoindentChar">
    <w:name w:val="Bullet w/o indent Char"/>
    <w:basedOn w:val="BodyChar"/>
    <w:link w:val="Bulletwoindent"/>
    <w:rsid w:val="00C77029"/>
    <w:rPr>
      <w:noProof/>
    </w:rPr>
  </w:style>
  <w:style w:type="character" w:customStyle="1" w:styleId="afe">
    <w:name w:val="清單（項目符號） 字元"/>
    <w:basedOn w:val="BulletwoindentChar"/>
    <w:link w:val="afd"/>
    <w:rsid w:val="008378DA"/>
    <w:rPr>
      <w:rFonts w:eastAsia="標楷體"/>
      <w:noProof/>
      <w:sz w:val="22"/>
    </w:rPr>
  </w:style>
  <w:style w:type="paragraph" w:customStyle="1" w:styleId="Captions">
    <w:name w:val="Captions"/>
    <w:basedOn w:val="a0"/>
    <w:link w:val="CaptionsChar"/>
    <w:rsid w:val="007E27A2"/>
    <w:pPr>
      <w:jc w:val="center"/>
    </w:pPr>
    <w:rPr>
      <w:i/>
    </w:rPr>
  </w:style>
  <w:style w:type="character" w:customStyle="1" w:styleId="aff0">
    <w:name w:val="圖表名 字元"/>
    <w:basedOn w:val="a1"/>
    <w:link w:val="aff"/>
    <w:rsid w:val="00F40E92"/>
    <w:rPr>
      <w:rFonts w:eastAsia="標楷體"/>
      <w:i/>
      <w:sz w:val="22"/>
      <w:lang w:val="en-GB"/>
    </w:rPr>
  </w:style>
  <w:style w:type="paragraph" w:customStyle="1" w:styleId="a">
    <w:name w:val="清單(編號)"/>
    <w:basedOn w:val="afd"/>
    <w:link w:val="aff1"/>
    <w:rsid w:val="00154BEC"/>
    <w:pPr>
      <w:numPr>
        <w:numId w:val="7"/>
      </w:numPr>
      <w:tabs>
        <w:tab w:val="left" w:pos="340"/>
      </w:tabs>
    </w:pPr>
  </w:style>
  <w:style w:type="character" w:customStyle="1" w:styleId="CaptionsChar">
    <w:name w:val="Captions Char"/>
    <w:basedOn w:val="a1"/>
    <w:link w:val="Captions"/>
    <w:rsid w:val="007E27A2"/>
    <w:rPr>
      <w:i/>
      <w:lang w:val="en-GB"/>
    </w:rPr>
  </w:style>
  <w:style w:type="paragraph" w:customStyle="1" w:styleId="aff2">
    <w:name w:val="表格名"/>
    <w:basedOn w:val="TableText"/>
    <w:link w:val="aff3"/>
    <w:rsid w:val="006913D1"/>
    <w:pPr>
      <w:jc w:val="center"/>
    </w:pPr>
    <w:rPr>
      <w:caps w:val="0"/>
    </w:rPr>
  </w:style>
  <w:style w:type="character" w:customStyle="1" w:styleId="aff1">
    <w:name w:val="清單(編號) 字元"/>
    <w:basedOn w:val="afe"/>
    <w:link w:val="a"/>
    <w:rsid w:val="00154BEC"/>
    <w:rPr>
      <w:rFonts w:eastAsia="標楷體"/>
      <w:noProof/>
      <w:sz w:val="22"/>
    </w:rPr>
  </w:style>
  <w:style w:type="character" w:customStyle="1" w:styleId="a9">
    <w:name w:val="標題 字元"/>
    <w:aliases w:val="題目 字元"/>
    <w:basedOn w:val="a1"/>
    <w:link w:val="a8"/>
    <w:rsid w:val="0028332C"/>
    <w:rPr>
      <w:rFonts w:eastAsia="標楷體"/>
      <w:b/>
      <w:kern w:val="28"/>
      <w:sz w:val="28"/>
      <w:lang w:val="en-GB"/>
    </w:rPr>
  </w:style>
  <w:style w:type="character" w:customStyle="1" w:styleId="TableTextChar">
    <w:name w:val="Table Text Char"/>
    <w:basedOn w:val="a9"/>
    <w:link w:val="TableText"/>
    <w:rsid w:val="006913D1"/>
    <w:rPr>
      <w:rFonts w:eastAsia="標楷體"/>
      <w:b w:val="0"/>
      <w:caps/>
      <w:kern w:val="28"/>
      <w:sz w:val="18"/>
      <w:lang w:val="en-GB"/>
    </w:rPr>
  </w:style>
  <w:style w:type="character" w:customStyle="1" w:styleId="aff3">
    <w:name w:val="表格名 字元"/>
    <w:basedOn w:val="TableTextChar"/>
    <w:link w:val="aff2"/>
    <w:rsid w:val="006913D1"/>
    <w:rPr>
      <w:rFonts w:eastAsia="標楷體"/>
      <w:b w:val="0"/>
      <w:caps w:val="0"/>
      <w:kern w:val="28"/>
      <w:sz w:val="18"/>
      <w:lang w:val="en-GB"/>
    </w:rPr>
  </w:style>
  <w:style w:type="character" w:customStyle="1" w:styleId="a5">
    <w:name w:val="頁首 字元"/>
    <w:basedOn w:val="a1"/>
    <w:link w:val="a4"/>
    <w:uiPriority w:val="99"/>
    <w:rsid w:val="00CE101E"/>
    <w:rPr>
      <w:lang w:val="en-GB"/>
    </w:rPr>
  </w:style>
  <w:style w:type="character" w:customStyle="1" w:styleId="a7">
    <w:name w:val="頁尾 字元"/>
    <w:basedOn w:val="a1"/>
    <w:link w:val="a6"/>
    <w:uiPriority w:val="99"/>
    <w:rsid w:val="00867279"/>
    <w:rPr>
      <w:rFonts w:eastAsia="標楷體"/>
      <w:sz w:val="22"/>
      <w:lang w:val="en-GB"/>
    </w:rPr>
  </w:style>
  <w:style w:type="paragraph" w:customStyle="1" w:styleId="aff4">
    <w:name w:val="次標題"/>
    <w:basedOn w:val="2"/>
    <w:next w:val="a0"/>
    <w:link w:val="aff5"/>
    <w:rsid w:val="00071F3C"/>
    <w:rPr>
      <w:noProof/>
      <w:sz w:val="22"/>
      <w:lang w:eastAsia="zh-TW"/>
    </w:rPr>
  </w:style>
  <w:style w:type="character" w:customStyle="1" w:styleId="aff5">
    <w:name w:val="次標題 字元"/>
    <w:basedOn w:val="afe"/>
    <w:link w:val="aff4"/>
    <w:rsid w:val="00071F3C"/>
    <w:rPr>
      <w:rFonts w:eastAsia="標楷體"/>
      <w:b/>
      <w:noProof/>
      <w:sz w:val="22"/>
      <w:lang w:val="en-GB" w:eastAsia="zh-TW"/>
    </w:rPr>
  </w:style>
  <w:style w:type="character" w:customStyle="1" w:styleId="30">
    <w:name w:val="標題 3 字元"/>
    <w:basedOn w:val="a1"/>
    <w:link w:val="3"/>
    <w:semiHidden/>
    <w:rsid w:val="00071F3C"/>
    <w:rPr>
      <w:rFonts w:asciiTheme="majorHAnsi" w:eastAsiaTheme="majorEastAsia" w:hAnsiTheme="majorHAnsi" w:cstheme="majorBidi"/>
      <w:b/>
      <w:bCs/>
      <w:sz w:val="36"/>
      <w:szCs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fusm6\Downloads\BS2019_Paper_format_guide_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2025A-E449-4D19-A505-1B876E44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BS2019_Paper_format_guide_00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2019-05-04T05:25:00Z</dcterms:created>
  <dcterms:modified xsi:type="dcterms:W3CDTF">2019-05-04T12:32:00Z</dcterms:modified>
</cp:coreProperties>
</file>