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9D04A9D" w14:textId="77777777" w:rsidR="0072107E" w:rsidRPr="00363F82" w:rsidRDefault="0072107E" w:rsidP="0072107E">
      <w:pPr>
        <w:jc w:val="right"/>
      </w:pPr>
      <w:bookmarkStart w:id="0" w:name="_Hlk72228170"/>
      <w:r w:rsidRPr="00E32C75">
        <w:rPr>
          <w:noProof/>
        </w:rPr>
        <w:drawing>
          <wp:inline distT="0" distB="0" distL="0" distR="0" wp14:anchorId="6D16AF99" wp14:editId="1A5B67FC">
            <wp:extent cx="1070570" cy="1058151"/>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77962" cy="1065457"/>
                    </a:xfrm>
                    <a:prstGeom prst="rect">
                      <a:avLst/>
                    </a:prstGeom>
                    <a:noFill/>
                    <a:ln>
                      <a:noFill/>
                    </a:ln>
                  </pic:spPr>
                </pic:pic>
              </a:graphicData>
            </a:graphic>
          </wp:inline>
        </w:drawing>
      </w:r>
    </w:p>
    <w:p w14:paraId="26CB5DB3" w14:textId="77777777" w:rsidR="0072107E" w:rsidRPr="009D22AE" w:rsidRDefault="0072107E" w:rsidP="0072107E">
      <w:pPr>
        <w:jc w:val="distribute"/>
        <w:rPr>
          <w:rFonts w:ascii="黑体" w:eastAsia="黑体" w:hAnsiTheme="minorHAnsi"/>
          <w:b/>
          <w:bCs/>
          <w:sz w:val="52"/>
          <w:szCs w:val="52"/>
        </w:rPr>
      </w:pPr>
      <w:r w:rsidRPr="009D22AE">
        <w:rPr>
          <w:rFonts w:ascii="黑体" w:eastAsia="黑体" w:hAnsiTheme="minorHAnsi" w:hint="eastAsia"/>
          <w:b/>
          <w:bCs/>
          <w:sz w:val="52"/>
          <w:szCs w:val="52"/>
        </w:rPr>
        <w:t>中国制冷空调工业协会标准</w:t>
      </w:r>
    </w:p>
    <w:p w14:paraId="5763839B" w14:textId="26EAEF9B" w:rsidR="0072107E" w:rsidRDefault="0072107E" w:rsidP="009156BC">
      <w:pPr>
        <w:pBdr>
          <w:bottom w:val="single" w:sz="4" w:space="1" w:color="auto"/>
        </w:pBdr>
        <w:spacing w:beforeLines="50" w:before="174" w:line="400" w:lineRule="exact"/>
        <w:jc w:val="right"/>
        <w:rPr>
          <w:sz w:val="28"/>
          <w:szCs w:val="28"/>
        </w:rPr>
      </w:pPr>
      <w:r>
        <w:rPr>
          <w:rFonts w:hint="eastAsia"/>
          <w:sz w:val="28"/>
          <w:szCs w:val="28"/>
        </w:rPr>
        <w:t>T/</w:t>
      </w:r>
      <w:r w:rsidRPr="00A158DE">
        <w:rPr>
          <w:sz w:val="28"/>
          <w:szCs w:val="28"/>
        </w:rPr>
        <w:t>CRAA</w:t>
      </w:r>
      <w:r w:rsidR="005A41FF">
        <w:rPr>
          <w:rFonts w:hint="eastAsia"/>
          <w:sz w:val="28"/>
          <w:szCs w:val="28"/>
        </w:rPr>
        <w:t>S</w:t>
      </w:r>
      <w:r w:rsidRPr="00A158DE">
        <w:rPr>
          <w:sz w:val="28"/>
          <w:szCs w:val="28"/>
        </w:rPr>
        <w:t xml:space="preserve"> 4</w:t>
      </w:r>
      <w:r>
        <w:rPr>
          <w:sz w:val="28"/>
          <w:szCs w:val="28"/>
        </w:rPr>
        <w:t>39.2</w:t>
      </w:r>
      <w:r w:rsidRPr="00A158DE">
        <w:rPr>
          <w:rFonts w:hint="eastAsia"/>
          <w:sz w:val="28"/>
          <w:szCs w:val="28"/>
        </w:rPr>
        <w:t>—</w:t>
      </w:r>
      <w:r w:rsidRPr="00A158DE">
        <w:rPr>
          <w:sz w:val="28"/>
          <w:szCs w:val="28"/>
        </w:rPr>
        <w:t>20</w:t>
      </w:r>
      <w:r>
        <w:rPr>
          <w:sz w:val="28"/>
          <w:szCs w:val="28"/>
        </w:rPr>
        <w:t>2</w:t>
      </w:r>
      <w:r w:rsidRPr="00A158DE">
        <w:rPr>
          <w:rFonts w:hint="eastAsia"/>
          <w:sz w:val="28"/>
          <w:szCs w:val="28"/>
        </w:rPr>
        <w:t>x</w:t>
      </w:r>
    </w:p>
    <w:p w14:paraId="1FBCB291" w14:textId="26E96974" w:rsidR="0072107E" w:rsidRPr="008071B8" w:rsidRDefault="0072107E" w:rsidP="0072107E">
      <w:pPr>
        <w:pBdr>
          <w:bottom w:val="single" w:sz="4" w:space="1" w:color="auto"/>
        </w:pBdr>
        <w:spacing w:line="400" w:lineRule="exact"/>
        <w:jc w:val="right"/>
        <w:rPr>
          <w:szCs w:val="21"/>
        </w:rPr>
      </w:pPr>
      <w:r w:rsidRPr="008071B8">
        <w:rPr>
          <w:rFonts w:hint="eastAsia"/>
          <w:szCs w:val="21"/>
        </w:rPr>
        <w:t>IDT</w:t>
      </w:r>
      <w:r w:rsidRPr="008071B8">
        <w:rPr>
          <w:szCs w:val="21"/>
        </w:rPr>
        <w:t xml:space="preserve"> </w:t>
      </w:r>
      <w:r w:rsidR="00624BFC">
        <w:rPr>
          <w:rFonts w:hint="eastAsia"/>
          <w:szCs w:val="21"/>
        </w:rPr>
        <w:t>ISO</w:t>
      </w:r>
      <w:r w:rsidR="00624BFC">
        <w:rPr>
          <w:szCs w:val="21"/>
        </w:rPr>
        <w:t xml:space="preserve"> 16890</w:t>
      </w:r>
      <w:r w:rsidR="003F6524">
        <w:t>-</w:t>
      </w:r>
      <w:r>
        <w:rPr>
          <w:szCs w:val="21"/>
        </w:rPr>
        <w:t>2</w:t>
      </w:r>
      <w:r w:rsidRPr="008071B8">
        <w:rPr>
          <w:szCs w:val="21"/>
        </w:rPr>
        <w:t>:201</w:t>
      </w:r>
      <w:r w:rsidR="00624BFC">
        <w:rPr>
          <w:szCs w:val="21"/>
        </w:rPr>
        <w:t>6</w:t>
      </w:r>
    </w:p>
    <w:p w14:paraId="251B35AD" w14:textId="77777777" w:rsidR="0072107E" w:rsidRPr="008071B8" w:rsidRDefault="0072107E" w:rsidP="0072107E"/>
    <w:p w14:paraId="1FE6EEE3" w14:textId="77777777" w:rsidR="0072107E" w:rsidRDefault="0072107E" w:rsidP="0072107E"/>
    <w:p w14:paraId="7967476A" w14:textId="77777777" w:rsidR="0072107E" w:rsidRDefault="0072107E" w:rsidP="0072107E"/>
    <w:p w14:paraId="0A2B9C41" w14:textId="77777777" w:rsidR="0072107E" w:rsidRDefault="0072107E" w:rsidP="0072107E"/>
    <w:p w14:paraId="46162F12" w14:textId="77777777" w:rsidR="0072107E" w:rsidRDefault="0072107E" w:rsidP="0072107E"/>
    <w:p w14:paraId="5C18ADFD" w14:textId="77777777" w:rsidR="0072107E" w:rsidRDefault="0072107E" w:rsidP="0072107E"/>
    <w:p w14:paraId="1601B733" w14:textId="77777777" w:rsidR="009156BC" w:rsidRDefault="0072107E" w:rsidP="0072107E">
      <w:pPr>
        <w:jc w:val="center"/>
        <w:rPr>
          <w:rFonts w:ascii="黑体" w:eastAsia="黑体"/>
          <w:sz w:val="44"/>
          <w:szCs w:val="44"/>
        </w:rPr>
      </w:pPr>
      <w:r w:rsidRPr="00F803BC">
        <w:rPr>
          <w:rFonts w:ascii="黑体" w:eastAsia="黑体" w:hint="eastAsia"/>
          <w:sz w:val="44"/>
          <w:szCs w:val="44"/>
        </w:rPr>
        <w:t>一般通风过滤器—</w:t>
      </w:r>
      <w:r w:rsidR="009156BC" w:rsidRPr="00F803BC">
        <w:rPr>
          <w:rFonts w:ascii="黑体" w:eastAsia="黑体" w:hint="eastAsia"/>
          <w:sz w:val="44"/>
          <w:szCs w:val="44"/>
        </w:rPr>
        <w:t>—</w:t>
      </w:r>
      <w:r w:rsidRPr="0072107E">
        <w:rPr>
          <w:rFonts w:ascii="黑体" w:eastAsia="黑体" w:hint="eastAsia"/>
          <w:sz w:val="44"/>
          <w:szCs w:val="44"/>
        </w:rPr>
        <w:t>第2部分：</w:t>
      </w:r>
    </w:p>
    <w:p w14:paraId="39D7A4B1" w14:textId="4617B183" w:rsidR="0072107E" w:rsidRPr="00F803BC" w:rsidRDefault="0072107E" w:rsidP="0072107E">
      <w:pPr>
        <w:jc w:val="center"/>
        <w:rPr>
          <w:rFonts w:ascii="黑体" w:eastAsia="黑体"/>
          <w:sz w:val="44"/>
          <w:szCs w:val="44"/>
        </w:rPr>
      </w:pPr>
      <w:r w:rsidRPr="0072107E">
        <w:rPr>
          <w:rFonts w:ascii="黑体" w:eastAsia="黑体" w:hint="eastAsia"/>
          <w:sz w:val="44"/>
          <w:szCs w:val="44"/>
        </w:rPr>
        <w:t>计径效率和阻力的测量</w:t>
      </w:r>
    </w:p>
    <w:p w14:paraId="20D5F5B7" w14:textId="173673F5" w:rsidR="0072107E" w:rsidRDefault="0072107E" w:rsidP="0072107E">
      <w:pPr>
        <w:spacing w:line="400" w:lineRule="exact"/>
        <w:jc w:val="center"/>
        <w:rPr>
          <w:b/>
          <w:sz w:val="30"/>
          <w:szCs w:val="30"/>
        </w:rPr>
      </w:pPr>
      <w:r w:rsidRPr="0072107E">
        <w:rPr>
          <w:b/>
          <w:sz w:val="30"/>
          <w:szCs w:val="30"/>
        </w:rPr>
        <w:t>Air filters for general ventilation — Part 2: Measurement of fractional efficiency and air flow resistance</w:t>
      </w:r>
    </w:p>
    <w:p w14:paraId="79B280D7" w14:textId="4FC28DA0" w:rsidR="0072107E" w:rsidRPr="009156BC" w:rsidRDefault="0072107E" w:rsidP="0072107E">
      <w:pPr>
        <w:jc w:val="center"/>
        <w:rPr>
          <w:rFonts w:ascii="黑体" w:eastAsia="黑体"/>
          <w:b/>
          <w:bCs/>
          <w:color w:val="C00000"/>
          <w:sz w:val="30"/>
          <w:szCs w:val="30"/>
        </w:rPr>
      </w:pPr>
      <w:r w:rsidRPr="009156BC">
        <w:rPr>
          <w:rFonts w:hint="eastAsia"/>
          <w:b/>
          <w:bCs/>
          <w:color w:val="C00000"/>
          <w:sz w:val="30"/>
          <w:szCs w:val="30"/>
        </w:rPr>
        <w:t>（征求意见稿，</w:t>
      </w:r>
      <w:r w:rsidR="00A85E97">
        <w:rPr>
          <w:rFonts w:hint="eastAsia"/>
          <w:b/>
          <w:bCs/>
          <w:color w:val="C00000"/>
          <w:sz w:val="30"/>
          <w:szCs w:val="30"/>
        </w:rPr>
        <w:t>第</w:t>
      </w:r>
      <w:r w:rsidR="00A85E97">
        <w:rPr>
          <w:rFonts w:hint="eastAsia"/>
          <w:b/>
          <w:bCs/>
          <w:color w:val="C00000"/>
          <w:sz w:val="30"/>
          <w:szCs w:val="30"/>
        </w:rPr>
        <w:t>3</w:t>
      </w:r>
      <w:r w:rsidR="00A85E97">
        <w:rPr>
          <w:rFonts w:hint="eastAsia"/>
          <w:b/>
          <w:bCs/>
          <w:color w:val="C00000"/>
          <w:sz w:val="30"/>
          <w:szCs w:val="30"/>
        </w:rPr>
        <w:t>稿，</w:t>
      </w:r>
      <w:r w:rsidRPr="009156BC">
        <w:rPr>
          <w:rFonts w:hint="eastAsia"/>
          <w:b/>
          <w:bCs/>
          <w:color w:val="C00000"/>
          <w:sz w:val="30"/>
          <w:szCs w:val="30"/>
        </w:rPr>
        <w:t>20</w:t>
      </w:r>
      <w:r w:rsidRPr="009156BC">
        <w:rPr>
          <w:b/>
          <w:bCs/>
          <w:color w:val="C00000"/>
          <w:sz w:val="30"/>
          <w:szCs w:val="30"/>
        </w:rPr>
        <w:t>21</w:t>
      </w:r>
      <w:r w:rsidRPr="009156BC">
        <w:rPr>
          <w:rFonts w:hint="eastAsia"/>
          <w:b/>
          <w:bCs/>
          <w:color w:val="C00000"/>
          <w:sz w:val="30"/>
          <w:szCs w:val="30"/>
        </w:rPr>
        <w:t>年</w:t>
      </w:r>
      <w:r w:rsidR="00063028">
        <w:rPr>
          <w:b/>
          <w:bCs/>
          <w:color w:val="C00000"/>
          <w:sz w:val="30"/>
          <w:szCs w:val="30"/>
        </w:rPr>
        <w:t>9</w:t>
      </w:r>
      <w:r w:rsidRPr="009156BC">
        <w:rPr>
          <w:rFonts w:hint="eastAsia"/>
          <w:b/>
          <w:bCs/>
          <w:color w:val="C00000"/>
          <w:sz w:val="30"/>
          <w:szCs w:val="30"/>
        </w:rPr>
        <w:t>月</w:t>
      </w:r>
      <w:r w:rsidR="00063028">
        <w:rPr>
          <w:b/>
          <w:bCs/>
          <w:color w:val="C00000"/>
          <w:sz w:val="30"/>
          <w:szCs w:val="30"/>
        </w:rPr>
        <w:t>1</w:t>
      </w:r>
      <w:r w:rsidR="00A85E97">
        <w:rPr>
          <w:rFonts w:hint="eastAsia"/>
          <w:b/>
          <w:bCs/>
          <w:color w:val="C00000"/>
          <w:sz w:val="30"/>
          <w:szCs w:val="30"/>
        </w:rPr>
        <w:t>日</w:t>
      </w:r>
      <w:r w:rsidRPr="009156BC">
        <w:rPr>
          <w:rFonts w:hint="eastAsia"/>
          <w:b/>
          <w:bCs/>
          <w:color w:val="C00000"/>
          <w:sz w:val="30"/>
          <w:szCs w:val="30"/>
        </w:rPr>
        <w:t>）</w:t>
      </w:r>
    </w:p>
    <w:p w14:paraId="5005B490" w14:textId="649A5233" w:rsidR="0072107E" w:rsidRDefault="0072107E" w:rsidP="0072107E"/>
    <w:p w14:paraId="0F5058A1" w14:textId="77777777" w:rsidR="009156BC" w:rsidRDefault="009156BC" w:rsidP="0072107E"/>
    <w:p w14:paraId="05ECC6EB" w14:textId="77777777" w:rsidR="0072107E" w:rsidRPr="00063028" w:rsidRDefault="0072107E" w:rsidP="0072107E"/>
    <w:p w14:paraId="6797C73D" w14:textId="77777777" w:rsidR="0072107E" w:rsidRDefault="0072107E" w:rsidP="0072107E"/>
    <w:p w14:paraId="44C34CE5" w14:textId="77777777" w:rsidR="0072107E" w:rsidRDefault="0072107E" w:rsidP="0072107E"/>
    <w:p w14:paraId="1369CFF3" w14:textId="1F0B2C16" w:rsidR="0072107E" w:rsidRDefault="0072107E" w:rsidP="0072107E"/>
    <w:p w14:paraId="0AA716AC" w14:textId="77777777" w:rsidR="0072107E" w:rsidRDefault="0072107E" w:rsidP="0072107E"/>
    <w:p w14:paraId="5D5B6030" w14:textId="77777777" w:rsidR="0072107E" w:rsidRDefault="0072107E" w:rsidP="0072107E"/>
    <w:p w14:paraId="1585F326" w14:textId="77777777" w:rsidR="0072107E" w:rsidRDefault="0072107E" w:rsidP="0072107E"/>
    <w:p w14:paraId="4ECDA6E3" w14:textId="77777777" w:rsidR="0072107E" w:rsidRDefault="0072107E" w:rsidP="0072107E">
      <w:pPr>
        <w:pBdr>
          <w:bottom w:val="single" w:sz="4" w:space="1" w:color="auto"/>
        </w:pBdr>
        <w:jc w:val="distribute"/>
        <w:rPr>
          <w:rFonts w:ascii="Arial" w:eastAsia="黑体" w:hAnsi="Arial" w:cs="Arial"/>
          <w:sz w:val="30"/>
          <w:szCs w:val="30"/>
        </w:rPr>
      </w:pPr>
      <w:r>
        <w:rPr>
          <w:rFonts w:ascii="Arial" w:eastAsia="黑体" w:hAnsi="Arial" w:cs="Arial"/>
          <w:sz w:val="30"/>
          <w:szCs w:val="30"/>
        </w:rPr>
        <w:t>202x-</w:t>
      </w:r>
      <w:r>
        <w:rPr>
          <w:rFonts w:ascii="Arial" w:eastAsia="黑体" w:hAnsi="Arial" w:cs="Arial" w:hint="eastAsia"/>
          <w:sz w:val="30"/>
          <w:szCs w:val="30"/>
        </w:rPr>
        <w:t>xx</w:t>
      </w:r>
      <w:r>
        <w:rPr>
          <w:rFonts w:ascii="Arial" w:eastAsia="黑体" w:hAnsi="Arial" w:cs="Arial"/>
          <w:sz w:val="30"/>
          <w:szCs w:val="30"/>
        </w:rPr>
        <w:t>-</w:t>
      </w:r>
      <w:r>
        <w:rPr>
          <w:rFonts w:ascii="Arial" w:eastAsia="黑体" w:hAnsi="Arial" w:cs="Arial" w:hint="eastAsia"/>
          <w:sz w:val="30"/>
          <w:szCs w:val="30"/>
        </w:rPr>
        <w:t>xx</w:t>
      </w:r>
      <w:r>
        <w:rPr>
          <w:rFonts w:ascii="Arial" w:eastAsia="黑体" w:hAnsi="Arial" w:cs="Arial"/>
          <w:sz w:val="30"/>
          <w:szCs w:val="30"/>
        </w:rPr>
        <w:t>批准</w:t>
      </w:r>
      <w:r>
        <w:rPr>
          <w:rFonts w:ascii="Arial" w:eastAsia="黑体" w:hAnsi="Arial" w:cs="Arial"/>
          <w:sz w:val="30"/>
          <w:szCs w:val="30"/>
        </w:rPr>
        <w:tab/>
      </w:r>
      <w:r>
        <w:rPr>
          <w:rFonts w:ascii="Arial" w:eastAsia="黑体" w:hAnsi="Arial" w:cs="Arial" w:hint="eastAsia"/>
          <w:sz w:val="30"/>
          <w:szCs w:val="30"/>
        </w:rPr>
        <w:tab/>
      </w:r>
      <w:r>
        <w:rPr>
          <w:rFonts w:ascii="Arial" w:eastAsia="黑体" w:hAnsi="Arial" w:cs="Arial" w:hint="eastAsia"/>
          <w:sz w:val="30"/>
          <w:szCs w:val="30"/>
        </w:rPr>
        <w:tab/>
      </w:r>
      <w:r>
        <w:rPr>
          <w:rFonts w:ascii="Arial" w:eastAsia="黑体" w:hAnsi="Arial" w:cs="Arial"/>
          <w:sz w:val="30"/>
          <w:szCs w:val="30"/>
        </w:rPr>
        <w:tab/>
      </w:r>
      <w:r>
        <w:rPr>
          <w:rFonts w:ascii="Arial" w:eastAsia="黑体" w:hAnsi="Arial" w:cs="Arial"/>
          <w:sz w:val="30"/>
          <w:szCs w:val="30"/>
        </w:rPr>
        <w:tab/>
      </w:r>
      <w:r>
        <w:rPr>
          <w:rFonts w:ascii="Arial" w:eastAsia="黑体" w:hAnsi="Arial" w:cs="Arial"/>
          <w:sz w:val="30"/>
          <w:szCs w:val="30"/>
        </w:rPr>
        <w:tab/>
      </w:r>
      <w:r>
        <w:rPr>
          <w:rFonts w:ascii="Arial" w:eastAsia="黑体" w:hAnsi="Arial" w:cs="Arial"/>
          <w:sz w:val="30"/>
          <w:szCs w:val="30"/>
        </w:rPr>
        <w:tab/>
      </w:r>
      <w:r>
        <w:rPr>
          <w:rFonts w:ascii="Arial" w:eastAsia="黑体" w:hAnsi="Arial" w:cs="Arial"/>
          <w:sz w:val="30"/>
          <w:szCs w:val="30"/>
        </w:rPr>
        <w:tab/>
      </w:r>
      <w:r>
        <w:rPr>
          <w:rFonts w:ascii="Arial" w:eastAsia="黑体" w:hAnsi="Arial" w:cs="Arial" w:hint="eastAsia"/>
          <w:sz w:val="30"/>
          <w:szCs w:val="30"/>
        </w:rPr>
        <w:t xml:space="preserve">   </w:t>
      </w:r>
      <w:r>
        <w:rPr>
          <w:rFonts w:ascii="Arial" w:eastAsia="黑体" w:hAnsi="Arial" w:cs="Arial"/>
          <w:sz w:val="30"/>
          <w:szCs w:val="30"/>
        </w:rPr>
        <w:t>202x-</w:t>
      </w:r>
      <w:r>
        <w:rPr>
          <w:rFonts w:ascii="Arial" w:eastAsia="黑体" w:hAnsi="Arial" w:cs="Arial" w:hint="eastAsia"/>
          <w:sz w:val="30"/>
          <w:szCs w:val="30"/>
        </w:rPr>
        <w:t>xx</w:t>
      </w:r>
      <w:r>
        <w:rPr>
          <w:rFonts w:ascii="Arial" w:eastAsia="黑体" w:hAnsi="Arial" w:cs="Arial"/>
          <w:sz w:val="30"/>
          <w:szCs w:val="30"/>
        </w:rPr>
        <w:t>-</w:t>
      </w:r>
      <w:r>
        <w:rPr>
          <w:rFonts w:ascii="Arial" w:eastAsia="黑体" w:hAnsi="Arial" w:cs="Arial" w:hint="eastAsia"/>
          <w:sz w:val="30"/>
          <w:szCs w:val="30"/>
        </w:rPr>
        <w:t>xx</w:t>
      </w:r>
      <w:r>
        <w:rPr>
          <w:rFonts w:ascii="Arial" w:eastAsia="黑体" w:hAnsi="Arial" w:cs="Arial"/>
          <w:sz w:val="30"/>
          <w:szCs w:val="30"/>
        </w:rPr>
        <w:t>实施</w:t>
      </w:r>
    </w:p>
    <w:p w14:paraId="42882124" w14:textId="77777777" w:rsidR="0072107E" w:rsidRPr="00EB0BA4" w:rsidRDefault="0072107E" w:rsidP="0072107E">
      <w:pPr>
        <w:jc w:val="center"/>
        <w:rPr>
          <w:rFonts w:ascii="黑体" w:eastAsia="黑体" w:cs="宋体"/>
          <w:kern w:val="0"/>
          <w:sz w:val="28"/>
          <w:szCs w:val="28"/>
        </w:rPr>
      </w:pPr>
      <w:r w:rsidRPr="00EB0BA4">
        <w:rPr>
          <w:rFonts w:ascii="宋体" w:hAnsi="宋体" w:hint="eastAsia"/>
          <w:w w:val="150"/>
          <w:sz w:val="28"/>
          <w:szCs w:val="28"/>
        </w:rPr>
        <w:t>中国制冷空调工业协会</w:t>
      </w:r>
      <w:r w:rsidRPr="00EB0BA4">
        <w:rPr>
          <w:rFonts w:hint="eastAsia"/>
          <w:sz w:val="28"/>
          <w:szCs w:val="28"/>
        </w:rPr>
        <w:t xml:space="preserve">  </w:t>
      </w:r>
      <w:r w:rsidRPr="00EB0BA4">
        <w:rPr>
          <w:rFonts w:hint="eastAsia"/>
          <w:sz w:val="28"/>
          <w:szCs w:val="28"/>
        </w:rPr>
        <w:tab/>
      </w:r>
      <w:r w:rsidRPr="00EB0BA4">
        <w:rPr>
          <w:rFonts w:ascii="黑体" w:eastAsia="黑体" w:hint="eastAsia"/>
          <w:sz w:val="28"/>
          <w:szCs w:val="28"/>
        </w:rPr>
        <w:t>发布</w:t>
      </w:r>
    </w:p>
    <w:p w14:paraId="7B6C3146" w14:textId="77777777" w:rsidR="0072107E" w:rsidRPr="00883535" w:rsidRDefault="0072107E" w:rsidP="0072107E"/>
    <w:p w14:paraId="00AB4A69" w14:textId="77777777" w:rsidR="0072107E" w:rsidRDefault="0072107E" w:rsidP="0072107E"/>
    <w:p w14:paraId="46525AE9" w14:textId="77777777" w:rsidR="0072107E" w:rsidRPr="001F3DDC" w:rsidRDefault="0072107E" w:rsidP="0072107E"/>
    <w:p w14:paraId="60768266" w14:textId="77777777" w:rsidR="0072107E" w:rsidRDefault="0072107E" w:rsidP="0072107E">
      <w:pPr>
        <w:jc w:val="center"/>
        <w:rPr>
          <w:rFonts w:ascii="黑体" w:eastAsia="黑体" w:hAnsi="宋体" w:cs="宋体"/>
          <w:spacing w:val="20"/>
          <w:kern w:val="0"/>
          <w:sz w:val="44"/>
          <w:szCs w:val="44"/>
        </w:rPr>
      </w:pPr>
      <w:r w:rsidRPr="00B01F7C">
        <w:rPr>
          <w:rFonts w:ascii="黑体" w:eastAsia="黑体" w:hAnsi="宋体" w:cs="宋体" w:hint="eastAsia"/>
          <w:spacing w:val="20"/>
          <w:kern w:val="0"/>
          <w:sz w:val="44"/>
          <w:szCs w:val="44"/>
        </w:rPr>
        <w:t>重要声明</w:t>
      </w:r>
    </w:p>
    <w:p w14:paraId="3D755B9F" w14:textId="77777777" w:rsidR="0072107E" w:rsidRDefault="0072107E" w:rsidP="0072107E">
      <w:pPr>
        <w:jc w:val="center"/>
        <w:rPr>
          <w:rFonts w:ascii="黑体" w:eastAsia="黑体" w:hAnsi="宋体" w:cs="宋体"/>
          <w:spacing w:val="20"/>
          <w:kern w:val="0"/>
          <w:sz w:val="30"/>
          <w:szCs w:val="30"/>
        </w:rPr>
      </w:pPr>
    </w:p>
    <w:p w14:paraId="5A48B10F" w14:textId="77777777" w:rsidR="0072107E" w:rsidRDefault="0072107E" w:rsidP="0072107E">
      <w:pPr>
        <w:jc w:val="center"/>
        <w:rPr>
          <w:rFonts w:ascii="黑体" w:eastAsia="黑体" w:hAnsi="宋体" w:cs="宋体"/>
          <w:spacing w:val="20"/>
          <w:kern w:val="0"/>
          <w:sz w:val="30"/>
          <w:szCs w:val="30"/>
        </w:rPr>
      </w:pPr>
      <w:r w:rsidRPr="00B01F7C">
        <w:rPr>
          <w:rFonts w:ascii="黑体" w:eastAsia="黑体" w:hAnsi="宋体" w:cs="宋体" w:hint="eastAsia"/>
          <w:spacing w:val="20"/>
          <w:kern w:val="0"/>
          <w:sz w:val="30"/>
          <w:szCs w:val="30"/>
        </w:rPr>
        <w:t>安全建</w:t>
      </w:r>
      <w:r>
        <w:rPr>
          <w:rFonts w:ascii="黑体" w:eastAsia="黑体" w:hAnsi="宋体" w:cs="宋体" w:hint="eastAsia"/>
          <w:spacing w:val="20"/>
          <w:kern w:val="0"/>
          <w:sz w:val="30"/>
          <w:szCs w:val="30"/>
        </w:rPr>
        <w:t>议</w:t>
      </w:r>
    </w:p>
    <w:p w14:paraId="31BD8589" w14:textId="77777777" w:rsidR="0072107E" w:rsidRDefault="0072107E" w:rsidP="0072107E">
      <w:pPr>
        <w:ind w:firstLineChars="200" w:firstLine="420"/>
      </w:pPr>
    </w:p>
    <w:p w14:paraId="4EB8A0A0" w14:textId="77777777" w:rsidR="0072107E" w:rsidRPr="00EB0BA4" w:rsidRDefault="0072107E" w:rsidP="0072107E">
      <w:pPr>
        <w:ind w:firstLineChars="200" w:firstLine="420"/>
      </w:pPr>
      <w:r w:rsidRPr="00EB0BA4">
        <w:rPr>
          <w:rFonts w:hint="eastAsia"/>
        </w:rPr>
        <w:t>本协会竭力推荐产品的设计、制造、装配和安装执行国家认可的安全规范和标准。</w:t>
      </w:r>
    </w:p>
    <w:p w14:paraId="1BF6FB62" w14:textId="77777777" w:rsidR="0072107E" w:rsidRPr="00EB0BA4" w:rsidRDefault="0072107E" w:rsidP="0072107E">
      <w:pPr>
        <w:ind w:firstLineChars="200" w:firstLine="420"/>
      </w:pPr>
      <w:r w:rsidRPr="00EB0BA4">
        <w:rPr>
          <w:rFonts w:hint="eastAsia"/>
        </w:rPr>
        <w:t>作为行业协会，中国制冷空调工业协会力求在制定本协会标准时采用当前的工艺水平和成熟的工业实践经验。然而，中国制冷空调工业协会不保证按照这些标准进行的任何试验无害或没有风险。</w:t>
      </w:r>
    </w:p>
    <w:p w14:paraId="36FEA53D" w14:textId="77777777" w:rsidR="008414B6" w:rsidRPr="006B57BC" w:rsidRDefault="008414B6" w:rsidP="008414B6"/>
    <w:p w14:paraId="6215F870" w14:textId="77777777" w:rsidR="008414B6" w:rsidRPr="006B57BC" w:rsidRDefault="008414B6" w:rsidP="008414B6"/>
    <w:bookmarkEnd w:id="0"/>
    <w:p w14:paraId="7FE8D460" w14:textId="2493146A" w:rsidR="0072107E" w:rsidRDefault="0072107E">
      <w:pPr>
        <w:widowControl/>
        <w:jc w:val="left"/>
      </w:pPr>
      <w:r>
        <w:br w:type="page"/>
      </w:r>
    </w:p>
    <w:sdt>
      <w:sdtPr>
        <w:rPr>
          <w:rFonts w:asciiTheme="minorHAnsi" w:eastAsiaTheme="minorEastAsia" w:hAnsiTheme="minorHAnsi" w:cstheme="minorBidi"/>
          <w:b w:val="0"/>
          <w:bCs w:val="0"/>
          <w:kern w:val="2"/>
          <w:sz w:val="21"/>
          <w:szCs w:val="22"/>
          <w:lang w:val="zh-CN"/>
        </w:rPr>
        <w:id w:val="-242875224"/>
        <w:docPartObj>
          <w:docPartGallery w:val="Table of Contents"/>
          <w:docPartUnique/>
        </w:docPartObj>
      </w:sdtPr>
      <w:sdtEndPr>
        <w:rPr>
          <w:rFonts w:ascii="Calibri" w:eastAsia="宋体" w:hAnsi="Calibri" w:cs="Times New Roman"/>
          <w:kern w:val="0"/>
          <w:szCs w:val="21"/>
        </w:rPr>
      </w:sdtEndPr>
      <w:sdtContent>
        <w:p w14:paraId="7F628FDD" w14:textId="77777777" w:rsidR="00077BE4" w:rsidRDefault="00077BE4" w:rsidP="00892F35">
          <w:pPr>
            <w:pStyle w:val="TOC"/>
            <w:jc w:val="center"/>
          </w:pPr>
          <w:r>
            <w:rPr>
              <w:lang w:val="zh-CN"/>
            </w:rPr>
            <w:t>目</w:t>
          </w:r>
          <w:r w:rsidR="00BD79BC">
            <w:rPr>
              <w:rFonts w:hint="eastAsia"/>
              <w:lang w:val="zh-CN"/>
            </w:rPr>
            <w:t xml:space="preserve">  </w:t>
          </w:r>
          <w:r w:rsidR="00892F35">
            <w:rPr>
              <w:rFonts w:hint="eastAsia"/>
              <w:lang w:val="zh-CN"/>
            </w:rPr>
            <w:t>次</w:t>
          </w:r>
        </w:p>
        <w:p w14:paraId="14F909CD" w14:textId="20F9EB67" w:rsidR="00883535" w:rsidRPr="00883535" w:rsidRDefault="00077BE4">
          <w:pPr>
            <w:pStyle w:val="10"/>
            <w:rPr>
              <w:rFonts w:asciiTheme="minorHAnsi" w:eastAsiaTheme="minorEastAsia" w:hAnsiTheme="minorHAnsi" w:cstheme="minorBidi"/>
              <w:noProof/>
              <w:kern w:val="2"/>
              <w:sz w:val="21"/>
              <w:szCs w:val="21"/>
            </w:rPr>
          </w:pPr>
          <w:r w:rsidRPr="00883535">
            <w:rPr>
              <w:sz w:val="21"/>
              <w:szCs w:val="21"/>
            </w:rPr>
            <w:fldChar w:fldCharType="begin"/>
          </w:r>
          <w:r w:rsidRPr="00883535">
            <w:rPr>
              <w:sz w:val="21"/>
              <w:szCs w:val="21"/>
            </w:rPr>
            <w:instrText xml:space="preserve"> TOC \o "1-3" \h \z \u </w:instrText>
          </w:r>
          <w:r w:rsidRPr="00883535">
            <w:rPr>
              <w:sz w:val="21"/>
              <w:szCs w:val="21"/>
            </w:rPr>
            <w:fldChar w:fldCharType="separate"/>
          </w:r>
          <w:hyperlink w:anchor="_Toc83737921" w:history="1">
            <w:r w:rsidR="00883535" w:rsidRPr="00883535">
              <w:rPr>
                <w:rStyle w:val="a8"/>
                <w:noProof/>
                <w:sz w:val="21"/>
                <w:szCs w:val="21"/>
              </w:rPr>
              <w:t>前言</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_Toc83737921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6</w:t>
            </w:r>
            <w:r w:rsidR="00883535" w:rsidRPr="00883535">
              <w:rPr>
                <w:noProof/>
                <w:webHidden/>
                <w:sz w:val="21"/>
                <w:szCs w:val="21"/>
              </w:rPr>
              <w:fldChar w:fldCharType="end"/>
            </w:r>
          </w:hyperlink>
        </w:p>
        <w:p w14:paraId="30F9AE54" w14:textId="303501EC" w:rsidR="00883535" w:rsidRPr="00883535" w:rsidRDefault="005A41FF">
          <w:pPr>
            <w:pStyle w:val="10"/>
            <w:rPr>
              <w:rFonts w:asciiTheme="minorHAnsi" w:eastAsiaTheme="minorEastAsia" w:hAnsiTheme="minorHAnsi" w:cstheme="minorBidi"/>
              <w:noProof/>
              <w:kern w:val="2"/>
              <w:sz w:val="21"/>
              <w:szCs w:val="21"/>
            </w:rPr>
          </w:pPr>
          <w:hyperlink w:anchor="_Toc83737922" w:history="1">
            <w:r w:rsidR="00883535" w:rsidRPr="00883535">
              <w:rPr>
                <w:rStyle w:val="a8"/>
                <w:noProof/>
                <w:sz w:val="21"/>
                <w:szCs w:val="21"/>
              </w:rPr>
              <w:t>引言</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_Toc83737922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7</w:t>
            </w:r>
            <w:r w:rsidR="00883535" w:rsidRPr="00883535">
              <w:rPr>
                <w:noProof/>
                <w:webHidden/>
                <w:sz w:val="21"/>
                <w:szCs w:val="21"/>
              </w:rPr>
              <w:fldChar w:fldCharType="end"/>
            </w:r>
          </w:hyperlink>
        </w:p>
        <w:p w14:paraId="75A19079" w14:textId="5CFDD90A" w:rsidR="00883535" w:rsidRPr="00883535" w:rsidRDefault="005A41FF">
          <w:pPr>
            <w:pStyle w:val="10"/>
            <w:rPr>
              <w:rFonts w:asciiTheme="minorHAnsi" w:eastAsiaTheme="minorEastAsia" w:hAnsiTheme="minorHAnsi" w:cstheme="minorBidi"/>
              <w:noProof/>
              <w:kern w:val="2"/>
              <w:sz w:val="21"/>
              <w:szCs w:val="21"/>
            </w:rPr>
          </w:pPr>
          <w:hyperlink w:anchor="_Toc83737923" w:history="1">
            <w:r w:rsidR="00883535" w:rsidRPr="00883535">
              <w:rPr>
                <w:rStyle w:val="a8"/>
                <w:noProof/>
                <w:sz w:val="21"/>
                <w:szCs w:val="21"/>
              </w:rPr>
              <w:t>1</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范围</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_Toc83737923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9</w:t>
            </w:r>
            <w:r w:rsidR="00883535" w:rsidRPr="00883535">
              <w:rPr>
                <w:noProof/>
                <w:webHidden/>
                <w:sz w:val="21"/>
                <w:szCs w:val="21"/>
              </w:rPr>
              <w:fldChar w:fldCharType="end"/>
            </w:r>
          </w:hyperlink>
        </w:p>
        <w:p w14:paraId="5230687E" w14:textId="64E4600F" w:rsidR="00883535" w:rsidRPr="00883535" w:rsidRDefault="005A41FF">
          <w:pPr>
            <w:pStyle w:val="10"/>
            <w:rPr>
              <w:rFonts w:asciiTheme="minorHAnsi" w:eastAsiaTheme="minorEastAsia" w:hAnsiTheme="minorHAnsi" w:cstheme="minorBidi"/>
              <w:noProof/>
              <w:kern w:val="2"/>
              <w:sz w:val="21"/>
              <w:szCs w:val="21"/>
            </w:rPr>
          </w:pPr>
          <w:hyperlink w:anchor="_Toc83737924" w:history="1">
            <w:r w:rsidR="00883535" w:rsidRPr="00883535">
              <w:rPr>
                <w:rStyle w:val="a8"/>
                <w:noProof/>
                <w:sz w:val="21"/>
                <w:szCs w:val="21"/>
              </w:rPr>
              <w:t>2</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规范性引用文件</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_Toc83737924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9</w:t>
            </w:r>
            <w:r w:rsidR="00883535" w:rsidRPr="00883535">
              <w:rPr>
                <w:noProof/>
                <w:webHidden/>
                <w:sz w:val="21"/>
                <w:szCs w:val="21"/>
              </w:rPr>
              <w:fldChar w:fldCharType="end"/>
            </w:r>
          </w:hyperlink>
        </w:p>
        <w:p w14:paraId="26259167" w14:textId="1FB2DAF8" w:rsidR="00883535" w:rsidRPr="00883535" w:rsidRDefault="005A41FF">
          <w:pPr>
            <w:pStyle w:val="10"/>
            <w:rPr>
              <w:rFonts w:asciiTheme="minorHAnsi" w:eastAsiaTheme="minorEastAsia" w:hAnsiTheme="minorHAnsi" w:cstheme="minorBidi"/>
              <w:noProof/>
              <w:kern w:val="2"/>
              <w:sz w:val="21"/>
              <w:szCs w:val="21"/>
            </w:rPr>
          </w:pPr>
          <w:hyperlink w:anchor="_Toc83737925" w:history="1">
            <w:r w:rsidR="00883535" w:rsidRPr="00883535">
              <w:rPr>
                <w:rStyle w:val="a8"/>
                <w:noProof/>
                <w:sz w:val="21"/>
                <w:szCs w:val="21"/>
              </w:rPr>
              <w:t>3</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术语和定义</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_Toc83737925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10</w:t>
            </w:r>
            <w:r w:rsidR="00883535" w:rsidRPr="00883535">
              <w:rPr>
                <w:noProof/>
                <w:webHidden/>
                <w:sz w:val="21"/>
                <w:szCs w:val="21"/>
              </w:rPr>
              <w:fldChar w:fldCharType="end"/>
            </w:r>
          </w:hyperlink>
        </w:p>
        <w:p w14:paraId="0A47D7EA" w14:textId="7C412E19" w:rsidR="00883535" w:rsidRPr="00883535" w:rsidRDefault="005A41FF">
          <w:pPr>
            <w:pStyle w:val="10"/>
            <w:rPr>
              <w:rFonts w:asciiTheme="minorHAnsi" w:eastAsiaTheme="minorEastAsia" w:hAnsiTheme="minorHAnsi" w:cstheme="minorBidi"/>
              <w:noProof/>
              <w:kern w:val="2"/>
              <w:sz w:val="21"/>
              <w:szCs w:val="21"/>
            </w:rPr>
          </w:pPr>
          <w:hyperlink w:anchor="_Toc83737926" w:history="1">
            <w:r w:rsidR="00883535" w:rsidRPr="00883535">
              <w:rPr>
                <w:rStyle w:val="a8"/>
                <w:noProof/>
                <w:sz w:val="21"/>
                <w:szCs w:val="21"/>
              </w:rPr>
              <w:t>4</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符号和略缩语</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_Toc83737926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12</w:t>
            </w:r>
            <w:r w:rsidR="00883535" w:rsidRPr="00883535">
              <w:rPr>
                <w:noProof/>
                <w:webHidden/>
                <w:sz w:val="21"/>
                <w:szCs w:val="21"/>
              </w:rPr>
              <w:fldChar w:fldCharType="end"/>
            </w:r>
          </w:hyperlink>
        </w:p>
        <w:p w14:paraId="0132E808" w14:textId="6B7F50B7" w:rsidR="00883535" w:rsidRPr="00883535" w:rsidRDefault="005A41FF">
          <w:pPr>
            <w:pStyle w:val="20"/>
            <w:rPr>
              <w:rFonts w:asciiTheme="minorHAnsi" w:eastAsiaTheme="minorEastAsia" w:hAnsiTheme="minorHAnsi" w:cstheme="minorBidi"/>
              <w:noProof/>
              <w:kern w:val="2"/>
              <w:sz w:val="21"/>
              <w:szCs w:val="21"/>
            </w:rPr>
          </w:pPr>
          <w:hyperlink w:anchor="_Toc83737927" w:history="1">
            <w:r w:rsidR="00883535" w:rsidRPr="00883535">
              <w:rPr>
                <w:rStyle w:val="a8"/>
                <w:noProof/>
                <w:sz w:val="21"/>
                <w:szCs w:val="21"/>
              </w:rPr>
              <w:t>4.1</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符号</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_Toc83737927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12</w:t>
            </w:r>
            <w:r w:rsidR="00883535" w:rsidRPr="00883535">
              <w:rPr>
                <w:noProof/>
                <w:webHidden/>
                <w:sz w:val="21"/>
                <w:szCs w:val="21"/>
              </w:rPr>
              <w:fldChar w:fldCharType="end"/>
            </w:r>
          </w:hyperlink>
        </w:p>
        <w:p w14:paraId="18FC1AFA" w14:textId="0A1E42C7" w:rsidR="00883535" w:rsidRPr="00883535" w:rsidRDefault="005A41FF">
          <w:pPr>
            <w:pStyle w:val="20"/>
            <w:rPr>
              <w:rFonts w:asciiTheme="minorHAnsi" w:eastAsiaTheme="minorEastAsia" w:hAnsiTheme="minorHAnsi" w:cstheme="minorBidi"/>
              <w:noProof/>
              <w:kern w:val="2"/>
              <w:sz w:val="21"/>
              <w:szCs w:val="21"/>
            </w:rPr>
          </w:pPr>
          <w:hyperlink w:anchor="_Toc83737928" w:history="1">
            <w:r w:rsidR="00883535" w:rsidRPr="00883535">
              <w:rPr>
                <w:rStyle w:val="a8"/>
                <w:noProof/>
                <w:sz w:val="21"/>
                <w:szCs w:val="21"/>
              </w:rPr>
              <w:t>4.2</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缩略语</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_Toc83737928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13</w:t>
            </w:r>
            <w:r w:rsidR="00883535" w:rsidRPr="00883535">
              <w:rPr>
                <w:noProof/>
                <w:webHidden/>
                <w:sz w:val="21"/>
                <w:szCs w:val="21"/>
              </w:rPr>
              <w:fldChar w:fldCharType="end"/>
            </w:r>
          </w:hyperlink>
        </w:p>
        <w:p w14:paraId="1AA3B8C6" w14:textId="515A88C7" w:rsidR="00883535" w:rsidRPr="00883535" w:rsidRDefault="005A41FF">
          <w:pPr>
            <w:pStyle w:val="10"/>
            <w:rPr>
              <w:rFonts w:asciiTheme="minorHAnsi" w:eastAsiaTheme="minorEastAsia" w:hAnsiTheme="minorHAnsi" w:cstheme="minorBidi"/>
              <w:noProof/>
              <w:kern w:val="2"/>
              <w:sz w:val="21"/>
              <w:szCs w:val="21"/>
            </w:rPr>
          </w:pPr>
          <w:hyperlink w:anchor="_Toc83737929" w:history="1">
            <w:r w:rsidR="00883535" w:rsidRPr="00883535">
              <w:rPr>
                <w:rStyle w:val="a8"/>
                <w:noProof/>
                <w:sz w:val="21"/>
                <w:szCs w:val="21"/>
              </w:rPr>
              <w:t>5</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试验一般要求</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_Toc83737929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13</w:t>
            </w:r>
            <w:r w:rsidR="00883535" w:rsidRPr="00883535">
              <w:rPr>
                <w:noProof/>
                <w:webHidden/>
                <w:sz w:val="21"/>
                <w:szCs w:val="21"/>
              </w:rPr>
              <w:fldChar w:fldCharType="end"/>
            </w:r>
          </w:hyperlink>
        </w:p>
        <w:p w14:paraId="15F43BA4" w14:textId="0062EDD3" w:rsidR="00883535" w:rsidRPr="00883535" w:rsidRDefault="005A41FF">
          <w:pPr>
            <w:pStyle w:val="20"/>
            <w:rPr>
              <w:rFonts w:asciiTheme="minorHAnsi" w:eastAsiaTheme="minorEastAsia" w:hAnsiTheme="minorHAnsi" w:cstheme="minorBidi"/>
              <w:noProof/>
              <w:kern w:val="2"/>
              <w:sz w:val="21"/>
              <w:szCs w:val="21"/>
            </w:rPr>
          </w:pPr>
          <w:hyperlink w:anchor="_Toc83737930" w:history="1">
            <w:r w:rsidR="00883535" w:rsidRPr="00883535">
              <w:rPr>
                <w:rStyle w:val="a8"/>
                <w:noProof/>
                <w:sz w:val="21"/>
                <w:szCs w:val="21"/>
              </w:rPr>
              <w:t>5.1</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受试过滤器要求</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_Toc83737930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13</w:t>
            </w:r>
            <w:r w:rsidR="00883535" w:rsidRPr="00883535">
              <w:rPr>
                <w:noProof/>
                <w:webHidden/>
                <w:sz w:val="21"/>
                <w:szCs w:val="21"/>
              </w:rPr>
              <w:fldChar w:fldCharType="end"/>
            </w:r>
          </w:hyperlink>
        </w:p>
        <w:p w14:paraId="55A0CB25" w14:textId="395E32C1" w:rsidR="00883535" w:rsidRPr="00883535" w:rsidRDefault="005A41FF">
          <w:pPr>
            <w:pStyle w:val="20"/>
            <w:rPr>
              <w:rFonts w:asciiTheme="minorHAnsi" w:eastAsiaTheme="minorEastAsia" w:hAnsiTheme="minorHAnsi" w:cstheme="minorBidi"/>
              <w:noProof/>
              <w:kern w:val="2"/>
              <w:sz w:val="21"/>
              <w:szCs w:val="21"/>
            </w:rPr>
          </w:pPr>
          <w:hyperlink w:anchor="_Toc83737931" w:history="1">
            <w:r w:rsidR="00883535" w:rsidRPr="00883535">
              <w:rPr>
                <w:rStyle w:val="a8"/>
                <w:noProof/>
                <w:sz w:val="21"/>
                <w:szCs w:val="21"/>
              </w:rPr>
              <w:t>5.2</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受试过滤器的安装</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_Toc83737931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14</w:t>
            </w:r>
            <w:r w:rsidR="00883535" w:rsidRPr="00883535">
              <w:rPr>
                <w:noProof/>
                <w:webHidden/>
                <w:sz w:val="21"/>
                <w:szCs w:val="21"/>
              </w:rPr>
              <w:fldChar w:fldCharType="end"/>
            </w:r>
          </w:hyperlink>
        </w:p>
        <w:p w14:paraId="149E345B" w14:textId="115B6B3A" w:rsidR="00883535" w:rsidRPr="00883535" w:rsidRDefault="005A41FF">
          <w:pPr>
            <w:pStyle w:val="20"/>
            <w:rPr>
              <w:rFonts w:asciiTheme="minorHAnsi" w:eastAsiaTheme="minorEastAsia" w:hAnsiTheme="minorHAnsi" w:cstheme="minorBidi"/>
              <w:noProof/>
              <w:kern w:val="2"/>
              <w:sz w:val="21"/>
              <w:szCs w:val="21"/>
            </w:rPr>
          </w:pPr>
          <w:hyperlink w:anchor="_Toc83737932" w:history="1">
            <w:r w:rsidR="00883535" w:rsidRPr="00883535">
              <w:rPr>
                <w:rStyle w:val="a8"/>
                <w:noProof/>
                <w:sz w:val="21"/>
                <w:szCs w:val="21"/>
              </w:rPr>
              <w:t>5.3</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试验台要求</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_Toc83737932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14</w:t>
            </w:r>
            <w:r w:rsidR="00883535" w:rsidRPr="00883535">
              <w:rPr>
                <w:noProof/>
                <w:webHidden/>
                <w:sz w:val="21"/>
                <w:szCs w:val="21"/>
              </w:rPr>
              <w:fldChar w:fldCharType="end"/>
            </w:r>
          </w:hyperlink>
        </w:p>
        <w:p w14:paraId="144B440E" w14:textId="1605FB2F" w:rsidR="00883535" w:rsidRPr="00883535" w:rsidRDefault="005A41FF">
          <w:pPr>
            <w:pStyle w:val="10"/>
            <w:rPr>
              <w:rFonts w:asciiTheme="minorHAnsi" w:eastAsiaTheme="minorEastAsia" w:hAnsiTheme="minorHAnsi" w:cstheme="minorBidi"/>
              <w:noProof/>
              <w:kern w:val="2"/>
              <w:sz w:val="21"/>
              <w:szCs w:val="21"/>
            </w:rPr>
          </w:pPr>
          <w:hyperlink w:anchor="_Toc83737933" w:history="1">
            <w:r w:rsidR="00883535" w:rsidRPr="00883535">
              <w:rPr>
                <w:rStyle w:val="a8"/>
                <w:noProof/>
                <w:sz w:val="21"/>
                <w:szCs w:val="21"/>
              </w:rPr>
              <w:t>6</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试验材料</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_Toc83737933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14</w:t>
            </w:r>
            <w:r w:rsidR="00883535" w:rsidRPr="00883535">
              <w:rPr>
                <w:noProof/>
                <w:webHidden/>
                <w:sz w:val="21"/>
                <w:szCs w:val="21"/>
              </w:rPr>
              <w:fldChar w:fldCharType="end"/>
            </w:r>
          </w:hyperlink>
        </w:p>
        <w:p w14:paraId="267E7B05" w14:textId="5C406C56" w:rsidR="00883535" w:rsidRPr="00883535" w:rsidRDefault="005A41FF">
          <w:pPr>
            <w:pStyle w:val="20"/>
            <w:rPr>
              <w:rFonts w:asciiTheme="minorHAnsi" w:eastAsiaTheme="minorEastAsia" w:hAnsiTheme="minorHAnsi" w:cstheme="minorBidi"/>
              <w:noProof/>
              <w:kern w:val="2"/>
              <w:sz w:val="21"/>
              <w:szCs w:val="21"/>
            </w:rPr>
          </w:pPr>
          <w:hyperlink w:anchor="_Toc83737934" w:history="1">
            <w:r w:rsidR="00883535" w:rsidRPr="00883535">
              <w:rPr>
                <w:rStyle w:val="a8"/>
                <w:noProof/>
                <w:sz w:val="21"/>
                <w:szCs w:val="21"/>
              </w:rPr>
              <w:t>6.1</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液体气溶胶</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_Toc83737934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14</w:t>
            </w:r>
            <w:r w:rsidR="00883535" w:rsidRPr="00883535">
              <w:rPr>
                <w:noProof/>
                <w:webHidden/>
                <w:sz w:val="21"/>
                <w:szCs w:val="21"/>
              </w:rPr>
              <w:fldChar w:fldCharType="end"/>
            </w:r>
          </w:hyperlink>
        </w:p>
        <w:p w14:paraId="5D422F8E" w14:textId="5C463892"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35" w:history="1">
            <w:r w:rsidR="00883535" w:rsidRPr="00883535">
              <w:rPr>
                <w:rStyle w:val="a8"/>
                <w:noProof/>
                <w:sz w:val="21"/>
                <w:szCs w:val="21"/>
              </w:rPr>
              <w:t>6.1.1</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DEHS</w:t>
            </w:r>
            <w:r w:rsidR="00883535" w:rsidRPr="00883535">
              <w:rPr>
                <w:rStyle w:val="a8"/>
                <w:noProof/>
                <w:sz w:val="21"/>
                <w:szCs w:val="21"/>
              </w:rPr>
              <w:t>试验气溶胶</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_Toc83737935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14</w:t>
            </w:r>
            <w:r w:rsidR="00883535" w:rsidRPr="00883535">
              <w:rPr>
                <w:noProof/>
                <w:webHidden/>
                <w:sz w:val="21"/>
                <w:szCs w:val="21"/>
              </w:rPr>
              <w:fldChar w:fldCharType="end"/>
            </w:r>
          </w:hyperlink>
        </w:p>
        <w:p w14:paraId="4F273207" w14:textId="30FED21E"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36" w:history="1">
            <w:r w:rsidR="00883535" w:rsidRPr="00883535">
              <w:rPr>
                <w:rStyle w:val="a8"/>
                <w:noProof/>
                <w:sz w:val="21"/>
                <w:szCs w:val="21"/>
              </w:rPr>
              <w:t>6.1.2</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DEHS/DES/DOS—</w:t>
            </w:r>
            <w:r w:rsidR="00883535" w:rsidRPr="00883535">
              <w:rPr>
                <w:rStyle w:val="a8"/>
                <w:noProof/>
                <w:sz w:val="21"/>
                <w:szCs w:val="21"/>
              </w:rPr>
              <w:t>分子式</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_Toc83737936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14</w:t>
            </w:r>
            <w:r w:rsidR="00883535" w:rsidRPr="00883535">
              <w:rPr>
                <w:noProof/>
                <w:webHidden/>
                <w:sz w:val="21"/>
                <w:szCs w:val="21"/>
              </w:rPr>
              <w:fldChar w:fldCharType="end"/>
            </w:r>
          </w:hyperlink>
        </w:p>
        <w:p w14:paraId="2DB70F69" w14:textId="4A248406"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37" w:history="1">
            <w:r w:rsidR="00883535" w:rsidRPr="00883535">
              <w:rPr>
                <w:rStyle w:val="a8"/>
                <w:noProof/>
                <w:sz w:val="21"/>
                <w:szCs w:val="21"/>
              </w:rPr>
              <w:t>6.1.3</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DEHS</w:t>
            </w:r>
            <w:r w:rsidR="00883535" w:rsidRPr="00883535">
              <w:rPr>
                <w:rStyle w:val="a8"/>
                <w:noProof/>
                <w:sz w:val="21"/>
                <w:szCs w:val="21"/>
              </w:rPr>
              <w:t>物性</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_Toc83737937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14</w:t>
            </w:r>
            <w:r w:rsidR="00883535" w:rsidRPr="00883535">
              <w:rPr>
                <w:noProof/>
                <w:webHidden/>
                <w:sz w:val="21"/>
                <w:szCs w:val="21"/>
              </w:rPr>
              <w:fldChar w:fldCharType="end"/>
            </w:r>
          </w:hyperlink>
        </w:p>
        <w:p w14:paraId="62D6F2F4" w14:textId="2008485F"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38" w:history="1">
            <w:r w:rsidR="00883535" w:rsidRPr="00883535">
              <w:rPr>
                <w:rStyle w:val="a8"/>
                <w:noProof/>
                <w:sz w:val="21"/>
                <w:szCs w:val="21"/>
              </w:rPr>
              <w:t>6.1.4</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液体气溶胶的发生</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_Toc83737938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14</w:t>
            </w:r>
            <w:r w:rsidR="00883535" w:rsidRPr="00883535">
              <w:rPr>
                <w:noProof/>
                <w:webHidden/>
                <w:sz w:val="21"/>
                <w:szCs w:val="21"/>
              </w:rPr>
              <w:fldChar w:fldCharType="end"/>
            </w:r>
          </w:hyperlink>
        </w:p>
        <w:p w14:paraId="6B33633D" w14:textId="72FAEA17" w:rsidR="00883535" w:rsidRPr="00883535" w:rsidRDefault="005A41FF">
          <w:pPr>
            <w:pStyle w:val="20"/>
            <w:rPr>
              <w:rFonts w:asciiTheme="minorHAnsi" w:eastAsiaTheme="minorEastAsia" w:hAnsiTheme="minorHAnsi" w:cstheme="minorBidi"/>
              <w:noProof/>
              <w:kern w:val="2"/>
              <w:sz w:val="21"/>
              <w:szCs w:val="21"/>
            </w:rPr>
          </w:pPr>
          <w:hyperlink w:anchor="_Toc83737939" w:history="1">
            <w:r w:rsidR="00883535" w:rsidRPr="00883535">
              <w:rPr>
                <w:rStyle w:val="a8"/>
                <w:noProof/>
                <w:sz w:val="21"/>
                <w:szCs w:val="21"/>
              </w:rPr>
              <w:t>6.2</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固体气溶胶</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_Toc83737939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15</w:t>
            </w:r>
            <w:r w:rsidR="00883535" w:rsidRPr="00883535">
              <w:rPr>
                <w:noProof/>
                <w:webHidden/>
                <w:sz w:val="21"/>
                <w:szCs w:val="21"/>
              </w:rPr>
              <w:fldChar w:fldCharType="end"/>
            </w:r>
          </w:hyperlink>
        </w:p>
        <w:p w14:paraId="2D730AE1" w14:textId="7D04E11B"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40" w:history="1">
            <w:r w:rsidR="00883535" w:rsidRPr="00883535">
              <w:rPr>
                <w:rStyle w:val="a8"/>
                <w:noProof/>
                <w:sz w:val="21"/>
                <w:szCs w:val="21"/>
              </w:rPr>
              <w:t>6.2.1</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KCl</w:t>
            </w:r>
            <w:r w:rsidR="00883535" w:rsidRPr="00883535">
              <w:rPr>
                <w:rStyle w:val="a8"/>
                <w:noProof/>
                <w:sz w:val="21"/>
                <w:szCs w:val="21"/>
              </w:rPr>
              <w:t>试验气溶胶</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_Toc83737940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15</w:t>
            </w:r>
            <w:r w:rsidR="00883535" w:rsidRPr="00883535">
              <w:rPr>
                <w:noProof/>
                <w:webHidden/>
                <w:sz w:val="21"/>
                <w:szCs w:val="21"/>
              </w:rPr>
              <w:fldChar w:fldCharType="end"/>
            </w:r>
          </w:hyperlink>
        </w:p>
        <w:p w14:paraId="31752CFC" w14:textId="1A17E87E"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41" w:history="1">
            <w:r w:rsidR="00883535" w:rsidRPr="00883535">
              <w:rPr>
                <w:rStyle w:val="a8"/>
                <w:noProof/>
                <w:sz w:val="21"/>
                <w:szCs w:val="21"/>
              </w:rPr>
              <w:t>6.2.2</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KCl</w:t>
            </w:r>
            <w:r w:rsidR="00883535" w:rsidRPr="00883535">
              <w:rPr>
                <w:rStyle w:val="a8"/>
                <w:noProof/>
                <w:sz w:val="21"/>
                <w:szCs w:val="21"/>
              </w:rPr>
              <w:t>分子式</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_Toc83737941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15</w:t>
            </w:r>
            <w:r w:rsidR="00883535" w:rsidRPr="00883535">
              <w:rPr>
                <w:noProof/>
                <w:webHidden/>
                <w:sz w:val="21"/>
                <w:szCs w:val="21"/>
              </w:rPr>
              <w:fldChar w:fldCharType="end"/>
            </w:r>
          </w:hyperlink>
        </w:p>
        <w:p w14:paraId="774B91D1" w14:textId="61B4C6AB"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42" w:history="1">
            <w:r w:rsidR="00883535" w:rsidRPr="00883535">
              <w:rPr>
                <w:rStyle w:val="a8"/>
                <w:noProof/>
                <w:sz w:val="21"/>
                <w:szCs w:val="21"/>
              </w:rPr>
              <w:t>6.2.3</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 xml:space="preserve">KCl </w:t>
            </w:r>
            <w:r w:rsidR="00883535" w:rsidRPr="00883535">
              <w:rPr>
                <w:rStyle w:val="a8"/>
                <w:noProof/>
                <w:sz w:val="21"/>
                <w:szCs w:val="21"/>
              </w:rPr>
              <w:t>性能</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_Toc83737942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15</w:t>
            </w:r>
            <w:r w:rsidR="00883535" w:rsidRPr="00883535">
              <w:rPr>
                <w:noProof/>
                <w:webHidden/>
                <w:sz w:val="21"/>
                <w:szCs w:val="21"/>
              </w:rPr>
              <w:fldChar w:fldCharType="end"/>
            </w:r>
          </w:hyperlink>
        </w:p>
        <w:p w14:paraId="2925E9B3" w14:textId="18F0CF7E"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43" w:history="1">
            <w:r w:rsidR="00883535" w:rsidRPr="00883535">
              <w:rPr>
                <w:rStyle w:val="a8"/>
                <w:noProof/>
                <w:sz w:val="21"/>
                <w:szCs w:val="21"/>
              </w:rPr>
              <w:t>6.2.4</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固体气溶胶的发生</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_Toc83737943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16</w:t>
            </w:r>
            <w:r w:rsidR="00883535" w:rsidRPr="00883535">
              <w:rPr>
                <w:noProof/>
                <w:webHidden/>
                <w:sz w:val="21"/>
                <w:szCs w:val="21"/>
              </w:rPr>
              <w:fldChar w:fldCharType="end"/>
            </w:r>
          </w:hyperlink>
        </w:p>
        <w:p w14:paraId="2E834BB9" w14:textId="784D65FC" w:rsidR="00883535" w:rsidRPr="00883535" w:rsidRDefault="005A41FF">
          <w:pPr>
            <w:pStyle w:val="20"/>
            <w:rPr>
              <w:rFonts w:asciiTheme="minorHAnsi" w:eastAsiaTheme="minorEastAsia" w:hAnsiTheme="minorHAnsi" w:cstheme="minorBidi"/>
              <w:noProof/>
              <w:kern w:val="2"/>
              <w:sz w:val="21"/>
              <w:szCs w:val="21"/>
            </w:rPr>
          </w:pPr>
          <w:hyperlink w:anchor="_Toc83737944" w:history="1">
            <w:r w:rsidR="00883535" w:rsidRPr="00883535">
              <w:rPr>
                <w:rStyle w:val="a8"/>
                <w:noProof/>
                <w:sz w:val="21"/>
                <w:szCs w:val="21"/>
              </w:rPr>
              <w:t>6.3</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标准气溶胶</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_Toc83737944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17</w:t>
            </w:r>
            <w:r w:rsidR="00883535" w:rsidRPr="00883535">
              <w:rPr>
                <w:noProof/>
                <w:webHidden/>
                <w:sz w:val="21"/>
                <w:szCs w:val="21"/>
              </w:rPr>
              <w:fldChar w:fldCharType="end"/>
            </w:r>
          </w:hyperlink>
        </w:p>
        <w:p w14:paraId="7DFCCDEC" w14:textId="74FF283E"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45" w:history="1">
            <w:r w:rsidR="00883535" w:rsidRPr="00883535">
              <w:rPr>
                <w:rStyle w:val="a8"/>
                <w:noProof/>
                <w:sz w:val="21"/>
                <w:szCs w:val="21"/>
              </w:rPr>
              <w:t>6.3.1</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0.3 µm~1.0 µm</w:t>
            </w:r>
            <w:r w:rsidR="00883535" w:rsidRPr="00883535">
              <w:rPr>
                <w:rStyle w:val="a8"/>
                <w:noProof/>
                <w:sz w:val="21"/>
                <w:szCs w:val="21"/>
              </w:rPr>
              <w:t>标准气溶胶</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_Toc83737945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17</w:t>
            </w:r>
            <w:r w:rsidR="00883535" w:rsidRPr="00883535">
              <w:rPr>
                <w:noProof/>
                <w:webHidden/>
                <w:sz w:val="21"/>
                <w:szCs w:val="21"/>
              </w:rPr>
              <w:fldChar w:fldCharType="end"/>
            </w:r>
          </w:hyperlink>
        </w:p>
        <w:p w14:paraId="6674CF24" w14:textId="524D8715"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46" w:history="1">
            <w:r w:rsidR="00883535" w:rsidRPr="00883535">
              <w:rPr>
                <w:rStyle w:val="a8"/>
                <w:noProof/>
                <w:sz w:val="21"/>
                <w:szCs w:val="21"/>
              </w:rPr>
              <w:t>6.3.2</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1.0 µm~10.0 µm</w:t>
            </w:r>
            <w:r w:rsidR="00883535" w:rsidRPr="00883535">
              <w:rPr>
                <w:rStyle w:val="a8"/>
                <w:noProof/>
                <w:sz w:val="21"/>
                <w:szCs w:val="21"/>
              </w:rPr>
              <w:t>标准气溶胶</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_Toc83737946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17</w:t>
            </w:r>
            <w:r w:rsidR="00883535" w:rsidRPr="00883535">
              <w:rPr>
                <w:noProof/>
                <w:webHidden/>
                <w:sz w:val="21"/>
                <w:szCs w:val="21"/>
              </w:rPr>
              <w:fldChar w:fldCharType="end"/>
            </w:r>
          </w:hyperlink>
        </w:p>
        <w:p w14:paraId="2A3B9463" w14:textId="66A8545D"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47" w:history="1">
            <w:r w:rsidR="00883535" w:rsidRPr="00883535">
              <w:rPr>
                <w:rStyle w:val="a8"/>
                <w:noProof/>
                <w:sz w:val="21"/>
                <w:szCs w:val="21"/>
              </w:rPr>
              <w:t>6.3.3</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其他标准气溶胶</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_Toc83737947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17</w:t>
            </w:r>
            <w:r w:rsidR="00883535" w:rsidRPr="00883535">
              <w:rPr>
                <w:noProof/>
                <w:webHidden/>
                <w:sz w:val="21"/>
                <w:szCs w:val="21"/>
              </w:rPr>
              <w:fldChar w:fldCharType="end"/>
            </w:r>
          </w:hyperlink>
        </w:p>
        <w:p w14:paraId="4AB85A8D" w14:textId="7D98711E"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48" w:history="1">
            <w:r w:rsidR="00883535" w:rsidRPr="00883535">
              <w:rPr>
                <w:rStyle w:val="a8"/>
                <w:noProof/>
                <w:sz w:val="21"/>
                <w:szCs w:val="21"/>
              </w:rPr>
              <w:t>6.3.4</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候选气溶胶的匹配条件</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_Toc83737948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18</w:t>
            </w:r>
            <w:r w:rsidR="00883535" w:rsidRPr="00883535">
              <w:rPr>
                <w:noProof/>
                <w:webHidden/>
                <w:sz w:val="21"/>
                <w:szCs w:val="21"/>
              </w:rPr>
              <w:fldChar w:fldCharType="end"/>
            </w:r>
          </w:hyperlink>
        </w:p>
        <w:p w14:paraId="1D76C318" w14:textId="02211F3A" w:rsidR="00883535" w:rsidRPr="00883535" w:rsidRDefault="005A41FF">
          <w:pPr>
            <w:pStyle w:val="20"/>
            <w:rPr>
              <w:rFonts w:asciiTheme="minorHAnsi" w:eastAsiaTheme="minorEastAsia" w:hAnsiTheme="minorHAnsi" w:cstheme="minorBidi"/>
              <w:noProof/>
              <w:kern w:val="2"/>
              <w:sz w:val="21"/>
              <w:szCs w:val="21"/>
            </w:rPr>
          </w:pPr>
          <w:hyperlink w:anchor="_Toc83737949" w:history="1">
            <w:r w:rsidR="00883535" w:rsidRPr="00883535">
              <w:rPr>
                <w:rStyle w:val="a8"/>
                <w:noProof/>
                <w:sz w:val="21"/>
                <w:szCs w:val="21"/>
              </w:rPr>
              <w:t>6.4</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气溶胶负载</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_Toc83737949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18</w:t>
            </w:r>
            <w:r w:rsidR="00883535" w:rsidRPr="00883535">
              <w:rPr>
                <w:noProof/>
                <w:webHidden/>
                <w:sz w:val="21"/>
                <w:szCs w:val="21"/>
              </w:rPr>
              <w:fldChar w:fldCharType="end"/>
            </w:r>
          </w:hyperlink>
        </w:p>
        <w:p w14:paraId="70272A76" w14:textId="5DEBAB52" w:rsidR="00883535" w:rsidRPr="00883535" w:rsidRDefault="005A41FF">
          <w:pPr>
            <w:pStyle w:val="10"/>
            <w:rPr>
              <w:rFonts w:asciiTheme="minorHAnsi" w:eastAsiaTheme="minorEastAsia" w:hAnsiTheme="minorHAnsi" w:cstheme="minorBidi"/>
              <w:noProof/>
              <w:kern w:val="2"/>
              <w:sz w:val="21"/>
              <w:szCs w:val="21"/>
            </w:rPr>
          </w:pPr>
          <w:hyperlink w:anchor="_Toc83737950" w:history="1">
            <w:r w:rsidR="00883535" w:rsidRPr="00883535">
              <w:rPr>
                <w:rStyle w:val="a8"/>
                <w:noProof/>
                <w:sz w:val="21"/>
                <w:szCs w:val="21"/>
              </w:rPr>
              <w:t>7</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试验装置</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_Toc83737950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18</w:t>
            </w:r>
            <w:r w:rsidR="00883535" w:rsidRPr="00883535">
              <w:rPr>
                <w:noProof/>
                <w:webHidden/>
                <w:sz w:val="21"/>
                <w:szCs w:val="21"/>
              </w:rPr>
              <w:fldChar w:fldCharType="end"/>
            </w:r>
          </w:hyperlink>
        </w:p>
        <w:p w14:paraId="2994DA4B" w14:textId="7EE36A9B" w:rsidR="00883535" w:rsidRPr="00883535" w:rsidRDefault="005A41FF">
          <w:pPr>
            <w:pStyle w:val="20"/>
            <w:rPr>
              <w:rFonts w:asciiTheme="minorHAnsi" w:eastAsiaTheme="minorEastAsia" w:hAnsiTheme="minorHAnsi" w:cstheme="minorBidi"/>
              <w:noProof/>
              <w:kern w:val="2"/>
              <w:sz w:val="21"/>
              <w:szCs w:val="21"/>
            </w:rPr>
          </w:pPr>
          <w:hyperlink w:anchor="_Toc83737951" w:history="1">
            <w:r w:rsidR="00883535" w:rsidRPr="00883535">
              <w:rPr>
                <w:rStyle w:val="a8"/>
                <w:rFonts w:eastAsiaTheme="minorHAnsi"/>
                <w:noProof/>
                <w:sz w:val="21"/>
                <w:szCs w:val="21"/>
              </w:rPr>
              <w:t>7.1</w:t>
            </w:r>
            <w:r w:rsidR="00883535" w:rsidRPr="00883535">
              <w:rPr>
                <w:rFonts w:asciiTheme="minorHAnsi" w:eastAsiaTheme="minorEastAsia" w:hAnsiTheme="minorHAnsi" w:cstheme="minorBidi"/>
                <w:noProof/>
                <w:kern w:val="2"/>
                <w:sz w:val="21"/>
                <w:szCs w:val="21"/>
              </w:rPr>
              <w:tab/>
            </w:r>
            <w:r w:rsidR="00883535" w:rsidRPr="00883535">
              <w:rPr>
                <w:rStyle w:val="a8"/>
                <w:rFonts w:eastAsiaTheme="minorHAnsi"/>
                <w:noProof/>
                <w:sz w:val="21"/>
                <w:szCs w:val="21"/>
              </w:rPr>
              <w:t>试验台</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_Toc83737951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18</w:t>
            </w:r>
            <w:r w:rsidR="00883535" w:rsidRPr="00883535">
              <w:rPr>
                <w:noProof/>
                <w:webHidden/>
                <w:sz w:val="21"/>
                <w:szCs w:val="21"/>
              </w:rPr>
              <w:fldChar w:fldCharType="end"/>
            </w:r>
          </w:hyperlink>
        </w:p>
        <w:p w14:paraId="4E87389A" w14:textId="71FB1340"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52" w:history="1">
            <w:r w:rsidR="00883535" w:rsidRPr="00883535">
              <w:rPr>
                <w:rStyle w:val="a8"/>
                <w:noProof/>
                <w:sz w:val="21"/>
                <w:szCs w:val="21"/>
              </w:rPr>
              <w:t>7.1.1</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尺寸</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_Toc83737952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18</w:t>
            </w:r>
            <w:r w:rsidR="00883535" w:rsidRPr="00883535">
              <w:rPr>
                <w:noProof/>
                <w:webHidden/>
                <w:sz w:val="21"/>
                <w:szCs w:val="21"/>
              </w:rPr>
              <w:fldChar w:fldCharType="end"/>
            </w:r>
          </w:hyperlink>
        </w:p>
        <w:p w14:paraId="34933F1E" w14:textId="53424CC5"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53" w:history="1">
            <w:r w:rsidR="00883535" w:rsidRPr="00883535">
              <w:rPr>
                <w:rStyle w:val="a8"/>
                <w:noProof/>
                <w:sz w:val="21"/>
                <w:szCs w:val="21"/>
              </w:rPr>
              <w:t>7.1.2</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结构材料</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_Toc83737953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19</w:t>
            </w:r>
            <w:r w:rsidR="00883535" w:rsidRPr="00883535">
              <w:rPr>
                <w:noProof/>
                <w:webHidden/>
                <w:sz w:val="21"/>
                <w:szCs w:val="21"/>
              </w:rPr>
              <w:fldChar w:fldCharType="end"/>
            </w:r>
          </w:hyperlink>
        </w:p>
        <w:p w14:paraId="0FE92D34" w14:textId="47ED0027"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54" w:history="1">
            <w:r w:rsidR="00883535" w:rsidRPr="00883535">
              <w:rPr>
                <w:rStyle w:val="a8"/>
                <w:noProof/>
                <w:sz w:val="21"/>
                <w:szCs w:val="21"/>
              </w:rPr>
              <w:t>7.1.3</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试验台的形状</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_Toc83737954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19</w:t>
            </w:r>
            <w:r w:rsidR="00883535" w:rsidRPr="00883535">
              <w:rPr>
                <w:noProof/>
                <w:webHidden/>
                <w:sz w:val="21"/>
                <w:szCs w:val="21"/>
              </w:rPr>
              <w:fldChar w:fldCharType="end"/>
            </w:r>
          </w:hyperlink>
        </w:p>
        <w:p w14:paraId="7F77EC6B" w14:textId="299AE56D"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55" w:history="1">
            <w:r w:rsidR="00883535" w:rsidRPr="00883535">
              <w:rPr>
                <w:rStyle w:val="a8"/>
                <w:noProof/>
                <w:sz w:val="21"/>
                <w:szCs w:val="21"/>
              </w:rPr>
              <w:t>7.1.4</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试验台送风</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_Toc83737955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19</w:t>
            </w:r>
            <w:r w:rsidR="00883535" w:rsidRPr="00883535">
              <w:rPr>
                <w:noProof/>
                <w:webHidden/>
                <w:sz w:val="21"/>
                <w:szCs w:val="21"/>
              </w:rPr>
              <w:fldChar w:fldCharType="end"/>
            </w:r>
          </w:hyperlink>
        </w:p>
        <w:p w14:paraId="36B5BE7B" w14:textId="279A7A4E"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56" w:history="1">
            <w:r w:rsidR="00883535" w:rsidRPr="00883535">
              <w:rPr>
                <w:rStyle w:val="a8"/>
                <w:noProof/>
                <w:sz w:val="21"/>
                <w:szCs w:val="21"/>
              </w:rPr>
              <w:t>7.1.5</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隔振</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_Toc83737956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19</w:t>
            </w:r>
            <w:r w:rsidR="00883535" w:rsidRPr="00883535">
              <w:rPr>
                <w:noProof/>
                <w:webHidden/>
                <w:sz w:val="21"/>
                <w:szCs w:val="21"/>
              </w:rPr>
              <w:fldChar w:fldCharType="end"/>
            </w:r>
          </w:hyperlink>
        </w:p>
        <w:p w14:paraId="75594707" w14:textId="3F153BB4"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57" w:history="1">
            <w:r w:rsidR="00883535" w:rsidRPr="00883535">
              <w:rPr>
                <w:rStyle w:val="a8"/>
                <w:noProof/>
                <w:sz w:val="21"/>
                <w:szCs w:val="21"/>
              </w:rPr>
              <w:t>7.1.6</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下游混合孔板</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_Toc83737957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19</w:t>
            </w:r>
            <w:r w:rsidR="00883535" w:rsidRPr="00883535">
              <w:rPr>
                <w:noProof/>
                <w:webHidden/>
                <w:sz w:val="21"/>
                <w:szCs w:val="21"/>
              </w:rPr>
              <w:fldChar w:fldCharType="end"/>
            </w:r>
          </w:hyperlink>
        </w:p>
        <w:p w14:paraId="7D06C948" w14:textId="1CDFCEAD"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58" w:history="1">
            <w:r w:rsidR="00883535" w:rsidRPr="00883535">
              <w:rPr>
                <w:rStyle w:val="a8"/>
                <w:noProof/>
                <w:sz w:val="21"/>
                <w:szCs w:val="21"/>
              </w:rPr>
              <w:t>7.1.7</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气溶胶采样</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_Toc83737958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20</w:t>
            </w:r>
            <w:r w:rsidR="00883535" w:rsidRPr="00883535">
              <w:rPr>
                <w:noProof/>
                <w:webHidden/>
                <w:sz w:val="21"/>
                <w:szCs w:val="21"/>
              </w:rPr>
              <w:fldChar w:fldCharType="end"/>
            </w:r>
          </w:hyperlink>
        </w:p>
        <w:p w14:paraId="0864C52C" w14:textId="4CC71ECA"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59" w:history="1">
            <w:r w:rsidR="00883535" w:rsidRPr="00883535">
              <w:rPr>
                <w:rStyle w:val="a8"/>
                <w:noProof/>
                <w:sz w:val="21"/>
                <w:szCs w:val="21"/>
              </w:rPr>
              <w:t>7.1.8</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试验风量测量</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_Toc83737959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21</w:t>
            </w:r>
            <w:r w:rsidR="00883535" w:rsidRPr="00883535">
              <w:rPr>
                <w:noProof/>
                <w:webHidden/>
                <w:sz w:val="21"/>
                <w:szCs w:val="21"/>
              </w:rPr>
              <w:fldChar w:fldCharType="end"/>
            </w:r>
          </w:hyperlink>
        </w:p>
        <w:p w14:paraId="1CECDFC2" w14:textId="0C93E4D9"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60" w:history="1">
            <w:r w:rsidR="00883535" w:rsidRPr="00883535">
              <w:rPr>
                <w:rStyle w:val="a8"/>
                <w:noProof/>
                <w:sz w:val="21"/>
                <w:szCs w:val="21"/>
              </w:rPr>
              <w:t>7.1.9</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阻力测量</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_Toc83737960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21</w:t>
            </w:r>
            <w:r w:rsidR="00883535" w:rsidRPr="00883535">
              <w:rPr>
                <w:noProof/>
                <w:webHidden/>
                <w:sz w:val="21"/>
                <w:szCs w:val="21"/>
              </w:rPr>
              <w:fldChar w:fldCharType="end"/>
            </w:r>
          </w:hyperlink>
        </w:p>
        <w:p w14:paraId="4650E6D9" w14:textId="5BB28B18" w:rsidR="00883535" w:rsidRPr="00883535" w:rsidRDefault="005A41FF">
          <w:pPr>
            <w:pStyle w:val="30"/>
            <w:tabs>
              <w:tab w:val="left" w:pos="2100"/>
              <w:tab w:val="right" w:leader="dot" w:pos="8303"/>
            </w:tabs>
            <w:rPr>
              <w:rFonts w:asciiTheme="minorHAnsi" w:eastAsiaTheme="minorEastAsia" w:hAnsiTheme="minorHAnsi" w:cstheme="minorBidi"/>
              <w:noProof/>
              <w:kern w:val="2"/>
              <w:sz w:val="21"/>
              <w:szCs w:val="21"/>
            </w:rPr>
          </w:pPr>
          <w:hyperlink w:anchor="_Toc83737961" w:history="1">
            <w:r w:rsidR="00883535" w:rsidRPr="00883535">
              <w:rPr>
                <w:rStyle w:val="a8"/>
                <w:noProof/>
                <w:sz w:val="21"/>
                <w:szCs w:val="21"/>
              </w:rPr>
              <w:t>7.1.10</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非</w:t>
            </w:r>
            <w:r w:rsidR="00883535" w:rsidRPr="00883535">
              <w:rPr>
                <w:rStyle w:val="a8"/>
                <w:noProof/>
                <w:sz w:val="21"/>
                <w:szCs w:val="21"/>
              </w:rPr>
              <w:t>610 mm x 610 mm (24.0</w:t>
            </w:r>
            <w:r w:rsidR="00883535" w:rsidRPr="00883535">
              <w:rPr>
                <w:rStyle w:val="a8"/>
                <w:noProof/>
                <w:sz w:val="21"/>
                <w:szCs w:val="21"/>
              </w:rPr>
              <w:t>英寸</w:t>
            </w:r>
            <w:r w:rsidR="00883535" w:rsidRPr="00883535">
              <w:rPr>
                <w:rStyle w:val="a8"/>
                <w:noProof/>
                <w:sz w:val="21"/>
                <w:szCs w:val="21"/>
              </w:rPr>
              <w:t>×24.0</w:t>
            </w:r>
            <w:r w:rsidR="00883535" w:rsidRPr="00883535">
              <w:rPr>
                <w:rStyle w:val="a8"/>
                <w:noProof/>
                <w:sz w:val="21"/>
                <w:szCs w:val="21"/>
              </w:rPr>
              <w:t>英寸</w:t>
            </w:r>
            <w:r w:rsidR="00883535" w:rsidRPr="00883535">
              <w:rPr>
                <w:rStyle w:val="a8"/>
                <w:noProof/>
                <w:sz w:val="21"/>
                <w:szCs w:val="21"/>
              </w:rPr>
              <w:t>)</w:t>
            </w:r>
            <w:r w:rsidR="00883535" w:rsidRPr="00883535">
              <w:rPr>
                <w:rStyle w:val="a8"/>
                <w:noProof/>
                <w:sz w:val="21"/>
                <w:szCs w:val="21"/>
              </w:rPr>
              <w:t>的受试过滤器</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_Toc83737961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22</w:t>
            </w:r>
            <w:r w:rsidR="00883535" w:rsidRPr="00883535">
              <w:rPr>
                <w:noProof/>
                <w:webHidden/>
                <w:sz w:val="21"/>
                <w:szCs w:val="21"/>
              </w:rPr>
              <w:fldChar w:fldCharType="end"/>
            </w:r>
          </w:hyperlink>
        </w:p>
        <w:p w14:paraId="28B4F6B7" w14:textId="6922E699" w:rsidR="00883535" w:rsidRPr="00883535" w:rsidRDefault="005A41FF">
          <w:pPr>
            <w:pStyle w:val="30"/>
            <w:tabs>
              <w:tab w:val="left" w:pos="2100"/>
              <w:tab w:val="right" w:leader="dot" w:pos="8303"/>
            </w:tabs>
            <w:rPr>
              <w:rFonts w:asciiTheme="minorHAnsi" w:eastAsiaTheme="minorEastAsia" w:hAnsiTheme="minorHAnsi" w:cstheme="minorBidi"/>
              <w:noProof/>
              <w:kern w:val="2"/>
              <w:sz w:val="21"/>
              <w:szCs w:val="21"/>
            </w:rPr>
          </w:pPr>
          <w:hyperlink w:anchor="_Toc83737962" w:history="1">
            <w:r w:rsidR="00883535" w:rsidRPr="00883535">
              <w:rPr>
                <w:rStyle w:val="a8"/>
                <w:noProof/>
                <w:sz w:val="21"/>
                <w:szCs w:val="21"/>
              </w:rPr>
              <w:t>7.1.11</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负荷尘注入试验</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_Toc83737962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23</w:t>
            </w:r>
            <w:r w:rsidR="00883535" w:rsidRPr="00883535">
              <w:rPr>
                <w:noProof/>
                <w:webHidden/>
                <w:sz w:val="21"/>
                <w:szCs w:val="21"/>
              </w:rPr>
              <w:fldChar w:fldCharType="end"/>
            </w:r>
          </w:hyperlink>
        </w:p>
        <w:p w14:paraId="416982D4" w14:textId="3330C702" w:rsidR="00883535" w:rsidRPr="00883535" w:rsidRDefault="005A41FF">
          <w:pPr>
            <w:pStyle w:val="20"/>
            <w:rPr>
              <w:rFonts w:asciiTheme="minorHAnsi" w:eastAsiaTheme="minorEastAsia" w:hAnsiTheme="minorHAnsi" w:cstheme="minorBidi"/>
              <w:noProof/>
              <w:kern w:val="2"/>
              <w:sz w:val="21"/>
              <w:szCs w:val="21"/>
            </w:rPr>
          </w:pPr>
          <w:hyperlink w:anchor="_Toc83737963" w:history="1">
            <w:r w:rsidR="00883535" w:rsidRPr="00883535">
              <w:rPr>
                <w:rStyle w:val="a8"/>
                <w:rFonts w:eastAsiaTheme="minorHAnsi" w:cs="Calibri"/>
                <w:noProof/>
                <w:sz w:val="21"/>
                <w:szCs w:val="21"/>
              </w:rPr>
              <w:t>7.2</w:t>
            </w:r>
            <w:r w:rsidR="00883535" w:rsidRPr="00883535">
              <w:rPr>
                <w:rFonts w:asciiTheme="minorHAnsi" w:eastAsiaTheme="minorEastAsia" w:hAnsiTheme="minorHAnsi" w:cstheme="minorBidi"/>
                <w:noProof/>
                <w:kern w:val="2"/>
                <w:sz w:val="21"/>
                <w:szCs w:val="21"/>
              </w:rPr>
              <w:tab/>
            </w:r>
            <w:r w:rsidR="00883535" w:rsidRPr="00883535">
              <w:rPr>
                <w:rStyle w:val="a8"/>
                <w:rFonts w:eastAsiaTheme="minorHAnsi" w:cs="Calibri"/>
                <w:noProof/>
                <w:sz w:val="21"/>
                <w:szCs w:val="21"/>
              </w:rPr>
              <w:t>气溶胶粒子计数器</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_Toc83737963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23</w:t>
            </w:r>
            <w:r w:rsidR="00883535" w:rsidRPr="00883535">
              <w:rPr>
                <w:noProof/>
                <w:webHidden/>
                <w:sz w:val="21"/>
                <w:szCs w:val="21"/>
              </w:rPr>
              <w:fldChar w:fldCharType="end"/>
            </w:r>
          </w:hyperlink>
        </w:p>
        <w:p w14:paraId="07CCC946" w14:textId="0DBF30A1"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64" w:history="1">
            <w:r w:rsidR="00883535" w:rsidRPr="00883535">
              <w:rPr>
                <w:rStyle w:val="a8"/>
                <w:noProof/>
                <w:sz w:val="21"/>
                <w:szCs w:val="21"/>
              </w:rPr>
              <w:t>7.2.1</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一般要求</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_Toc83737964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23</w:t>
            </w:r>
            <w:r w:rsidR="00883535" w:rsidRPr="00883535">
              <w:rPr>
                <w:noProof/>
                <w:webHidden/>
                <w:sz w:val="21"/>
                <w:szCs w:val="21"/>
              </w:rPr>
              <w:fldChar w:fldCharType="end"/>
            </w:r>
          </w:hyperlink>
        </w:p>
        <w:p w14:paraId="56523621" w14:textId="325416AD"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65" w:history="1">
            <w:r w:rsidR="00883535" w:rsidRPr="00883535">
              <w:rPr>
                <w:rStyle w:val="a8"/>
                <w:noProof/>
                <w:sz w:val="21"/>
                <w:szCs w:val="21"/>
              </w:rPr>
              <w:t>7.2.2</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光学粒子计数器采样粒径范围</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_Toc83737965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23</w:t>
            </w:r>
            <w:r w:rsidR="00883535" w:rsidRPr="00883535">
              <w:rPr>
                <w:noProof/>
                <w:webHidden/>
                <w:sz w:val="21"/>
                <w:szCs w:val="21"/>
              </w:rPr>
              <w:fldChar w:fldCharType="end"/>
            </w:r>
          </w:hyperlink>
        </w:p>
        <w:p w14:paraId="2AF37691" w14:textId="3B93E93B"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66" w:history="1">
            <w:r w:rsidR="00883535" w:rsidRPr="00883535">
              <w:rPr>
                <w:rStyle w:val="a8"/>
                <w:noProof/>
                <w:sz w:val="21"/>
                <w:szCs w:val="21"/>
              </w:rPr>
              <w:t>7.2.3</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光学粒子计数器的粒径档</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_Toc83737966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23</w:t>
            </w:r>
            <w:r w:rsidR="00883535" w:rsidRPr="00883535">
              <w:rPr>
                <w:noProof/>
                <w:webHidden/>
                <w:sz w:val="21"/>
                <w:szCs w:val="21"/>
              </w:rPr>
              <w:fldChar w:fldCharType="end"/>
            </w:r>
          </w:hyperlink>
        </w:p>
        <w:p w14:paraId="591865B3" w14:textId="7B5FCD5B"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67" w:history="1">
            <w:r w:rsidR="00883535" w:rsidRPr="00883535">
              <w:rPr>
                <w:rStyle w:val="a8"/>
                <w:noProof/>
                <w:sz w:val="21"/>
                <w:szCs w:val="21"/>
              </w:rPr>
              <w:t>7.2.4</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粒径分辨率</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_Toc83737967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24</w:t>
            </w:r>
            <w:r w:rsidR="00883535" w:rsidRPr="00883535">
              <w:rPr>
                <w:noProof/>
                <w:webHidden/>
                <w:sz w:val="21"/>
                <w:szCs w:val="21"/>
              </w:rPr>
              <w:fldChar w:fldCharType="end"/>
            </w:r>
          </w:hyperlink>
        </w:p>
        <w:p w14:paraId="180279BE" w14:textId="74B1FAA2"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68" w:history="1">
            <w:r w:rsidR="00883535" w:rsidRPr="00883535">
              <w:rPr>
                <w:rStyle w:val="a8"/>
                <w:noProof/>
                <w:sz w:val="21"/>
                <w:szCs w:val="21"/>
              </w:rPr>
              <w:t>7.2.5</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校准</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_Toc83737968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24</w:t>
            </w:r>
            <w:r w:rsidR="00883535" w:rsidRPr="00883535">
              <w:rPr>
                <w:noProof/>
                <w:webHidden/>
                <w:sz w:val="21"/>
                <w:szCs w:val="21"/>
              </w:rPr>
              <w:fldChar w:fldCharType="end"/>
            </w:r>
          </w:hyperlink>
        </w:p>
        <w:p w14:paraId="32052F36" w14:textId="0B70200A"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69" w:history="1">
            <w:r w:rsidR="00883535" w:rsidRPr="00883535">
              <w:rPr>
                <w:rStyle w:val="a8"/>
                <w:noProof/>
                <w:sz w:val="21"/>
                <w:szCs w:val="21"/>
              </w:rPr>
              <w:t>7.2.6</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采样流量</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_Toc83737969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24</w:t>
            </w:r>
            <w:r w:rsidR="00883535" w:rsidRPr="00883535">
              <w:rPr>
                <w:noProof/>
                <w:webHidden/>
                <w:sz w:val="21"/>
                <w:szCs w:val="21"/>
              </w:rPr>
              <w:fldChar w:fldCharType="end"/>
            </w:r>
          </w:hyperlink>
        </w:p>
        <w:p w14:paraId="0BF10582" w14:textId="301B0C53"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70" w:history="1">
            <w:r w:rsidR="00883535" w:rsidRPr="00883535">
              <w:rPr>
                <w:rStyle w:val="a8"/>
                <w:noProof/>
                <w:sz w:val="21"/>
                <w:szCs w:val="21"/>
              </w:rPr>
              <w:t>7.2.7</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伪计数</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_Toc83737970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24</w:t>
            </w:r>
            <w:r w:rsidR="00883535" w:rsidRPr="00883535">
              <w:rPr>
                <w:noProof/>
                <w:webHidden/>
                <w:sz w:val="21"/>
                <w:szCs w:val="21"/>
              </w:rPr>
              <w:fldChar w:fldCharType="end"/>
            </w:r>
          </w:hyperlink>
        </w:p>
        <w:p w14:paraId="386D0C5E" w14:textId="633A2B00"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71" w:history="1">
            <w:r w:rsidR="00883535" w:rsidRPr="00883535">
              <w:rPr>
                <w:rStyle w:val="a8"/>
                <w:noProof/>
                <w:sz w:val="21"/>
                <w:szCs w:val="21"/>
              </w:rPr>
              <w:t>7.2.8</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双计数器</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_Toc83737971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24</w:t>
            </w:r>
            <w:r w:rsidR="00883535" w:rsidRPr="00883535">
              <w:rPr>
                <w:noProof/>
                <w:webHidden/>
                <w:sz w:val="21"/>
                <w:szCs w:val="21"/>
              </w:rPr>
              <w:fldChar w:fldCharType="end"/>
            </w:r>
          </w:hyperlink>
        </w:p>
        <w:p w14:paraId="4A803835" w14:textId="464AA3D9" w:rsidR="00883535" w:rsidRPr="00883535" w:rsidRDefault="005A41FF">
          <w:pPr>
            <w:pStyle w:val="20"/>
            <w:rPr>
              <w:rFonts w:asciiTheme="minorHAnsi" w:eastAsiaTheme="minorEastAsia" w:hAnsiTheme="minorHAnsi" w:cstheme="minorBidi"/>
              <w:noProof/>
              <w:kern w:val="2"/>
              <w:sz w:val="21"/>
              <w:szCs w:val="21"/>
            </w:rPr>
          </w:pPr>
          <w:hyperlink w:anchor="_Toc83737972" w:history="1">
            <w:r w:rsidR="00883535" w:rsidRPr="00883535">
              <w:rPr>
                <w:rStyle w:val="a8"/>
                <w:rFonts w:eastAsiaTheme="minorHAnsi" w:cs="Calibri"/>
                <w:noProof/>
                <w:sz w:val="21"/>
                <w:szCs w:val="21"/>
              </w:rPr>
              <w:t>7.3</w:t>
            </w:r>
            <w:r w:rsidR="00883535" w:rsidRPr="00883535">
              <w:rPr>
                <w:rFonts w:asciiTheme="minorHAnsi" w:eastAsiaTheme="minorEastAsia" w:hAnsiTheme="minorHAnsi" w:cstheme="minorBidi"/>
                <w:noProof/>
                <w:kern w:val="2"/>
                <w:sz w:val="21"/>
                <w:szCs w:val="21"/>
              </w:rPr>
              <w:tab/>
            </w:r>
            <w:r w:rsidR="00883535" w:rsidRPr="00883535">
              <w:rPr>
                <w:rStyle w:val="a8"/>
                <w:rFonts w:eastAsiaTheme="minorHAnsi" w:cs="Calibri"/>
                <w:noProof/>
                <w:sz w:val="21"/>
                <w:szCs w:val="21"/>
              </w:rPr>
              <w:t>温度和相对湿度</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_Toc83737972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24</w:t>
            </w:r>
            <w:r w:rsidR="00883535" w:rsidRPr="00883535">
              <w:rPr>
                <w:noProof/>
                <w:webHidden/>
                <w:sz w:val="21"/>
                <w:szCs w:val="21"/>
              </w:rPr>
              <w:fldChar w:fldCharType="end"/>
            </w:r>
          </w:hyperlink>
        </w:p>
        <w:p w14:paraId="33F91CBA" w14:textId="1CD78C8F" w:rsidR="00883535" w:rsidRPr="00883535" w:rsidRDefault="005A41FF">
          <w:pPr>
            <w:pStyle w:val="10"/>
            <w:rPr>
              <w:rFonts w:asciiTheme="minorHAnsi" w:eastAsiaTheme="minorEastAsia" w:hAnsiTheme="minorHAnsi" w:cstheme="minorBidi"/>
              <w:noProof/>
              <w:kern w:val="2"/>
              <w:sz w:val="21"/>
              <w:szCs w:val="21"/>
            </w:rPr>
          </w:pPr>
          <w:hyperlink w:anchor="_Toc83737973" w:history="1">
            <w:r w:rsidR="00883535" w:rsidRPr="00883535">
              <w:rPr>
                <w:rStyle w:val="a8"/>
                <w:noProof/>
                <w:sz w:val="21"/>
                <w:szCs w:val="21"/>
              </w:rPr>
              <w:t>8</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试验台和试验设备的确效</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_Toc83737973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25</w:t>
            </w:r>
            <w:r w:rsidR="00883535" w:rsidRPr="00883535">
              <w:rPr>
                <w:noProof/>
                <w:webHidden/>
                <w:sz w:val="21"/>
                <w:szCs w:val="21"/>
              </w:rPr>
              <w:fldChar w:fldCharType="end"/>
            </w:r>
          </w:hyperlink>
        </w:p>
        <w:p w14:paraId="76CFCC61" w14:textId="4397898B" w:rsidR="00883535" w:rsidRPr="00883535" w:rsidRDefault="005A41FF">
          <w:pPr>
            <w:pStyle w:val="20"/>
            <w:rPr>
              <w:rFonts w:asciiTheme="minorHAnsi" w:eastAsiaTheme="minorEastAsia" w:hAnsiTheme="minorHAnsi" w:cstheme="minorBidi"/>
              <w:noProof/>
              <w:kern w:val="2"/>
              <w:sz w:val="21"/>
              <w:szCs w:val="21"/>
            </w:rPr>
          </w:pPr>
          <w:hyperlink w:anchor="_Toc83737974" w:history="1">
            <w:r w:rsidR="00883535" w:rsidRPr="00883535">
              <w:rPr>
                <w:rStyle w:val="a8"/>
                <w:noProof/>
                <w:sz w:val="21"/>
                <w:szCs w:val="21"/>
              </w:rPr>
              <w:t>8.1</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确效周期</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_Toc83737974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25</w:t>
            </w:r>
            <w:r w:rsidR="00883535" w:rsidRPr="00883535">
              <w:rPr>
                <w:noProof/>
                <w:webHidden/>
                <w:sz w:val="21"/>
                <w:szCs w:val="21"/>
              </w:rPr>
              <w:fldChar w:fldCharType="end"/>
            </w:r>
          </w:hyperlink>
        </w:p>
        <w:p w14:paraId="1CE0AA04" w14:textId="2199A146"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75" w:history="1">
            <w:r w:rsidR="00883535" w:rsidRPr="00883535">
              <w:rPr>
                <w:rStyle w:val="a8"/>
                <w:noProof/>
                <w:sz w:val="21"/>
                <w:szCs w:val="21"/>
              </w:rPr>
              <w:t>8.1.1</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一般要求</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_Toc83737975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25</w:t>
            </w:r>
            <w:r w:rsidR="00883535" w:rsidRPr="00883535">
              <w:rPr>
                <w:noProof/>
                <w:webHidden/>
                <w:sz w:val="21"/>
                <w:szCs w:val="21"/>
              </w:rPr>
              <w:fldChar w:fldCharType="end"/>
            </w:r>
          </w:hyperlink>
        </w:p>
        <w:p w14:paraId="71E709D5" w14:textId="5529360C"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76" w:history="1">
            <w:r w:rsidR="00883535" w:rsidRPr="00883535">
              <w:rPr>
                <w:rStyle w:val="a8"/>
                <w:noProof/>
                <w:sz w:val="21"/>
                <w:szCs w:val="21"/>
              </w:rPr>
              <w:t>8.1.2</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确效试验</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_Toc83737976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25</w:t>
            </w:r>
            <w:r w:rsidR="00883535" w:rsidRPr="00883535">
              <w:rPr>
                <w:noProof/>
                <w:webHidden/>
                <w:sz w:val="21"/>
                <w:szCs w:val="21"/>
              </w:rPr>
              <w:fldChar w:fldCharType="end"/>
            </w:r>
          </w:hyperlink>
        </w:p>
        <w:p w14:paraId="47711AED" w14:textId="346BBA5A"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77" w:history="1">
            <w:r w:rsidR="00883535" w:rsidRPr="00883535">
              <w:rPr>
                <w:rStyle w:val="a8"/>
                <w:noProof/>
                <w:sz w:val="21"/>
                <w:szCs w:val="21"/>
              </w:rPr>
              <w:t>8.1.3</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确效文件</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_Toc83737977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25</w:t>
            </w:r>
            <w:r w:rsidR="00883535" w:rsidRPr="00883535">
              <w:rPr>
                <w:noProof/>
                <w:webHidden/>
                <w:sz w:val="21"/>
                <w:szCs w:val="21"/>
              </w:rPr>
              <w:fldChar w:fldCharType="end"/>
            </w:r>
          </w:hyperlink>
        </w:p>
        <w:p w14:paraId="5922DB53" w14:textId="4F02539F" w:rsidR="00883535" w:rsidRPr="00883535" w:rsidRDefault="005A41FF">
          <w:pPr>
            <w:pStyle w:val="20"/>
            <w:rPr>
              <w:rFonts w:asciiTheme="minorHAnsi" w:eastAsiaTheme="minorEastAsia" w:hAnsiTheme="minorHAnsi" w:cstheme="minorBidi"/>
              <w:noProof/>
              <w:kern w:val="2"/>
              <w:sz w:val="21"/>
              <w:szCs w:val="21"/>
            </w:rPr>
          </w:pPr>
          <w:hyperlink w:anchor="_Toc83737978" w:history="1">
            <w:r w:rsidR="00883535" w:rsidRPr="00883535">
              <w:rPr>
                <w:rStyle w:val="a8"/>
                <w:rFonts w:eastAsiaTheme="minorHAnsi"/>
                <w:noProof/>
                <w:sz w:val="21"/>
                <w:szCs w:val="21"/>
              </w:rPr>
              <w:t>8.2</w:t>
            </w:r>
            <w:r w:rsidR="00883535" w:rsidRPr="00883535">
              <w:rPr>
                <w:rFonts w:asciiTheme="minorHAnsi" w:eastAsiaTheme="minorEastAsia" w:hAnsiTheme="minorHAnsi" w:cstheme="minorBidi"/>
                <w:noProof/>
                <w:kern w:val="2"/>
                <w:sz w:val="21"/>
                <w:szCs w:val="21"/>
              </w:rPr>
              <w:tab/>
            </w:r>
            <w:r w:rsidR="00883535" w:rsidRPr="00883535">
              <w:rPr>
                <w:rStyle w:val="a8"/>
                <w:rFonts w:eastAsiaTheme="minorHAnsi"/>
                <w:noProof/>
                <w:sz w:val="21"/>
                <w:szCs w:val="21"/>
              </w:rPr>
              <w:t>确效试验</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_Toc83737978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26</w:t>
            </w:r>
            <w:r w:rsidR="00883535" w:rsidRPr="00883535">
              <w:rPr>
                <w:noProof/>
                <w:webHidden/>
                <w:sz w:val="21"/>
                <w:szCs w:val="21"/>
              </w:rPr>
              <w:fldChar w:fldCharType="end"/>
            </w:r>
          </w:hyperlink>
        </w:p>
        <w:p w14:paraId="2944E834" w14:textId="14563F9B"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79" w:history="1">
            <w:r w:rsidR="00883535" w:rsidRPr="00883535">
              <w:rPr>
                <w:rStyle w:val="a8"/>
                <w:noProof/>
                <w:sz w:val="21"/>
                <w:szCs w:val="21"/>
              </w:rPr>
              <w:t>8.2.1</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试验台</w:t>
            </w:r>
            <w:r w:rsidR="00883535" w:rsidRPr="00883535">
              <w:rPr>
                <w:rStyle w:val="a8"/>
                <w:rFonts w:ascii="Arial" w:hAnsi="Arial" w:cs="Arial"/>
                <w:noProof/>
                <w:sz w:val="21"/>
                <w:szCs w:val="21"/>
              </w:rPr>
              <w:t>——</w:t>
            </w:r>
            <w:r w:rsidR="00883535" w:rsidRPr="00883535">
              <w:rPr>
                <w:rStyle w:val="a8"/>
                <w:noProof/>
                <w:sz w:val="21"/>
                <w:szCs w:val="21"/>
              </w:rPr>
              <w:t>压力系统试验</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_Toc83737979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26</w:t>
            </w:r>
            <w:r w:rsidR="00883535" w:rsidRPr="00883535">
              <w:rPr>
                <w:noProof/>
                <w:webHidden/>
                <w:sz w:val="21"/>
                <w:szCs w:val="21"/>
              </w:rPr>
              <w:fldChar w:fldCharType="end"/>
            </w:r>
          </w:hyperlink>
        </w:p>
        <w:p w14:paraId="538CDFB1" w14:textId="73107023"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80" w:history="1">
            <w:r w:rsidR="00883535" w:rsidRPr="00883535">
              <w:rPr>
                <w:rStyle w:val="a8"/>
                <w:noProof/>
                <w:sz w:val="21"/>
                <w:szCs w:val="21"/>
              </w:rPr>
              <w:t>8.2.2</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粒子计数器</w:t>
            </w:r>
            <w:r w:rsidR="00883535" w:rsidRPr="00883535">
              <w:rPr>
                <w:rStyle w:val="a8"/>
                <w:noProof/>
                <w:sz w:val="21"/>
                <w:szCs w:val="21"/>
              </w:rPr>
              <w:t>——</w:t>
            </w:r>
            <w:r w:rsidR="00883535" w:rsidRPr="00883535">
              <w:rPr>
                <w:rStyle w:val="a8"/>
                <w:noProof/>
                <w:sz w:val="21"/>
                <w:szCs w:val="21"/>
              </w:rPr>
              <w:t>采样流量稳定性试验</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_Toc83737980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27</w:t>
            </w:r>
            <w:r w:rsidR="00883535" w:rsidRPr="00883535">
              <w:rPr>
                <w:noProof/>
                <w:webHidden/>
                <w:sz w:val="21"/>
                <w:szCs w:val="21"/>
              </w:rPr>
              <w:fldChar w:fldCharType="end"/>
            </w:r>
          </w:hyperlink>
        </w:p>
        <w:p w14:paraId="5E6E6A1B" w14:textId="2C3B718E"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81" w:history="1">
            <w:r w:rsidR="00883535" w:rsidRPr="00883535">
              <w:rPr>
                <w:rStyle w:val="a8"/>
                <w:noProof/>
                <w:sz w:val="21"/>
                <w:szCs w:val="21"/>
              </w:rPr>
              <w:t>8.2.3</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粒子计数器</w:t>
            </w:r>
            <w:r w:rsidR="00883535" w:rsidRPr="00883535">
              <w:rPr>
                <w:rStyle w:val="a8"/>
                <w:rFonts w:ascii="Arial" w:hAnsi="Arial" w:cs="Arial"/>
                <w:noProof/>
                <w:sz w:val="21"/>
                <w:szCs w:val="21"/>
              </w:rPr>
              <w:t>——</w:t>
            </w:r>
            <w:r w:rsidR="00883535" w:rsidRPr="00883535">
              <w:rPr>
                <w:rStyle w:val="a8"/>
                <w:noProof/>
                <w:sz w:val="21"/>
                <w:szCs w:val="21"/>
              </w:rPr>
              <w:t>伪计数</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_Toc83737981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27</w:t>
            </w:r>
            <w:r w:rsidR="00883535" w:rsidRPr="00883535">
              <w:rPr>
                <w:noProof/>
                <w:webHidden/>
                <w:sz w:val="21"/>
                <w:szCs w:val="21"/>
              </w:rPr>
              <w:fldChar w:fldCharType="end"/>
            </w:r>
          </w:hyperlink>
        </w:p>
        <w:p w14:paraId="4CE981B9" w14:textId="73E0B900"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82" w:history="1">
            <w:r w:rsidR="00883535" w:rsidRPr="00883535">
              <w:rPr>
                <w:rStyle w:val="a8"/>
                <w:noProof/>
                <w:sz w:val="21"/>
                <w:szCs w:val="21"/>
              </w:rPr>
              <w:t>8.2.4</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粒子计数器</w:t>
            </w:r>
            <w:r w:rsidR="00883535" w:rsidRPr="00883535">
              <w:rPr>
                <w:rStyle w:val="a8"/>
                <w:rFonts w:ascii="Arial" w:hAnsi="Arial" w:cs="Arial"/>
                <w:noProof/>
                <w:sz w:val="21"/>
                <w:szCs w:val="21"/>
              </w:rPr>
              <w:t>——</w:t>
            </w:r>
            <w:r w:rsidR="00883535" w:rsidRPr="00883535">
              <w:rPr>
                <w:rStyle w:val="a8"/>
                <w:noProof/>
                <w:sz w:val="21"/>
                <w:szCs w:val="21"/>
              </w:rPr>
              <w:t>粒径准确度</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_Toc83737982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27</w:t>
            </w:r>
            <w:r w:rsidR="00883535" w:rsidRPr="00883535">
              <w:rPr>
                <w:noProof/>
                <w:webHidden/>
                <w:sz w:val="21"/>
                <w:szCs w:val="21"/>
              </w:rPr>
              <w:fldChar w:fldCharType="end"/>
            </w:r>
          </w:hyperlink>
        </w:p>
        <w:p w14:paraId="35226FF9" w14:textId="44A3825E"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83" w:history="1">
            <w:r w:rsidR="00883535" w:rsidRPr="00883535">
              <w:rPr>
                <w:rStyle w:val="a8"/>
                <w:noProof/>
                <w:sz w:val="21"/>
                <w:szCs w:val="21"/>
              </w:rPr>
              <w:t>8.2.5</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粒子计数器</w:t>
            </w:r>
            <w:r w:rsidR="00883535" w:rsidRPr="00883535">
              <w:rPr>
                <w:rStyle w:val="a8"/>
                <w:rFonts w:ascii="Arial" w:hAnsi="Arial" w:cs="Arial"/>
                <w:noProof/>
                <w:sz w:val="21"/>
                <w:szCs w:val="21"/>
              </w:rPr>
              <w:t>——</w:t>
            </w:r>
            <w:r w:rsidR="00883535" w:rsidRPr="00883535">
              <w:rPr>
                <w:rStyle w:val="a8"/>
                <w:noProof/>
                <w:sz w:val="21"/>
                <w:szCs w:val="21"/>
              </w:rPr>
              <w:t>过载试验</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_Toc83737983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28</w:t>
            </w:r>
            <w:r w:rsidR="00883535" w:rsidRPr="00883535">
              <w:rPr>
                <w:noProof/>
                <w:webHidden/>
                <w:sz w:val="21"/>
                <w:szCs w:val="21"/>
              </w:rPr>
              <w:fldChar w:fldCharType="end"/>
            </w:r>
          </w:hyperlink>
        </w:p>
        <w:p w14:paraId="052E6E2A" w14:textId="0AF655ED"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84" w:history="1">
            <w:r w:rsidR="00883535" w:rsidRPr="00883535">
              <w:rPr>
                <w:rStyle w:val="a8"/>
                <w:noProof/>
                <w:sz w:val="21"/>
                <w:szCs w:val="21"/>
              </w:rPr>
              <w:t>8.2.6</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气溶胶发生器</w:t>
            </w:r>
            <w:r w:rsidR="00883535" w:rsidRPr="00883535">
              <w:rPr>
                <w:rStyle w:val="a8"/>
                <w:rFonts w:ascii="Arial" w:hAnsi="Arial" w:cs="Arial"/>
                <w:noProof/>
                <w:sz w:val="21"/>
                <w:szCs w:val="21"/>
              </w:rPr>
              <w:t>——</w:t>
            </w:r>
            <w:r w:rsidR="00883535" w:rsidRPr="00883535">
              <w:rPr>
                <w:rStyle w:val="a8"/>
                <w:noProof/>
                <w:sz w:val="21"/>
                <w:szCs w:val="21"/>
              </w:rPr>
              <w:t>响应时间</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_Toc83737984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28</w:t>
            </w:r>
            <w:r w:rsidR="00883535" w:rsidRPr="00883535">
              <w:rPr>
                <w:noProof/>
                <w:webHidden/>
                <w:sz w:val="21"/>
                <w:szCs w:val="21"/>
              </w:rPr>
              <w:fldChar w:fldCharType="end"/>
            </w:r>
          </w:hyperlink>
        </w:p>
        <w:p w14:paraId="6144F867" w14:textId="05540417"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85" w:history="1">
            <w:r w:rsidR="00883535" w:rsidRPr="00883535">
              <w:rPr>
                <w:rStyle w:val="a8"/>
                <w:noProof/>
                <w:sz w:val="21"/>
                <w:szCs w:val="21"/>
              </w:rPr>
              <w:t>8.2.7</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气溶胶发生器</w:t>
            </w:r>
            <w:r w:rsidR="00883535" w:rsidRPr="00883535">
              <w:rPr>
                <w:rStyle w:val="a8"/>
                <w:rFonts w:ascii="Arial" w:hAnsi="Arial" w:cs="Arial"/>
                <w:noProof/>
                <w:sz w:val="21"/>
                <w:szCs w:val="21"/>
              </w:rPr>
              <w:t>——</w:t>
            </w:r>
            <w:r w:rsidR="00883535" w:rsidRPr="00883535">
              <w:rPr>
                <w:rStyle w:val="a8"/>
                <w:noProof/>
                <w:sz w:val="21"/>
                <w:szCs w:val="21"/>
              </w:rPr>
              <w:t>中和器</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_Toc83737985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28</w:t>
            </w:r>
            <w:r w:rsidR="00883535" w:rsidRPr="00883535">
              <w:rPr>
                <w:noProof/>
                <w:webHidden/>
                <w:sz w:val="21"/>
                <w:szCs w:val="21"/>
              </w:rPr>
              <w:fldChar w:fldCharType="end"/>
            </w:r>
          </w:hyperlink>
        </w:p>
        <w:p w14:paraId="2DFA7BA2" w14:textId="062E80AB"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86" w:history="1">
            <w:r w:rsidR="00883535" w:rsidRPr="00883535">
              <w:rPr>
                <w:rStyle w:val="a8"/>
                <w:noProof/>
                <w:sz w:val="21"/>
                <w:szCs w:val="21"/>
              </w:rPr>
              <w:t>8.2.8</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试验台</w:t>
            </w:r>
            <w:r w:rsidR="00883535" w:rsidRPr="00883535">
              <w:rPr>
                <w:rStyle w:val="a8"/>
                <w:rFonts w:ascii="Arial" w:hAnsi="Arial" w:cs="Arial"/>
                <w:noProof/>
                <w:sz w:val="21"/>
                <w:szCs w:val="21"/>
              </w:rPr>
              <w:t>——</w:t>
            </w:r>
            <w:r w:rsidR="00883535" w:rsidRPr="00883535">
              <w:rPr>
                <w:rStyle w:val="a8"/>
                <w:noProof/>
                <w:sz w:val="21"/>
                <w:szCs w:val="21"/>
              </w:rPr>
              <w:t>气密性试验</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_Toc83737986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29</w:t>
            </w:r>
            <w:r w:rsidR="00883535" w:rsidRPr="00883535">
              <w:rPr>
                <w:noProof/>
                <w:webHidden/>
                <w:sz w:val="21"/>
                <w:szCs w:val="21"/>
              </w:rPr>
              <w:fldChar w:fldCharType="end"/>
            </w:r>
          </w:hyperlink>
        </w:p>
        <w:p w14:paraId="7D65C51F" w14:textId="581F54D7"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87" w:history="1">
            <w:r w:rsidR="00883535" w:rsidRPr="00883535">
              <w:rPr>
                <w:rStyle w:val="a8"/>
                <w:noProof/>
                <w:sz w:val="21"/>
                <w:szCs w:val="21"/>
              </w:rPr>
              <w:t>8.2.9</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试验台</w:t>
            </w:r>
            <w:r w:rsidR="00883535" w:rsidRPr="00883535">
              <w:rPr>
                <w:rStyle w:val="a8"/>
                <w:rFonts w:ascii="Arial" w:hAnsi="Arial" w:cs="Arial"/>
                <w:noProof/>
                <w:sz w:val="21"/>
                <w:szCs w:val="21"/>
              </w:rPr>
              <w:t>——</w:t>
            </w:r>
            <w:r w:rsidR="00883535" w:rsidRPr="00883535">
              <w:rPr>
                <w:rStyle w:val="a8"/>
                <w:noProof/>
                <w:sz w:val="21"/>
                <w:szCs w:val="21"/>
              </w:rPr>
              <w:t>风速均匀性</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_Toc83737987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30</w:t>
            </w:r>
            <w:r w:rsidR="00883535" w:rsidRPr="00883535">
              <w:rPr>
                <w:noProof/>
                <w:webHidden/>
                <w:sz w:val="21"/>
                <w:szCs w:val="21"/>
              </w:rPr>
              <w:fldChar w:fldCharType="end"/>
            </w:r>
          </w:hyperlink>
        </w:p>
        <w:p w14:paraId="44483D35" w14:textId="2AD55E04" w:rsidR="00883535" w:rsidRPr="00883535" w:rsidRDefault="005A41FF">
          <w:pPr>
            <w:pStyle w:val="30"/>
            <w:tabs>
              <w:tab w:val="left" w:pos="2100"/>
              <w:tab w:val="right" w:leader="dot" w:pos="8303"/>
            </w:tabs>
            <w:rPr>
              <w:rFonts w:asciiTheme="minorHAnsi" w:eastAsiaTheme="minorEastAsia" w:hAnsiTheme="minorHAnsi" w:cstheme="minorBidi"/>
              <w:noProof/>
              <w:kern w:val="2"/>
              <w:sz w:val="21"/>
              <w:szCs w:val="21"/>
            </w:rPr>
          </w:pPr>
          <w:hyperlink w:anchor="_Toc83737988" w:history="1">
            <w:r w:rsidR="00883535" w:rsidRPr="00883535">
              <w:rPr>
                <w:rStyle w:val="a8"/>
                <w:noProof/>
                <w:sz w:val="21"/>
                <w:szCs w:val="21"/>
              </w:rPr>
              <w:t>8.2.10</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试验台</w:t>
            </w:r>
            <w:r w:rsidR="00883535" w:rsidRPr="00883535">
              <w:rPr>
                <w:rStyle w:val="a8"/>
                <w:rFonts w:ascii="Arial" w:hAnsi="Arial" w:cs="Arial"/>
                <w:noProof/>
                <w:sz w:val="21"/>
                <w:szCs w:val="21"/>
              </w:rPr>
              <w:t>——</w:t>
            </w:r>
            <w:r w:rsidR="00883535" w:rsidRPr="00883535">
              <w:rPr>
                <w:rStyle w:val="a8"/>
                <w:noProof/>
                <w:sz w:val="21"/>
                <w:szCs w:val="21"/>
              </w:rPr>
              <w:t>气溶胶混均性</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_Toc83737988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31</w:t>
            </w:r>
            <w:r w:rsidR="00883535" w:rsidRPr="00883535">
              <w:rPr>
                <w:noProof/>
                <w:webHidden/>
                <w:sz w:val="21"/>
                <w:szCs w:val="21"/>
              </w:rPr>
              <w:fldChar w:fldCharType="end"/>
            </w:r>
          </w:hyperlink>
        </w:p>
        <w:p w14:paraId="2260F957" w14:textId="358CBFDA" w:rsidR="00883535" w:rsidRPr="00883535" w:rsidRDefault="005A41FF">
          <w:pPr>
            <w:pStyle w:val="30"/>
            <w:tabs>
              <w:tab w:val="left" w:pos="2100"/>
              <w:tab w:val="right" w:leader="dot" w:pos="8303"/>
            </w:tabs>
            <w:rPr>
              <w:rFonts w:asciiTheme="minorHAnsi" w:eastAsiaTheme="minorEastAsia" w:hAnsiTheme="minorHAnsi" w:cstheme="minorBidi"/>
              <w:noProof/>
              <w:kern w:val="2"/>
              <w:sz w:val="21"/>
              <w:szCs w:val="21"/>
            </w:rPr>
          </w:pPr>
          <w:hyperlink w:anchor="_Toc83737989" w:history="1">
            <w:r w:rsidR="00883535" w:rsidRPr="00883535">
              <w:rPr>
                <w:rStyle w:val="a8"/>
                <w:noProof/>
                <w:sz w:val="21"/>
                <w:szCs w:val="21"/>
              </w:rPr>
              <w:t>8.2.11</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试验台</w:t>
            </w:r>
            <w:r w:rsidR="00883535" w:rsidRPr="00883535">
              <w:rPr>
                <w:rStyle w:val="a8"/>
                <w:rFonts w:ascii="Arial" w:hAnsi="Arial" w:cs="Arial"/>
                <w:noProof/>
                <w:sz w:val="21"/>
                <w:szCs w:val="21"/>
              </w:rPr>
              <w:t>——</w:t>
            </w:r>
            <w:r w:rsidR="00883535" w:rsidRPr="00883535">
              <w:rPr>
                <w:rStyle w:val="a8"/>
                <w:noProof/>
                <w:sz w:val="21"/>
                <w:szCs w:val="21"/>
              </w:rPr>
              <w:t>下游混匀性</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_Toc83737989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31</w:t>
            </w:r>
            <w:r w:rsidR="00883535" w:rsidRPr="00883535">
              <w:rPr>
                <w:noProof/>
                <w:webHidden/>
                <w:sz w:val="21"/>
                <w:szCs w:val="21"/>
              </w:rPr>
              <w:fldChar w:fldCharType="end"/>
            </w:r>
          </w:hyperlink>
        </w:p>
        <w:p w14:paraId="7D4A4556" w14:textId="32F42645" w:rsidR="00883535" w:rsidRPr="00883535" w:rsidRDefault="005A41FF">
          <w:pPr>
            <w:pStyle w:val="30"/>
            <w:tabs>
              <w:tab w:val="left" w:pos="2100"/>
              <w:tab w:val="right" w:leader="dot" w:pos="8303"/>
            </w:tabs>
            <w:rPr>
              <w:rFonts w:asciiTheme="minorHAnsi" w:eastAsiaTheme="minorEastAsia" w:hAnsiTheme="minorHAnsi" w:cstheme="minorBidi"/>
              <w:noProof/>
              <w:kern w:val="2"/>
              <w:sz w:val="21"/>
              <w:szCs w:val="21"/>
            </w:rPr>
          </w:pPr>
          <w:hyperlink w:anchor="_Toc83737990" w:history="1">
            <w:r w:rsidR="00883535" w:rsidRPr="00883535">
              <w:rPr>
                <w:rStyle w:val="a8"/>
                <w:noProof/>
                <w:sz w:val="21"/>
                <w:szCs w:val="21"/>
              </w:rPr>
              <w:t>8.2.12</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试验台</w:t>
            </w:r>
            <w:r w:rsidR="00883535" w:rsidRPr="00883535">
              <w:rPr>
                <w:rStyle w:val="a8"/>
                <w:rFonts w:ascii="Arial" w:hAnsi="Arial" w:cs="Arial"/>
                <w:noProof/>
                <w:sz w:val="21"/>
                <w:szCs w:val="21"/>
              </w:rPr>
              <w:t>——</w:t>
            </w:r>
            <w:r w:rsidR="00883535" w:rsidRPr="00883535">
              <w:rPr>
                <w:rStyle w:val="a8"/>
                <w:noProof/>
                <w:sz w:val="21"/>
                <w:szCs w:val="21"/>
              </w:rPr>
              <w:t>试验段空阻</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_Toc83737990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33</w:t>
            </w:r>
            <w:r w:rsidR="00883535" w:rsidRPr="00883535">
              <w:rPr>
                <w:noProof/>
                <w:webHidden/>
                <w:sz w:val="21"/>
                <w:szCs w:val="21"/>
              </w:rPr>
              <w:fldChar w:fldCharType="end"/>
            </w:r>
          </w:hyperlink>
        </w:p>
        <w:p w14:paraId="2552E011" w14:textId="7C627FA5" w:rsidR="00883535" w:rsidRPr="00883535" w:rsidRDefault="005A41FF">
          <w:pPr>
            <w:pStyle w:val="30"/>
            <w:tabs>
              <w:tab w:val="left" w:pos="2100"/>
              <w:tab w:val="right" w:leader="dot" w:pos="8303"/>
            </w:tabs>
            <w:rPr>
              <w:rFonts w:asciiTheme="minorHAnsi" w:eastAsiaTheme="minorEastAsia" w:hAnsiTheme="minorHAnsi" w:cstheme="minorBidi"/>
              <w:noProof/>
              <w:kern w:val="2"/>
              <w:sz w:val="21"/>
              <w:szCs w:val="21"/>
            </w:rPr>
          </w:pPr>
          <w:hyperlink w:anchor="_Toc83737991" w:history="1">
            <w:r w:rsidR="00883535" w:rsidRPr="00883535">
              <w:rPr>
                <w:rStyle w:val="a8"/>
                <w:noProof/>
                <w:sz w:val="21"/>
                <w:szCs w:val="21"/>
              </w:rPr>
              <w:t>8.2.13</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试验台</w:t>
            </w:r>
            <w:r w:rsidR="00883535" w:rsidRPr="00883535">
              <w:rPr>
                <w:rStyle w:val="a8"/>
                <w:rFonts w:ascii="Arial" w:hAnsi="Arial" w:cs="Arial"/>
                <w:noProof/>
                <w:sz w:val="21"/>
                <w:szCs w:val="21"/>
              </w:rPr>
              <w:t>——</w:t>
            </w:r>
            <w:r w:rsidR="00883535" w:rsidRPr="00883535">
              <w:rPr>
                <w:rStyle w:val="a8"/>
                <w:noProof/>
                <w:sz w:val="21"/>
                <w:szCs w:val="21"/>
              </w:rPr>
              <w:t>100%</w:t>
            </w:r>
            <w:r w:rsidR="00883535" w:rsidRPr="00883535">
              <w:rPr>
                <w:rStyle w:val="a8"/>
                <w:noProof/>
                <w:sz w:val="21"/>
                <w:szCs w:val="21"/>
              </w:rPr>
              <w:t>效率试验和自净时间</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_Toc83737991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33</w:t>
            </w:r>
            <w:r w:rsidR="00883535" w:rsidRPr="00883535">
              <w:rPr>
                <w:noProof/>
                <w:webHidden/>
                <w:sz w:val="21"/>
                <w:szCs w:val="21"/>
              </w:rPr>
              <w:fldChar w:fldCharType="end"/>
            </w:r>
          </w:hyperlink>
        </w:p>
        <w:p w14:paraId="776AAE56" w14:textId="3164FE3E" w:rsidR="00883535" w:rsidRPr="00883535" w:rsidRDefault="005A41FF">
          <w:pPr>
            <w:pStyle w:val="30"/>
            <w:tabs>
              <w:tab w:val="left" w:pos="2100"/>
              <w:tab w:val="right" w:leader="dot" w:pos="8303"/>
            </w:tabs>
            <w:rPr>
              <w:rFonts w:asciiTheme="minorHAnsi" w:eastAsiaTheme="minorEastAsia" w:hAnsiTheme="minorHAnsi" w:cstheme="minorBidi"/>
              <w:noProof/>
              <w:kern w:val="2"/>
              <w:sz w:val="21"/>
              <w:szCs w:val="21"/>
            </w:rPr>
          </w:pPr>
          <w:hyperlink w:anchor="_Toc83737992" w:history="1">
            <w:r w:rsidR="00883535" w:rsidRPr="00883535">
              <w:rPr>
                <w:rStyle w:val="a8"/>
                <w:noProof/>
                <w:sz w:val="21"/>
                <w:szCs w:val="21"/>
              </w:rPr>
              <w:t>8.2.14</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试验台</w:t>
            </w:r>
            <w:r w:rsidR="00883535" w:rsidRPr="00883535">
              <w:rPr>
                <w:rStyle w:val="a8"/>
                <w:rFonts w:ascii="Arial" w:hAnsi="Arial" w:cs="Arial"/>
                <w:noProof/>
                <w:sz w:val="21"/>
                <w:szCs w:val="21"/>
              </w:rPr>
              <w:t>——</w:t>
            </w:r>
            <w:r w:rsidR="00883535" w:rsidRPr="00883535">
              <w:rPr>
                <w:rStyle w:val="a8"/>
                <w:noProof/>
                <w:sz w:val="21"/>
                <w:szCs w:val="21"/>
              </w:rPr>
              <w:t>相关系数</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_Toc83737992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33</w:t>
            </w:r>
            <w:r w:rsidR="00883535" w:rsidRPr="00883535">
              <w:rPr>
                <w:noProof/>
                <w:webHidden/>
                <w:sz w:val="21"/>
                <w:szCs w:val="21"/>
              </w:rPr>
              <w:fldChar w:fldCharType="end"/>
            </w:r>
          </w:hyperlink>
        </w:p>
        <w:p w14:paraId="52AF01FE" w14:textId="162C9980" w:rsidR="00883535" w:rsidRPr="00883535" w:rsidRDefault="005A41FF">
          <w:pPr>
            <w:pStyle w:val="20"/>
            <w:rPr>
              <w:rFonts w:asciiTheme="minorHAnsi" w:eastAsiaTheme="minorEastAsia" w:hAnsiTheme="minorHAnsi" w:cstheme="minorBidi"/>
              <w:noProof/>
              <w:kern w:val="2"/>
              <w:sz w:val="21"/>
              <w:szCs w:val="21"/>
            </w:rPr>
          </w:pPr>
          <w:hyperlink w:anchor="_Toc83737993" w:history="1">
            <w:r w:rsidR="00883535" w:rsidRPr="00883535">
              <w:rPr>
                <w:rStyle w:val="a8"/>
                <w:rFonts w:eastAsiaTheme="minorHAnsi"/>
                <w:noProof/>
                <w:sz w:val="21"/>
                <w:szCs w:val="21"/>
              </w:rPr>
              <w:t>8.3</w:t>
            </w:r>
            <w:r w:rsidR="00883535" w:rsidRPr="00883535">
              <w:rPr>
                <w:rFonts w:asciiTheme="minorHAnsi" w:eastAsiaTheme="minorEastAsia" w:hAnsiTheme="minorHAnsi" w:cstheme="minorBidi"/>
                <w:noProof/>
                <w:kern w:val="2"/>
                <w:sz w:val="21"/>
                <w:szCs w:val="21"/>
              </w:rPr>
              <w:tab/>
            </w:r>
            <w:r w:rsidR="00883535" w:rsidRPr="00883535">
              <w:rPr>
                <w:rStyle w:val="a8"/>
                <w:rFonts w:eastAsiaTheme="minorHAnsi"/>
                <w:noProof/>
                <w:sz w:val="21"/>
                <w:szCs w:val="21"/>
              </w:rPr>
              <w:t>维护</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_Toc83737993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33</w:t>
            </w:r>
            <w:r w:rsidR="00883535" w:rsidRPr="00883535">
              <w:rPr>
                <w:noProof/>
                <w:webHidden/>
                <w:sz w:val="21"/>
                <w:szCs w:val="21"/>
              </w:rPr>
              <w:fldChar w:fldCharType="end"/>
            </w:r>
          </w:hyperlink>
        </w:p>
        <w:p w14:paraId="1EEC44B8" w14:textId="32451708"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94" w:history="1">
            <w:r w:rsidR="00883535" w:rsidRPr="00883535">
              <w:rPr>
                <w:rStyle w:val="a8"/>
                <w:noProof/>
                <w:sz w:val="21"/>
                <w:szCs w:val="21"/>
              </w:rPr>
              <w:t>8.3.1</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概述</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_Toc83737994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33</w:t>
            </w:r>
            <w:r w:rsidR="00883535" w:rsidRPr="00883535">
              <w:rPr>
                <w:noProof/>
                <w:webHidden/>
                <w:sz w:val="21"/>
                <w:szCs w:val="21"/>
              </w:rPr>
              <w:fldChar w:fldCharType="end"/>
            </w:r>
          </w:hyperlink>
        </w:p>
        <w:p w14:paraId="6914F958" w14:textId="25C4D8E6"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95" w:history="1">
            <w:r w:rsidR="00883535" w:rsidRPr="00883535">
              <w:rPr>
                <w:rStyle w:val="a8"/>
                <w:noProof/>
                <w:sz w:val="21"/>
                <w:szCs w:val="21"/>
              </w:rPr>
              <w:t>8.3.2</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试验台</w:t>
            </w:r>
            <w:r w:rsidR="00883535" w:rsidRPr="00883535">
              <w:rPr>
                <w:rStyle w:val="a8"/>
                <w:rFonts w:ascii="Times New Roman" w:hAnsi="Times New Roman"/>
                <w:noProof/>
                <w:sz w:val="21"/>
                <w:szCs w:val="21"/>
              </w:rPr>
              <w:t>——</w:t>
            </w:r>
            <w:r w:rsidR="00883535" w:rsidRPr="00883535">
              <w:rPr>
                <w:rStyle w:val="a8"/>
                <w:noProof/>
                <w:sz w:val="21"/>
                <w:szCs w:val="21"/>
              </w:rPr>
              <w:t>背景浓度</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_Toc83737995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34</w:t>
            </w:r>
            <w:r w:rsidR="00883535" w:rsidRPr="00883535">
              <w:rPr>
                <w:noProof/>
                <w:webHidden/>
                <w:sz w:val="21"/>
                <w:szCs w:val="21"/>
              </w:rPr>
              <w:fldChar w:fldCharType="end"/>
            </w:r>
          </w:hyperlink>
        </w:p>
        <w:p w14:paraId="64AE8F24" w14:textId="24049D1E"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96" w:history="1">
            <w:r w:rsidR="00883535" w:rsidRPr="00883535">
              <w:rPr>
                <w:rStyle w:val="a8"/>
                <w:noProof/>
                <w:sz w:val="21"/>
                <w:szCs w:val="21"/>
              </w:rPr>
              <w:t>8.3.3</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试验台</w:t>
            </w:r>
            <w:r w:rsidR="00883535" w:rsidRPr="00883535">
              <w:rPr>
                <w:rStyle w:val="a8"/>
                <w:rFonts w:ascii="Arial" w:hAnsi="Arial" w:cs="Arial"/>
                <w:noProof/>
                <w:sz w:val="21"/>
                <w:szCs w:val="21"/>
              </w:rPr>
              <w:t>——</w:t>
            </w:r>
            <w:r w:rsidR="00883535" w:rsidRPr="00883535">
              <w:rPr>
                <w:rStyle w:val="a8"/>
                <w:noProof/>
                <w:sz w:val="21"/>
                <w:szCs w:val="21"/>
              </w:rPr>
              <w:t>标样过滤器试验</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_Toc83737996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34</w:t>
            </w:r>
            <w:r w:rsidR="00883535" w:rsidRPr="00883535">
              <w:rPr>
                <w:noProof/>
                <w:webHidden/>
                <w:sz w:val="21"/>
                <w:szCs w:val="21"/>
              </w:rPr>
              <w:fldChar w:fldCharType="end"/>
            </w:r>
          </w:hyperlink>
        </w:p>
        <w:p w14:paraId="17B640AE" w14:textId="50E6FCB1"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97" w:history="1">
            <w:r w:rsidR="00883535" w:rsidRPr="00883535">
              <w:rPr>
                <w:rStyle w:val="a8"/>
                <w:noProof/>
                <w:sz w:val="21"/>
                <w:szCs w:val="21"/>
              </w:rPr>
              <w:t>8.3.4</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试验台</w:t>
            </w:r>
            <w:r w:rsidR="00883535" w:rsidRPr="00883535">
              <w:rPr>
                <w:rStyle w:val="a8"/>
                <w:rFonts w:ascii="Arial" w:hAnsi="Arial" w:cs="Arial"/>
                <w:noProof/>
                <w:sz w:val="21"/>
                <w:szCs w:val="21"/>
              </w:rPr>
              <w:t>——</w:t>
            </w:r>
            <w:r w:rsidR="00883535" w:rsidRPr="00883535">
              <w:rPr>
                <w:rStyle w:val="a8"/>
                <w:noProof/>
                <w:sz w:val="21"/>
                <w:szCs w:val="21"/>
              </w:rPr>
              <w:t>阻力标样试验</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_Toc83737997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35</w:t>
            </w:r>
            <w:r w:rsidR="00883535" w:rsidRPr="00883535">
              <w:rPr>
                <w:noProof/>
                <w:webHidden/>
                <w:sz w:val="21"/>
                <w:szCs w:val="21"/>
              </w:rPr>
              <w:fldChar w:fldCharType="end"/>
            </w:r>
          </w:hyperlink>
        </w:p>
        <w:p w14:paraId="45DC1C91" w14:textId="63B9FF38"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7998" w:history="1">
            <w:r w:rsidR="00883535" w:rsidRPr="00883535">
              <w:rPr>
                <w:rStyle w:val="a8"/>
                <w:noProof/>
                <w:sz w:val="21"/>
                <w:szCs w:val="21"/>
              </w:rPr>
              <w:t>8.3.5</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试验台</w:t>
            </w:r>
            <w:r w:rsidR="00883535" w:rsidRPr="00883535">
              <w:rPr>
                <w:rStyle w:val="a8"/>
                <w:rFonts w:ascii="Arial" w:hAnsi="Arial" w:cs="Arial"/>
                <w:noProof/>
                <w:sz w:val="21"/>
                <w:szCs w:val="21"/>
              </w:rPr>
              <w:t>——</w:t>
            </w:r>
            <w:r w:rsidR="00883535" w:rsidRPr="00883535">
              <w:rPr>
                <w:rStyle w:val="a8"/>
                <w:noProof/>
                <w:sz w:val="21"/>
                <w:szCs w:val="21"/>
              </w:rPr>
              <w:t>末端过滤器阻力</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_Toc83737998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35</w:t>
            </w:r>
            <w:r w:rsidR="00883535" w:rsidRPr="00883535">
              <w:rPr>
                <w:noProof/>
                <w:webHidden/>
                <w:sz w:val="21"/>
                <w:szCs w:val="21"/>
              </w:rPr>
              <w:fldChar w:fldCharType="end"/>
            </w:r>
          </w:hyperlink>
        </w:p>
        <w:p w14:paraId="2840B9D9" w14:textId="7CB546EB" w:rsidR="00883535" w:rsidRPr="00883535" w:rsidRDefault="005A41FF">
          <w:pPr>
            <w:pStyle w:val="10"/>
            <w:rPr>
              <w:rFonts w:asciiTheme="minorHAnsi" w:eastAsiaTheme="minorEastAsia" w:hAnsiTheme="minorHAnsi" w:cstheme="minorBidi"/>
              <w:noProof/>
              <w:kern w:val="2"/>
              <w:sz w:val="21"/>
              <w:szCs w:val="21"/>
            </w:rPr>
          </w:pPr>
          <w:hyperlink w:anchor="_Toc83737999" w:history="1">
            <w:r w:rsidR="00883535" w:rsidRPr="00883535">
              <w:rPr>
                <w:rStyle w:val="a8"/>
                <w:noProof/>
                <w:sz w:val="21"/>
                <w:szCs w:val="21"/>
              </w:rPr>
              <w:t>9</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试验方法</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_Toc83737999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36</w:t>
            </w:r>
            <w:r w:rsidR="00883535" w:rsidRPr="00883535">
              <w:rPr>
                <w:noProof/>
                <w:webHidden/>
                <w:sz w:val="21"/>
                <w:szCs w:val="21"/>
              </w:rPr>
              <w:fldChar w:fldCharType="end"/>
            </w:r>
          </w:hyperlink>
        </w:p>
        <w:p w14:paraId="56268522" w14:textId="1B855927" w:rsidR="00883535" w:rsidRPr="00883535" w:rsidRDefault="005A41FF">
          <w:pPr>
            <w:pStyle w:val="20"/>
            <w:rPr>
              <w:rFonts w:asciiTheme="minorHAnsi" w:eastAsiaTheme="minorEastAsia" w:hAnsiTheme="minorHAnsi" w:cstheme="minorBidi"/>
              <w:noProof/>
              <w:kern w:val="2"/>
              <w:sz w:val="21"/>
              <w:szCs w:val="21"/>
            </w:rPr>
          </w:pPr>
          <w:hyperlink w:anchor="_Toc83738000" w:history="1">
            <w:r w:rsidR="00883535" w:rsidRPr="00883535">
              <w:rPr>
                <w:rStyle w:val="a8"/>
                <w:rFonts w:eastAsiaTheme="minorHAnsi"/>
                <w:noProof/>
                <w:sz w:val="21"/>
                <w:szCs w:val="21"/>
              </w:rPr>
              <w:t>9.1</w:t>
            </w:r>
            <w:r w:rsidR="00883535" w:rsidRPr="00883535">
              <w:rPr>
                <w:rFonts w:asciiTheme="minorHAnsi" w:eastAsiaTheme="minorEastAsia" w:hAnsiTheme="minorHAnsi" w:cstheme="minorBidi"/>
                <w:noProof/>
                <w:kern w:val="2"/>
                <w:sz w:val="21"/>
                <w:szCs w:val="21"/>
              </w:rPr>
              <w:tab/>
            </w:r>
            <w:r w:rsidR="00883535" w:rsidRPr="00883535">
              <w:rPr>
                <w:rStyle w:val="a8"/>
                <w:rFonts w:eastAsiaTheme="minorHAnsi"/>
                <w:noProof/>
                <w:sz w:val="21"/>
                <w:szCs w:val="21"/>
              </w:rPr>
              <w:t>风量</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_Toc83738000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36</w:t>
            </w:r>
            <w:r w:rsidR="00883535" w:rsidRPr="00883535">
              <w:rPr>
                <w:noProof/>
                <w:webHidden/>
                <w:sz w:val="21"/>
                <w:szCs w:val="21"/>
              </w:rPr>
              <w:fldChar w:fldCharType="end"/>
            </w:r>
          </w:hyperlink>
        </w:p>
        <w:p w14:paraId="1ECE583F" w14:textId="2A8C61D8" w:rsidR="00883535" w:rsidRPr="00883535" w:rsidRDefault="005A41FF">
          <w:pPr>
            <w:pStyle w:val="20"/>
            <w:rPr>
              <w:rFonts w:asciiTheme="minorHAnsi" w:eastAsiaTheme="minorEastAsia" w:hAnsiTheme="minorHAnsi" w:cstheme="minorBidi"/>
              <w:noProof/>
              <w:kern w:val="2"/>
              <w:sz w:val="21"/>
              <w:szCs w:val="21"/>
            </w:rPr>
          </w:pPr>
          <w:hyperlink w:anchor="_Toc83738001" w:history="1">
            <w:r w:rsidR="00883535" w:rsidRPr="00883535">
              <w:rPr>
                <w:rStyle w:val="a8"/>
                <w:rFonts w:eastAsiaTheme="minorHAnsi"/>
                <w:noProof/>
                <w:sz w:val="21"/>
                <w:szCs w:val="21"/>
              </w:rPr>
              <w:t>9.2</w:t>
            </w:r>
            <w:r w:rsidR="00883535" w:rsidRPr="00883535">
              <w:rPr>
                <w:rFonts w:asciiTheme="minorHAnsi" w:eastAsiaTheme="minorEastAsia" w:hAnsiTheme="minorHAnsi" w:cstheme="minorBidi"/>
                <w:noProof/>
                <w:kern w:val="2"/>
                <w:sz w:val="21"/>
                <w:szCs w:val="21"/>
              </w:rPr>
              <w:tab/>
            </w:r>
            <w:r w:rsidR="00883535" w:rsidRPr="00883535">
              <w:rPr>
                <w:rStyle w:val="a8"/>
                <w:rFonts w:eastAsiaTheme="minorHAnsi"/>
                <w:noProof/>
                <w:sz w:val="21"/>
                <w:szCs w:val="21"/>
              </w:rPr>
              <w:t>阻力的测量</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_Toc83738001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36</w:t>
            </w:r>
            <w:r w:rsidR="00883535" w:rsidRPr="00883535">
              <w:rPr>
                <w:noProof/>
                <w:webHidden/>
                <w:sz w:val="21"/>
                <w:szCs w:val="21"/>
              </w:rPr>
              <w:fldChar w:fldCharType="end"/>
            </w:r>
          </w:hyperlink>
        </w:p>
        <w:p w14:paraId="6D1C3C21" w14:textId="1797B852" w:rsidR="00883535" w:rsidRPr="00883535" w:rsidRDefault="005A41FF">
          <w:pPr>
            <w:pStyle w:val="20"/>
            <w:rPr>
              <w:rFonts w:asciiTheme="minorHAnsi" w:eastAsiaTheme="minorEastAsia" w:hAnsiTheme="minorHAnsi" w:cstheme="minorBidi"/>
              <w:noProof/>
              <w:kern w:val="2"/>
              <w:sz w:val="21"/>
              <w:szCs w:val="21"/>
            </w:rPr>
          </w:pPr>
          <w:hyperlink w:anchor="_Toc83738002" w:history="1">
            <w:r w:rsidR="00883535" w:rsidRPr="00883535">
              <w:rPr>
                <w:rStyle w:val="a8"/>
                <w:rFonts w:eastAsiaTheme="minorHAnsi"/>
                <w:noProof/>
                <w:sz w:val="21"/>
                <w:szCs w:val="21"/>
              </w:rPr>
              <w:t>9.3</w:t>
            </w:r>
            <w:r w:rsidR="00883535" w:rsidRPr="00883535">
              <w:rPr>
                <w:rFonts w:asciiTheme="minorHAnsi" w:eastAsiaTheme="minorEastAsia" w:hAnsiTheme="minorHAnsi" w:cstheme="minorBidi"/>
                <w:noProof/>
                <w:kern w:val="2"/>
                <w:sz w:val="21"/>
                <w:szCs w:val="21"/>
              </w:rPr>
              <w:tab/>
            </w:r>
            <w:r w:rsidR="00883535" w:rsidRPr="00883535">
              <w:rPr>
                <w:rStyle w:val="a8"/>
                <w:rFonts w:eastAsiaTheme="minorHAnsi"/>
                <w:noProof/>
                <w:sz w:val="21"/>
                <w:szCs w:val="21"/>
              </w:rPr>
              <w:t>计径效率试验</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_Toc83738002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36</w:t>
            </w:r>
            <w:r w:rsidR="00883535" w:rsidRPr="00883535">
              <w:rPr>
                <w:noProof/>
                <w:webHidden/>
                <w:sz w:val="21"/>
                <w:szCs w:val="21"/>
              </w:rPr>
              <w:fldChar w:fldCharType="end"/>
            </w:r>
          </w:hyperlink>
        </w:p>
        <w:p w14:paraId="6F3BB69F" w14:textId="79968489"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8003" w:history="1">
            <w:r w:rsidR="00883535" w:rsidRPr="00883535">
              <w:rPr>
                <w:rStyle w:val="a8"/>
                <w:noProof/>
                <w:sz w:val="21"/>
                <w:szCs w:val="21"/>
              </w:rPr>
              <w:t>9.3.1</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气溶胶采样方法</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_Toc83738003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36</w:t>
            </w:r>
            <w:r w:rsidR="00883535" w:rsidRPr="00883535">
              <w:rPr>
                <w:noProof/>
                <w:webHidden/>
                <w:sz w:val="21"/>
                <w:szCs w:val="21"/>
              </w:rPr>
              <w:fldChar w:fldCharType="end"/>
            </w:r>
          </w:hyperlink>
        </w:p>
        <w:p w14:paraId="60D9DCAF" w14:textId="02C9B41C"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8004" w:history="1">
            <w:r w:rsidR="00883535" w:rsidRPr="00883535">
              <w:rPr>
                <w:rStyle w:val="a8"/>
                <w:noProof/>
                <w:sz w:val="21"/>
                <w:szCs w:val="21"/>
              </w:rPr>
              <w:t>9.3.2</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背景浓度</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_Toc83738004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36</w:t>
            </w:r>
            <w:r w:rsidR="00883535" w:rsidRPr="00883535">
              <w:rPr>
                <w:noProof/>
                <w:webHidden/>
                <w:sz w:val="21"/>
                <w:szCs w:val="21"/>
              </w:rPr>
              <w:fldChar w:fldCharType="end"/>
            </w:r>
          </w:hyperlink>
        </w:p>
        <w:p w14:paraId="20F40735" w14:textId="556CFACD"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8005" w:history="1">
            <w:r w:rsidR="00883535" w:rsidRPr="00883535">
              <w:rPr>
                <w:rStyle w:val="a8"/>
                <w:noProof/>
                <w:sz w:val="21"/>
                <w:szCs w:val="21"/>
              </w:rPr>
              <w:t>9.3.3</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单计数器试验</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_Toc83738005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36</w:t>
            </w:r>
            <w:r w:rsidR="00883535" w:rsidRPr="00883535">
              <w:rPr>
                <w:noProof/>
                <w:webHidden/>
                <w:sz w:val="21"/>
                <w:szCs w:val="21"/>
              </w:rPr>
              <w:fldChar w:fldCharType="end"/>
            </w:r>
          </w:hyperlink>
        </w:p>
        <w:p w14:paraId="4CC549BB" w14:textId="00B50BFA" w:rsidR="00883535" w:rsidRPr="00883535" w:rsidRDefault="005A41FF">
          <w:pPr>
            <w:pStyle w:val="30"/>
            <w:tabs>
              <w:tab w:val="left" w:pos="1680"/>
              <w:tab w:val="right" w:leader="dot" w:pos="8303"/>
            </w:tabs>
            <w:rPr>
              <w:rFonts w:asciiTheme="minorHAnsi" w:eastAsiaTheme="minorEastAsia" w:hAnsiTheme="minorHAnsi" w:cstheme="minorBidi"/>
              <w:noProof/>
              <w:kern w:val="2"/>
              <w:sz w:val="21"/>
              <w:szCs w:val="21"/>
            </w:rPr>
          </w:pPr>
          <w:hyperlink w:anchor="_Toc83738006" w:history="1">
            <w:r w:rsidR="00883535" w:rsidRPr="00883535">
              <w:rPr>
                <w:rStyle w:val="a8"/>
                <w:noProof/>
                <w:sz w:val="21"/>
                <w:szCs w:val="21"/>
              </w:rPr>
              <w:t>9.3.4</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双计数器系统试验规程</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_Toc83738006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38</w:t>
            </w:r>
            <w:r w:rsidR="00883535" w:rsidRPr="00883535">
              <w:rPr>
                <w:noProof/>
                <w:webHidden/>
                <w:sz w:val="21"/>
                <w:szCs w:val="21"/>
              </w:rPr>
              <w:fldChar w:fldCharType="end"/>
            </w:r>
          </w:hyperlink>
        </w:p>
        <w:p w14:paraId="47AA5DBB" w14:textId="5B4AD4D9" w:rsidR="00883535" w:rsidRPr="00883535" w:rsidRDefault="005A41FF">
          <w:pPr>
            <w:pStyle w:val="10"/>
            <w:rPr>
              <w:rFonts w:asciiTheme="minorHAnsi" w:eastAsiaTheme="minorEastAsia" w:hAnsiTheme="minorHAnsi" w:cstheme="minorBidi"/>
              <w:noProof/>
              <w:kern w:val="2"/>
              <w:sz w:val="21"/>
              <w:szCs w:val="21"/>
            </w:rPr>
          </w:pPr>
          <w:hyperlink w:anchor="_Toc83738007" w:history="1">
            <w:r w:rsidR="00883535" w:rsidRPr="00883535">
              <w:rPr>
                <w:rStyle w:val="a8"/>
                <w:noProof/>
                <w:sz w:val="21"/>
                <w:szCs w:val="21"/>
              </w:rPr>
              <w:t>10</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数据处理和计算</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_Toc83738007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39</w:t>
            </w:r>
            <w:r w:rsidR="00883535" w:rsidRPr="00883535">
              <w:rPr>
                <w:noProof/>
                <w:webHidden/>
                <w:sz w:val="21"/>
                <w:szCs w:val="21"/>
              </w:rPr>
              <w:fldChar w:fldCharType="end"/>
            </w:r>
          </w:hyperlink>
        </w:p>
        <w:p w14:paraId="6DDA9DC1" w14:textId="534F5ED0" w:rsidR="00883535" w:rsidRPr="00883535" w:rsidRDefault="005A41FF">
          <w:pPr>
            <w:pStyle w:val="20"/>
            <w:rPr>
              <w:rFonts w:asciiTheme="minorHAnsi" w:eastAsiaTheme="minorEastAsia" w:hAnsiTheme="minorHAnsi" w:cstheme="minorBidi"/>
              <w:noProof/>
              <w:kern w:val="2"/>
              <w:sz w:val="21"/>
              <w:szCs w:val="21"/>
            </w:rPr>
          </w:pPr>
          <w:hyperlink w:anchor="_Toc83738008" w:history="1">
            <w:r w:rsidR="00883535" w:rsidRPr="00883535">
              <w:rPr>
                <w:rStyle w:val="a8"/>
                <w:rFonts w:eastAsiaTheme="minorHAnsi"/>
                <w:noProof/>
                <w:sz w:val="21"/>
                <w:szCs w:val="21"/>
              </w:rPr>
              <w:t>10.1</w:t>
            </w:r>
            <w:r w:rsidR="00883535" w:rsidRPr="00883535">
              <w:rPr>
                <w:rFonts w:asciiTheme="minorHAnsi" w:eastAsiaTheme="minorEastAsia" w:hAnsiTheme="minorHAnsi" w:cstheme="minorBidi"/>
                <w:noProof/>
                <w:kern w:val="2"/>
                <w:sz w:val="21"/>
                <w:szCs w:val="21"/>
              </w:rPr>
              <w:tab/>
            </w:r>
            <w:r w:rsidR="00883535" w:rsidRPr="00883535">
              <w:rPr>
                <w:rStyle w:val="a8"/>
                <w:rFonts w:eastAsiaTheme="minorHAnsi"/>
                <w:noProof/>
                <w:sz w:val="21"/>
                <w:szCs w:val="21"/>
              </w:rPr>
              <w:t>相关系数</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_Toc83738008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39</w:t>
            </w:r>
            <w:r w:rsidR="00883535" w:rsidRPr="00883535">
              <w:rPr>
                <w:noProof/>
                <w:webHidden/>
                <w:sz w:val="21"/>
                <w:szCs w:val="21"/>
              </w:rPr>
              <w:fldChar w:fldCharType="end"/>
            </w:r>
          </w:hyperlink>
        </w:p>
        <w:p w14:paraId="76E2F89C" w14:textId="2885E976" w:rsidR="00883535" w:rsidRPr="00883535" w:rsidRDefault="005A41FF">
          <w:pPr>
            <w:pStyle w:val="30"/>
            <w:tabs>
              <w:tab w:val="left" w:pos="2100"/>
              <w:tab w:val="right" w:leader="dot" w:pos="8303"/>
            </w:tabs>
            <w:rPr>
              <w:rFonts w:asciiTheme="minorHAnsi" w:eastAsiaTheme="minorEastAsia" w:hAnsiTheme="minorHAnsi" w:cstheme="minorBidi"/>
              <w:noProof/>
              <w:kern w:val="2"/>
              <w:sz w:val="21"/>
              <w:szCs w:val="21"/>
            </w:rPr>
          </w:pPr>
          <w:hyperlink w:anchor="_Toc83738009" w:history="1">
            <w:r w:rsidR="00883535" w:rsidRPr="00883535">
              <w:rPr>
                <w:rStyle w:val="a8"/>
                <w:noProof/>
                <w:sz w:val="21"/>
                <w:szCs w:val="21"/>
              </w:rPr>
              <w:t>10.1.1</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一般要求</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_Toc83738009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39</w:t>
            </w:r>
            <w:r w:rsidR="00883535" w:rsidRPr="00883535">
              <w:rPr>
                <w:noProof/>
                <w:webHidden/>
                <w:sz w:val="21"/>
                <w:szCs w:val="21"/>
              </w:rPr>
              <w:fldChar w:fldCharType="end"/>
            </w:r>
          </w:hyperlink>
        </w:p>
        <w:p w14:paraId="7C68707B" w14:textId="7DEF6018" w:rsidR="00883535" w:rsidRPr="00883535" w:rsidRDefault="005A41FF">
          <w:pPr>
            <w:pStyle w:val="30"/>
            <w:tabs>
              <w:tab w:val="left" w:pos="2100"/>
              <w:tab w:val="right" w:leader="dot" w:pos="8303"/>
            </w:tabs>
            <w:rPr>
              <w:rFonts w:asciiTheme="minorHAnsi" w:eastAsiaTheme="minorEastAsia" w:hAnsiTheme="minorHAnsi" w:cstheme="minorBidi"/>
              <w:noProof/>
              <w:kern w:val="2"/>
              <w:sz w:val="21"/>
              <w:szCs w:val="21"/>
            </w:rPr>
          </w:pPr>
          <w:hyperlink w:anchor="_Toc83738010" w:history="1">
            <w:r w:rsidR="00883535" w:rsidRPr="00883535">
              <w:rPr>
                <w:rStyle w:val="a8"/>
                <w:noProof/>
                <w:sz w:val="21"/>
                <w:szCs w:val="21"/>
              </w:rPr>
              <w:t>10.1.2</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数据处理</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_Toc83738010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40</w:t>
            </w:r>
            <w:r w:rsidR="00883535" w:rsidRPr="00883535">
              <w:rPr>
                <w:noProof/>
                <w:webHidden/>
                <w:sz w:val="21"/>
                <w:szCs w:val="21"/>
              </w:rPr>
              <w:fldChar w:fldCharType="end"/>
            </w:r>
          </w:hyperlink>
        </w:p>
        <w:p w14:paraId="4DB0099B" w14:textId="1F1E8424" w:rsidR="00883535" w:rsidRPr="00883535" w:rsidRDefault="005A41FF">
          <w:pPr>
            <w:pStyle w:val="20"/>
            <w:rPr>
              <w:rFonts w:asciiTheme="minorHAnsi" w:eastAsiaTheme="minorEastAsia" w:hAnsiTheme="minorHAnsi" w:cstheme="minorBidi"/>
              <w:noProof/>
              <w:kern w:val="2"/>
              <w:sz w:val="21"/>
              <w:szCs w:val="21"/>
            </w:rPr>
          </w:pPr>
          <w:hyperlink w:anchor="_Toc83738011" w:history="1">
            <w:r w:rsidR="00883535" w:rsidRPr="00883535">
              <w:rPr>
                <w:rStyle w:val="a8"/>
                <w:rFonts w:eastAsiaTheme="minorHAnsi"/>
                <w:noProof/>
                <w:sz w:val="21"/>
                <w:szCs w:val="21"/>
              </w:rPr>
              <w:t>10.2</w:t>
            </w:r>
            <w:r w:rsidR="00883535" w:rsidRPr="00883535">
              <w:rPr>
                <w:rFonts w:asciiTheme="minorHAnsi" w:eastAsiaTheme="minorEastAsia" w:hAnsiTheme="minorHAnsi" w:cstheme="minorBidi"/>
                <w:noProof/>
                <w:kern w:val="2"/>
                <w:sz w:val="21"/>
                <w:szCs w:val="21"/>
              </w:rPr>
              <w:tab/>
            </w:r>
            <w:r w:rsidR="00883535" w:rsidRPr="00883535">
              <w:rPr>
                <w:rStyle w:val="a8"/>
                <w:rFonts w:eastAsiaTheme="minorHAnsi"/>
                <w:noProof/>
                <w:sz w:val="21"/>
                <w:szCs w:val="21"/>
              </w:rPr>
              <w:t>穿透率和效率</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_Toc83738011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41</w:t>
            </w:r>
            <w:r w:rsidR="00883535" w:rsidRPr="00883535">
              <w:rPr>
                <w:noProof/>
                <w:webHidden/>
                <w:sz w:val="21"/>
                <w:szCs w:val="21"/>
              </w:rPr>
              <w:fldChar w:fldCharType="end"/>
            </w:r>
          </w:hyperlink>
        </w:p>
        <w:p w14:paraId="756D60F0" w14:textId="13358F2F" w:rsidR="00883535" w:rsidRPr="00883535" w:rsidRDefault="005A41FF">
          <w:pPr>
            <w:pStyle w:val="30"/>
            <w:tabs>
              <w:tab w:val="left" w:pos="2100"/>
              <w:tab w:val="right" w:leader="dot" w:pos="8303"/>
            </w:tabs>
            <w:rPr>
              <w:rFonts w:asciiTheme="minorHAnsi" w:eastAsiaTheme="minorEastAsia" w:hAnsiTheme="minorHAnsi" w:cstheme="minorBidi"/>
              <w:noProof/>
              <w:kern w:val="2"/>
              <w:sz w:val="21"/>
              <w:szCs w:val="21"/>
            </w:rPr>
          </w:pPr>
          <w:hyperlink w:anchor="_Toc83738012" w:history="1">
            <w:r w:rsidR="00883535" w:rsidRPr="00883535">
              <w:rPr>
                <w:rStyle w:val="a8"/>
                <w:noProof/>
                <w:sz w:val="21"/>
                <w:szCs w:val="21"/>
              </w:rPr>
              <w:t>10.2.1</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一般要求</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_Toc83738012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41</w:t>
            </w:r>
            <w:r w:rsidR="00883535" w:rsidRPr="00883535">
              <w:rPr>
                <w:noProof/>
                <w:webHidden/>
                <w:sz w:val="21"/>
                <w:szCs w:val="21"/>
              </w:rPr>
              <w:fldChar w:fldCharType="end"/>
            </w:r>
          </w:hyperlink>
        </w:p>
        <w:p w14:paraId="002CCB08" w14:textId="2FCC03C7" w:rsidR="00883535" w:rsidRPr="00883535" w:rsidRDefault="005A41FF">
          <w:pPr>
            <w:pStyle w:val="30"/>
            <w:tabs>
              <w:tab w:val="left" w:pos="2100"/>
              <w:tab w:val="right" w:leader="dot" w:pos="8303"/>
            </w:tabs>
            <w:rPr>
              <w:rFonts w:asciiTheme="minorHAnsi" w:eastAsiaTheme="minorEastAsia" w:hAnsiTheme="minorHAnsi" w:cstheme="minorBidi"/>
              <w:noProof/>
              <w:kern w:val="2"/>
              <w:sz w:val="21"/>
              <w:szCs w:val="21"/>
            </w:rPr>
          </w:pPr>
          <w:hyperlink w:anchor="_Toc83738013" w:history="1">
            <w:r w:rsidR="00883535" w:rsidRPr="00883535">
              <w:rPr>
                <w:rStyle w:val="a8"/>
                <w:noProof/>
                <w:sz w:val="21"/>
                <w:szCs w:val="21"/>
              </w:rPr>
              <w:t>10.2.2</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穿透率数据处理</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_Toc83738013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41</w:t>
            </w:r>
            <w:r w:rsidR="00883535" w:rsidRPr="00883535">
              <w:rPr>
                <w:noProof/>
                <w:webHidden/>
                <w:sz w:val="21"/>
                <w:szCs w:val="21"/>
              </w:rPr>
              <w:fldChar w:fldCharType="end"/>
            </w:r>
          </w:hyperlink>
        </w:p>
        <w:p w14:paraId="51759E7D" w14:textId="2CF67546" w:rsidR="00883535" w:rsidRPr="00883535" w:rsidRDefault="005A41FF">
          <w:pPr>
            <w:pStyle w:val="20"/>
            <w:rPr>
              <w:rFonts w:asciiTheme="minorHAnsi" w:eastAsiaTheme="minorEastAsia" w:hAnsiTheme="minorHAnsi" w:cstheme="minorBidi"/>
              <w:noProof/>
              <w:kern w:val="2"/>
              <w:sz w:val="21"/>
              <w:szCs w:val="21"/>
            </w:rPr>
          </w:pPr>
          <w:hyperlink w:anchor="_Toc83738014" w:history="1">
            <w:r w:rsidR="00883535" w:rsidRPr="00883535">
              <w:rPr>
                <w:rStyle w:val="a8"/>
                <w:rFonts w:eastAsiaTheme="minorHAnsi"/>
                <w:noProof/>
                <w:sz w:val="21"/>
                <w:szCs w:val="21"/>
              </w:rPr>
              <w:t>10.3</w:t>
            </w:r>
            <w:r w:rsidR="00883535" w:rsidRPr="00883535">
              <w:rPr>
                <w:rFonts w:asciiTheme="minorHAnsi" w:eastAsiaTheme="minorEastAsia" w:hAnsiTheme="minorHAnsi" w:cstheme="minorBidi"/>
                <w:noProof/>
                <w:kern w:val="2"/>
                <w:sz w:val="21"/>
                <w:szCs w:val="21"/>
              </w:rPr>
              <w:tab/>
            </w:r>
            <w:r w:rsidR="00883535" w:rsidRPr="00883535">
              <w:rPr>
                <w:rStyle w:val="a8"/>
                <w:rFonts w:eastAsiaTheme="minorHAnsi"/>
                <w:noProof/>
                <w:sz w:val="21"/>
                <w:szCs w:val="21"/>
              </w:rPr>
              <w:t>数据质量要求</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_Toc83738014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43</w:t>
            </w:r>
            <w:r w:rsidR="00883535" w:rsidRPr="00883535">
              <w:rPr>
                <w:noProof/>
                <w:webHidden/>
                <w:sz w:val="21"/>
                <w:szCs w:val="21"/>
              </w:rPr>
              <w:fldChar w:fldCharType="end"/>
            </w:r>
          </w:hyperlink>
        </w:p>
        <w:p w14:paraId="284DFE2D" w14:textId="72D80958" w:rsidR="00883535" w:rsidRPr="00883535" w:rsidRDefault="005A41FF">
          <w:pPr>
            <w:pStyle w:val="30"/>
            <w:tabs>
              <w:tab w:val="left" w:pos="2100"/>
              <w:tab w:val="right" w:leader="dot" w:pos="8303"/>
            </w:tabs>
            <w:rPr>
              <w:rFonts w:asciiTheme="minorHAnsi" w:eastAsiaTheme="minorEastAsia" w:hAnsiTheme="minorHAnsi" w:cstheme="minorBidi"/>
              <w:noProof/>
              <w:kern w:val="2"/>
              <w:sz w:val="21"/>
              <w:szCs w:val="21"/>
            </w:rPr>
          </w:pPr>
          <w:hyperlink w:anchor="_Toc83738015" w:history="1">
            <w:r w:rsidR="00883535" w:rsidRPr="00883535">
              <w:rPr>
                <w:rStyle w:val="a8"/>
                <w:noProof/>
                <w:sz w:val="21"/>
                <w:szCs w:val="21"/>
              </w:rPr>
              <w:t>10.3.1</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相关系数试验中的背景计数</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_Toc83738015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43</w:t>
            </w:r>
            <w:r w:rsidR="00883535" w:rsidRPr="00883535">
              <w:rPr>
                <w:noProof/>
                <w:webHidden/>
                <w:sz w:val="21"/>
                <w:szCs w:val="21"/>
              </w:rPr>
              <w:fldChar w:fldCharType="end"/>
            </w:r>
          </w:hyperlink>
        </w:p>
        <w:p w14:paraId="531CC143" w14:textId="365CFD5B" w:rsidR="00883535" w:rsidRPr="00883535" w:rsidRDefault="005A41FF">
          <w:pPr>
            <w:pStyle w:val="30"/>
            <w:tabs>
              <w:tab w:val="left" w:pos="2100"/>
              <w:tab w:val="right" w:leader="dot" w:pos="8303"/>
            </w:tabs>
            <w:rPr>
              <w:rFonts w:asciiTheme="minorHAnsi" w:eastAsiaTheme="minorEastAsia" w:hAnsiTheme="minorHAnsi" w:cstheme="minorBidi"/>
              <w:noProof/>
              <w:kern w:val="2"/>
              <w:sz w:val="21"/>
              <w:szCs w:val="21"/>
            </w:rPr>
          </w:pPr>
          <w:hyperlink w:anchor="_Toc83738016" w:history="1">
            <w:r w:rsidR="00883535" w:rsidRPr="00883535">
              <w:rPr>
                <w:rStyle w:val="a8"/>
                <w:noProof/>
                <w:sz w:val="21"/>
                <w:szCs w:val="21"/>
              </w:rPr>
              <w:t>10.3.2</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效率试验中的背景计数</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_Toc83738016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43</w:t>
            </w:r>
            <w:r w:rsidR="00883535" w:rsidRPr="00883535">
              <w:rPr>
                <w:noProof/>
                <w:webHidden/>
                <w:sz w:val="21"/>
                <w:szCs w:val="21"/>
              </w:rPr>
              <w:fldChar w:fldCharType="end"/>
            </w:r>
          </w:hyperlink>
        </w:p>
        <w:p w14:paraId="112F1B08" w14:textId="78EE3226" w:rsidR="00883535" w:rsidRPr="00883535" w:rsidRDefault="005A41FF">
          <w:pPr>
            <w:pStyle w:val="30"/>
            <w:tabs>
              <w:tab w:val="left" w:pos="2100"/>
              <w:tab w:val="right" w:leader="dot" w:pos="8303"/>
            </w:tabs>
            <w:rPr>
              <w:rFonts w:asciiTheme="minorHAnsi" w:eastAsiaTheme="minorEastAsia" w:hAnsiTheme="minorHAnsi" w:cstheme="minorBidi"/>
              <w:noProof/>
              <w:kern w:val="2"/>
              <w:sz w:val="21"/>
              <w:szCs w:val="21"/>
            </w:rPr>
          </w:pPr>
          <w:hyperlink w:anchor="_Toc83738017" w:history="1">
            <w:r w:rsidR="00883535" w:rsidRPr="00883535">
              <w:rPr>
                <w:rStyle w:val="a8"/>
                <w:noProof/>
                <w:sz w:val="21"/>
                <w:szCs w:val="21"/>
              </w:rPr>
              <w:t>10.3.3</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相关系数</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_Toc83738017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43</w:t>
            </w:r>
            <w:r w:rsidR="00883535" w:rsidRPr="00883535">
              <w:rPr>
                <w:noProof/>
                <w:webHidden/>
                <w:sz w:val="21"/>
                <w:szCs w:val="21"/>
              </w:rPr>
              <w:fldChar w:fldCharType="end"/>
            </w:r>
          </w:hyperlink>
        </w:p>
        <w:p w14:paraId="572CC6C4" w14:textId="5266F394" w:rsidR="00883535" w:rsidRPr="00883535" w:rsidRDefault="005A41FF">
          <w:pPr>
            <w:pStyle w:val="30"/>
            <w:tabs>
              <w:tab w:val="left" w:pos="2100"/>
              <w:tab w:val="right" w:leader="dot" w:pos="8303"/>
            </w:tabs>
            <w:rPr>
              <w:rFonts w:asciiTheme="minorHAnsi" w:eastAsiaTheme="minorEastAsia" w:hAnsiTheme="minorHAnsi" w:cstheme="minorBidi"/>
              <w:noProof/>
              <w:kern w:val="2"/>
              <w:sz w:val="21"/>
              <w:szCs w:val="21"/>
            </w:rPr>
          </w:pPr>
          <w:hyperlink w:anchor="_Toc83738018" w:history="1">
            <w:r w:rsidR="00883535" w:rsidRPr="00883535">
              <w:rPr>
                <w:rStyle w:val="a8"/>
                <w:noProof/>
                <w:sz w:val="21"/>
                <w:szCs w:val="21"/>
              </w:rPr>
              <w:t>10.3.4</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穿透率</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_Toc83738018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44</w:t>
            </w:r>
            <w:r w:rsidR="00883535" w:rsidRPr="00883535">
              <w:rPr>
                <w:noProof/>
                <w:webHidden/>
                <w:sz w:val="21"/>
                <w:szCs w:val="21"/>
              </w:rPr>
              <w:fldChar w:fldCharType="end"/>
            </w:r>
          </w:hyperlink>
        </w:p>
        <w:p w14:paraId="6BD22444" w14:textId="2EACD93F" w:rsidR="00883535" w:rsidRPr="00883535" w:rsidRDefault="005A41FF">
          <w:pPr>
            <w:pStyle w:val="20"/>
            <w:rPr>
              <w:rFonts w:asciiTheme="minorHAnsi" w:eastAsiaTheme="minorEastAsia" w:hAnsiTheme="minorHAnsi" w:cstheme="minorBidi"/>
              <w:noProof/>
              <w:kern w:val="2"/>
              <w:sz w:val="21"/>
              <w:szCs w:val="21"/>
            </w:rPr>
          </w:pPr>
          <w:hyperlink w:anchor="_Toc83738019" w:history="1">
            <w:r w:rsidR="00883535" w:rsidRPr="00883535">
              <w:rPr>
                <w:rStyle w:val="a8"/>
                <w:rFonts w:eastAsiaTheme="minorHAnsi"/>
                <w:noProof/>
                <w:sz w:val="21"/>
                <w:szCs w:val="21"/>
              </w:rPr>
              <w:t>10.4</w:t>
            </w:r>
            <w:r w:rsidR="00883535" w:rsidRPr="00883535">
              <w:rPr>
                <w:rFonts w:asciiTheme="minorHAnsi" w:eastAsiaTheme="minorEastAsia" w:hAnsiTheme="minorHAnsi" w:cstheme="minorBidi"/>
                <w:noProof/>
                <w:kern w:val="2"/>
                <w:sz w:val="21"/>
                <w:szCs w:val="21"/>
              </w:rPr>
              <w:tab/>
            </w:r>
            <w:r w:rsidR="00883535" w:rsidRPr="00883535">
              <w:rPr>
                <w:rStyle w:val="a8"/>
                <w:rFonts w:eastAsiaTheme="minorHAnsi"/>
                <w:noProof/>
                <w:sz w:val="21"/>
                <w:szCs w:val="21"/>
              </w:rPr>
              <w:t>计径效率计算</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_Toc83738019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45</w:t>
            </w:r>
            <w:r w:rsidR="00883535" w:rsidRPr="00883535">
              <w:rPr>
                <w:noProof/>
                <w:webHidden/>
                <w:sz w:val="21"/>
                <w:szCs w:val="21"/>
              </w:rPr>
              <w:fldChar w:fldCharType="end"/>
            </w:r>
          </w:hyperlink>
        </w:p>
        <w:p w14:paraId="77C64773" w14:textId="65468C7F" w:rsidR="00883535" w:rsidRPr="00883535" w:rsidRDefault="005A41FF">
          <w:pPr>
            <w:pStyle w:val="10"/>
            <w:rPr>
              <w:rFonts w:asciiTheme="minorHAnsi" w:eastAsiaTheme="minorEastAsia" w:hAnsiTheme="minorHAnsi" w:cstheme="minorBidi"/>
              <w:noProof/>
              <w:kern w:val="2"/>
              <w:sz w:val="21"/>
              <w:szCs w:val="21"/>
            </w:rPr>
          </w:pPr>
          <w:hyperlink w:anchor="_Toc83738020" w:history="1">
            <w:r w:rsidR="00883535" w:rsidRPr="00883535">
              <w:rPr>
                <w:rStyle w:val="a8"/>
                <w:noProof/>
                <w:sz w:val="21"/>
                <w:szCs w:val="21"/>
              </w:rPr>
              <w:t>11</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试验报告</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_Toc83738020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45</w:t>
            </w:r>
            <w:r w:rsidR="00883535" w:rsidRPr="00883535">
              <w:rPr>
                <w:noProof/>
                <w:webHidden/>
                <w:sz w:val="21"/>
                <w:szCs w:val="21"/>
              </w:rPr>
              <w:fldChar w:fldCharType="end"/>
            </w:r>
          </w:hyperlink>
        </w:p>
        <w:p w14:paraId="0CB005A2" w14:textId="430BE208" w:rsidR="00883535" w:rsidRPr="00883535" w:rsidRDefault="005A41FF">
          <w:pPr>
            <w:pStyle w:val="20"/>
            <w:rPr>
              <w:rFonts w:asciiTheme="minorHAnsi" w:eastAsiaTheme="minorEastAsia" w:hAnsiTheme="minorHAnsi" w:cstheme="minorBidi"/>
              <w:noProof/>
              <w:kern w:val="2"/>
              <w:sz w:val="21"/>
              <w:szCs w:val="21"/>
            </w:rPr>
          </w:pPr>
          <w:hyperlink w:anchor="_Toc83738021" w:history="1">
            <w:r w:rsidR="00883535" w:rsidRPr="00883535">
              <w:rPr>
                <w:rStyle w:val="a8"/>
                <w:rFonts w:eastAsiaTheme="minorHAnsi"/>
                <w:noProof/>
                <w:sz w:val="21"/>
                <w:szCs w:val="21"/>
              </w:rPr>
              <w:t>11.1</w:t>
            </w:r>
            <w:r w:rsidR="00883535" w:rsidRPr="00883535">
              <w:rPr>
                <w:rFonts w:asciiTheme="minorHAnsi" w:eastAsiaTheme="minorEastAsia" w:hAnsiTheme="minorHAnsi" w:cstheme="minorBidi"/>
                <w:noProof/>
                <w:kern w:val="2"/>
                <w:sz w:val="21"/>
                <w:szCs w:val="21"/>
              </w:rPr>
              <w:tab/>
            </w:r>
            <w:r w:rsidR="00883535" w:rsidRPr="00883535">
              <w:rPr>
                <w:rStyle w:val="a8"/>
                <w:rFonts w:eastAsiaTheme="minorHAnsi"/>
                <w:noProof/>
                <w:sz w:val="21"/>
                <w:szCs w:val="21"/>
              </w:rPr>
              <w:t>概述</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_Toc83738021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45</w:t>
            </w:r>
            <w:r w:rsidR="00883535" w:rsidRPr="00883535">
              <w:rPr>
                <w:noProof/>
                <w:webHidden/>
                <w:sz w:val="21"/>
                <w:szCs w:val="21"/>
              </w:rPr>
              <w:fldChar w:fldCharType="end"/>
            </w:r>
          </w:hyperlink>
        </w:p>
        <w:p w14:paraId="57D4DF42" w14:textId="0AB93BE7" w:rsidR="00883535" w:rsidRPr="00883535" w:rsidRDefault="005A41FF">
          <w:pPr>
            <w:pStyle w:val="20"/>
            <w:rPr>
              <w:rFonts w:asciiTheme="minorHAnsi" w:eastAsiaTheme="minorEastAsia" w:hAnsiTheme="minorHAnsi" w:cstheme="minorBidi"/>
              <w:noProof/>
              <w:kern w:val="2"/>
              <w:sz w:val="21"/>
              <w:szCs w:val="21"/>
            </w:rPr>
          </w:pPr>
          <w:hyperlink w:anchor="_Toc83738022" w:history="1">
            <w:r w:rsidR="00883535" w:rsidRPr="00883535">
              <w:rPr>
                <w:rStyle w:val="a8"/>
                <w:rFonts w:eastAsiaTheme="minorHAnsi"/>
                <w:noProof/>
                <w:sz w:val="21"/>
                <w:szCs w:val="21"/>
              </w:rPr>
              <w:t>11.2</w:t>
            </w:r>
            <w:r w:rsidR="00883535" w:rsidRPr="00883535">
              <w:rPr>
                <w:rFonts w:asciiTheme="minorHAnsi" w:eastAsiaTheme="minorEastAsia" w:hAnsiTheme="minorHAnsi" w:cstheme="minorBidi"/>
                <w:noProof/>
                <w:kern w:val="2"/>
                <w:sz w:val="21"/>
                <w:szCs w:val="21"/>
              </w:rPr>
              <w:tab/>
            </w:r>
            <w:r w:rsidR="00883535" w:rsidRPr="00883535">
              <w:rPr>
                <w:rStyle w:val="a8"/>
                <w:rFonts w:eastAsiaTheme="minorHAnsi"/>
                <w:noProof/>
                <w:sz w:val="21"/>
                <w:szCs w:val="21"/>
              </w:rPr>
              <w:t>报告要素</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_Toc83738022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45</w:t>
            </w:r>
            <w:r w:rsidR="00883535" w:rsidRPr="00883535">
              <w:rPr>
                <w:noProof/>
                <w:webHidden/>
                <w:sz w:val="21"/>
                <w:szCs w:val="21"/>
              </w:rPr>
              <w:fldChar w:fldCharType="end"/>
            </w:r>
          </w:hyperlink>
        </w:p>
        <w:p w14:paraId="1C85C4CA" w14:textId="31FD581D" w:rsidR="00883535" w:rsidRPr="00883535" w:rsidRDefault="005A41FF">
          <w:pPr>
            <w:pStyle w:val="30"/>
            <w:tabs>
              <w:tab w:val="left" w:pos="2100"/>
              <w:tab w:val="right" w:leader="dot" w:pos="8303"/>
            </w:tabs>
            <w:rPr>
              <w:rFonts w:asciiTheme="minorHAnsi" w:eastAsiaTheme="minorEastAsia" w:hAnsiTheme="minorHAnsi" w:cstheme="minorBidi"/>
              <w:noProof/>
              <w:kern w:val="2"/>
              <w:sz w:val="21"/>
              <w:szCs w:val="21"/>
            </w:rPr>
          </w:pPr>
          <w:hyperlink w:anchor="_Toc83738023" w:history="1">
            <w:r w:rsidR="00883535" w:rsidRPr="00883535">
              <w:rPr>
                <w:rStyle w:val="a8"/>
                <w:noProof/>
                <w:sz w:val="21"/>
                <w:szCs w:val="21"/>
              </w:rPr>
              <w:t>11.2.1</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一般要求</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_Toc83738023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45</w:t>
            </w:r>
            <w:r w:rsidR="00883535" w:rsidRPr="00883535">
              <w:rPr>
                <w:noProof/>
                <w:webHidden/>
                <w:sz w:val="21"/>
                <w:szCs w:val="21"/>
              </w:rPr>
              <w:fldChar w:fldCharType="end"/>
            </w:r>
          </w:hyperlink>
        </w:p>
        <w:p w14:paraId="52DB3CBE" w14:textId="7043AF90" w:rsidR="00883535" w:rsidRPr="00883535" w:rsidRDefault="005A41FF">
          <w:pPr>
            <w:pStyle w:val="30"/>
            <w:tabs>
              <w:tab w:val="left" w:pos="2100"/>
              <w:tab w:val="right" w:leader="dot" w:pos="8303"/>
            </w:tabs>
            <w:rPr>
              <w:rFonts w:asciiTheme="minorHAnsi" w:eastAsiaTheme="minorEastAsia" w:hAnsiTheme="minorHAnsi" w:cstheme="minorBidi"/>
              <w:noProof/>
              <w:kern w:val="2"/>
              <w:sz w:val="21"/>
              <w:szCs w:val="21"/>
            </w:rPr>
          </w:pPr>
          <w:hyperlink w:anchor="_Toc83738024" w:history="1">
            <w:r w:rsidR="00883535" w:rsidRPr="00883535">
              <w:rPr>
                <w:rStyle w:val="a8"/>
                <w:noProof/>
                <w:sz w:val="21"/>
                <w:szCs w:val="21"/>
              </w:rPr>
              <w:t>11.2.2</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报告数值</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_Toc83738024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45</w:t>
            </w:r>
            <w:r w:rsidR="00883535" w:rsidRPr="00883535">
              <w:rPr>
                <w:noProof/>
                <w:webHidden/>
                <w:sz w:val="21"/>
                <w:szCs w:val="21"/>
              </w:rPr>
              <w:fldChar w:fldCharType="end"/>
            </w:r>
          </w:hyperlink>
        </w:p>
        <w:p w14:paraId="3FB62A2D" w14:textId="4253FA80" w:rsidR="00883535" w:rsidRPr="00883535" w:rsidRDefault="005A41FF">
          <w:pPr>
            <w:pStyle w:val="30"/>
            <w:tabs>
              <w:tab w:val="left" w:pos="2100"/>
              <w:tab w:val="right" w:leader="dot" w:pos="8303"/>
            </w:tabs>
            <w:rPr>
              <w:rFonts w:asciiTheme="minorHAnsi" w:eastAsiaTheme="minorEastAsia" w:hAnsiTheme="minorHAnsi" w:cstheme="minorBidi"/>
              <w:noProof/>
              <w:kern w:val="2"/>
              <w:sz w:val="21"/>
              <w:szCs w:val="21"/>
            </w:rPr>
          </w:pPr>
          <w:hyperlink w:anchor="_Toc83738025" w:history="1">
            <w:r w:rsidR="00883535" w:rsidRPr="00883535">
              <w:rPr>
                <w:rStyle w:val="a8"/>
                <w:noProof/>
                <w:sz w:val="21"/>
                <w:szCs w:val="21"/>
              </w:rPr>
              <w:t>11.2.3</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报告汇总</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_Toc83738025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46</w:t>
            </w:r>
            <w:r w:rsidR="00883535" w:rsidRPr="00883535">
              <w:rPr>
                <w:noProof/>
                <w:webHidden/>
                <w:sz w:val="21"/>
                <w:szCs w:val="21"/>
              </w:rPr>
              <w:fldChar w:fldCharType="end"/>
            </w:r>
          </w:hyperlink>
        </w:p>
        <w:p w14:paraId="4A7CE26E" w14:textId="4F9F1697" w:rsidR="00883535" w:rsidRPr="00883535" w:rsidRDefault="005A41FF">
          <w:pPr>
            <w:pStyle w:val="30"/>
            <w:tabs>
              <w:tab w:val="left" w:pos="2100"/>
              <w:tab w:val="right" w:leader="dot" w:pos="8303"/>
            </w:tabs>
            <w:rPr>
              <w:rFonts w:asciiTheme="minorHAnsi" w:eastAsiaTheme="minorEastAsia" w:hAnsiTheme="minorHAnsi" w:cstheme="minorBidi"/>
              <w:noProof/>
              <w:kern w:val="2"/>
              <w:sz w:val="21"/>
              <w:szCs w:val="21"/>
            </w:rPr>
          </w:pPr>
          <w:hyperlink w:anchor="_Toc83738026" w:history="1">
            <w:r w:rsidR="00883535" w:rsidRPr="00883535">
              <w:rPr>
                <w:rStyle w:val="a8"/>
                <w:noProof/>
                <w:sz w:val="21"/>
                <w:szCs w:val="21"/>
              </w:rPr>
              <w:t>11.2.4</w:t>
            </w:r>
            <w:r w:rsidR="00883535" w:rsidRPr="00883535">
              <w:rPr>
                <w:rFonts w:asciiTheme="minorHAnsi" w:eastAsiaTheme="minorEastAsia" w:hAnsiTheme="minorHAnsi" w:cstheme="minorBidi"/>
                <w:noProof/>
                <w:kern w:val="2"/>
                <w:sz w:val="21"/>
                <w:szCs w:val="21"/>
              </w:rPr>
              <w:tab/>
            </w:r>
            <w:r w:rsidR="00883535" w:rsidRPr="00883535">
              <w:rPr>
                <w:rStyle w:val="a8"/>
                <w:noProof/>
                <w:sz w:val="21"/>
                <w:szCs w:val="21"/>
              </w:rPr>
              <w:t>报告详细内容</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_Toc83738026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47</w:t>
            </w:r>
            <w:r w:rsidR="00883535" w:rsidRPr="00883535">
              <w:rPr>
                <w:noProof/>
                <w:webHidden/>
                <w:sz w:val="21"/>
                <w:szCs w:val="21"/>
              </w:rPr>
              <w:fldChar w:fldCharType="end"/>
            </w:r>
          </w:hyperlink>
        </w:p>
        <w:p w14:paraId="340766E2" w14:textId="1AB4E8B4" w:rsidR="00883535" w:rsidRPr="00883535" w:rsidRDefault="005A41FF">
          <w:pPr>
            <w:pStyle w:val="10"/>
            <w:rPr>
              <w:rFonts w:asciiTheme="minorHAnsi" w:eastAsiaTheme="minorEastAsia" w:hAnsiTheme="minorHAnsi" w:cstheme="minorBidi"/>
              <w:noProof/>
              <w:kern w:val="2"/>
              <w:sz w:val="21"/>
              <w:szCs w:val="21"/>
            </w:rPr>
          </w:pPr>
          <w:hyperlink w:anchor="_Toc83738027" w:history="1">
            <w:r w:rsidR="00883535" w:rsidRPr="00883535">
              <w:rPr>
                <w:rStyle w:val="a8"/>
                <w:noProof/>
                <w:sz w:val="21"/>
                <w:szCs w:val="21"/>
              </w:rPr>
              <w:t>附录</w:t>
            </w:r>
            <w:r w:rsidR="00883535" w:rsidRPr="00883535">
              <w:rPr>
                <w:rStyle w:val="a8"/>
                <w:noProof/>
                <w:sz w:val="21"/>
                <w:szCs w:val="21"/>
              </w:rPr>
              <w:t>A</w:t>
            </w:r>
            <w:r w:rsidR="00883535" w:rsidRPr="00883535">
              <w:rPr>
                <w:rStyle w:val="a8"/>
                <w:noProof/>
                <w:sz w:val="21"/>
                <w:szCs w:val="21"/>
              </w:rPr>
              <w:t>（资料性）示例</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_Toc83738027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50</w:t>
            </w:r>
            <w:r w:rsidR="00883535" w:rsidRPr="00883535">
              <w:rPr>
                <w:noProof/>
                <w:webHidden/>
                <w:sz w:val="21"/>
                <w:szCs w:val="21"/>
              </w:rPr>
              <w:fldChar w:fldCharType="end"/>
            </w:r>
          </w:hyperlink>
        </w:p>
        <w:p w14:paraId="1B02CC89" w14:textId="7CD62A48" w:rsidR="00883535" w:rsidRPr="00883535" w:rsidRDefault="005A41FF">
          <w:pPr>
            <w:pStyle w:val="10"/>
            <w:rPr>
              <w:rFonts w:asciiTheme="minorHAnsi" w:eastAsiaTheme="minorEastAsia" w:hAnsiTheme="minorHAnsi" w:cstheme="minorBidi"/>
              <w:noProof/>
              <w:kern w:val="2"/>
              <w:sz w:val="21"/>
              <w:szCs w:val="21"/>
            </w:rPr>
          </w:pPr>
          <w:hyperlink w:anchor="_Toc83738028" w:history="1">
            <w:r w:rsidR="00883535" w:rsidRPr="00883535">
              <w:rPr>
                <w:rStyle w:val="a8"/>
                <w:noProof/>
                <w:sz w:val="21"/>
                <w:szCs w:val="21"/>
              </w:rPr>
              <w:t>附录</w:t>
            </w:r>
            <w:r w:rsidR="00883535" w:rsidRPr="00883535">
              <w:rPr>
                <w:rStyle w:val="a8"/>
                <w:noProof/>
                <w:sz w:val="21"/>
                <w:szCs w:val="21"/>
              </w:rPr>
              <w:t>B</w:t>
            </w:r>
            <w:r w:rsidR="00883535" w:rsidRPr="00883535">
              <w:rPr>
                <w:rStyle w:val="a8"/>
                <w:noProof/>
                <w:sz w:val="21"/>
                <w:szCs w:val="21"/>
              </w:rPr>
              <w:t>（资料性）阻力计算</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_Toc83738028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58</w:t>
            </w:r>
            <w:r w:rsidR="00883535" w:rsidRPr="00883535">
              <w:rPr>
                <w:noProof/>
                <w:webHidden/>
                <w:sz w:val="21"/>
                <w:szCs w:val="21"/>
              </w:rPr>
              <w:fldChar w:fldCharType="end"/>
            </w:r>
          </w:hyperlink>
        </w:p>
        <w:p w14:paraId="556D74D7" w14:textId="6FFB4D27" w:rsidR="00883535" w:rsidRPr="00883535" w:rsidRDefault="005A41FF">
          <w:pPr>
            <w:pStyle w:val="10"/>
            <w:rPr>
              <w:rFonts w:asciiTheme="minorHAnsi" w:eastAsiaTheme="minorEastAsia" w:hAnsiTheme="minorHAnsi" w:cstheme="minorBidi"/>
              <w:noProof/>
              <w:kern w:val="2"/>
              <w:sz w:val="21"/>
              <w:szCs w:val="21"/>
            </w:rPr>
          </w:pPr>
          <w:hyperlink w:anchor="_Toc83738029" w:history="1">
            <w:r w:rsidR="00883535" w:rsidRPr="00883535">
              <w:rPr>
                <w:rStyle w:val="a8"/>
                <w:noProof/>
                <w:sz w:val="21"/>
                <w:szCs w:val="21"/>
              </w:rPr>
              <w:t>参考文献</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_Toc83738029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60</w:t>
            </w:r>
            <w:r w:rsidR="00883535" w:rsidRPr="00883535">
              <w:rPr>
                <w:noProof/>
                <w:webHidden/>
                <w:sz w:val="21"/>
                <w:szCs w:val="21"/>
              </w:rPr>
              <w:fldChar w:fldCharType="end"/>
            </w:r>
          </w:hyperlink>
        </w:p>
        <w:p w14:paraId="63284A79" w14:textId="20E780D2" w:rsidR="00883535" w:rsidRPr="00883535" w:rsidRDefault="005A41FF">
          <w:pPr>
            <w:pStyle w:val="10"/>
            <w:rPr>
              <w:rFonts w:asciiTheme="minorHAnsi" w:eastAsiaTheme="minorEastAsia" w:hAnsiTheme="minorHAnsi" w:cstheme="minorBidi"/>
              <w:noProof/>
              <w:kern w:val="2"/>
              <w:sz w:val="21"/>
              <w:szCs w:val="21"/>
            </w:rPr>
          </w:pPr>
          <w:hyperlink w:anchor="_Toc83738030" w:history="1">
            <w:r w:rsidR="00883535" w:rsidRPr="00883535">
              <w:rPr>
                <w:rStyle w:val="a8"/>
                <w:noProof/>
                <w:sz w:val="21"/>
                <w:szCs w:val="21"/>
              </w:rPr>
              <w:t>本标准编制单位</w:t>
            </w:r>
            <w:r w:rsidR="00883535" w:rsidRPr="00883535">
              <w:rPr>
                <w:noProof/>
                <w:webHidden/>
                <w:sz w:val="21"/>
                <w:szCs w:val="21"/>
              </w:rPr>
              <w:tab/>
            </w:r>
            <w:r w:rsidR="00883535" w:rsidRPr="00883535">
              <w:rPr>
                <w:noProof/>
                <w:webHidden/>
                <w:sz w:val="21"/>
                <w:szCs w:val="21"/>
              </w:rPr>
              <w:fldChar w:fldCharType="begin"/>
            </w:r>
            <w:r w:rsidR="00883535" w:rsidRPr="00883535">
              <w:rPr>
                <w:noProof/>
                <w:webHidden/>
                <w:sz w:val="21"/>
                <w:szCs w:val="21"/>
              </w:rPr>
              <w:instrText xml:space="preserve"> PAGEREF _Toc83738030 \h </w:instrText>
            </w:r>
            <w:r w:rsidR="00883535" w:rsidRPr="00883535">
              <w:rPr>
                <w:noProof/>
                <w:webHidden/>
                <w:sz w:val="21"/>
                <w:szCs w:val="21"/>
              </w:rPr>
            </w:r>
            <w:r w:rsidR="00883535" w:rsidRPr="00883535">
              <w:rPr>
                <w:noProof/>
                <w:webHidden/>
                <w:sz w:val="21"/>
                <w:szCs w:val="21"/>
              </w:rPr>
              <w:fldChar w:fldCharType="separate"/>
            </w:r>
            <w:r w:rsidR="00DE2484">
              <w:rPr>
                <w:noProof/>
                <w:webHidden/>
                <w:sz w:val="21"/>
                <w:szCs w:val="21"/>
              </w:rPr>
              <w:t>61</w:t>
            </w:r>
            <w:r w:rsidR="00883535" w:rsidRPr="00883535">
              <w:rPr>
                <w:noProof/>
                <w:webHidden/>
                <w:sz w:val="21"/>
                <w:szCs w:val="21"/>
              </w:rPr>
              <w:fldChar w:fldCharType="end"/>
            </w:r>
          </w:hyperlink>
        </w:p>
        <w:p w14:paraId="7ACC7C03" w14:textId="1BBDF327" w:rsidR="00077BE4" w:rsidRPr="00883535" w:rsidRDefault="00077BE4" w:rsidP="004E1EEC">
          <w:pPr>
            <w:pStyle w:val="10"/>
            <w:rPr>
              <w:sz w:val="21"/>
              <w:szCs w:val="21"/>
            </w:rPr>
          </w:pPr>
          <w:r w:rsidRPr="00883535">
            <w:rPr>
              <w:b/>
              <w:bCs/>
              <w:sz w:val="21"/>
              <w:szCs w:val="21"/>
              <w:lang w:val="zh-CN"/>
            </w:rPr>
            <w:fldChar w:fldCharType="end"/>
          </w:r>
        </w:p>
      </w:sdtContent>
    </w:sdt>
    <w:p w14:paraId="11BE848A" w14:textId="52A97801" w:rsidR="00A37746" w:rsidRDefault="00A37746">
      <w:pPr>
        <w:widowControl/>
        <w:jc w:val="left"/>
      </w:pPr>
    </w:p>
    <w:p w14:paraId="54EF68F0" w14:textId="77777777" w:rsidR="00A37746" w:rsidRDefault="00A37746" w:rsidP="00A37746"/>
    <w:p w14:paraId="7F99B1F9" w14:textId="77777777" w:rsidR="00A37746" w:rsidRPr="00E56E44" w:rsidRDefault="00A37746" w:rsidP="00077BE4">
      <w:pPr>
        <w:pStyle w:val="1"/>
        <w:spacing w:before="0" w:after="0" w:line="240" w:lineRule="auto"/>
        <w:rPr>
          <w:sz w:val="24"/>
          <w:szCs w:val="24"/>
        </w:rPr>
      </w:pPr>
      <w:bookmarkStart w:id="1" w:name="_Toc453396391"/>
      <w:bookmarkStart w:id="2" w:name="_Toc83737921"/>
      <w:r w:rsidRPr="00E56E44">
        <w:rPr>
          <w:rFonts w:hint="eastAsia"/>
          <w:sz w:val="24"/>
          <w:szCs w:val="24"/>
        </w:rPr>
        <w:t>前言</w:t>
      </w:r>
      <w:bookmarkEnd w:id="1"/>
      <w:bookmarkEnd w:id="2"/>
    </w:p>
    <w:p w14:paraId="4248FE1D" w14:textId="77777777" w:rsidR="0072107E" w:rsidRPr="00F803BC" w:rsidRDefault="0072107E" w:rsidP="0072107E">
      <w:pPr>
        <w:ind w:firstLineChars="200" w:firstLine="420"/>
        <w:rPr>
          <w:bCs/>
        </w:rPr>
      </w:pPr>
      <w:bookmarkStart w:id="3" w:name="_Hlk72228561"/>
      <w:r w:rsidRPr="00F803BC">
        <w:rPr>
          <w:rFonts w:hint="eastAsia"/>
          <w:bCs/>
        </w:rPr>
        <w:t>本标准按照</w:t>
      </w:r>
      <w:r w:rsidRPr="00F803BC">
        <w:rPr>
          <w:rFonts w:hint="eastAsia"/>
          <w:bCs/>
        </w:rPr>
        <w:t>GB/T 1.1-2009</w:t>
      </w:r>
      <w:r w:rsidRPr="00F803BC">
        <w:rPr>
          <w:rFonts w:hint="eastAsia"/>
          <w:bCs/>
        </w:rPr>
        <w:t>给出的规则起草。</w:t>
      </w:r>
    </w:p>
    <w:p w14:paraId="05496F50" w14:textId="77777777" w:rsidR="0072107E" w:rsidRPr="00F803BC" w:rsidRDefault="0072107E" w:rsidP="0072107E">
      <w:pPr>
        <w:ind w:firstLineChars="200" w:firstLine="420"/>
        <w:rPr>
          <w:bCs/>
        </w:rPr>
      </w:pPr>
      <w:r w:rsidRPr="00F803BC">
        <w:rPr>
          <w:rFonts w:hint="eastAsia"/>
          <w:bCs/>
        </w:rPr>
        <w:t>本标准是第一次起草。</w:t>
      </w:r>
    </w:p>
    <w:p w14:paraId="6D3FFC31" w14:textId="415D74A0" w:rsidR="0072107E" w:rsidRPr="00F803BC" w:rsidRDefault="0072107E" w:rsidP="0072107E">
      <w:pPr>
        <w:ind w:firstLineChars="200" w:firstLine="420"/>
        <w:rPr>
          <w:bCs/>
        </w:rPr>
      </w:pPr>
      <w:r w:rsidRPr="00F803BC">
        <w:rPr>
          <w:rFonts w:hint="eastAsia"/>
          <w:bCs/>
        </w:rPr>
        <w:t>本标准等同采用</w:t>
      </w:r>
      <w:r w:rsidRPr="00F803BC">
        <w:rPr>
          <w:rFonts w:hint="eastAsia"/>
          <w:bCs/>
        </w:rPr>
        <w:t>ISO 1</w:t>
      </w:r>
      <w:r>
        <w:rPr>
          <w:bCs/>
        </w:rPr>
        <w:t>6890-</w:t>
      </w:r>
      <w:r w:rsidR="003F6524">
        <w:rPr>
          <w:bCs/>
        </w:rPr>
        <w:t>2</w:t>
      </w:r>
      <w:r w:rsidRPr="00F803BC">
        <w:rPr>
          <w:rFonts w:hint="eastAsia"/>
          <w:bCs/>
        </w:rPr>
        <w:t>:201</w:t>
      </w:r>
      <w:r w:rsidR="0006308F">
        <w:rPr>
          <w:bCs/>
        </w:rPr>
        <w:t>6</w:t>
      </w:r>
      <w:r w:rsidRPr="00F803BC">
        <w:rPr>
          <w:rFonts w:hint="eastAsia"/>
          <w:bCs/>
        </w:rPr>
        <w:t>。</w:t>
      </w:r>
    </w:p>
    <w:p w14:paraId="4ABAE37A" w14:textId="77777777" w:rsidR="0072107E" w:rsidRPr="00D115E2" w:rsidRDefault="0072107E" w:rsidP="0072107E">
      <w:pPr>
        <w:ind w:firstLineChars="200" w:firstLine="420"/>
        <w:rPr>
          <w:bCs/>
        </w:rPr>
      </w:pPr>
      <w:r>
        <w:rPr>
          <w:rFonts w:hint="eastAsia"/>
          <w:bCs/>
        </w:rPr>
        <w:t>在</w:t>
      </w:r>
      <w:bookmarkStart w:id="4" w:name="_Hlk72165844"/>
      <w:r>
        <w:rPr>
          <w:rFonts w:hint="eastAsia"/>
          <w:bCs/>
        </w:rPr>
        <w:t>T/CRAA</w:t>
      </w:r>
      <w:r>
        <w:rPr>
          <w:bCs/>
        </w:rPr>
        <w:t xml:space="preserve"> 439</w:t>
      </w:r>
      <w:bookmarkEnd w:id="4"/>
      <w:r>
        <w:rPr>
          <w:rFonts w:hint="eastAsia"/>
          <w:bCs/>
        </w:rPr>
        <w:t>总标题“一般通风过滤器”之下，包括以下子标准：</w:t>
      </w:r>
    </w:p>
    <w:p w14:paraId="7EB5ACF0" w14:textId="35E1B4C6" w:rsidR="0072107E" w:rsidRPr="008B660B" w:rsidRDefault="0072107E" w:rsidP="008B660B">
      <w:pPr>
        <w:pStyle w:val="a5"/>
        <w:numPr>
          <w:ilvl w:val="0"/>
          <w:numId w:val="43"/>
        </w:numPr>
        <w:rPr>
          <w:sz w:val="21"/>
          <w:szCs w:val="21"/>
        </w:rPr>
      </w:pPr>
      <w:r w:rsidRPr="008B660B">
        <w:rPr>
          <w:rFonts w:hint="eastAsia"/>
          <w:sz w:val="21"/>
          <w:szCs w:val="21"/>
        </w:rPr>
        <w:t>第</w:t>
      </w:r>
      <w:r w:rsidRPr="008B660B">
        <w:rPr>
          <w:rFonts w:hint="eastAsia"/>
          <w:sz w:val="21"/>
          <w:szCs w:val="21"/>
        </w:rPr>
        <w:t>1</w:t>
      </w:r>
      <w:r w:rsidRPr="008B660B">
        <w:rPr>
          <w:rFonts w:hint="eastAsia"/>
          <w:sz w:val="21"/>
          <w:szCs w:val="21"/>
        </w:rPr>
        <w:t>部分：颗粒物</w:t>
      </w:r>
      <w:r w:rsidR="00883535">
        <w:rPr>
          <w:rFonts w:hint="eastAsia"/>
          <w:sz w:val="21"/>
          <w:szCs w:val="21"/>
        </w:rPr>
        <w:t>过滤效率</w:t>
      </w:r>
      <w:r w:rsidRPr="008B660B">
        <w:rPr>
          <w:rFonts w:hint="eastAsia"/>
          <w:sz w:val="21"/>
          <w:szCs w:val="21"/>
        </w:rPr>
        <w:t>（</w:t>
      </w:r>
      <w:r w:rsidRPr="008B660B">
        <w:rPr>
          <w:rFonts w:hint="eastAsia"/>
          <w:sz w:val="21"/>
          <w:szCs w:val="21"/>
        </w:rPr>
        <w:t>ePM</w:t>
      </w:r>
      <w:r w:rsidRPr="008B660B">
        <w:rPr>
          <w:rFonts w:hint="eastAsia"/>
          <w:sz w:val="21"/>
          <w:szCs w:val="21"/>
        </w:rPr>
        <w:t>）技术要求和分级体系</w:t>
      </w:r>
    </w:p>
    <w:p w14:paraId="1AB8696D" w14:textId="77777777" w:rsidR="0072107E" w:rsidRPr="008B660B" w:rsidRDefault="0072107E" w:rsidP="008B660B">
      <w:pPr>
        <w:pStyle w:val="a5"/>
        <w:numPr>
          <w:ilvl w:val="0"/>
          <w:numId w:val="43"/>
        </w:numPr>
        <w:rPr>
          <w:sz w:val="21"/>
          <w:szCs w:val="21"/>
        </w:rPr>
      </w:pPr>
      <w:r w:rsidRPr="008B660B">
        <w:rPr>
          <w:rFonts w:hint="eastAsia"/>
          <w:sz w:val="21"/>
          <w:szCs w:val="21"/>
        </w:rPr>
        <w:t>第</w:t>
      </w:r>
      <w:r w:rsidRPr="008B660B">
        <w:rPr>
          <w:rFonts w:hint="eastAsia"/>
          <w:sz w:val="21"/>
          <w:szCs w:val="21"/>
        </w:rPr>
        <w:t>2</w:t>
      </w:r>
      <w:r w:rsidRPr="008B660B">
        <w:rPr>
          <w:rFonts w:hint="eastAsia"/>
          <w:sz w:val="21"/>
          <w:szCs w:val="21"/>
        </w:rPr>
        <w:t>部分：计径效率和阻力的测量</w:t>
      </w:r>
    </w:p>
    <w:p w14:paraId="2FB1465A" w14:textId="77777777" w:rsidR="0072107E" w:rsidRPr="008B660B" w:rsidRDefault="0072107E" w:rsidP="008B660B">
      <w:pPr>
        <w:pStyle w:val="a5"/>
        <w:numPr>
          <w:ilvl w:val="0"/>
          <w:numId w:val="43"/>
        </w:numPr>
        <w:rPr>
          <w:sz w:val="21"/>
          <w:szCs w:val="21"/>
        </w:rPr>
      </w:pPr>
      <w:r w:rsidRPr="008B660B">
        <w:rPr>
          <w:rFonts w:hint="eastAsia"/>
          <w:sz w:val="21"/>
          <w:szCs w:val="21"/>
        </w:rPr>
        <w:t>第</w:t>
      </w:r>
      <w:r w:rsidRPr="008B660B">
        <w:rPr>
          <w:rFonts w:hint="eastAsia"/>
          <w:sz w:val="21"/>
          <w:szCs w:val="21"/>
        </w:rPr>
        <w:t>3</w:t>
      </w:r>
      <w:r w:rsidRPr="008B660B">
        <w:rPr>
          <w:rFonts w:hint="eastAsia"/>
          <w:sz w:val="21"/>
          <w:szCs w:val="21"/>
        </w:rPr>
        <w:t>部分：计重效率及阻力与试验容尘量关系的测定</w:t>
      </w:r>
    </w:p>
    <w:p w14:paraId="3EE4B6AC" w14:textId="77777777" w:rsidR="0072107E" w:rsidRPr="008B660B" w:rsidRDefault="0072107E" w:rsidP="008B660B">
      <w:pPr>
        <w:pStyle w:val="a5"/>
        <w:numPr>
          <w:ilvl w:val="0"/>
          <w:numId w:val="43"/>
        </w:numPr>
        <w:rPr>
          <w:sz w:val="21"/>
          <w:szCs w:val="21"/>
        </w:rPr>
      </w:pPr>
      <w:r w:rsidRPr="008B660B">
        <w:rPr>
          <w:rFonts w:hint="eastAsia"/>
          <w:sz w:val="21"/>
          <w:szCs w:val="21"/>
        </w:rPr>
        <w:t>第</w:t>
      </w:r>
      <w:r w:rsidRPr="008B660B">
        <w:rPr>
          <w:rFonts w:hint="eastAsia"/>
          <w:sz w:val="21"/>
          <w:szCs w:val="21"/>
        </w:rPr>
        <w:t>4</w:t>
      </w:r>
      <w:r w:rsidRPr="008B660B">
        <w:rPr>
          <w:rFonts w:hint="eastAsia"/>
          <w:sz w:val="21"/>
          <w:szCs w:val="21"/>
        </w:rPr>
        <w:t>部分：确定</w:t>
      </w:r>
      <w:r w:rsidRPr="008B660B">
        <w:rPr>
          <w:rFonts w:hint="eastAsia"/>
          <w:bCs/>
          <w:sz w:val="21"/>
          <w:szCs w:val="21"/>
        </w:rPr>
        <w:t>最低计径</w:t>
      </w:r>
      <w:r w:rsidRPr="008B660B">
        <w:rPr>
          <w:rFonts w:hint="eastAsia"/>
          <w:sz w:val="21"/>
          <w:szCs w:val="21"/>
        </w:rPr>
        <w:t>效率的消静电方法</w:t>
      </w:r>
    </w:p>
    <w:p w14:paraId="6740C55D" w14:textId="77777777" w:rsidR="0072107E" w:rsidRPr="00F803BC" w:rsidRDefault="0072107E" w:rsidP="0072107E">
      <w:pPr>
        <w:ind w:firstLineChars="200" w:firstLine="420"/>
        <w:rPr>
          <w:bCs/>
        </w:rPr>
      </w:pPr>
      <w:r w:rsidRPr="00F803BC">
        <w:rPr>
          <w:rFonts w:hint="eastAsia"/>
          <w:bCs/>
        </w:rPr>
        <w:t>本标准由中国制冷空调工业协会提出并归口。</w:t>
      </w:r>
    </w:p>
    <w:p w14:paraId="3AE07BAB" w14:textId="39281626" w:rsidR="0072107E" w:rsidRDefault="0072107E" w:rsidP="0072107E">
      <w:pPr>
        <w:ind w:firstLineChars="200" w:firstLine="420"/>
        <w:rPr>
          <w:bCs/>
        </w:rPr>
      </w:pPr>
      <w:r w:rsidRPr="00F803BC">
        <w:rPr>
          <w:rFonts w:hint="eastAsia"/>
          <w:bCs/>
        </w:rPr>
        <w:t>本标准负责起草单位：</w:t>
      </w:r>
      <w:r w:rsidR="00542A60">
        <w:rPr>
          <w:rFonts w:hint="eastAsia"/>
          <w:bCs/>
        </w:rPr>
        <w:t>山东军高过滤材料有限公司</w:t>
      </w:r>
      <w:r w:rsidR="00883535">
        <w:rPr>
          <w:rFonts w:hint="eastAsia"/>
          <w:bCs/>
        </w:rPr>
        <w:t>，其他参编单位见“本标准编制成员”。</w:t>
      </w:r>
    </w:p>
    <w:p w14:paraId="7E92BD1A" w14:textId="29D0019B" w:rsidR="00883535" w:rsidRPr="00883535" w:rsidRDefault="0072107E" w:rsidP="00883535">
      <w:pPr>
        <w:ind w:firstLineChars="200" w:firstLine="420"/>
        <w:rPr>
          <w:bCs/>
        </w:rPr>
      </w:pPr>
      <w:r w:rsidRPr="00F803BC">
        <w:rPr>
          <w:rFonts w:hint="eastAsia"/>
          <w:bCs/>
        </w:rPr>
        <w:t>本标准主要起草人：</w:t>
      </w:r>
      <w:r w:rsidR="00542A60">
        <w:rPr>
          <w:rFonts w:hint="eastAsia"/>
          <w:bCs/>
        </w:rPr>
        <w:t>苏新国</w:t>
      </w:r>
      <w:r w:rsidR="00883535">
        <w:rPr>
          <w:rFonts w:hint="eastAsia"/>
          <w:bCs/>
        </w:rPr>
        <w:t>，</w:t>
      </w:r>
      <w:r w:rsidR="00883535" w:rsidRPr="00883535">
        <w:rPr>
          <w:rFonts w:hint="eastAsia"/>
          <w:bCs/>
        </w:rPr>
        <w:t>其他起草人见“本标准编制成员”。</w:t>
      </w:r>
    </w:p>
    <w:p w14:paraId="67903E47" w14:textId="701581BB" w:rsidR="0072107E" w:rsidRDefault="00883535" w:rsidP="00883535">
      <w:pPr>
        <w:ind w:firstLineChars="200" w:firstLine="420"/>
        <w:rPr>
          <w:bCs/>
        </w:rPr>
      </w:pPr>
      <w:bookmarkStart w:id="5" w:name="_Hlk83739254"/>
      <w:r w:rsidRPr="00883535">
        <w:rPr>
          <w:rFonts w:hint="eastAsia"/>
          <w:bCs/>
        </w:rPr>
        <w:t>本标准特邀参加单位和专家组，见“本标准编制成员”。</w:t>
      </w:r>
    </w:p>
    <w:bookmarkEnd w:id="5"/>
    <w:p w14:paraId="23B22A26" w14:textId="77777777" w:rsidR="0072107E" w:rsidRPr="00F803BC" w:rsidRDefault="0072107E" w:rsidP="0072107E">
      <w:pPr>
        <w:ind w:firstLineChars="200" w:firstLine="420"/>
        <w:rPr>
          <w:bCs/>
        </w:rPr>
      </w:pPr>
      <w:r w:rsidRPr="00F803BC">
        <w:rPr>
          <w:rFonts w:hint="eastAsia"/>
          <w:bCs/>
        </w:rPr>
        <w:t>本标准于</w:t>
      </w:r>
      <w:r w:rsidRPr="00F803BC">
        <w:rPr>
          <w:rFonts w:hint="eastAsia"/>
          <w:bCs/>
        </w:rPr>
        <w:t>20</w:t>
      </w:r>
      <w:r>
        <w:rPr>
          <w:bCs/>
        </w:rPr>
        <w:t>2x</w:t>
      </w:r>
      <w:r w:rsidRPr="00F803BC">
        <w:rPr>
          <w:rFonts w:hint="eastAsia"/>
          <w:bCs/>
        </w:rPr>
        <w:t>年</w:t>
      </w:r>
      <w:r>
        <w:rPr>
          <w:rFonts w:hint="eastAsia"/>
          <w:bCs/>
        </w:rPr>
        <w:t>x</w:t>
      </w:r>
      <w:r w:rsidRPr="00F803BC">
        <w:rPr>
          <w:rFonts w:hint="eastAsia"/>
          <w:bCs/>
        </w:rPr>
        <w:t>月</w:t>
      </w:r>
      <w:r>
        <w:rPr>
          <w:rFonts w:hint="eastAsia"/>
          <w:bCs/>
        </w:rPr>
        <w:t>x</w:t>
      </w:r>
      <w:r w:rsidRPr="00F803BC">
        <w:rPr>
          <w:rFonts w:hint="eastAsia"/>
          <w:bCs/>
        </w:rPr>
        <w:t>日通过中国制冷空调工业协会技术委员会审查。</w:t>
      </w:r>
    </w:p>
    <w:p w14:paraId="0507AD0E" w14:textId="65064A1A" w:rsidR="0072107E" w:rsidRPr="00F803BC" w:rsidRDefault="0072107E" w:rsidP="0072107E">
      <w:pPr>
        <w:ind w:firstLineChars="200" w:firstLine="420"/>
        <w:rPr>
          <w:bCs/>
        </w:rPr>
      </w:pPr>
      <w:r w:rsidRPr="00F803BC">
        <w:rPr>
          <w:rFonts w:hint="eastAsia"/>
          <w:bCs/>
        </w:rPr>
        <w:t>本标准于</w:t>
      </w:r>
      <w:r w:rsidRPr="00F803BC">
        <w:rPr>
          <w:rFonts w:hint="eastAsia"/>
          <w:bCs/>
        </w:rPr>
        <w:t>20</w:t>
      </w:r>
      <w:r>
        <w:rPr>
          <w:bCs/>
        </w:rPr>
        <w:t>2x</w:t>
      </w:r>
      <w:r w:rsidRPr="00F803BC">
        <w:rPr>
          <w:rFonts w:hint="eastAsia"/>
          <w:bCs/>
        </w:rPr>
        <w:t>年</w:t>
      </w:r>
      <w:r>
        <w:rPr>
          <w:rFonts w:hint="eastAsia"/>
          <w:bCs/>
        </w:rPr>
        <w:t>x</w:t>
      </w:r>
      <w:r w:rsidRPr="00F803BC">
        <w:rPr>
          <w:rFonts w:hint="eastAsia"/>
          <w:bCs/>
        </w:rPr>
        <w:t>月</w:t>
      </w:r>
      <w:r>
        <w:rPr>
          <w:rFonts w:hint="eastAsia"/>
          <w:bCs/>
        </w:rPr>
        <w:t>x</w:t>
      </w:r>
      <w:r w:rsidRPr="00F803BC">
        <w:rPr>
          <w:rFonts w:hint="eastAsia"/>
          <w:bCs/>
        </w:rPr>
        <w:t>日经中国制冷空调工业协会</w:t>
      </w:r>
      <w:r w:rsidR="005A41FF">
        <w:rPr>
          <w:rFonts w:hint="eastAsia"/>
          <w:bCs/>
        </w:rPr>
        <w:t>理事长</w:t>
      </w:r>
      <w:bookmarkStart w:id="6" w:name="_GoBack"/>
      <w:bookmarkEnd w:id="6"/>
      <w:r w:rsidRPr="00F803BC">
        <w:rPr>
          <w:rFonts w:hint="eastAsia"/>
          <w:bCs/>
        </w:rPr>
        <w:t>审核批准。</w:t>
      </w:r>
    </w:p>
    <w:p w14:paraId="12869CE0" w14:textId="77777777" w:rsidR="0072107E" w:rsidRDefault="0072107E" w:rsidP="0072107E">
      <w:pPr>
        <w:ind w:firstLineChars="200" w:firstLine="420"/>
        <w:rPr>
          <w:szCs w:val="21"/>
        </w:rPr>
      </w:pPr>
      <w:r w:rsidRPr="006F3425">
        <w:rPr>
          <w:rFonts w:hint="eastAsia"/>
        </w:rPr>
        <w:t>本标准由中国制冷空调工业</w:t>
      </w:r>
      <w:r>
        <w:rPr>
          <w:rFonts w:hint="eastAsia"/>
          <w:szCs w:val="21"/>
        </w:rPr>
        <w:t>协会标准法规部负责解释。</w:t>
      </w:r>
    </w:p>
    <w:bookmarkEnd w:id="3"/>
    <w:p w14:paraId="15126C7A" w14:textId="77777777" w:rsidR="00A37746" w:rsidRPr="0072107E" w:rsidRDefault="00A37746" w:rsidP="00A37746"/>
    <w:p w14:paraId="7ED84295" w14:textId="77777777" w:rsidR="00A37746" w:rsidRDefault="00A37746">
      <w:pPr>
        <w:widowControl/>
        <w:jc w:val="left"/>
      </w:pPr>
      <w:r>
        <w:br w:type="page"/>
      </w:r>
    </w:p>
    <w:p w14:paraId="497F4C28" w14:textId="77777777" w:rsidR="00A37746" w:rsidRDefault="00A37746" w:rsidP="00A37746"/>
    <w:p w14:paraId="33998874" w14:textId="77777777" w:rsidR="00A37746" w:rsidRPr="00E56E44" w:rsidRDefault="00A37746" w:rsidP="001D5DAD">
      <w:pPr>
        <w:pStyle w:val="1"/>
        <w:spacing w:before="0" w:after="0" w:line="360" w:lineRule="auto"/>
        <w:rPr>
          <w:sz w:val="24"/>
          <w:szCs w:val="24"/>
        </w:rPr>
      </w:pPr>
      <w:bookmarkStart w:id="7" w:name="_Toc453396392"/>
      <w:bookmarkStart w:id="8" w:name="_Toc83737922"/>
      <w:r w:rsidRPr="00E56E44">
        <w:rPr>
          <w:rFonts w:hint="eastAsia"/>
          <w:sz w:val="24"/>
          <w:szCs w:val="24"/>
        </w:rPr>
        <w:t>引言</w:t>
      </w:r>
      <w:bookmarkEnd w:id="7"/>
      <w:bookmarkEnd w:id="8"/>
    </w:p>
    <w:p w14:paraId="777B230F" w14:textId="77777777" w:rsidR="00A37460" w:rsidRPr="00E56E44" w:rsidRDefault="00A37460" w:rsidP="00A37460">
      <w:pPr>
        <w:ind w:firstLineChars="200" w:firstLine="420"/>
      </w:pPr>
      <w:r>
        <w:rPr>
          <w:rFonts w:hint="eastAsia"/>
        </w:rPr>
        <w:t>数</w:t>
      </w:r>
      <w:r w:rsidRPr="00E56E44">
        <w:rPr>
          <w:rFonts w:hint="eastAsia"/>
        </w:rPr>
        <w:t>十年</w:t>
      </w:r>
      <w:r>
        <w:rPr>
          <w:rFonts w:hint="eastAsia"/>
        </w:rPr>
        <w:t>来</w:t>
      </w:r>
      <w:r w:rsidRPr="00E56E44">
        <w:rPr>
          <w:rFonts w:hint="eastAsia"/>
        </w:rPr>
        <w:t>，人们</w:t>
      </w:r>
      <w:r>
        <w:rPr>
          <w:rFonts w:hint="eastAsia"/>
        </w:rPr>
        <w:t>就</w:t>
      </w:r>
      <w:r w:rsidRPr="00E56E44">
        <w:rPr>
          <w:rFonts w:hint="eastAsia"/>
        </w:rPr>
        <w:t>颗粒物（</w:t>
      </w:r>
      <w:r w:rsidRPr="00E56E44">
        <w:rPr>
          <w:rFonts w:hint="eastAsia"/>
        </w:rPr>
        <w:t>PM</w:t>
      </w:r>
      <w:r w:rsidRPr="00E56E44">
        <w:rPr>
          <w:rFonts w:hint="eastAsia"/>
        </w:rPr>
        <w:t>）</w:t>
      </w:r>
      <w:r>
        <w:rPr>
          <w:rFonts w:hint="eastAsia"/>
        </w:rPr>
        <w:t>对</w:t>
      </w:r>
      <w:r w:rsidRPr="00E56E44">
        <w:rPr>
          <w:rFonts w:hint="eastAsia"/>
        </w:rPr>
        <w:t>人</w:t>
      </w:r>
      <w:r>
        <w:rPr>
          <w:rFonts w:hint="eastAsia"/>
        </w:rPr>
        <w:t>体健康的</w:t>
      </w:r>
      <w:r w:rsidRPr="00E56E44">
        <w:rPr>
          <w:rFonts w:hint="eastAsia"/>
        </w:rPr>
        <w:t>影响进行</w:t>
      </w:r>
      <w:r>
        <w:rPr>
          <w:rFonts w:hint="eastAsia"/>
        </w:rPr>
        <w:t>过</w:t>
      </w:r>
      <w:r w:rsidRPr="00E56E44">
        <w:rPr>
          <w:rFonts w:hint="eastAsia"/>
        </w:rPr>
        <w:t>大量</w:t>
      </w:r>
      <w:r>
        <w:rPr>
          <w:rFonts w:hint="eastAsia"/>
        </w:rPr>
        <w:t>、</w:t>
      </w:r>
      <w:r w:rsidRPr="00E56E44">
        <w:rPr>
          <w:rFonts w:hint="eastAsia"/>
        </w:rPr>
        <w:t>深入的研究。研究表明，细颗粒物严重</w:t>
      </w:r>
      <w:r>
        <w:rPr>
          <w:rFonts w:hint="eastAsia"/>
        </w:rPr>
        <w:t>危害</w:t>
      </w:r>
      <w:r w:rsidRPr="00E56E44">
        <w:rPr>
          <w:rFonts w:hint="eastAsia"/>
        </w:rPr>
        <w:t>健康，</w:t>
      </w:r>
      <w:r>
        <w:rPr>
          <w:rFonts w:hint="eastAsia"/>
        </w:rPr>
        <w:t>引发</w:t>
      </w:r>
      <w:r w:rsidRPr="00E56E44">
        <w:rPr>
          <w:rFonts w:hint="eastAsia"/>
        </w:rPr>
        <w:t>呼吸系统</w:t>
      </w:r>
      <w:r>
        <w:rPr>
          <w:rFonts w:hint="eastAsia"/>
        </w:rPr>
        <w:t>和</w:t>
      </w:r>
      <w:r w:rsidRPr="00E56E44">
        <w:rPr>
          <w:rFonts w:hint="eastAsia"/>
        </w:rPr>
        <w:t>心</w:t>
      </w:r>
      <w:r>
        <w:rPr>
          <w:rFonts w:hint="eastAsia"/>
        </w:rPr>
        <w:t>血管</w:t>
      </w:r>
      <w:r w:rsidRPr="00E56E44">
        <w:rPr>
          <w:rFonts w:hint="eastAsia"/>
        </w:rPr>
        <w:t>疾病。颗粒物</w:t>
      </w:r>
      <w:r>
        <w:rPr>
          <w:rFonts w:hint="eastAsia"/>
        </w:rPr>
        <w:t>可按</w:t>
      </w:r>
      <w:r w:rsidRPr="00E56E44">
        <w:rPr>
          <w:rFonts w:hint="eastAsia"/>
        </w:rPr>
        <w:t>粒径范围分级，其中，最</w:t>
      </w:r>
      <w:r>
        <w:rPr>
          <w:rFonts w:hint="eastAsia"/>
        </w:rPr>
        <w:t>受关注的是</w:t>
      </w:r>
      <w:r w:rsidRPr="00E56E44">
        <w:t>PM</w:t>
      </w:r>
      <w:r w:rsidRPr="0071550E">
        <w:rPr>
          <w:vertAlign w:val="subscript"/>
        </w:rPr>
        <w:t>10</w:t>
      </w:r>
      <w:r>
        <w:rPr>
          <w:rFonts w:hint="eastAsia"/>
        </w:rPr>
        <w:t>、</w:t>
      </w:r>
      <w:r w:rsidRPr="00E56E44">
        <w:t>PM</w:t>
      </w:r>
      <w:r w:rsidRPr="0071550E">
        <w:rPr>
          <w:vertAlign w:val="subscript"/>
        </w:rPr>
        <w:t>2</w:t>
      </w:r>
      <w:r w:rsidRPr="0071550E">
        <w:rPr>
          <w:rFonts w:hint="eastAsia"/>
          <w:vertAlign w:val="subscript"/>
        </w:rPr>
        <w:t>.</w:t>
      </w:r>
      <w:r w:rsidRPr="0071550E">
        <w:rPr>
          <w:vertAlign w:val="subscript"/>
        </w:rPr>
        <w:t>5</w:t>
      </w:r>
      <w:r>
        <w:rPr>
          <w:rFonts w:hint="eastAsia"/>
        </w:rPr>
        <w:t>、</w:t>
      </w:r>
      <w:r w:rsidRPr="00E56E44">
        <w:t>PM</w:t>
      </w:r>
      <w:r w:rsidRPr="0071550E">
        <w:rPr>
          <w:vertAlign w:val="subscript"/>
        </w:rPr>
        <w:t>1</w:t>
      </w:r>
      <w:r w:rsidRPr="00E56E44">
        <w:rPr>
          <w:rFonts w:hint="eastAsia"/>
        </w:rPr>
        <w:t>。美国环保署（</w:t>
      </w:r>
      <w:r w:rsidRPr="00E56E44">
        <w:rPr>
          <w:rFonts w:hint="eastAsia"/>
        </w:rPr>
        <w:t>EPA</w:t>
      </w:r>
      <w:r w:rsidRPr="00E56E44">
        <w:rPr>
          <w:rFonts w:hint="eastAsia"/>
        </w:rPr>
        <w:t>）、世界卫生组织（</w:t>
      </w:r>
      <w:r w:rsidRPr="00E56E44">
        <w:rPr>
          <w:rFonts w:hint="eastAsia"/>
        </w:rPr>
        <w:t>WHO</w:t>
      </w:r>
      <w:r w:rsidRPr="00E56E44">
        <w:rPr>
          <w:rFonts w:hint="eastAsia"/>
        </w:rPr>
        <w:t>）以及欧盟均定义</w:t>
      </w:r>
      <w:r>
        <w:rPr>
          <w:rFonts w:hint="eastAsia"/>
        </w:rPr>
        <w:t>，</w:t>
      </w:r>
      <w:r w:rsidRPr="00E56E44">
        <w:rPr>
          <w:rFonts w:hint="eastAsia"/>
        </w:rPr>
        <w:t>PM</w:t>
      </w:r>
      <w:r w:rsidRPr="0071550E">
        <w:rPr>
          <w:rFonts w:hint="eastAsia"/>
          <w:vertAlign w:val="subscript"/>
        </w:rPr>
        <w:t>10</w:t>
      </w:r>
      <w:r w:rsidRPr="00E56E44">
        <w:rPr>
          <w:rFonts w:hint="eastAsia"/>
        </w:rPr>
        <w:t>为</w:t>
      </w:r>
      <w:r>
        <w:rPr>
          <w:rFonts w:hint="eastAsia"/>
        </w:rPr>
        <w:t>采用</w:t>
      </w:r>
      <w:r w:rsidRPr="00E56E44">
        <w:rPr>
          <w:rFonts w:hint="eastAsia"/>
        </w:rPr>
        <w:t>空气动力学直径</w:t>
      </w:r>
      <w:r w:rsidRPr="00E56E44">
        <w:rPr>
          <w:rFonts w:hint="eastAsia"/>
        </w:rPr>
        <w:t>10</w:t>
      </w:r>
      <w:r>
        <w:t xml:space="preserve"> </w:t>
      </w:r>
      <w:r w:rsidRPr="002F5A70">
        <w:t>μ</w:t>
      </w:r>
      <w:r w:rsidRPr="00E56E44">
        <w:rPr>
          <w:rFonts w:hint="eastAsia"/>
        </w:rPr>
        <w:t>m</w:t>
      </w:r>
      <w:r w:rsidRPr="00E56E44">
        <w:rPr>
          <w:rFonts w:hint="eastAsia"/>
        </w:rPr>
        <w:t>粒子</w:t>
      </w:r>
      <w:r>
        <w:rPr>
          <w:rFonts w:hint="eastAsia"/>
        </w:rPr>
        <w:t>处</w:t>
      </w:r>
      <w:r w:rsidRPr="00E56E44">
        <w:rPr>
          <w:rFonts w:hint="eastAsia"/>
        </w:rPr>
        <w:t>切割效率为</w:t>
      </w:r>
      <w:r w:rsidRPr="00E56E44">
        <w:rPr>
          <w:rFonts w:hint="eastAsia"/>
        </w:rPr>
        <w:t>50%</w:t>
      </w:r>
      <w:r w:rsidRPr="00E56E44">
        <w:rPr>
          <w:rFonts w:hint="eastAsia"/>
        </w:rPr>
        <w:t>的采样</w:t>
      </w:r>
      <w:r>
        <w:rPr>
          <w:rFonts w:hint="eastAsia"/>
        </w:rPr>
        <w:t>方法</w:t>
      </w:r>
      <w:r w:rsidRPr="00E56E44">
        <w:rPr>
          <w:rFonts w:hint="eastAsia"/>
        </w:rPr>
        <w:t>所采集到的颗粒物。</w:t>
      </w:r>
      <w:r w:rsidRPr="00E56E44">
        <w:rPr>
          <w:rFonts w:hint="eastAsia"/>
        </w:rPr>
        <w:t>PM</w:t>
      </w:r>
      <w:r w:rsidRPr="00561085">
        <w:rPr>
          <w:rFonts w:hint="eastAsia"/>
          <w:vertAlign w:val="subscript"/>
        </w:rPr>
        <w:t>2.5</w:t>
      </w:r>
      <w:r>
        <w:rPr>
          <w:rFonts w:hint="eastAsia"/>
        </w:rPr>
        <w:t>和</w:t>
      </w:r>
      <w:r w:rsidRPr="00E56E44">
        <w:rPr>
          <w:rFonts w:hint="eastAsia"/>
        </w:rPr>
        <w:t>PM</w:t>
      </w:r>
      <w:r w:rsidRPr="00561085">
        <w:rPr>
          <w:rFonts w:hint="eastAsia"/>
          <w:vertAlign w:val="subscript"/>
        </w:rPr>
        <w:t>1</w:t>
      </w:r>
      <w:r w:rsidRPr="00E56E44">
        <w:rPr>
          <w:rFonts w:hint="eastAsia"/>
        </w:rPr>
        <w:t>采用</w:t>
      </w:r>
      <w:r>
        <w:rPr>
          <w:rFonts w:hint="eastAsia"/>
        </w:rPr>
        <w:t>类似</w:t>
      </w:r>
      <w:r w:rsidRPr="00E56E44">
        <w:rPr>
          <w:rFonts w:hint="eastAsia"/>
        </w:rPr>
        <w:t>定义。</w:t>
      </w:r>
      <w:r>
        <w:rPr>
          <w:rFonts w:hint="eastAsia"/>
        </w:rPr>
        <w:t>但是，若</w:t>
      </w:r>
      <w:r w:rsidRPr="00E56E44">
        <w:rPr>
          <w:rFonts w:hint="eastAsia"/>
        </w:rPr>
        <w:t>缺</w:t>
      </w:r>
      <w:r>
        <w:rPr>
          <w:rFonts w:hint="eastAsia"/>
        </w:rPr>
        <w:t>少对</w:t>
      </w:r>
      <w:r w:rsidRPr="00E56E44">
        <w:rPr>
          <w:rFonts w:hint="eastAsia"/>
        </w:rPr>
        <w:t>采样方法</w:t>
      </w:r>
      <w:r>
        <w:rPr>
          <w:rFonts w:hint="eastAsia"/>
        </w:rPr>
        <w:t>和</w:t>
      </w:r>
      <w:r w:rsidRPr="00E56E44">
        <w:rPr>
          <w:rFonts w:hint="eastAsia"/>
        </w:rPr>
        <w:t>采样探头</w:t>
      </w:r>
      <w:r>
        <w:rPr>
          <w:rFonts w:hint="eastAsia"/>
        </w:rPr>
        <w:t>的具体规定，缺少</w:t>
      </w:r>
      <w:r w:rsidRPr="00E56E44">
        <w:rPr>
          <w:rFonts w:hint="eastAsia"/>
        </w:rPr>
        <w:t>明确定义的分离曲线，</w:t>
      </w:r>
      <w:r>
        <w:rPr>
          <w:rFonts w:hint="eastAsia"/>
        </w:rPr>
        <w:t>上述定义仍</w:t>
      </w:r>
      <w:r w:rsidRPr="00E56E44">
        <w:rPr>
          <w:rFonts w:hint="eastAsia"/>
        </w:rPr>
        <w:t>不够</w:t>
      </w:r>
      <w:r>
        <w:rPr>
          <w:rFonts w:hint="eastAsia"/>
        </w:rPr>
        <w:t>严格</w:t>
      </w:r>
      <w:r w:rsidRPr="00E56E44">
        <w:rPr>
          <w:rFonts w:hint="eastAsia"/>
        </w:rPr>
        <w:t>。在欧洲，</w:t>
      </w:r>
      <w:r w:rsidRPr="00E56E44">
        <w:rPr>
          <w:rFonts w:hint="eastAsia"/>
        </w:rPr>
        <w:t>EN</w:t>
      </w:r>
      <w:r>
        <w:t xml:space="preserve"> </w:t>
      </w:r>
      <w:r w:rsidRPr="00E56E44">
        <w:rPr>
          <w:rFonts w:hint="eastAsia"/>
        </w:rPr>
        <w:t>12341</w:t>
      </w:r>
      <w:r>
        <w:rPr>
          <w:rFonts w:hint="eastAsia"/>
        </w:rPr>
        <w:t>规定了</w:t>
      </w:r>
      <w:r>
        <w:rPr>
          <w:rFonts w:ascii="Times New Roman" w:hAnsi="Times New Roman" w:cs="Times New Roman" w:hint="eastAsia"/>
        </w:rPr>
        <w:t>PM</w:t>
      </w:r>
      <w:r w:rsidRPr="002A1F06">
        <w:rPr>
          <w:rFonts w:ascii="Times New Roman" w:hAnsi="Times New Roman" w:cs="Times New Roman" w:hint="eastAsia"/>
          <w:vertAlign w:val="subscript"/>
        </w:rPr>
        <w:t>10</w:t>
      </w:r>
      <w:r>
        <w:rPr>
          <w:rFonts w:hint="eastAsia"/>
        </w:rPr>
        <w:t>的标准采样和测量方法。</w:t>
      </w:r>
      <w:r w:rsidRPr="00E56E44">
        <w:rPr>
          <w:rFonts w:hint="eastAsia"/>
        </w:rPr>
        <w:t>其测量原理</w:t>
      </w:r>
      <w:r>
        <w:rPr>
          <w:rFonts w:hint="eastAsia"/>
        </w:rPr>
        <w:t>是使用</w:t>
      </w:r>
      <w:r w:rsidRPr="00E56E44">
        <w:rPr>
          <w:rFonts w:hint="eastAsia"/>
        </w:rPr>
        <w:t>滤膜收集大气颗粒物中的</w:t>
      </w:r>
      <w:r w:rsidRPr="00E56E44">
        <w:rPr>
          <w:rFonts w:hint="eastAsia"/>
        </w:rPr>
        <w:t>PM</w:t>
      </w:r>
      <w:r w:rsidRPr="00F82CC6">
        <w:rPr>
          <w:rFonts w:hint="eastAsia"/>
          <w:vertAlign w:val="subscript"/>
        </w:rPr>
        <w:t>10</w:t>
      </w:r>
      <w:r w:rsidRPr="00E56E44">
        <w:rPr>
          <w:rFonts w:hint="eastAsia"/>
        </w:rPr>
        <w:t>部分并称重（见</w:t>
      </w:r>
      <w:r w:rsidRPr="00E56E44">
        <w:rPr>
          <w:rFonts w:hint="eastAsia"/>
        </w:rPr>
        <w:t>1999</w:t>
      </w:r>
      <w:r w:rsidRPr="00E56E44">
        <w:rPr>
          <w:rFonts w:hint="eastAsia"/>
        </w:rPr>
        <w:t>年</w:t>
      </w:r>
      <w:r w:rsidRPr="00E56E44">
        <w:rPr>
          <w:rFonts w:hint="eastAsia"/>
        </w:rPr>
        <w:t>4</w:t>
      </w:r>
      <w:r w:rsidRPr="00E56E44">
        <w:rPr>
          <w:rFonts w:hint="eastAsia"/>
        </w:rPr>
        <w:t>月</w:t>
      </w:r>
      <w:r w:rsidRPr="00E56E44">
        <w:rPr>
          <w:rFonts w:hint="eastAsia"/>
        </w:rPr>
        <w:t>22</w:t>
      </w:r>
      <w:r w:rsidRPr="00E56E44">
        <w:rPr>
          <w:rFonts w:hint="eastAsia"/>
        </w:rPr>
        <w:t>日颁布的欧盟导则</w:t>
      </w:r>
      <w:r w:rsidRPr="00E56E44">
        <w:t>1999/30/EC</w:t>
      </w:r>
      <w:r w:rsidRPr="00E56E44">
        <w:rPr>
          <w:rFonts w:hint="eastAsia"/>
        </w:rPr>
        <w:t>）</w:t>
      </w:r>
      <w:r>
        <w:rPr>
          <w:rFonts w:hint="eastAsia"/>
        </w:rPr>
        <w:t>。</w:t>
      </w:r>
    </w:p>
    <w:p w14:paraId="49FCE485" w14:textId="03E4226B" w:rsidR="00A37460" w:rsidRPr="00E56E44" w:rsidRDefault="00A37460" w:rsidP="00A37460">
      <w:pPr>
        <w:ind w:firstLineChars="200" w:firstLine="420"/>
      </w:pPr>
      <w:r w:rsidRPr="00E56E44">
        <w:t>PM</w:t>
      </w:r>
      <w:r w:rsidRPr="00F82CC6">
        <w:rPr>
          <w:vertAlign w:val="subscript"/>
        </w:rPr>
        <w:t>10</w:t>
      </w:r>
      <w:r>
        <w:rPr>
          <w:rFonts w:hint="eastAsia"/>
        </w:rPr>
        <w:t>、</w:t>
      </w:r>
      <w:r w:rsidRPr="00E56E44">
        <w:t>PM</w:t>
      </w:r>
      <w:r w:rsidRPr="00F82CC6">
        <w:rPr>
          <w:vertAlign w:val="subscript"/>
        </w:rPr>
        <w:t>2</w:t>
      </w:r>
      <w:r w:rsidRPr="00F82CC6">
        <w:rPr>
          <w:rFonts w:hint="eastAsia"/>
          <w:vertAlign w:val="subscript"/>
        </w:rPr>
        <w:t>.</w:t>
      </w:r>
      <w:r w:rsidRPr="00F82CC6">
        <w:rPr>
          <w:vertAlign w:val="subscript"/>
        </w:rPr>
        <w:t>5</w:t>
      </w:r>
      <w:r>
        <w:rPr>
          <w:rFonts w:hint="eastAsia"/>
        </w:rPr>
        <w:t>和</w:t>
      </w:r>
      <w:r w:rsidRPr="00E56E44">
        <w:t>PM</w:t>
      </w:r>
      <w:r w:rsidRPr="00F82CC6">
        <w:rPr>
          <w:vertAlign w:val="subscript"/>
        </w:rPr>
        <w:t>1</w:t>
      </w:r>
      <w:r w:rsidRPr="00E56E44">
        <w:rPr>
          <w:rFonts w:hint="eastAsia"/>
        </w:rPr>
        <w:t>的定义过于复杂且不易测量，</w:t>
      </w:r>
      <w:r>
        <w:rPr>
          <w:rFonts w:hint="eastAsia"/>
        </w:rPr>
        <w:t>于是，</w:t>
      </w:r>
      <w:r w:rsidRPr="00E56E44">
        <w:rPr>
          <w:rFonts w:hint="eastAsia"/>
        </w:rPr>
        <w:t>美国环保署</w:t>
      </w:r>
      <w:r>
        <w:rPr>
          <w:rFonts w:hint="eastAsia"/>
        </w:rPr>
        <w:t>和</w:t>
      </w:r>
      <w:r w:rsidRPr="00E56E44">
        <w:rPr>
          <w:rFonts w:hint="eastAsia"/>
        </w:rPr>
        <w:t>德国环保署</w:t>
      </w:r>
      <w:r>
        <w:rPr>
          <w:rFonts w:hint="eastAsia"/>
        </w:rPr>
        <w:t>等在其</w:t>
      </w:r>
      <w:r w:rsidRPr="00E56E44">
        <w:rPr>
          <w:rFonts w:hint="eastAsia"/>
        </w:rPr>
        <w:t>出版物中</w:t>
      </w:r>
      <w:r>
        <w:rPr>
          <w:rFonts w:hint="eastAsia"/>
        </w:rPr>
        <w:t>大量使用简化</w:t>
      </w:r>
      <w:r w:rsidRPr="00E56E44">
        <w:rPr>
          <w:rFonts w:hint="eastAsia"/>
        </w:rPr>
        <w:t>的表述，如，</w:t>
      </w:r>
      <w:r>
        <w:rPr>
          <w:rFonts w:hint="eastAsia"/>
        </w:rPr>
        <w:t>将</w:t>
      </w:r>
      <w:r w:rsidRPr="00E56E44">
        <w:rPr>
          <w:rFonts w:hint="eastAsia"/>
        </w:rPr>
        <w:t>PM</w:t>
      </w:r>
      <w:r w:rsidRPr="00F82CC6">
        <w:rPr>
          <w:rFonts w:hint="eastAsia"/>
          <w:vertAlign w:val="subscript"/>
        </w:rPr>
        <w:t>10</w:t>
      </w:r>
      <w:r>
        <w:rPr>
          <w:rFonts w:hint="eastAsia"/>
        </w:rPr>
        <w:t>简单</w:t>
      </w:r>
      <w:r w:rsidRPr="00E56E44">
        <w:rPr>
          <w:rFonts w:hint="eastAsia"/>
        </w:rPr>
        <w:t>定义为粒径小于等于</w:t>
      </w:r>
      <w:r w:rsidRPr="00E56E44">
        <w:rPr>
          <w:rFonts w:hint="eastAsia"/>
        </w:rPr>
        <w:t>10</w:t>
      </w:r>
      <w:r>
        <w:t xml:space="preserve"> </w:t>
      </w:r>
      <w:r w:rsidRPr="002F5A70">
        <w:t>μ</w:t>
      </w:r>
      <w:r w:rsidRPr="00E56E44">
        <w:rPr>
          <w:rFonts w:hint="eastAsia"/>
        </w:rPr>
        <w:t>m</w:t>
      </w:r>
      <w:r w:rsidRPr="00E56E44">
        <w:rPr>
          <w:rFonts w:hint="eastAsia"/>
        </w:rPr>
        <w:t>的粒子。</w:t>
      </w:r>
      <w:r w:rsidR="008B660B">
        <w:rPr>
          <w:rFonts w:hint="eastAsia"/>
        </w:rPr>
        <w:t>使用</w:t>
      </w:r>
      <w:r w:rsidR="008B660B" w:rsidRPr="00E56E44">
        <w:rPr>
          <w:rFonts w:hint="eastAsia"/>
        </w:rPr>
        <w:t>简化定义</w:t>
      </w:r>
      <w:r w:rsidR="008B660B">
        <w:rPr>
          <w:rFonts w:hint="eastAsia"/>
        </w:rPr>
        <w:t>还是</w:t>
      </w:r>
      <w:r w:rsidR="008B660B" w:rsidRPr="00E56E44">
        <w:rPr>
          <w:rFonts w:hint="eastAsia"/>
        </w:rPr>
        <w:t>复杂的“</w:t>
      </w:r>
      <w:r w:rsidR="008B660B">
        <w:rPr>
          <w:rFonts w:hint="eastAsia"/>
        </w:rPr>
        <w:t>官方</w:t>
      </w:r>
      <w:r w:rsidR="008B660B" w:rsidRPr="00E56E44">
        <w:rPr>
          <w:rFonts w:hint="eastAsia"/>
        </w:rPr>
        <w:t>”定义</w:t>
      </w:r>
      <w:r w:rsidR="008B660B">
        <w:rPr>
          <w:rFonts w:hint="eastAsia"/>
        </w:rPr>
        <w:t>，对</w:t>
      </w:r>
      <w:r w:rsidR="008B660B" w:rsidRPr="00E56E44">
        <w:rPr>
          <w:rFonts w:hint="eastAsia"/>
        </w:rPr>
        <w:t>过滤</w:t>
      </w:r>
      <w:r w:rsidR="008B660B">
        <w:rPr>
          <w:rFonts w:hint="eastAsia"/>
        </w:rPr>
        <w:t>器的过滤效率无显著影响</w:t>
      </w:r>
      <w:r w:rsidR="008B660B" w:rsidRPr="00E56E44">
        <w:rPr>
          <w:rFonts w:hint="eastAsia"/>
        </w:rPr>
        <w:t>，</w:t>
      </w:r>
      <w:r w:rsidR="008B660B" w:rsidRPr="00E53BC2">
        <w:t xml:space="preserve">T/CRAA </w:t>
      </w:r>
      <w:r w:rsidR="008B660B">
        <w:t>439</w:t>
      </w:r>
      <w:r w:rsidR="008B660B" w:rsidRPr="00E56E44">
        <w:rPr>
          <w:rFonts w:hint="eastAsia"/>
        </w:rPr>
        <w:t>采用</w:t>
      </w:r>
      <w:r w:rsidR="008B660B">
        <w:rPr>
          <w:rFonts w:hint="eastAsia"/>
        </w:rPr>
        <w:t>了</w:t>
      </w:r>
      <w:r w:rsidR="008B660B" w:rsidRPr="00E56E44">
        <w:rPr>
          <w:rFonts w:hint="eastAsia"/>
        </w:rPr>
        <w:t>简化的</w:t>
      </w:r>
      <w:r w:rsidR="008B660B" w:rsidRPr="00E56E44">
        <w:rPr>
          <w:rFonts w:hint="eastAsia"/>
        </w:rPr>
        <w:t>PM</w:t>
      </w:r>
      <w:r w:rsidR="008B660B" w:rsidRPr="00804787">
        <w:rPr>
          <w:rFonts w:hint="eastAsia"/>
          <w:vertAlign w:val="subscript"/>
        </w:rPr>
        <w:t>10</w:t>
      </w:r>
      <w:r w:rsidR="008B660B" w:rsidRPr="00E56E44">
        <w:rPr>
          <w:rFonts w:hint="eastAsia"/>
        </w:rPr>
        <w:t>、</w:t>
      </w:r>
      <w:r w:rsidR="008B660B" w:rsidRPr="00E56E44">
        <w:rPr>
          <w:rFonts w:hint="eastAsia"/>
        </w:rPr>
        <w:t>PM</w:t>
      </w:r>
      <w:r w:rsidR="008B660B" w:rsidRPr="00804787">
        <w:rPr>
          <w:rFonts w:hint="eastAsia"/>
          <w:vertAlign w:val="subscript"/>
        </w:rPr>
        <w:t>2.5</w:t>
      </w:r>
      <w:r w:rsidR="008B660B">
        <w:rPr>
          <w:rFonts w:hint="eastAsia"/>
        </w:rPr>
        <w:t>和</w:t>
      </w:r>
      <w:r w:rsidR="008B660B" w:rsidRPr="00E56E44">
        <w:rPr>
          <w:rFonts w:hint="eastAsia"/>
        </w:rPr>
        <w:t>PM</w:t>
      </w:r>
      <w:r w:rsidR="008B660B" w:rsidRPr="00804787">
        <w:rPr>
          <w:rFonts w:hint="eastAsia"/>
          <w:vertAlign w:val="subscript"/>
        </w:rPr>
        <w:t>1</w:t>
      </w:r>
      <w:r w:rsidR="008B660B" w:rsidRPr="00E56E44">
        <w:rPr>
          <w:rFonts w:hint="eastAsia"/>
        </w:rPr>
        <w:t>定义。</w:t>
      </w:r>
    </w:p>
    <w:p w14:paraId="05D795B7" w14:textId="0386927C" w:rsidR="00A37460" w:rsidRPr="00804787" w:rsidRDefault="00A37460" w:rsidP="00A37460">
      <w:pPr>
        <w:ind w:firstLineChars="200" w:firstLine="420"/>
      </w:pPr>
      <w:r w:rsidRPr="00804787">
        <w:rPr>
          <w:rFonts w:hint="eastAsia"/>
        </w:rPr>
        <w:t>本</w:t>
      </w:r>
      <w:r>
        <w:rPr>
          <w:rFonts w:hint="eastAsia"/>
        </w:rPr>
        <w:t>系列</w:t>
      </w:r>
      <w:r w:rsidRPr="00804787">
        <w:rPr>
          <w:rFonts w:hint="eastAsia"/>
        </w:rPr>
        <w:t>标准所</w:t>
      </w:r>
      <w:r>
        <w:rPr>
          <w:rFonts w:hint="eastAsia"/>
        </w:rPr>
        <w:t>说</w:t>
      </w:r>
      <w:r w:rsidRPr="00804787">
        <w:rPr>
          <w:rFonts w:hint="eastAsia"/>
        </w:rPr>
        <w:t>颗粒物</w:t>
      </w:r>
      <w:r>
        <w:rPr>
          <w:rFonts w:hint="eastAsia"/>
        </w:rPr>
        <w:t>，是</w:t>
      </w:r>
      <w:r w:rsidRPr="00804787">
        <w:rPr>
          <w:rFonts w:hint="eastAsia"/>
        </w:rPr>
        <w:t>指悬浮于环境空气的特定粒径范围</w:t>
      </w:r>
      <w:r>
        <w:rPr>
          <w:rFonts w:hint="eastAsia"/>
        </w:rPr>
        <w:t>的</w:t>
      </w:r>
      <w:r w:rsidRPr="00804787">
        <w:rPr>
          <w:rFonts w:hint="eastAsia"/>
        </w:rPr>
        <w:t>气溶胶（液体</w:t>
      </w:r>
      <w:r>
        <w:rPr>
          <w:rFonts w:hint="eastAsia"/>
        </w:rPr>
        <w:t>和</w:t>
      </w:r>
      <w:r w:rsidRPr="00804787">
        <w:rPr>
          <w:rFonts w:hint="eastAsia"/>
        </w:rPr>
        <w:t>固体</w:t>
      </w:r>
      <w:r>
        <w:rPr>
          <w:rFonts w:hint="eastAsia"/>
        </w:rPr>
        <w:t>粒子</w:t>
      </w:r>
      <w:r w:rsidRPr="00804787">
        <w:rPr>
          <w:rFonts w:hint="eastAsia"/>
        </w:rPr>
        <w:t>）。符号</w:t>
      </w:r>
      <w:r w:rsidRPr="0080718F">
        <w:rPr>
          <w:rFonts w:hint="eastAsia"/>
          <w:i/>
        </w:rPr>
        <w:t>e</w:t>
      </w:r>
      <w:r w:rsidRPr="00804787">
        <w:rPr>
          <w:rFonts w:hint="eastAsia"/>
        </w:rPr>
        <w:t>PM</w:t>
      </w:r>
      <w:r w:rsidRPr="00804787">
        <w:rPr>
          <w:rFonts w:hint="eastAsia"/>
          <w:vertAlign w:val="subscript"/>
        </w:rPr>
        <w:t>x</w:t>
      </w:r>
      <w:r w:rsidRPr="00804787">
        <w:rPr>
          <w:rFonts w:hint="eastAsia"/>
        </w:rPr>
        <w:t>指空气净化装置对光学粒径为</w:t>
      </w:r>
      <w:r w:rsidRPr="00804787">
        <w:rPr>
          <w:rFonts w:hint="eastAsia"/>
        </w:rPr>
        <w:t>0.3</w:t>
      </w:r>
      <w:r>
        <w:t xml:space="preserve"> </w:t>
      </w:r>
      <w:r w:rsidRPr="00804787">
        <w:t>μ</w:t>
      </w:r>
      <w:r w:rsidRPr="00804787">
        <w:rPr>
          <w:rFonts w:hint="eastAsia"/>
        </w:rPr>
        <w:t>m</w:t>
      </w:r>
      <w:r w:rsidRPr="00804787">
        <w:rPr>
          <w:rFonts w:hint="eastAsia"/>
        </w:rPr>
        <w:t>至</w:t>
      </w:r>
      <w:r w:rsidRPr="00804787">
        <w:rPr>
          <w:rFonts w:hint="eastAsia"/>
          <w:i/>
        </w:rPr>
        <w:t>x</w:t>
      </w:r>
      <w:r w:rsidRPr="00325495">
        <w:t xml:space="preserve"> </w:t>
      </w:r>
      <w:r w:rsidRPr="00804787">
        <w:t>μ</w:t>
      </w:r>
      <w:r w:rsidRPr="00804787">
        <w:rPr>
          <w:rFonts w:hint="eastAsia"/>
        </w:rPr>
        <w:t>m</w:t>
      </w:r>
      <w:r w:rsidRPr="00804787">
        <w:rPr>
          <w:rFonts w:hint="eastAsia"/>
        </w:rPr>
        <w:t>区间粒子的</w:t>
      </w:r>
      <w:r w:rsidR="00883535">
        <w:rPr>
          <w:rFonts w:hint="eastAsia"/>
        </w:rPr>
        <w:t>过滤效率</w:t>
      </w:r>
      <w:r w:rsidRPr="00804787">
        <w:rPr>
          <w:rFonts w:hint="eastAsia"/>
        </w:rPr>
        <w:t>。本</w:t>
      </w:r>
      <w:r>
        <w:rPr>
          <w:rFonts w:hint="eastAsia"/>
        </w:rPr>
        <w:t>系列</w:t>
      </w:r>
      <w:r w:rsidRPr="00804787">
        <w:rPr>
          <w:rFonts w:hint="eastAsia"/>
        </w:rPr>
        <w:t>标准</w:t>
      </w:r>
      <w:r>
        <w:rPr>
          <w:rFonts w:hint="eastAsia"/>
        </w:rPr>
        <w:t>使用的</w:t>
      </w:r>
      <w:r w:rsidRPr="00804787">
        <w:rPr>
          <w:rFonts w:hint="eastAsia"/>
        </w:rPr>
        <w:t>粒径范围见下表。</w:t>
      </w:r>
    </w:p>
    <w:p w14:paraId="3A974753" w14:textId="77777777" w:rsidR="00A37460" w:rsidRPr="00E56E44" w:rsidRDefault="00A37460" w:rsidP="00A37460"/>
    <w:p w14:paraId="58981DAF" w14:textId="77777777" w:rsidR="00A37460" w:rsidRPr="00985581" w:rsidRDefault="00A37460" w:rsidP="00A37460">
      <w:pPr>
        <w:jc w:val="center"/>
        <w:rPr>
          <w:b/>
        </w:rPr>
      </w:pPr>
      <w:r w:rsidRPr="00985581">
        <w:rPr>
          <w:rFonts w:hint="eastAsia"/>
          <w:b/>
        </w:rPr>
        <w:t>表</w:t>
      </w:r>
      <w:r w:rsidRPr="00985581">
        <w:rPr>
          <w:b/>
        </w:rPr>
        <w:t xml:space="preserve">1  </w:t>
      </w:r>
      <w:r w:rsidRPr="00463DA1">
        <w:rPr>
          <w:i/>
        </w:rPr>
        <w:t>e</w:t>
      </w:r>
      <w:r w:rsidRPr="00463DA1">
        <w:t>PM</w:t>
      </w:r>
      <w:r w:rsidRPr="00463DA1">
        <w:rPr>
          <w:vertAlign w:val="subscript"/>
        </w:rPr>
        <w:t>x</w:t>
      </w:r>
      <w:r w:rsidRPr="00985581">
        <w:rPr>
          <w:rFonts w:hint="eastAsia"/>
          <w:b/>
        </w:rPr>
        <w:t>效率</w:t>
      </w:r>
      <w:r>
        <w:rPr>
          <w:rFonts w:hint="eastAsia"/>
          <w:b/>
        </w:rPr>
        <w:t>定义中</w:t>
      </w:r>
      <w:r w:rsidRPr="00985581">
        <w:rPr>
          <w:rFonts w:hint="eastAsia"/>
          <w:b/>
        </w:rPr>
        <w:t>对应的光学粒径范围</w:t>
      </w:r>
    </w:p>
    <w:tbl>
      <w:tblPr>
        <w:tblStyle w:val="a3"/>
        <w:tblW w:w="0" w:type="auto"/>
        <w:jc w:val="center"/>
        <w:tblLook w:val="04A0" w:firstRow="1" w:lastRow="0" w:firstColumn="1" w:lastColumn="0" w:noHBand="0" w:noVBand="1"/>
      </w:tblPr>
      <w:tblGrid>
        <w:gridCol w:w="2766"/>
        <w:gridCol w:w="2767"/>
      </w:tblGrid>
      <w:tr w:rsidR="00A37460" w:rsidRPr="00FA7483" w14:paraId="157A6C16" w14:textId="77777777" w:rsidTr="00F25C5B">
        <w:trPr>
          <w:trHeight w:val="407"/>
          <w:jc w:val="center"/>
        </w:trPr>
        <w:tc>
          <w:tcPr>
            <w:tcW w:w="2766" w:type="dxa"/>
            <w:vAlign w:val="center"/>
          </w:tcPr>
          <w:p w14:paraId="5EB796F1" w14:textId="77777777" w:rsidR="00A37460" w:rsidRPr="00E233E0" w:rsidRDefault="00A37460" w:rsidP="00F25C5B">
            <w:pPr>
              <w:jc w:val="center"/>
              <w:rPr>
                <w:b/>
              </w:rPr>
            </w:pPr>
            <w:r w:rsidRPr="00E233E0">
              <w:rPr>
                <w:rFonts w:hint="eastAsia"/>
                <w:b/>
              </w:rPr>
              <w:t>效率</w:t>
            </w:r>
          </w:p>
        </w:tc>
        <w:tc>
          <w:tcPr>
            <w:tcW w:w="2767" w:type="dxa"/>
            <w:vAlign w:val="center"/>
          </w:tcPr>
          <w:p w14:paraId="4426899F" w14:textId="77777777" w:rsidR="00A37460" w:rsidRPr="00E233E0" w:rsidRDefault="00A37460" w:rsidP="00F25C5B">
            <w:pPr>
              <w:jc w:val="center"/>
              <w:rPr>
                <w:b/>
              </w:rPr>
            </w:pPr>
            <w:r w:rsidRPr="00E233E0">
              <w:rPr>
                <w:rFonts w:hint="eastAsia"/>
                <w:b/>
              </w:rPr>
              <w:t>粒径范围</w:t>
            </w:r>
            <w:r w:rsidRPr="00463DA1">
              <w:rPr>
                <w:rFonts w:hint="eastAsia"/>
              </w:rPr>
              <w:t>，</w:t>
            </w:r>
            <w:r w:rsidRPr="00463DA1">
              <w:t>μm</w:t>
            </w:r>
          </w:p>
        </w:tc>
      </w:tr>
      <w:tr w:rsidR="00A37460" w:rsidRPr="00FA7483" w14:paraId="791886F7" w14:textId="77777777" w:rsidTr="00F25C5B">
        <w:trPr>
          <w:trHeight w:val="407"/>
          <w:jc w:val="center"/>
        </w:trPr>
        <w:tc>
          <w:tcPr>
            <w:tcW w:w="2766" w:type="dxa"/>
            <w:vAlign w:val="center"/>
          </w:tcPr>
          <w:p w14:paraId="14913ADF" w14:textId="77777777" w:rsidR="00A37460" w:rsidRPr="00E233E0" w:rsidRDefault="00A37460" w:rsidP="00F25C5B">
            <w:pPr>
              <w:jc w:val="center"/>
            </w:pPr>
            <w:r w:rsidRPr="00463DA1">
              <w:rPr>
                <w:i/>
              </w:rPr>
              <w:t>e</w:t>
            </w:r>
            <w:r w:rsidRPr="00E233E0">
              <w:t>PM</w:t>
            </w:r>
            <w:r w:rsidRPr="006E43D3">
              <w:rPr>
                <w:vertAlign w:val="subscript"/>
              </w:rPr>
              <w:t>10</w:t>
            </w:r>
          </w:p>
        </w:tc>
        <w:tc>
          <w:tcPr>
            <w:tcW w:w="2767" w:type="dxa"/>
            <w:vAlign w:val="center"/>
          </w:tcPr>
          <w:p w14:paraId="228C3D4D" w14:textId="77777777" w:rsidR="00A37460" w:rsidRPr="00E233E0" w:rsidRDefault="00A37460" w:rsidP="00F25C5B">
            <w:pPr>
              <w:jc w:val="center"/>
            </w:pPr>
            <w:r w:rsidRPr="00E233E0">
              <w:t>0.3</w:t>
            </w:r>
            <w:r>
              <w:t xml:space="preserve"> </w:t>
            </w:r>
            <w:r w:rsidRPr="00E233E0">
              <w:t>≤</w:t>
            </w:r>
            <w:r>
              <w:t xml:space="preserve"> </w:t>
            </w:r>
            <w:r w:rsidRPr="00E233E0">
              <w:t>x</w:t>
            </w:r>
            <w:r>
              <w:t xml:space="preserve"> </w:t>
            </w:r>
            <w:r w:rsidRPr="00E233E0">
              <w:t>≤</w:t>
            </w:r>
            <w:r>
              <w:t xml:space="preserve"> </w:t>
            </w:r>
            <w:r w:rsidRPr="00E233E0">
              <w:t>10</w:t>
            </w:r>
          </w:p>
        </w:tc>
      </w:tr>
      <w:tr w:rsidR="00A37460" w:rsidRPr="00FA7483" w14:paraId="2FDA0BD9" w14:textId="77777777" w:rsidTr="00F25C5B">
        <w:trPr>
          <w:trHeight w:val="407"/>
          <w:jc w:val="center"/>
        </w:trPr>
        <w:tc>
          <w:tcPr>
            <w:tcW w:w="2766" w:type="dxa"/>
            <w:vAlign w:val="center"/>
          </w:tcPr>
          <w:p w14:paraId="3CFEA353" w14:textId="77777777" w:rsidR="00A37460" w:rsidRPr="00E233E0" w:rsidRDefault="00A37460" w:rsidP="00F25C5B">
            <w:pPr>
              <w:jc w:val="center"/>
            </w:pPr>
            <w:r w:rsidRPr="00463DA1">
              <w:rPr>
                <w:i/>
              </w:rPr>
              <w:t>e</w:t>
            </w:r>
            <w:r w:rsidRPr="00E233E0">
              <w:t>PM</w:t>
            </w:r>
            <w:r w:rsidRPr="006E43D3">
              <w:rPr>
                <w:vertAlign w:val="subscript"/>
              </w:rPr>
              <w:t>2.5</w:t>
            </w:r>
          </w:p>
        </w:tc>
        <w:tc>
          <w:tcPr>
            <w:tcW w:w="2767" w:type="dxa"/>
            <w:vAlign w:val="center"/>
          </w:tcPr>
          <w:p w14:paraId="0FCC68B8" w14:textId="77777777" w:rsidR="00A37460" w:rsidRPr="00E233E0" w:rsidRDefault="00A37460" w:rsidP="00F25C5B">
            <w:pPr>
              <w:jc w:val="center"/>
            </w:pPr>
            <w:r w:rsidRPr="00E233E0">
              <w:t>0.3</w:t>
            </w:r>
            <w:r>
              <w:t xml:space="preserve"> </w:t>
            </w:r>
            <w:r w:rsidRPr="00E233E0">
              <w:t>≤</w:t>
            </w:r>
            <w:r>
              <w:t xml:space="preserve"> </w:t>
            </w:r>
            <w:r w:rsidRPr="00E233E0">
              <w:t>x</w:t>
            </w:r>
            <w:r>
              <w:t xml:space="preserve"> </w:t>
            </w:r>
            <w:r w:rsidRPr="00E233E0">
              <w:t>≤</w:t>
            </w:r>
            <w:r>
              <w:t xml:space="preserve"> </w:t>
            </w:r>
            <w:r w:rsidRPr="00E233E0">
              <w:t>2.5</w:t>
            </w:r>
          </w:p>
        </w:tc>
      </w:tr>
      <w:tr w:rsidR="00A37460" w:rsidRPr="00FA7483" w14:paraId="595F3C82" w14:textId="77777777" w:rsidTr="00F25C5B">
        <w:trPr>
          <w:trHeight w:val="407"/>
          <w:jc w:val="center"/>
        </w:trPr>
        <w:tc>
          <w:tcPr>
            <w:tcW w:w="2766" w:type="dxa"/>
            <w:vAlign w:val="center"/>
          </w:tcPr>
          <w:p w14:paraId="5B0555BA" w14:textId="77777777" w:rsidR="00A37460" w:rsidRPr="00E233E0" w:rsidRDefault="00A37460" w:rsidP="00F25C5B">
            <w:pPr>
              <w:jc w:val="center"/>
            </w:pPr>
            <w:r w:rsidRPr="00463DA1">
              <w:rPr>
                <w:i/>
              </w:rPr>
              <w:t>e</w:t>
            </w:r>
            <w:r w:rsidRPr="00E233E0">
              <w:t>PM</w:t>
            </w:r>
            <w:r w:rsidRPr="006E43D3">
              <w:rPr>
                <w:vertAlign w:val="subscript"/>
              </w:rPr>
              <w:t>1</w:t>
            </w:r>
          </w:p>
        </w:tc>
        <w:tc>
          <w:tcPr>
            <w:tcW w:w="2767" w:type="dxa"/>
            <w:vAlign w:val="center"/>
          </w:tcPr>
          <w:p w14:paraId="76B6AEDD" w14:textId="77777777" w:rsidR="00A37460" w:rsidRPr="00E233E0" w:rsidRDefault="00A37460" w:rsidP="00F25C5B">
            <w:pPr>
              <w:jc w:val="center"/>
            </w:pPr>
            <w:r w:rsidRPr="00E233E0">
              <w:t>0.3</w:t>
            </w:r>
            <w:r>
              <w:t xml:space="preserve"> </w:t>
            </w:r>
            <w:r w:rsidRPr="00E233E0">
              <w:t>≤</w:t>
            </w:r>
            <w:r>
              <w:t xml:space="preserve"> </w:t>
            </w:r>
            <w:r w:rsidRPr="00E233E0">
              <w:t>x</w:t>
            </w:r>
            <w:r>
              <w:t xml:space="preserve"> </w:t>
            </w:r>
            <w:r w:rsidRPr="00E233E0">
              <w:t>≤</w:t>
            </w:r>
            <w:r>
              <w:t xml:space="preserve"> </w:t>
            </w:r>
            <w:r w:rsidRPr="00E233E0">
              <w:t>1</w:t>
            </w:r>
          </w:p>
        </w:tc>
      </w:tr>
    </w:tbl>
    <w:p w14:paraId="35A13A8B" w14:textId="77777777" w:rsidR="00A37460" w:rsidRPr="00985581" w:rsidRDefault="00A37460" w:rsidP="00A37460"/>
    <w:p w14:paraId="7C26F30D" w14:textId="5D2C4BF7" w:rsidR="008B660B" w:rsidRDefault="008B660B" w:rsidP="008B660B">
      <w:pPr>
        <w:ind w:firstLineChars="200" w:firstLine="420"/>
      </w:pPr>
      <w:r w:rsidRPr="002234B0">
        <w:rPr>
          <w:rFonts w:hint="eastAsia"/>
        </w:rPr>
        <w:t>建筑物</w:t>
      </w:r>
      <w:r>
        <w:rPr>
          <w:rFonts w:hint="eastAsia"/>
        </w:rPr>
        <w:t>的</w:t>
      </w:r>
      <w:r w:rsidRPr="002234B0">
        <w:rPr>
          <w:rFonts w:hint="eastAsia"/>
        </w:rPr>
        <w:t>暖通空调系统中</w:t>
      </w:r>
      <w:r>
        <w:rPr>
          <w:rFonts w:hint="eastAsia"/>
        </w:rPr>
        <w:t>，</w:t>
      </w:r>
      <w:r w:rsidRPr="002234B0">
        <w:rPr>
          <w:rFonts w:hint="eastAsia"/>
        </w:rPr>
        <w:t>广泛使用一般通风过滤器。空气过滤器</w:t>
      </w:r>
      <w:r>
        <w:rPr>
          <w:rFonts w:hint="eastAsia"/>
        </w:rPr>
        <w:t>可用于</w:t>
      </w:r>
      <w:r w:rsidRPr="002234B0">
        <w:rPr>
          <w:rFonts w:hint="eastAsia"/>
        </w:rPr>
        <w:t>降低颗粒物浓度</w:t>
      </w:r>
      <w:r>
        <w:rPr>
          <w:rFonts w:hint="eastAsia"/>
        </w:rPr>
        <w:t>，改善</w:t>
      </w:r>
      <w:r w:rsidRPr="002234B0">
        <w:rPr>
          <w:rFonts w:hint="eastAsia"/>
        </w:rPr>
        <w:t>室内空气</w:t>
      </w:r>
      <w:r>
        <w:rPr>
          <w:rFonts w:hint="eastAsia"/>
        </w:rPr>
        <w:t>品质</w:t>
      </w:r>
      <w:r w:rsidRPr="002234B0">
        <w:rPr>
          <w:rFonts w:hint="eastAsia"/>
        </w:rPr>
        <w:t>，</w:t>
      </w:r>
      <w:r>
        <w:rPr>
          <w:rFonts w:hint="eastAsia"/>
        </w:rPr>
        <w:t>营造健康环境</w:t>
      </w:r>
      <w:r w:rsidRPr="002234B0">
        <w:rPr>
          <w:rFonts w:hint="eastAsia"/>
        </w:rPr>
        <w:t>。国际贸易及制造业</w:t>
      </w:r>
      <w:r>
        <w:rPr>
          <w:rFonts w:hint="eastAsia"/>
        </w:rPr>
        <w:t>需要一种严格规定的试验方法和一种通用的过滤器分级，以方便</w:t>
      </w:r>
      <w:r w:rsidRPr="002234B0">
        <w:rPr>
          <w:rFonts w:hint="eastAsia"/>
        </w:rPr>
        <w:t>设计师</w:t>
      </w:r>
      <w:r>
        <w:rPr>
          <w:rFonts w:hint="eastAsia"/>
        </w:rPr>
        <w:t>和</w:t>
      </w:r>
      <w:r w:rsidRPr="002234B0">
        <w:rPr>
          <w:rFonts w:hint="eastAsia"/>
        </w:rPr>
        <w:t>运行维护人员正确选</w:t>
      </w:r>
      <w:r>
        <w:rPr>
          <w:rFonts w:hint="eastAsia"/>
        </w:rPr>
        <w:t>用过滤器产品。但世界各地的标准中使用的试验和分级各不相同，</w:t>
      </w:r>
      <w:r w:rsidRPr="002234B0">
        <w:rPr>
          <w:rFonts w:hint="eastAsia"/>
        </w:rPr>
        <w:t>相互之间不具可比性，</w:t>
      </w:r>
      <w:r>
        <w:rPr>
          <w:rFonts w:hint="eastAsia"/>
        </w:rPr>
        <w:t>妨碍过滤器这种通用产品的国际</w:t>
      </w:r>
      <w:r w:rsidRPr="002234B0">
        <w:rPr>
          <w:rFonts w:hint="eastAsia"/>
        </w:rPr>
        <w:t>贸易</w:t>
      </w:r>
      <w:r>
        <w:rPr>
          <w:rFonts w:hint="eastAsia"/>
        </w:rPr>
        <w:t>。</w:t>
      </w:r>
      <w:r w:rsidRPr="002234B0">
        <w:rPr>
          <w:rFonts w:hint="eastAsia"/>
        </w:rPr>
        <w:t>此外，现有</w:t>
      </w:r>
      <w:r>
        <w:rPr>
          <w:rFonts w:hint="eastAsia"/>
        </w:rPr>
        <w:t>工业</w:t>
      </w:r>
      <w:r w:rsidRPr="002234B0">
        <w:rPr>
          <w:rFonts w:hint="eastAsia"/>
        </w:rPr>
        <w:t>标准</w:t>
      </w:r>
      <w:r>
        <w:rPr>
          <w:rFonts w:hint="eastAsia"/>
        </w:rPr>
        <w:t>的试验</w:t>
      </w:r>
      <w:r w:rsidRPr="002234B0">
        <w:rPr>
          <w:rFonts w:hint="eastAsia"/>
        </w:rPr>
        <w:t>结果与过滤器实际使用</w:t>
      </w:r>
      <w:r>
        <w:rPr>
          <w:rFonts w:hint="eastAsia"/>
        </w:rPr>
        <w:t>中的</w:t>
      </w:r>
      <w:r w:rsidRPr="002234B0">
        <w:rPr>
          <w:rFonts w:hint="eastAsia"/>
        </w:rPr>
        <w:t>性能相</w:t>
      </w:r>
      <w:r>
        <w:rPr>
          <w:rFonts w:hint="eastAsia"/>
        </w:rPr>
        <w:t>差</w:t>
      </w:r>
      <w:r w:rsidRPr="002234B0">
        <w:rPr>
          <w:rFonts w:hint="eastAsia"/>
        </w:rPr>
        <w:t>甚远，</w:t>
      </w:r>
      <w:r>
        <w:rPr>
          <w:rFonts w:hint="eastAsia"/>
        </w:rPr>
        <w:t>高估了许多产品的过滤效率</w:t>
      </w:r>
      <w:r w:rsidRPr="00E56E44">
        <w:rPr>
          <w:rFonts w:hint="eastAsia"/>
        </w:rPr>
        <w:t>。本国际标准采用了全新的分级体系，</w:t>
      </w:r>
      <w:r>
        <w:rPr>
          <w:rFonts w:hint="eastAsia"/>
        </w:rPr>
        <w:t>相比原有标准，这套体系对现有产品</w:t>
      </w:r>
      <w:r w:rsidR="00B248CB">
        <w:rPr>
          <w:rFonts w:hint="eastAsia"/>
        </w:rPr>
        <w:t>可</w:t>
      </w:r>
      <w:r>
        <w:rPr>
          <w:rFonts w:hint="eastAsia"/>
        </w:rPr>
        <w:t>给出</w:t>
      </w:r>
      <w:r w:rsidRPr="00E56E44">
        <w:rPr>
          <w:rFonts w:hint="eastAsia"/>
        </w:rPr>
        <w:t>更好、更有意义的</w:t>
      </w:r>
      <w:r>
        <w:rPr>
          <w:rFonts w:hint="eastAsia"/>
        </w:rPr>
        <w:t>试验</w:t>
      </w:r>
      <w:r w:rsidRPr="00E56E44">
        <w:rPr>
          <w:rFonts w:hint="eastAsia"/>
        </w:rPr>
        <w:t>结果。</w:t>
      </w:r>
    </w:p>
    <w:p w14:paraId="5CF4B30C" w14:textId="294CD193" w:rsidR="00A37460" w:rsidRPr="00E56E44" w:rsidRDefault="00A37460" w:rsidP="00A37460">
      <w:pPr>
        <w:ind w:firstLineChars="200" w:firstLine="420"/>
      </w:pPr>
      <w:r>
        <w:rPr>
          <w:rFonts w:hint="eastAsia"/>
        </w:rPr>
        <w:t>本系列标准</w:t>
      </w:r>
      <w:r w:rsidRPr="00E56E44">
        <w:rPr>
          <w:rFonts w:hint="eastAsia"/>
        </w:rPr>
        <w:t>规定了</w:t>
      </w:r>
      <w:r>
        <w:rPr>
          <w:rFonts w:hint="eastAsia"/>
        </w:rPr>
        <w:t>试验</w:t>
      </w:r>
      <w:r w:rsidRPr="00E56E44">
        <w:rPr>
          <w:rFonts w:hint="eastAsia"/>
        </w:rPr>
        <w:t>设备、材料、</w:t>
      </w:r>
      <w:r>
        <w:rPr>
          <w:rFonts w:hint="eastAsia"/>
        </w:rPr>
        <w:t>试验</w:t>
      </w:r>
      <w:r w:rsidRPr="00E56E44">
        <w:rPr>
          <w:rFonts w:hint="eastAsia"/>
        </w:rPr>
        <w:t>技术要求、</w:t>
      </w:r>
      <w:r>
        <w:rPr>
          <w:rFonts w:hint="eastAsia"/>
        </w:rPr>
        <w:t>试验设备的确效，规定了在实验室获得试验数据的规程，规定了</w:t>
      </w:r>
      <w:r w:rsidRPr="00E56E44">
        <w:rPr>
          <w:rFonts w:hint="eastAsia"/>
        </w:rPr>
        <w:t>将</w:t>
      </w:r>
      <w:r>
        <w:rPr>
          <w:rFonts w:hint="eastAsia"/>
        </w:rPr>
        <w:t>实测</w:t>
      </w:r>
      <w:r w:rsidRPr="00E56E44">
        <w:rPr>
          <w:rFonts w:hint="eastAsia"/>
        </w:rPr>
        <w:t>计径效率换算为</w:t>
      </w:r>
      <w:r>
        <w:rPr>
          <w:rFonts w:hint="eastAsia"/>
        </w:rPr>
        <w:t>颗粒物</w:t>
      </w:r>
      <w:r w:rsidR="00883535">
        <w:rPr>
          <w:rFonts w:hint="eastAsia"/>
        </w:rPr>
        <w:t>过滤效率</w:t>
      </w:r>
      <w:r w:rsidRPr="00E56E44">
        <w:rPr>
          <w:rFonts w:hint="eastAsia"/>
        </w:rPr>
        <w:t>（</w:t>
      </w:r>
      <w:r w:rsidRPr="00463DA1">
        <w:rPr>
          <w:rFonts w:hint="eastAsia"/>
          <w:i/>
        </w:rPr>
        <w:t>e</w:t>
      </w:r>
      <w:r w:rsidRPr="00E56E44">
        <w:rPr>
          <w:rFonts w:hint="eastAsia"/>
        </w:rPr>
        <w:t>PM</w:t>
      </w:r>
      <w:r w:rsidRPr="00463DA1">
        <w:rPr>
          <w:rFonts w:hint="eastAsia"/>
          <w:vertAlign w:val="subscript"/>
        </w:rPr>
        <w:t>x</w:t>
      </w:r>
      <w:r w:rsidRPr="00E56E44">
        <w:rPr>
          <w:rFonts w:hint="eastAsia"/>
        </w:rPr>
        <w:t>）</w:t>
      </w:r>
      <w:r>
        <w:rPr>
          <w:rFonts w:hint="eastAsia"/>
        </w:rPr>
        <w:t>并依此进行</w:t>
      </w:r>
      <w:r w:rsidRPr="00E56E44">
        <w:rPr>
          <w:rFonts w:hint="eastAsia"/>
        </w:rPr>
        <w:t>效率分级</w:t>
      </w:r>
      <w:r>
        <w:rPr>
          <w:rFonts w:hint="eastAsia"/>
        </w:rPr>
        <w:t>的规程。</w:t>
      </w:r>
    </w:p>
    <w:p w14:paraId="3285ADE0" w14:textId="7FB80C87" w:rsidR="00A37460" w:rsidRPr="00E56E44" w:rsidRDefault="00A37460" w:rsidP="00A37460">
      <w:pPr>
        <w:ind w:firstLineChars="200" w:firstLine="420"/>
      </w:pPr>
      <w:r>
        <w:rPr>
          <w:rFonts w:hint="eastAsia"/>
        </w:rPr>
        <w:t>根据</w:t>
      </w:r>
      <w:r w:rsidRPr="00E56E44">
        <w:rPr>
          <w:rFonts w:hint="eastAsia"/>
        </w:rPr>
        <w:t>本系列标准，</w:t>
      </w:r>
      <w:r>
        <w:rPr>
          <w:rFonts w:hint="eastAsia"/>
        </w:rPr>
        <w:t>先在实验室条件下评估</w:t>
      </w:r>
      <w:r w:rsidRPr="00E56E44">
        <w:rPr>
          <w:rFonts w:hint="eastAsia"/>
        </w:rPr>
        <w:t>空气过滤器</w:t>
      </w:r>
      <w:r>
        <w:rPr>
          <w:rFonts w:hint="eastAsia"/>
        </w:rPr>
        <w:t>对气溶胶的</w:t>
      </w:r>
      <w:r w:rsidR="00883535">
        <w:rPr>
          <w:rFonts w:hint="eastAsia"/>
        </w:rPr>
        <w:t>过滤效率</w:t>
      </w:r>
      <w:r w:rsidRPr="00E56E44">
        <w:rPr>
          <w:rFonts w:hint="eastAsia"/>
        </w:rPr>
        <w:t>，</w:t>
      </w:r>
      <w:r>
        <w:rPr>
          <w:rFonts w:hint="eastAsia"/>
        </w:rPr>
        <w:t>再将</w:t>
      </w:r>
      <w:r w:rsidRPr="00E56E44">
        <w:rPr>
          <w:rFonts w:hint="eastAsia"/>
        </w:rPr>
        <w:t>结果表征为</w:t>
      </w:r>
      <w:r>
        <w:rPr>
          <w:rFonts w:hint="eastAsia"/>
        </w:rPr>
        <w:t>颗粒物</w:t>
      </w:r>
      <w:r w:rsidR="00883535">
        <w:rPr>
          <w:rFonts w:hint="eastAsia"/>
        </w:rPr>
        <w:t>过滤效率</w:t>
      </w:r>
      <w:r w:rsidRPr="00E56E44">
        <w:rPr>
          <w:rFonts w:hint="eastAsia"/>
        </w:rPr>
        <w:t>ePM</w:t>
      </w:r>
      <w:r w:rsidRPr="00130608">
        <w:rPr>
          <w:rFonts w:hint="eastAsia"/>
          <w:vertAlign w:val="subscript"/>
        </w:rPr>
        <w:t>1</w:t>
      </w:r>
      <w:r w:rsidRPr="00E56E44">
        <w:rPr>
          <w:rFonts w:hint="eastAsia"/>
        </w:rPr>
        <w:t>、</w:t>
      </w:r>
      <w:r w:rsidRPr="00E56E44">
        <w:rPr>
          <w:rFonts w:hint="eastAsia"/>
        </w:rPr>
        <w:t>ePM</w:t>
      </w:r>
      <w:r w:rsidRPr="00130608">
        <w:rPr>
          <w:rFonts w:hint="eastAsia"/>
          <w:vertAlign w:val="subscript"/>
        </w:rPr>
        <w:t>2.5</w:t>
      </w:r>
      <w:r>
        <w:rPr>
          <w:rFonts w:hint="eastAsia"/>
        </w:rPr>
        <w:t>、</w:t>
      </w:r>
      <w:r w:rsidRPr="00E56E44">
        <w:rPr>
          <w:rFonts w:hint="eastAsia"/>
        </w:rPr>
        <w:t>ePM</w:t>
      </w:r>
      <w:r w:rsidRPr="00130608">
        <w:rPr>
          <w:rFonts w:hint="eastAsia"/>
          <w:vertAlign w:val="subscript"/>
        </w:rPr>
        <w:t>10</w:t>
      </w:r>
      <w:r>
        <w:rPr>
          <w:rFonts w:hint="eastAsia"/>
        </w:rPr>
        <w:t>，</w:t>
      </w:r>
      <w:r w:rsidRPr="00E56E44">
        <w:rPr>
          <w:rFonts w:hint="eastAsia"/>
        </w:rPr>
        <w:t>然后按</w:t>
      </w:r>
      <w:r w:rsidR="009156BC">
        <w:rPr>
          <w:rFonts w:hint="eastAsia"/>
        </w:rPr>
        <w:t>T</w:t>
      </w:r>
      <w:r w:rsidR="009156BC">
        <w:rPr>
          <w:rFonts w:hint="eastAsia"/>
        </w:rPr>
        <w:t>、</w:t>
      </w:r>
      <w:r w:rsidR="009156BC">
        <w:rPr>
          <w:rFonts w:hint="eastAsia"/>
        </w:rPr>
        <w:t>CRAA</w:t>
      </w:r>
      <w:r w:rsidR="009156BC">
        <w:t xml:space="preserve"> 439.1</w:t>
      </w:r>
      <w:r>
        <w:rPr>
          <w:rFonts w:hint="eastAsia"/>
        </w:rPr>
        <w:t>的</w:t>
      </w:r>
      <w:r w:rsidRPr="00E56E44">
        <w:rPr>
          <w:rFonts w:hint="eastAsia"/>
        </w:rPr>
        <w:t>规定进行分级。</w:t>
      </w:r>
      <w:r>
        <w:rPr>
          <w:rFonts w:hint="eastAsia"/>
        </w:rPr>
        <w:t>实际操作时，先</w:t>
      </w:r>
      <w:r w:rsidRPr="00E56E44">
        <w:rPr>
          <w:rFonts w:hint="eastAsia"/>
        </w:rPr>
        <w:t>按</w:t>
      </w:r>
      <w:r w:rsidR="009156BC">
        <w:rPr>
          <w:rFonts w:hint="eastAsia"/>
        </w:rPr>
        <w:t>本系列标准的本部分</w:t>
      </w:r>
      <w:r>
        <w:rPr>
          <w:rFonts w:hint="eastAsia"/>
        </w:rPr>
        <w:t>，测量</w:t>
      </w:r>
      <w:r w:rsidRPr="00E56E44">
        <w:rPr>
          <w:rFonts w:hint="eastAsia"/>
        </w:rPr>
        <w:t>初始状态</w:t>
      </w:r>
      <w:r>
        <w:rPr>
          <w:rFonts w:hint="eastAsia"/>
        </w:rPr>
        <w:t>且</w:t>
      </w:r>
      <w:r w:rsidRPr="00E56E44">
        <w:rPr>
          <w:rFonts w:hint="eastAsia"/>
        </w:rPr>
        <w:t>未消静电</w:t>
      </w:r>
      <w:r>
        <w:rPr>
          <w:rFonts w:hint="eastAsia"/>
        </w:rPr>
        <w:t>时</w:t>
      </w:r>
      <w:r w:rsidRPr="00E56E44">
        <w:rPr>
          <w:rFonts w:hint="eastAsia"/>
        </w:rPr>
        <w:t>过滤器对</w:t>
      </w:r>
      <w:r w:rsidRPr="00E56E44">
        <w:rPr>
          <w:rFonts w:hint="eastAsia"/>
        </w:rPr>
        <w:t>0.3</w:t>
      </w:r>
      <w:r>
        <w:t xml:space="preserve"> </w:t>
      </w:r>
      <w:r w:rsidRPr="002F5A70">
        <w:t>μ</w:t>
      </w:r>
      <w:r w:rsidRPr="00E56E44">
        <w:rPr>
          <w:rFonts w:hint="eastAsia"/>
        </w:rPr>
        <w:t>m</w:t>
      </w:r>
      <w:r>
        <w:rPr>
          <w:rFonts w:ascii="宋体" w:hAnsi="宋体" w:hint="eastAsia"/>
        </w:rPr>
        <w:t>～</w:t>
      </w:r>
      <w:r w:rsidRPr="00E56E44">
        <w:rPr>
          <w:rFonts w:hint="eastAsia"/>
        </w:rPr>
        <w:t>10</w:t>
      </w:r>
      <w:r>
        <w:t xml:space="preserve"> </w:t>
      </w:r>
      <w:r w:rsidRPr="002F5A70">
        <w:t>μ</w:t>
      </w:r>
      <w:r w:rsidRPr="00E56E44">
        <w:rPr>
          <w:rFonts w:hint="eastAsia"/>
        </w:rPr>
        <w:t>m</w:t>
      </w:r>
      <w:r w:rsidRPr="00E56E44">
        <w:rPr>
          <w:rFonts w:hint="eastAsia"/>
        </w:rPr>
        <w:t>粒径范围</w:t>
      </w:r>
      <w:r>
        <w:rPr>
          <w:rFonts w:hint="eastAsia"/>
        </w:rPr>
        <w:t>的计径</w:t>
      </w:r>
      <w:r w:rsidRPr="00E56E44">
        <w:rPr>
          <w:rFonts w:hint="eastAsia"/>
        </w:rPr>
        <w:t>效率。</w:t>
      </w:r>
      <w:r>
        <w:rPr>
          <w:rFonts w:hint="eastAsia"/>
        </w:rPr>
        <w:t>初始</w:t>
      </w:r>
      <w:r w:rsidRPr="00E56E44">
        <w:rPr>
          <w:rFonts w:hint="eastAsia"/>
        </w:rPr>
        <w:t>效率</w:t>
      </w:r>
      <w:r>
        <w:rPr>
          <w:rFonts w:hint="eastAsia"/>
        </w:rPr>
        <w:t>试验完成</w:t>
      </w:r>
      <w:r w:rsidRPr="00E56E44">
        <w:rPr>
          <w:rFonts w:hint="eastAsia"/>
        </w:rPr>
        <w:t>后，按</w:t>
      </w:r>
      <w:r>
        <w:rPr>
          <w:rFonts w:hint="eastAsia"/>
        </w:rPr>
        <w:t>T/CRAA 439.4</w:t>
      </w:r>
      <w:r>
        <w:rPr>
          <w:rFonts w:hint="eastAsia"/>
        </w:rPr>
        <w:t>对</w:t>
      </w:r>
      <w:r w:rsidRPr="00E56E44">
        <w:rPr>
          <w:rFonts w:hint="eastAsia"/>
        </w:rPr>
        <w:t>过滤器进行消静电处理，然后再</w:t>
      </w:r>
      <w:r>
        <w:rPr>
          <w:rFonts w:hint="eastAsia"/>
        </w:rPr>
        <w:t>次测量</w:t>
      </w:r>
      <w:r w:rsidRPr="00E56E44">
        <w:rPr>
          <w:rFonts w:hint="eastAsia"/>
        </w:rPr>
        <w:t>滤器</w:t>
      </w:r>
      <w:r>
        <w:rPr>
          <w:rFonts w:hint="eastAsia"/>
        </w:rPr>
        <w:t>消静电后的</w:t>
      </w:r>
      <w:r w:rsidRPr="00E56E44">
        <w:rPr>
          <w:rFonts w:hint="eastAsia"/>
        </w:rPr>
        <w:t>计径效率。这样做的目的</w:t>
      </w:r>
      <w:r>
        <w:rPr>
          <w:rFonts w:hint="eastAsia"/>
        </w:rPr>
        <w:t>，</w:t>
      </w:r>
      <w:r w:rsidRPr="00E56E44">
        <w:rPr>
          <w:rFonts w:hint="eastAsia"/>
        </w:rPr>
        <w:t>是</w:t>
      </w:r>
      <w:r>
        <w:rPr>
          <w:rFonts w:hint="eastAsia"/>
        </w:rPr>
        <w:t>揭示受试</w:t>
      </w:r>
      <w:r w:rsidRPr="00E56E44">
        <w:rPr>
          <w:rFonts w:hint="eastAsia"/>
        </w:rPr>
        <w:t>过滤器</w:t>
      </w:r>
      <w:r>
        <w:rPr>
          <w:rFonts w:hint="eastAsia"/>
        </w:rPr>
        <w:t>是否</w:t>
      </w:r>
      <w:r w:rsidR="00B248CB">
        <w:rPr>
          <w:rFonts w:hint="eastAsia"/>
        </w:rPr>
        <w:t>有无源</w:t>
      </w:r>
      <w:r>
        <w:rPr>
          <w:rFonts w:hint="eastAsia"/>
        </w:rPr>
        <w:t>静电，以及静电</w:t>
      </w:r>
      <w:r w:rsidR="008B660B" w:rsidRPr="008B660B">
        <w:rPr>
          <w:rFonts w:hint="eastAsia"/>
        </w:rPr>
        <w:t>对过滤效率的贡献</w:t>
      </w:r>
      <w:r w:rsidRPr="00E56E44">
        <w:rPr>
          <w:rFonts w:hint="eastAsia"/>
        </w:rPr>
        <w:t>。</w:t>
      </w:r>
      <w:r>
        <w:rPr>
          <w:rFonts w:hint="eastAsia"/>
        </w:rPr>
        <w:t>对各粒径档初始效率和消静电后效率取平均值，得出过滤器的</w:t>
      </w:r>
      <w:r w:rsidR="00B248CB">
        <w:rPr>
          <w:rFonts w:hint="eastAsia"/>
        </w:rPr>
        <w:t>计径</w:t>
      </w:r>
      <w:r>
        <w:rPr>
          <w:rFonts w:hint="eastAsia"/>
        </w:rPr>
        <w:t>平均效率曲线。使用</w:t>
      </w:r>
      <w:r w:rsidR="00B248CB">
        <w:rPr>
          <w:rFonts w:hint="eastAsia"/>
        </w:rPr>
        <w:t>目标应用环境的</w:t>
      </w:r>
      <w:r>
        <w:rPr>
          <w:rFonts w:hint="eastAsia"/>
        </w:rPr>
        <w:t>标准粒径分布</w:t>
      </w:r>
      <w:r w:rsidR="00B248CB">
        <w:rPr>
          <w:rFonts w:hint="eastAsia"/>
        </w:rPr>
        <w:t>加权</w:t>
      </w:r>
      <w:r>
        <w:rPr>
          <w:rFonts w:hint="eastAsia"/>
        </w:rPr>
        <w:t>，计算出平均颗粒物</w:t>
      </w:r>
      <w:r w:rsidR="00883535">
        <w:rPr>
          <w:rFonts w:hint="eastAsia"/>
        </w:rPr>
        <w:t>过滤效率</w:t>
      </w:r>
      <w:r w:rsidRPr="00F94A7B">
        <w:rPr>
          <w:rFonts w:hint="eastAsia"/>
          <w:i/>
        </w:rPr>
        <w:t>e</w:t>
      </w:r>
      <w:r w:rsidRPr="00E56E44">
        <w:rPr>
          <w:rFonts w:hint="eastAsia"/>
        </w:rPr>
        <w:t>PM</w:t>
      </w:r>
      <w:r w:rsidRPr="00E51702">
        <w:rPr>
          <w:rFonts w:hint="eastAsia"/>
          <w:vertAlign w:val="subscript"/>
        </w:rPr>
        <w:t>x</w:t>
      </w:r>
      <w:r w:rsidRPr="00E56E44">
        <w:rPr>
          <w:rFonts w:hint="eastAsia"/>
        </w:rPr>
        <w:t>。</w:t>
      </w:r>
      <w:r>
        <w:rPr>
          <w:rFonts w:hint="eastAsia"/>
        </w:rPr>
        <w:t>对</w:t>
      </w:r>
      <w:r w:rsidRPr="00E56E44">
        <w:rPr>
          <w:rFonts w:hint="eastAsia"/>
        </w:rPr>
        <w:t>按本</w:t>
      </w:r>
      <w:r>
        <w:rPr>
          <w:rFonts w:hint="eastAsia"/>
        </w:rPr>
        <w:t>系列</w:t>
      </w:r>
      <w:r w:rsidRPr="00E56E44">
        <w:rPr>
          <w:rFonts w:hint="eastAsia"/>
        </w:rPr>
        <w:t>标准</w:t>
      </w:r>
      <w:r>
        <w:rPr>
          <w:rFonts w:hint="eastAsia"/>
        </w:rPr>
        <w:t>试验的</w:t>
      </w:r>
      <w:r w:rsidRPr="00E56E44">
        <w:rPr>
          <w:rFonts w:hint="eastAsia"/>
        </w:rPr>
        <w:t>过滤器</w:t>
      </w:r>
      <w:r>
        <w:rPr>
          <w:rFonts w:hint="eastAsia"/>
        </w:rPr>
        <w:t>进行比较时</w:t>
      </w:r>
      <w:r w:rsidRPr="00E56E44">
        <w:rPr>
          <w:rFonts w:hint="eastAsia"/>
        </w:rPr>
        <w:t>，应</w:t>
      </w:r>
      <w:r>
        <w:rPr>
          <w:rFonts w:hint="eastAsia"/>
        </w:rPr>
        <w:t>在相同的</w:t>
      </w:r>
      <w:r w:rsidRPr="00E56E44">
        <w:rPr>
          <w:rFonts w:hint="eastAsia"/>
        </w:rPr>
        <w:t>PM</w:t>
      </w:r>
      <w:r>
        <w:rPr>
          <w:rFonts w:hint="eastAsia"/>
        </w:rPr>
        <w:t>区间进行比较</w:t>
      </w:r>
      <w:r w:rsidRPr="00E56E44">
        <w:rPr>
          <w:rFonts w:hint="eastAsia"/>
        </w:rPr>
        <w:t>（例如，</w:t>
      </w:r>
      <w:r>
        <w:rPr>
          <w:rFonts w:hint="eastAsia"/>
        </w:rPr>
        <w:t>一只</w:t>
      </w:r>
      <w:r w:rsidRPr="00E56E44">
        <w:rPr>
          <w:rFonts w:hint="eastAsia"/>
        </w:rPr>
        <w:t>过滤器的</w:t>
      </w:r>
      <w:r w:rsidRPr="00F94A7B">
        <w:rPr>
          <w:rFonts w:hint="eastAsia"/>
          <w:i/>
        </w:rPr>
        <w:t>e</w:t>
      </w:r>
      <w:r w:rsidRPr="00E56E44">
        <w:rPr>
          <w:rFonts w:hint="eastAsia"/>
        </w:rPr>
        <w:t>PM</w:t>
      </w:r>
      <w:r w:rsidRPr="002E2025">
        <w:rPr>
          <w:rFonts w:hint="eastAsia"/>
          <w:vertAlign w:val="subscript"/>
        </w:rPr>
        <w:t>1</w:t>
      </w:r>
      <w:r w:rsidRPr="00E56E44">
        <w:rPr>
          <w:rFonts w:hint="eastAsia"/>
        </w:rPr>
        <w:t>与</w:t>
      </w:r>
      <w:r>
        <w:rPr>
          <w:rFonts w:hint="eastAsia"/>
        </w:rPr>
        <w:t>另一只</w:t>
      </w:r>
      <w:r w:rsidRPr="00E56E44">
        <w:rPr>
          <w:rFonts w:hint="eastAsia"/>
        </w:rPr>
        <w:t>过滤器的</w:t>
      </w:r>
      <w:r w:rsidRPr="00F94A7B">
        <w:rPr>
          <w:rFonts w:hint="eastAsia"/>
          <w:i/>
        </w:rPr>
        <w:t>e</w:t>
      </w:r>
      <w:r w:rsidRPr="00E56E44">
        <w:rPr>
          <w:rFonts w:hint="eastAsia"/>
        </w:rPr>
        <w:t>PM</w:t>
      </w:r>
      <w:r w:rsidRPr="002E2025">
        <w:rPr>
          <w:rFonts w:hint="eastAsia"/>
          <w:vertAlign w:val="subscript"/>
        </w:rPr>
        <w:t>1</w:t>
      </w:r>
      <w:r>
        <w:rPr>
          <w:rFonts w:hint="eastAsia"/>
        </w:rPr>
        <w:t>比较</w:t>
      </w:r>
      <w:r w:rsidRPr="00E56E44">
        <w:rPr>
          <w:rFonts w:hint="eastAsia"/>
        </w:rPr>
        <w:t>）。</w:t>
      </w:r>
      <w:bookmarkStart w:id="9" w:name="_Hlk72160098"/>
      <w:r>
        <w:t xml:space="preserve">T/CRAA </w:t>
      </w:r>
      <w:bookmarkEnd w:id="9"/>
      <w:r>
        <w:t>439.</w:t>
      </w:r>
      <w:r>
        <w:rPr>
          <w:rFonts w:hint="eastAsia"/>
        </w:rPr>
        <w:t>3</w:t>
      </w:r>
      <w:r>
        <w:rPr>
          <w:rFonts w:hint="eastAsia"/>
        </w:rPr>
        <w:t>规定</w:t>
      </w:r>
      <w:r w:rsidRPr="00E56E44">
        <w:rPr>
          <w:rFonts w:hint="eastAsia"/>
        </w:rPr>
        <w:t>过滤器</w:t>
      </w:r>
      <w:r>
        <w:rPr>
          <w:rFonts w:hint="eastAsia"/>
        </w:rPr>
        <w:t>试验</w:t>
      </w:r>
      <w:r w:rsidRPr="00E56E44">
        <w:rPr>
          <w:rFonts w:hint="eastAsia"/>
        </w:rPr>
        <w:t>容尘量</w:t>
      </w:r>
      <w:r>
        <w:rPr>
          <w:rFonts w:hint="eastAsia"/>
        </w:rPr>
        <w:t>和</w:t>
      </w:r>
      <w:r w:rsidRPr="00E56E44">
        <w:rPr>
          <w:rFonts w:hint="eastAsia"/>
        </w:rPr>
        <w:t>初始计重效率</w:t>
      </w:r>
      <w:r>
        <w:rPr>
          <w:rFonts w:hint="eastAsia"/>
        </w:rPr>
        <w:t>的测定方法</w:t>
      </w:r>
      <w:r w:rsidRPr="00E56E44">
        <w:rPr>
          <w:rFonts w:hint="eastAsia"/>
        </w:rPr>
        <w:t>。</w:t>
      </w:r>
    </w:p>
    <w:p w14:paraId="5EBC3740" w14:textId="77777777" w:rsidR="00A37746" w:rsidRPr="00A37460" w:rsidRDefault="00A37746" w:rsidP="00A37746"/>
    <w:p w14:paraId="75A069D7" w14:textId="77777777" w:rsidR="00A37746" w:rsidRDefault="00A37746">
      <w:pPr>
        <w:widowControl/>
        <w:jc w:val="left"/>
      </w:pPr>
      <w:r>
        <w:br w:type="page"/>
      </w:r>
    </w:p>
    <w:p w14:paraId="260943E9" w14:textId="77777777" w:rsidR="00736E4D" w:rsidRDefault="00736E4D">
      <w:pPr>
        <w:widowControl/>
        <w:jc w:val="left"/>
      </w:pPr>
    </w:p>
    <w:p w14:paraId="4C7EFD36" w14:textId="77777777" w:rsidR="00A37746" w:rsidRDefault="00A37746" w:rsidP="00A37746"/>
    <w:p w14:paraId="3EC4E9F7" w14:textId="77777777" w:rsidR="00A37746" w:rsidRPr="00B41286" w:rsidRDefault="00A37746" w:rsidP="00B41286">
      <w:pPr>
        <w:autoSpaceDE w:val="0"/>
        <w:autoSpaceDN w:val="0"/>
        <w:adjustRightInd w:val="0"/>
        <w:spacing w:line="480" w:lineRule="exact"/>
        <w:jc w:val="center"/>
        <w:rPr>
          <w:rFonts w:asciiTheme="minorEastAsia" w:hAnsiTheme="minorEastAsia" w:cs="Arial"/>
          <w:b/>
          <w:bCs/>
          <w:kern w:val="0"/>
          <w:sz w:val="32"/>
          <w:szCs w:val="32"/>
        </w:rPr>
      </w:pPr>
      <w:r w:rsidRPr="00B41286">
        <w:rPr>
          <w:rFonts w:asciiTheme="minorEastAsia" w:hAnsiTheme="minorEastAsia" w:cs="Arial" w:hint="eastAsia"/>
          <w:b/>
          <w:bCs/>
          <w:kern w:val="0"/>
          <w:sz w:val="32"/>
          <w:szCs w:val="32"/>
        </w:rPr>
        <w:t>一般通风过滤器——第</w:t>
      </w:r>
      <w:r w:rsidRPr="00B41286">
        <w:rPr>
          <w:rFonts w:asciiTheme="minorEastAsia" w:hAnsiTheme="minorEastAsia" w:cs="Arial"/>
          <w:b/>
          <w:bCs/>
          <w:kern w:val="0"/>
          <w:sz w:val="32"/>
          <w:szCs w:val="32"/>
        </w:rPr>
        <w:t>2</w:t>
      </w:r>
      <w:r w:rsidRPr="00B41286">
        <w:rPr>
          <w:rFonts w:asciiTheme="minorEastAsia" w:hAnsiTheme="minorEastAsia" w:cs="Arial"/>
          <w:b/>
          <w:bCs/>
          <w:kern w:val="0"/>
          <w:sz w:val="32"/>
          <w:szCs w:val="32"/>
        </w:rPr>
        <w:t>部分：计径效率和阻力的测量</w:t>
      </w:r>
    </w:p>
    <w:p w14:paraId="23509168" w14:textId="77777777" w:rsidR="00A37746" w:rsidRDefault="00A37746" w:rsidP="00A37746"/>
    <w:p w14:paraId="64E7131A" w14:textId="77777777" w:rsidR="00A37746" w:rsidRDefault="00A37746" w:rsidP="00B41286">
      <w:pPr>
        <w:pStyle w:val="1"/>
        <w:numPr>
          <w:ilvl w:val="0"/>
          <w:numId w:val="1"/>
        </w:numPr>
        <w:spacing w:before="0" w:after="0" w:line="360" w:lineRule="auto"/>
        <w:rPr>
          <w:sz w:val="21"/>
          <w:szCs w:val="21"/>
        </w:rPr>
      </w:pPr>
      <w:bookmarkStart w:id="10" w:name="_Toc83737923"/>
      <w:r w:rsidRPr="00B41286">
        <w:rPr>
          <w:sz w:val="21"/>
          <w:szCs w:val="21"/>
        </w:rPr>
        <w:t>范围</w:t>
      </w:r>
      <w:bookmarkEnd w:id="10"/>
    </w:p>
    <w:p w14:paraId="0FD4C1DC" w14:textId="02060BEA" w:rsidR="00B41286" w:rsidRPr="007D47DE" w:rsidRDefault="003F6524" w:rsidP="00B41286">
      <w:pPr>
        <w:ind w:firstLineChars="200" w:firstLine="420"/>
        <w:rPr>
          <w:szCs w:val="21"/>
        </w:rPr>
      </w:pPr>
      <w:r w:rsidRPr="003F6524">
        <w:rPr>
          <w:szCs w:val="21"/>
        </w:rPr>
        <w:t>T/CRAA 439</w:t>
      </w:r>
      <w:r w:rsidR="00B41286" w:rsidRPr="007D47DE">
        <w:rPr>
          <w:szCs w:val="21"/>
        </w:rPr>
        <w:t>系列标准的本部分规定了</w:t>
      </w:r>
      <w:r w:rsidR="00B41286" w:rsidRPr="007D47DE">
        <w:rPr>
          <w:rFonts w:hint="eastAsia"/>
          <w:szCs w:val="21"/>
        </w:rPr>
        <w:t>一般通风过滤器计径效率及阻力</w:t>
      </w:r>
      <w:r w:rsidR="00416B0C">
        <w:rPr>
          <w:rFonts w:hint="eastAsia"/>
          <w:szCs w:val="21"/>
        </w:rPr>
        <w:t>试验中</w:t>
      </w:r>
      <w:r w:rsidR="00B41286" w:rsidRPr="007D47DE">
        <w:rPr>
          <w:rFonts w:hint="eastAsia"/>
          <w:szCs w:val="21"/>
        </w:rPr>
        <w:t>的气溶胶发生、</w:t>
      </w:r>
      <w:r w:rsidR="00416B0C">
        <w:rPr>
          <w:rFonts w:hint="eastAsia"/>
          <w:szCs w:val="21"/>
        </w:rPr>
        <w:t>试验</w:t>
      </w:r>
      <w:r w:rsidR="00B41286" w:rsidRPr="007D47DE">
        <w:rPr>
          <w:rFonts w:hint="eastAsia"/>
          <w:szCs w:val="21"/>
        </w:rPr>
        <w:t>仪器</w:t>
      </w:r>
      <w:r w:rsidR="00416B0C">
        <w:rPr>
          <w:rFonts w:hint="eastAsia"/>
          <w:szCs w:val="21"/>
        </w:rPr>
        <w:t>和试验</w:t>
      </w:r>
      <w:r w:rsidR="00B41286" w:rsidRPr="007D47DE">
        <w:rPr>
          <w:rFonts w:hint="eastAsia"/>
          <w:szCs w:val="21"/>
        </w:rPr>
        <w:t>方法。</w:t>
      </w:r>
    </w:p>
    <w:p w14:paraId="701DE099" w14:textId="33AE33D2" w:rsidR="00B41286" w:rsidRPr="007D47DE" w:rsidRDefault="00B41286" w:rsidP="00B41286">
      <w:pPr>
        <w:ind w:firstLineChars="200" w:firstLine="420"/>
        <w:rPr>
          <w:szCs w:val="21"/>
        </w:rPr>
      </w:pPr>
      <w:r w:rsidRPr="007D47DE">
        <w:rPr>
          <w:szCs w:val="21"/>
        </w:rPr>
        <w:t>本标准需与</w:t>
      </w:r>
      <w:r w:rsidR="003F6524">
        <w:rPr>
          <w:szCs w:val="21"/>
        </w:rPr>
        <w:t xml:space="preserve">T/CRAA </w:t>
      </w:r>
      <w:r w:rsidR="004F143A">
        <w:rPr>
          <w:szCs w:val="21"/>
        </w:rPr>
        <w:t>439.</w:t>
      </w:r>
      <w:r w:rsidRPr="007D47DE">
        <w:rPr>
          <w:rFonts w:hint="eastAsia"/>
          <w:szCs w:val="21"/>
        </w:rPr>
        <w:t>1</w:t>
      </w:r>
      <w:r w:rsidRPr="007D47DE">
        <w:rPr>
          <w:szCs w:val="21"/>
        </w:rPr>
        <w:t>、</w:t>
      </w:r>
      <w:r w:rsidR="003F6524">
        <w:rPr>
          <w:szCs w:val="21"/>
        </w:rPr>
        <w:t xml:space="preserve">T/CRAA </w:t>
      </w:r>
      <w:r w:rsidR="004F143A">
        <w:rPr>
          <w:szCs w:val="21"/>
        </w:rPr>
        <w:t>439.</w:t>
      </w:r>
      <w:r w:rsidRPr="007D47DE">
        <w:rPr>
          <w:szCs w:val="21"/>
        </w:rPr>
        <w:t>3</w:t>
      </w:r>
      <w:r w:rsidRPr="007D47DE">
        <w:rPr>
          <w:rFonts w:hint="eastAsia"/>
          <w:szCs w:val="21"/>
        </w:rPr>
        <w:t>和</w:t>
      </w:r>
      <w:r w:rsidR="00163924">
        <w:rPr>
          <w:szCs w:val="21"/>
        </w:rPr>
        <w:t>/CRAA 439.</w:t>
      </w:r>
      <w:r w:rsidRPr="007D47DE">
        <w:rPr>
          <w:szCs w:val="21"/>
        </w:rPr>
        <w:t>4</w:t>
      </w:r>
      <w:r w:rsidRPr="007D47DE">
        <w:rPr>
          <w:rFonts w:hint="eastAsia"/>
          <w:szCs w:val="21"/>
        </w:rPr>
        <w:t>联合</w:t>
      </w:r>
      <w:r w:rsidRPr="007D47DE">
        <w:rPr>
          <w:szCs w:val="21"/>
        </w:rPr>
        <w:t>使用。</w:t>
      </w:r>
    </w:p>
    <w:p w14:paraId="2439AF26" w14:textId="7C8501B1" w:rsidR="00803276" w:rsidRPr="005C0BFD" w:rsidRDefault="00803276" w:rsidP="00803276">
      <w:pPr>
        <w:ind w:firstLineChars="200" w:firstLine="420"/>
      </w:pPr>
      <w:r w:rsidRPr="005C0BFD">
        <w:t>本标准规定</w:t>
      </w:r>
      <w:r>
        <w:rPr>
          <w:rFonts w:hint="eastAsia"/>
        </w:rPr>
        <w:t>的试验</w:t>
      </w:r>
      <w:r w:rsidRPr="005C0BFD">
        <w:t>方法</w:t>
      </w:r>
      <w:r>
        <w:rPr>
          <w:rFonts w:hint="eastAsia"/>
        </w:rPr>
        <w:t>，</w:t>
      </w:r>
      <w:r w:rsidRPr="005C0BFD">
        <w:t>适用</w:t>
      </w:r>
      <w:r>
        <w:rPr>
          <w:rFonts w:hint="eastAsia"/>
        </w:rPr>
        <w:t>风量为</w:t>
      </w:r>
      <w:r>
        <w:t>0.25 m³/s</w:t>
      </w:r>
      <w:r>
        <w:t>～</w:t>
      </w:r>
      <w:r>
        <w:t>1.5m³/s</w:t>
      </w:r>
      <w:r>
        <w:t>（</w:t>
      </w:r>
      <w:r>
        <w:t>900 m³/h</w:t>
      </w:r>
      <w:r>
        <w:t>～</w:t>
      </w:r>
      <w:r>
        <w:t>5 400 m³/h</w:t>
      </w:r>
      <w:r>
        <w:t>）</w:t>
      </w:r>
      <w:r w:rsidR="00542A60">
        <w:rPr>
          <w:rFonts w:hint="eastAsia"/>
        </w:rPr>
        <w:t>、</w:t>
      </w:r>
      <w:r>
        <w:rPr>
          <w:rFonts w:hint="eastAsia"/>
        </w:rPr>
        <w:t>名义</w:t>
      </w:r>
      <w:r w:rsidRPr="005C0BFD">
        <w:t>截面</w:t>
      </w:r>
      <w:r w:rsidR="00542A60">
        <w:rPr>
          <w:rFonts w:hint="eastAsia"/>
        </w:rPr>
        <w:t>为</w:t>
      </w:r>
      <w:r w:rsidRPr="005C0BFD">
        <w:t>610</w:t>
      </w:r>
      <w:r>
        <w:t xml:space="preserve"> </w:t>
      </w:r>
      <w:r w:rsidRPr="005C0BFD">
        <w:t>mm×610</w:t>
      </w:r>
      <w:r>
        <w:t xml:space="preserve"> </w:t>
      </w:r>
      <w:r w:rsidRPr="005C0BFD">
        <w:t>mm</w:t>
      </w:r>
      <w:r w:rsidR="00542A60">
        <w:rPr>
          <w:rFonts w:hint="eastAsia"/>
        </w:rPr>
        <w:t>的过滤器</w:t>
      </w:r>
      <w:r w:rsidRPr="005C0BFD">
        <w:t>。</w:t>
      </w:r>
    </w:p>
    <w:p w14:paraId="7F1BCDB7" w14:textId="234A5739" w:rsidR="00B41286" w:rsidRPr="007D47DE" w:rsidRDefault="00624BFC" w:rsidP="00B41286">
      <w:pPr>
        <w:ind w:firstLineChars="200" w:firstLine="420"/>
        <w:rPr>
          <w:rFonts w:cs="Arial"/>
          <w:color w:val="000000"/>
          <w:szCs w:val="21"/>
        </w:rPr>
      </w:pPr>
      <w:r>
        <w:rPr>
          <w:rFonts w:cs="Arial"/>
          <w:color w:val="000000"/>
          <w:szCs w:val="21"/>
        </w:rPr>
        <w:t>CRAA 439</w:t>
      </w:r>
      <w:r w:rsidR="00B41286" w:rsidRPr="007D47DE">
        <w:rPr>
          <w:szCs w:val="21"/>
        </w:rPr>
        <w:t>标准</w:t>
      </w:r>
      <w:r w:rsidR="00B41286" w:rsidRPr="007D47DE">
        <w:rPr>
          <w:rFonts w:cs="Arial"/>
          <w:color w:val="000000"/>
          <w:szCs w:val="21"/>
        </w:rPr>
        <w:t>（所有部分）适用于按</w:t>
      </w:r>
      <w:r>
        <w:rPr>
          <w:rFonts w:cs="Arial" w:hint="eastAsia"/>
          <w:color w:val="000000"/>
          <w:szCs w:val="21"/>
        </w:rPr>
        <w:t>CRAA 439</w:t>
      </w:r>
      <w:r w:rsidR="00B41286" w:rsidRPr="007D47DE">
        <w:rPr>
          <w:rFonts w:cs="Arial"/>
          <w:color w:val="000000"/>
          <w:szCs w:val="21"/>
        </w:rPr>
        <w:t>系列标准规定</w:t>
      </w:r>
      <w:r w:rsidR="00B41286" w:rsidRPr="007D47DE">
        <w:rPr>
          <w:rFonts w:cs="Arial" w:hint="eastAsia"/>
          <w:color w:val="000000"/>
          <w:szCs w:val="21"/>
        </w:rPr>
        <w:t>试验规程</w:t>
      </w:r>
      <w:r w:rsidR="00B41286" w:rsidRPr="007D47DE">
        <w:rPr>
          <w:rFonts w:cs="Arial"/>
          <w:color w:val="000000"/>
          <w:szCs w:val="21"/>
        </w:rPr>
        <w:t>实测</w:t>
      </w:r>
      <w:r w:rsidR="00B41286" w:rsidRPr="00603594">
        <w:rPr>
          <w:rFonts w:cs="Arial"/>
          <w:i/>
          <w:color w:val="000000"/>
          <w:szCs w:val="21"/>
        </w:rPr>
        <w:t>e</w:t>
      </w:r>
      <w:r w:rsidR="00B41286" w:rsidRPr="007D47DE">
        <w:rPr>
          <w:rFonts w:cs="Arial"/>
          <w:color w:val="000000"/>
          <w:szCs w:val="21"/>
        </w:rPr>
        <w:t>PM</w:t>
      </w:r>
      <w:r w:rsidR="00B41286" w:rsidRPr="007D47DE">
        <w:rPr>
          <w:rFonts w:cs="Arial"/>
          <w:color w:val="000000"/>
          <w:szCs w:val="21"/>
          <w:vertAlign w:val="subscript"/>
        </w:rPr>
        <w:t>1</w:t>
      </w:r>
      <w:r w:rsidR="00B41286" w:rsidRPr="007D47DE">
        <w:rPr>
          <w:rFonts w:cs="Arial"/>
          <w:color w:val="000000"/>
          <w:szCs w:val="21"/>
        </w:rPr>
        <w:t>效率</w:t>
      </w:r>
      <w:r w:rsidR="00B41286" w:rsidRPr="007D47DE">
        <w:rPr>
          <w:rFonts w:cs="Arial" w:hint="eastAsia"/>
          <w:color w:val="000000"/>
          <w:szCs w:val="21"/>
        </w:rPr>
        <w:t>不高于</w:t>
      </w:r>
      <w:r w:rsidR="00B41286" w:rsidRPr="007D47DE">
        <w:rPr>
          <w:rFonts w:cs="Arial"/>
          <w:color w:val="000000"/>
          <w:szCs w:val="21"/>
        </w:rPr>
        <w:t>99%</w:t>
      </w:r>
      <w:r w:rsidR="00055F32">
        <w:rPr>
          <w:rFonts w:cs="Arial" w:hint="eastAsia"/>
          <w:color w:val="000000"/>
          <w:szCs w:val="21"/>
        </w:rPr>
        <w:t>、</w:t>
      </w:r>
      <w:r w:rsidR="00B41286" w:rsidRPr="00055F32">
        <w:rPr>
          <w:rFonts w:cs="Arial" w:hint="eastAsia"/>
          <w:i/>
          <w:color w:val="000000"/>
          <w:szCs w:val="21"/>
        </w:rPr>
        <w:t>e</w:t>
      </w:r>
      <w:r w:rsidR="00B41286" w:rsidRPr="007D47DE">
        <w:rPr>
          <w:rFonts w:cs="Arial" w:hint="eastAsia"/>
          <w:color w:val="000000"/>
          <w:szCs w:val="21"/>
        </w:rPr>
        <w:t>PM</w:t>
      </w:r>
      <w:r w:rsidR="00B41286" w:rsidRPr="007D47DE">
        <w:rPr>
          <w:rFonts w:cs="Arial" w:hint="eastAsia"/>
          <w:color w:val="000000"/>
          <w:szCs w:val="21"/>
          <w:vertAlign w:val="subscript"/>
        </w:rPr>
        <w:t>10</w:t>
      </w:r>
      <w:r w:rsidR="00B41286" w:rsidRPr="007D47DE">
        <w:rPr>
          <w:rFonts w:cs="Arial" w:hint="eastAsia"/>
          <w:color w:val="000000"/>
          <w:szCs w:val="21"/>
        </w:rPr>
        <w:t>效率不低于</w:t>
      </w:r>
      <w:r w:rsidR="00B41286" w:rsidRPr="007D47DE">
        <w:rPr>
          <w:rFonts w:cs="Arial" w:hint="eastAsia"/>
          <w:color w:val="000000"/>
          <w:szCs w:val="21"/>
        </w:rPr>
        <w:t>20%</w:t>
      </w:r>
      <w:r w:rsidR="00B41286" w:rsidRPr="007D47DE">
        <w:rPr>
          <w:rFonts w:cs="Arial"/>
          <w:color w:val="000000"/>
          <w:szCs w:val="21"/>
        </w:rPr>
        <w:t>的一般通风过滤器。</w:t>
      </w:r>
    </w:p>
    <w:p w14:paraId="68AFE6F4" w14:textId="77777777" w:rsidR="00055F32" w:rsidRDefault="00055F32" w:rsidP="00055F32">
      <w:pPr>
        <w:autoSpaceDE w:val="0"/>
        <w:autoSpaceDN w:val="0"/>
        <w:adjustRightInd w:val="0"/>
        <w:ind w:firstLineChars="200" w:firstLine="360"/>
        <w:rPr>
          <w:rFonts w:ascii="Times New Roman" w:hAnsi="Times New Roman" w:cs="Times New Roman"/>
          <w:kern w:val="0"/>
          <w:sz w:val="18"/>
          <w:szCs w:val="18"/>
        </w:rPr>
      </w:pPr>
      <w:r w:rsidRPr="003B37C0">
        <w:rPr>
          <w:rFonts w:cs="Arial" w:hint="eastAsia"/>
          <w:color w:val="000000"/>
          <w:kern w:val="0"/>
          <w:sz w:val="18"/>
          <w:szCs w:val="18"/>
        </w:rPr>
        <w:t>注：</w:t>
      </w:r>
      <w:r>
        <w:rPr>
          <w:rFonts w:cs="Arial" w:hint="eastAsia"/>
          <w:color w:val="000000"/>
          <w:kern w:val="0"/>
          <w:sz w:val="18"/>
          <w:szCs w:val="18"/>
        </w:rPr>
        <w:t>规定</w:t>
      </w:r>
      <w:r w:rsidRPr="003B37C0">
        <w:rPr>
          <w:rFonts w:cs="Arial" w:hint="eastAsia"/>
          <w:color w:val="000000"/>
          <w:kern w:val="0"/>
          <w:sz w:val="18"/>
          <w:szCs w:val="18"/>
        </w:rPr>
        <w:t>本标准适用</w:t>
      </w:r>
      <w:r>
        <w:rPr>
          <w:rFonts w:cs="Arial" w:hint="eastAsia"/>
          <w:color w:val="000000"/>
          <w:kern w:val="0"/>
          <w:sz w:val="18"/>
          <w:szCs w:val="18"/>
        </w:rPr>
        <w:t>的</w:t>
      </w:r>
      <w:r w:rsidRPr="003B37C0">
        <w:rPr>
          <w:rFonts w:ascii="Times New Roman" w:hAnsi="Times New Roman" w:cs="Times New Roman" w:hint="eastAsia"/>
          <w:kern w:val="0"/>
          <w:sz w:val="18"/>
          <w:szCs w:val="18"/>
        </w:rPr>
        <w:t>过滤器</w:t>
      </w:r>
      <w:r w:rsidRPr="00572F85">
        <w:rPr>
          <w:rFonts w:ascii="Times New Roman" w:hAnsi="Times New Roman" w:cs="Times New Roman" w:hint="eastAsia"/>
          <w:i/>
          <w:kern w:val="0"/>
          <w:sz w:val="18"/>
          <w:szCs w:val="18"/>
        </w:rPr>
        <w:t>e</w:t>
      </w:r>
      <w:r w:rsidRPr="003B37C0">
        <w:rPr>
          <w:rFonts w:ascii="Times New Roman" w:hAnsi="Times New Roman" w:cs="Times New Roman"/>
          <w:kern w:val="0"/>
          <w:sz w:val="18"/>
          <w:szCs w:val="18"/>
        </w:rPr>
        <w:t>PM</w:t>
      </w:r>
      <w:r w:rsidRPr="003B37C0">
        <w:rPr>
          <w:rFonts w:ascii="Times New Roman" w:hAnsi="Times New Roman" w:cs="Times New Roman"/>
          <w:kern w:val="0"/>
          <w:sz w:val="18"/>
          <w:szCs w:val="18"/>
          <w:vertAlign w:val="subscript"/>
        </w:rPr>
        <w:t>10</w:t>
      </w:r>
      <w:r w:rsidRPr="003B37C0">
        <w:rPr>
          <w:rFonts w:ascii="Times New Roman" w:hAnsi="Times New Roman" w:cs="Times New Roman" w:hint="eastAsia"/>
          <w:kern w:val="0"/>
          <w:sz w:val="18"/>
          <w:szCs w:val="18"/>
        </w:rPr>
        <w:t>效率</w:t>
      </w:r>
      <w:r>
        <w:rPr>
          <w:rFonts w:ascii="Times New Roman" w:hAnsi="Times New Roman" w:cs="Times New Roman" w:hint="eastAsia"/>
          <w:kern w:val="0"/>
          <w:sz w:val="18"/>
          <w:szCs w:val="18"/>
        </w:rPr>
        <w:t>的</w:t>
      </w:r>
      <w:r w:rsidRPr="003B37C0">
        <w:rPr>
          <w:rFonts w:ascii="Times New Roman" w:hAnsi="Times New Roman" w:cs="Times New Roman" w:hint="eastAsia"/>
          <w:kern w:val="0"/>
          <w:sz w:val="18"/>
          <w:szCs w:val="18"/>
        </w:rPr>
        <w:t>下限</w:t>
      </w:r>
      <w:r>
        <w:rPr>
          <w:rFonts w:ascii="Times New Roman" w:hAnsi="Times New Roman" w:cs="Times New Roman" w:hint="eastAsia"/>
          <w:kern w:val="0"/>
          <w:sz w:val="18"/>
          <w:szCs w:val="18"/>
        </w:rPr>
        <w:t>为</w:t>
      </w:r>
      <w:r w:rsidRPr="003B37C0">
        <w:rPr>
          <w:rFonts w:ascii="Times New Roman" w:hAnsi="Times New Roman" w:cs="Times New Roman"/>
          <w:kern w:val="0"/>
          <w:sz w:val="18"/>
          <w:szCs w:val="18"/>
        </w:rPr>
        <w:t>20%</w:t>
      </w:r>
      <w:r w:rsidRPr="003B37C0">
        <w:rPr>
          <w:rFonts w:ascii="Times New Roman" w:hAnsi="Times New Roman" w:cs="Times New Roman" w:hint="eastAsia"/>
          <w:kern w:val="0"/>
          <w:sz w:val="18"/>
          <w:szCs w:val="18"/>
        </w:rPr>
        <w:t>，这是因为</w:t>
      </w:r>
      <w:r>
        <w:rPr>
          <w:rFonts w:ascii="Times New Roman" w:hAnsi="Times New Roman" w:cs="Times New Roman" w:hint="eastAsia"/>
          <w:kern w:val="0"/>
          <w:sz w:val="18"/>
          <w:szCs w:val="18"/>
        </w:rPr>
        <w:t>，低于该效率时，本标准获得的试验结果</w:t>
      </w:r>
      <w:r w:rsidRPr="003B37C0">
        <w:rPr>
          <w:rFonts w:ascii="Times New Roman" w:hAnsi="Times New Roman" w:cs="Times New Roman" w:hint="eastAsia"/>
          <w:kern w:val="0"/>
          <w:sz w:val="18"/>
          <w:szCs w:val="18"/>
        </w:rPr>
        <w:t>很难保证统计</w:t>
      </w:r>
      <w:r>
        <w:rPr>
          <w:rFonts w:ascii="Times New Roman" w:hAnsi="Times New Roman" w:cs="Times New Roman" w:hint="eastAsia"/>
          <w:kern w:val="0"/>
          <w:sz w:val="18"/>
          <w:szCs w:val="18"/>
        </w:rPr>
        <w:t>学上的</w:t>
      </w:r>
      <w:r w:rsidRPr="003B37C0">
        <w:rPr>
          <w:rFonts w:ascii="Times New Roman" w:hAnsi="Times New Roman" w:cs="Times New Roman" w:hint="eastAsia"/>
          <w:kern w:val="0"/>
          <w:sz w:val="18"/>
          <w:szCs w:val="18"/>
        </w:rPr>
        <w:t>有效性要求。</w:t>
      </w:r>
    </w:p>
    <w:p w14:paraId="3F3C1A0C" w14:textId="26890F58" w:rsidR="002A5331" w:rsidRDefault="002A5331" w:rsidP="002A5331">
      <w:pPr>
        <w:autoSpaceDE w:val="0"/>
        <w:autoSpaceDN w:val="0"/>
        <w:adjustRightInd w:val="0"/>
        <w:ind w:firstLine="420"/>
        <w:rPr>
          <w:rFonts w:ascii="Times New Roman" w:hAnsi="Times New Roman" w:cs="Times New Roman"/>
          <w:kern w:val="0"/>
          <w:szCs w:val="21"/>
        </w:rPr>
      </w:pPr>
      <w:r>
        <w:rPr>
          <w:rFonts w:ascii="Times New Roman" w:hAnsi="Times New Roman" w:cs="Times New Roman" w:hint="eastAsia"/>
          <w:kern w:val="0"/>
          <w:szCs w:val="21"/>
        </w:rPr>
        <w:t>过滤器对其他粒径范围的过滤效率测定采用其他试验方法，见</w:t>
      </w:r>
      <w:r w:rsidR="00163924" w:rsidRPr="0056079E">
        <w:t>T/CRAA 4</w:t>
      </w:r>
      <w:r w:rsidR="00163924">
        <w:t>31</w:t>
      </w:r>
      <w:r>
        <w:rPr>
          <w:rFonts w:ascii="Times New Roman" w:hAnsi="Times New Roman" w:cs="Times New Roman" w:hint="eastAsia"/>
          <w:kern w:val="0"/>
          <w:szCs w:val="21"/>
        </w:rPr>
        <w:t>。</w:t>
      </w:r>
    </w:p>
    <w:p w14:paraId="7FC01E6A" w14:textId="77777777" w:rsidR="00B41286" w:rsidRPr="007D47DE" w:rsidRDefault="00B41286" w:rsidP="00B41286">
      <w:pPr>
        <w:ind w:firstLineChars="200" w:firstLine="420"/>
        <w:rPr>
          <w:rFonts w:cs="Arial"/>
          <w:color w:val="000000"/>
          <w:szCs w:val="21"/>
        </w:rPr>
      </w:pPr>
      <w:r w:rsidRPr="007D47DE">
        <w:rPr>
          <w:rFonts w:cs="Arial"/>
          <w:color w:val="000000"/>
          <w:szCs w:val="21"/>
        </w:rPr>
        <w:t>本标准不适用于</w:t>
      </w:r>
      <w:r w:rsidR="00603594">
        <w:rPr>
          <w:rFonts w:cs="Arial" w:hint="eastAsia"/>
          <w:color w:val="000000"/>
          <w:szCs w:val="21"/>
        </w:rPr>
        <w:t>移动</w:t>
      </w:r>
      <w:r w:rsidRPr="007D47DE">
        <w:rPr>
          <w:rFonts w:cs="Arial"/>
          <w:color w:val="000000"/>
          <w:szCs w:val="21"/>
        </w:rPr>
        <w:t>式室内空气净化器所用过滤元件。</w:t>
      </w:r>
    </w:p>
    <w:p w14:paraId="085BC378" w14:textId="7FBB6F7A" w:rsidR="00B41286" w:rsidRPr="007D47DE" w:rsidRDefault="00B41286" w:rsidP="00B41286">
      <w:pPr>
        <w:ind w:firstLineChars="200" w:firstLine="420"/>
        <w:rPr>
          <w:rFonts w:cs="Arial"/>
          <w:color w:val="000000"/>
          <w:szCs w:val="21"/>
        </w:rPr>
      </w:pPr>
      <w:r w:rsidRPr="007D47DE">
        <w:rPr>
          <w:rFonts w:cs="Arial"/>
          <w:color w:val="000000"/>
          <w:szCs w:val="21"/>
        </w:rPr>
        <w:t>按本系列标准得到的过滤器性能</w:t>
      </w:r>
      <w:r w:rsidRPr="007D47DE">
        <w:rPr>
          <w:rFonts w:cs="Arial" w:hint="eastAsia"/>
          <w:color w:val="000000"/>
          <w:szCs w:val="21"/>
        </w:rPr>
        <w:t>试验</w:t>
      </w:r>
      <w:r w:rsidRPr="007D47DE">
        <w:rPr>
          <w:rFonts w:cs="Arial"/>
          <w:color w:val="000000"/>
          <w:szCs w:val="21"/>
        </w:rPr>
        <w:t>结果</w:t>
      </w:r>
      <w:r w:rsidRPr="007D47DE">
        <w:rPr>
          <w:rFonts w:cs="Arial" w:hint="eastAsia"/>
          <w:color w:val="000000"/>
          <w:szCs w:val="21"/>
        </w:rPr>
        <w:t>，</w:t>
      </w:r>
      <w:r w:rsidRPr="007D47DE">
        <w:rPr>
          <w:rFonts w:cs="Arial"/>
          <w:color w:val="000000"/>
          <w:szCs w:val="21"/>
        </w:rPr>
        <w:t>不</w:t>
      </w:r>
      <w:r w:rsidRPr="007D47DE">
        <w:rPr>
          <w:rFonts w:cs="Arial" w:hint="eastAsia"/>
          <w:color w:val="000000"/>
          <w:szCs w:val="21"/>
        </w:rPr>
        <w:t>能</w:t>
      </w:r>
      <w:r w:rsidRPr="007D47DE">
        <w:rPr>
          <w:rFonts w:cs="Arial"/>
          <w:color w:val="000000"/>
          <w:szCs w:val="21"/>
        </w:rPr>
        <w:t>用于定量预测</w:t>
      </w:r>
      <w:r w:rsidRPr="007D47DE">
        <w:rPr>
          <w:rFonts w:cs="Arial" w:hint="eastAsia"/>
          <w:color w:val="000000"/>
          <w:szCs w:val="21"/>
        </w:rPr>
        <w:t>受试</w:t>
      </w:r>
      <w:r w:rsidRPr="007D47DE">
        <w:rPr>
          <w:rFonts w:cs="Arial"/>
          <w:color w:val="000000"/>
          <w:szCs w:val="21"/>
        </w:rPr>
        <w:t>过滤器在实际使用条件下的</w:t>
      </w:r>
      <w:r w:rsidR="00883535">
        <w:rPr>
          <w:rFonts w:cs="Arial"/>
          <w:color w:val="000000"/>
          <w:szCs w:val="21"/>
        </w:rPr>
        <w:t>过滤效率</w:t>
      </w:r>
      <w:r w:rsidRPr="007D47DE">
        <w:rPr>
          <w:rFonts w:cs="Arial" w:hint="eastAsia"/>
          <w:color w:val="000000"/>
          <w:szCs w:val="21"/>
        </w:rPr>
        <w:t>和使用</w:t>
      </w:r>
      <w:r w:rsidRPr="007D47DE">
        <w:rPr>
          <w:rFonts w:cs="Arial"/>
          <w:color w:val="000000"/>
          <w:szCs w:val="21"/>
        </w:rPr>
        <w:t>寿命。</w:t>
      </w:r>
    </w:p>
    <w:p w14:paraId="436688EB" w14:textId="77777777" w:rsidR="00B41286" w:rsidRPr="007D47DE" w:rsidRDefault="00B41286" w:rsidP="00B41286">
      <w:pPr>
        <w:ind w:firstLineChars="200" w:firstLine="420"/>
        <w:rPr>
          <w:rFonts w:asciiTheme="minorEastAsia" w:hAnsiTheme="minorEastAsia" w:cs="Arial"/>
          <w:color w:val="000000"/>
          <w:szCs w:val="21"/>
        </w:rPr>
      </w:pPr>
    </w:p>
    <w:p w14:paraId="4F9F6D4C" w14:textId="77777777" w:rsidR="00B41286" w:rsidRPr="007D47DE" w:rsidRDefault="00B41286" w:rsidP="00B41286">
      <w:pPr>
        <w:pStyle w:val="1"/>
        <w:numPr>
          <w:ilvl w:val="0"/>
          <w:numId w:val="1"/>
        </w:numPr>
        <w:spacing w:before="0" w:after="0" w:line="360" w:lineRule="auto"/>
        <w:rPr>
          <w:sz w:val="21"/>
          <w:szCs w:val="21"/>
        </w:rPr>
      </w:pPr>
      <w:bookmarkStart w:id="11" w:name="_Toc465410634"/>
      <w:bookmarkStart w:id="12" w:name="_Toc83737924"/>
      <w:r w:rsidRPr="007D47DE">
        <w:rPr>
          <w:rFonts w:hint="eastAsia"/>
          <w:sz w:val="21"/>
          <w:szCs w:val="21"/>
        </w:rPr>
        <w:t>规范性引用文件</w:t>
      </w:r>
      <w:bookmarkEnd w:id="11"/>
      <w:bookmarkEnd w:id="12"/>
    </w:p>
    <w:p w14:paraId="3230D2DA" w14:textId="77777777" w:rsidR="00B41286" w:rsidRPr="007D47DE" w:rsidRDefault="00B41286" w:rsidP="00B41286">
      <w:pPr>
        <w:ind w:firstLineChars="200" w:firstLine="420"/>
        <w:rPr>
          <w:rFonts w:cs="Arial"/>
          <w:color w:val="000000"/>
          <w:szCs w:val="21"/>
        </w:rPr>
      </w:pPr>
      <w:r w:rsidRPr="007D47DE">
        <w:rPr>
          <w:rFonts w:cs="Arial" w:hint="eastAsia"/>
          <w:color w:val="000000"/>
          <w:szCs w:val="21"/>
        </w:rPr>
        <w:t>下列文件的部分或整体为本标准正式引用，</w:t>
      </w:r>
      <w:r w:rsidR="002A5331">
        <w:rPr>
          <w:rFonts w:hint="eastAsia"/>
        </w:rPr>
        <w:t>在</w:t>
      </w:r>
      <w:r w:rsidR="002A5331" w:rsidRPr="008C6DCD">
        <w:rPr>
          <w:rFonts w:hint="eastAsia"/>
        </w:rPr>
        <w:t>本文件的应用</w:t>
      </w:r>
      <w:r w:rsidR="002A5331">
        <w:rPr>
          <w:rFonts w:hint="eastAsia"/>
        </w:rPr>
        <w:t>中不可或缺</w:t>
      </w:r>
      <w:r w:rsidRPr="007D47DE">
        <w:rPr>
          <w:rFonts w:cs="Arial" w:hint="eastAsia"/>
          <w:color w:val="000000"/>
          <w:szCs w:val="21"/>
        </w:rPr>
        <w:t>。对于标明日期的文件，只使用所标明日期的版本。对于未标明日期的文件，使用最新版本（包括所有的修改单）。</w:t>
      </w:r>
    </w:p>
    <w:p w14:paraId="1615D1A9" w14:textId="164295BE" w:rsidR="002A5331" w:rsidRPr="008C6DCD" w:rsidRDefault="00624BFC" w:rsidP="002A5331">
      <w:pPr>
        <w:ind w:firstLineChars="200" w:firstLine="420"/>
      </w:pPr>
      <w:r>
        <w:rPr>
          <w:rFonts w:hint="eastAsia"/>
        </w:rPr>
        <w:t xml:space="preserve">T/CRAA </w:t>
      </w:r>
      <w:r w:rsidR="004F143A">
        <w:rPr>
          <w:rFonts w:hint="eastAsia"/>
        </w:rPr>
        <w:t>439.</w:t>
      </w:r>
      <w:r w:rsidR="002A5331" w:rsidRPr="008C6DCD">
        <w:t>1</w:t>
      </w:r>
      <w:r w:rsidR="002A5331" w:rsidRPr="008C6DCD">
        <w:rPr>
          <w:rFonts w:hint="eastAsia"/>
        </w:rPr>
        <w:t xml:space="preserve">  </w:t>
      </w:r>
      <w:r w:rsidR="002A5331" w:rsidRPr="008C6DCD">
        <w:rPr>
          <w:rFonts w:hint="eastAsia"/>
        </w:rPr>
        <w:t>一般通风过滤器</w:t>
      </w:r>
      <w:r w:rsidR="00587A83" w:rsidRPr="00FC734A">
        <w:rPr>
          <w:rFonts w:ascii="Times New Roman" w:hAnsi="Times New Roman" w:cs="Times New Roman"/>
        </w:rPr>
        <w:t>——</w:t>
      </w:r>
      <w:r w:rsidR="002A5331" w:rsidRPr="008C6DCD">
        <w:rPr>
          <w:rFonts w:hint="eastAsia"/>
        </w:rPr>
        <w:t>第</w:t>
      </w:r>
      <w:r w:rsidR="002A5331" w:rsidRPr="008C6DCD">
        <w:rPr>
          <w:rFonts w:hint="eastAsia"/>
        </w:rPr>
        <w:t>1</w:t>
      </w:r>
      <w:r w:rsidR="002A5331" w:rsidRPr="008C6DCD">
        <w:rPr>
          <w:rFonts w:hint="eastAsia"/>
        </w:rPr>
        <w:t>部分：颗粒物</w:t>
      </w:r>
      <w:r w:rsidR="00883535">
        <w:rPr>
          <w:rFonts w:hint="eastAsia"/>
        </w:rPr>
        <w:t>过滤效率</w:t>
      </w:r>
      <w:r w:rsidR="002A5331" w:rsidRPr="008C6DCD">
        <w:rPr>
          <w:rFonts w:hint="eastAsia"/>
        </w:rPr>
        <w:t>（</w:t>
      </w:r>
      <w:r w:rsidR="002A5331" w:rsidRPr="00624BFC">
        <w:rPr>
          <w:rFonts w:hint="eastAsia"/>
          <w:i/>
          <w:iCs/>
        </w:rPr>
        <w:t>e</w:t>
      </w:r>
      <w:r w:rsidR="002A5331" w:rsidRPr="008C6DCD">
        <w:t>PM</w:t>
      </w:r>
      <w:r w:rsidR="002A5331" w:rsidRPr="008C6DCD">
        <w:rPr>
          <w:rFonts w:hint="eastAsia"/>
        </w:rPr>
        <w:t>）技术要求和分级体系</w:t>
      </w:r>
      <w:bookmarkStart w:id="13" w:name="_Hlk72229696"/>
      <w:r w:rsidR="00587A83">
        <w:rPr>
          <w:rFonts w:hint="eastAsia"/>
        </w:rPr>
        <w:t>（</w:t>
      </w:r>
      <w:bookmarkStart w:id="14" w:name="_Hlk72162643"/>
      <w:r w:rsidR="0082731F">
        <w:rPr>
          <w:rFonts w:hint="eastAsia"/>
        </w:rPr>
        <w:t>等同</w:t>
      </w:r>
      <w:r w:rsidR="00587A83">
        <w:t>ISO 16890-1:2016</w:t>
      </w:r>
      <w:r w:rsidR="00587A83">
        <w:rPr>
          <w:rFonts w:hint="eastAsia"/>
        </w:rPr>
        <w:t>）</w:t>
      </w:r>
      <w:bookmarkEnd w:id="13"/>
      <w:bookmarkEnd w:id="14"/>
    </w:p>
    <w:p w14:paraId="5E18F96A" w14:textId="6B586D9E" w:rsidR="002A5331" w:rsidRPr="008C6DCD" w:rsidRDefault="003F6524" w:rsidP="002A5331">
      <w:pPr>
        <w:ind w:firstLineChars="200" w:firstLine="420"/>
      </w:pPr>
      <w:r>
        <w:rPr>
          <w:rFonts w:hint="eastAsia"/>
        </w:rPr>
        <w:t xml:space="preserve">T/CRAA </w:t>
      </w:r>
      <w:r w:rsidR="004F143A">
        <w:rPr>
          <w:rFonts w:hint="eastAsia"/>
        </w:rPr>
        <w:t>439.</w:t>
      </w:r>
      <w:r w:rsidR="002A5331" w:rsidRPr="008C6DCD">
        <w:t xml:space="preserve">3  </w:t>
      </w:r>
      <w:r w:rsidR="002A5331" w:rsidRPr="008C6DCD">
        <w:rPr>
          <w:rFonts w:hint="eastAsia"/>
        </w:rPr>
        <w:t>一般通风过滤器</w:t>
      </w:r>
      <w:r w:rsidR="00587A83" w:rsidRPr="00FC734A">
        <w:rPr>
          <w:rFonts w:ascii="Times New Roman" w:hAnsi="Times New Roman" w:cs="Times New Roman"/>
        </w:rPr>
        <w:t>——</w:t>
      </w:r>
      <w:r w:rsidR="002A5331" w:rsidRPr="008C6DCD">
        <w:rPr>
          <w:rFonts w:hint="eastAsia"/>
        </w:rPr>
        <w:t>第</w:t>
      </w:r>
      <w:r w:rsidR="002A5331" w:rsidRPr="008C6DCD">
        <w:rPr>
          <w:rFonts w:hint="eastAsia"/>
        </w:rPr>
        <w:t>3</w:t>
      </w:r>
      <w:r w:rsidR="002A5331" w:rsidRPr="008C6DCD">
        <w:rPr>
          <w:rFonts w:hint="eastAsia"/>
        </w:rPr>
        <w:t>部分：计重效率及阻力与试验容尘量关系的测定</w:t>
      </w:r>
      <w:r w:rsidR="00587A83">
        <w:rPr>
          <w:rFonts w:hint="eastAsia"/>
        </w:rPr>
        <w:t>（</w:t>
      </w:r>
      <w:r w:rsidR="0082731F">
        <w:rPr>
          <w:rFonts w:hint="eastAsia"/>
        </w:rPr>
        <w:t>等同</w:t>
      </w:r>
      <w:r w:rsidR="00587A83">
        <w:t>ISO 16890-3:2016</w:t>
      </w:r>
      <w:r w:rsidR="00587A83">
        <w:rPr>
          <w:rFonts w:hint="eastAsia"/>
        </w:rPr>
        <w:t>）</w:t>
      </w:r>
    </w:p>
    <w:p w14:paraId="7F253A1C" w14:textId="70C5F294" w:rsidR="002A5331" w:rsidRPr="008C6DCD" w:rsidRDefault="003F6524" w:rsidP="002A5331">
      <w:pPr>
        <w:ind w:firstLineChars="200" w:firstLine="420"/>
      </w:pPr>
      <w:r>
        <w:t xml:space="preserve">T/CRAA </w:t>
      </w:r>
      <w:r w:rsidR="004F143A">
        <w:t>439.</w:t>
      </w:r>
      <w:r w:rsidR="00B545EB">
        <w:t>4</w:t>
      </w:r>
      <w:r w:rsidR="002A5331" w:rsidRPr="008C6DCD">
        <w:rPr>
          <w:rFonts w:hint="eastAsia"/>
        </w:rPr>
        <w:t xml:space="preserve">　一般通风过滤器</w:t>
      </w:r>
      <w:r w:rsidR="002A5331" w:rsidRPr="008C6DCD">
        <w:t>——</w:t>
      </w:r>
      <w:r w:rsidR="002A5331" w:rsidRPr="008C6DCD">
        <w:rPr>
          <w:rFonts w:hint="eastAsia"/>
        </w:rPr>
        <w:t>第</w:t>
      </w:r>
      <w:r w:rsidR="002A5331">
        <w:t>4</w:t>
      </w:r>
      <w:r w:rsidR="002A5331" w:rsidRPr="008C6DCD">
        <w:rPr>
          <w:rFonts w:hint="eastAsia"/>
        </w:rPr>
        <w:t>部分：</w:t>
      </w:r>
      <w:r w:rsidR="002A5331" w:rsidRPr="00603594">
        <w:t>确定最低计径效率的消静电方法</w:t>
      </w:r>
      <w:bookmarkStart w:id="15" w:name="_Hlk72232905"/>
      <w:r w:rsidR="00587A83">
        <w:rPr>
          <w:rFonts w:hint="eastAsia"/>
        </w:rPr>
        <w:t>（</w:t>
      </w:r>
      <w:bookmarkEnd w:id="15"/>
      <w:r w:rsidR="0082731F">
        <w:rPr>
          <w:rFonts w:hint="eastAsia"/>
        </w:rPr>
        <w:t>等同</w:t>
      </w:r>
      <w:r w:rsidR="00587A83">
        <w:t>ISO 16890-4:2016</w:t>
      </w:r>
      <w:r w:rsidR="00587A83">
        <w:rPr>
          <w:rFonts w:hint="eastAsia"/>
        </w:rPr>
        <w:t>）</w:t>
      </w:r>
    </w:p>
    <w:p w14:paraId="523345DF" w14:textId="559A8F18" w:rsidR="00B41286" w:rsidRPr="007D47DE" w:rsidRDefault="005630A9" w:rsidP="00B41286">
      <w:pPr>
        <w:ind w:firstLineChars="200" w:firstLine="420"/>
        <w:rPr>
          <w:rFonts w:cs="Arial"/>
          <w:color w:val="000000"/>
          <w:szCs w:val="21"/>
        </w:rPr>
      </w:pPr>
      <w:r>
        <w:rPr>
          <w:rFonts w:cs="Arial" w:hint="eastAsia"/>
          <w:color w:val="000000"/>
          <w:szCs w:val="21"/>
        </w:rPr>
        <w:t>GB/</w:t>
      </w:r>
      <w:r>
        <w:rPr>
          <w:rFonts w:cs="Arial"/>
          <w:color w:val="000000"/>
          <w:szCs w:val="21"/>
        </w:rPr>
        <w:t>T 2624.1</w:t>
      </w:r>
      <w:r w:rsidR="00B41286" w:rsidRPr="007D47DE">
        <w:rPr>
          <w:rFonts w:cs="Arial" w:hint="eastAsia"/>
          <w:color w:val="000000"/>
          <w:szCs w:val="21"/>
        </w:rPr>
        <w:t xml:space="preserve">　使用压差装置的圆截面满管流流量测量</w:t>
      </w:r>
      <w:r w:rsidR="00587A83" w:rsidRPr="00FC734A">
        <w:rPr>
          <w:rFonts w:ascii="Times New Roman" w:hAnsi="Times New Roman" w:cs="Times New Roman"/>
        </w:rPr>
        <w:t>——</w:t>
      </w:r>
      <w:r w:rsidR="00B41286" w:rsidRPr="007D47DE">
        <w:rPr>
          <w:rFonts w:cs="Arial" w:hint="eastAsia"/>
          <w:color w:val="000000"/>
          <w:szCs w:val="21"/>
        </w:rPr>
        <w:t>第</w:t>
      </w:r>
      <w:r w:rsidR="00B41286" w:rsidRPr="007D47DE">
        <w:rPr>
          <w:rFonts w:cs="Arial" w:hint="eastAsia"/>
          <w:color w:val="000000"/>
          <w:szCs w:val="21"/>
        </w:rPr>
        <w:t>1</w:t>
      </w:r>
      <w:r w:rsidR="00B41286" w:rsidRPr="007D47DE">
        <w:rPr>
          <w:rFonts w:cs="Arial" w:hint="eastAsia"/>
          <w:color w:val="000000"/>
          <w:szCs w:val="21"/>
        </w:rPr>
        <w:t>部分：一般原则与要求</w:t>
      </w:r>
      <w:r>
        <w:rPr>
          <w:rFonts w:hint="eastAsia"/>
        </w:rPr>
        <w:t>（</w:t>
      </w:r>
      <w:r w:rsidR="0082731F">
        <w:rPr>
          <w:rFonts w:hint="eastAsia"/>
        </w:rPr>
        <w:t>等同</w:t>
      </w:r>
      <w:r w:rsidRPr="007D47DE">
        <w:rPr>
          <w:rFonts w:cs="Arial"/>
          <w:color w:val="000000"/>
          <w:szCs w:val="21"/>
        </w:rPr>
        <w:t xml:space="preserve">ISO </w:t>
      </w:r>
      <w:r w:rsidRPr="007D47DE">
        <w:rPr>
          <w:rFonts w:cs="Arial" w:hint="eastAsia"/>
          <w:color w:val="000000"/>
          <w:szCs w:val="21"/>
        </w:rPr>
        <w:t>5167-1</w:t>
      </w:r>
      <w:r>
        <w:rPr>
          <w:rFonts w:cs="Arial" w:hint="eastAsia"/>
          <w:color w:val="000000"/>
          <w:szCs w:val="21"/>
        </w:rPr>
        <w:t>）</w:t>
      </w:r>
    </w:p>
    <w:p w14:paraId="140C660A" w14:textId="3C35F762" w:rsidR="00B41286" w:rsidRPr="007D47DE" w:rsidRDefault="00B41286" w:rsidP="00B41286">
      <w:pPr>
        <w:ind w:firstLineChars="200" w:firstLine="420"/>
        <w:rPr>
          <w:rFonts w:cs="Arial"/>
          <w:color w:val="000000"/>
          <w:szCs w:val="21"/>
        </w:rPr>
      </w:pPr>
      <w:r w:rsidRPr="007D47DE">
        <w:rPr>
          <w:rFonts w:cs="Arial"/>
          <w:color w:val="000000"/>
          <w:szCs w:val="21"/>
        </w:rPr>
        <w:t xml:space="preserve">ISO </w:t>
      </w:r>
      <w:r w:rsidRPr="007D47DE">
        <w:rPr>
          <w:rFonts w:cs="Arial" w:hint="eastAsia"/>
          <w:color w:val="000000"/>
          <w:szCs w:val="21"/>
        </w:rPr>
        <w:t>21501-1</w:t>
      </w:r>
      <w:bookmarkStart w:id="16" w:name="_Hlk72233605"/>
      <w:r w:rsidRPr="007D47DE">
        <w:rPr>
          <w:rFonts w:cs="Arial" w:hint="eastAsia"/>
          <w:color w:val="000000"/>
          <w:szCs w:val="21"/>
        </w:rPr>
        <w:t xml:space="preserve">　</w:t>
      </w:r>
      <w:bookmarkEnd w:id="16"/>
      <w:r w:rsidRPr="007D47DE">
        <w:rPr>
          <w:rFonts w:cs="Arial" w:hint="eastAsia"/>
          <w:color w:val="000000"/>
          <w:szCs w:val="21"/>
        </w:rPr>
        <w:t>粒</w:t>
      </w:r>
      <w:r w:rsidR="00803276">
        <w:rPr>
          <w:rFonts w:cs="Arial" w:hint="eastAsia"/>
          <w:color w:val="000000"/>
          <w:szCs w:val="21"/>
        </w:rPr>
        <w:t>度分析</w:t>
      </w:r>
      <w:r w:rsidR="00587A83" w:rsidRPr="00FC734A">
        <w:rPr>
          <w:rFonts w:ascii="Times New Roman" w:hAnsi="Times New Roman" w:cs="Times New Roman"/>
        </w:rPr>
        <w:t>——</w:t>
      </w:r>
      <w:r w:rsidRPr="007D47DE">
        <w:rPr>
          <w:rFonts w:cs="Arial" w:hint="eastAsia"/>
          <w:color w:val="000000"/>
          <w:szCs w:val="21"/>
        </w:rPr>
        <w:t>单</w:t>
      </w:r>
      <w:r w:rsidR="00803276">
        <w:rPr>
          <w:rFonts w:cs="Arial" w:hint="eastAsia"/>
          <w:color w:val="000000"/>
          <w:szCs w:val="21"/>
        </w:rPr>
        <w:t>颗粒的光学测量方法</w:t>
      </w:r>
      <w:bookmarkStart w:id="17" w:name="_Hlk72225770"/>
      <w:r w:rsidR="00587A83" w:rsidRPr="00FC734A">
        <w:rPr>
          <w:rFonts w:ascii="Times New Roman" w:hAnsi="Times New Roman" w:cs="Times New Roman"/>
        </w:rPr>
        <w:t>——</w:t>
      </w:r>
      <w:bookmarkEnd w:id="17"/>
      <w:r w:rsidRPr="007D47DE">
        <w:rPr>
          <w:rFonts w:cs="Arial" w:hint="eastAsia"/>
          <w:color w:val="000000"/>
          <w:szCs w:val="21"/>
        </w:rPr>
        <w:t>第</w:t>
      </w:r>
      <w:r w:rsidRPr="007D47DE">
        <w:rPr>
          <w:rFonts w:cs="Arial" w:hint="eastAsia"/>
          <w:color w:val="000000"/>
          <w:szCs w:val="21"/>
        </w:rPr>
        <w:t>1</w:t>
      </w:r>
      <w:r w:rsidRPr="007D47DE">
        <w:rPr>
          <w:rFonts w:cs="Arial" w:hint="eastAsia"/>
          <w:color w:val="000000"/>
          <w:szCs w:val="21"/>
        </w:rPr>
        <w:t>部分：光散射气溶胶频谱仪</w:t>
      </w:r>
    </w:p>
    <w:p w14:paraId="3AB341EF" w14:textId="7F572309" w:rsidR="00B41286" w:rsidRPr="007D47DE" w:rsidRDefault="00C83732" w:rsidP="00B41286">
      <w:pPr>
        <w:ind w:firstLineChars="200" w:firstLine="420"/>
        <w:rPr>
          <w:rFonts w:cs="Arial"/>
          <w:color w:val="000000"/>
          <w:szCs w:val="21"/>
        </w:rPr>
      </w:pPr>
      <w:r>
        <w:rPr>
          <w:rFonts w:cs="Arial" w:hint="eastAsia"/>
          <w:color w:val="000000"/>
          <w:szCs w:val="21"/>
        </w:rPr>
        <w:t>GB</w:t>
      </w:r>
      <w:r>
        <w:rPr>
          <w:rFonts w:cs="Arial"/>
          <w:color w:val="000000"/>
          <w:szCs w:val="21"/>
        </w:rPr>
        <w:t>/T 29024.4</w:t>
      </w:r>
      <w:r w:rsidRPr="007D47DE">
        <w:rPr>
          <w:rFonts w:cs="Arial" w:hint="eastAsia"/>
          <w:color w:val="000000"/>
          <w:szCs w:val="21"/>
        </w:rPr>
        <w:t xml:space="preserve">　</w:t>
      </w:r>
      <w:r w:rsidR="00B41286" w:rsidRPr="007D47DE">
        <w:rPr>
          <w:rFonts w:cs="Arial" w:hint="eastAsia"/>
          <w:color w:val="000000"/>
          <w:szCs w:val="21"/>
        </w:rPr>
        <w:t>粒</w:t>
      </w:r>
      <w:r w:rsidR="00803276">
        <w:rPr>
          <w:rFonts w:cs="Arial" w:hint="eastAsia"/>
          <w:color w:val="000000"/>
          <w:szCs w:val="21"/>
        </w:rPr>
        <w:t>度分析</w:t>
      </w:r>
      <w:r w:rsidR="00587A83" w:rsidRPr="00FC734A">
        <w:rPr>
          <w:rFonts w:ascii="Times New Roman" w:hAnsi="Times New Roman" w:cs="Times New Roman"/>
        </w:rPr>
        <w:t>——</w:t>
      </w:r>
      <w:r w:rsidR="00803276">
        <w:rPr>
          <w:rFonts w:ascii="Times New Roman" w:hAnsi="Times New Roman" w:cs="Times New Roman" w:hint="eastAsia"/>
        </w:rPr>
        <w:t>单颗粒的光学测量方法</w:t>
      </w:r>
      <w:r w:rsidR="00587A83" w:rsidRPr="00FC734A">
        <w:rPr>
          <w:rFonts w:ascii="Times New Roman" w:hAnsi="Times New Roman" w:cs="Times New Roman"/>
        </w:rPr>
        <w:t>——</w:t>
      </w:r>
      <w:r w:rsidR="00B41286" w:rsidRPr="007D47DE">
        <w:rPr>
          <w:rFonts w:cs="Arial" w:hint="eastAsia"/>
          <w:color w:val="000000"/>
          <w:szCs w:val="21"/>
        </w:rPr>
        <w:t>第</w:t>
      </w:r>
      <w:r w:rsidR="00B41286" w:rsidRPr="007D47DE">
        <w:rPr>
          <w:rFonts w:cs="Arial" w:hint="eastAsia"/>
          <w:color w:val="000000"/>
          <w:szCs w:val="21"/>
        </w:rPr>
        <w:t>4</w:t>
      </w:r>
      <w:r w:rsidR="00B41286" w:rsidRPr="007D47DE">
        <w:rPr>
          <w:rFonts w:cs="Arial" w:hint="eastAsia"/>
          <w:color w:val="000000"/>
          <w:szCs w:val="21"/>
        </w:rPr>
        <w:t>部分：</w:t>
      </w:r>
      <w:r w:rsidR="00803276" w:rsidRPr="00803276">
        <w:rPr>
          <w:rFonts w:cs="Arial" w:hint="eastAsia"/>
          <w:color w:val="000000"/>
          <w:szCs w:val="21"/>
        </w:rPr>
        <w:t>洁净间光散射尘埃粒子计数器</w:t>
      </w:r>
      <w:r>
        <w:rPr>
          <w:rFonts w:cs="Arial" w:hint="eastAsia"/>
          <w:color w:val="000000"/>
          <w:szCs w:val="21"/>
        </w:rPr>
        <w:t>（等同</w:t>
      </w:r>
      <w:r w:rsidRPr="007D47DE">
        <w:rPr>
          <w:rFonts w:cs="Arial"/>
          <w:color w:val="000000"/>
          <w:szCs w:val="21"/>
        </w:rPr>
        <w:t xml:space="preserve">ISO </w:t>
      </w:r>
      <w:r w:rsidRPr="007D47DE">
        <w:rPr>
          <w:rFonts w:cs="Arial" w:hint="eastAsia"/>
          <w:color w:val="000000"/>
          <w:szCs w:val="21"/>
        </w:rPr>
        <w:t>21501-4</w:t>
      </w:r>
      <w:r>
        <w:rPr>
          <w:rFonts w:cs="Arial" w:hint="eastAsia"/>
          <w:color w:val="000000"/>
          <w:szCs w:val="21"/>
        </w:rPr>
        <w:t>）</w:t>
      </w:r>
    </w:p>
    <w:p w14:paraId="09F53F6D" w14:textId="7D604137" w:rsidR="00B41286" w:rsidRPr="007D47DE" w:rsidRDefault="0080175A" w:rsidP="00B41286">
      <w:pPr>
        <w:ind w:firstLineChars="200" w:firstLine="420"/>
        <w:rPr>
          <w:rFonts w:cs="Arial"/>
          <w:color w:val="000000"/>
          <w:szCs w:val="21"/>
        </w:rPr>
      </w:pPr>
      <w:bookmarkStart w:id="18" w:name="_Hlk72232528"/>
      <w:bookmarkStart w:id="19" w:name="_Hlk72229564"/>
      <w:r w:rsidRPr="0056079E">
        <w:t>T/CRAA 4</w:t>
      </w:r>
      <w:r>
        <w:t>31</w:t>
      </w:r>
      <w:bookmarkEnd w:id="18"/>
      <w:bookmarkEnd w:id="19"/>
      <w:r w:rsidR="002A5331" w:rsidRPr="007D47DE">
        <w:rPr>
          <w:rFonts w:cs="Arial" w:hint="eastAsia"/>
          <w:color w:val="000000"/>
          <w:szCs w:val="21"/>
        </w:rPr>
        <w:t xml:space="preserve">　</w:t>
      </w:r>
      <w:r w:rsidR="002A5331">
        <w:rPr>
          <w:rFonts w:cs="Arial" w:hint="eastAsia"/>
          <w:color w:val="000000"/>
          <w:szCs w:val="21"/>
        </w:rPr>
        <w:t>高效率空气过滤器和滤材</w:t>
      </w:r>
      <w:bookmarkStart w:id="20" w:name="_Hlk72229610"/>
      <w:r>
        <w:rPr>
          <w:rFonts w:hint="eastAsia"/>
        </w:rPr>
        <w:t>（</w:t>
      </w:r>
      <w:r w:rsidR="0082731F">
        <w:rPr>
          <w:rFonts w:hint="eastAsia"/>
        </w:rPr>
        <w:t>等同</w:t>
      </w:r>
      <w:r>
        <w:t>ISO 29463:2011</w:t>
      </w:r>
      <w:r>
        <w:rPr>
          <w:rFonts w:hint="eastAsia"/>
        </w:rPr>
        <w:t>）</w:t>
      </w:r>
      <w:bookmarkEnd w:id="20"/>
    </w:p>
    <w:p w14:paraId="208EE4A8" w14:textId="70B2DA48" w:rsidR="00B41286" w:rsidRPr="007D47DE" w:rsidRDefault="00587A83" w:rsidP="00B41286">
      <w:pPr>
        <w:ind w:firstLineChars="200" w:firstLine="420"/>
        <w:rPr>
          <w:rFonts w:cs="Arial"/>
          <w:color w:val="000000"/>
          <w:szCs w:val="21"/>
        </w:rPr>
      </w:pPr>
      <w:bookmarkStart w:id="21" w:name="_Hlk72163137"/>
      <w:bookmarkStart w:id="22" w:name="_Hlk72229644"/>
      <w:r w:rsidRPr="0056079E">
        <w:t>T/CRAA 4</w:t>
      </w:r>
      <w:r>
        <w:t>34</w:t>
      </w:r>
      <w:bookmarkEnd w:id="21"/>
      <w:bookmarkEnd w:id="22"/>
      <w:r w:rsidR="00B41286" w:rsidRPr="007D47DE">
        <w:rPr>
          <w:rFonts w:cs="Arial" w:hint="eastAsia"/>
          <w:color w:val="000000"/>
          <w:szCs w:val="21"/>
        </w:rPr>
        <w:t xml:space="preserve">　空气及其他气体净化设备</w:t>
      </w:r>
      <w:r w:rsidRPr="00FC734A">
        <w:rPr>
          <w:rFonts w:ascii="Times New Roman" w:hAnsi="Times New Roman" w:cs="Times New Roman"/>
        </w:rPr>
        <w:t>——</w:t>
      </w:r>
      <w:r w:rsidR="00B41286" w:rsidRPr="007D47DE">
        <w:rPr>
          <w:rFonts w:cs="Arial"/>
          <w:color w:val="000000"/>
          <w:szCs w:val="21"/>
        </w:rPr>
        <w:t>术语</w:t>
      </w:r>
      <w:bookmarkStart w:id="23" w:name="_Hlk72162578"/>
      <w:r>
        <w:rPr>
          <w:rFonts w:hint="eastAsia"/>
        </w:rPr>
        <w:t>（</w:t>
      </w:r>
      <w:r w:rsidR="00F87ECA">
        <w:rPr>
          <w:rFonts w:hint="eastAsia"/>
        </w:rPr>
        <w:t>等同</w:t>
      </w:r>
      <w:r>
        <w:t>ISO 29464:2017</w:t>
      </w:r>
      <w:r>
        <w:rPr>
          <w:rFonts w:hint="eastAsia"/>
        </w:rPr>
        <w:t>）</w:t>
      </w:r>
      <w:bookmarkEnd w:id="23"/>
    </w:p>
    <w:p w14:paraId="24E6D361" w14:textId="77777777" w:rsidR="00B41286" w:rsidRPr="007D47DE" w:rsidRDefault="00B41286" w:rsidP="00B41286">
      <w:pPr>
        <w:spacing w:line="360" w:lineRule="auto"/>
        <w:ind w:firstLineChars="200" w:firstLine="420"/>
        <w:rPr>
          <w:szCs w:val="21"/>
        </w:rPr>
      </w:pPr>
    </w:p>
    <w:p w14:paraId="4647FB9E" w14:textId="77777777" w:rsidR="00B41286" w:rsidRPr="007D47DE" w:rsidRDefault="00B41286" w:rsidP="00B41286">
      <w:pPr>
        <w:pStyle w:val="1"/>
        <w:numPr>
          <w:ilvl w:val="0"/>
          <w:numId w:val="1"/>
        </w:numPr>
        <w:spacing w:before="0" w:after="0" w:line="360" w:lineRule="auto"/>
        <w:rPr>
          <w:sz w:val="21"/>
          <w:szCs w:val="21"/>
        </w:rPr>
      </w:pPr>
      <w:bookmarkStart w:id="24" w:name="_Toc465410635"/>
      <w:bookmarkStart w:id="25" w:name="_Toc83737925"/>
      <w:r w:rsidRPr="007D47DE">
        <w:rPr>
          <w:rFonts w:hint="eastAsia"/>
          <w:sz w:val="21"/>
          <w:szCs w:val="21"/>
        </w:rPr>
        <w:t>术语和定义</w:t>
      </w:r>
      <w:bookmarkEnd w:id="24"/>
      <w:bookmarkEnd w:id="25"/>
    </w:p>
    <w:p w14:paraId="528CABE6" w14:textId="2AA4A689" w:rsidR="00B41286" w:rsidRPr="007D47DE" w:rsidRDefault="00B41286" w:rsidP="00B41286">
      <w:pPr>
        <w:autoSpaceDE w:val="0"/>
        <w:autoSpaceDN w:val="0"/>
        <w:adjustRightInd w:val="0"/>
        <w:ind w:firstLineChars="200" w:firstLine="420"/>
        <w:rPr>
          <w:rFonts w:cs="Arial"/>
          <w:color w:val="000000"/>
          <w:szCs w:val="21"/>
        </w:rPr>
      </w:pPr>
      <w:r w:rsidRPr="007D47DE">
        <w:rPr>
          <w:rFonts w:cs="Arial"/>
          <w:color w:val="000000"/>
          <w:szCs w:val="21"/>
        </w:rPr>
        <w:t>下列及</w:t>
      </w:r>
      <w:bookmarkStart w:id="26" w:name="_Hlk72225803"/>
      <w:r w:rsidR="001732B5" w:rsidRPr="0056079E">
        <w:t>T/CRAA 4</w:t>
      </w:r>
      <w:r w:rsidR="001732B5">
        <w:t>34</w:t>
      </w:r>
      <w:bookmarkEnd w:id="26"/>
      <w:r w:rsidRPr="007D47DE">
        <w:rPr>
          <w:rFonts w:cs="Arial"/>
          <w:color w:val="000000"/>
          <w:szCs w:val="21"/>
        </w:rPr>
        <w:t>所规定的术语与定义适用于本文件。</w:t>
      </w:r>
    </w:p>
    <w:p w14:paraId="79AB65AD" w14:textId="77777777" w:rsidR="00B41286" w:rsidRPr="00302806" w:rsidRDefault="00302806" w:rsidP="00B41286">
      <w:pPr>
        <w:pStyle w:val="a5"/>
        <w:numPr>
          <w:ilvl w:val="1"/>
          <w:numId w:val="1"/>
        </w:numPr>
        <w:rPr>
          <w:b/>
          <w:sz w:val="21"/>
          <w:szCs w:val="21"/>
        </w:rPr>
      </w:pPr>
      <w:r w:rsidRPr="00302806">
        <w:rPr>
          <w:rFonts w:hint="eastAsia"/>
          <w:b/>
          <w:sz w:val="21"/>
          <w:szCs w:val="21"/>
        </w:rPr>
        <w:t>风量和阻力</w:t>
      </w:r>
    </w:p>
    <w:p w14:paraId="3F6896DB" w14:textId="77777777" w:rsidR="00B41286" w:rsidRPr="00B41286" w:rsidRDefault="00B41286" w:rsidP="00B41286">
      <w:pPr>
        <w:pStyle w:val="a5"/>
        <w:numPr>
          <w:ilvl w:val="2"/>
          <w:numId w:val="1"/>
        </w:numPr>
        <w:rPr>
          <w:b/>
          <w:szCs w:val="21"/>
        </w:rPr>
      </w:pPr>
    </w:p>
    <w:p w14:paraId="2A7036E3" w14:textId="77777777" w:rsidR="00B41286" w:rsidRPr="007D47DE" w:rsidRDefault="00B41286" w:rsidP="00B41286">
      <w:pPr>
        <w:autoSpaceDE w:val="0"/>
        <w:autoSpaceDN w:val="0"/>
        <w:adjustRightInd w:val="0"/>
        <w:ind w:firstLineChars="200" w:firstLine="422"/>
        <w:rPr>
          <w:b/>
          <w:szCs w:val="21"/>
        </w:rPr>
      </w:pPr>
      <w:r w:rsidRPr="007D47DE">
        <w:rPr>
          <w:rFonts w:hint="eastAsia"/>
          <w:b/>
          <w:szCs w:val="21"/>
        </w:rPr>
        <w:t xml:space="preserve">风量　</w:t>
      </w:r>
      <w:r w:rsidRPr="007D47DE">
        <w:rPr>
          <w:b/>
          <w:szCs w:val="21"/>
        </w:rPr>
        <w:t>air flow rate</w:t>
      </w:r>
    </w:p>
    <w:p w14:paraId="2DF66873" w14:textId="77777777" w:rsidR="00B41286" w:rsidRPr="007D47DE" w:rsidRDefault="00B41286" w:rsidP="00B41286">
      <w:pPr>
        <w:autoSpaceDE w:val="0"/>
        <w:autoSpaceDN w:val="0"/>
        <w:adjustRightInd w:val="0"/>
        <w:ind w:firstLineChars="200" w:firstLine="420"/>
        <w:rPr>
          <w:rFonts w:cs="Arial"/>
          <w:color w:val="000000"/>
          <w:szCs w:val="21"/>
        </w:rPr>
      </w:pPr>
      <w:r w:rsidRPr="007D47DE">
        <w:rPr>
          <w:rFonts w:cs="Arial"/>
          <w:color w:val="000000"/>
          <w:szCs w:val="21"/>
        </w:rPr>
        <w:t>单位时间内通过过滤器的空气体积</w:t>
      </w:r>
      <w:r w:rsidRPr="007D47DE">
        <w:rPr>
          <w:rFonts w:cs="Arial" w:hint="eastAsia"/>
          <w:color w:val="000000"/>
          <w:szCs w:val="21"/>
        </w:rPr>
        <w:t>。</w:t>
      </w:r>
    </w:p>
    <w:p w14:paraId="03701F18" w14:textId="77777777" w:rsidR="00B41286" w:rsidRPr="007D47DE" w:rsidRDefault="00B41286" w:rsidP="00B41286">
      <w:pPr>
        <w:pStyle w:val="a5"/>
        <w:numPr>
          <w:ilvl w:val="2"/>
          <w:numId w:val="1"/>
        </w:numPr>
        <w:rPr>
          <w:sz w:val="21"/>
          <w:szCs w:val="21"/>
        </w:rPr>
      </w:pPr>
    </w:p>
    <w:p w14:paraId="7F659363" w14:textId="77777777" w:rsidR="00B41286" w:rsidRPr="007D47DE" w:rsidRDefault="00B41286" w:rsidP="00B41286">
      <w:pPr>
        <w:autoSpaceDE w:val="0"/>
        <w:autoSpaceDN w:val="0"/>
        <w:adjustRightInd w:val="0"/>
        <w:ind w:firstLineChars="200" w:firstLine="422"/>
        <w:rPr>
          <w:rFonts w:cs="Arial"/>
          <w:b/>
          <w:color w:val="000000"/>
          <w:szCs w:val="21"/>
        </w:rPr>
      </w:pPr>
      <w:r w:rsidRPr="007D47DE">
        <w:rPr>
          <w:rFonts w:cs="Arial"/>
          <w:b/>
          <w:color w:val="000000"/>
          <w:szCs w:val="21"/>
        </w:rPr>
        <w:t>额定风量</w:t>
      </w:r>
      <w:r w:rsidRPr="007D47DE">
        <w:rPr>
          <w:rFonts w:hint="eastAsia"/>
          <w:b/>
          <w:szCs w:val="21"/>
        </w:rPr>
        <w:t xml:space="preserve">　</w:t>
      </w:r>
      <w:r w:rsidRPr="007D47DE">
        <w:rPr>
          <w:rFonts w:cs="Arial"/>
          <w:b/>
          <w:color w:val="000000"/>
          <w:szCs w:val="21"/>
        </w:rPr>
        <w:t>nominal air flow rate</w:t>
      </w:r>
    </w:p>
    <w:p w14:paraId="76D43B97" w14:textId="412908BC" w:rsidR="00B41286" w:rsidRPr="007D47DE" w:rsidRDefault="00B41286" w:rsidP="00B41286">
      <w:pPr>
        <w:autoSpaceDE w:val="0"/>
        <w:autoSpaceDN w:val="0"/>
        <w:adjustRightInd w:val="0"/>
        <w:ind w:firstLineChars="200" w:firstLine="420"/>
        <w:rPr>
          <w:rFonts w:cs="Arial"/>
          <w:color w:val="000000"/>
          <w:szCs w:val="21"/>
        </w:rPr>
      </w:pPr>
      <w:r w:rsidRPr="007D47DE">
        <w:rPr>
          <w:rFonts w:cs="Arial"/>
          <w:color w:val="000000"/>
          <w:szCs w:val="21"/>
        </w:rPr>
        <w:t>制造商所规定的过滤</w:t>
      </w:r>
      <w:r w:rsidRPr="00B57641">
        <w:t>器风量。</w:t>
      </w:r>
    </w:p>
    <w:p w14:paraId="46FF0F29" w14:textId="77777777" w:rsidR="00B41286" w:rsidRPr="007D47DE" w:rsidRDefault="00B41286" w:rsidP="00B41286">
      <w:pPr>
        <w:pStyle w:val="a5"/>
        <w:numPr>
          <w:ilvl w:val="2"/>
          <w:numId w:val="1"/>
        </w:numPr>
        <w:rPr>
          <w:sz w:val="21"/>
          <w:szCs w:val="21"/>
        </w:rPr>
      </w:pPr>
    </w:p>
    <w:p w14:paraId="41F562C0" w14:textId="77777777" w:rsidR="00B41286" w:rsidRPr="007D47DE" w:rsidRDefault="00B41286" w:rsidP="00B41286">
      <w:pPr>
        <w:autoSpaceDE w:val="0"/>
        <w:autoSpaceDN w:val="0"/>
        <w:adjustRightInd w:val="0"/>
        <w:ind w:firstLineChars="200" w:firstLine="422"/>
        <w:rPr>
          <w:rFonts w:cs="Arial"/>
          <w:b/>
          <w:color w:val="000000"/>
          <w:szCs w:val="21"/>
        </w:rPr>
      </w:pPr>
      <w:r w:rsidRPr="007D47DE">
        <w:rPr>
          <w:rFonts w:cs="Arial" w:hint="eastAsia"/>
          <w:b/>
          <w:color w:val="000000"/>
          <w:szCs w:val="21"/>
        </w:rPr>
        <w:t xml:space="preserve">阻力　</w:t>
      </w:r>
      <w:r w:rsidRPr="007D47DE">
        <w:rPr>
          <w:rFonts w:cs="Arial"/>
          <w:b/>
          <w:color w:val="000000"/>
          <w:szCs w:val="21"/>
        </w:rPr>
        <w:t>resistance to air flow</w:t>
      </w:r>
    </w:p>
    <w:p w14:paraId="7DDA24D5" w14:textId="35DC8D40" w:rsidR="00B41286" w:rsidRPr="007D47DE" w:rsidRDefault="00B41286" w:rsidP="00B41286">
      <w:pPr>
        <w:ind w:firstLineChars="200" w:firstLine="420"/>
        <w:rPr>
          <w:rFonts w:asciiTheme="minorEastAsia" w:hAnsiTheme="minorEastAsia" w:cs="Arial"/>
          <w:color w:val="000000"/>
          <w:szCs w:val="21"/>
        </w:rPr>
      </w:pPr>
      <w:r w:rsidRPr="007D47DE">
        <w:rPr>
          <w:rFonts w:hint="eastAsia"/>
          <w:szCs w:val="21"/>
        </w:rPr>
        <w:t>规定条件下，气流系统上两点间的压力差，</w:t>
      </w:r>
      <w:r w:rsidRPr="00B57641">
        <w:rPr>
          <w:rFonts w:hint="eastAsia"/>
        </w:rPr>
        <w:t>特指</w:t>
      </w:r>
      <w:r w:rsidR="00B57641" w:rsidRPr="00B57641">
        <w:rPr>
          <w:rFonts w:hint="eastAsia"/>
        </w:rPr>
        <w:t>过滤器</w:t>
      </w:r>
      <w:r w:rsidRPr="00B57641">
        <w:rPr>
          <w:rFonts w:hint="eastAsia"/>
        </w:rPr>
        <w:t>两端</w:t>
      </w:r>
      <w:r w:rsidRPr="007D47DE">
        <w:rPr>
          <w:rFonts w:hint="eastAsia"/>
          <w:szCs w:val="21"/>
        </w:rPr>
        <w:t>的压差。</w:t>
      </w:r>
    </w:p>
    <w:p w14:paraId="34C3EB5A" w14:textId="77777777" w:rsidR="00B41286" w:rsidRPr="00302806" w:rsidRDefault="00302806" w:rsidP="00B41286">
      <w:pPr>
        <w:pStyle w:val="a5"/>
        <w:numPr>
          <w:ilvl w:val="1"/>
          <w:numId w:val="1"/>
        </w:numPr>
        <w:rPr>
          <w:b/>
          <w:sz w:val="21"/>
          <w:szCs w:val="21"/>
        </w:rPr>
      </w:pPr>
      <w:r w:rsidRPr="00302806">
        <w:rPr>
          <w:rFonts w:cs="Arial" w:hint="eastAsia"/>
          <w:b/>
          <w:color w:val="000000"/>
          <w:sz w:val="21"/>
          <w:szCs w:val="21"/>
        </w:rPr>
        <w:t>受试过滤器</w:t>
      </w:r>
      <w:r w:rsidRPr="00302806">
        <w:rPr>
          <w:rFonts w:hint="eastAsia"/>
          <w:b/>
          <w:sz w:val="21"/>
          <w:szCs w:val="21"/>
        </w:rPr>
        <w:t xml:space="preserve">　</w:t>
      </w:r>
    </w:p>
    <w:p w14:paraId="5B28ABCB" w14:textId="77777777" w:rsidR="00B41286" w:rsidRPr="007D47DE" w:rsidRDefault="00B41286" w:rsidP="00B41286">
      <w:pPr>
        <w:pStyle w:val="a5"/>
        <w:numPr>
          <w:ilvl w:val="2"/>
          <w:numId w:val="1"/>
        </w:numPr>
        <w:rPr>
          <w:sz w:val="21"/>
          <w:szCs w:val="21"/>
        </w:rPr>
      </w:pPr>
    </w:p>
    <w:p w14:paraId="42536B41" w14:textId="77777777" w:rsidR="00B41286" w:rsidRPr="007D47DE" w:rsidRDefault="00AD58D3" w:rsidP="00B41286">
      <w:pPr>
        <w:autoSpaceDE w:val="0"/>
        <w:autoSpaceDN w:val="0"/>
        <w:adjustRightInd w:val="0"/>
        <w:ind w:firstLineChars="200" w:firstLine="422"/>
        <w:rPr>
          <w:rFonts w:cs="Arial"/>
          <w:b/>
          <w:color w:val="000000"/>
          <w:szCs w:val="21"/>
        </w:rPr>
      </w:pPr>
      <w:r>
        <w:rPr>
          <w:rFonts w:cs="Arial" w:hint="eastAsia"/>
          <w:b/>
          <w:color w:val="000000"/>
          <w:szCs w:val="21"/>
        </w:rPr>
        <w:t>受试过滤器</w:t>
      </w:r>
      <w:r w:rsidRPr="007D47DE">
        <w:rPr>
          <w:rFonts w:hint="eastAsia"/>
          <w:b/>
          <w:szCs w:val="21"/>
        </w:rPr>
        <w:t xml:space="preserve">　</w:t>
      </w:r>
      <w:r w:rsidR="00B41286" w:rsidRPr="007D47DE">
        <w:rPr>
          <w:rFonts w:cs="Arial"/>
          <w:b/>
          <w:color w:val="000000"/>
          <w:szCs w:val="21"/>
        </w:rPr>
        <w:t>test device</w:t>
      </w:r>
    </w:p>
    <w:p w14:paraId="154674A8" w14:textId="2DDCD40A" w:rsidR="00B41286" w:rsidRPr="007D47DE" w:rsidRDefault="00B41286" w:rsidP="00B41286">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将按</w:t>
      </w:r>
      <w:r w:rsidRPr="007D47DE">
        <w:rPr>
          <w:rFonts w:asciiTheme="minorEastAsia" w:hAnsiTheme="minorEastAsia" w:cs="Arial"/>
          <w:color w:val="000000"/>
          <w:szCs w:val="21"/>
        </w:rPr>
        <w:t>本标准</w:t>
      </w:r>
      <w:r w:rsidRPr="007D47DE">
        <w:rPr>
          <w:rFonts w:asciiTheme="minorEastAsia" w:hAnsiTheme="minorEastAsia" w:cs="Arial" w:hint="eastAsia"/>
          <w:color w:val="000000"/>
          <w:szCs w:val="21"/>
        </w:rPr>
        <w:t>进行试验</w:t>
      </w:r>
      <w:r w:rsidRPr="00B57641">
        <w:t>的</w:t>
      </w:r>
      <w:r w:rsidR="00B57641" w:rsidRPr="00B57641">
        <w:t>过滤器</w:t>
      </w:r>
      <w:r w:rsidRPr="00B57641">
        <w:rPr>
          <w:rFonts w:hint="eastAsia"/>
        </w:rPr>
        <w:t>。</w:t>
      </w:r>
    </w:p>
    <w:p w14:paraId="4AF614EA" w14:textId="77777777" w:rsidR="00B41286" w:rsidRPr="007D47DE" w:rsidRDefault="00B41286" w:rsidP="00B41286">
      <w:pPr>
        <w:pStyle w:val="a5"/>
        <w:numPr>
          <w:ilvl w:val="2"/>
          <w:numId w:val="1"/>
        </w:numPr>
        <w:rPr>
          <w:sz w:val="21"/>
          <w:szCs w:val="21"/>
        </w:rPr>
      </w:pPr>
    </w:p>
    <w:p w14:paraId="5D8D4493" w14:textId="62977D57" w:rsidR="00B41286" w:rsidRPr="007D47DE" w:rsidRDefault="00B57641" w:rsidP="00B41286">
      <w:pPr>
        <w:autoSpaceDE w:val="0"/>
        <w:autoSpaceDN w:val="0"/>
        <w:adjustRightInd w:val="0"/>
        <w:ind w:firstLineChars="200" w:firstLine="422"/>
        <w:rPr>
          <w:rFonts w:cs="Arial"/>
          <w:b/>
          <w:color w:val="000000"/>
          <w:szCs w:val="21"/>
        </w:rPr>
      </w:pPr>
      <w:r>
        <w:rPr>
          <w:rFonts w:cs="Arial" w:hint="eastAsia"/>
          <w:b/>
          <w:color w:val="000000"/>
          <w:szCs w:val="21"/>
        </w:rPr>
        <w:t>过滤器</w:t>
      </w:r>
      <w:r w:rsidR="00B41286" w:rsidRPr="007D47DE">
        <w:rPr>
          <w:rFonts w:cs="Arial" w:hint="eastAsia"/>
          <w:b/>
          <w:color w:val="000000"/>
          <w:szCs w:val="21"/>
        </w:rPr>
        <w:t xml:space="preserve">　</w:t>
      </w:r>
      <w:r w:rsidR="00B41286" w:rsidRPr="007D47DE">
        <w:rPr>
          <w:rFonts w:cs="Arial"/>
          <w:b/>
          <w:color w:val="000000"/>
          <w:szCs w:val="21"/>
        </w:rPr>
        <w:t>filter element</w:t>
      </w:r>
    </w:p>
    <w:p w14:paraId="0F8CA701" w14:textId="77777777" w:rsidR="00B41286" w:rsidRPr="007D47DE" w:rsidRDefault="00B41286" w:rsidP="00B41286">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由过滤材料、支撑物及其与过滤器安装框架之间连接物所组成的结构。</w:t>
      </w:r>
    </w:p>
    <w:p w14:paraId="21EF7E8C" w14:textId="77777777" w:rsidR="00B41286" w:rsidRPr="007D47DE" w:rsidRDefault="00B41286" w:rsidP="00B41286">
      <w:pPr>
        <w:pStyle w:val="a5"/>
        <w:numPr>
          <w:ilvl w:val="2"/>
          <w:numId w:val="1"/>
        </w:numPr>
        <w:rPr>
          <w:sz w:val="21"/>
          <w:szCs w:val="21"/>
        </w:rPr>
      </w:pPr>
    </w:p>
    <w:p w14:paraId="7BD688A3" w14:textId="77777777" w:rsidR="00B41286" w:rsidRPr="007D47DE" w:rsidRDefault="00B41286" w:rsidP="00B41286">
      <w:pPr>
        <w:autoSpaceDE w:val="0"/>
        <w:autoSpaceDN w:val="0"/>
        <w:adjustRightInd w:val="0"/>
        <w:ind w:firstLineChars="200" w:firstLine="422"/>
        <w:rPr>
          <w:rFonts w:cs="Arial"/>
          <w:b/>
          <w:color w:val="000000"/>
          <w:szCs w:val="21"/>
        </w:rPr>
      </w:pPr>
      <w:r w:rsidRPr="007D47DE">
        <w:rPr>
          <w:rFonts w:cs="Arial" w:hint="eastAsia"/>
          <w:b/>
          <w:color w:val="000000"/>
          <w:szCs w:val="21"/>
        </w:rPr>
        <w:t>上游</w:t>
      </w:r>
      <w:r w:rsidR="00AD58D3" w:rsidRPr="007D47DE">
        <w:rPr>
          <w:rFonts w:hint="eastAsia"/>
          <w:b/>
          <w:szCs w:val="21"/>
        </w:rPr>
        <w:t xml:space="preserve">　</w:t>
      </w:r>
      <w:r w:rsidRPr="007D47DE">
        <w:rPr>
          <w:rFonts w:cs="Arial"/>
          <w:b/>
          <w:color w:val="000000"/>
          <w:szCs w:val="21"/>
        </w:rPr>
        <w:t>upstream, U/S</w:t>
      </w:r>
    </w:p>
    <w:p w14:paraId="7044D5DD" w14:textId="68B0561C" w:rsidR="00B41286" w:rsidRPr="007D47DE" w:rsidRDefault="00B41286" w:rsidP="00B41286">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流体在</w:t>
      </w:r>
      <w:r w:rsidRPr="00B57641">
        <w:t>进入</w:t>
      </w:r>
      <w:r w:rsidR="00AD58D3" w:rsidRPr="00B57641">
        <w:rPr>
          <w:rFonts w:hint="eastAsia"/>
        </w:rPr>
        <w:t>受试过滤器</w:t>
      </w:r>
      <w:r w:rsidRPr="00B57641">
        <w:t>之</w:t>
      </w:r>
      <w:r w:rsidRPr="007D47DE">
        <w:rPr>
          <w:rFonts w:asciiTheme="minorEastAsia" w:hAnsiTheme="minorEastAsia" w:cs="Arial"/>
          <w:color w:val="000000"/>
          <w:szCs w:val="21"/>
        </w:rPr>
        <w:t>前流经的系统</w:t>
      </w:r>
      <w:r w:rsidRPr="007D47DE">
        <w:rPr>
          <w:rFonts w:asciiTheme="minorEastAsia" w:hAnsiTheme="minorEastAsia" w:cs="Arial" w:hint="eastAsia"/>
          <w:color w:val="000000"/>
          <w:szCs w:val="21"/>
        </w:rPr>
        <w:t>区域。</w:t>
      </w:r>
    </w:p>
    <w:p w14:paraId="1BCD7AD8" w14:textId="77777777" w:rsidR="00B41286" w:rsidRPr="007D47DE" w:rsidRDefault="00B41286" w:rsidP="00B41286">
      <w:pPr>
        <w:pStyle w:val="a5"/>
        <w:numPr>
          <w:ilvl w:val="2"/>
          <w:numId w:val="1"/>
        </w:numPr>
        <w:rPr>
          <w:sz w:val="21"/>
          <w:szCs w:val="21"/>
        </w:rPr>
      </w:pPr>
    </w:p>
    <w:p w14:paraId="34EE782D" w14:textId="77777777" w:rsidR="00B41286" w:rsidRPr="007D47DE" w:rsidRDefault="00B41286" w:rsidP="00B41286">
      <w:pPr>
        <w:autoSpaceDE w:val="0"/>
        <w:autoSpaceDN w:val="0"/>
        <w:adjustRightInd w:val="0"/>
        <w:ind w:firstLineChars="200" w:firstLine="422"/>
        <w:rPr>
          <w:rFonts w:cs="Arial"/>
          <w:b/>
          <w:color w:val="000000"/>
          <w:szCs w:val="21"/>
        </w:rPr>
      </w:pPr>
      <w:r w:rsidRPr="007D47DE">
        <w:rPr>
          <w:rFonts w:cs="Arial" w:hint="eastAsia"/>
          <w:b/>
          <w:color w:val="000000"/>
          <w:szCs w:val="21"/>
        </w:rPr>
        <w:t>下游</w:t>
      </w:r>
      <w:r w:rsidR="00CA7412" w:rsidRPr="007D47DE">
        <w:rPr>
          <w:rFonts w:hint="eastAsia"/>
          <w:b/>
          <w:szCs w:val="21"/>
        </w:rPr>
        <w:t xml:space="preserve">　</w:t>
      </w:r>
      <w:r w:rsidRPr="007D47DE">
        <w:rPr>
          <w:rFonts w:cs="Arial"/>
          <w:b/>
          <w:color w:val="000000"/>
          <w:szCs w:val="21"/>
        </w:rPr>
        <w:t>downstream, D/S</w:t>
      </w:r>
    </w:p>
    <w:p w14:paraId="3B8529AB" w14:textId="4FE45267" w:rsidR="00B41286" w:rsidRPr="007D47DE" w:rsidRDefault="00B41286" w:rsidP="00B41286">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经过</w:t>
      </w:r>
      <w:r w:rsidRPr="00B57641">
        <w:rPr>
          <w:rFonts w:hint="eastAsia"/>
        </w:rPr>
        <w:t>受试</w:t>
      </w:r>
      <w:r w:rsidRPr="00B57641">
        <w:t>过滤</w:t>
      </w:r>
      <w:r w:rsidR="00DF094B" w:rsidRPr="00B57641">
        <w:rPr>
          <w:rFonts w:hint="eastAsia"/>
        </w:rPr>
        <w:t>器</w:t>
      </w:r>
      <w:r w:rsidRPr="00B57641">
        <w:t>后流经</w:t>
      </w:r>
      <w:r w:rsidRPr="007D47DE">
        <w:rPr>
          <w:rFonts w:asciiTheme="minorEastAsia" w:hAnsiTheme="minorEastAsia" w:cs="Arial"/>
          <w:color w:val="000000"/>
          <w:szCs w:val="21"/>
        </w:rPr>
        <w:t>的</w:t>
      </w:r>
      <w:r w:rsidRPr="007D47DE">
        <w:rPr>
          <w:rFonts w:asciiTheme="minorEastAsia" w:hAnsiTheme="minorEastAsia" w:cs="Arial" w:hint="eastAsia"/>
          <w:color w:val="000000"/>
          <w:szCs w:val="21"/>
        </w:rPr>
        <w:t>系统</w:t>
      </w:r>
      <w:r w:rsidRPr="007D47DE">
        <w:rPr>
          <w:rFonts w:asciiTheme="minorEastAsia" w:hAnsiTheme="minorEastAsia" w:cs="Arial"/>
          <w:color w:val="000000"/>
          <w:szCs w:val="21"/>
        </w:rPr>
        <w:t>区域</w:t>
      </w:r>
      <w:r w:rsidRPr="007D47DE">
        <w:rPr>
          <w:rFonts w:asciiTheme="minorEastAsia" w:hAnsiTheme="minorEastAsia" w:cs="Arial" w:hint="eastAsia"/>
          <w:color w:val="000000"/>
          <w:szCs w:val="21"/>
        </w:rPr>
        <w:t>。</w:t>
      </w:r>
    </w:p>
    <w:p w14:paraId="7E9C5E5B" w14:textId="77777777" w:rsidR="00B41286" w:rsidRPr="00302806" w:rsidRDefault="00302806" w:rsidP="00B41286">
      <w:pPr>
        <w:pStyle w:val="a5"/>
        <w:numPr>
          <w:ilvl w:val="1"/>
          <w:numId w:val="1"/>
        </w:numPr>
        <w:rPr>
          <w:b/>
          <w:sz w:val="21"/>
          <w:szCs w:val="21"/>
        </w:rPr>
      </w:pPr>
      <w:r w:rsidRPr="00302806">
        <w:rPr>
          <w:rFonts w:cs="Arial" w:hint="eastAsia"/>
          <w:b/>
          <w:color w:val="000000"/>
          <w:sz w:val="21"/>
          <w:szCs w:val="21"/>
        </w:rPr>
        <w:t>气溶胶</w:t>
      </w:r>
    </w:p>
    <w:p w14:paraId="4FDCD613" w14:textId="77777777" w:rsidR="00B41286" w:rsidRPr="007D47DE" w:rsidRDefault="00B41286" w:rsidP="00B41286">
      <w:pPr>
        <w:pStyle w:val="a5"/>
        <w:numPr>
          <w:ilvl w:val="2"/>
          <w:numId w:val="1"/>
        </w:numPr>
        <w:rPr>
          <w:sz w:val="21"/>
          <w:szCs w:val="21"/>
        </w:rPr>
      </w:pPr>
    </w:p>
    <w:p w14:paraId="660D6B0B" w14:textId="77777777" w:rsidR="00B41286" w:rsidRPr="007D47DE" w:rsidRDefault="00013727" w:rsidP="00B41286">
      <w:pPr>
        <w:autoSpaceDE w:val="0"/>
        <w:autoSpaceDN w:val="0"/>
        <w:adjustRightInd w:val="0"/>
        <w:ind w:firstLineChars="200" w:firstLine="422"/>
        <w:rPr>
          <w:rFonts w:cs="Arial"/>
          <w:b/>
          <w:color w:val="000000"/>
          <w:szCs w:val="21"/>
        </w:rPr>
      </w:pPr>
      <w:r>
        <w:rPr>
          <w:rFonts w:cs="Arial" w:hint="eastAsia"/>
          <w:b/>
          <w:color w:val="000000"/>
          <w:szCs w:val="21"/>
        </w:rPr>
        <w:t>液体</w:t>
      </w:r>
      <w:r w:rsidR="00B41286" w:rsidRPr="007D47DE">
        <w:rPr>
          <w:rFonts w:cs="Arial" w:hint="eastAsia"/>
          <w:b/>
          <w:color w:val="000000"/>
          <w:szCs w:val="21"/>
        </w:rPr>
        <w:t>气溶胶</w:t>
      </w:r>
      <w:r w:rsidR="00CA7412" w:rsidRPr="007D47DE">
        <w:rPr>
          <w:rFonts w:hint="eastAsia"/>
          <w:b/>
          <w:szCs w:val="21"/>
        </w:rPr>
        <w:t xml:space="preserve">　</w:t>
      </w:r>
      <w:r w:rsidR="00B41286" w:rsidRPr="007D47DE">
        <w:rPr>
          <w:rFonts w:cs="Arial"/>
          <w:b/>
          <w:color w:val="000000"/>
          <w:szCs w:val="21"/>
        </w:rPr>
        <w:t>liquid phase aerosol</w:t>
      </w:r>
    </w:p>
    <w:p w14:paraId="2BD08487" w14:textId="77777777" w:rsidR="00B41286" w:rsidRPr="007D47DE" w:rsidRDefault="00B41286" w:rsidP="00B41286">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悬浮于</w:t>
      </w:r>
      <w:r w:rsidRPr="007D47DE">
        <w:rPr>
          <w:rFonts w:asciiTheme="minorEastAsia" w:hAnsiTheme="minorEastAsia" w:cs="Arial"/>
          <w:color w:val="000000"/>
          <w:szCs w:val="21"/>
        </w:rPr>
        <w:t>气体</w:t>
      </w:r>
      <w:r w:rsidRPr="007D47DE">
        <w:rPr>
          <w:rFonts w:asciiTheme="minorEastAsia" w:hAnsiTheme="minorEastAsia" w:cs="Arial" w:hint="eastAsia"/>
          <w:color w:val="000000"/>
          <w:szCs w:val="21"/>
        </w:rPr>
        <w:t>中的液</w:t>
      </w:r>
      <w:r w:rsidR="00E31089">
        <w:rPr>
          <w:rFonts w:asciiTheme="minorEastAsia" w:hAnsiTheme="minorEastAsia" w:cs="Arial" w:hint="eastAsia"/>
          <w:color w:val="000000"/>
          <w:szCs w:val="21"/>
        </w:rPr>
        <w:t>体</w:t>
      </w:r>
      <w:r w:rsidRPr="007D47DE">
        <w:rPr>
          <w:rFonts w:asciiTheme="minorEastAsia" w:hAnsiTheme="minorEastAsia" w:cs="Arial"/>
          <w:color w:val="000000"/>
          <w:szCs w:val="21"/>
        </w:rPr>
        <w:t>颗粒</w:t>
      </w:r>
      <w:r w:rsidR="00DF094B">
        <w:rPr>
          <w:rFonts w:asciiTheme="minorEastAsia" w:hAnsiTheme="minorEastAsia" w:cs="Arial" w:hint="eastAsia"/>
          <w:color w:val="000000"/>
          <w:szCs w:val="21"/>
        </w:rPr>
        <w:t>。</w:t>
      </w:r>
    </w:p>
    <w:p w14:paraId="7978E85C" w14:textId="77777777" w:rsidR="00B41286" w:rsidRPr="007D47DE" w:rsidRDefault="00B41286" w:rsidP="00B41286">
      <w:pPr>
        <w:pStyle w:val="a5"/>
        <w:numPr>
          <w:ilvl w:val="2"/>
          <w:numId w:val="1"/>
        </w:numPr>
        <w:rPr>
          <w:sz w:val="21"/>
          <w:szCs w:val="21"/>
        </w:rPr>
      </w:pPr>
    </w:p>
    <w:p w14:paraId="2E770FE7" w14:textId="77777777" w:rsidR="00B41286" w:rsidRPr="007D47DE" w:rsidRDefault="00034A3B" w:rsidP="00B41286">
      <w:pPr>
        <w:autoSpaceDE w:val="0"/>
        <w:autoSpaceDN w:val="0"/>
        <w:adjustRightInd w:val="0"/>
        <w:ind w:firstLineChars="200" w:firstLine="422"/>
        <w:rPr>
          <w:rFonts w:cs="Arial"/>
          <w:b/>
          <w:color w:val="000000"/>
          <w:szCs w:val="21"/>
        </w:rPr>
      </w:pPr>
      <w:r>
        <w:rPr>
          <w:rFonts w:cs="Arial" w:hint="eastAsia"/>
          <w:b/>
          <w:color w:val="000000"/>
          <w:szCs w:val="21"/>
        </w:rPr>
        <w:t>固体</w:t>
      </w:r>
      <w:r w:rsidR="00B41286" w:rsidRPr="007D47DE">
        <w:rPr>
          <w:rFonts w:cs="Arial" w:hint="eastAsia"/>
          <w:b/>
          <w:color w:val="000000"/>
          <w:szCs w:val="21"/>
        </w:rPr>
        <w:t>气溶胶</w:t>
      </w:r>
      <w:r w:rsidR="00CA7412" w:rsidRPr="007D47DE">
        <w:rPr>
          <w:rFonts w:hint="eastAsia"/>
          <w:b/>
          <w:szCs w:val="21"/>
        </w:rPr>
        <w:t xml:space="preserve">　</w:t>
      </w:r>
      <w:r w:rsidR="00B41286" w:rsidRPr="007D47DE">
        <w:rPr>
          <w:rFonts w:cs="Arial"/>
          <w:b/>
          <w:color w:val="000000"/>
          <w:szCs w:val="21"/>
        </w:rPr>
        <w:t>solid phase aerosol</w:t>
      </w:r>
    </w:p>
    <w:p w14:paraId="28A9DBC6" w14:textId="77777777" w:rsidR="00B41286" w:rsidRPr="007D47DE" w:rsidRDefault="00B41286" w:rsidP="00B41286">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悬浮于</w:t>
      </w:r>
      <w:r w:rsidRPr="007D47DE">
        <w:rPr>
          <w:rFonts w:asciiTheme="minorEastAsia" w:hAnsiTheme="minorEastAsia" w:cs="Arial"/>
          <w:color w:val="000000"/>
          <w:szCs w:val="21"/>
        </w:rPr>
        <w:t>气体</w:t>
      </w:r>
      <w:r w:rsidR="00E31089">
        <w:rPr>
          <w:rFonts w:asciiTheme="minorEastAsia" w:hAnsiTheme="minorEastAsia" w:cs="Arial" w:hint="eastAsia"/>
          <w:color w:val="000000"/>
          <w:szCs w:val="21"/>
        </w:rPr>
        <w:t>中的固体</w:t>
      </w:r>
      <w:r w:rsidRPr="007D47DE">
        <w:rPr>
          <w:rFonts w:asciiTheme="minorEastAsia" w:hAnsiTheme="minorEastAsia" w:cs="Arial"/>
          <w:color w:val="000000"/>
          <w:szCs w:val="21"/>
        </w:rPr>
        <w:t>颗粒</w:t>
      </w:r>
      <w:r w:rsidR="00DF094B">
        <w:rPr>
          <w:rFonts w:asciiTheme="minorEastAsia" w:hAnsiTheme="minorEastAsia" w:cs="Arial" w:hint="eastAsia"/>
          <w:color w:val="000000"/>
          <w:szCs w:val="21"/>
        </w:rPr>
        <w:t>。</w:t>
      </w:r>
    </w:p>
    <w:p w14:paraId="17610004" w14:textId="77777777" w:rsidR="00B41286" w:rsidRPr="007D47DE" w:rsidRDefault="00B41286" w:rsidP="00B41286">
      <w:pPr>
        <w:pStyle w:val="a5"/>
        <w:numPr>
          <w:ilvl w:val="2"/>
          <w:numId w:val="1"/>
        </w:numPr>
        <w:rPr>
          <w:sz w:val="21"/>
          <w:szCs w:val="21"/>
        </w:rPr>
      </w:pPr>
    </w:p>
    <w:p w14:paraId="7F4A5F0F" w14:textId="77777777" w:rsidR="00B41286" w:rsidRPr="007D47DE" w:rsidRDefault="00600F99" w:rsidP="00B41286">
      <w:pPr>
        <w:autoSpaceDE w:val="0"/>
        <w:autoSpaceDN w:val="0"/>
        <w:adjustRightInd w:val="0"/>
        <w:ind w:firstLineChars="200" w:firstLine="422"/>
        <w:rPr>
          <w:rFonts w:cs="Arial"/>
          <w:b/>
          <w:color w:val="000000"/>
          <w:szCs w:val="21"/>
        </w:rPr>
      </w:pPr>
      <w:r>
        <w:rPr>
          <w:rFonts w:cs="Arial" w:hint="eastAsia"/>
          <w:b/>
          <w:color w:val="000000"/>
          <w:szCs w:val="21"/>
        </w:rPr>
        <w:t>标准气溶胶</w:t>
      </w:r>
      <w:r w:rsidR="00CA7412" w:rsidRPr="007D47DE">
        <w:rPr>
          <w:rFonts w:hint="eastAsia"/>
          <w:b/>
          <w:szCs w:val="21"/>
        </w:rPr>
        <w:t xml:space="preserve">　</w:t>
      </w:r>
      <w:r w:rsidR="00B41286" w:rsidRPr="007D47DE">
        <w:rPr>
          <w:rFonts w:cs="Arial"/>
          <w:b/>
          <w:color w:val="000000"/>
          <w:szCs w:val="21"/>
        </w:rPr>
        <w:t>reference aerosol</w:t>
      </w:r>
    </w:p>
    <w:p w14:paraId="632DB8D6" w14:textId="77777777" w:rsidR="00B41286" w:rsidRPr="007D47DE" w:rsidRDefault="00E31089" w:rsidP="00B41286">
      <w:pPr>
        <w:ind w:firstLineChars="200" w:firstLine="420"/>
        <w:rPr>
          <w:rFonts w:asciiTheme="minorEastAsia" w:hAnsiTheme="minorEastAsia" w:cs="Arial"/>
          <w:color w:val="000000"/>
          <w:szCs w:val="21"/>
        </w:rPr>
      </w:pPr>
      <w:r>
        <w:rPr>
          <w:rFonts w:asciiTheme="minorEastAsia" w:hAnsiTheme="minorEastAsia" w:cs="Arial" w:hint="eastAsia"/>
          <w:color w:val="000000"/>
          <w:szCs w:val="21"/>
        </w:rPr>
        <w:t>规定</w:t>
      </w:r>
      <w:r w:rsidR="00B41286" w:rsidRPr="007D47DE">
        <w:rPr>
          <w:rFonts w:asciiTheme="minorEastAsia" w:hAnsiTheme="minorEastAsia" w:cs="Arial" w:hint="eastAsia"/>
          <w:color w:val="000000"/>
          <w:szCs w:val="21"/>
        </w:rPr>
        <w:t>试验测量所采用的特定</w:t>
      </w:r>
      <w:r w:rsidR="00B41286" w:rsidRPr="007D47DE">
        <w:rPr>
          <w:rFonts w:asciiTheme="minorEastAsia" w:hAnsiTheme="minorEastAsia" w:cs="Arial"/>
          <w:color w:val="000000"/>
          <w:szCs w:val="21"/>
        </w:rPr>
        <w:t>粒径范围</w:t>
      </w:r>
      <w:r>
        <w:rPr>
          <w:rFonts w:asciiTheme="minorEastAsia" w:hAnsiTheme="minorEastAsia" w:cs="Arial" w:hint="eastAsia"/>
          <w:color w:val="000000"/>
          <w:szCs w:val="21"/>
        </w:rPr>
        <w:t>的</w:t>
      </w:r>
      <w:r w:rsidR="00B41286" w:rsidRPr="007D47DE">
        <w:rPr>
          <w:rFonts w:asciiTheme="minorEastAsia" w:hAnsiTheme="minorEastAsia" w:cs="Arial" w:hint="eastAsia"/>
          <w:color w:val="000000"/>
          <w:szCs w:val="21"/>
        </w:rPr>
        <w:t>气</w:t>
      </w:r>
      <w:r w:rsidR="00B41286" w:rsidRPr="007D47DE">
        <w:rPr>
          <w:rFonts w:asciiTheme="minorEastAsia" w:hAnsiTheme="minorEastAsia" w:cs="Arial"/>
          <w:color w:val="000000"/>
          <w:szCs w:val="21"/>
        </w:rPr>
        <w:t>溶胶</w:t>
      </w:r>
      <w:r w:rsidR="00DF094B">
        <w:rPr>
          <w:rFonts w:asciiTheme="minorEastAsia" w:hAnsiTheme="minorEastAsia" w:cs="Arial" w:hint="eastAsia"/>
          <w:color w:val="000000"/>
          <w:szCs w:val="21"/>
        </w:rPr>
        <w:t>。</w:t>
      </w:r>
    </w:p>
    <w:p w14:paraId="6C18C347" w14:textId="77777777" w:rsidR="00B41286" w:rsidRPr="007D47DE" w:rsidRDefault="00B41286" w:rsidP="00B41286">
      <w:pPr>
        <w:pStyle w:val="a5"/>
        <w:numPr>
          <w:ilvl w:val="2"/>
          <w:numId w:val="1"/>
        </w:numPr>
        <w:rPr>
          <w:sz w:val="21"/>
          <w:szCs w:val="21"/>
        </w:rPr>
      </w:pPr>
    </w:p>
    <w:p w14:paraId="0D087D52" w14:textId="77777777" w:rsidR="00B41286" w:rsidRPr="007D47DE" w:rsidRDefault="00B41286" w:rsidP="00B41286">
      <w:pPr>
        <w:autoSpaceDE w:val="0"/>
        <w:autoSpaceDN w:val="0"/>
        <w:adjustRightInd w:val="0"/>
        <w:ind w:firstLineChars="200" w:firstLine="422"/>
        <w:rPr>
          <w:rFonts w:cs="Arial"/>
          <w:b/>
          <w:color w:val="000000"/>
          <w:szCs w:val="21"/>
        </w:rPr>
      </w:pPr>
      <w:r w:rsidRPr="007D47DE">
        <w:rPr>
          <w:rFonts w:cs="Arial" w:hint="eastAsia"/>
          <w:b/>
          <w:color w:val="000000"/>
          <w:szCs w:val="21"/>
        </w:rPr>
        <w:t>中和</w:t>
      </w:r>
      <w:r w:rsidR="00CA7412" w:rsidRPr="007D47DE">
        <w:rPr>
          <w:rFonts w:hint="eastAsia"/>
          <w:b/>
          <w:szCs w:val="21"/>
        </w:rPr>
        <w:t xml:space="preserve">　</w:t>
      </w:r>
      <w:r w:rsidRPr="007D47DE">
        <w:rPr>
          <w:rFonts w:cs="Arial"/>
          <w:b/>
          <w:color w:val="000000"/>
          <w:szCs w:val="21"/>
        </w:rPr>
        <w:t>neutralization</w:t>
      </w:r>
    </w:p>
    <w:p w14:paraId="19BC7674" w14:textId="7D1F3089" w:rsidR="00B41286" w:rsidRPr="007D47DE" w:rsidRDefault="00B41286" w:rsidP="00B41286">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利用正负离子使气溶胶达到</w:t>
      </w:r>
      <w:r w:rsidRPr="007D47DE">
        <w:rPr>
          <w:rFonts w:asciiTheme="minorEastAsia" w:hAnsiTheme="minorEastAsia" w:cs="Arial"/>
          <w:color w:val="000000"/>
          <w:szCs w:val="21"/>
        </w:rPr>
        <w:t>玻尔兹曼</w:t>
      </w:r>
      <w:r w:rsidRPr="007D47DE">
        <w:rPr>
          <w:rFonts w:asciiTheme="minorEastAsia" w:hAnsiTheme="minorEastAsia" w:cs="Arial" w:hint="eastAsia"/>
          <w:color w:val="000000"/>
          <w:szCs w:val="21"/>
        </w:rPr>
        <w:t>电荷平衡的</w:t>
      </w:r>
      <w:r w:rsidR="00E304AC">
        <w:rPr>
          <w:rFonts w:asciiTheme="minorEastAsia" w:hAnsiTheme="minorEastAsia" w:cs="Arial" w:hint="eastAsia"/>
          <w:color w:val="000000"/>
          <w:szCs w:val="21"/>
        </w:rPr>
        <w:t>措施</w:t>
      </w:r>
      <w:r w:rsidR="00DF094B">
        <w:rPr>
          <w:rFonts w:asciiTheme="minorEastAsia" w:hAnsiTheme="minorEastAsia" w:cs="Arial" w:hint="eastAsia"/>
          <w:color w:val="000000"/>
          <w:szCs w:val="21"/>
        </w:rPr>
        <w:t>。</w:t>
      </w:r>
    </w:p>
    <w:p w14:paraId="6E18F470" w14:textId="77777777" w:rsidR="00B41286" w:rsidRPr="00E31089" w:rsidRDefault="00E31089" w:rsidP="00B41286">
      <w:pPr>
        <w:pStyle w:val="a5"/>
        <w:numPr>
          <w:ilvl w:val="1"/>
          <w:numId w:val="1"/>
        </w:numPr>
        <w:rPr>
          <w:b/>
          <w:sz w:val="21"/>
          <w:szCs w:val="21"/>
        </w:rPr>
      </w:pPr>
      <w:r w:rsidRPr="00E31089">
        <w:rPr>
          <w:rFonts w:cs="Arial" w:hint="eastAsia"/>
          <w:b/>
          <w:color w:val="000000"/>
          <w:sz w:val="21"/>
          <w:szCs w:val="21"/>
        </w:rPr>
        <w:t>粒子计数器</w:t>
      </w:r>
    </w:p>
    <w:p w14:paraId="4E6664A6" w14:textId="77777777" w:rsidR="00B41286" w:rsidRPr="007D47DE" w:rsidRDefault="00B41286" w:rsidP="00B41286">
      <w:pPr>
        <w:pStyle w:val="a5"/>
        <w:numPr>
          <w:ilvl w:val="2"/>
          <w:numId w:val="1"/>
        </w:numPr>
        <w:rPr>
          <w:sz w:val="21"/>
          <w:szCs w:val="21"/>
        </w:rPr>
      </w:pPr>
    </w:p>
    <w:p w14:paraId="493006CD" w14:textId="77777777" w:rsidR="00B41286" w:rsidRPr="007D47DE" w:rsidRDefault="00B41286" w:rsidP="00B41286">
      <w:pPr>
        <w:ind w:firstLineChars="200" w:firstLine="422"/>
        <w:rPr>
          <w:rFonts w:asciiTheme="minorEastAsia" w:hAnsiTheme="minorEastAsia" w:cs="Arial"/>
          <w:color w:val="000000"/>
          <w:szCs w:val="21"/>
        </w:rPr>
      </w:pPr>
      <w:r w:rsidRPr="007D47DE">
        <w:rPr>
          <w:rFonts w:cs="Arial" w:hint="eastAsia"/>
          <w:b/>
          <w:color w:val="000000"/>
          <w:szCs w:val="21"/>
        </w:rPr>
        <w:t>粒子计数器</w:t>
      </w:r>
      <w:r w:rsidR="00CA7412" w:rsidRPr="007D47DE">
        <w:rPr>
          <w:rFonts w:hint="eastAsia"/>
          <w:b/>
          <w:szCs w:val="21"/>
        </w:rPr>
        <w:t xml:space="preserve">　</w:t>
      </w:r>
      <w:r w:rsidRPr="007D47DE">
        <w:rPr>
          <w:rFonts w:cs="Arial"/>
          <w:b/>
          <w:color w:val="000000"/>
          <w:szCs w:val="21"/>
        </w:rPr>
        <w:t>particle counter</w:t>
      </w:r>
    </w:p>
    <w:p w14:paraId="5281BFC9" w14:textId="77777777" w:rsidR="00B41286" w:rsidRPr="007D47DE" w:rsidRDefault="00B41286" w:rsidP="00B41286">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对采样空气中离散悬浮粒子</w:t>
      </w:r>
      <w:r w:rsidR="00E31089">
        <w:rPr>
          <w:rFonts w:asciiTheme="minorEastAsia" w:hAnsiTheme="minorEastAsia" w:cs="Arial" w:hint="eastAsia"/>
          <w:color w:val="000000"/>
          <w:szCs w:val="21"/>
        </w:rPr>
        <w:t>探测并</w:t>
      </w:r>
      <w:r w:rsidRPr="007D47DE">
        <w:rPr>
          <w:rFonts w:asciiTheme="minorEastAsia" w:hAnsiTheme="minorEastAsia" w:cs="Arial" w:hint="eastAsia"/>
          <w:color w:val="000000"/>
          <w:szCs w:val="21"/>
        </w:rPr>
        <w:t>计数的设备</w:t>
      </w:r>
      <w:r w:rsidR="00DF094B">
        <w:rPr>
          <w:rFonts w:asciiTheme="minorEastAsia" w:hAnsiTheme="minorEastAsia" w:cs="Arial" w:hint="eastAsia"/>
          <w:color w:val="000000"/>
          <w:szCs w:val="21"/>
        </w:rPr>
        <w:t>。</w:t>
      </w:r>
    </w:p>
    <w:p w14:paraId="7072B673" w14:textId="77777777" w:rsidR="00B41286" w:rsidRPr="007D47DE" w:rsidRDefault="00B41286" w:rsidP="00B41286">
      <w:pPr>
        <w:pStyle w:val="a5"/>
        <w:numPr>
          <w:ilvl w:val="2"/>
          <w:numId w:val="1"/>
        </w:numPr>
        <w:rPr>
          <w:sz w:val="21"/>
          <w:szCs w:val="21"/>
        </w:rPr>
      </w:pPr>
    </w:p>
    <w:p w14:paraId="7BCE4BBD" w14:textId="77777777" w:rsidR="00B41286" w:rsidRPr="007D47DE" w:rsidRDefault="00B41286" w:rsidP="00B41286">
      <w:pPr>
        <w:ind w:firstLineChars="200" w:firstLine="422"/>
        <w:rPr>
          <w:rFonts w:cs="Arial"/>
          <w:b/>
          <w:color w:val="000000"/>
          <w:szCs w:val="21"/>
        </w:rPr>
      </w:pPr>
      <w:r w:rsidRPr="007D47DE">
        <w:rPr>
          <w:rFonts w:cs="Arial" w:hint="eastAsia"/>
          <w:b/>
          <w:color w:val="000000"/>
          <w:szCs w:val="21"/>
        </w:rPr>
        <w:t>光学</w:t>
      </w:r>
      <w:r w:rsidRPr="007D47DE">
        <w:rPr>
          <w:rFonts w:cs="Arial"/>
          <w:b/>
          <w:color w:val="000000"/>
          <w:szCs w:val="21"/>
        </w:rPr>
        <w:t>粒子计数器</w:t>
      </w:r>
      <w:r w:rsidR="00CA7412" w:rsidRPr="007D47DE">
        <w:rPr>
          <w:rFonts w:hint="eastAsia"/>
          <w:b/>
          <w:szCs w:val="21"/>
        </w:rPr>
        <w:t xml:space="preserve">　</w:t>
      </w:r>
      <w:r w:rsidRPr="007D47DE">
        <w:rPr>
          <w:rFonts w:cs="Arial"/>
          <w:b/>
          <w:color w:val="000000"/>
          <w:szCs w:val="21"/>
        </w:rPr>
        <w:t>optical particle counter</w:t>
      </w:r>
    </w:p>
    <w:p w14:paraId="343C9C81" w14:textId="77777777" w:rsidR="00B41286" w:rsidRPr="007D47DE" w:rsidRDefault="00B41286" w:rsidP="00B41286">
      <w:pPr>
        <w:ind w:firstLineChars="200" w:firstLine="422"/>
        <w:rPr>
          <w:rFonts w:cs="Arial"/>
          <w:b/>
          <w:color w:val="000000"/>
          <w:szCs w:val="21"/>
        </w:rPr>
      </w:pPr>
      <w:r w:rsidRPr="007D47DE">
        <w:rPr>
          <w:rFonts w:cs="Arial"/>
          <w:b/>
          <w:color w:val="000000"/>
          <w:szCs w:val="21"/>
        </w:rPr>
        <w:t>OPC</w:t>
      </w:r>
    </w:p>
    <w:p w14:paraId="144CCAAC" w14:textId="0575F3A1" w:rsidR="00B41286" w:rsidRPr="007D47DE" w:rsidRDefault="00B41286" w:rsidP="00B41286">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通过利用空气中悬浮粒子光学特性，将散射光脉冲转换为电脉冲数据，从而获取粒子数量和粒径分布</w:t>
      </w:r>
      <w:r w:rsidRPr="00B57641">
        <w:rPr>
          <w:rFonts w:hint="eastAsia"/>
        </w:rPr>
        <w:t>数据的粒子计数器。</w:t>
      </w:r>
    </w:p>
    <w:p w14:paraId="6107D8BD" w14:textId="77777777" w:rsidR="00B41286" w:rsidRPr="007D47DE" w:rsidRDefault="00B41286" w:rsidP="00B41286">
      <w:pPr>
        <w:pStyle w:val="a5"/>
        <w:numPr>
          <w:ilvl w:val="2"/>
          <w:numId w:val="1"/>
        </w:numPr>
        <w:rPr>
          <w:sz w:val="21"/>
          <w:szCs w:val="21"/>
        </w:rPr>
      </w:pPr>
    </w:p>
    <w:p w14:paraId="0512A39B" w14:textId="77777777" w:rsidR="00B41286" w:rsidRPr="007D47DE" w:rsidRDefault="00B41286" w:rsidP="00B41286">
      <w:pPr>
        <w:ind w:firstLineChars="200" w:firstLine="422"/>
        <w:rPr>
          <w:rFonts w:cs="Arial"/>
          <w:b/>
          <w:color w:val="000000"/>
          <w:szCs w:val="21"/>
        </w:rPr>
      </w:pPr>
      <w:r w:rsidRPr="007D47DE">
        <w:rPr>
          <w:rFonts w:cs="Arial" w:hint="eastAsia"/>
          <w:b/>
          <w:color w:val="000000"/>
          <w:szCs w:val="21"/>
        </w:rPr>
        <w:t>采样流量</w:t>
      </w:r>
      <w:r w:rsidR="00CA7412" w:rsidRPr="007D47DE">
        <w:rPr>
          <w:rFonts w:hint="eastAsia"/>
          <w:b/>
          <w:szCs w:val="21"/>
        </w:rPr>
        <w:t xml:space="preserve">　</w:t>
      </w:r>
      <w:r w:rsidRPr="007D47DE">
        <w:rPr>
          <w:rFonts w:cs="Arial"/>
          <w:b/>
          <w:color w:val="000000"/>
          <w:szCs w:val="21"/>
        </w:rPr>
        <w:t>sampling air flow</w:t>
      </w:r>
    </w:p>
    <w:p w14:paraId="371B15BA" w14:textId="77777777" w:rsidR="00B41286" w:rsidRPr="007D47DE" w:rsidRDefault="00B41286" w:rsidP="00B41286">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通过</w:t>
      </w:r>
      <w:r w:rsidRPr="007D47DE">
        <w:rPr>
          <w:rFonts w:asciiTheme="minorEastAsia" w:hAnsiTheme="minorEastAsia" w:cs="Arial"/>
          <w:color w:val="000000"/>
          <w:szCs w:val="21"/>
        </w:rPr>
        <w:t>仪器的体积流量</w:t>
      </w:r>
      <w:r w:rsidR="00DF094B">
        <w:rPr>
          <w:rFonts w:asciiTheme="minorEastAsia" w:hAnsiTheme="minorEastAsia" w:cs="Arial" w:hint="eastAsia"/>
          <w:color w:val="000000"/>
          <w:szCs w:val="21"/>
        </w:rPr>
        <w:t>。</w:t>
      </w:r>
    </w:p>
    <w:p w14:paraId="251D3EB0" w14:textId="77777777" w:rsidR="00B41286" w:rsidRPr="007D47DE" w:rsidRDefault="00B41286" w:rsidP="00B41286">
      <w:pPr>
        <w:pStyle w:val="a5"/>
        <w:numPr>
          <w:ilvl w:val="2"/>
          <w:numId w:val="1"/>
        </w:numPr>
        <w:rPr>
          <w:sz w:val="21"/>
          <w:szCs w:val="21"/>
        </w:rPr>
      </w:pPr>
    </w:p>
    <w:p w14:paraId="6DFAAFAA" w14:textId="77777777" w:rsidR="00B41286" w:rsidRDefault="00B41286" w:rsidP="00B41286">
      <w:pPr>
        <w:ind w:firstLineChars="200" w:firstLine="422"/>
        <w:rPr>
          <w:rFonts w:cs="Arial"/>
          <w:b/>
          <w:color w:val="000000"/>
          <w:szCs w:val="21"/>
        </w:rPr>
      </w:pPr>
      <w:r w:rsidRPr="007D47DE">
        <w:rPr>
          <w:rFonts w:cs="Arial" w:hint="eastAsia"/>
          <w:b/>
          <w:color w:val="000000"/>
          <w:szCs w:val="21"/>
        </w:rPr>
        <w:t>粒径</w:t>
      </w:r>
      <w:r w:rsidR="00CA7412" w:rsidRPr="007D47DE">
        <w:rPr>
          <w:rFonts w:hint="eastAsia"/>
          <w:b/>
          <w:szCs w:val="21"/>
        </w:rPr>
        <w:t xml:space="preserve">　</w:t>
      </w:r>
      <w:r w:rsidRPr="007D47DE">
        <w:rPr>
          <w:rFonts w:cs="Arial"/>
          <w:b/>
          <w:color w:val="000000"/>
          <w:szCs w:val="21"/>
        </w:rPr>
        <w:t>particle size</w:t>
      </w:r>
    </w:p>
    <w:p w14:paraId="453202C5" w14:textId="77777777" w:rsidR="00D241AE" w:rsidRPr="00D241AE" w:rsidRDefault="00D241AE" w:rsidP="00B41286">
      <w:pPr>
        <w:ind w:firstLineChars="200" w:firstLine="422"/>
        <w:rPr>
          <w:rFonts w:cs="Arial"/>
          <w:b/>
          <w:i/>
          <w:color w:val="000000"/>
          <w:szCs w:val="21"/>
        </w:rPr>
      </w:pPr>
      <w:r w:rsidRPr="00D241AE">
        <w:rPr>
          <w:rFonts w:cs="Arial"/>
          <w:b/>
          <w:i/>
          <w:color w:val="000000"/>
          <w:szCs w:val="21"/>
        </w:rPr>
        <w:t>ps</w:t>
      </w:r>
    </w:p>
    <w:p w14:paraId="2AA11CB4" w14:textId="682C4BB2" w:rsidR="00B41286" w:rsidRPr="007D47DE" w:rsidRDefault="00B41286" w:rsidP="00B41286">
      <w:pPr>
        <w:ind w:firstLineChars="200" w:firstLine="420"/>
        <w:rPr>
          <w:szCs w:val="21"/>
        </w:rPr>
      </w:pPr>
      <w:r w:rsidRPr="007D47DE">
        <w:rPr>
          <w:rFonts w:hint="eastAsia"/>
          <w:szCs w:val="21"/>
        </w:rPr>
        <w:t>气溶胶粒子的几何直径（根据</w:t>
      </w:r>
      <w:r w:rsidR="00E304AC">
        <w:rPr>
          <w:rFonts w:hint="eastAsia"/>
          <w:szCs w:val="21"/>
        </w:rPr>
        <w:t>不同定义</w:t>
      </w:r>
      <w:r w:rsidRPr="007D47DE">
        <w:rPr>
          <w:rFonts w:hint="eastAsia"/>
          <w:szCs w:val="21"/>
        </w:rPr>
        <w:t>，有</w:t>
      </w:r>
      <w:r w:rsidR="00E304AC">
        <w:rPr>
          <w:rFonts w:hint="eastAsia"/>
          <w:szCs w:val="21"/>
        </w:rPr>
        <w:t>：</w:t>
      </w:r>
      <w:r w:rsidRPr="007D47DE">
        <w:rPr>
          <w:rFonts w:hint="eastAsia"/>
          <w:szCs w:val="21"/>
        </w:rPr>
        <w:t>球形等效粒径、光学或空气动力学等效粒径）。</w:t>
      </w:r>
    </w:p>
    <w:p w14:paraId="2EC57AB8" w14:textId="77777777" w:rsidR="00B41286" w:rsidRPr="007D47DE" w:rsidRDefault="00B41286" w:rsidP="00B41286">
      <w:pPr>
        <w:pStyle w:val="a5"/>
        <w:numPr>
          <w:ilvl w:val="2"/>
          <w:numId w:val="1"/>
        </w:numPr>
        <w:rPr>
          <w:sz w:val="21"/>
          <w:szCs w:val="21"/>
        </w:rPr>
      </w:pPr>
    </w:p>
    <w:p w14:paraId="6901C38E" w14:textId="77777777" w:rsidR="00B41286" w:rsidRPr="007D47DE" w:rsidRDefault="00B41286" w:rsidP="00B41286">
      <w:pPr>
        <w:ind w:firstLineChars="200" w:firstLine="422"/>
        <w:rPr>
          <w:rFonts w:cs="Arial"/>
          <w:b/>
          <w:color w:val="000000"/>
          <w:szCs w:val="21"/>
        </w:rPr>
      </w:pPr>
      <w:r w:rsidRPr="007D47DE">
        <w:rPr>
          <w:rFonts w:cs="Arial" w:hint="eastAsia"/>
          <w:b/>
          <w:color w:val="000000"/>
          <w:szCs w:val="21"/>
        </w:rPr>
        <w:t xml:space="preserve">粒径分布　</w:t>
      </w:r>
      <w:r w:rsidRPr="007D47DE">
        <w:rPr>
          <w:rFonts w:cs="Arial"/>
          <w:b/>
          <w:color w:val="000000"/>
          <w:szCs w:val="21"/>
        </w:rPr>
        <w:t>particle size distribution</w:t>
      </w:r>
    </w:p>
    <w:p w14:paraId="3D96EC7D" w14:textId="055ABA5F" w:rsidR="00803276" w:rsidRPr="00803276" w:rsidRDefault="00803276" w:rsidP="00B41286">
      <w:pPr>
        <w:ind w:firstLineChars="200" w:firstLine="420"/>
        <w:rPr>
          <w:szCs w:val="21"/>
        </w:rPr>
      </w:pPr>
      <w:bookmarkStart w:id="27" w:name="_Hlk73974328"/>
      <w:r>
        <w:rPr>
          <w:rFonts w:hint="eastAsia"/>
        </w:rPr>
        <w:t>使用某种方法或</w:t>
      </w:r>
      <w:r w:rsidR="00E304AC">
        <w:rPr>
          <w:rFonts w:hint="eastAsia"/>
        </w:rPr>
        <w:t>装置，测量样品种粒子等效粒径或给定粒径区间的比例，并</w:t>
      </w:r>
      <w:r>
        <w:rPr>
          <w:rFonts w:hint="eastAsia"/>
        </w:rPr>
        <w:t>以</w:t>
      </w:r>
      <w:r w:rsidR="00DD3548">
        <w:rPr>
          <w:rFonts w:hint="eastAsia"/>
        </w:rPr>
        <w:t>数据表或</w:t>
      </w:r>
      <w:r w:rsidR="00E304AC">
        <w:rPr>
          <w:rFonts w:hint="eastAsia"/>
        </w:rPr>
        <w:t>图表达的试验结果</w:t>
      </w:r>
      <w:r w:rsidR="00DD3548">
        <w:rPr>
          <w:rFonts w:hint="eastAsia"/>
        </w:rPr>
        <w:t>。</w:t>
      </w:r>
    </w:p>
    <w:bookmarkEnd w:id="27"/>
    <w:p w14:paraId="333D06A2" w14:textId="77777777" w:rsidR="00B41286" w:rsidRPr="007D47DE" w:rsidRDefault="00B41286" w:rsidP="00B41286">
      <w:pPr>
        <w:pStyle w:val="a5"/>
        <w:numPr>
          <w:ilvl w:val="2"/>
          <w:numId w:val="1"/>
        </w:numPr>
        <w:rPr>
          <w:sz w:val="21"/>
          <w:szCs w:val="21"/>
        </w:rPr>
      </w:pPr>
    </w:p>
    <w:p w14:paraId="473441CE" w14:textId="77777777" w:rsidR="00B41286" w:rsidRPr="007D47DE" w:rsidRDefault="00B41286" w:rsidP="00B41286">
      <w:pPr>
        <w:ind w:firstLineChars="200" w:firstLine="422"/>
        <w:rPr>
          <w:rFonts w:cs="Arial"/>
          <w:b/>
          <w:color w:val="000000"/>
          <w:szCs w:val="21"/>
        </w:rPr>
      </w:pPr>
      <w:r w:rsidRPr="007D47DE">
        <w:rPr>
          <w:rFonts w:cs="Arial" w:hint="eastAsia"/>
          <w:b/>
          <w:color w:val="000000"/>
          <w:szCs w:val="21"/>
        </w:rPr>
        <w:t>等动力</w:t>
      </w:r>
      <w:r w:rsidRPr="007D47DE">
        <w:rPr>
          <w:rFonts w:cs="Arial"/>
          <w:b/>
          <w:color w:val="000000"/>
          <w:szCs w:val="21"/>
        </w:rPr>
        <w:t>采样</w:t>
      </w:r>
      <w:r w:rsidR="00CA7412" w:rsidRPr="007D47DE">
        <w:rPr>
          <w:rFonts w:hint="eastAsia"/>
          <w:b/>
          <w:szCs w:val="21"/>
        </w:rPr>
        <w:t xml:space="preserve">　</w:t>
      </w:r>
      <w:r w:rsidRPr="007D47DE">
        <w:rPr>
          <w:rFonts w:cs="Arial"/>
          <w:b/>
          <w:color w:val="000000"/>
          <w:szCs w:val="21"/>
        </w:rPr>
        <w:t>isokinetic sampling</w:t>
      </w:r>
    </w:p>
    <w:p w14:paraId="3ACD4438" w14:textId="77777777" w:rsidR="00B41286" w:rsidRPr="007D47DE" w:rsidRDefault="00B41286" w:rsidP="00B41286">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一种空气采样技术，探头入口的空气速度与采样点周边空气速度一致。</w:t>
      </w:r>
    </w:p>
    <w:p w14:paraId="084A2A2F" w14:textId="77777777" w:rsidR="00B41286" w:rsidRPr="00E31089" w:rsidRDefault="00E31089" w:rsidP="00B41286">
      <w:pPr>
        <w:pStyle w:val="a5"/>
        <w:numPr>
          <w:ilvl w:val="1"/>
          <w:numId w:val="1"/>
        </w:numPr>
        <w:rPr>
          <w:b/>
          <w:sz w:val="21"/>
          <w:szCs w:val="21"/>
        </w:rPr>
      </w:pPr>
      <w:r w:rsidRPr="00E31089">
        <w:rPr>
          <w:rFonts w:cs="Arial" w:hint="eastAsia"/>
          <w:b/>
          <w:color w:val="000000"/>
          <w:sz w:val="21"/>
          <w:szCs w:val="21"/>
        </w:rPr>
        <w:t>效率</w:t>
      </w:r>
    </w:p>
    <w:p w14:paraId="204110BD" w14:textId="77777777" w:rsidR="00B41286" w:rsidRPr="007D47DE" w:rsidRDefault="00B41286" w:rsidP="00B41286">
      <w:pPr>
        <w:pStyle w:val="a5"/>
        <w:numPr>
          <w:ilvl w:val="2"/>
          <w:numId w:val="1"/>
        </w:numPr>
        <w:rPr>
          <w:sz w:val="21"/>
          <w:szCs w:val="21"/>
        </w:rPr>
      </w:pPr>
    </w:p>
    <w:p w14:paraId="7B2BD6F5" w14:textId="77777777" w:rsidR="00B41286" w:rsidRPr="007D47DE" w:rsidRDefault="00B41286" w:rsidP="00B41286">
      <w:pPr>
        <w:ind w:firstLineChars="200" w:firstLine="422"/>
        <w:rPr>
          <w:rFonts w:cs="Arial"/>
          <w:b/>
          <w:color w:val="000000"/>
          <w:szCs w:val="21"/>
        </w:rPr>
      </w:pPr>
      <w:r w:rsidRPr="007D47DE">
        <w:rPr>
          <w:rFonts w:cs="Arial" w:hint="eastAsia"/>
          <w:b/>
          <w:color w:val="000000"/>
          <w:szCs w:val="21"/>
        </w:rPr>
        <w:t xml:space="preserve">效率　</w:t>
      </w:r>
      <w:r w:rsidRPr="007D47DE">
        <w:rPr>
          <w:rFonts w:cs="Arial"/>
          <w:b/>
          <w:color w:val="000000"/>
          <w:szCs w:val="21"/>
        </w:rPr>
        <w:t>efficiency</w:t>
      </w:r>
    </w:p>
    <w:p w14:paraId="5BE26CF6" w14:textId="62F4CF8E" w:rsidR="00B41286" w:rsidRPr="007D47DE" w:rsidRDefault="00AD58D3" w:rsidP="00B41286">
      <w:pPr>
        <w:ind w:firstLineChars="200" w:firstLine="420"/>
        <w:rPr>
          <w:rFonts w:asciiTheme="minorEastAsia" w:hAnsiTheme="minorEastAsia" w:cs="Arial"/>
          <w:color w:val="000000"/>
          <w:szCs w:val="21"/>
        </w:rPr>
      </w:pPr>
      <w:r w:rsidRPr="00B57641">
        <w:rPr>
          <w:rFonts w:hint="eastAsia"/>
        </w:rPr>
        <w:t>受试过滤器</w:t>
      </w:r>
      <w:r w:rsidR="00B41286" w:rsidRPr="00B57641">
        <w:rPr>
          <w:rFonts w:hint="eastAsia"/>
        </w:rPr>
        <w:t>去除</w:t>
      </w:r>
      <w:r w:rsidR="00B41286" w:rsidRPr="007D47DE">
        <w:rPr>
          <w:rFonts w:asciiTheme="minorEastAsia" w:hAnsiTheme="minorEastAsia" w:cs="Arial" w:hint="eastAsia"/>
          <w:color w:val="000000"/>
          <w:szCs w:val="21"/>
        </w:rPr>
        <w:t>污染物的比例或百分比。</w:t>
      </w:r>
    </w:p>
    <w:p w14:paraId="187B123B" w14:textId="77777777" w:rsidR="00B41286" w:rsidRPr="007D47DE" w:rsidRDefault="00B41286" w:rsidP="00B41286">
      <w:pPr>
        <w:pStyle w:val="a5"/>
        <w:numPr>
          <w:ilvl w:val="2"/>
          <w:numId w:val="1"/>
        </w:numPr>
        <w:rPr>
          <w:sz w:val="21"/>
          <w:szCs w:val="21"/>
        </w:rPr>
      </w:pPr>
    </w:p>
    <w:p w14:paraId="44771463" w14:textId="77777777" w:rsidR="00B41286" w:rsidRPr="007D47DE" w:rsidRDefault="00B41286" w:rsidP="00B41286">
      <w:pPr>
        <w:ind w:firstLineChars="200" w:firstLine="422"/>
        <w:rPr>
          <w:rFonts w:cs="Arial"/>
          <w:b/>
          <w:color w:val="000000"/>
          <w:szCs w:val="21"/>
        </w:rPr>
      </w:pPr>
      <w:r w:rsidRPr="007D47DE">
        <w:rPr>
          <w:rFonts w:cs="Arial" w:hint="eastAsia"/>
          <w:b/>
          <w:color w:val="000000"/>
          <w:szCs w:val="21"/>
        </w:rPr>
        <w:t>计径效率</w:t>
      </w:r>
      <w:r w:rsidR="00CA7412" w:rsidRPr="007D47DE">
        <w:rPr>
          <w:rFonts w:hint="eastAsia"/>
          <w:b/>
          <w:szCs w:val="21"/>
        </w:rPr>
        <w:t xml:space="preserve">　</w:t>
      </w:r>
      <w:r w:rsidRPr="007D47DE">
        <w:rPr>
          <w:rFonts w:cs="Arial"/>
          <w:b/>
          <w:color w:val="000000"/>
          <w:szCs w:val="21"/>
        </w:rPr>
        <w:t>fractional efficiency</w:t>
      </w:r>
    </w:p>
    <w:p w14:paraId="2755E139" w14:textId="35FB25CC" w:rsidR="00B41286" w:rsidRPr="007D47DE" w:rsidRDefault="00B41286" w:rsidP="00B41286">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空气净化设备</w:t>
      </w:r>
      <w:r w:rsidRPr="007D47DE">
        <w:rPr>
          <w:rFonts w:asciiTheme="minorEastAsia" w:hAnsiTheme="minorEastAsia" w:cs="Arial"/>
          <w:color w:val="000000"/>
          <w:szCs w:val="21"/>
        </w:rPr>
        <w:t>去除</w:t>
      </w:r>
      <w:r w:rsidR="009512DF">
        <w:rPr>
          <w:rFonts w:asciiTheme="minorEastAsia" w:hAnsiTheme="minorEastAsia" w:cs="Arial" w:hint="eastAsia"/>
          <w:color w:val="000000"/>
          <w:szCs w:val="21"/>
        </w:rPr>
        <w:t>规定</w:t>
      </w:r>
      <w:r w:rsidRPr="007D47DE">
        <w:rPr>
          <w:rFonts w:asciiTheme="minorEastAsia" w:hAnsiTheme="minorEastAsia" w:cs="Arial"/>
          <w:color w:val="000000"/>
          <w:szCs w:val="21"/>
        </w:rPr>
        <w:t>粒径或</w:t>
      </w:r>
      <w:r w:rsidR="009512DF">
        <w:rPr>
          <w:rFonts w:asciiTheme="minorEastAsia" w:hAnsiTheme="minorEastAsia" w:cs="Arial" w:hint="eastAsia"/>
          <w:color w:val="000000"/>
          <w:szCs w:val="21"/>
        </w:rPr>
        <w:t>规定</w:t>
      </w:r>
      <w:r w:rsidRPr="007D47DE">
        <w:rPr>
          <w:rFonts w:asciiTheme="minorEastAsia" w:hAnsiTheme="minorEastAsia" w:cs="Arial"/>
          <w:color w:val="000000"/>
          <w:szCs w:val="21"/>
        </w:rPr>
        <w:t>粒径范围</w:t>
      </w:r>
      <w:r w:rsidRPr="007D47DE">
        <w:rPr>
          <w:rFonts w:asciiTheme="minorEastAsia" w:hAnsiTheme="minorEastAsia" w:cs="Arial" w:hint="eastAsia"/>
          <w:color w:val="000000"/>
          <w:szCs w:val="21"/>
        </w:rPr>
        <w:t>粒子</w:t>
      </w:r>
      <w:r w:rsidRPr="007D47DE">
        <w:rPr>
          <w:rFonts w:asciiTheme="minorEastAsia" w:hAnsiTheme="minorEastAsia" w:cs="Arial"/>
          <w:color w:val="000000"/>
          <w:szCs w:val="21"/>
        </w:rPr>
        <w:t>的能力。</w:t>
      </w:r>
    </w:p>
    <w:p w14:paraId="45CB7ABB" w14:textId="77777777" w:rsidR="00B41286" w:rsidRPr="007D47DE" w:rsidRDefault="00B41286" w:rsidP="00B41286">
      <w:pPr>
        <w:pStyle w:val="a5"/>
        <w:numPr>
          <w:ilvl w:val="2"/>
          <w:numId w:val="1"/>
        </w:numPr>
        <w:rPr>
          <w:sz w:val="21"/>
          <w:szCs w:val="21"/>
        </w:rPr>
      </w:pPr>
    </w:p>
    <w:p w14:paraId="2A303C57" w14:textId="77777777" w:rsidR="00B41286" w:rsidRPr="007D47DE" w:rsidRDefault="005A0B33" w:rsidP="00B41286">
      <w:pPr>
        <w:ind w:firstLineChars="200" w:firstLine="422"/>
        <w:rPr>
          <w:rFonts w:cs="Arial"/>
          <w:b/>
          <w:color w:val="000000"/>
          <w:szCs w:val="21"/>
        </w:rPr>
      </w:pPr>
      <w:r>
        <w:rPr>
          <w:rFonts w:cs="Arial" w:hint="eastAsia"/>
          <w:b/>
          <w:color w:val="000000"/>
          <w:szCs w:val="21"/>
        </w:rPr>
        <w:t>穿透率</w:t>
      </w:r>
      <w:r w:rsidR="00CA7412" w:rsidRPr="007D47DE">
        <w:rPr>
          <w:rFonts w:hint="eastAsia"/>
          <w:b/>
          <w:szCs w:val="21"/>
        </w:rPr>
        <w:t xml:space="preserve">　</w:t>
      </w:r>
      <w:r w:rsidR="00B41286" w:rsidRPr="007D47DE">
        <w:rPr>
          <w:rFonts w:cs="Arial"/>
          <w:b/>
          <w:color w:val="000000"/>
          <w:szCs w:val="21"/>
        </w:rPr>
        <w:t>penetration</w:t>
      </w:r>
    </w:p>
    <w:p w14:paraId="1787985F" w14:textId="77777777" w:rsidR="00B41286" w:rsidRPr="00CA7412" w:rsidRDefault="00B41286" w:rsidP="00B41286">
      <w:pPr>
        <w:ind w:firstLineChars="200" w:firstLine="422"/>
        <w:rPr>
          <w:rFonts w:cs="Arial"/>
          <w:b/>
          <w:i/>
          <w:color w:val="000000"/>
          <w:szCs w:val="21"/>
        </w:rPr>
      </w:pPr>
      <w:r w:rsidRPr="00CA7412">
        <w:rPr>
          <w:rFonts w:cs="Arial"/>
          <w:b/>
          <w:i/>
          <w:color w:val="000000"/>
          <w:szCs w:val="21"/>
        </w:rPr>
        <w:t>P</w:t>
      </w:r>
    </w:p>
    <w:p w14:paraId="47ED21EB" w14:textId="77777777" w:rsidR="00B41286" w:rsidRPr="007D47DE" w:rsidRDefault="00B41286" w:rsidP="00B41286">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下游检测到的粒子浓度与上游粒子浓度的比值。</w:t>
      </w:r>
    </w:p>
    <w:p w14:paraId="480A3A60" w14:textId="77777777" w:rsidR="00B41286" w:rsidRPr="007D47DE" w:rsidRDefault="00B41286" w:rsidP="00B41286">
      <w:pPr>
        <w:pStyle w:val="a5"/>
        <w:numPr>
          <w:ilvl w:val="2"/>
          <w:numId w:val="1"/>
        </w:numPr>
        <w:rPr>
          <w:sz w:val="21"/>
          <w:szCs w:val="21"/>
        </w:rPr>
      </w:pPr>
    </w:p>
    <w:p w14:paraId="4B6E4B1E" w14:textId="77777777" w:rsidR="00B41286" w:rsidRPr="007D47DE" w:rsidRDefault="00B41286" w:rsidP="00B41286">
      <w:pPr>
        <w:ind w:firstLineChars="200" w:firstLine="422"/>
        <w:rPr>
          <w:rFonts w:cs="Arial"/>
          <w:b/>
          <w:color w:val="000000"/>
          <w:szCs w:val="21"/>
        </w:rPr>
      </w:pPr>
      <w:r w:rsidRPr="007D47DE">
        <w:rPr>
          <w:rFonts w:cs="Arial" w:hint="eastAsia"/>
          <w:b/>
          <w:color w:val="000000"/>
          <w:szCs w:val="21"/>
        </w:rPr>
        <w:t>相关系数</w:t>
      </w:r>
      <w:r w:rsidR="00CA7412" w:rsidRPr="007D47DE">
        <w:rPr>
          <w:rFonts w:hint="eastAsia"/>
          <w:b/>
          <w:szCs w:val="21"/>
        </w:rPr>
        <w:t xml:space="preserve">　</w:t>
      </w:r>
      <w:r w:rsidRPr="007D47DE">
        <w:rPr>
          <w:rFonts w:cs="Arial"/>
          <w:b/>
          <w:color w:val="000000"/>
          <w:szCs w:val="21"/>
        </w:rPr>
        <w:t>correlation ratio</w:t>
      </w:r>
    </w:p>
    <w:p w14:paraId="61449A5C" w14:textId="77777777" w:rsidR="00B41286" w:rsidRPr="00CA7412" w:rsidRDefault="00B41286" w:rsidP="00B41286">
      <w:pPr>
        <w:ind w:firstLineChars="200" w:firstLine="422"/>
        <w:rPr>
          <w:rFonts w:cs="Arial"/>
          <w:b/>
          <w:i/>
          <w:color w:val="000000"/>
          <w:szCs w:val="21"/>
        </w:rPr>
      </w:pPr>
      <w:r w:rsidRPr="00CA7412">
        <w:rPr>
          <w:rFonts w:cs="Arial"/>
          <w:b/>
          <w:i/>
          <w:color w:val="000000"/>
          <w:szCs w:val="21"/>
        </w:rPr>
        <w:t>R</w:t>
      </w:r>
    </w:p>
    <w:p w14:paraId="1FE29ACF" w14:textId="5C8A6314" w:rsidR="00B41286" w:rsidRPr="007D47DE" w:rsidRDefault="00B41286" w:rsidP="00B41286">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上游和下游采样系统之间潜在偏差的</w:t>
      </w:r>
      <w:r w:rsidR="009512DF">
        <w:rPr>
          <w:rFonts w:asciiTheme="minorEastAsia" w:hAnsiTheme="minorEastAsia" w:cs="Arial" w:hint="eastAsia"/>
          <w:color w:val="000000"/>
          <w:szCs w:val="21"/>
        </w:rPr>
        <w:t>比</w:t>
      </w:r>
      <w:r w:rsidRPr="007D47DE">
        <w:rPr>
          <w:rFonts w:asciiTheme="minorEastAsia" w:hAnsiTheme="minorEastAsia" w:cs="Arial" w:hint="eastAsia"/>
          <w:color w:val="000000"/>
          <w:szCs w:val="21"/>
        </w:rPr>
        <w:t>值。</w:t>
      </w:r>
    </w:p>
    <w:p w14:paraId="5359B371" w14:textId="77777777" w:rsidR="00B41286" w:rsidRPr="006C4C65" w:rsidRDefault="006C4C65" w:rsidP="00B41286">
      <w:pPr>
        <w:pStyle w:val="a5"/>
        <w:numPr>
          <w:ilvl w:val="1"/>
          <w:numId w:val="1"/>
        </w:numPr>
        <w:rPr>
          <w:b/>
          <w:sz w:val="21"/>
          <w:szCs w:val="21"/>
        </w:rPr>
      </w:pPr>
      <w:r w:rsidRPr="006C4C65">
        <w:rPr>
          <w:rFonts w:cs="Arial" w:hint="eastAsia"/>
          <w:b/>
          <w:color w:val="000000"/>
          <w:sz w:val="21"/>
          <w:szCs w:val="21"/>
        </w:rPr>
        <w:t>其他术语</w:t>
      </w:r>
    </w:p>
    <w:p w14:paraId="3345D164" w14:textId="77777777" w:rsidR="00B41286" w:rsidRPr="007D47DE" w:rsidRDefault="00B41286" w:rsidP="00B41286">
      <w:pPr>
        <w:pStyle w:val="a5"/>
        <w:numPr>
          <w:ilvl w:val="2"/>
          <w:numId w:val="1"/>
        </w:numPr>
        <w:rPr>
          <w:sz w:val="21"/>
          <w:szCs w:val="21"/>
        </w:rPr>
      </w:pPr>
    </w:p>
    <w:p w14:paraId="187EACEB" w14:textId="77777777" w:rsidR="00B41286" w:rsidRPr="007D47DE" w:rsidRDefault="00B41286" w:rsidP="00B41286">
      <w:pPr>
        <w:ind w:firstLineChars="200" w:firstLine="422"/>
        <w:rPr>
          <w:rFonts w:cs="Arial"/>
          <w:b/>
          <w:color w:val="000000"/>
          <w:szCs w:val="21"/>
        </w:rPr>
      </w:pPr>
      <w:r w:rsidRPr="007D47DE">
        <w:rPr>
          <w:rFonts w:cs="Arial" w:hint="eastAsia"/>
          <w:b/>
          <w:color w:val="000000"/>
          <w:szCs w:val="21"/>
        </w:rPr>
        <w:t>高效</w:t>
      </w:r>
      <w:r w:rsidRPr="007D47DE">
        <w:rPr>
          <w:rFonts w:cs="Arial"/>
          <w:b/>
          <w:color w:val="000000"/>
          <w:szCs w:val="21"/>
        </w:rPr>
        <w:t>过滤器</w:t>
      </w:r>
      <w:r w:rsidR="00CA7412" w:rsidRPr="007D47DE">
        <w:rPr>
          <w:rFonts w:hint="eastAsia"/>
          <w:b/>
          <w:szCs w:val="21"/>
        </w:rPr>
        <w:t xml:space="preserve">　</w:t>
      </w:r>
      <w:r w:rsidRPr="007D47DE">
        <w:rPr>
          <w:rFonts w:cs="Arial"/>
          <w:b/>
          <w:color w:val="000000"/>
          <w:szCs w:val="21"/>
        </w:rPr>
        <w:t>HEPA filter</w:t>
      </w:r>
    </w:p>
    <w:p w14:paraId="4EBC60B4" w14:textId="6246E5D3" w:rsidR="00B41286" w:rsidRPr="007D47DE" w:rsidRDefault="00B41286" w:rsidP="00B41286">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性能</w:t>
      </w:r>
      <w:r w:rsidRPr="007D47DE">
        <w:rPr>
          <w:rFonts w:asciiTheme="minorEastAsia" w:hAnsiTheme="minorEastAsia" w:cs="Arial"/>
          <w:color w:val="000000"/>
          <w:szCs w:val="21"/>
        </w:rPr>
        <w:t>满足</w:t>
      </w:r>
      <w:r w:rsidR="00B57641">
        <w:rPr>
          <w:rFonts w:asciiTheme="minorEastAsia" w:hAnsiTheme="minorEastAsia" w:cs="Arial" w:hint="eastAsia"/>
          <w:color w:val="000000"/>
          <w:szCs w:val="21"/>
        </w:rPr>
        <w:t>T/CRAA</w:t>
      </w:r>
      <w:r w:rsidR="00B57641">
        <w:rPr>
          <w:rFonts w:asciiTheme="minorEastAsia" w:hAnsiTheme="minorEastAsia" w:cs="Arial"/>
          <w:color w:val="000000"/>
          <w:szCs w:val="21"/>
        </w:rPr>
        <w:t xml:space="preserve"> 431.1</w:t>
      </w:r>
      <w:r w:rsidRPr="007D47DE">
        <w:rPr>
          <w:rFonts w:asciiTheme="minorEastAsia" w:hAnsiTheme="minorEastAsia" w:cs="Arial" w:hint="eastAsia"/>
          <w:color w:val="000000"/>
          <w:szCs w:val="21"/>
        </w:rPr>
        <w:t>对于</w:t>
      </w:r>
      <w:r w:rsidRPr="007D47DE">
        <w:rPr>
          <w:rFonts w:asciiTheme="minorEastAsia" w:hAnsiTheme="minorEastAsia" w:cs="Arial" w:hint="eastAsia"/>
          <w:color w:val="000000"/>
          <w:szCs w:val="21"/>
        </w:rPr>
        <w:t>ISO 35</w:t>
      </w:r>
      <w:r w:rsidR="006C4C65">
        <w:rPr>
          <w:rFonts w:asciiTheme="minorEastAsia" w:hAnsiTheme="minorEastAsia" w:cs="Arial" w:hint="eastAsia"/>
          <w:color w:val="000000"/>
          <w:szCs w:val="21"/>
        </w:rPr>
        <w:t>～</w:t>
      </w:r>
      <w:r w:rsidRPr="007D47DE">
        <w:rPr>
          <w:rFonts w:asciiTheme="minorEastAsia" w:hAnsiTheme="minorEastAsia" w:cs="Arial" w:hint="eastAsia"/>
          <w:color w:val="000000"/>
          <w:szCs w:val="21"/>
        </w:rPr>
        <w:t>ISO 45</w:t>
      </w:r>
      <w:r w:rsidRPr="007D47DE">
        <w:rPr>
          <w:rFonts w:asciiTheme="minorEastAsia" w:hAnsiTheme="minorEastAsia" w:cs="Arial" w:hint="eastAsia"/>
          <w:color w:val="000000"/>
          <w:szCs w:val="21"/>
        </w:rPr>
        <w:t>级别要求的过滤器</w:t>
      </w:r>
      <w:r w:rsidRPr="007D47DE">
        <w:rPr>
          <w:rFonts w:asciiTheme="minorEastAsia" w:hAnsiTheme="minorEastAsia" w:cs="Arial"/>
          <w:color w:val="000000"/>
          <w:szCs w:val="21"/>
        </w:rPr>
        <w:t>。</w:t>
      </w:r>
    </w:p>
    <w:p w14:paraId="66089737" w14:textId="77777777" w:rsidR="00B41286" w:rsidRPr="007D47DE" w:rsidRDefault="00B41286" w:rsidP="00B41286">
      <w:pPr>
        <w:pStyle w:val="a5"/>
        <w:numPr>
          <w:ilvl w:val="2"/>
          <w:numId w:val="1"/>
        </w:numPr>
        <w:rPr>
          <w:sz w:val="21"/>
          <w:szCs w:val="21"/>
        </w:rPr>
      </w:pPr>
    </w:p>
    <w:p w14:paraId="729E1535" w14:textId="3296C182" w:rsidR="00B41286" w:rsidRPr="007D47DE" w:rsidRDefault="009512DF" w:rsidP="00B41286">
      <w:pPr>
        <w:ind w:firstLineChars="200" w:firstLine="422"/>
        <w:rPr>
          <w:rFonts w:cs="Arial"/>
          <w:b/>
          <w:color w:val="000000"/>
          <w:szCs w:val="21"/>
        </w:rPr>
      </w:pPr>
      <w:r>
        <w:rPr>
          <w:rFonts w:cs="Arial" w:hint="eastAsia"/>
          <w:b/>
          <w:color w:val="000000"/>
          <w:szCs w:val="21"/>
        </w:rPr>
        <w:t>标样</w:t>
      </w:r>
      <w:r w:rsidR="00DF03F0">
        <w:rPr>
          <w:rFonts w:cs="Arial" w:hint="eastAsia"/>
          <w:b/>
          <w:color w:val="000000"/>
          <w:szCs w:val="21"/>
        </w:rPr>
        <w:t>过滤器</w:t>
      </w:r>
      <w:r w:rsidR="00CA7412" w:rsidRPr="007D47DE">
        <w:rPr>
          <w:rFonts w:hint="eastAsia"/>
          <w:b/>
          <w:szCs w:val="21"/>
        </w:rPr>
        <w:t xml:space="preserve">　</w:t>
      </w:r>
      <w:r w:rsidR="00B41286" w:rsidRPr="007D47DE">
        <w:rPr>
          <w:rFonts w:cs="Arial"/>
          <w:b/>
          <w:color w:val="000000"/>
          <w:szCs w:val="21"/>
        </w:rPr>
        <w:t>reference filter</w:t>
      </w:r>
    </w:p>
    <w:p w14:paraId="35A0989A" w14:textId="77777777" w:rsidR="00B41286" w:rsidRPr="007D47DE" w:rsidRDefault="00B41286" w:rsidP="00B41286">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性能参数精确已知，用于校准</w:t>
      </w:r>
      <w:r w:rsidR="00CA7412">
        <w:rPr>
          <w:rFonts w:asciiTheme="minorEastAsia" w:hAnsiTheme="minorEastAsia" w:cs="Arial" w:hint="eastAsia"/>
          <w:color w:val="000000"/>
          <w:szCs w:val="21"/>
        </w:rPr>
        <w:t>其他过滤器</w:t>
      </w:r>
      <w:r w:rsidRPr="007D47DE">
        <w:rPr>
          <w:rFonts w:asciiTheme="minorEastAsia" w:hAnsiTheme="minorEastAsia" w:cs="Arial" w:hint="eastAsia"/>
          <w:color w:val="000000"/>
          <w:szCs w:val="21"/>
        </w:rPr>
        <w:t>的过滤器</w:t>
      </w:r>
      <w:r w:rsidRPr="007D47DE">
        <w:rPr>
          <w:rFonts w:asciiTheme="minorEastAsia" w:hAnsiTheme="minorEastAsia" w:cs="Arial"/>
          <w:color w:val="000000"/>
          <w:szCs w:val="21"/>
        </w:rPr>
        <w:t>。</w:t>
      </w:r>
    </w:p>
    <w:p w14:paraId="5DE3B6A4" w14:textId="77777777" w:rsidR="00B41286" w:rsidRPr="007D47DE" w:rsidRDefault="00B41286" w:rsidP="00B41286">
      <w:pPr>
        <w:ind w:firstLineChars="200" w:firstLine="420"/>
        <w:rPr>
          <w:szCs w:val="21"/>
        </w:rPr>
      </w:pPr>
    </w:p>
    <w:p w14:paraId="03E29A68" w14:textId="77777777" w:rsidR="00B41286" w:rsidRPr="007D47DE" w:rsidRDefault="00B41286" w:rsidP="00B41286">
      <w:pPr>
        <w:pStyle w:val="1"/>
        <w:numPr>
          <w:ilvl w:val="0"/>
          <w:numId w:val="1"/>
        </w:numPr>
        <w:spacing w:before="0" w:after="0" w:line="360" w:lineRule="auto"/>
        <w:rPr>
          <w:sz w:val="21"/>
          <w:szCs w:val="21"/>
        </w:rPr>
      </w:pPr>
      <w:bookmarkStart w:id="28" w:name="_Toc465410636"/>
      <w:bookmarkStart w:id="29" w:name="_Toc83737926"/>
      <w:r w:rsidRPr="007D47DE">
        <w:rPr>
          <w:rFonts w:hint="eastAsia"/>
          <w:sz w:val="21"/>
          <w:szCs w:val="21"/>
        </w:rPr>
        <w:t>符号和略缩语</w:t>
      </w:r>
      <w:bookmarkEnd w:id="28"/>
      <w:bookmarkEnd w:id="29"/>
    </w:p>
    <w:p w14:paraId="274A3FAE" w14:textId="77777777" w:rsidR="00B41286" w:rsidRDefault="00B41286" w:rsidP="00E46CE7">
      <w:pPr>
        <w:pStyle w:val="2"/>
        <w:numPr>
          <w:ilvl w:val="1"/>
          <w:numId w:val="1"/>
        </w:numPr>
      </w:pPr>
      <w:bookmarkStart w:id="30" w:name="_Toc83737927"/>
      <w:r w:rsidRPr="007D47DE">
        <w:rPr>
          <w:rFonts w:hint="eastAsia"/>
        </w:rPr>
        <w:t>符号</w:t>
      </w:r>
      <w:bookmarkEnd w:id="30"/>
    </w:p>
    <w:tbl>
      <w:tblPr>
        <w:tblW w:w="0" w:type="auto"/>
        <w:tblInd w:w="357" w:type="dxa"/>
        <w:tblLook w:val="04A0" w:firstRow="1" w:lastRow="0" w:firstColumn="1" w:lastColumn="0" w:noHBand="0" w:noVBand="1"/>
      </w:tblPr>
      <w:tblGrid>
        <w:gridCol w:w="1916"/>
        <w:gridCol w:w="5944"/>
      </w:tblGrid>
      <w:tr w:rsidR="006C4C65" w:rsidRPr="007D47DE" w14:paraId="4AE86FDA" w14:textId="77777777" w:rsidTr="00DD6F5A">
        <w:tc>
          <w:tcPr>
            <w:tcW w:w="1916" w:type="dxa"/>
            <w:tcBorders>
              <w:top w:val="nil"/>
              <w:left w:val="nil"/>
              <w:bottom w:val="nil"/>
              <w:right w:val="nil"/>
            </w:tcBorders>
            <w:vAlign w:val="center"/>
          </w:tcPr>
          <w:p w14:paraId="6679BD04" w14:textId="77777777" w:rsidR="006C4C65" w:rsidRPr="00990C68" w:rsidRDefault="006C4C65" w:rsidP="00B41286">
            <w:pPr>
              <w:rPr>
                <w:rFonts w:cs="Calibri"/>
                <w:color w:val="000000"/>
                <w:szCs w:val="21"/>
              </w:rPr>
            </w:pPr>
            <w:r>
              <w:rPr>
                <w:rFonts w:cs="Calibri" w:hint="eastAsia"/>
                <w:color w:val="000000"/>
                <w:szCs w:val="21"/>
              </w:rPr>
              <w:t>DEHS</w:t>
            </w:r>
          </w:p>
        </w:tc>
        <w:tc>
          <w:tcPr>
            <w:tcW w:w="5944" w:type="dxa"/>
            <w:tcBorders>
              <w:top w:val="nil"/>
              <w:left w:val="nil"/>
              <w:bottom w:val="nil"/>
              <w:right w:val="nil"/>
            </w:tcBorders>
            <w:vAlign w:val="center"/>
          </w:tcPr>
          <w:p w14:paraId="6755353E" w14:textId="77777777" w:rsidR="006C4C65" w:rsidRPr="007D47DE" w:rsidRDefault="006C4C65" w:rsidP="00B41286">
            <w:pPr>
              <w:rPr>
                <w:rFonts w:asciiTheme="minorEastAsia" w:hAnsiTheme="minorEastAsia" w:cs="Arial"/>
                <w:color w:val="000000"/>
                <w:szCs w:val="21"/>
              </w:rPr>
            </w:pPr>
            <w:r w:rsidRPr="006C4C65">
              <w:rPr>
                <w:rFonts w:asciiTheme="minorEastAsia" w:hAnsiTheme="minorEastAsia" w:cs="Arial" w:hint="eastAsia"/>
                <w:color w:val="000000"/>
                <w:szCs w:val="21"/>
              </w:rPr>
              <w:t>癸二酸二辛脂</w:t>
            </w:r>
            <w:r>
              <w:rPr>
                <w:rFonts w:asciiTheme="minorEastAsia" w:hAnsiTheme="minorEastAsia" w:cs="Arial" w:hint="eastAsia"/>
                <w:color w:val="000000"/>
                <w:szCs w:val="21"/>
              </w:rPr>
              <w:t>，</w:t>
            </w:r>
            <w:r w:rsidRPr="006C4C65">
              <w:rPr>
                <w:rFonts w:asciiTheme="minorEastAsia" w:hAnsiTheme="minorEastAsia" w:cs="Arial"/>
                <w:color w:val="000000"/>
                <w:szCs w:val="21"/>
              </w:rPr>
              <w:t>DiEthylHexylSebacate</w:t>
            </w:r>
          </w:p>
        </w:tc>
      </w:tr>
      <w:tr w:rsidR="00B41286" w:rsidRPr="007D47DE" w14:paraId="114ABACF" w14:textId="77777777" w:rsidTr="00DD6F5A">
        <w:tc>
          <w:tcPr>
            <w:tcW w:w="1916" w:type="dxa"/>
            <w:tcBorders>
              <w:top w:val="nil"/>
              <w:left w:val="nil"/>
              <w:bottom w:val="nil"/>
              <w:right w:val="nil"/>
            </w:tcBorders>
            <w:vAlign w:val="center"/>
          </w:tcPr>
          <w:p w14:paraId="5217E05A" w14:textId="77777777" w:rsidR="00B41286" w:rsidRPr="00990C68" w:rsidRDefault="00B41286" w:rsidP="00B41286">
            <w:pPr>
              <w:rPr>
                <w:rFonts w:cs="Calibri"/>
                <w:color w:val="000000"/>
                <w:szCs w:val="21"/>
              </w:rPr>
            </w:pPr>
            <w:r w:rsidRPr="00990C68">
              <w:rPr>
                <w:rFonts w:cs="Calibri"/>
                <w:color w:val="000000"/>
                <w:szCs w:val="21"/>
              </w:rPr>
              <w:t>KCL</w:t>
            </w:r>
          </w:p>
        </w:tc>
        <w:tc>
          <w:tcPr>
            <w:tcW w:w="5944" w:type="dxa"/>
            <w:tcBorders>
              <w:top w:val="nil"/>
              <w:left w:val="nil"/>
              <w:bottom w:val="nil"/>
              <w:right w:val="nil"/>
            </w:tcBorders>
            <w:vAlign w:val="center"/>
          </w:tcPr>
          <w:p w14:paraId="7906B495" w14:textId="77777777" w:rsidR="00B41286" w:rsidRPr="007D47DE" w:rsidRDefault="00B41286" w:rsidP="00B41286">
            <w:pPr>
              <w:rPr>
                <w:rFonts w:asciiTheme="minorEastAsia" w:hAnsiTheme="minorEastAsia" w:cs="Arial"/>
                <w:color w:val="000000"/>
                <w:szCs w:val="21"/>
              </w:rPr>
            </w:pPr>
            <w:r w:rsidRPr="007D47DE">
              <w:rPr>
                <w:rFonts w:asciiTheme="minorEastAsia" w:hAnsiTheme="minorEastAsia" w:cs="Arial" w:hint="eastAsia"/>
                <w:color w:val="000000"/>
                <w:szCs w:val="21"/>
              </w:rPr>
              <w:t>氯化钾</w:t>
            </w:r>
            <w:r w:rsidR="00034A3B">
              <w:rPr>
                <w:rFonts w:asciiTheme="minorEastAsia" w:hAnsiTheme="minorEastAsia" w:cs="Arial"/>
                <w:color w:val="000000"/>
                <w:szCs w:val="21"/>
              </w:rPr>
              <w:t>固体</w:t>
            </w:r>
            <w:r w:rsidRPr="007D47DE">
              <w:rPr>
                <w:rFonts w:asciiTheme="minorEastAsia" w:hAnsiTheme="minorEastAsia" w:cs="Arial"/>
                <w:color w:val="000000"/>
                <w:szCs w:val="21"/>
              </w:rPr>
              <w:t>气溶胶</w:t>
            </w:r>
          </w:p>
        </w:tc>
      </w:tr>
      <w:tr w:rsidR="00B41286" w:rsidRPr="007D47DE" w14:paraId="638A9419" w14:textId="77777777" w:rsidTr="00DD6F5A">
        <w:tc>
          <w:tcPr>
            <w:tcW w:w="1916" w:type="dxa"/>
            <w:tcBorders>
              <w:top w:val="nil"/>
              <w:left w:val="nil"/>
              <w:bottom w:val="nil"/>
              <w:right w:val="nil"/>
            </w:tcBorders>
            <w:vAlign w:val="center"/>
          </w:tcPr>
          <w:p w14:paraId="7AED4248" w14:textId="77777777" w:rsidR="00B41286" w:rsidRPr="00990C68" w:rsidRDefault="00B41286" w:rsidP="00B41286">
            <w:pPr>
              <w:rPr>
                <w:rFonts w:cs="Calibri"/>
                <w:i/>
                <w:color w:val="000000"/>
                <w:szCs w:val="21"/>
              </w:rPr>
            </w:pPr>
            <w:r w:rsidRPr="00990C68">
              <w:rPr>
                <w:rFonts w:cs="Calibri"/>
                <w:i/>
                <w:color w:val="000000"/>
                <w:szCs w:val="21"/>
              </w:rPr>
              <w:t>Ra</w:t>
            </w:r>
          </w:p>
        </w:tc>
        <w:tc>
          <w:tcPr>
            <w:tcW w:w="5944" w:type="dxa"/>
            <w:tcBorders>
              <w:top w:val="nil"/>
              <w:left w:val="nil"/>
              <w:bottom w:val="nil"/>
              <w:right w:val="nil"/>
            </w:tcBorders>
            <w:vAlign w:val="center"/>
          </w:tcPr>
          <w:p w14:paraId="7B14AF00" w14:textId="77777777" w:rsidR="00B41286" w:rsidRPr="007D47DE" w:rsidRDefault="00DD6F5A" w:rsidP="00B41286">
            <w:pPr>
              <w:rPr>
                <w:rFonts w:asciiTheme="minorEastAsia" w:hAnsiTheme="minorEastAsia" w:cs="Arial"/>
                <w:color w:val="000000"/>
                <w:szCs w:val="21"/>
              </w:rPr>
            </w:pPr>
            <w:r>
              <w:rPr>
                <w:rFonts w:asciiTheme="minorEastAsia" w:hAnsiTheme="minorEastAsia" w:cs="Arial" w:hint="eastAsia"/>
                <w:color w:val="000000"/>
                <w:szCs w:val="21"/>
              </w:rPr>
              <w:t>放射</w:t>
            </w:r>
            <w:r w:rsidR="00B41286" w:rsidRPr="007D47DE">
              <w:rPr>
                <w:rFonts w:asciiTheme="minorEastAsia" w:hAnsiTheme="minorEastAsia" w:cs="Arial" w:hint="eastAsia"/>
                <w:color w:val="000000"/>
                <w:szCs w:val="21"/>
              </w:rPr>
              <w:t>源当前</w:t>
            </w:r>
            <w:r>
              <w:rPr>
                <w:rFonts w:asciiTheme="minorEastAsia" w:hAnsiTheme="minorEastAsia" w:cs="Arial" w:hint="eastAsia"/>
                <w:color w:val="000000"/>
                <w:szCs w:val="21"/>
              </w:rPr>
              <w:t>的</w:t>
            </w:r>
            <w:r w:rsidR="00B41286" w:rsidRPr="007D47DE">
              <w:rPr>
                <w:rFonts w:asciiTheme="minorEastAsia" w:hAnsiTheme="minorEastAsia" w:cs="Arial" w:hint="eastAsia"/>
                <w:color w:val="000000"/>
                <w:szCs w:val="21"/>
              </w:rPr>
              <w:t>放射能</w:t>
            </w:r>
          </w:p>
        </w:tc>
      </w:tr>
      <w:tr w:rsidR="00B41286" w:rsidRPr="007D47DE" w14:paraId="6498E7F0" w14:textId="77777777" w:rsidTr="00DD6F5A">
        <w:tc>
          <w:tcPr>
            <w:tcW w:w="1916" w:type="dxa"/>
            <w:tcBorders>
              <w:top w:val="nil"/>
              <w:left w:val="nil"/>
              <w:bottom w:val="nil"/>
              <w:right w:val="nil"/>
            </w:tcBorders>
            <w:vAlign w:val="center"/>
          </w:tcPr>
          <w:p w14:paraId="56608216" w14:textId="77777777" w:rsidR="00B41286" w:rsidRPr="00990C68" w:rsidRDefault="00B41286" w:rsidP="00B41286">
            <w:pPr>
              <w:rPr>
                <w:rFonts w:cs="Calibri"/>
                <w:color w:val="000000"/>
                <w:szCs w:val="21"/>
              </w:rPr>
            </w:pPr>
            <w:r w:rsidRPr="00990C68">
              <w:rPr>
                <w:rFonts w:cs="Calibri"/>
                <w:i/>
                <w:color w:val="000000"/>
                <w:szCs w:val="21"/>
              </w:rPr>
              <w:t>Ra</w:t>
            </w:r>
            <w:r w:rsidRPr="00990C68">
              <w:rPr>
                <w:rFonts w:cs="Calibri"/>
                <w:color w:val="000000"/>
                <w:szCs w:val="21"/>
                <w:vertAlign w:val="subscript"/>
              </w:rPr>
              <w:t>0</w:t>
            </w:r>
          </w:p>
        </w:tc>
        <w:tc>
          <w:tcPr>
            <w:tcW w:w="5944" w:type="dxa"/>
            <w:tcBorders>
              <w:top w:val="nil"/>
              <w:left w:val="nil"/>
              <w:bottom w:val="nil"/>
              <w:right w:val="nil"/>
            </w:tcBorders>
            <w:vAlign w:val="center"/>
          </w:tcPr>
          <w:p w14:paraId="4F6B5B43" w14:textId="77777777" w:rsidR="00B41286" w:rsidRPr="007D47DE" w:rsidRDefault="00DD6F5A" w:rsidP="00B41286">
            <w:pPr>
              <w:rPr>
                <w:rFonts w:asciiTheme="minorEastAsia" w:hAnsiTheme="minorEastAsia" w:cs="Arial"/>
                <w:color w:val="000000"/>
                <w:szCs w:val="21"/>
              </w:rPr>
            </w:pPr>
            <w:r>
              <w:rPr>
                <w:rFonts w:asciiTheme="minorEastAsia" w:hAnsiTheme="minorEastAsia" w:cs="Arial" w:hint="eastAsia"/>
                <w:color w:val="000000"/>
                <w:szCs w:val="21"/>
              </w:rPr>
              <w:t>放射</w:t>
            </w:r>
            <w:r w:rsidR="00B41286" w:rsidRPr="007D47DE">
              <w:rPr>
                <w:rFonts w:asciiTheme="minorEastAsia" w:hAnsiTheme="minorEastAsia" w:cs="Arial" w:hint="eastAsia"/>
                <w:color w:val="000000"/>
                <w:szCs w:val="21"/>
              </w:rPr>
              <w:t>源</w:t>
            </w:r>
            <w:r>
              <w:rPr>
                <w:rFonts w:asciiTheme="minorEastAsia" w:hAnsiTheme="minorEastAsia" w:cs="Arial" w:hint="eastAsia"/>
                <w:color w:val="000000"/>
                <w:szCs w:val="21"/>
              </w:rPr>
              <w:t>出厂</w:t>
            </w:r>
            <w:r w:rsidR="00B41286" w:rsidRPr="007D47DE">
              <w:rPr>
                <w:rFonts w:asciiTheme="minorEastAsia" w:hAnsiTheme="minorEastAsia" w:cs="Arial" w:hint="eastAsia"/>
                <w:color w:val="000000"/>
                <w:szCs w:val="21"/>
              </w:rPr>
              <w:t>时的放射能</w:t>
            </w:r>
          </w:p>
        </w:tc>
      </w:tr>
      <w:tr w:rsidR="00B41286" w:rsidRPr="007D47DE" w14:paraId="7358ED15" w14:textId="77777777" w:rsidTr="00DD6F5A">
        <w:tc>
          <w:tcPr>
            <w:tcW w:w="1916" w:type="dxa"/>
            <w:tcBorders>
              <w:top w:val="nil"/>
              <w:left w:val="nil"/>
              <w:bottom w:val="nil"/>
              <w:right w:val="nil"/>
            </w:tcBorders>
            <w:vAlign w:val="center"/>
          </w:tcPr>
          <w:p w14:paraId="5906D0C8" w14:textId="77777777" w:rsidR="00B41286" w:rsidRPr="00990C68" w:rsidRDefault="00B41286" w:rsidP="00B41286">
            <w:pPr>
              <w:rPr>
                <w:rFonts w:cs="Calibri"/>
                <w:i/>
                <w:color w:val="000000"/>
                <w:szCs w:val="21"/>
              </w:rPr>
            </w:pPr>
            <w:r w:rsidRPr="00990C68">
              <w:rPr>
                <w:rFonts w:cs="Calibri"/>
                <w:i/>
                <w:color w:val="000000"/>
                <w:szCs w:val="21"/>
              </w:rPr>
              <w:t>t</w:t>
            </w:r>
          </w:p>
        </w:tc>
        <w:tc>
          <w:tcPr>
            <w:tcW w:w="5944" w:type="dxa"/>
            <w:tcBorders>
              <w:top w:val="nil"/>
              <w:left w:val="nil"/>
              <w:bottom w:val="nil"/>
              <w:right w:val="nil"/>
            </w:tcBorders>
            <w:vAlign w:val="center"/>
          </w:tcPr>
          <w:p w14:paraId="75846663" w14:textId="77777777" w:rsidR="00B41286" w:rsidRPr="007D47DE" w:rsidRDefault="00B41286" w:rsidP="00B41286">
            <w:pPr>
              <w:rPr>
                <w:rFonts w:asciiTheme="minorEastAsia" w:hAnsiTheme="minorEastAsia" w:cs="Arial"/>
                <w:color w:val="000000"/>
                <w:szCs w:val="21"/>
              </w:rPr>
            </w:pPr>
            <w:r w:rsidRPr="007D47DE">
              <w:rPr>
                <w:rFonts w:asciiTheme="minorEastAsia" w:hAnsiTheme="minorEastAsia" w:cs="Arial" w:hint="eastAsia"/>
                <w:color w:val="000000"/>
                <w:szCs w:val="21"/>
              </w:rPr>
              <w:t>时间（年）</w:t>
            </w:r>
          </w:p>
        </w:tc>
      </w:tr>
      <w:tr w:rsidR="00B41286" w:rsidRPr="007D47DE" w14:paraId="01A5443A" w14:textId="77777777" w:rsidTr="00DD6F5A">
        <w:tc>
          <w:tcPr>
            <w:tcW w:w="1916" w:type="dxa"/>
            <w:tcBorders>
              <w:top w:val="nil"/>
              <w:left w:val="nil"/>
              <w:bottom w:val="nil"/>
              <w:right w:val="nil"/>
            </w:tcBorders>
            <w:vAlign w:val="center"/>
          </w:tcPr>
          <w:p w14:paraId="358C280E" w14:textId="77777777" w:rsidR="00B41286" w:rsidRPr="00990C68" w:rsidRDefault="00B41286" w:rsidP="00B41286">
            <w:pPr>
              <w:rPr>
                <w:rFonts w:cs="Calibri"/>
                <w:color w:val="000000"/>
                <w:szCs w:val="21"/>
              </w:rPr>
            </w:pPr>
            <w:r w:rsidRPr="00990C68">
              <w:rPr>
                <w:rFonts w:cs="Calibri"/>
                <w:i/>
                <w:color w:val="000000"/>
                <w:szCs w:val="21"/>
              </w:rPr>
              <w:t>t</w:t>
            </w:r>
            <w:r w:rsidRPr="00990C68">
              <w:rPr>
                <w:rFonts w:cs="Calibri"/>
                <w:color w:val="000000"/>
                <w:szCs w:val="21"/>
                <w:vertAlign w:val="subscript"/>
              </w:rPr>
              <w:t>0.5</w:t>
            </w:r>
          </w:p>
        </w:tc>
        <w:tc>
          <w:tcPr>
            <w:tcW w:w="5944" w:type="dxa"/>
            <w:tcBorders>
              <w:top w:val="nil"/>
              <w:left w:val="nil"/>
              <w:bottom w:val="nil"/>
              <w:right w:val="nil"/>
            </w:tcBorders>
            <w:vAlign w:val="center"/>
          </w:tcPr>
          <w:p w14:paraId="5CE96A70" w14:textId="77777777" w:rsidR="00B41286" w:rsidRPr="007D47DE" w:rsidRDefault="00B41286" w:rsidP="00B41286">
            <w:pPr>
              <w:rPr>
                <w:rFonts w:asciiTheme="minorEastAsia" w:hAnsiTheme="minorEastAsia" w:cs="Arial"/>
                <w:color w:val="000000"/>
                <w:szCs w:val="21"/>
              </w:rPr>
            </w:pPr>
            <w:r w:rsidRPr="007D47DE">
              <w:rPr>
                <w:rFonts w:asciiTheme="minorEastAsia" w:hAnsiTheme="minorEastAsia" w:cs="Arial" w:hint="eastAsia"/>
                <w:color w:val="000000"/>
                <w:szCs w:val="21"/>
              </w:rPr>
              <w:t>半衰期（年）</w:t>
            </w:r>
          </w:p>
        </w:tc>
      </w:tr>
      <w:tr w:rsidR="00B41286" w:rsidRPr="007D47DE" w14:paraId="454DFB79" w14:textId="77777777" w:rsidTr="00DD6F5A">
        <w:tc>
          <w:tcPr>
            <w:tcW w:w="1916" w:type="dxa"/>
            <w:tcBorders>
              <w:top w:val="nil"/>
              <w:left w:val="nil"/>
              <w:bottom w:val="nil"/>
              <w:right w:val="nil"/>
            </w:tcBorders>
            <w:vAlign w:val="center"/>
          </w:tcPr>
          <w:p w14:paraId="3C370A03" w14:textId="77777777" w:rsidR="00B41286" w:rsidRPr="00990C68" w:rsidRDefault="00B41286" w:rsidP="00B41286">
            <w:pPr>
              <w:rPr>
                <w:rFonts w:cs="Calibri"/>
                <w:i/>
                <w:color w:val="000000"/>
                <w:szCs w:val="21"/>
              </w:rPr>
            </w:pPr>
            <w:r w:rsidRPr="00990C68">
              <w:rPr>
                <w:rFonts w:cs="Calibri"/>
                <w:i/>
                <w:color w:val="000000"/>
                <w:szCs w:val="21"/>
              </w:rPr>
              <w:t>CV</w:t>
            </w:r>
          </w:p>
        </w:tc>
        <w:tc>
          <w:tcPr>
            <w:tcW w:w="5944" w:type="dxa"/>
            <w:tcBorders>
              <w:top w:val="nil"/>
              <w:left w:val="nil"/>
              <w:bottom w:val="nil"/>
              <w:right w:val="nil"/>
            </w:tcBorders>
            <w:vAlign w:val="center"/>
          </w:tcPr>
          <w:p w14:paraId="2687DDA0" w14:textId="77777777" w:rsidR="00B41286" w:rsidRPr="007D47DE" w:rsidRDefault="00DD6F5A" w:rsidP="00B41286">
            <w:pPr>
              <w:rPr>
                <w:rFonts w:asciiTheme="minorEastAsia" w:hAnsiTheme="minorEastAsia" w:cs="Arial"/>
                <w:color w:val="000000"/>
                <w:szCs w:val="21"/>
              </w:rPr>
            </w:pPr>
            <w:r>
              <w:rPr>
                <w:rFonts w:asciiTheme="minorEastAsia" w:hAnsiTheme="minorEastAsia" w:cs="Arial" w:hint="eastAsia"/>
                <w:color w:val="000000"/>
                <w:szCs w:val="21"/>
              </w:rPr>
              <w:t>变异</w:t>
            </w:r>
            <w:r w:rsidR="00B41286" w:rsidRPr="007D47DE">
              <w:rPr>
                <w:rFonts w:asciiTheme="minorEastAsia" w:hAnsiTheme="minorEastAsia" w:cs="Arial" w:hint="eastAsia"/>
                <w:color w:val="000000"/>
                <w:szCs w:val="21"/>
              </w:rPr>
              <w:t>系数</w:t>
            </w:r>
          </w:p>
        </w:tc>
      </w:tr>
      <w:tr w:rsidR="00B41286" w:rsidRPr="007D47DE" w14:paraId="68A9B9C9" w14:textId="77777777" w:rsidTr="00DD6F5A">
        <w:tc>
          <w:tcPr>
            <w:tcW w:w="1916" w:type="dxa"/>
            <w:tcBorders>
              <w:top w:val="nil"/>
              <w:left w:val="nil"/>
              <w:bottom w:val="nil"/>
              <w:right w:val="nil"/>
            </w:tcBorders>
            <w:vAlign w:val="center"/>
          </w:tcPr>
          <w:p w14:paraId="5BB51B36" w14:textId="77777777" w:rsidR="00B41286" w:rsidRPr="00990C68" w:rsidRDefault="00B41286" w:rsidP="00B41286">
            <w:pPr>
              <w:rPr>
                <w:rFonts w:cs="Calibri"/>
                <w:i/>
                <w:color w:val="000000"/>
                <w:szCs w:val="21"/>
              </w:rPr>
            </w:pPr>
            <w:r w:rsidRPr="00990C68">
              <w:rPr>
                <w:rFonts w:cs="Calibri"/>
                <w:i/>
                <w:color w:val="000000"/>
                <w:szCs w:val="21"/>
              </w:rPr>
              <w:t>δ</w:t>
            </w:r>
          </w:p>
        </w:tc>
        <w:tc>
          <w:tcPr>
            <w:tcW w:w="5944" w:type="dxa"/>
            <w:tcBorders>
              <w:top w:val="nil"/>
              <w:left w:val="nil"/>
              <w:bottom w:val="nil"/>
              <w:right w:val="nil"/>
            </w:tcBorders>
            <w:vAlign w:val="center"/>
          </w:tcPr>
          <w:p w14:paraId="4DE1C0AE" w14:textId="77777777" w:rsidR="00B41286" w:rsidRPr="007D47DE" w:rsidRDefault="00B41286" w:rsidP="00B41286">
            <w:pPr>
              <w:rPr>
                <w:rFonts w:asciiTheme="minorEastAsia" w:hAnsiTheme="minorEastAsia" w:cs="Arial"/>
                <w:color w:val="000000"/>
                <w:szCs w:val="21"/>
              </w:rPr>
            </w:pPr>
            <w:r w:rsidRPr="007D47DE">
              <w:rPr>
                <w:rFonts w:asciiTheme="minorEastAsia" w:hAnsiTheme="minorEastAsia" w:cs="Arial" w:hint="eastAsia"/>
                <w:color w:val="000000"/>
                <w:szCs w:val="21"/>
              </w:rPr>
              <w:t>数据的标准差</w:t>
            </w:r>
          </w:p>
        </w:tc>
      </w:tr>
      <w:tr w:rsidR="00B41286" w:rsidRPr="007D47DE" w14:paraId="5F140753" w14:textId="77777777" w:rsidTr="00DD6F5A">
        <w:tc>
          <w:tcPr>
            <w:tcW w:w="1916" w:type="dxa"/>
            <w:tcBorders>
              <w:top w:val="nil"/>
              <w:left w:val="nil"/>
              <w:bottom w:val="nil"/>
              <w:right w:val="nil"/>
            </w:tcBorders>
            <w:vAlign w:val="center"/>
          </w:tcPr>
          <w:p w14:paraId="52494769" w14:textId="77777777" w:rsidR="00B41286" w:rsidRPr="00990C68" w:rsidRDefault="00B41286" w:rsidP="00B41286">
            <w:pPr>
              <w:rPr>
                <w:rFonts w:cs="Calibri"/>
                <w:i/>
                <w:color w:val="000000"/>
                <w:szCs w:val="21"/>
              </w:rPr>
            </w:pPr>
            <w:r w:rsidRPr="00990C68">
              <w:rPr>
                <w:rFonts w:cs="Calibri"/>
                <w:i/>
                <w:color w:val="000000"/>
                <w:szCs w:val="21"/>
              </w:rPr>
              <w:t>mean</w:t>
            </w:r>
          </w:p>
        </w:tc>
        <w:tc>
          <w:tcPr>
            <w:tcW w:w="5944" w:type="dxa"/>
            <w:tcBorders>
              <w:top w:val="nil"/>
              <w:left w:val="nil"/>
              <w:bottom w:val="nil"/>
              <w:right w:val="nil"/>
            </w:tcBorders>
            <w:vAlign w:val="center"/>
          </w:tcPr>
          <w:p w14:paraId="6045567E" w14:textId="77777777" w:rsidR="00B41286" w:rsidRPr="007D47DE" w:rsidRDefault="00B41286" w:rsidP="00B41286">
            <w:pPr>
              <w:rPr>
                <w:rFonts w:asciiTheme="minorEastAsia" w:hAnsiTheme="minorEastAsia" w:cs="Arial"/>
                <w:color w:val="000000"/>
                <w:szCs w:val="21"/>
              </w:rPr>
            </w:pPr>
            <w:r w:rsidRPr="007D47DE">
              <w:rPr>
                <w:rFonts w:asciiTheme="minorEastAsia" w:hAnsiTheme="minorEastAsia" w:cs="Arial" w:hint="eastAsia"/>
                <w:color w:val="000000"/>
                <w:szCs w:val="21"/>
              </w:rPr>
              <w:t>数据平均值</w:t>
            </w:r>
          </w:p>
        </w:tc>
      </w:tr>
      <w:tr w:rsidR="006C4C65" w:rsidRPr="007D47DE" w14:paraId="408818C6" w14:textId="77777777" w:rsidTr="00DD6F5A">
        <w:tc>
          <w:tcPr>
            <w:tcW w:w="1916" w:type="dxa"/>
            <w:tcBorders>
              <w:top w:val="nil"/>
              <w:left w:val="nil"/>
              <w:bottom w:val="nil"/>
              <w:right w:val="nil"/>
            </w:tcBorders>
            <w:vAlign w:val="center"/>
          </w:tcPr>
          <w:p w14:paraId="1E69D60B" w14:textId="77777777" w:rsidR="006C4C65" w:rsidRPr="00990C68" w:rsidRDefault="006C4C65" w:rsidP="00B41286">
            <w:pPr>
              <w:rPr>
                <w:rFonts w:cs="Calibri"/>
                <w:i/>
                <w:color w:val="000000"/>
                <w:szCs w:val="21"/>
              </w:rPr>
            </w:pPr>
            <w:r>
              <w:rPr>
                <w:rFonts w:cs="Calibri" w:hint="eastAsia"/>
                <w:i/>
                <w:color w:val="000000"/>
                <w:szCs w:val="21"/>
              </w:rPr>
              <w:t>U</w:t>
            </w:r>
            <w:r w:rsidRPr="006C4C65">
              <w:rPr>
                <w:rFonts w:cs="Calibri"/>
                <w:i/>
                <w:color w:val="000000"/>
                <w:szCs w:val="21"/>
                <w:vertAlign w:val="subscript"/>
              </w:rPr>
              <w:t>c,</w:t>
            </w:r>
            <w:r>
              <w:rPr>
                <w:rFonts w:cs="Calibri"/>
                <w:i/>
                <w:color w:val="000000"/>
                <w:szCs w:val="21"/>
                <w:vertAlign w:val="subscript"/>
              </w:rPr>
              <w:t>i</w:t>
            </w:r>
            <w:r w:rsidRPr="006C4C65">
              <w:rPr>
                <w:rFonts w:cs="Calibri"/>
                <w:i/>
                <w:color w:val="000000"/>
                <w:szCs w:val="21"/>
                <w:vertAlign w:val="subscript"/>
              </w:rPr>
              <w:t>,ps</w:t>
            </w:r>
          </w:p>
        </w:tc>
        <w:tc>
          <w:tcPr>
            <w:tcW w:w="5944" w:type="dxa"/>
            <w:tcBorders>
              <w:top w:val="nil"/>
              <w:left w:val="nil"/>
              <w:bottom w:val="nil"/>
              <w:right w:val="nil"/>
            </w:tcBorders>
            <w:vAlign w:val="center"/>
          </w:tcPr>
          <w:p w14:paraId="5D452422" w14:textId="77777777" w:rsidR="006C4C65" w:rsidRPr="007D47DE" w:rsidRDefault="006C4C65" w:rsidP="00B41286">
            <w:pPr>
              <w:rPr>
                <w:rFonts w:asciiTheme="minorEastAsia" w:hAnsiTheme="minorEastAsia" w:cs="Arial"/>
                <w:color w:val="000000"/>
                <w:szCs w:val="21"/>
              </w:rPr>
            </w:pPr>
            <w:r>
              <w:rPr>
                <w:rFonts w:asciiTheme="minorEastAsia" w:hAnsiTheme="minorEastAsia" w:cs="Arial" w:hint="eastAsia"/>
                <w:color w:val="000000"/>
                <w:szCs w:val="21"/>
              </w:rPr>
              <w:t>相关系数测量中，粒径档</w:t>
            </w:r>
            <w:r w:rsidRPr="006C4C65">
              <w:rPr>
                <w:rFonts w:asciiTheme="minorEastAsia" w:hAnsiTheme="minorEastAsia" w:cs="Arial" w:hint="eastAsia"/>
                <w:i/>
                <w:color w:val="000000"/>
                <w:szCs w:val="21"/>
              </w:rPr>
              <w:t>ps</w:t>
            </w:r>
            <w:r>
              <w:rPr>
                <w:rFonts w:asciiTheme="minorEastAsia" w:hAnsiTheme="minorEastAsia" w:cs="Arial" w:hint="eastAsia"/>
                <w:color w:val="000000"/>
                <w:szCs w:val="21"/>
              </w:rPr>
              <w:t>处第</w:t>
            </w:r>
            <w:r w:rsidRPr="006C4C65">
              <w:rPr>
                <w:rFonts w:asciiTheme="minorEastAsia" w:hAnsiTheme="minorEastAsia" w:cs="Arial" w:hint="eastAsia"/>
                <w:i/>
                <w:color w:val="000000"/>
                <w:szCs w:val="21"/>
              </w:rPr>
              <w:t>i</w:t>
            </w:r>
            <w:r>
              <w:rPr>
                <w:rFonts w:asciiTheme="minorEastAsia" w:hAnsiTheme="minorEastAsia" w:cs="Arial" w:hint="eastAsia"/>
                <w:color w:val="000000"/>
                <w:szCs w:val="21"/>
              </w:rPr>
              <w:t>次采样上游粒子计数</w:t>
            </w:r>
          </w:p>
        </w:tc>
      </w:tr>
      <w:tr w:rsidR="006C4C65" w:rsidRPr="007D47DE" w14:paraId="75FC54D7" w14:textId="77777777" w:rsidTr="00DD6F5A">
        <w:tc>
          <w:tcPr>
            <w:tcW w:w="1916" w:type="dxa"/>
            <w:tcBorders>
              <w:top w:val="nil"/>
              <w:left w:val="nil"/>
              <w:bottom w:val="nil"/>
              <w:right w:val="nil"/>
            </w:tcBorders>
            <w:vAlign w:val="center"/>
          </w:tcPr>
          <w:p w14:paraId="402B3766" w14:textId="77777777" w:rsidR="006C4C65" w:rsidRPr="00990C68" w:rsidRDefault="006C4C65" w:rsidP="00B41286">
            <w:pPr>
              <w:rPr>
                <w:rFonts w:cs="Calibri"/>
                <w:i/>
                <w:color w:val="000000"/>
                <w:szCs w:val="21"/>
              </w:rPr>
            </w:pPr>
            <w:r>
              <w:rPr>
                <w:rFonts w:cs="Calibri" w:hint="eastAsia"/>
                <w:i/>
                <w:color w:val="000000"/>
                <w:szCs w:val="21"/>
              </w:rPr>
              <w:t>D</w:t>
            </w:r>
            <w:r w:rsidRPr="006C4C65">
              <w:rPr>
                <w:rFonts w:cs="Calibri" w:hint="eastAsia"/>
                <w:i/>
                <w:color w:val="000000"/>
                <w:szCs w:val="21"/>
                <w:vertAlign w:val="subscript"/>
              </w:rPr>
              <w:t>c,</w:t>
            </w:r>
            <w:r w:rsidRPr="006C4C65">
              <w:rPr>
                <w:rFonts w:cs="Calibri"/>
                <w:i/>
                <w:color w:val="000000"/>
                <w:szCs w:val="21"/>
                <w:vertAlign w:val="subscript"/>
              </w:rPr>
              <w:t>i</w:t>
            </w:r>
            <w:r w:rsidRPr="006C4C65">
              <w:rPr>
                <w:rFonts w:cs="Calibri" w:hint="eastAsia"/>
                <w:i/>
                <w:color w:val="000000"/>
                <w:szCs w:val="21"/>
                <w:vertAlign w:val="subscript"/>
              </w:rPr>
              <w:t>,</w:t>
            </w:r>
            <w:r w:rsidRPr="006C4C65">
              <w:rPr>
                <w:rFonts w:cs="Calibri"/>
                <w:i/>
                <w:color w:val="000000"/>
                <w:szCs w:val="21"/>
                <w:vertAlign w:val="subscript"/>
              </w:rPr>
              <w:t>ps</w:t>
            </w:r>
          </w:p>
        </w:tc>
        <w:tc>
          <w:tcPr>
            <w:tcW w:w="5944" w:type="dxa"/>
            <w:tcBorders>
              <w:top w:val="nil"/>
              <w:left w:val="nil"/>
              <w:bottom w:val="nil"/>
              <w:right w:val="nil"/>
            </w:tcBorders>
            <w:vAlign w:val="center"/>
          </w:tcPr>
          <w:p w14:paraId="54F92B3B" w14:textId="77777777" w:rsidR="006C4C65" w:rsidRPr="007D47DE" w:rsidRDefault="006C4C65" w:rsidP="00B41286">
            <w:pPr>
              <w:rPr>
                <w:rFonts w:asciiTheme="minorEastAsia" w:hAnsiTheme="minorEastAsia" w:cs="Arial"/>
                <w:color w:val="000000"/>
                <w:szCs w:val="21"/>
              </w:rPr>
            </w:pPr>
            <w:r>
              <w:rPr>
                <w:rFonts w:asciiTheme="minorEastAsia" w:hAnsiTheme="minorEastAsia" w:cs="Arial" w:hint="eastAsia"/>
                <w:color w:val="000000"/>
                <w:szCs w:val="21"/>
              </w:rPr>
              <w:t>相关系数测量中，粒径档</w:t>
            </w:r>
            <w:r w:rsidRPr="006C4C65">
              <w:rPr>
                <w:rFonts w:asciiTheme="minorEastAsia" w:hAnsiTheme="minorEastAsia" w:cs="Arial" w:hint="eastAsia"/>
                <w:i/>
                <w:color w:val="000000"/>
                <w:szCs w:val="21"/>
              </w:rPr>
              <w:t>ps</w:t>
            </w:r>
            <w:r>
              <w:rPr>
                <w:rFonts w:asciiTheme="minorEastAsia" w:hAnsiTheme="minorEastAsia" w:cs="Arial" w:hint="eastAsia"/>
                <w:color w:val="000000"/>
                <w:szCs w:val="21"/>
              </w:rPr>
              <w:t>处第</w:t>
            </w:r>
            <w:r w:rsidRPr="006C4C65">
              <w:rPr>
                <w:rFonts w:asciiTheme="minorEastAsia" w:hAnsiTheme="minorEastAsia" w:cs="Arial" w:hint="eastAsia"/>
                <w:i/>
                <w:color w:val="000000"/>
                <w:szCs w:val="21"/>
              </w:rPr>
              <w:t>i</w:t>
            </w:r>
            <w:r>
              <w:rPr>
                <w:rFonts w:asciiTheme="minorEastAsia" w:hAnsiTheme="minorEastAsia" w:cs="Arial" w:hint="eastAsia"/>
                <w:color w:val="000000"/>
                <w:szCs w:val="21"/>
              </w:rPr>
              <w:t>次采样下游粒子计数</w:t>
            </w:r>
          </w:p>
        </w:tc>
      </w:tr>
      <w:tr w:rsidR="00B41286" w:rsidRPr="007D47DE" w14:paraId="7DB57947" w14:textId="77777777" w:rsidTr="00DD6F5A">
        <w:tc>
          <w:tcPr>
            <w:tcW w:w="1916" w:type="dxa"/>
            <w:tcBorders>
              <w:top w:val="nil"/>
              <w:left w:val="nil"/>
              <w:bottom w:val="nil"/>
              <w:right w:val="nil"/>
            </w:tcBorders>
            <w:vAlign w:val="center"/>
          </w:tcPr>
          <w:p w14:paraId="6C4FB736" w14:textId="77777777" w:rsidR="00B41286" w:rsidRPr="00990C68" w:rsidRDefault="00990C68" w:rsidP="00B41286">
            <w:pPr>
              <w:rPr>
                <w:rFonts w:cs="Calibri"/>
                <w:color w:val="000000"/>
                <w:szCs w:val="21"/>
              </w:rPr>
            </w:pPr>
            <w:r w:rsidRPr="00990C68">
              <w:rPr>
                <w:rFonts w:cs="Calibri"/>
                <w:i/>
                <w:color w:val="000000"/>
                <w:szCs w:val="21"/>
              </w:rPr>
              <w:t>U</w:t>
            </w:r>
            <w:r w:rsidRPr="00990C68">
              <w:rPr>
                <w:rFonts w:cs="Calibri"/>
                <w:color w:val="000000"/>
                <w:szCs w:val="21"/>
                <w:vertAlign w:val="subscript"/>
              </w:rPr>
              <w:t>B,b,</w:t>
            </w:r>
            <w:r w:rsidRPr="00990C68">
              <w:rPr>
                <w:rFonts w:cs="Calibri"/>
                <w:i/>
                <w:color w:val="000000"/>
                <w:szCs w:val="21"/>
                <w:vertAlign w:val="subscript"/>
              </w:rPr>
              <w:t>ps</w:t>
            </w:r>
            <w:r w:rsidRPr="00990C68">
              <w:rPr>
                <w:rFonts w:cs="Calibri"/>
                <w:color w:val="000000"/>
                <w:szCs w:val="21"/>
              </w:rPr>
              <w:t>，</w:t>
            </w:r>
            <w:r w:rsidRPr="00990C68">
              <w:rPr>
                <w:rFonts w:cs="Calibri"/>
                <w:i/>
                <w:color w:val="000000"/>
                <w:szCs w:val="21"/>
              </w:rPr>
              <w:t>U</w:t>
            </w:r>
            <w:r w:rsidRPr="00990C68">
              <w:rPr>
                <w:rFonts w:cs="Calibri"/>
                <w:color w:val="000000"/>
                <w:szCs w:val="21"/>
                <w:vertAlign w:val="subscript"/>
              </w:rPr>
              <w:t>B,f,</w:t>
            </w:r>
            <w:r w:rsidRPr="00990C68">
              <w:rPr>
                <w:rFonts w:cs="Calibri"/>
                <w:i/>
                <w:color w:val="000000"/>
                <w:szCs w:val="21"/>
                <w:vertAlign w:val="subscript"/>
              </w:rPr>
              <w:t>ps</w:t>
            </w:r>
          </w:p>
        </w:tc>
        <w:tc>
          <w:tcPr>
            <w:tcW w:w="5944" w:type="dxa"/>
            <w:tcBorders>
              <w:top w:val="nil"/>
              <w:left w:val="nil"/>
              <w:bottom w:val="nil"/>
              <w:right w:val="nil"/>
            </w:tcBorders>
            <w:vAlign w:val="center"/>
          </w:tcPr>
          <w:p w14:paraId="49347D3D" w14:textId="77777777" w:rsidR="00B41286" w:rsidRPr="007D47DE" w:rsidRDefault="00B41286" w:rsidP="00B41286">
            <w:pPr>
              <w:rPr>
                <w:rFonts w:asciiTheme="minorEastAsia" w:hAnsiTheme="minorEastAsia" w:cs="Arial"/>
                <w:color w:val="000000"/>
                <w:szCs w:val="21"/>
              </w:rPr>
            </w:pPr>
            <w:r w:rsidRPr="007D47DE">
              <w:rPr>
                <w:rFonts w:asciiTheme="minorEastAsia" w:hAnsiTheme="minorEastAsia" w:cs="Arial" w:hint="eastAsia"/>
                <w:color w:val="000000"/>
                <w:szCs w:val="21"/>
              </w:rPr>
              <w:t>初始</w:t>
            </w:r>
            <w:r w:rsidR="006C4C65">
              <w:rPr>
                <w:rFonts w:asciiTheme="minorEastAsia" w:hAnsiTheme="minorEastAsia" w:cs="Arial" w:hint="eastAsia"/>
                <w:color w:val="000000"/>
                <w:szCs w:val="21"/>
              </w:rPr>
              <w:t>或</w:t>
            </w:r>
            <w:r w:rsidRPr="007D47DE">
              <w:rPr>
                <w:rFonts w:asciiTheme="minorEastAsia" w:hAnsiTheme="minorEastAsia" w:cs="Arial" w:hint="eastAsia"/>
                <w:color w:val="000000"/>
                <w:szCs w:val="21"/>
              </w:rPr>
              <w:t>终</w:t>
            </w:r>
            <w:r w:rsidR="00DD6F5A">
              <w:rPr>
                <w:rFonts w:asciiTheme="minorEastAsia" w:hAnsiTheme="minorEastAsia" w:cs="Arial" w:hint="eastAsia"/>
                <w:color w:val="000000"/>
                <w:szCs w:val="21"/>
              </w:rPr>
              <w:t>了阶段</w:t>
            </w:r>
            <w:r w:rsidRPr="007D47DE">
              <w:rPr>
                <w:rFonts w:asciiTheme="minorEastAsia" w:hAnsiTheme="minorEastAsia" w:cs="Arial" w:hint="eastAsia"/>
                <w:color w:val="000000"/>
                <w:szCs w:val="21"/>
              </w:rPr>
              <w:t>，</w:t>
            </w:r>
            <w:r w:rsidR="006C4C65">
              <w:rPr>
                <w:rFonts w:asciiTheme="minorEastAsia" w:hAnsiTheme="minorEastAsia" w:cs="Arial" w:hint="eastAsia"/>
                <w:color w:val="000000"/>
                <w:szCs w:val="21"/>
              </w:rPr>
              <w:t>粒径档</w:t>
            </w:r>
            <w:r w:rsidR="006C4C65" w:rsidRPr="004A1F98">
              <w:rPr>
                <w:rFonts w:asciiTheme="minorEastAsia" w:hAnsiTheme="minorEastAsia" w:cs="Arial" w:hint="eastAsia"/>
                <w:i/>
                <w:color w:val="000000"/>
                <w:szCs w:val="21"/>
              </w:rPr>
              <w:t>ps</w:t>
            </w:r>
            <w:r w:rsidR="006C4C65">
              <w:rPr>
                <w:rFonts w:asciiTheme="minorEastAsia" w:hAnsiTheme="minorEastAsia" w:cs="Arial" w:hint="eastAsia"/>
                <w:color w:val="000000"/>
                <w:szCs w:val="21"/>
              </w:rPr>
              <w:t>处</w:t>
            </w:r>
            <w:r w:rsidR="00DD6F5A" w:rsidRPr="007D47DE">
              <w:rPr>
                <w:rFonts w:asciiTheme="minorEastAsia" w:hAnsiTheme="minorEastAsia" w:cs="Arial" w:hint="eastAsia"/>
                <w:color w:val="000000"/>
                <w:szCs w:val="21"/>
              </w:rPr>
              <w:t>上游</w:t>
            </w:r>
            <w:r w:rsidRPr="007D47DE">
              <w:rPr>
                <w:rFonts w:asciiTheme="minorEastAsia" w:hAnsiTheme="minorEastAsia" w:cs="Arial" w:hint="eastAsia"/>
                <w:color w:val="000000"/>
                <w:szCs w:val="21"/>
              </w:rPr>
              <w:t>背景粒子平均计数</w:t>
            </w:r>
          </w:p>
        </w:tc>
      </w:tr>
      <w:tr w:rsidR="00990C68" w:rsidRPr="007D47DE" w14:paraId="0CF26FD2" w14:textId="77777777" w:rsidTr="00DD6F5A">
        <w:tc>
          <w:tcPr>
            <w:tcW w:w="1916" w:type="dxa"/>
            <w:tcBorders>
              <w:top w:val="nil"/>
              <w:left w:val="nil"/>
              <w:bottom w:val="nil"/>
              <w:right w:val="nil"/>
            </w:tcBorders>
            <w:vAlign w:val="center"/>
          </w:tcPr>
          <w:p w14:paraId="35FA9D1E" w14:textId="77777777" w:rsidR="00990C68" w:rsidRPr="00990C68" w:rsidRDefault="00990C68" w:rsidP="00990C68">
            <w:pPr>
              <w:rPr>
                <w:rFonts w:cs="Calibri"/>
                <w:color w:val="000000"/>
                <w:szCs w:val="21"/>
              </w:rPr>
            </w:pPr>
            <w:r w:rsidRPr="00990C68">
              <w:rPr>
                <w:rFonts w:cs="Calibri"/>
                <w:i/>
                <w:color w:val="000000"/>
                <w:szCs w:val="21"/>
              </w:rPr>
              <w:t>D</w:t>
            </w:r>
            <w:r w:rsidRPr="00990C68">
              <w:rPr>
                <w:rFonts w:cs="Calibri"/>
                <w:color w:val="000000"/>
                <w:szCs w:val="21"/>
                <w:vertAlign w:val="subscript"/>
              </w:rPr>
              <w:t>B,b,</w:t>
            </w:r>
            <w:r w:rsidRPr="00990C68">
              <w:rPr>
                <w:rFonts w:cs="Calibri"/>
                <w:i/>
                <w:color w:val="000000"/>
                <w:szCs w:val="21"/>
                <w:vertAlign w:val="subscript"/>
              </w:rPr>
              <w:t>ps</w:t>
            </w:r>
            <w:r w:rsidRPr="00990C68">
              <w:rPr>
                <w:rFonts w:cs="Calibri"/>
                <w:color w:val="000000"/>
                <w:szCs w:val="21"/>
              </w:rPr>
              <w:t>，</w:t>
            </w:r>
            <w:r w:rsidRPr="00990C68">
              <w:rPr>
                <w:rFonts w:cs="Calibri"/>
                <w:i/>
                <w:color w:val="000000"/>
                <w:szCs w:val="21"/>
              </w:rPr>
              <w:t>D</w:t>
            </w:r>
            <w:r w:rsidRPr="00990C68">
              <w:rPr>
                <w:rFonts w:cs="Calibri"/>
                <w:color w:val="000000"/>
                <w:szCs w:val="21"/>
                <w:vertAlign w:val="subscript"/>
              </w:rPr>
              <w:t>B,f,</w:t>
            </w:r>
            <w:r w:rsidRPr="00990C68">
              <w:rPr>
                <w:rFonts w:cs="Calibri"/>
                <w:i/>
                <w:color w:val="000000"/>
                <w:szCs w:val="21"/>
                <w:vertAlign w:val="subscript"/>
              </w:rPr>
              <w:t>ps</w:t>
            </w:r>
          </w:p>
        </w:tc>
        <w:tc>
          <w:tcPr>
            <w:tcW w:w="5944" w:type="dxa"/>
            <w:tcBorders>
              <w:top w:val="nil"/>
              <w:left w:val="nil"/>
              <w:bottom w:val="nil"/>
              <w:right w:val="nil"/>
            </w:tcBorders>
            <w:vAlign w:val="center"/>
          </w:tcPr>
          <w:p w14:paraId="6A6A5958" w14:textId="77777777" w:rsidR="00990C68" w:rsidRPr="007D47DE" w:rsidRDefault="00DD6F5A" w:rsidP="00990C68">
            <w:pPr>
              <w:rPr>
                <w:rFonts w:asciiTheme="minorEastAsia" w:hAnsiTheme="minorEastAsia" w:cs="Arial"/>
                <w:color w:val="000000"/>
                <w:szCs w:val="21"/>
              </w:rPr>
            </w:pPr>
            <w:r>
              <w:rPr>
                <w:rFonts w:asciiTheme="minorEastAsia" w:hAnsiTheme="minorEastAsia" w:cs="Arial" w:hint="eastAsia"/>
                <w:color w:val="000000"/>
                <w:szCs w:val="21"/>
              </w:rPr>
              <w:t>初始</w:t>
            </w:r>
            <w:r w:rsidR="004A1F98">
              <w:rPr>
                <w:rFonts w:asciiTheme="minorEastAsia" w:hAnsiTheme="minorEastAsia" w:cs="Arial" w:hint="eastAsia"/>
                <w:color w:val="000000"/>
                <w:szCs w:val="21"/>
              </w:rPr>
              <w:t>或</w:t>
            </w:r>
            <w:r>
              <w:rPr>
                <w:rFonts w:asciiTheme="minorEastAsia" w:hAnsiTheme="minorEastAsia" w:cs="Arial" w:hint="eastAsia"/>
                <w:color w:val="000000"/>
                <w:szCs w:val="21"/>
              </w:rPr>
              <w:t>终了阶段</w:t>
            </w:r>
            <w:r w:rsidR="00990C68" w:rsidRPr="007D47DE">
              <w:rPr>
                <w:rFonts w:asciiTheme="minorEastAsia" w:hAnsiTheme="minorEastAsia" w:cs="Arial" w:hint="eastAsia"/>
                <w:color w:val="000000"/>
                <w:szCs w:val="21"/>
              </w:rPr>
              <w:t>，</w:t>
            </w:r>
            <w:r w:rsidRPr="007D47DE">
              <w:rPr>
                <w:rFonts w:asciiTheme="minorEastAsia" w:hAnsiTheme="minorEastAsia" w:cs="Arial" w:hint="eastAsia"/>
                <w:color w:val="000000"/>
                <w:szCs w:val="21"/>
              </w:rPr>
              <w:t>粒径</w:t>
            </w:r>
            <w:r w:rsidR="004A1F98">
              <w:rPr>
                <w:rFonts w:asciiTheme="minorEastAsia" w:hAnsiTheme="minorEastAsia" w:cs="Arial" w:hint="eastAsia"/>
                <w:color w:val="000000"/>
                <w:szCs w:val="21"/>
              </w:rPr>
              <w:t>档</w:t>
            </w:r>
            <w:r w:rsidR="004A1F98" w:rsidRPr="004A1F98">
              <w:rPr>
                <w:rFonts w:asciiTheme="minorEastAsia" w:hAnsiTheme="minorEastAsia" w:cs="Arial" w:hint="eastAsia"/>
                <w:i/>
                <w:color w:val="000000"/>
                <w:szCs w:val="21"/>
              </w:rPr>
              <w:t>ps</w:t>
            </w:r>
            <w:r w:rsidR="004A1F98">
              <w:rPr>
                <w:rFonts w:asciiTheme="minorEastAsia" w:hAnsiTheme="minorEastAsia" w:cs="Arial" w:hint="eastAsia"/>
                <w:color w:val="000000"/>
                <w:szCs w:val="21"/>
              </w:rPr>
              <w:t>处</w:t>
            </w:r>
            <w:r w:rsidR="00990C68" w:rsidRPr="007D47DE">
              <w:rPr>
                <w:rFonts w:asciiTheme="minorEastAsia" w:hAnsiTheme="minorEastAsia" w:cs="Arial" w:hint="eastAsia"/>
                <w:color w:val="000000"/>
                <w:szCs w:val="21"/>
              </w:rPr>
              <w:t>下游背景粒子平均计数</w:t>
            </w:r>
          </w:p>
        </w:tc>
      </w:tr>
      <w:tr w:rsidR="0089234E" w:rsidRPr="007D47DE" w14:paraId="3642EBAC" w14:textId="77777777" w:rsidTr="00DD6F5A">
        <w:tc>
          <w:tcPr>
            <w:tcW w:w="1916" w:type="dxa"/>
            <w:tcBorders>
              <w:top w:val="nil"/>
              <w:left w:val="nil"/>
              <w:bottom w:val="nil"/>
              <w:right w:val="nil"/>
            </w:tcBorders>
            <w:vAlign w:val="center"/>
          </w:tcPr>
          <w:p w14:paraId="4BB87F84" w14:textId="77777777" w:rsidR="0089234E" w:rsidRPr="00990C68" w:rsidRDefault="0089234E" w:rsidP="00990C68">
            <w:pPr>
              <w:rPr>
                <w:rFonts w:cs="Calibri"/>
                <w:i/>
                <w:color w:val="000000"/>
                <w:szCs w:val="21"/>
              </w:rPr>
            </w:pPr>
            <w:r>
              <w:rPr>
                <w:rFonts w:cs="Calibri" w:hint="eastAsia"/>
                <w:i/>
                <w:color w:val="000000"/>
                <w:szCs w:val="21"/>
              </w:rPr>
              <w:t>D</w:t>
            </w:r>
            <w:r w:rsidRPr="0089234E">
              <w:rPr>
                <w:rFonts w:cs="Calibri"/>
                <w:i/>
                <w:color w:val="000000"/>
                <w:szCs w:val="21"/>
                <w:vertAlign w:val="subscript"/>
              </w:rPr>
              <w:t>b,ps</w:t>
            </w:r>
          </w:p>
        </w:tc>
        <w:tc>
          <w:tcPr>
            <w:tcW w:w="5944" w:type="dxa"/>
            <w:tcBorders>
              <w:top w:val="nil"/>
              <w:left w:val="nil"/>
              <w:bottom w:val="nil"/>
              <w:right w:val="nil"/>
            </w:tcBorders>
            <w:vAlign w:val="center"/>
          </w:tcPr>
          <w:p w14:paraId="0000B596" w14:textId="77777777" w:rsidR="0089234E" w:rsidRDefault="0089234E" w:rsidP="00990C68">
            <w:pPr>
              <w:rPr>
                <w:rFonts w:asciiTheme="minorEastAsia" w:hAnsiTheme="minorEastAsia" w:cs="Arial"/>
                <w:color w:val="000000"/>
                <w:szCs w:val="21"/>
              </w:rPr>
            </w:pPr>
            <w:r>
              <w:rPr>
                <w:rFonts w:asciiTheme="minorEastAsia" w:hAnsiTheme="minorEastAsia" w:cs="Arial" w:hint="eastAsia"/>
                <w:color w:val="000000"/>
                <w:szCs w:val="21"/>
              </w:rPr>
              <w:t>粒径档</w:t>
            </w:r>
            <w:r w:rsidRPr="0089234E">
              <w:rPr>
                <w:rFonts w:asciiTheme="minorEastAsia" w:hAnsiTheme="minorEastAsia" w:cs="Arial" w:hint="eastAsia"/>
                <w:i/>
                <w:color w:val="000000"/>
                <w:szCs w:val="21"/>
              </w:rPr>
              <w:t>p</w:t>
            </w:r>
            <w:r w:rsidRPr="0089234E">
              <w:rPr>
                <w:rFonts w:asciiTheme="minorEastAsia" w:hAnsiTheme="minorEastAsia" w:cs="Arial"/>
                <w:i/>
                <w:color w:val="000000"/>
                <w:szCs w:val="21"/>
              </w:rPr>
              <w:t>s</w:t>
            </w:r>
            <w:r>
              <w:rPr>
                <w:rFonts w:asciiTheme="minorEastAsia" w:hAnsiTheme="minorEastAsia" w:cs="Arial" w:hint="eastAsia"/>
                <w:color w:val="000000"/>
                <w:szCs w:val="21"/>
              </w:rPr>
              <w:t>处第</w:t>
            </w:r>
            <w:r w:rsidRPr="0089234E">
              <w:rPr>
                <w:rFonts w:asciiTheme="minorEastAsia" w:hAnsiTheme="minorEastAsia" w:cs="Arial" w:hint="eastAsia"/>
                <w:i/>
                <w:color w:val="000000"/>
                <w:szCs w:val="21"/>
              </w:rPr>
              <w:t>i</w:t>
            </w:r>
            <w:r>
              <w:rPr>
                <w:rFonts w:asciiTheme="minorEastAsia" w:hAnsiTheme="minorEastAsia" w:cs="Arial" w:hint="eastAsia"/>
                <w:color w:val="000000"/>
                <w:szCs w:val="21"/>
              </w:rPr>
              <w:t>次采样下游背景粒子平均计数</w:t>
            </w:r>
          </w:p>
        </w:tc>
      </w:tr>
      <w:tr w:rsidR="0089234E" w:rsidRPr="007D47DE" w14:paraId="3788C5BA" w14:textId="77777777" w:rsidTr="00DD6F5A">
        <w:tc>
          <w:tcPr>
            <w:tcW w:w="1916" w:type="dxa"/>
            <w:tcBorders>
              <w:top w:val="nil"/>
              <w:left w:val="nil"/>
              <w:bottom w:val="nil"/>
              <w:right w:val="nil"/>
            </w:tcBorders>
            <w:vAlign w:val="center"/>
          </w:tcPr>
          <w:p w14:paraId="4057F775" w14:textId="77777777" w:rsidR="0089234E" w:rsidRPr="00990C68" w:rsidRDefault="0089234E" w:rsidP="00990C68">
            <w:pPr>
              <w:rPr>
                <w:rFonts w:cs="Calibri"/>
                <w:i/>
                <w:color w:val="000000"/>
                <w:szCs w:val="21"/>
              </w:rPr>
            </w:pPr>
            <w:r>
              <w:rPr>
                <w:rFonts w:cs="Calibri" w:hint="eastAsia"/>
                <w:i/>
                <w:color w:val="000000"/>
                <w:szCs w:val="21"/>
              </w:rPr>
              <w:t>D</w:t>
            </w:r>
            <w:r w:rsidRPr="0089234E">
              <w:rPr>
                <w:rFonts w:cs="Calibri" w:hint="eastAsia"/>
                <w:i/>
                <w:color w:val="000000"/>
                <w:szCs w:val="21"/>
                <w:vertAlign w:val="subscript"/>
              </w:rPr>
              <w:t>B,c,ps</w:t>
            </w:r>
          </w:p>
        </w:tc>
        <w:tc>
          <w:tcPr>
            <w:tcW w:w="5944" w:type="dxa"/>
            <w:tcBorders>
              <w:top w:val="nil"/>
              <w:left w:val="nil"/>
              <w:bottom w:val="nil"/>
              <w:right w:val="nil"/>
            </w:tcBorders>
            <w:vAlign w:val="center"/>
          </w:tcPr>
          <w:p w14:paraId="09BD2032" w14:textId="77777777" w:rsidR="0089234E" w:rsidRDefault="0089234E" w:rsidP="00990C68">
            <w:pPr>
              <w:rPr>
                <w:rFonts w:asciiTheme="minorEastAsia" w:hAnsiTheme="minorEastAsia" w:cs="Arial"/>
                <w:color w:val="000000"/>
                <w:szCs w:val="21"/>
              </w:rPr>
            </w:pPr>
            <w:r>
              <w:rPr>
                <w:rFonts w:asciiTheme="minorEastAsia" w:hAnsiTheme="minorEastAsia" w:cs="Arial" w:hint="eastAsia"/>
                <w:color w:val="000000"/>
                <w:szCs w:val="21"/>
              </w:rPr>
              <w:t>相关系数测量中，粒径档</w:t>
            </w:r>
            <w:r w:rsidRPr="006C4C65">
              <w:rPr>
                <w:rFonts w:asciiTheme="minorEastAsia" w:hAnsiTheme="minorEastAsia" w:cs="Arial" w:hint="eastAsia"/>
                <w:i/>
                <w:color w:val="000000"/>
                <w:szCs w:val="21"/>
              </w:rPr>
              <w:t>ps</w:t>
            </w:r>
            <w:r>
              <w:rPr>
                <w:rFonts w:asciiTheme="minorEastAsia" w:hAnsiTheme="minorEastAsia" w:cs="Arial" w:hint="eastAsia"/>
                <w:color w:val="000000"/>
                <w:szCs w:val="21"/>
              </w:rPr>
              <w:t>处第</w:t>
            </w:r>
            <w:r w:rsidRPr="006C4C65">
              <w:rPr>
                <w:rFonts w:asciiTheme="minorEastAsia" w:hAnsiTheme="minorEastAsia" w:cs="Arial" w:hint="eastAsia"/>
                <w:i/>
                <w:color w:val="000000"/>
                <w:szCs w:val="21"/>
              </w:rPr>
              <w:t>i</w:t>
            </w:r>
            <w:r>
              <w:rPr>
                <w:rFonts w:asciiTheme="minorEastAsia" w:hAnsiTheme="minorEastAsia" w:cs="Arial" w:hint="eastAsia"/>
                <w:color w:val="000000"/>
                <w:szCs w:val="21"/>
              </w:rPr>
              <w:t>次采样下游背景粒子计数</w:t>
            </w:r>
          </w:p>
        </w:tc>
      </w:tr>
      <w:tr w:rsidR="00990C68" w:rsidRPr="007D47DE" w14:paraId="3D67A390" w14:textId="77777777" w:rsidTr="007807EA">
        <w:tc>
          <w:tcPr>
            <w:tcW w:w="1916" w:type="dxa"/>
            <w:tcBorders>
              <w:top w:val="nil"/>
              <w:left w:val="nil"/>
              <w:bottom w:val="nil"/>
              <w:right w:val="nil"/>
            </w:tcBorders>
            <w:vAlign w:val="center"/>
          </w:tcPr>
          <w:p w14:paraId="151646D1" w14:textId="77777777" w:rsidR="00990C68" w:rsidRPr="00990C68" w:rsidRDefault="00990C68" w:rsidP="00990C68">
            <w:pPr>
              <w:rPr>
                <w:rFonts w:cs="Calibri"/>
                <w:color w:val="000000"/>
                <w:szCs w:val="21"/>
              </w:rPr>
            </w:pPr>
            <w:r w:rsidRPr="00990C68">
              <w:rPr>
                <w:rFonts w:cs="Calibri"/>
                <w:i/>
                <w:color w:val="000000"/>
                <w:szCs w:val="21"/>
              </w:rPr>
              <w:t>B</w:t>
            </w:r>
            <w:r w:rsidRPr="00990C68">
              <w:rPr>
                <w:rFonts w:cs="Calibri"/>
                <w:color w:val="000000"/>
                <w:szCs w:val="21"/>
                <w:vertAlign w:val="subscript"/>
              </w:rPr>
              <w:t>b,</w:t>
            </w:r>
            <w:r w:rsidRPr="00990C68">
              <w:rPr>
                <w:rFonts w:cs="Calibri"/>
                <w:i/>
                <w:color w:val="000000"/>
                <w:szCs w:val="21"/>
                <w:vertAlign w:val="subscript"/>
              </w:rPr>
              <w:t>i</w:t>
            </w:r>
            <w:r w:rsidRPr="00990C68">
              <w:rPr>
                <w:rFonts w:cs="Calibri"/>
                <w:color w:val="000000"/>
                <w:szCs w:val="21"/>
                <w:vertAlign w:val="subscript"/>
              </w:rPr>
              <w:t>,</w:t>
            </w:r>
            <w:r w:rsidRPr="00990C68">
              <w:rPr>
                <w:rFonts w:cs="Calibri"/>
                <w:i/>
                <w:color w:val="000000"/>
                <w:szCs w:val="21"/>
                <w:vertAlign w:val="subscript"/>
              </w:rPr>
              <w:t>ps</w:t>
            </w:r>
            <w:r w:rsidRPr="00990C68">
              <w:rPr>
                <w:rFonts w:cs="Calibri"/>
                <w:color w:val="000000"/>
                <w:szCs w:val="21"/>
              </w:rPr>
              <w:t>，</w:t>
            </w:r>
            <w:r w:rsidRPr="00990C68">
              <w:rPr>
                <w:rFonts w:cs="Calibri"/>
                <w:i/>
                <w:color w:val="000000"/>
                <w:szCs w:val="21"/>
              </w:rPr>
              <w:t>B</w:t>
            </w:r>
            <w:r w:rsidRPr="00990C68">
              <w:rPr>
                <w:rFonts w:cs="Calibri"/>
                <w:color w:val="000000"/>
                <w:szCs w:val="21"/>
                <w:vertAlign w:val="subscript"/>
              </w:rPr>
              <w:t>f,</w:t>
            </w:r>
            <w:r w:rsidR="00DD6F5A" w:rsidRPr="00DD6F5A">
              <w:rPr>
                <w:rFonts w:cs="Calibri"/>
                <w:i/>
                <w:color w:val="000000"/>
                <w:szCs w:val="21"/>
                <w:vertAlign w:val="subscript"/>
              </w:rPr>
              <w:t>i</w:t>
            </w:r>
            <w:r w:rsidRPr="00990C68">
              <w:rPr>
                <w:rFonts w:cs="Calibri"/>
                <w:color w:val="000000"/>
                <w:szCs w:val="21"/>
                <w:vertAlign w:val="subscript"/>
              </w:rPr>
              <w:t>,</w:t>
            </w:r>
            <w:r w:rsidRPr="00990C68">
              <w:rPr>
                <w:rFonts w:cs="Calibri"/>
                <w:i/>
                <w:color w:val="000000"/>
                <w:szCs w:val="21"/>
                <w:vertAlign w:val="subscript"/>
              </w:rPr>
              <w:t>ps</w:t>
            </w:r>
          </w:p>
        </w:tc>
        <w:tc>
          <w:tcPr>
            <w:tcW w:w="5944" w:type="dxa"/>
            <w:tcBorders>
              <w:top w:val="nil"/>
              <w:left w:val="nil"/>
              <w:bottom w:val="nil"/>
              <w:right w:val="nil"/>
            </w:tcBorders>
            <w:vAlign w:val="center"/>
          </w:tcPr>
          <w:p w14:paraId="12A77607" w14:textId="77777777" w:rsidR="00990C68" w:rsidRPr="007D47DE" w:rsidRDefault="00DD6F5A" w:rsidP="00990C68">
            <w:pPr>
              <w:rPr>
                <w:rFonts w:asciiTheme="minorEastAsia" w:hAnsiTheme="minorEastAsia" w:cs="Arial"/>
                <w:color w:val="000000"/>
                <w:szCs w:val="21"/>
              </w:rPr>
            </w:pPr>
            <w:r>
              <w:rPr>
                <w:rFonts w:asciiTheme="minorEastAsia" w:hAnsiTheme="minorEastAsia" w:cs="Arial" w:hint="eastAsia"/>
                <w:color w:val="000000"/>
                <w:szCs w:val="21"/>
              </w:rPr>
              <w:t>初始</w:t>
            </w:r>
            <w:r w:rsidR="00DF0540">
              <w:rPr>
                <w:rFonts w:asciiTheme="minorEastAsia" w:hAnsiTheme="minorEastAsia" w:cs="Arial" w:hint="eastAsia"/>
                <w:color w:val="000000"/>
                <w:szCs w:val="21"/>
              </w:rPr>
              <w:t>或</w:t>
            </w:r>
            <w:r>
              <w:rPr>
                <w:rFonts w:asciiTheme="minorEastAsia" w:hAnsiTheme="minorEastAsia" w:cs="Arial" w:hint="eastAsia"/>
                <w:color w:val="000000"/>
                <w:szCs w:val="21"/>
              </w:rPr>
              <w:t>终了阶段</w:t>
            </w:r>
            <w:r w:rsidR="00990C68" w:rsidRPr="007D47DE">
              <w:rPr>
                <w:rFonts w:asciiTheme="minorEastAsia" w:hAnsiTheme="minorEastAsia" w:cs="Arial" w:hint="eastAsia"/>
                <w:color w:val="000000"/>
                <w:szCs w:val="21"/>
              </w:rPr>
              <w:t>，</w:t>
            </w:r>
            <w:r w:rsidR="00DF0540">
              <w:rPr>
                <w:rFonts w:asciiTheme="minorEastAsia" w:hAnsiTheme="minorEastAsia" w:cs="Arial" w:hint="eastAsia"/>
                <w:color w:val="000000"/>
                <w:szCs w:val="21"/>
              </w:rPr>
              <w:t>粒径档</w:t>
            </w:r>
            <w:r w:rsidR="00DF0540" w:rsidRPr="006C4C65">
              <w:rPr>
                <w:rFonts w:asciiTheme="minorEastAsia" w:hAnsiTheme="minorEastAsia" w:cs="Arial" w:hint="eastAsia"/>
                <w:i/>
                <w:color w:val="000000"/>
                <w:szCs w:val="21"/>
              </w:rPr>
              <w:t>ps</w:t>
            </w:r>
            <w:r w:rsidR="00DF0540">
              <w:rPr>
                <w:rFonts w:asciiTheme="minorEastAsia" w:hAnsiTheme="minorEastAsia" w:cs="Arial" w:hint="eastAsia"/>
                <w:color w:val="000000"/>
                <w:szCs w:val="21"/>
              </w:rPr>
              <w:t>处</w:t>
            </w:r>
            <w:r w:rsidR="00990C68" w:rsidRPr="007D47DE">
              <w:rPr>
                <w:rFonts w:asciiTheme="minorEastAsia" w:hAnsiTheme="minorEastAsia" w:cs="Arial" w:hint="eastAsia"/>
                <w:color w:val="000000"/>
                <w:szCs w:val="21"/>
              </w:rPr>
              <w:t>上游第</w:t>
            </w:r>
            <w:r w:rsidR="00990C68" w:rsidRPr="00B54AF9">
              <w:rPr>
                <w:rFonts w:asciiTheme="minorEastAsia" w:hAnsiTheme="minorEastAsia" w:cs="Arial" w:hint="eastAsia"/>
                <w:i/>
                <w:color w:val="000000"/>
                <w:szCs w:val="21"/>
              </w:rPr>
              <w:t>i</w:t>
            </w:r>
            <w:r w:rsidR="00990C68" w:rsidRPr="007D47DE">
              <w:rPr>
                <w:rFonts w:asciiTheme="minorEastAsia" w:hAnsiTheme="minorEastAsia" w:cs="Arial" w:hint="eastAsia"/>
                <w:color w:val="000000"/>
                <w:szCs w:val="21"/>
              </w:rPr>
              <w:t>次采样的实测背景计数</w:t>
            </w:r>
          </w:p>
        </w:tc>
      </w:tr>
      <w:tr w:rsidR="00990C68" w:rsidRPr="007D47DE" w14:paraId="6AD568B3" w14:textId="77777777" w:rsidTr="007807EA">
        <w:tc>
          <w:tcPr>
            <w:tcW w:w="1916" w:type="dxa"/>
            <w:tcBorders>
              <w:top w:val="nil"/>
              <w:left w:val="nil"/>
              <w:bottom w:val="nil"/>
              <w:right w:val="nil"/>
            </w:tcBorders>
            <w:vAlign w:val="center"/>
          </w:tcPr>
          <w:p w14:paraId="4BFAADEB" w14:textId="77777777" w:rsidR="00990C68" w:rsidRPr="007D47DE" w:rsidRDefault="00DD6F5A" w:rsidP="00990C68">
            <w:pPr>
              <w:rPr>
                <w:rFonts w:asciiTheme="minorEastAsia" w:hAnsiTheme="minorEastAsia" w:cs="Arial"/>
                <w:color w:val="000000"/>
                <w:szCs w:val="21"/>
              </w:rPr>
            </w:pPr>
            <w:r>
              <w:rPr>
                <w:rFonts w:cs="Calibri"/>
                <w:i/>
                <w:color w:val="000000"/>
                <w:szCs w:val="21"/>
              </w:rPr>
              <w:t>d</w:t>
            </w:r>
            <w:r w:rsidRPr="00990C68">
              <w:rPr>
                <w:rFonts w:cs="Calibri"/>
                <w:color w:val="000000"/>
                <w:szCs w:val="21"/>
                <w:vertAlign w:val="subscript"/>
              </w:rPr>
              <w:t>b,</w:t>
            </w:r>
            <w:r w:rsidRPr="00990C68">
              <w:rPr>
                <w:rFonts w:cs="Calibri"/>
                <w:i/>
                <w:color w:val="000000"/>
                <w:szCs w:val="21"/>
                <w:vertAlign w:val="subscript"/>
              </w:rPr>
              <w:t>ps</w:t>
            </w:r>
            <w:r w:rsidRPr="00990C68">
              <w:rPr>
                <w:rFonts w:cs="Calibri"/>
                <w:color w:val="000000"/>
                <w:szCs w:val="21"/>
              </w:rPr>
              <w:t>，</w:t>
            </w:r>
            <w:r>
              <w:rPr>
                <w:rFonts w:cs="Calibri"/>
                <w:i/>
                <w:color w:val="000000"/>
                <w:szCs w:val="21"/>
              </w:rPr>
              <w:t>d</w:t>
            </w:r>
            <w:r w:rsidRPr="00990C68">
              <w:rPr>
                <w:rFonts w:cs="Calibri"/>
                <w:color w:val="000000"/>
                <w:szCs w:val="21"/>
                <w:vertAlign w:val="subscript"/>
              </w:rPr>
              <w:t>f,</w:t>
            </w:r>
            <w:r w:rsidRPr="00990C68">
              <w:rPr>
                <w:rFonts w:cs="Calibri"/>
                <w:i/>
                <w:color w:val="000000"/>
                <w:szCs w:val="21"/>
                <w:vertAlign w:val="subscript"/>
              </w:rPr>
              <w:t>ps</w:t>
            </w:r>
          </w:p>
        </w:tc>
        <w:tc>
          <w:tcPr>
            <w:tcW w:w="5944" w:type="dxa"/>
            <w:tcBorders>
              <w:top w:val="nil"/>
              <w:left w:val="nil"/>
              <w:bottom w:val="nil"/>
              <w:right w:val="nil"/>
            </w:tcBorders>
            <w:vAlign w:val="center"/>
          </w:tcPr>
          <w:p w14:paraId="6AEEEBB5" w14:textId="77777777" w:rsidR="00990C68" w:rsidRPr="007D47DE" w:rsidRDefault="00DF0540" w:rsidP="00990C68">
            <w:pPr>
              <w:rPr>
                <w:rFonts w:asciiTheme="minorEastAsia" w:hAnsiTheme="minorEastAsia" w:cs="Arial"/>
                <w:color w:val="000000"/>
                <w:szCs w:val="21"/>
              </w:rPr>
            </w:pPr>
            <w:r>
              <w:rPr>
                <w:rFonts w:asciiTheme="minorEastAsia" w:hAnsiTheme="minorEastAsia" w:cs="Arial" w:hint="eastAsia"/>
                <w:color w:val="000000"/>
                <w:szCs w:val="21"/>
              </w:rPr>
              <w:t>初始或</w:t>
            </w:r>
            <w:r w:rsidR="00990C68" w:rsidRPr="007D47DE">
              <w:rPr>
                <w:rFonts w:asciiTheme="minorEastAsia" w:hAnsiTheme="minorEastAsia" w:cs="Arial" w:hint="eastAsia"/>
                <w:color w:val="000000"/>
                <w:szCs w:val="21"/>
              </w:rPr>
              <w:t>终</w:t>
            </w:r>
            <w:r w:rsidR="00DD6F5A">
              <w:rPr>
                <w:rFonts w:asciiTheme="minorEastAsia" w:hAnsiTheme="minorEastAsia" w:cs="Arial" w:hint="eastAsia"/>
                <w:color w:val="000000"/>
                <w:szCs w:val="21"/>
              </w:rPr>
              <w:t>了</w:t>
            </w:r>
            <w:r w:rsidR="00DD6F5A">
              <w:rPr>
                <w:rFonts w:asciiTheme="minorEastAsia" w:hAnsiTheme="minorEastAsia" w:cs="Arial"/>
                <w:color w:val="000000"/>
                <w:szCs w:val="21"/>
              </w:rPr>
              <w:t>阶段</w:t>
            </w:r>
            <w:r w:rsidR="00990C68" w:rsidRPr="007D47DE">
              <w:rPr>
                <w:rFonts w:asciiTheme="minorEastAsia" w:hAnsiTheme="minorEastAsia" w:cs="Arial" w:hint="eastAsia"/>
                <w:color w:val="000000"/>
                <w:szCs w:val="21"/>
              </w:rPr>
              <w:t>，</w:t>
            </w:r>
            <w:r>
              <w:rPr>
                <w:rFonts w:asciiTheme="minorEastAsia" w:hAnsiTheme="minorEastAsia" w:cs="Arial" w:hint="eastAsia"/>
                <w:color w:val="000000"/>
                <w:szCs w:val="21"/>
              </w:rPr>
              <w:t>粒径档</w:t>
            </w:r>
            <w:r w:rsidRPr="006C4C65">
              <w:rPr>
                <w:rFonts w:asciiTheme="minorEastAsia" w:hAnsiTheme="minorEastAsia" w:cs="Arial" w:hint="eastAsia"/>
                <w:i/>
                <w:color w:val="000000"/>
                <w:szCs w:val="21"/>
              </w:rPr>
              <w:t>ps</w:t>
            </w:r>
            <w:r>
              <w:rPr>
                <w:rFonts w:asciiTheme="minorEastAsia" w:hAnsiTheme="minorEastAsia" w:cs="Arial" w:hint="eastAsia"/>
                <w:color w:val="000000"/>
                <w:szCs w:val="21"/>
              </w:rPr>
              <w:t>处</w:t>
            </w:r>
            <w:r w:rsidR="00990C68" w:rsidRPr="007D47DE">
              <w:rPr>
                <w:rFonts w:asciiTheme="minorEastAsia" w:hAnsiTheme="minorEastAsia" w:cs="Arial" w:hint="eastAsia"/>
                <w:color w:val="000000"/>
                <w:szCs w:val="21"/>
              </w:rPr>
              <w:t>下游</w:t>
            </w:r>
            <w:r w:rsidR="007807EA">
              <w:rPr>
                <w:rFonts w:asciiTheme="minorEastAsia" w:hAnsiTheme="minorEastAsia" w:cs="Arial" w:hint="eastAsia"/>
                <w:color w:val="000000"/>
                <w:szCs w:val="21"/>
              </w:rPr>
              <w:t>实测</w:t>
            </w:r>
            <w:r w:rsidR="00990C68" w:rsidRPr="007D47DE">
              <w:rPr>
                <w:rFonts w:asciiTheme="minorEastAsia" w:hAnsiTheme="minorEastAsia" w:cs="Arial" w:hint="eastAsia"/>
                <w:color w:val="000000"/>
                <w:szCs w:val="21"/>
              </w:rPr>
              <w:t>背景计数</w:t>
            </w:r>
          </w:p>
        </w:tc>
      </w:tr>
      <w:tr w:rsidR="00990C68" w:rsidRPr="007D47DE" w14:paraId="607DC5D0" w14:textId="77777777" w:rsidTr="007807EA">
        <w:tc>
          <w:tcPr>
            <w:tcW w:w="1916" w:type="dxa"/>
            <w:tcBorders>
              <w:top w:val="nil"/>
              <w:left w:val="nil"/>
              <w:bottom w:val="nil"/>
              <w:right w:val="nil"/>
            </w:tcBorders>
            <w:vAlign w:val="center"/>
          </w:tcPr>
          <w:p w14:paraId="181E953D" w14:textId="77777777" w:rsidR="00990C68" w:rsidRPr="007D47DE" w:rsidRDefault="007807EA" w:rsidP="00990C68">
            <w:pPr>
              <w:rPr>
                <w:rFonts w:asciiTheme="minorEastAsia" w:hAnsiTheme="minorEastAsia" w:cs="Arial"/>
                <w:color w:val="000000"/>
                <w:szCs w:val="21"/>
              </w:rPr>
            </w:pPr>
            <w:r>
              <w:rPr>
                <w:rFonts w:cs="Calibri"/>
                <w:i/>
                <w:color w:val="000000"/>
                <w:szCs w:val="21"/>
              </w:rPr>
              <w:t>U</w:t>
            </w:r>
            <w:r>
              <w:rPr>
                <w:rFonts w:cs="Calibri"/>
                <w:color w:val="000000"/>
                <w:szCs w:val="21"/>
                <w:vertAlign w:val="subscript"/>
              </w:rPr>
              <w:t>B</w:t>
            </w:r>
            <w:r w:rsidRPr="00990C68">
              <w:rPr>
                <w:rFonts w:cs="Calibri"/>
                <w:color w:val="000000"/>
                <w:szCs w:val="21"/>
                <w:vertAlign w:val="subscript"/>
              </w:rPr>
              <w:t>,</w:t>
            </w:r>
            <w:r w:rsidRPr="00990C68">
              <w:rPr>
                <w:rFonts w:cs="Calibri"/>
                <w:i/>
                <w:color w:val="000000"/>
                <w:szCs w:val="21"/>
                <w:vertAlign w:val="subscript"/>
              </w:rPr>
              <w:t>ps</w:t>
            </w:r>
            <w:r w:rsidRPr="00990C68">
              <w:rPr>
                <w:rFonts w:cs="Calibri"/>
                <w:color w:val="000000"/>
                <w:szCs w:val="21"/>
              </w:rPr>
              <w:t>，</w:t>
            </w:r>
            <w:r w:rsidRPr="007807EA">
              <w:rPr>
                <w:rFonts w:cs="Calibri" w:hint="eastAsia"/>
                <w:i/>
                <w:color w:val="000000"/>
                <w:szCs w:val="21"/>
              </w:rPr>
              <w:t>U</w:t>
            </w:r>
            <w:r>
              <w:rPr>
                <w:rFonts w:cs="Calibri"/>
                <w:color w:val="000000"/>
                <w:szCs w:val="21"/>
                <w:vertAlign w:val="subscript"/>
              </w:rPr>
              <w:t>B</w:t>
            </w:r>
            <w:r w:rsidRPr="00990C68">
              <w:rPr>
                <w:rFonts w:cs="Calibri"/>
                <w:color w:val="000000"/>
                <w:szCs w:val="21"/>
                <w:vertAlign w:val="subscript"/>
              </w:rPr>
              <w:t>,</w:t>
            </w:r>
            <w:r>
              <w:rPr>
                <w:rFonts w:cs="Calibri"/>
                <w:color w:val="000000"/>
                <w:szCs w:val="21"/>
                <w:vertAlign w:val="subscript"/>
              </w:rPr>
              <w:t>c,</w:t>
            </w:r>
            <w:r w:rsidRPr="00990C68">
              <w:rPr>
                <w:rFonts w:cs="Calibri"/>
                <w:i/>
                <w:color w:val="000000"/>
                <w:szCs w:val="21"/>
                <w:vertAlign w:val="subscript"/>
              </w:rPr>
              <w:t>ps</w:t>
            </w:r>
          </w:p>
        </w:tc>
        <w:tc>
          <w:tcPr>
            <w:tcW w:w="5944" w:type="dxa"/>
            <w:tcBorders>
              <w:top w:val="nil"/>
              <w:left w:val="nil"/>
              <w:bottom w:val="nil"/>
              <w:right w:val="nil"/>
            </w:tcBorders>
            <w:vAlign w:val="center"/>
          </w:tcPr>
          <w:p w14:paraId="68500286" w14:textId="77777777" w:rsidR="00990C68" w:rsidRPr="007D47DE" w:rsidRDefault="00990C68" w:rsidP="00990C68">
            <w:pPr>
              <w:rPr>
                <w:rFonts w:asciiTheme="minorEastAsia" w:hAnsiTheme="minorEastAsia" w:cs="Arial"/>
                <w:color w:val="000000"/>
                <w:szCs w:val="21"/>
              </w:rPr>
            </w:pPr>
            <w:r w:rsidRPr="007D47DE">
              <w:rPr>
                <w:rFonts w:asciiTheme="minorEastAsia" w:hAnsiTheme="minorEastAsia" w:cs="Arial" w:hint="eastAsia"/>
                <w:color w:val="000000"/>
                <w:szCs w:val="21"/>
              </w:rPr>
              <w:t>效率或相关系数</w:t>
            </w:r>
            <w:r w:rsidR="00DF0540">
              <w:rPr>
                <w:rFonts w:asciiTheme="minorEastAsia" w:hAnsiTheme="minorEastAsia" w:cs="Arial" w:hint="eastAsia"/>
                <w:color w:val="000000"/>
                <w:szCs w:val="21"/>
              </w:rPr>
              <w:t>测量中</w:t>
            </w:r>
            <w:r w:rsidRPr="007D47DE">
              <w:rPr>
                <w:rFonts w:asciiTheme="minorEastAsia" w:hAnsiTheme="minorEastAsia" w:cs="Arial" w:hint="eastAsia"/>
                <w:color w:val="000000"/>
                <w:szCs w:val="21"/>
              </w:rPr>
              <w:t>，</w:t>
            </w:r>
            <w:r w:rsidR="00DF0540">
              <w:rPr>
                <w:rFonts w:asciiTheme="minorEastAsia" w:hAnsiTheme="minorEastAsia" w:cs="Arial" w:hint="eastAsia"/>
                <w:color w:val="000000"/>
                <w:szCs w:val="21"/>
              </w:rPr>
              <w:t>粒径档</w:t>
            </w:r>
            <w:r w:rsidR="00DF0540" w:rsidRPr="006C4C65">
              <w:rPr>
                <w:rFonts w:asciiTheme="minorEastAsia" w:hAnsiTheme="minorEastAsia" w:cs="Arial" w:hint="eastAsia"/>
                <w:i/>
                <w:color w:val="000000"/>
                <w:szCs w:val="21"/>
              </w:rPr>
              <w:t>ps</w:t>
            </w:r>
            <w:r w:rsidR="00DF0540">
              <w:rPr>
                <w:rFonts w:asciiTheme="minorEastAsia" w:hAnsiTheme="minorEastAsia" w:cs="Arial" w:hint="eastAsia"/>
                <w:color w:val="000000"/>
                <w:szCs w:val="21"/>
              </w:rPr>
              <w:t>处</w:t>
            </w:r>
            <w:r w:rsidRPr="007D47DE">
              <w:rPr>
                <w:rFonts w:asciiTheme="minorEastAsia" w:hAnsiTheme="minorEastAsia" w:cs="Arial" w:hint="eastAsia"/>
                <w:color w:val="000000"/>
                <w:szCs w:val="21"/>
              </w:rPr>
              <w:t>上游平均背景计数</w:t>
            </w:r>
          </w:p>
        </w:tc>
      </w:tr>
      <w:tr w:rsidR="00990C68" w:rsidRPr="007D47DE" w14:paraId="0F76ED7C" w14:textId="77777777" w:rsidTr="00DD6F5A">
        <w:tc>
          <w:tcPr>
            <w:tcW w:w="1916" w:type="dxa"/>
            <w:tcBorders>
              <w:top w:val="nil"/>
              <w:left w:val="nil"/>
              <w:bottom w:val="nil"/>
              <w:right w:val="nil"/>
            </w:tcBorders>
            <w:vAlign w:val="center"/>
          </w:tcPr>
          <w:p w14:paraId="541AB56C" w14:textId="77777777" w:rsidR="00990C68" w:rsidRPr="00DD6F5A" w:rsidRDefault="008E3EBB" w:rsidP="00990C68">
            <w:pPr>
              <w:rPr>
                <w:rFonts w:asciiTheme="minorEastAsia" w:hAnsiTheme="minorEastAsia" w:cs="Arial"/>
                <w:i/>
                <w:szCs w:val="21"/>
              </w:rPr>
            </w:pPr>
            <w:r w:rsidRPr="00DD6F5A">
              <w:rPr>
                <w:rFonts w:asciiTheme="minorEastAsia" w:hAnsiTheme="minorEastAsia" w:cs="Arial"/>
                <w:i/>
                <w:szCs w:val="21"/>
              </w:rPr>
              <w:t>N</w:t>
            </w:r>
            <w:r w:rsidRPr="00DD6F5A">
              <w:rPr>
                <w:rFonts w:asciiTheme="minorEastAsia" w:hAnsiTheme="minorEastAsia" w:cs="Arial"/>
                <w:i/>
                <w:szCs w:val="21"/>
                <w:vertAlign w:val="subscript"/>
              </w:rPr>
              <w:t>i</w:t>
            </w:r>
            <w:r w:rsidRPr="00DD6F5A">
              <w:rPr>
                <w:rFonts w:asciiTheme="minorEastAsia" w:hAnsiTheme="minorEastAsia" w:cs="Arial"/>
                <w:szCs w:val="21"/>
                <w:vertAlign w:val="subscript"/>
              </w:rPr>
              <w:t>,</w:t>
            </w:r>
            <w:r w:rsidRPr="00DD6F5A">
              <w:rPr>
                <w:rFonts w:asciiTheme="minorEastAsia" w:hAnsiTheme="minorEastAsia" w:cs="Arial"/>
                <w:i/>
                <w:szCs w:val="21"/>
                <w:vertAlign w:val="subscript"/>
              </w:rPr>
              <w:t>ps</w:t>
            </w:r>
          </w:p>
        </w:tc>
        <w:tc>
          <w:tcPr>
            <w:tcW w:w="5944" w:type="dxa"/>
            <w:tcBorders>
              <w:top w:val="nil"/>
              <w:left w:val="nil"/>
              <w:bottom w:val="nil"/>
              <w:right w:val="nil"/>
            </w:tcBorders>
            <w:vAlign w:val="center"/>
          </w:tcPr>
          <w:p w14:paraId="1FAEC98D" w14:textId="77777777" w:rsidR="00990C68" w:rsidRPr="00DD6F5A" w:rsidRDefault="00DF0540" w:rsidP="00990C68">
            <w:pPr>
              <w:rPr>
                <w:rFonts w:asciiTheme="minorEastAsia" w:hAnsiTheme="minorEastAsia"/>
                <w:szCs w:val="21"/>
                <w:highlight w:val="yellow"/>
              </w:rPr>
            </w:pPr>
            <w:r w:rsidRPr="00DD6F5A">
              <w:rPr>
                <w:rFonts w:asciiTheme="minorEastAsia" w:hAnsiTheme="minorEastAsia" w:hint="eastAsia"/>
                <w:szCs w:val="21"/>
              </w:rPr>
              <w:t>效率试验</w:t>
            </w:r>
            <w:r>
              <w:rPr>
                <w:rFonts w:asciiTheme="minorEastAsia" w:hAnsiTheme="minorEastAsia" w:hint="eastAsia"/>
                <w:szCs w:val="21"/>
              </w:rPr>
              <w:t>时，</w:t>
            </w:r>
            <w:r w:rsidR="008E3EBB" w:rsidRPr="00DD6F5A">
              <w:rPr>
                <w:rFonts w:asciiTheme="minorEastAsia" w:hAnsiTheme="minorEastAsia"/>
                <w:szCs w:val="21"/>
              </w:rPr>
              <w:t>粒径</w:t>
            </w:r>
            <w:r w:rsidR="008E3EBB" w:rsidRPr="00DD6F5A">
              <w:rPr>
                <w:rFonts w:asciiTheme="minorEastAsia" w:hAnsiTheme="minorEastAsia" w:hint="eastAsia"/>
                <w:szCs w:val="21"/>
              </w:rPr>
              <w:t>档</w:t>
            </w:r>
            <w:r w:rsidR="008E3EBB" w:rsidRPr="00DD6F5A">
              <w:rPr>
                <w:rFonts w:asciiTheme="minorEastAsia" w:hAnsiTheme="minorEastAsia"/>
                <w:i/>
                <w:szCs w:val="21"/>
              </w:rPr>
              <w:t>ps</w:t>
            </w:r>
            <w:r w:rsidR="008E3EBB" w:rsidRPr="00DD6F5A">
              <w:rPr>
                <w:rFonts w:asciiTheme="minorEastAsia" w:hAnsiTheme="minorEastAsia" w:hint="eastAsia"/>
                <w:szCs w:val="21"/>
              </w:rPr>
              <w:t>处第</w:t>
            </w:r>
            <w:r w:rsidR="008E3EBB" w:rsidRPr="00DD6F5A">
              <w:rPr>
                <w:rFonts w:asciiTheme="minorEastAsia" w:hAnsiTheme="minorEastAsia" w:hint="eastAsia"/>
                <w:i/>
                <w:szCs w:val="21"/>
              </w:rPr>
              <w:t>i</w:t>
            </w:r>
            <w:r w:rsidR="008E3EBB" w:rsidRPr="00DD6F5A">
              <w:rPr>
                <w:rFonts w:asciiTheme="minorEastAsia" w:hAnsiTheme="minorEastAsia" w:hint="eastAsia"/>
                <w:szCs w:val="21"/>
              </w:rPr>
              <w:t>次</w:t>
            </w:r>
            <w:r w:rsidRPr="00DD6F5A">
              <w:rPr>
                <w:rFonts w:asciiTheme="minorEastAsia" w:hAnsiTheme="minorEastAsia"/>
                <w:szCs w:val="21"/>
              </w:rPr>
              <w:t>上游</w:t>
            </w:r>
            <w:r w:rsidR="008E3EBB" w:rsidRPr="00DD6F5A">
              <w:rPr>
                <w:rFonts w:asciiTheme="minorEastAsia" w:hAnsiTheme="minorEastAsia"/>
                <w:szCs w:val="21"/>
              </w:rPr>
              <w:t>采样</w:t>
            </w:r>
            <w:r w:rsidR="008E3EBB" w:rsidRPr="00DD6F5A">
              <w:rPr>
                <w:rFonts w:asciiTheme="minorEastAsia" w:hAnsiTheme="minorEastAsia" w:hint="eastAsia"/>
                <w:szCs w:val="21"/>
              </w:rPr>
              <w:t>的</w:t>
            </w:r>
            <w:r w:rsidRPr="00DD6F5A">
              <w:rPr>
                <w:rFonts w:asciiTheme="minorEastAsia" w:hAnsiTheme="minorEastAsia" w:hint="eastAsia"/>
                <w:szCs w:val="21"/>
              </w:rPr>
              <w:t>实测</w:t>
            </w:r>
            <w:r>
              <w:rPr>
                <w:rFonts w:asciiTheme="minorEastAsia" w:hAnsiTheme="minorEastAsia" w:hint="eastAsia"/>
                <w:szCs w:val="21"/>
              </w:rPr>
              <w:t>粒子</w:t>
            </w:r>
            <w:r w:rsidR="008E3EBB" w:rsidRPr="00DD6F5A">
              <w:rPr>
                <w:rFonts w:asciiTheme="minorEastAsia" w:hAnsiTheme="minorEastAsia" w:hint="eastAsia"/>
                <w:szCs w:val="21"/>
              </w:rPr>
              <w:t>计数</w:t>
            </w:r>
          </w:p>
        </w:tc>
      </w:tr>
      <w:tr w:rsidR="00990C68" w:rsidRPr="007D47DE" w14:paraId="36CF09A1" w14:textId="77777777" w:rsidTr="00326EA4">
        <w:tc>
          <w:tcPr>
            <w:tcW w:w="1916" w:type="dxa"/>
            <w:tcBorders>
              <w:top w:val="nil"/>
              <w:left w:val="nil"/>
              <w:bottom w:val="nil"/>
              <w:right w:val="nil"/>
            </w:tcBorders>
            <w:vAlign w:val="center"/>
          </w:tcPr>
          <w:p w14:paraId="6081578E" w14:textId="77777777" w:rsidR="00990C68" w:rsidRPr="00DD6F5A" w:rsidRDefault="008E3EBB" w:rsidP="00990C68">
            <w:pPr>
              <w:rPr>
                <w:rFonts w:asciiTheme="minorEastAsia" w:hAnsiTheme="minorEastAsia" w:cs="Arial"/>
                <w:i/>
                <w:szCs w:val="21"/>
              </w:rPr>
            </w:pPr>
            <w:r w:rsidRPr="00DD6F5A">
              <w:rPr>
                <w:rFonts w:asciiTheme="minorEastAsia" w:hAnsiTheme="minorEastAsia" w:cs="Arial" w:hint="eastAsia"/>
                <w:i/>
                <w:szCs w:val="21"/>
              </w:rPr>
              <w:t>U</w:t>
            </w:r>
            <w:r w:rsidRPr="00DD6F5A">
              <w:rPr>
                <w:rFonts w:asciiTheme="minorEastAsia" w:hAnsiTheme="minorEastAsia" w:cs="Arial"/>
                <w:i/>
                <w:szCs w:val="21"/>
                <w:vertAlign w:val="subscript"/>
              </w:rPr>
              <w:t>i</w:t>
            </w:r>
            <w:r w:rsidRPr="00DD6F5A">
              <w:rPr>
                <w:rFonts w:asciiTheme="minorEastAsia" w:hAnsiTheme="minorEastAsia" w:cs="Arial"/>
                <w:szCs w:val="21"/>
                <w:vertAlign w:val="subscript"/>
              </w:rPr>
              <w:t>,</w:t>
            </w:r>
            <w:r w:rsidRPr="00DD6F5A">
              <w:rPr>
                <w:rFonts w:asciiTheme="minorEastAsia" w:hAnsiTheme="minorEastAsia" w:cs="Arial"/>
                <w:i/>
                <w:szCs w:val="21"/>
                <w:vertAlign w:val="subscript"/>
              </w:rPr>
              <w:t>ps</w:t>
            </w:r>
          </w:p>
        </w:tc>
        <w:tc>
          <w:tcPr>
            <w:tcW w:w="5944" w:type="dxa"/>
            <w:tcBorders>
              <w:top w:val="nil"/>
              <w:left w:val="nil"/>
              <w:bottom w:val="nil"/>
              <w:right w:val="nil"/>
            </w:tcBorders>
            <w:vAlign w:val="center"/>
          </w:tcPr>
          <w:p w14:paraId="5D08D48D" w14:textId="77777777" w:rsidR="00990C68" w:rsidRPr="00DD6F5A" w:rsidRDefault="00DF0540" w:rsidP="008E3EBB">
            <w:pPr>
              <w:rPr>
                <w:rFonts w:asciiTheme="minorEastAsia" w:hAnsiTheme="minorEastAsia" w:cs="Arial"/>
                <w:szCs w:val="21"/>
              </w:rPr>
            </w:pPr>
            <w:r>
              <w:rPr>
                <w:rFonts w:asciiTheme="minorEastAsia" w:hAnsiTheme="minorEastAsia" w:hint="eastAsia"/>
                <w:szCs w:val="21"/>
              </w:rPr>
              <w:t>效率实验室，</w:t>
            </w:r>
            <w:r w:rsidR="008E3EBB" w:rsidRPr="00DD6F5A">
              <w:rPr>
                <w:rFonts w:asciiTheme="minorEastAsia" w:hAnsiTheme="minorEastAsia"/>
                <w:szCs w:val="21"/>
              </w:rPr>
              <w:t>粒径</w:t>
            </w:r>
            <w:r w:rsidR="008E3EBB" w:rsidRPr="00DD6F5A">
              <w:rPr>
                <w:rFonts w:asciiTheme="minorEastAsia" w:hAnsiTheme="minorEastAsia" w:hint="eastAsia"/>
                <w:szCs w:val="21"/>
              </w:rPr>
              <w:t>档</w:t>
            </w:r>
            <w:r w:rsidR="008E3EBB" w:rsidRPr="00DD6F5A">
              <w:rPr>
                <w:rFonts w:asciiTheme="minorEastAsia" w:hAnsiTheme="minorEastAsia"/>
                <w:i/>
                <w:szCs w:val="21"/>
              </w:rPr>
              <w:t>ps</w:t>
            </w:r>
            <w:r w:rsidR="008E3EBB" w:rsidRPr="00DD6F5A">
              <w:rPr>
                <w:rFonts w:asciiTheme="minorEastAsia" w:hAnsiTheme="minorEastAsia" w:hint="eastAsia"/>
                <w:szCs w:val="21"/>
              </w:rPr>
              <w:t>处</w:t>
            </w:r>
            <w:r w:rsidR="008E3EBB" w:rsidRPr="00DD6F5A">
              <w:rPr>
                <w:rFonts w:asciiTheme="minorEastAsia" w:hAnsiTheme="minorEastAsia"/>
                <w:szCs w:val="21"/>
              </w:rPr>
              <w:t>上游</w:t>
            </w:r>
            <w:r w:rsidR="008E3EBB" w:rsidRPr="00DD6F5A">
              <w:rPr>
                <w:rFonts w:asciiTheme="minorEastAsia" w:hAnsiTheme="minorEastAsia" w:hint="eastAsia"/>
                <w:szCs w:val="21"/>
              </w:rPr>
              <w:t>第</w:t>
            </w:r>
            <w:r w:rsidR="008E3EBB" w:rsidRPr="00DD6F5A">
              <w:rPr>
                <w:rFonts w:asciiTheme="minorEastAsia" w:hAnsiTheme="minorEastAsia" w:hint="eastAsia"/>
                <w:i/>
                <w:szCs w:val="21"/>
              </w:rPr>
              <w:t>i</w:t>
            </w:r>
            <w:r w:rsidR="008E3EBB" w:rsidRPr="00DD6F5A">
              <w:rPr>
                <w:rFonts w:asciiTheme="minorEastAsia" w:hAnsiTheme="minorEastAsia" w:hint="eastAsia"/>
                <w:szCs w:val="21"/>
              </w:rPr>
              <w:t>次</w:t>
            </w:r>
            <w:r w:rsidR="008E3EBB" w:rsidRPr="00DD6F5A">
              <w:rPr>
                <w:rFonts w:asciiTheme="minorEastAsia" w:hAnsiTheme="minorEastAsia"/>
                <w:szCs w:val="21"/>
              </w:rPr>
              <w:t>采样</w:t>
            </w:r>
            <w:r w:rsidR="008E3EBB" w:rsidRPr="00DD6F5A">
              <w:rPr>
                <w:rFonts w:asciiTheme="minorEastAsia" w:hAnsiTheme="minorEastAsia" w:hint="eastAsia"/>
                <w:szCs w:val="21"/>
              </w:rPr>
              <w:t>的计数</w:t>
            </w:r>
            <w:r w:rsidR="008E3EBB" w:rsidRPr="00DD6F5A">
              <w:rPr>
                <w:rFonts w:asciiTheme="minorEastAsia" w:hAnsiTheme="minorEastAsia"/>
                <w:szCs w:val="21"/>
              </w:rPr>
              <w:t>平均值</w:t>
            </w:r>
          </w:p>
        </w:tc>
      </w:tr>
      <w:tr w:rsidR="00990C68" w:rsidRPr="007D47DE" w14:paraId="6AB4E380" w14:textId="77777777" w:rsidTr="00326EA4">
        <w:tc>
          <w:tcPr>
            <w:tcW w:w="1916" w:type="dxa"/>
            <w:tcBorders>
              <w:top w:val="nil"/>
              <w:left w:val="nil"/>
              <w:bottom w:val="nil"/>
              <w:right w:val="nil"/>
            </w:tcBorders>
            <w:vAlign w:val="center"/>
          </w:tcPr>
          <w:p w14:paraId="3FB12840" w14:textId="77777777" w:rsidR="00990C68" w:rsidRPr="007D47DE" w:rsidRDefault="00990C68" w:rsidP="00990C68">
            <w:pPr>
              <w:rPr>
                <w:rFonts w:asciiTheme="minorEastAsia" w:hAnsiTheme="minorEastAsia" w:cs="Arial"/>
                <w:color w:val="000000"/>
                <w:szCs w:val="21"/>
              </w:rPr>
            </w:pPr>
            <w:r w:rsidRPr="00990C68">
              <w:rPr>
                <w:rFonts w:asciiTheme="minorEastAsia" w:hAnsiTheme="minorEastAsia" w:cs="Arial" w:hint="eastAsia"/>
                <w:i/>
                <w:color w:val="000000"/>
                <w:szCs w:val="21"/>
              </w:rPr>
              <w:t>U</w:t>
            </w:r>
            <w:r w:rsidRPr="00990C68">
              <w:rPr>
                <w:rFonts w:asciiTheme="minorEastAsia" w:hAnsiTheme="minorEastAsia" w:cs="Arial"/>
                <w:color w:val="000000"/>
                <w:szCs w:val="21"/>
                <w:vertAlign w:val="subscript"/>
              </w:rPr>
              <w:t>tot,</w:t>
            </w:r>
            <w:r w:rsidRPr="00990C68">
              <w:rPr>
                <w:rFonts w:asciiTheme="minorEastAsia" w:hAnsiTheme="minorEastAsia" w:cs="Arial"/>
                <w:i/>
                <w:color w:val="000000"/>
                <w:szCs w:val="21"/>
                <w:vertAlign w:val="subscript"/>
              </w:rPr>
              <w:t>ps</w:t>
            </w:r>
          </w:p>
        </w:tc>
        <w:tc>
          <w:tcPr>
            <w:tcW w:w="5944" w:type="dxa"/>
            <w:tcBorders>
              <w:top w:val="nil"/>
              <w:left w:val="nil"/>
              <w:bottom w:val="nil"/>
              <w:right w:val="nil"/>
            </w:tcBorders>
            <w:vAlign w:val="center"/>
          </w:tcPr>
          <w:p w14:paraId="0A61F306" w14:textId="77777777" w:rsidR="00990C68" w:rsidRPr="007D47DE" w:rsidRDefault="00990C68" w:rsidP="00990C68">
            <w:pPr>
              <w:rPr>
                <w:rFonts w:asciiTheme="minorEastAsia" w:hAnsiTheme="minorEastAsia" w:cs="Arial"/>
                <w:color w:val="000000"/>
                <w:szCs w:val="21"/>
              </w:rPr>
            </w:pPr>
            <w:r w:rsidRPr="007D47DE">
              <w:rPr>
                <w:rFonts w:asciiTheme="minorEastAsia" w:hAnsiTheme="minorEastAsia" w:cs="Arial" w:hint="eastAsia"/>
                <w:color w:val="000000"/>
                <w:szCs w:val="21"/>
              </w:rPr>
              <w:t>粒径</w:t>
            </w:r>
            <w:r>
              <w:rPr>
                <w:rFonts w:asciiTheme="minorEastAsia" w:hAnsiTheme="minorEastAsia" w:cs="Arial" w:hint="eastAsia"/>
                <w:color w:val="000000"/>
                <w:szCs w:val="21"/>
              </w:rPr>
              <w:t>档</w:t>
            </w:r>
            <w:r w:rsidRPr="008E3EBB">
              <w:rPr>
                <w:rFonts w:asciiTheme="minorEastAsia" w:hAnsiTheme="minorEastAsia" w:cs="Arial" w:hint="eastAsia"/>
                <w:i/>
                <w:color w:val="000000"/>
                <w:szCs w:val="21"/>
              </w:rPr>
              <w:t>ps</w:t>
            </w:r>
            <w:r w:rsidR="008E3EBB">
              <w:rPr>
                <w:rFonts w:asciiTheme="minorEastAsia" w:hAnsiTheme="minorEastAsia" w:cs="Arial" w:hint="eastAsia"/>
                <w:color w:val="000000"/>
                <w:szCs w:val="21"/>
              </w:rPr>
              <w:t>处</w:t>
            </w:r>
            <w:r w:rsidRPr="007D47DE">
              <w:rPr>
                <w:rFonts w:asciiTheme="minorEastAsia" w:hAnsiTheme="minorEastAsia" w:cs="Arial" w:hint="eastAsia"/>
                <w:color w:val="000000"/>
                <w:szCs w:val="21"/>
              </w:rPr>
              <w:t>上游总粒子</w:t>
            </w:r>
            <w:r w:rsidR="008E3EBB">
              <w:rPr>
                <w:rFonts w:asciiTheme="minorEastAsia" w:hAnsiTheme="minorEastAsia" w:cs="Arial" w:hint="eastAsia"/>
                <w:color w:val="000000"/>
                <w:szCs w:val="21"/>
              </w:rPr>
              <w:t>计数</w:t>
            </w:r>
          </w:p>
        </w:tc>
      </w:tr>
      <w:tr w:rsidR="00990C68" w:rsidRPr="007D47DE" w14:paraId="4304C696" w14:textId="77777777" w:rsidTr="00326EA4">
        <w:tc>
          <w:tcPr>
            <w:tcW w:w="1916" w:type="dxa"/>
            <w:tcBorders>
              <w:top w:val="nil"/>
              <w:left w:val="nil"/>
              <w:bottom w:val="nil"/>
              <w:right w:val="nil"/>
            </w:tcBorders>
            <w:vAlign w:val="center"/>
          </w:tcPr>
          <w:p w14:paraId="388899CA" w14:textId="77777777" w:rsidR="00990C68" w:rsidRPr="007D47DE" w:rsidRDefault="007807EA" w:rsidP="00990C68">
            <w:pPr>
              <w:rPr>
                <w:rFonts w:asciiTheme="minorEastAsia" w:hAnsiTheme="minorEastAsia" w:cs="Arial"/>
                <w:color w:val="000000"/>
                <w:szCs w:val="21"/>
              </w:rPr>
            </w:pPr>
            <w:r w:rsidRPr="007807EA">
              <w:rPr>
                <w:rFonts w:asciiTheme="minorEastAsia" w:hAnsiTheme="minorEastAsia" w:cs="Arial" w:hint="eastAsia"/>
                <w:i/>
                <w:color w:val="000000"/>
                <w:szCs w:val="21"/>
              </w:rPr>
              <w:t>D</w:t>
            </w:r>
            <w:r w:rsidRPr="007807EA">
              <w:rPr>
                <w:rFonts w:asciiTheme="minorEastAsia" w:hAnsiTheme="minorEastAsia" w:cs="Arial"/>
                <w:i/>
                <w:color w:val="000000"/>
                <w:szCs w:val="21"/>
                <w:vertAlign w:val="subscript"/>
              </w:rPr>
              <w:t>i,ps</w:t>
            </w:r>
          </w:p>
        </w:tc>
        <w:tc>
          <w:tcPr>
            <w:tcW w:w="5944" w:type="dxa"/>
            <w:tcBorders>
              <w:top w:val="nil"/>
              <w:left w:val="nil"/>
              <w:bottom w:val="nil"/>
              <w:right w:val="nil"/>
            </w:tcBorders>
            <w:vAlign w:val="center"/>
          </w:tcPr>
          <w:p w14:paraId="6B80B09F" w14:textId="77777777" w:rsidR="00990C68" w:rsidRPr="007D47DE" w:rsidRDefault="007807EA" w:rsidP="00990C68">
            <w:pPr>
              <w:rPr>
                <w:rFonts w:asciiTheme="minorEastAsia" w:hAnsiTheme="minorEastAsia" w:cs="Arial"/>
                <w:color w:val="000000"/>
                <w:szCs w:val="21"/>
              </w:rPr>
            </w:pPr>
            <w:r w:rsidRPr="007D47DE">
              <w:rPr>
                <w:rFonts w:asciiTheme="minorEastAsia" w:hAnsiTheme="minorEastAsia" w:cs="Arial" w:hint="eastAsia"/>
                <w:color w:val="000000"/>
                <w:szCs w:val="21"/>
              </w:rPr>
              <w:t>粒径</w:t>
            </w:r>
            <w:r>
              <w:rPr>
                <w:rFonts w:asciiTheme="minorEastAsia" w:hAnsiTheme="minorEastAsia" w:cs="Arial" w:hint="eastAsia"/>
                <w:color w:val="000000"/>
                <w:szCs w:val="21"/>
              </w:rPr>
              <w:t>档</w:t>
            </w:r>
            <w:r w:rsidRPr="007807EA">
              <w:rPr>
                <w:rFonts w:asciiTheme="minorEastAsia" w:hAnsiTheme="minorEastAsia" w:cs="Arial"/>
                <w:i/>
                <w:color w:val="000000"/>
                <w:szCs w:val="21"/>
              </w:rPr>
              <w:t>p</w:t>
            </w:r>
            <w:r w:rsidRPr="007807EA">
              <w:rPr>
                <w:rFonts w:asciiTheme="minorEastAsia" w:hAnsiTheme="minorEastAsia" w:cs="Arial" w:hint="eastAsia"/>
                <w:i/>
                <w:color w:val="000000"/>
                <w:szCs w:val="21"/>
              </w:rPr>
              <w:t>s</w:t>
            </w:r>
            <w:r>
              <w:rPr>
                <w:rFonts w:asciiTheme="minorEastAsia" w:hAnsiTheme="minorEastAsia" w:cs="Arial" w:hint="eastAsia"/>
                <w:color w:val="000000"/>
                <w:szCs w:val="21"/>
              </w:rPr>
              <w:t>处</w:t>
            </w:r>
            <w:r w:rsidR="00990C68" w:rsidRPr="007D47DE">
              <w:rPr>
                <w:rFonts w:asciiTheme="minorEastAsia" w:hAnsiTheme="minorEastAsia" w:cs="Arial" w:hint="eastAsia"/>
                <w:color w:val="000000"/>
                <w:szCs w:val="21"/>
              </w:rPr>
              <w:t>第</w:t>
            </w:r>
            <w:r w:rsidR="00990C68" w:rsidRPr="007807EA">
              <w:rPr>
                <w:rFonts w:asciiTheme="minorEastAsia" w:hAnsiTheme="minorEastAsia" w:cs="Arial" w:hint="eastAsia"/>
                <w:i/>
                <w:color w:val="000000"/>
                <w:szCs w:val="21"/>
              </w:rPr>
              <w:t>i</w:t>
            </w:r>
            <w:r w:rsidR="00990C68" w:rsidRPr="007D47DE">
              <w:rPr>
                <w:rFonts w:asciiTheme="minorEastAsia" w:hAnsiTheme="minorEastAsia" w:cs="Arial" w:hint="eastAsia"/>
                <w:color w:val="000000"/>
                <w:szCs w:val="21"/>
              </w:rPr>
              <w:t>次采样下游平均</w:t>
            </w:r>
            <w:r>
              <w:rPr>
                <w:rFonts w:asciiTheme="minorEastAsia" w:hAnsiTheme="minorEastAsia" w:cs="Arial" w:hint="eastAsia"/>
                <w:color w:val="000000"/>
                <w:szCs w:val="21"/>
              </w:rPr>
              <w:t>计数</w:t>
            </w:r>
          </w:p>
        </w:tc>
      </w:tr>
      <w:tr w:rsidR="00990C68" w:rsidRPr="007D47DE" w14:paraId="46EED24D" w14:textId="77777777" w:rsidTr="004E75D0">
        <w:tc>
          <w:tcPr>
            <w:tcW w:w="1916" w:type="dxa"/>
            <w:tcBorders>
              <w:top w:val="nil"/>
              <w:left w:val="nil"/>
              <w:bottom w:val="nil"/>
              <w:right w:val="nil"/>
            </w:tcBorders>
            <w:vAlign w:val="center"/>
          </w:tcPr>
          <w:p w14:paraId="29434807" w14:textId="77777777" w:rsidR="00990C68" w:rsidRPr="007D47DE" w:rsidRDefault="00326EA4" w:rsidP="00990C68">
            <w:pPr>
              <w:rPr>
                <w:rFonts w:asciiTheme="minorEastAsia" w:hAnsiTheme="minorEastAsia" w:cs="Arial"/>
                <w:color w:val="000000"/>
                <w:szCs w:val="21"/>
              </w:rPr>
            </w:pPr>
            <w:r>
              <w:rPr>
                <w:rFonts w:cs="Calibri"/>
                <w:i/>
                <w:color w:val="000000"/>
                <w:szCs w:val="21"/>
              </w:rPr>
              <w:t>R</w:t>
            </w:r>
            <w:r w:rsidRPr="00990C68">
              <w:rPr>
                <w:rFonts w:cs="Calibri"/>
                <w:i/>
                <w:color w:val="000000"/>
                <w:szCs w:val="21"/>
                <w:vertAlign w:val="subscript"/>
              </w:rPr>
              <w:t>i</w:t>
            </w:r>
            <w:r w:rsidRPr="00990C68">
              <w:rPr>
                <w:rFonts w:cs="Calibri"/>
                <w:color w:val="000000"/>
                <w:szCs w:val="21"/>
                <w:vertAlign w:val="subscript"/>
              </w:rPr>
              <w:t>,</w:t>
            </w:r>
            <w:r w:rsidRPr="00990C68">
              <w:rPr>
                <w:rFonts w:cs="Calibri"/>
                <w:i/>
                <w:color w:val="000000"/>
                <w:szCs w:val="21"/>
                <w:vertAlign w:val="subscript"/>
              </w:rPr>
              <w:t>ps</w:t>
            </w:r>
          </w:p>
        </w:tc>
        <w:tc>
          <w:tcPr>
            <w:tcW w:w="5944" w:type="dxa"/>
            <w:tcBorders>
              <w:top w:val="nil"/>
              <w:left w:val="nil"/>
              <w:bottom w:val="nil"/>
              <w:right w:val="nil"/>
            </w:tcBorders>
            <w:vAlign w:val="center"/>
          </w:tcPr>
          <w:p w14:paraId="152EFEBA" w14:textId="77777777" w:rsidR="00990C68" w:rsidRPr="007D47DE" w:rsidRDefault="00326EA4" w:rsidP="00990C68">
            <w:pPr>
              <w:rPr>
                <w:rFonts w:asciiTheme="minorEastAsia" w:hAnsiTheme="minorEastAsia" w:cs="Arial"/>
                <w:color w:val="000000"/>
                <w:szCs w:val="21"/>
              </w:rPr>
            </w:pPr>
            <w:r w:rsidRPr="007D47DE">
              <w:rPr>
                <w:rFonts w:asciiTheme="minorEastAsia" w:hAnsiTheme="minorEastAsia" w:cs="Arial" w:hint="eastAsia"/>
                <w:color w:val="000000"/>
                <w:szCs w:val="21"/>
              </w:rPr>
              <w:t>粒径</w:t>
            </w:r>
            <w:r>
              <w:rPr>
                <w:rFonts w:asciiTheme="minorEastAsia" w:hAnsiTheme="minorEastAsia" w:cs="Arial" w:hint="eastAsia"/>
                <w:color w:val="000000"/>
                <w:szCs w:val="21"/>
              </w:rPr>
              <w:t>档</w:t>
            </w:r>
            <w:r w:rsidRPr="007807EA">
              <w:rPr>
                <w:rFonts w:asciiTheme="minorEastAsia" w:hAnsiTheme="minorEastAsia" w:cs="Arial"/>
                <w:i/>
                <w:color w:val="000000"/>
                <w:szCs w:val="21"/>
              </w:rPr>
              <w:t>p</w:t>
            </w:r>
            <w:r w:rsidRPr="007807EA">
              <w:rPr>
                <w:rFonts w:asciiTheme="minorEastAsia" w:hAnsiTheme="minorEastAsia" w:cs="Arial" w:hint="eastAsia"/>
                <w:i/>
                <w:color w:val="000000"/>
                <w:szCs w:val="21"/>
              </w:rPr>
              <w:t>s</w:t>
            </w:r>
            <w:r>
              <w:rPr>
                <w:rFonts w:asciiTheme="minorEastAsia" w:hAnsiTheme="minorEastAsia" w:cs="Arial" w:hint="eastAsia"/>
                <w:color w:val="000000"/>
                <w:szCs w:val="21"/>
              </w:rPr>
              <w:t>处</w:t>
            </w:r>
            <w:r w:rsidRPr="007D47DE">
              <w:rPr>
                <w:rFonts w:asciiTheme="minorEastAsia" w:hAnsiTheme="minorEastAsia" w:cs="Arial" w:hint="eastAsia"/>
                <w:color w:val="000000"/>
                <w:szCs w:val="21"/>
              </w:rPr>
              <w:t>第</w:t>
            </w:r>
            <w:r w:rsidRPr="007807EA">
              <w:rPr>
                <w:rFonts w:asciiTheme="minorEastAsia" w:hAnsiTheme="minorEastAsia" w:cs="Arial" w:hint="eastAsia"/>
                <w:i/>
                <w:color w:val="000000"/>
                <w:szCs w:val="21"/>
              </w:rPr>
              <w:t>i</w:t>
            </w:r>
            <w:r w:rsidRPr="007D47DE">
              <w:rPr>
                <w:rFonts w:asciiTheme="minorEastAsia" w:hAnsiTheme="minorEastAsia" w:cs="Arial" w:hint="eastAsia"/>
                <w:color w:val="000000"/>
                <w:szCs w:val="21"/>
              </w:rPr>
              <w:t>次采样</w:t>
            </w:r>
            <w:r w:rsidR="00990C68" w:rsidRPr="007D47DE">
              <w:rPr>
                <w:rFonts w:asciiTheme="minorEastAsia" w:hAnsiTheme="minorEastAsia" w:cs="Arial" w:hint="eastAsia"/>
                <w:color w:val="000000"/>
                <w:szCs w:val="21"/>
              </w:rPr>
              <w:t>的相关系数</w:t>
            </w:r>
          </w:p>
        </w:tc>
      </w:tr>
      <w:tr w:rsidR="00990C68" w:rsidRPr="007D47DE" w14:paraId="1E78A697" w14:textId="77777777" w:rsidTr="004E75D0">
        <w:tc>
          <w:tcPr>
            <w:tcW w:w="1916" w:type="dxa"/>
            <w:tcBorders>
              <w:top w:val="nil"/>
              <w:left w:val="nil"/>
              <w:bottom w:val="nil"/>
              <w:right w:val="nil"/>
            </w:tcBorders>
            <w:vAlign w:val="center"/>
          </w:tcPr>
          <w:p w14:paraId="5306BEAB" w14:textId="77777777" w:rsidR="00990C68" w:rsidRPr="007D47DE" w:rsidRDefault="00337E2C" w:rsidP="00990C68">
            <w:pPr>
              <w:rPr>
                <w:rFonts w:asciiTheme="minorEastAsia" w:hAnsiTheme="minorEastAsia" w:cs="Arial"/>
                <w:color w:val="000000"/>
                <w:szCs w:val="21"/>
                <w:vertAlign w:val="subscript"/>
              </w:rPr>
            </w:pPr>
            <w:r w:rsidRPr="004E75D0">
              <w:rPr>
                <w:rFonts w:asciiTheme="minorEastAsia" w:hAnsiTheme="minorEastAsia" w:cs="Arial"/>
                <w:color w:val="000000"/>
                <w:position w:val="-8"/>
                <w:szCs w:val="21"/>
                <w:vertAlign w:val="subscript"/>
              </w:rPr>
              <w:object w:dxaOrig="400" w:dyaOrig="380" w14:anchorId="2E1CD0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4.25pt" o:ole="">
                  <v:imagedata r:id="rId10" o:title=""/>
                </v:shape>
                <o:OLEObject Type="Embed" ProgID="Equation.3" ShapeID="_x0000_i1025" DrawAspect="Content" ObjectID="_1696676934" r:id="rId11"/>
              </w:object>
            </w:r>
          </w:p>
        </w:tc>
        <w:tc>
          <w:tcPr>
            <w:tcW w:w="5944" w:type="dxa"/>
            <w:tcBorders>
              <w:top w:val="nil"/>
              <w:left w:val="nil"/>
              <w:bottom w:val="nil"/>
              <w:right w:val="nil"/>
            </w:tcBorders>
            <w:vAlign w:val="center"/>
          </w:tcPr>
          <w:p w14:paraId="44CD9923" w14:textId="77777777" w:rsidR="00990C68" w:rsidRPr="007D47DE" w:rsidRDefault="00990C68" w:rsidP="00990C68">
            <w:pPr>
              <w:rPr>
                <w:rFonts w:asciiTheme="minorEastAsia" w:hAnsiTheme="minorEastAsia" w:cs="Arial"/>
                <w:color w:val="000000"/>
                <w:szCs w:val="21"/>
              </w:rPr>
            </w:pPr>
            <w:r w:rsidRPr="007D47DE">
              <w:rPr>
                <w:rFonts w:asciiTheme="minorEastAsia" w:hAnsiTheme="minorEastAsia" w:cs="Arial" w:hint="eastAsia"/>
                <w:color w:val="000000"/>
                <w:szCs w:val="21"/>
              </w:rPr>
              <w:t>给定粒径的相关系数</w:t>
            </w:r>
          </w:p>
        </w:tc>
      </w:tr>
      <w:tr w:rsidR="00990C68" w:rsidRPr="007D47DE" w14:paraId="37706C84" w14:textId="77777777" w:rsidTr="00337E2C">
        <w:tc>
          <w:tcPr>
            <w:tcW w:w="1916" w:type="dxa"/>
            <w:tcBorders>
              <w:top w:val="nil"/>
              <w:left w:val="nil"/>
              <w:bottom w:val="nil"/>
              <w:right w:val="nil"/>
            </w:tcBorders>
            <w:vAlign w:val="center"/>
          </w:tcPr>
          <w:p w14:paraId="159B9E4A" w14:textId="77777777" w:rsidR="00990C68" w:rsidRPr="00600F99" w:rsidRDefault="00990C68" w:rsidP="00990C68">
            <w:pPr>
              <w:rPr>
                <w:i/>
                <w:color w:val="000000"/>
                <w:szCs w:val="21"/>
              </w:rPr>
            </w:pPr>
            <w:r w:rsidRPr="00600F99">
              <w:rPr>
                <w:rFonts w:hint="eastAsia"/>
                <w:i/>
                <w:color w:val="000000"/>
                <w:szCs w:val="21"/>
              </w:rPr>
              <w:t>n</w:t>
            </w:r>
          </w:p>
        </w:tc>
        <w:tc>
          <w:tcPr>
            <w:tcW w:w="5944" w:type="dxa"/>
            <w:tcBorders>
              <w:top w:val="nil"/>
              <w:left w:val="nil"/>
              <w:bottom w:val="nil"/>
              <w:right w:val="nil"/>
            </w:tcBorders>
            <w:vAlign w:val="center"/>
          </w:tcPr>
          <w:p w14:paraId="0E142F8A" w14:textId="77777777" w:rsidR="00990C68" w:rsidRPr="007D47DE" w:rsidRDefault="00990C68" w:rsidP="00990C68">
            <w:pPr>
              <w:rPr>
                <w:rFonts w:asciiTheme="minorEastAsia" w:hAnsiTheme="minorEastAsia" w:cs="Arial"/>
                <w:color w:val="000000"/>
                <w:szCs w:val="21"/>
              </w:rPr>
            </w:pPr>
            <w:r w:rsidRPr="007D47DE">
              <w:rPr>
                <w:rFonts w:asciiTheme="minorEastAsia" w:hAnsiTheme="minorEastAsia" w:cs="Arial" w:hint="eastAsia"/>
                <w:color w:val="000000"/>
                <w:szCs w:val="21"/>
              </w:rPr>
              <w:t>采样数</w:t>
            </w:r>
          </w:p>
        </w:tc>
      </w:tr>
      <w:tr w:rsidR="00990C68" w:rsidRPr="007D47DE" w14:paraId="4EDB8CD3" w14:textId="77777777" w:rsidTr="00337E2C">
        <w:tc>
          <w:tcPr>
            <w:tcW w:w="1916" w:type="dxa"/>
            <w:tcBorders>
              <w:top w:val="nil"/>
              <w:left w:val="nil"/>
              <w:bottom w:val="nil"/>
              <w:right w:val="nil"/>
            </w:tcBorders>
            <w:vAlign w:val="center"/>
          </w:tcPr>
          <w:p w14:paraId="6EFFE44F" w14:textId="77777777" w:rsidR="00990C68" w:rsidRPr="007D47DE" w:rsidRDefault="00990C68" w:rsidP="00990C68">
            <w:pPr>
              <w:rPr>
                <w:color w:val="000000"/>
                <w:szCs w:val="21"/>
              </w:rPr>
            </w:pPr>
            <w:r w:rsidRPr="00337E2C">
              <w:rPr>
                <w:rFonts w:hint="eastAsia"/>
                <w:i/>
                <w:color w:val="000000"/>
                <w:szCs w:val="21"/>
              </w:rPr>
              <w:t>e</w:t>
            </w:r>
            <w:r w:rsidRPr="00337E2C">
              <w:rPr>
                <w:rFonts w:hint="eastAsia"/>
                <w:i/>
                <w:color w:val="000000"/>
                <w:szCs w:val="21"/>
                <w:vertAlign w:val="subscript"/>
              </w:rPr>
              <w:t>c,ps</w:t>
            </w:r>
          </w:p>
        </w:tc>
        <w:tc>
          <w:tcPr>
            <w:tcW w:w="5944" w:type="dxa"/>
            <w:tcBorders>
              <w:top w:val="nil"/>
              <w:left w:val="nil"/>
              <w:bottom w:val="nil"/>
              <w:right w:val="nil"/>
            </w:tcBorders>
            <w:vAlign w:val="center"/>
          </w:tcPr>
          <w:p w14:paraId="69E69B2A" w14:textId="77777777" w:rsidR="00990C68" w:rsidRPr="007D47DE" w:rsidRDefault="00337E2C" w:rsidP="00990C68">
            <w:pPr>
              <w:rPr>
                <w:rFonts w:asciiTheme="minorEastAsia" w:hAnsiTheme="minorEastAsia" w:cs="Arial"/>
                <w:color w:val="000000"/>
                <w:szCs w:val="21"/>
              </w:rPr>
            </w:pPr>
            <w:r w:rsidRPr="007D47DE">
              <w:rPr>
                <w:rFonts w:asciiTheme="minorEastAsia" w:hAnsiTheme="minorEastAsia" w:cs="Arial" w:hint="eastAsia"/>
                <w:color w:val="000000"/>
                <w:szCs w:val="21"/>
              </w:rPr>
              <w:t>95%</w:t>
            </w:r>
            <w:r w:rsidR="00990C68" w:rsidRPr="007D47DE">
              <w:rPr>
                <w:rFonts w:asciiTheme="minorEastAsia" w:hAnsiTheme="minorEastAsia" w:cs="Arial" w:hint="eastAsia"/>
                <w:color w:val="000000"/>
                <w:szCs w:val="21"/>
              </w:rPr>
              <w:t>置信度给定粒径相关系数</w:t>
            </w:r>
            <w:r>
              <w:rPr>
                <w:rFonts w:asciiTheme="minorEastAsia" w:hAnsiTheme="minorEastAsia" w:cs="Arial" w:hint="eastAsia"/>
                <w:color w:val="000000"/>
                <w:szCs w:val="21"/>
              </w:rPr>
              <w:t>的</w:t>
            </w:r>
            <w:r w:rsidR="00990C68" w:rsidRPr="007D47DE">
              <w:rPr>
                <w:rFonts w:asciiTheme="minorEastAsia" w:hAnsiTheme="minorEastAsia" w:cs="Arial" w:hint="eastAsia"/>
                <w:color w:val="000000"/>
                <w:szCs w:val="21"/>
              </w:rPr>
              <w:t>不确定度</w:t>
            </w:r>
          </w:p>
        </w:tc>
      </w:tr>
      <w:tr w:rsidR="00990C68" w:rsidRPr="007D47DE" w14:paraId="70246B00" w14:textId="77777777" w:rsidTr="00337E2C">
        <w:tc>
          <w:tcPr>
            <w:tcW w:w="1916" w:type="dxa"/>
            <w:tcBorders>
              <w:top w:val="nil"/>
              <w:left w:val="nil"/>
              <w:bottom w:val="nil"/>
              <w:right w:val="nil"/>
            </w:tcBorders>
            <w:vAlign w:val="center"/>
          </w:tcPr>
          <w:p w14:paraId="57B64A13" w14:textId="77777777" w:rsidR="00990C68" w:rsidRPr="00D37D32" w:rsidRDefault="00990C68" w:rsidP="00990C68">
            <w:pPr>
              <w:rPr>
                <w:i/>
                <w:color w:val="000000"/>
                <w:szCs w:val="21"/>
              </w:rPr>
            </w:pPr>
            <w:r w:rsidRPr="00D37D32">
              <w:rPr>
                <w:rFonts w:hint="eastAsia"/>
                <w:i/>
                <w:color w:val="000000"/>
                <w:szCs w:val="21"/>
              </w:rPr>
              <w:t>st</w:t>
            </w:r>
          </w:p>
        </w:tc>
        <w:tc>
          <w:tcPr>
            <w:tcW w:w="5944" w:type="dxa"/>
            <w:tcBorders>
              <w:top w:val="nil"/>
              <w:left w:val="nil"/>
              <w:bottom w:val="nil"/>
              <w:right w:val="nil"/>
            </w:tcBorders>
            <w:vAlign w:val="center"/>
          </w:tcPr>
          <w:p w14:paraId="0744A96D" w14:textId="77777777" w:rsidR="00990C68" w:rsidRPr="007D47DE" w:rsidRDefault="00990C68" w:rsidP="00990C68">
            <w:pPr>
              <w:rPr>
                <w:rFonts w:asciiTheme="minorEastAsia" w:hAnsiTheme="minorEastAsia" w:cs="Arial"/>
                <w:color w:val="000000"/>
                <w:szCs w:val="21"/>
              </w:rPr>
            </w:pPr>
            <w:r w:rsidRPr="00D37D32">
              <w:rPr>
                <w:rFonts w:asciiTheme="minorEastAsia" w:hAnsiTheme="minorEastAsia" w:cs="Arial" w:hint="eastAsia"/>
                <w:i/>
                <w:color w:val="000000"/>
                <w:szCs w:val="21"/>
              </w:rPr>
              <w:t>t</w:t>
            </w:r>
            <w:r w:rsidRPr="007D47DE">
              <w:rPr>
                <w:rFonts w:asciiTheme="minorEastAsia" w:hAnsiTheme="minorEastAsia" w:cs="Arial" w:hint="eastAsia"/>
                <w:color w:val="000000"/>
                <w:szCs w:val="21"/>
              </w:rPr>
              <w:t>分布</w:t>
            </w:r>
            <w:r>
              <w:rPr>
                <w:rFonts w:asciiTheme="minorEastAsia" w:hAnsiTheme="minorEastAsia" w:cs="Arial" w:hint="eastAsia"/>
                <w:color w:val="000000"/>
                <w:szCs w:val="21"/>
              </w:rPr>
              <w:t>函数</w:t>
            </w:r>
          </w:p>
        </w:tc>
      </w:tr>
      <w:tr w:rsidR="00990C68" w:rsidRPr="007D47DE" w14:paraId="13554188" w14:textId="77777777" w:rsidTr="00900690">
        <w:tc>
          <w:tcPr>
            <w:tcW w:w="1916" w:type="dxa"/>
            <w:tcBorders>
              <w:top w:val="nil"/>
              <w:left w:val="nil"/>
              <w:bottom w:val="nil"/>
              <w:right w:val="nil"/>
            </w:tcBorders>
            <w:vAlign w:val="center"/>
          </w:tcPr>
          <w:p w14:paraId="4029C5E0" w14:textId="77777777" w:rsidR="00990C68" w:rsidRPr="00D37D32" w:rsidRDefault="00990C68" w:rsidP="00990C68">
            <w:pPr>
              <w:rPr>
                <w:i/>
                <w:color w:val="000000"/>
                <w:szCs w:val="21"/>
              </w:rPr>
            </w:pPr>
            <w:r w:rsidRPr="00D37D32">
              <w:rPr>
                <w:i/>
                <w:color w:val="000000"/>
                <w:szCs w:val="21"/>
              </w:rPr>
              <w:t>v</w:t>
            </w:r>
          </w:p>
        </w:tc>
        <w:tc>
          <w:tcPr>
            <w:tcW w:w="5944" w:type="dxa"/>
            <w:tcBorders>
              <w:top w:val="nil"/>
              <w:left w:val="nil"/>
              <w:bottom w:val="nil"/>
              <w:right w:val="nil"/>
            </w:tcBorders>
            <w:vAlign w:val="center"/>
          </w:tcPr>
          <w:p w14:paraId="1D990B5A" w14:textId="77777777" w:rsidR="00990C68" w:rsidRPr="007D47DE" w:rsidRDefault="00990C68" w:rsidP="00990C68">
            <w:pPr>
              <w:rPr>
                <w:rFonts w:asciiTheme="minorEastAsia" w:hAnsiTheme="minorEastAsia" w:cs="Arial"/>
                <w:color w:val="000000"/>
                <w:szCs w:val="21"/>
              </w:rPr>
            </w:pPr>
            <w:r w:rsidRPr="00D37D32">
              <w:rPr>
                <w:rFonts w:asciiTheme="minorEastAsia" w:hAnsiTheme="minorEastAsia" w:cs="Arial" w:hint="eastAsia"/>
                <w:i/>
                <w:color w:val="000000"/>
                <w:szCs w:val="21"/>
              </w:rPr>
              <w:t>t</w:t>
            </w:r>
            <w:r w:rsidRPr="007D47DE">
              <w:rPr>
                <w:rFonts w:asciiTheme="minorEastAsia" w:hAnsiTheme="minorEastAsia" w:cs="Arial" w:hint="eastAsia"/>
                <w:color w:val="000000"/>
                <w:szCs w:val="21"/>
              </w:rPr>
              <w:t>分布</w:t>
            </w:r>
            <w:r>
              <w:rPr>
                <w:rFonts w:asciiTheme="minorEastAsia" w:hAnsiTheme="minorEastAsia" w:cs="Arial" w:hint="eastAsia"/>
                <w:color w:val="000000"/>
                <w:szCs w:val="21"/>
              </w:rPr>
              <w:t>函数</w:t>
            </w:r>
            <w:r w:rsidRPr="007D47DE">
              <w:rPr>
                <w:rFonts w:asciiTheme="minorEastAsia" w:hAnsiTheme="minorEastAsia" w:cs="Arial" w:hint="eastAsia"/>
                <w:color w:val="000000"/>
                <w:szCs w:val="21"/>
              </w:rPr>
              <w:t>的自由度</w:t>
            </w:r>
          </w:p>
        </w:tc>
      </w:tr>
      <w:tr w:rsidR="00990C68" w:rsidRPr="007D47DE" w14:paraId="5CFE4923" w14:textId="77777777" w:rsidTr="00900690">
        <w:tc>
          <w:tcPr>
            <w:tcW w:w="1916" w:type="dxa"/>
            <w:tcBorders>
              <w:top w:val="nil"/>
              <w:left w:val="nil"/>
              <w:bottom w:val="nil"/>
              <w:right w:val="nil"/>
            </w:tcBorders>
            <w:vAlign w:val="center"/>
          </w:tcPr>
          <w:p w14:paraId="48BFBCF9" w14:textId="77777777" w:rsidR="00990C68" w:rsidRPr="007D47DE" w:rsidRDefault="00900690" w:rsidP="00990C68">
            <w:pPr>
              <w:rPr>
                <w:color w:val="000000"/>
                <w:szCs w:val="21"/>
              </w:rPr>
            </w:pPr>
            <w:r w:rsidRPr="00900690">
              <w:rPr>
                <w:color w:val="000000"/>
                <w:position w:val="-8"/>
                <w:szCs w:val="21"/>
              </w:rPr>
              <w:object w:dxaOrig="660" w:dyaOrig="380" w14:anchorId="227942E8">
                <v:shape id="_x0000_i1026" type="#_x0000_t75" style="width:29.25pt;height:16.5pt" o:ole="">
                  <v:imagedata r:id="rId12" o:title=""/>
                </v:shape>
                <o:OLEObject Type="Embed" ProgID="Equation.3" ShapeID="_x0000_i1026" DrawAspect="Content" ObjectID="_1696676935" r:id="rId13"/>
              </w:object>
            </w:r>
          </w:p>
        </w:tc>
        <w:tc>
          <w:tcPr>
            <w:tcW w:w="5944" w:type="dxa"/>
            <w:tcBorders>
              <w:top w:val="nil"/>
              <w:left w:val="nil"/>
              <w:bottom w:val="nil"/>
              <w:right w:val="nil"/>
            </w:tcBorders>
            <w:vAlign w:val="center"/>
          </w:tcPr>
          <w:p w14:paraId="7EC169A1" w14:textId="77777777" w:rsidR="00990C68" w:rsidRPr="007D47DE" w:rsidRDefault="00990C68" w:rsidP="00990C68">
            <w:pPr>
              <w:rPr>
                <w:rFonts w:asciiTheme="minorEastAsia" w:hAnsiTheme="minorEastAsia" w:cs="Arial"/>
                <w:color w:val="000000"/>
                <w:szCs w:val="21"/>
              </w:rPr>
            </w:pPr>
            <w:r w:rsidRPr="007D47DE">
              <w:rPr>
                <w:rFonts w:asciiTheme="minorEastAsia" w:hAnsiTheme="minorEastAsia" w:cs="Arial" w:hint="eastAsia"/>
                <w:color w:val="000000"/>
                <w:szCs w:val="21"/>
              </w:rPr>
              <w:t>给定粒径</w:t>
            </w:r>
            <w:r w:rsidR="00900690">
              <w:rPr>
                <w:rFonts w:asciiTheme="minorEastAsia" w:hAnsiTheme="minorEastAsia" w:cs="Arial" w:hint="eastAsia"/>
                <w:color w:val="000000"/>
                <w:szCs w:val="21"/>
              </w:rPr>
              <w:t>处</w:t>
            </w:r>
            <w:r w:rsidRPr="007D47DE">
              <w:rPr>
                <w:rFonts w:asciiTheme="minorEastAsia" w:hAnsiTheme="minorEastAsia" w:cs="Arial" w:hint="eastAsia"/>
                <w:color w:val="000000"/>
                <w:szCs w:val="21"/>
              </w:rPr>
              <w:t>相关系数置信下限</w:t>
            </w:r>
          </w:p>
        </w:tc>
      </w:tr>
      <w:tr w:rsidR="00990C68" w:rsidRPr="007D47DE" w14:paraId="1076B347" w14:textId="77777777" w:rsidTr="00900690">
        <w:tc>
          <w:tcPr>
            <w:tcW w:w="1916" w:type="dxa"/>
            <w:tcBorders>
              <w:top w:val="nil"/>
              <w:left w:val="nil"/>
              <w:bottom w:val="nil"/>
              <w:right w:val="nil"/>
            </w:tcBorders>
            <w:vAlign w:val="center"/>
          </w:tcPr>
          <w:p w14:paraId="2248A31A" w14:textId="77777777" w:rsidR="00990C68" w:rsidRPr="007D47DE" w:rsidRDefault="00900690" w:rsidP="00990C68">
            <w:pPr>
              <w:rPr>
                <w:color w:val="000000"/>
                <w:szCs w:val="21"/>
              </w:rPr>
            </w:pPr>
            <w:r w:rsidRPr="00900690">
              <w:rPr>
                <w:color w:val="000000"/>
                <w:position w:val="-8"/>
                <w:szCs w:val="21"/>
              </w:rPr>
              <w:object w:dxaOrig="660" w:dyaOrig="380" w14:anchorId="21089307">
                <v:shape id="_x0000_i1027" type="#_x0000_t75" style="width:29.25pt;height:17.25pt" o:ole="">
                  <v:imagedata r:id="rId14" o:title=""/>
                </v:shape>
                <o:OLEObject Type="Embed" ProgID="Equation.3" ShapeID="_x0000_i1027" DrawAspect="Content" ObjectID="_1696676936" r:id="rId15"/>
              </w:object>
            </w:r>
          </w:p>
        </w:tc>
        <w:tc>
          <w:tcPr>
            <w:tcW w:w="5944" w:type="dxa"/>
            <w:tcBorders>
              <w:top w:val="nil"/>
              <w:left w:val="nil"/>
              <w:bottom w:val="nil"/>
              <w:right w:val="nil"/>
            </w:tcBorders>
            <w:vAlign w:val="center"/>
          </w:tcPr>
          <w:p w14:paraId="57A5D8B0" w14:textId="77777777" w:rsidR="00990C68" w:rsidRPr="007D47DE" w:rsidRDefault="00990C68" w:rsidP="00990C68">
            <w:pPr>
              <w:rPr>
                <w:rFonts w:asciiTheme="minorEastAsia" w:hAnsiTheme="minorEastAsia" w:cs="Arial"/>
                <w:color w:val="000000"/>
                <w:szCs w:val="21"/>
              </w:rPr>
            </w:pPr>
            <w:r w:rsidRPr="007D47DE">
              <w:rPr>
                <w:rFonts w:asciiTheme="minorEastAsia" w:hAnsiTheme="minorEastAsia" w:cs="Arial" w:hint="eastAsia"/>
                <w:color w:val="000000"/>
                <w:szCs w:val="21"/>
              </w:rPr>
              <w:t>给定粒径</w:t>
            </w:r>
            <w:r w:rsidR="00900690">
              <w:rPr>
                <w:rFonts w:asciiTheme="minorEastAsia" w:hAnsiTheme="minorEastAsia" w:cs="Arial" w:hint="eastAsia"/>
                <w:color w:val="000000"/>
                <w:szCs w:val="21"/>
              </w:rPr>
              <w:t>处</w:t>
            </w:r>
            <w:r w:rsidRPr="007D47DE">
              <w:rPr>
                <w:rFonts w:asciiTheme="minorEastAsia" w:hAnsiTheme="minorEastAsia" w:cs="Arial" w:hint="eastAsia"/>
                <w:color w:val="000000"/>
                <w:szCs w:val="21"/>
              </w:rPr>
              <w:t>相关系数置信上限</w:t>
            </w:r>
          </w:p>
        </w:tc>
      </w:tr>
      <w:tr w:rsidR="00990C68" w:rsidRPr="007D47DE" w14:paraId="005D708C" w14:textId="77777777" w:rsidTr="00900690">
        <w:tc>
          <w:tcPr>
            <w:tcW w:w="1916" w:type="dxa"/>
            <w:tcBorders>
              <w:top w:val="nil"/>
              <w:left w:val="nil"/>
              <w:bottom w:val="nil"/>
              <w:right w:val="nil"/>
            </w:tcBorders>
            <w:vAlign w:val="center"/>
          </w:tcPr>
          <w:p w14:paraId="34C86E61" w14:textId="77777777" w:rsidR="00990C68" w:rsidRPr="00D37D32" w:rsidRDefault="00900690" w:rsidP="00990C68">
            <w:pPr>
              <w:rPr>
                <w:i/>
                <w:color w:val="000000"/>
                <w:szCs w:val="21"/>
              </w:rPr>
            </w:pPr>
            <w:r w:rsidRPr="009913DA">
              <w:rPr>
                <w:rFonts w:eastAsiaTheme="minorHAnsi" w:hint="eastAsia"/>
                <w:i/>
                <w:color w:val="000000"/>
                <w:szCs w:val="21"/>
              </w:rPr>
              <w:t>δ</w:t>
            </w:r>
            <w:r w:rsidRPr="00900690">
              <w:rPr>
                <w:rFonts w:hint="eastAsia"/>
                <w:i/>
                <w:color w:val="000000"/>
                <w:szCs w:val="21"/>
                <w:vertAlign w:val="subscript"/>
              </w:rPr>
              <w:t>c,</w:t>
            </w:r>
            <w:r w:rsidRPr="00900690">
              <w:rPr>
                <w:i/>
                <w:color w:val="000000"/>
                <w:szCs w:val="21"/>
                <w:vertAlign w:val="subscript"/>
              </w:rPr>
              <w:t>ps</w:t>
            </w:r>
          </w:p>
        </w:tc>
        <w:tc>
          <w:tcPr>
            <w:tcW w:w="5944" w:type="dxa"/>
            <w:tcBorders>
              <w:top w:val="nil"/>
              <w:left w:val="nil"/>
              <w:bottom w:val="nil"/>
              <w:right w:val="nil"/>
            </w:tcBorders>
            <w:vAlign w:val="center"/>
          </w:tcPr>
          <w:p w14:paraId="083F52F0" w14:textId="77777777" w:rsidR="00990C68" w:rsidRPr="007D47DE" w:rsidRDefault="00990C68" w:rsidP="00990C68">
            <w:pPr>
              <w:rPr>
                <w:rFonts w:asciiTheme="minorEastAsia" w:hAnsiTheme="minorEastAsia" w:cs="Arial"/>
                <w:color w:val="000000"/>
                <w:szCs w:val="21"/>
              </w:rPr>
            </w:pPr>
            <w:r w:rsidRPr="007D47DE">
              <w:rPr>
                <w:rFonts w:asciiTheme="minorEastAsia" w:hAnsiTheme="minorEastAsia" w:cs="Arial" w:hint="eastAsia"/>
                <w:color w:val="000000"/>
                <w:szCs w:val="21"/>
              </w:rPr>
              <w:t>给定粒径</w:t>
            </w:r>
            <w:r w:rsidR="00900690">
              <w:rPr>
                <w:rFonts w:asciiTheme="minorEastAsia" w:hAnsiTheme="minorEastAsia" w:cs="Arial" w:hint="eastAsia"/>
                <w:color w:val="000000"/>
                <w:szCs w:val="21"/>
              </w:rPr>
              <w:t>处</w:t>
            </w:r>
            <w:r w:rsidRPr="007D47DE">
              <w:rPr>
                <w:rFonts w:asciiTheme="minorEastAsia" w:hAnsiTheme="minorEastAsia" w:cs="Arial" w:hint="eastAsia"/>
                <w:color w:val="000000"/>
                <w:szCs w:val="21"/>
              </w:rPr>
              <w:t>相关系数的标准差</w:t>
            </w:r>
          </w:p>
        </w:tc>
      </w:tr>
      <w:tr w:rsidR="00900690" w:rsidRPr="007D47DE" w14:paraId="45DE2628" w14:textId="77777777" w:rsidTr="00900690">
        <w:tc>
          <w:tcPr>
            <w:tcW w:w="1916" w:type="dxa"/>
            <w:tcBorders>
              <w:top w:val="nil"/>
              <w:left w:val="nil"/>
              <w:bottom w:val="nil"/>
              <w:right w:val="nil"/>
            </w:tcBorders>
            <w:vAlign w:val="center"/>
          </w:tcPr>
          <w:p w14:paraId="1BB3568C" w14:textId="77777777" w:rsidR="00900690" w:rsidRPr="00D37D32" w:rsidRDefault="00900690" w:rsidP="00990C68">
            <w:pPr>
              <w:rPr>
                <w:i/>
                <w:color w:val="000000"/>
                <w:szCs w:val="21"/>
              </w:rPr>
            </w:pPr>
            <w:r w:rsidRPr="00990C68">
              <w:rPr>
                <w:rFonts w:asciiTheme="minorEastAsia" w:hAnsiTheme="minorEastAsia" w:cs="Arial" w:hint="eastAsia"/>
                <w:i/>
                <w:color w:val="000000"/>
                <w:szCs w:val="21"/>
              </w:rPr>
              <w:t>U</w:t>
            </w:r>
            <w:r w:rsidRPr="00900690">
              <w:rPr>
                <w:rFonts w:asciiTheme="minorEastAsia" w:hAnsiTheme="minorEastAsia" w:cs="Arial"/>
                <w:color w:val="000000"/>
                <w:szCs w:val="21"/>
                <w:vertAlign w:val="subscript"/>
              </w:rPr>
              <w:t>c,</w:t>
            </w:r>
            <w:r w:rsidRPr="00990C68">
              <w:rPr>
                <w:rFonts w:asciiTheme="minorEastAsia" w:hAnsiTheme="minorEastAsia" w:cs="Arial"/>
                <w:color w:val="000000"/>
                <w:szCs w:val="21"/>
                <w:vertAlign w:val="subscript"/>
              </w:rPr>
              <w:t>tot,</w:t>
            </w:r>
            <w:r w:rsidRPr="00990C68">
              <w:rPr>
                <w:rFonts w:asciiTheme="minorEastAsia" w:hAnsiTheme="minorEastAsia" w:cs="Arial"/>
                <w:i/>
                <w:color w:val="000000"/>
                <w:szCs w:val="21"/>
                <w:vertAlign w:val="subscript"/>
              </w:rPr>
              <w:t>ps</w:t>
            </w:r>
          </w:p>
        </w:tc>
        <w:tc>
          <w:tcPr>
            <w:tcW w:w="5944" w:type="dxa"/>
            <w:tcBorders>
              <w:top w:val="nil"/>
              <w:left w:val="nil"/>
              <w:bottom w:val="nil"/>
              <w:right w:val="nil"/>
            </w:tcBorders>
            <w:vAlign w:val="center"/>
          </w:tcPr>
          <w:p w14:paraId="4A0BE85D" w14:textId="77777777" w:rsidR="00900690" w:rsidRDefault="0067228E" w:rsidP="00990C68">
            <w:pPr>
              <w:rPr>
                <w:rFonts w:asciiTheme="minorEastAsia" w:hAnsiTheme="minorEastAsia" w:cs="Arial"/>
                <w:color w:val="000000"/>
                <w:szCs w:val="21"/>
              </w:rPr>
            </w:pPr>
            <w:r>
              <w:rPr>
                <w:rFonts w:asciiTheme="minorEastAsia" w:hAnsiTheme="minorEastAsia" w:cs="Arial" w:hint="eastAsia"/>
                <w:color w:val="000000"/>
                <w:szCs w:val="21"/>
              </w:rPr>
              <w:t>相关系数测量中，</w:t>
            </w:r>
            <w:r w:rsidRPr="0067228E">
              <w:rPr>
                <w:rFonts w:asciiTheme="minorEastAsia" w:hAnsiTheme="minorEastAsia" w:cs="Arial" w:hint="eastAsia"/>
                <w:color w:val="000000"/>
                <w:szCs w:val="21"/>
              </w:rPr>
              <w:t>粒径档</w:t>
            </w:r>
            <w:r w:rsidRPr="0067228E">
              <w:rPr>
                <w:rFonts w:asciiTheme="minorEastAsia" w:hAnsiTheme="minorEastAsia" w:cs="Arial"/>
                <w:i/>
                <w:color w:val="000000"/>
                <w:szCs w:val="21"/>
              </w:rPr>
              <w:t>ps</w:t>
            </w:r>
            <w:r w:rsidRPr="0067228E">
              <w:rPr>
                <w:rFonts w:asciiTheme="minorEastAsia" w:hAnsiTheme="minorEastAsia" w:cs="Arial"/>
                <w:color w:val="000000"/>
                <w:szCs w:val="21"/>
              </w:rPr>
              <w:t>处</w:t>
            </w:r>
            <w:r w:rsidR="00900690">
              <w:rPr>
                <w:rFonts w:asciiTheme="minorEastAsia" w:hAnsiTheme="minorEastAsia" w:cs="Arial"/>
                <w:color w:val="000000"/>
                <w:szCs w:val="21"/>
              </w:rPr>
              <w:t>上游</w:t>
            </w:r>
            <w:r w:rsidR="00900690">
              <w:rPr>
                <w:rFonts w:asciiTheme="minorEastAsia" w:hAnsiTheme="minorEastAsia" w:cs="Arial" w:hint="eastAsia"/>
                <w:color w:val="000000"/>
                <w:szCs w:val="21"/>
              </w:rPr>
              <w:t>总粒子</w:t>
            </w:r>
            <w:r w:rsidR="00900690">
              <w:rPr>
                <w:rFonts w:asciiTheme="minorEastAsia" w:hAnsiTheme="minorEastAsia" w:cs="Arial"/>
                <w:color w:val="000000"/>
                <w:szCs w:val="21"/>
              </w:rPr>
              <w:t>计数</w:t>
            </w:r>
          </w:p>
        </w:tc>
      </w:tr>
      <w:tr w:rsidR="00DF0540" w:rsidRPr="007D47DE" w14:paraId="3FD66B5C" w14:textId="77777777" w:rsidTr="00900690">
        <w:tc>
          <w:tcPr>
            <w:tcW w:w="1916" w:type="dxa"/>
            <w:tcBorders>
              <w:top w:val="nil"/>
              <w:left w:val="nil"/>
              <w:bottom w:val="nil"/>
              <w:right w:val="nil"/>
            </w:tcBorders>
            <w:vAlign w:val="center"/>
          </w:tcPr>
          <w:p w14:paraId="766A955C" w14:textId="77777777" w:rsidR="00DF0540" w:rsidRPr="00990C68" w:rsidRDefault="00DF0540" w:rsidP="00990C68">
            <w:pPr>
              <w:rPr>
                <w:rFonts w:asciiTheme="minorEastAsia" w:hAnsiTheme="minorEastAsia" w:cs="Arial"/>
                <w:i/>
                <w:color w:val="000000"/>
                <w:szCs w:val="21"/>
              </w:rPr>
            </w:pPr>
            <w:r w:rsidRPr="00990C68">
              <w:rPr>
                <w:rFonts w:asciiTheme="minorEastAsia" w:hAnsiTheme="minorEastAsia" w:cs="Arial" w:hint="eastAsia"/>
                <w:i/>
                <w:color w:val="000000"/>
                <w:szCs w:val="21"/>
              </w:rPr>
              <w:t>U</w:t>
            </w:r>
            <w:r w:rsidRPr="00900690">
              <w:rPr>
                <w:rFonts w:asciiTheme="minorEastAsia" w:hAnsiTheme="minorEastAsia" w:cs="Arial"/>
                <w:color w:val="000000"/>
                <w:szCs w:val="21"/>
                <w:vertAlign w:val="subscript"/>
              </w:rPr>
              <w:t>c,</w:t>
            </w:r>
            <w:r w:rsidRPr="00DF0540">
              <w:rPr>
                <w:rFonts w:asciiTheme="minorEastAsia" w:hAnsiTheme="minorEastAsia" w:cs="Arial"/>
                <w:i/>
                <w:color w:val="000000"/>
                <w:szCs w:val="21"/>
                <w:vertAlign w:val="subscript"/>
              </w:rPr>
              <w:t>i</w:t>
            </w:r>
            <w:r w:rsidRPr="00990C68">
              <w:rPr>
                <w:rFonts w:asciiTheme="minorEastAsia" w:hAnsiTheme="minorEastAsia" w:cs="Arial"/>
                <w:color w:val="000000"/>
                <w:szCs w:val="21"/>
                <w:vertAlign w:val="subscript"/>
              </w:rPr>
              <w:t>,</w:t>
            </w:r>
            <w:r w:rsidRPr="00990C68">
              <w:rPr>
                <w:rFonts w:asciiTheme="minorEastAsia" w:hAnsiTheme="minorEastAsia" w:cs="Arial"/>
                <w:i/>
                <w:color w:val="000000"/>
                <w:szCs w:val="21"/>
                <w:vertAlign w:val="subscript"/>
              </w:rPr>
              <w:t>ps</w:t>
            </w:r>
          </w:p>
        </w:tc>
        <w:tc>
          <w:tcPr>
            <w:tcW w:w="5944" w:type="dxa"/>
            <w:tcBorders>
              <w:top w:val="nil"/>
              <w:left w:val="nil"/>
              <w:bottom w:val="nil"/>
              <w:right w:val="nil"/>
            </w:tcBorders>
            <w:vAlign w:val="center"/>
          </w:tcPr>
          <w:p w14:paraId="71F0D98A" w14:textId="77777777" w:rsidR="00DF0540" w:rsidRDefault="00DF0540" w:rsidP="00990C68">
            <w:pPr>
              <w:rPr>
                <w:rFonts w:asciiTheme="minorEastAsia" w:hAnsiTheme="minorEastAsia" w:cs="Arial"/>
                <w:color w:val="000000"/>
                <w:szCs w:val="21"/>
              </w:rPr>
            </w:pPr>
            <w:r>
              <w:rPr>
                <w:rFonts w:asciiTheme="minorEastAsia" w:hAnsiTheme="minorEastAsia" w:cs="Arial" w:hint="eastAsia"/>
                <w:color w:val="000000"/>
                <w:szCs w:val="21"/>
              </w:rPr>
              <w:t>相关系数测量中，</w:t>
            </w:r>
            <w:r w:rsidRPr="00DF0540">
              <w:rPr>
                <w:rFonts w:asciiTheme="minorEastAsia" w:hAnsiTheme="minorEastAsia" w:cs="Arial" w:hint="eastAsia"/>
                <w:color w:val="000000"/>
                <w:szCs w:val="21"/>
              </w:rPr>
              <w:t>粒径档</w:t>
            </w:r>
            <w:r w:rsidRPr="00DF0540">
              <w:rPr>
                <w:rFonts w:asciiTheme="minorEastAsia" w:hAnsiTheme="minorEastAsia" w:cs="Arial"/>
                <w:i/>
                <w:color w:val="000000"/>
                <w:szCs w:val="21"/>
              </w:rPr>
              <w:t>ps</w:t>
            </w:r>
            <w:r w:rsidRPr="00DF0540">
              <w:rPr>
                <w:rFonts w:asciiTheme="minorEastAsia" w:hAnsiTheme="minorEastAsia" w:cs="Arial"/>
                <w:color w:val="000000"/>
                <w:szCs w:val="21"/>
              </w:rPr>
              <w:t>处第</w:t>
            </w:r>
            <w:r w:rsidRPr="00DF0540">
              <w:rPr>
                <w:rFonts w:asciiTheme="minorEastAsia" w:hAnsiTheme="minorEastAsia" w:cs="Arial"/>
                <w:i/>
                <w:color w:val="000000"/>
                <w:szCs w:val="21"/>
              </w:rPr>
              <w:t>i</w:t>
            </w:r>
            <w:r w:rsidRPr="00DF0540">
              <w:rPr>
                <w:rFonts w:asciiTheme="minorEastAsia" w:hAnsiTheme="minorEastAsia" w:cs="Arial"/>
                <w:color w:val="000000"/>
                <w:szCs w:val="21"/>
              </w:rPr>
              <w:t>次采样</w:t>
            </w:r>
            <w:r>
              <w:rPr>
                <w:rFonts w:asciiTheme="minorEastAsia" w:hAnsiTheme="minorEastAsia" w:cs="Arial" w:hint="eastAsia"/>
                <w:color w:val="000000"/>
                <w:szCs w:val="21"/>
              </w:rPr>
              <w:t>粒子</w:t>
            </w:r>
            <w:r>
              <w:rPr>
                <w:rFonts w:asciiTheme="minorEastAsia" w:hAnsiTheme="minorEastAsia" w:cs="Arial"/>
                <w:color w:val="000000"/>
                <w:szCs w:val="21"/>
              </w:rPr>
              <w:t>计数</w:t>
            </w:r>
          </w:p>
        </w:tc>
      </w:tr>
      <w:tr w:rsidR="00990C68" w:rsidRPr="007D47DE" w14:paraId="42BD2549" w14:textId="77777777" w:rsidTr="009913DA">
        <w:tc>
          <w:tcPr>
            <w:tcW w:w="1916" w:type="dxa"/>
            <w:tcBorders>
              <w:top w:val="nil"/>
              <w:left w:val="nil"/>
              <w:bottom w:val="nil"/>
              <w:right w:val="nil"/>
            </w:tcBorders>
            <w:vAlign w:val="center"/>
          </w:tcPr>
          <w:p w14:paraId="1FE17560" w14:textId="77777777" w:rsidR="00990C68" w:rsidRPr="00D37D32" w:rsidRDefault="00990C68" w:rsidP="00990C68">
            <w:pPr>
              <w:rPr>
                <w:i/>
                <w:color w:val="000000"/>
                <w:szCs w:val="21"/>
              </w:rPr>
            </w:pPr>
            <w:r w:rsidRPr="00D37D32">
              <w:rPr>
                <w:rFonts w:hint="eastAsia"/>
                <w:i/>
                <w:color w:val="000000"/>
                <w:szCs w:val="21"/>
              </w:rPr>
              <w:t>P</w:t>
            </w:r>
          </w:p>
        </w:tc>
        <w:tc>
          <w:tcPr>
            <w:tcW w:w="5944" w:type="dxa"/>
            <w:tcBorders>
              <w:top w:val="nil"/>
              <w:left w:val="nil"/>
              <w:bottom w:val="nil"/>
              <w:right w:val="nil"/>
            </w:tcBorders>
            <w:vAlign w:val="center"/>
          </w:tcPr>
          <w:p w14:paraId="2760AC42" w14:textId="77777777" w:rsidR="00990C68" w:rsidRPr="007D47DE" w:rsidRDefault="00990C68" w:rsidP="00990C68">
            <w:pPr>
              <w:rPr>
                <w:rFonts w:asciiTheme="minorEastAsia" w:hAnsiTheme="minorEastAsia" w:cs="Arial"/>
                <w:color w:val="000000"/>
                <w:szCs w:val="21"/>
              </w:rPr>
            </w:pPr>
            <w:r>
              <w:rPr>
                <w:rFonts w:asciiTheme="minorEastAsia" w:hAnsiTheme="minorEastAsia" w:cs="Arial" w:hint="eastAsia"/>
                <w:color w:val="000000"/>
                <w:szCs w:val="21"/>
              </w:rPr>
              <w:t>受试过滤器</w:t>
            </w:r>
            <w:r w:rsidR="00900690">
              <w:rPr>
                <w:rFonts w:asciiTheme="minorEastAsia" w:hAnsiTheme="minorEastAsia" w:cs="Arial" w:hint="eastAsia"/>
                <w:color w:val="000000"/>
                <w:szCs w:val="21"/>
              </w:rPr>
              <w:t>的</w:t>
            </w:r>
            <w:r>
              <w:rPr>
                <w:rFonts w:asciiTheme="minorEastAsia" w:hAnsiTheme="minorEastAsia" w:cs="Arial" w:hint="eastAsia"/>
                <w:color w:val="000000"/>
                <w:szCs w:val="21"/>
              </w:rPr>
              <w:t>穿透率</w:t>
            </w:r>
          </w:p>
        </w:tc>
      </w:tr>
      <w:tr w:rsidR="00990C68" w:rsidRPr="007D47DE" w14:paraId="649FCD32" w14:textId="77777777" w:rsidTr="009913DA">
        <w:tc>
          <w:tcPr>
            <w:tcW w:w="1916" w:type="dxa"/>
            <w:tcBorders>
              <w:top w:val="nil"/>
              <w:left w:val="nil"/>
              <w:bottom w:val="nil"/>
              <w:right w:val="nil"/>
            </w:tcBorders>
            <w:vAlign w:val="center"/>
          </w:tcPr>
          <w:p w14:paraId="6D4C3C08" w14:textId="77777777" w:rsidR="00990C68" w:rsidRPr="00D37D32" w:rsidRDefault="009913DA" w:rsidP="00990C68">
            <w:pPr>
              <w:rPr>
                <w:i/>
                <w:color w:val="000000"/>
                <w:szCs w:val="21"/>
              </w:rPr>
            </w:pPr>
            <w:r w:rsidRPr="00900690">
              <w:rPr>
                <w:i/>
                <w:color w:val="000000"/>
                <w:position w:val="-8"/>
                <w:szCs w:val="21"/>
              </w:rPr>
              <w:object w:dxaOrig="520" w:dyaOrig="380" w14:anchorId="60FD37BA">
                <v:shape id="_x0000_i1028" type="#_x0000_t75" style="width:23.25pt;height:16.5pt" o:ole="">
                  <v:imagedata r:id="rId16" o:title=""/>
                </v:shape>
                <o:OLEObject Type="Embed" ProgID="Equation.3" ShapeID="_x0000_i1028" DrawAspect="Content" ObjectID="_1696676937" r:id="rId17"/>
              </w:object>
            </w:r>
          </w:p>
        </w:tc>
        <w:tc>
          <w:tcPr>
            <w:tcW w:w="5944" w:type="dxa"/>
            <w:tcBorders>
              <w:top w:val="nil"/>
              <w:left w:val="nil"/>
              <w:bottom w:val="nil"/>
              <w:right w:val="nil"/>
            </w:tcBorders>
            <w:vAlign w:val="center"/>
          </w:tcPr>
          <w:p w14:paraId="20A7E8EF" w14:textId="77777777" w:rsidR="00990C68" w:rsidRPr="007D47DE" w:rsidRDefault="00990C68" w:rsidP="00990C68">
            <w:pPr>
              <w:rPr>
                <w:rFonts w:asciiTheme="minorEastAsia" w:hAnsiTheme="minorEastAsia" w:cs="Arial"/>
                <w:color w:val="000000"/>
                <w:szCs w:val="21"/>
              </w:rPr>
            </w:pPr>
            <w:r w:rsidRPr="007D47DE">
              <w:rPr>
                <w:rFonts w:asciiTheme="minorEastAsia" w:hAnsiTheme="minorEastAsia" w:cs="Arial" w:hint="eastAsia"/>
                <w:color w:val="000000"/>
                <w:szCs w:val="21"/>
              </w:rPr>
              <w:t>给定粒径</w:t>
            </w:r>
            <w:r>
              <w:rPr>
                <w:rFonts w:asciiTheme="minorEastAsia" w:hAnsiTheme="minorEastAsia" w:cs="Arial" w:hint="eastAsia"/>
                <w:color w:val="000000"/>
                <w:szCs w:val="21"/>
              </w:rPr>
              <w:t>档</w:t>
            </w:r>
            <w:r w:rsidRPr="007D47DE">
              <w:rPr>
                <w:rFonts w:asciiTheme="minorEastAsia" w:hAnsiTheme="minorEastAsia" w:cs="Arial" w:hint="eastAsia"/>
                <w:color w:val="000000"/>
                <w:szCs w:val="21"/>
              </w:rPr>
              <w:t>的实测</w:t>
            </w:r>
            <w:r>
              <w:rPr>
                <w:rFonts w:asciiTheme="minorEastAsia" w:hAnsiTheme="minorEastAsia" w:cs="Arial" w:hint="eastAsia"/>
                <w:color w:val="000000"/>
                <w:szCs w:val="21"/>
              </w:rPr>
              <w:t>穿透率</w:t>
            </w:r>
          </w:p>
        </w:tc>
      </w:tr>
      <w:tr w:rsidR="00990C68" w:rsidRPr="007D47DE" w14:paraId="4BF32389" w14:textId="77777777" w:rsidTr="009913DA">
        <w:tc>
          <w:tcPr>
            <w:tcW w:w="1916" w:type="dxa"/>
            <w:tcBorders>
              <w:top w:val="nil"/>
              <w:left w:val="nil"/>
              <w:bottom w:val="nil"/>
              <w:right w:val="nil"/>
            </w:tcBorders>
            <w:vAlign w:val="center"/>
          </w:tcPr>
          <w:p w14:paraId="618FF617" w14:textId="77777777" w:rsidR="00990C68" w:rsidRPr="00D37D32" w:rsidRDefault="009913DA" w:rsidP="00990C68">
            <w:pPr>
              <w:rPr>
                <w:i/>
                <w:color w:val="000000"/>
                <w:szCs w:val="21"/>
              </w:rPr>
            </w:pPr>
            <w:r w:rsidRPr="00900690">
              <w:rPr>
                <w:i/>
                <w:color w:val="000000"/>
                <w:position w:val="-8"/>
                <w:szCs w:val="21"/>
              </w:rPr>
              <w:object w:dxaOrig="400" w:dyaOrig="380" w14:anchorId="6D4FBFA5">
                <v:shape id="_x0000_i1029" type="#_x0000_t75" style="width:18.75pt;height:17.25pt" o:ole="">
                  <v:imagedata r:id="rId18" o:title=""/>
                </v:shape>
                <o:OLEObject Type="Embed" ProgID="Equation.3" ShapeID="_x0000_i1029" DrawAspect="Content" ObjectID="_1696676938" r:id="rId19"/>
              </w:object>
            </w:r>
          </w:p>
        </w:tc>
        <w:tc>
          <w:tcPr>
            <w:tcW w:w="5944" w:type="dxa"/>
            <w:tcBorders>
              <w:top w:val="nil"/>
              <w:left w:val="nil"/>
              <w:bottom w:val="nil"/>
              <w:right w:val="nil"/>
            </w:tcBorders>
            <w:vAlign w:val="center"/>
          </w:tcPr>
          <w:p w14:paraId="6AE0C504" w14:textId="77777777" w:rsidR="00990C68" w:rsidRPr="007D47DE" w:rsidRDefault="00990C68" w:rsidP="00990C68">
            <w:pPr>
              <w:rPr>
                <w:rFonts w:asciiTheme="minorEastAsia" w:hAnsiTheme="minorEastAsia" w:cs="Arial"/>
                <w:color w:val="000000"/>
                <w:szCs w:val="21"/>
              </w:rPr>
            </w:pPr>
            <w:r w:rsidRPr="007D47DE">
              <w:rPr>
                <w:rFonts w:asciiTheme="minorEastAsia" w:hAnsiTheme="minorEastAsia" w:cs="Arial" w:hint="eastAsia"/>
                <w:color w:val="000000"/>
                <w:szCs w:val="21"/>
              </w:rPr>
              <w:t>给定粒径</w:t>
            </w:r>
            <w:r>
              <w:rPr>
                <w:rFonts w:asciiTheme="minorEastAsia" w:hAnsiTheme="minorEastAsia" w:cs="Arial" w:hint="eastAsia"/>
                <w:color w:val="000000"/>
                <w:szCs w:val="21"/>
              </w:rPr>
              <w:t>档</w:t>
            </w:r>
            <w:r w:rsidRPr="007D47DE">
              <w:rPr>
                <w:rFonts w:asciiTheme="minorEastAsia" w:hAnsiTheme="minorEastAsia" w:cs="Arial" w:hint="eastAsia"/>
                <w:color w:val="000000"/>
                <w:szCs w:val="21"/>
              </w:rPr>
              <w:t>的最终</w:t>
            </w:r>
            <w:r>
              <w:rPr>
                <w:rFonts w:asciiTheme="minorEastAsia" w:hAnsiTheme="minorEastAsia" w:cs="Arial" w:hint="eastAsia"/>
                <w:color w:val="000000"/>
                <w:szCs w:val="21"/>
              </w:rPr>
              <w:t>穿透率</w:t>
            </w:r>
          </w:p>
        </w:tc>
      </w:tr>
      <w:tr w:rsidR="00990C68" w:rsidRPr="007D47DE" w14:paraId="1A668D9F" w14:textId="77777777" w:rsidTr="009913DA">
        <w:tc>
          <w:tcPr>
            <w:tcW w:w="1916" w:type="dxa"/>
            <w:tcBorders>
              <w:top w:val="nil"/>
              <w:left w:val="nil"/>
              <w:bottom w:val="nil"/>
              <w:right w:val="nil"/>
            </w:tcBorders>
            <w:vAlign w:val="center"/>
          </w:tcPr>
          <w:p w14:paraId="49A72CFD" w14:textId="77777777" w:rsidR="00990C68" w:rsidRPr="007D47DE" w:rsidRDefault="009913DA" w:rsidP="00990C68">
            <w:pPr>
              <w:rPr>
                <w:color w:val="000000"/>
                <w:szCs w:val="21"/>
              </w:rPr>
            </w:pPr>
            <w:r w:rsidRPr="00900690">
              <w:rPr>
                <w:i/>
                <w:color w:val="000000"/>
                <w:position w:val="-8"/>
                <w:szCs w:val="21"/>
              </w:rPr>
              <w:object w:dxaOrig="660" w:dyaOrig="380" w14:anchorId="27781E6B">
                <v:shape id="_x0000_i1030" type="#_x0000_t75" style="width:30pt;height:17.25pt" o:ole="">
                  <v:imagedata r:id="rId20" o:title=""/>
                </v:shape>
                <o:OLEObject Type="Embed" ProgID="Equation.3" ShapeID="_x0000_i1030" DrawAspect="Content" ObjectID="_1696676939" r:id="rId21"/>
              </w:object>
            </w:r>
          </w:p>
        </w:tc>
        <w:tc>
          <w:tcPr>
            <w:tcW w:w="5944" w:type="dxa"/>
            <w:tcBorders>
              <w:top w:val="nil"/>
              <w:left w:val="nil"/>
              <w:bottom w:val="nil"/>
              <w:right w:val="nil"/>
            </w:tcBorders>
            <w:vAlign w:val="center"/>
          </w:tcPr>
          <w:p w14:paraId="2D75C72B" w14:textId="77777777" w:rsidR="00990C68" w:rsidRPr="007D47DE" w:rsidRDefault="00990C68" w:rsidP="00990C68">
            <w:pPr>
              <w:rPr>
                <w:rFonts w:asciiTheme="minorEastAsia" w:hAnsiTheme="minorEastAsia" w:cs="Arial"/>
                <w:color w:val="000000"/>
                <w:szCs w:val="21"/>
              </w:rPr>
            </w:pPr>
            <w:r w:rsidRPr="007D47DE">
              <w:rPr>
                <w:rFonts w:asciiTheme="minorEastAsia" w:hAnsiTheme="minorEastAsia" w:cs="Arial" w:hint="eastAsia"/>
                <w:color w:val="000000"/>
                <w:szCs w:val="21"/>
              </w:rPr>
              <w:t>给定粒径</w:t>
            </w:r>
            <w:r>
              <w:rPr>
                <w:rFonts w:asciiTheme="minorEastAsia" w:hAnsiTheme="minorEastAsia" w:cs="Arial" w:hint="eastAsia"/>
                <w:color w:val="000000"/>
                <w:szCs w:val="21"/>
              </w:rPr>
              <w:t>档穿透率的</w:t>
            </w:r>
            <w:r w:rsidRPr="007D47DE">
              <w:rPr>
                <w:rFonts w:asciiTheme="minorEastAsia" w:hAnsiTheme="minorEastAsia" w:cs="Arial" w:hint="eastAsia"/>
                <w:color w:val="000000"/>
                <w:szCs w:val="21"/>
              </w:rPr>
              <w:t>置信下限</w:t>
            </w:r>
          </w:p>
        </w:tc>
      </w:tr>
      <w:tr w:rsidR="00990C68" w:rsidRPr="007D47DE" w14:paraId="05CF640F" w14:textId="77777777" w:rsidTr="009913DA">
        <w:tc>
          <w:tcPr>
            <w:tcW w:w="1916" w:type="dxa"/>
            <w:tcBorders>
              <w:top w:val="nil"/>
              <w:left w:val="nil"/>
              <w:bottom w:val="nil"/>
              <w:right w:val="nil"/>
            </w:tcBorders>
            <w:vAlign w:val="center"/>
          </w:tcPr>
          <w:p w14:paraId="6B53CDCC" w14:textId="77777777" w:rsidR="00990C68" w:rsidRPr="007D47DE" w:rsidRDefault="009913DA" w:rsidP="00990C68">
            <w:pPr>
              <w:rPr>
                <w:color w:val="000000"/>
                <w:szCs w:val="21"/>
              </w:rPr>
            </w:pPr>
            <w:r w:rsidRPr="00900690">
              <w:rPr>
                <w:i/>
                <w:color w:val="000000"/>
                <w:position w:val="-8"/>
                <w:szCs w:val="21"/>
              </w:rPr>
              <w:object w:dxaOrig="660" w:dyaOrig="380" w14:anchorId="4633C3EA">
                <v:shape id="_x0000_i1031" type="#_x0000_t75" style="width:30pt;height:17.25pt" o:ole="">
                  <v:imagedata r:id="rId22" o:title=""/>
                </v:shape>
                <o:OLEObject Type="Embed" ProgID="Equation.3" ShapeID="_x0000_i1031" DrawAspect="Content" ObjectID="_1696676940" r:id="rId23"/>
              </w:object>
            </w:r>
          </w:p>
        </w:tc>
        <w:tc>
          <w:tcPr>
            <w:tcW w:w="5944" w:type="dxa"/>
            <w:tcBorders>
              <w:top w:val="nil"/>
              <w:left w:val="nil"/>
              <w:bottom w:val="nil"/>
              <w:right w:val="nil"/>
            </w:tcBorders>
            <w:vAlign w:val="center"/>
          </w:tcPr>
          <w:p w14:paraId="090AFE6D" w14:textId="77777777" w:rsidR="00990C68" w:rsidRPr="007D47DE" w:rsidRDefault="00990C68" w:rsidP="00990C68">
            <w:pPr>
              <w:rPr>
                <w:rFonts w:asciiTheme="minorEastAsia" w:hAnsiTheme="minorEastAsia" w:cs="Arial"/>
                <w:color w:val="000000"/>
                <w:szCs w:val="21"/>
              </w:rPr>
            </w:pPr>
            <w:r w:rsidRPr="007D47DE">
              <w:rPr>
                <w:rFonts w:asciiTheme="minorEastAsia" w:hAnsiTheme="minorEastAsia" w:cs="Arial" w:hint="eastAsia"/>
                <w:color w:val="000000"/>
                <w:szCs w:val="21"/>
              </w:rPr>
              <w:t>给定粒径</w:t>
            </w:r>
            <w:r>
              <w:rPr>
                <w:rFonts w:asciiTheme="minorEastAsia" w:hAnsiTheme="minorEastAsia" w:cs="Arial" w:hint="eastAsia"/>
                <w:color w:val="000000"/>
                <w:szCs w:val="21"/>
              </w:rPr>
              <w:t>档穿透率的</w:t>
            </w:r>
            <w:r w:rsidRPr="007D47DE">
              <w:rPr>
                <w:rFonts w:asciiTheme="minorEastAsia" w:hAnsiTheme="minorEastAsia" w:cs="Arial" w:hint="eastAsia"/>
                <w:color w:val="000000"/>
                <w:szCs w:val="21"/>
              </w:rPr>
              <w:t>置信上限</w:t>
            </w:r>
          </w:p>
        </w:tc>
      </w:tr>
      <w:tr w:rsidR="00990C68" w:rsidRPr="007D47DE" w14:paraId="152157C0" w14:textId="77777777" w:rsidTr="009913DA">
        <w:tc>
          <w:tcPr>
            <w:tcW w:w="1916" w:type="dxa"/>
            <w:tcBorders>
              <w:top w:val="nil"/>
              <w:left w:val="nil"/>
              <w:bottom w:val="nil"/>
              <w:right w:val="nil"/>
            </w:tcBorders>
            <w:vAlign w:val="center"/>
          </w:tcPr>
          <w:p w14:paraId="003E395E" w14:textId="77777777" w:rsidR="00990C68" w:rsidRPr="009913DA" w:rsidRDefault="009913DA" w:rsidP="00990C68">
            <w:pPr>
              <w:rPr>
                <w:rFonts w:eastAsiaTheme="minorHAnsi" w:cs="Calibri"/>
                <w:i/>
                <w:color w:val="000000"/>
                <w:szCs w:val="21"/>
              </w:rPr>
            </w:pPr>
            <w:r w:rsidRPr="009913DA">
              <w:rPr>
                <w:rFonts w:eastAsiaTheme="minorHAnsi" w:cs="Calibri"/>
                <w:i/>
                <w:color w:val="000000"/>
                <w:szCs w:val="21"/>
              </w:rPr>
              <w:t>e</w:t>
            </w:r>
            <w:r w:rsidRPr="009913DA">
              <w:rPr>
                <w:rFonts w:eastAsiaTheme="minorHAnsi" w:cs="Calibri"/>
                <w:i/>
                <w:color w:val="000000"/>
                <w:szCs w:val="21"/>
                <w:vertAlign w:val="subscript"/>
              </w:rPr>
              <w:t>sp</w:t>
            </w:r>
          </w:p>
        </w:tc>
        <w:tc>
          <w:tcPr>
            <w:tcW w:w="5944" w:type="dxa"/>
            <w:tcBorders>
              <w:top w:val="nil"/>
              <w:left w:val="nil"/>
              <w:bottom w:val="nil"/>
              <w:right w:val="nil"/>
            </w:tcBorders>
            <w:vAlign w:val="center"/>
          </w:tcPr>
          <w:p w14:paraId="6E2B7B2D" w14:textId="77777777" w:rsidR="00990C68" w:rsidRPr="007D47DE" w:rsidRDefault="00990C68" w:rsidP="00990C68">
            <w:pPr>
              <w:rPr>
                <w:rFonts w:asciiTheme="minorEastAsia" w:hAnsiTheme="minorEastAsia" w:cs="Arial"/>
                <w:color w:val="000000"/>
                <w:szCs w:val="21"/>
              </w:rPr>
            </w:pPr>
            <w:r w:rsidRPr="007D47DE">
              <w:rPr>
                <w:rFonts w:asciiTheme="minorEastAsia" w:hAnsiTheme="minorEastAsia" w:cs="Arial" w:hint="eastAsia"/>
                <w:color w:val="000000"/>
                <w:szCs w:val="21"/>
              </w:rPr>
              <w:t>95%</w:t>
            </w:r>
            <w:r w:rsidRPr="007D47DE">
              <w:rPr>
                <w:rFonts w:asciiTheme="minorEastAsia" w:hAnsiTheme="minorEastAsia" w:cs="Arial" w:hint="eastAsia"/>
                <w:color w:val="000000"/>
                <w:szCs w:val="21"/>
              </w:rPr>
              <w:t>置信度</w:t>
            </w:r>
            <w:r>
              <w:rPr>
                <w:rFonts w:asciiTheme="minorEastAsia" w:hAnsiTheme="minorEastAsia" w:cs="Arial" w:hint="eastAsia"/>
                <w:color w:val="000000"/>
                <w:szCs w:val="21"/>
              </w:rPr>
              <w:t>时</w:t>
            </w:r>
            <w:r w:rsidRPr="007D47DE">
              <w:rPr>
                <w:rFonts w:asciiTheme="minorEastAsia" w:hAnsiTheme="minorEastAsia" w:cs="Arial" w:hint="eastAsia"/>
                <w:color w:val="000000"/>
                <w:szCs w:val="21"/>
              </w:rPr>
              <w:t>给定粒径</w:t>
            </w:r>
            <w:r>
              <w:rPr>
                <w:rFonts w:asciiTheme="minorEastAsia" w:hAnsiTheme="minorEastAsia" w:cs="Arial" w:hint="eastAsia"/>
                <w:color w:val="000000"/>
                <w:szCs w:val="21"/>
              </w:rPr>
              <w:t>档穿透率的</w:t>
            </w:r>
            <w:r w:rsidRPr="007D47DE">
              <w:rPr>
                <w:rFonts w:asciiTheme="minorEastAsia" w:hAnsiTheme="minorEastAsia" w:cs="Arial" w:hint="eastAsia"/>
                <w:color w:val="000000"/>
                <w:szCs w:val="21"/>
              </w:rPr>
              <w:t>不确定度</w:t>
            </w:r>
          </w:p>
        </w:tc>
      </w:tr>
      <w:tr w:rsidR="00990C68" w:rsidRPr="007D47DE" w14:paraId="39B1C75B" w14:textId="77777777" w:rsidTr="009913DA">
        <w:tc>
          <w:tcPr>
            <w:tcW w:w="1916" w:type="dxa"/>
            <w:tcBorders>
              <w:top w:val="nil"/>
              <w:left w:val="nil"/>
              <w:bottom w:val="nil"/>
              <w:right w:val="nil"/>
            </w:tcBorders>
            <w:vAlign w:val="center"/>
          </w:tcPr>
          <w:p w14:paraId="3B301FEA" w14:textId="77777777" w:rsidR="00990C68" w:rsidRPr="009913DA" w:rsidRDefault="009913DA" w:rsidP="00990C68">
            <w:pPr>
              <w:rPr>
                <w:rFonts w:eastAsiaTheme="minorHAnsi"/>
                <w:i/>
                <w:color w:val="000000"/>
                <w:szCs w:val="21"/>
              </w:rPr>
            </w:pPr>
            <w:r w:rsidRPr="009913DA">
              <w:rPr>
                <w:rFonts w:eastAsiaTheme="minorHAnsi" w:hint="eastAsia"/>
                <w:i/>
                <w:color w:val="000000"/>
                <w:szCs w:val="21"/>
              </w:rPr>
              <w:t>δ</w:t>
            </w:r>
            <w:r w:rsidRPr="009913DA">
              <w:rPr>
                <w:rFonts w:eastAsiaTheme="minorHAnsi"/>
                <w:i/>
                <w:color w:val="000000"/>
                <w:szCs w:val="21"/>
                <w:vertAlign w:val="subscript"/>
              </w:rPr>
              <w:t>ps</w:t>
            </w:r>
          </w:p>
        </w:tc>
        <w:tc>
          <w:tcPr>
            <w:tcW w:w="5944" w:type="dxa"/>
            <w:tcBorders>
              <w:top w:val="nil"/>
              <w:left w:val="nil"/>
              <w:bottom w:val="nil"/>
              <w:right w:val="nil"/>
            </w:tcBorders>
            <w:vAlign w:val="center"/>
          </w:tcPr>
          <w:p w14:paraId="40453291" w14:textId="77777777" w:rsidR="00990C68" w:rsidRPr="007D47DE" w:rsidRDefault="00990C68" w:rsidP="00990C68">
            <w:pPr>
              <w:rPr>
                <w:rFonts w:asciiTheme="minorEastAsia" w:hAnsiTheme="minorEastAsia" w:cs="Arial"/>
                <w:color w:val="000000"/>
                <w:szCs w:val="21"/>
              </w:rPr>
            </w:pPr>
            <w:r w:rsidRPr="007D47DE">
              <w:rPr>
                <w:rFonts w:asciiTheme="minorEastAsia" w:hAnsiTheme="minorEastAsia" w:cs="Arial" w:hint="eastAsia"/>
                <w:color w:val="000000"/>
                <w:szCs w:val="21"/>
              </w:rPr>
              <w:t>给定粒径</w:t>
            </w:r>
            <w:r>
              <w:rPr>
                <w:rFonts w:asciiTheme="minorEastAsia" w:hAnsiTheme="minorEastAsia" w:cs="Arial" w:hint="eastAsia"/>
                <w:color w:val="000000"/>
                <w:szCs w:val="21"/>
              </w:rPr>
              <w:t>档穿透率的</w:t>
            </w:r>
            <w:r w:rsidRPr="007D47DE">
              <w:rPr>
                <w:rFonts w:asciiTheme="minorEastAsia" w:hAnsiTheme="minorEastAsia" w:cs="Arial" w:hint="eastAsia"/>
                <w:color w:val="000000"/>
                <w:szCs w:val="21"/>
              </w:rPr>
              <w:t>标准差</w:t>
            </w:r>
          </w:p>
        </w:tc>
      </w:tr>
      <w:tr w:rsidR="00990C68" w:rsidRPr="007D47DE" w14:paraId="0F760C2F" w14:textId="77777777" w:rsidTr="009913DA">
        <w:tc>
          <w:tcPr>
            <w:tcW w:w="1916" w:type="dxa"/>
            <w:tcBorders>
              <w:top w:val="nil"/>
              <w:left w:val="nil"/>
              <w:bottom w:val="nil"/>
              <w:right w:val="nil"/>
            </w:tcBorders>
            <w:vAlign w:val="center"/>
          </w:tcPr>
          <w:p w14:paraId="7439D05D" w14:textId="77777777" w:rsidR="00990C68" w:rsidRPr="009913DA" w:rsidRDefault="00990C68" w:rsidP="00990C68">
            <w:pPr>
              <w:rPr>
                <w:rFonts w:eastAsiaTheme="minorHAnsi"/>
                <w:i/>
                <w:color w:val="000000"/>
                <w:szCs w:val="21"/>
              </w:rPr>
            </w:pPr>
            <w:r w:rsidRPr="009913DA">
              <w:rPr>
                <w:rFonts w:eastAsiaTheme="minorHAnsi" w:hint="eastAsia"/>
                <w:i/>
                <w:color w:val="000000"/>
                <w:szCs w:val="21"/>
              </w:rPr>
              <w:t>e</w:t>
            </w:r>
            <w:r w:rsidRPr="009913DA">
              <w:rPr>
                <w:rFonts w:eastAsiaTheme="minorHAnsi" w:hint="eastAsia"/>
                <w:i/>
                <w:color w:val="000000"/>
                <w:szCs w:val="21"/>
                <w:vertAlign w:val="subscript"/>
              </w:rPr>
              <w:t>i</w:t>
            </w:r>
          </w:p>
        </w:tc>
        <w:tc>
          <w:tcPr>
            <w:tcW w:w="5944" w:type="dxa"/>
            <w:tcBorders>
              <w:top w:val="nil"/>
              <w:left w:val="nil"/>
              <w:bottom w:val="nil"/>
              <w:right w:val="nil"/>
            </w:tcBorders>
            <w:vAlign w:val="center"/>
          </w:tcPr>
          <w:p w14:paraId="68FB659C" w14:textId="77777777" w:rsidR="00990C68" w:rsidRPr="007D47DE" w:rsidRDefault="00990C68" w:rsidP="00990C68">
            <w:pPr>
              <w:rPr>
                <w:rFonts w:asciiTheme="minorEastAsia" w:hAnsiTheme="minorEastAsia" w:cs="Arial"/>
                <w:color w:val="000000"/>
                <w:szCs w:val="21"/>
              </w:rPr>
            </w:pPr>
            <w:r w:rsidRPr="007D47DE">
              <w:rPr>
                <w:rFonts w:asciiTheme="minorEastAsia" w:hAnsiTheme="minorEastAsia" w:cs="Arial" w:hint="eastAsia"/>
                <w:color w:val="000000"/>
                <w:szCs w:val="21"/>
              </w:rPr>
              <w:t>静态或动态不确定度</w:t>
            </w:r>
          </w:p>
        </w:tc>
      </w:tr>
      <w:tr w:rsidR="00990C68" w:rsidRPr="007D47DE" w14:paraId="226AC591" w14:textId="77777777" w:rsidTr="009913DA">
        <w:tc>
          <w:tcPr>
            <w:tcW w:w="1916" w:type="dxa"/>
            <w:tcBorders>
              <w:top w:val="nil"/>
              <w:left w:val="nil"/>
              <w:bottom w:val="nil"/>
              <w:right w:val="nil"/>
            </w:tcBorders>
            <w:vAlign w:val="center"/>
          </w:tcPr>
          <w:p w14:paraId="3EBE19E0" w14:textId="77777777" w:rsidR="00990C68" w:rsidRPr="009913DA" w:rsidRDefault="00990C68" w:rsidP="00990C68">
            <w:pPr>
              <w:rPr>
                <w:rFonts w:eastAsiaTheme="minorHAnsi"/>
                <w:color w:val="000000"/>
                <w:szCs w:val="21"/>
              </w:rPr>
            </w:pPr>
            <w:r w:rsidRPr="009913DA">
              <w:rPr>
                <w:rFonts w:eastAsiaTheme="minorHAnsi"/>
                <w:i/>
                <w:color w:val="000000"/>
                <w:szCs w:val="21"/>
              </w:rPr>
              <w:t>U</w:t>
            </w:r>
            <w:r w:rsidRPr="009913DA">
              <w:rPr>
                <w:rFonts w:eastAsiaTheme="minorHAnsi"/>
                <w:color w:val="000000"/>
                <w:szCs w:val="21"/>
                <w:vertAlign w:val="subscript"/>
              </w:rPr>
              <w:t>tot,</w:t>
            </w:r>
            <w:r w:rsidRPr="009913DA">
              <w:rPr>
                <w:rFonts w:eastAsiaTheme="minorHAnsi"/>
                <w:i/>
                <w:color w:val="000000"/>
                <w:szCs w:val="21"/>
                <w:vertAlign w:val="subscript"/>
              </w:rPr>
              <w:t>ps</w:t>
            </w:r>
          </w:p>
        </w:tc>
        <w:tc>
          <w:tcPr>
            <w:tcW w:w="5944" w:type="dxa"/>
            <w:tcBorders>
              <w:top w:val="nil"/>
              <w:left w:val="nil"/>
              <w:bottom w:val="nil"/>
              <w:right w:val="nil"/>
            </w:tcBorders>
            <w:vAlign w:val="center"/>
          </w:tcPr>
          <w:p w14:paraId="1DF38610" w14:textId="77777777" w:rsidR="00990C68" w:rsidRPr="007D47DE" w:rsidRDefault="00990C68" w:rsidP="00990C68">
            <w:pPr>
              <w:rPr>
                <w:rFonts w:asciiTheme="minorEastAsia" w:hAnsiTheme="minorEastAsia" w:cs="Arial"/>
                <w:color w:val="000000"/>
                <w:szCs w:val="21"/>
              </w:rPr>
            </w:pPr>
            <w:r>
              <w:rPr>
                <w:rFonts w:asciiTheme="minorEastAsia" w:hAnsiTheme="minorEastAsia" w:cs="Arial" w:hint="eastAsia"/>
                <w:color w:val="000000"/>
                <w:szCs w:val="21"/>
              </w:rPr>
              <w:t>穿透率</w:t>
            </w:r>
            <w:r w:rsidRPr="007D47DE">
              <w:rPr>
                <w:rFonts w:asciiTheme="minorEastAsia" w:hAnsiTheme="minorEastAsia" w:cs="Arial" w:hint="eastAsia"/>
                <w:color w:val="000000"/>
                <w:szCs w:val="21"/>
              </w:rPr>
              <w:t>测试中粒径</w:t>
            </w:r>
            <w:r>
              <w:rPr>
                <w:rFonts w:asciiTheme="minorEastAsia" w:hAnsiTheme="minorEastAsia" w:cs="Arial" w:hint="eastAsia"/>
                <w:color w:val="000000"/>
                <w:szCs w:val="21"/>
              </w:rPr>
              <w:t>档</w:t>
            </w:r>
            <w:r w:rsidR="0067228E" w:rsidRPr="0067228E">
              <w:rPr>
                <w:rFonts w:asciiTheme="minorEastAsia" w:hAnsiTheme="minorEastAsia" w:cs="Arial" w:hint="eastAsia"/>
                <w:i/>
                <w:color w:val="000000"/>
                <w:szCs w:val="21"/>
              </w:rPr>
              <w:t>ps</w:t>
            </w:r>
            <w:r w:rsidR="0067228E">
              <w:rPr>
                <w:rFonts w:asciiTheme="minorEastAsia" w:hAnsiTheme="minorEastAsia" w:cs="Arial" w:hint="eastAsia"/>
                <w:color w:val="000000"/>
                <w:szCs w:val="21"/>
              </w:rPr>
              <w:t>处</w:t>
            </w:r>
            <w:r w:rsidRPr="007D47DE">
              <w:rPr>
                <w:rFonts w:asciiTheme="minorEastAsia" w:hAnsiTheme="minorEastAsia" w:cs="Arial" w:hint="eastAsia"/>
                <w:color w:val="000000"/>
                <w:szCs w:val="21"/>
              </w:rPr>
              <w:t>上游总计数</w:t>
            </w:r>
          </w:p>
        </w:tc>
      </w:tr>
      <w:tr w:rsidR="00990C68" w:rsidRPr="007D47DE" w14:paraId="5C17BB88" w14:textId="77777777" w:rsidTr="009913DA">
        <w:tc>
          <w:tcPr>
            <w:tcW w:w="1916" w:type="dxa"/>
            <w:tcBorders>
              <w:top w:val="nil"/>
              <w:left w:val="nil"/>
              <w:bottom w:val="nil"/>
              <w:right w:val="nil"/>
            </w:tcBorders>
            <w:vAlign w:val="center"/>
          </w:tcPr>
          <w:p w14:paraId="752A1687" w14:textId="77777777" w:rsidR="00990C68" w:rsidRPr="009913DA" w:rsidRDefault="00990C68" w:rsidP="00990C68">
            <w:pPr>
              <w:rPr>
                <w:rFonts w:eastAsiaTheme="minorHAnsi"/>
                <w:i/>
                <w:color w:val="000000"/>
                <w:szCs w:val="21"/>
              </w:rPr>
            </w:pPr>
            <w:r w:rsidRPr="009913DA">
              <w:rPr>
                <w:rFonts w:eastAsiaTheme="minorHAnsi" w:hint="eastAsia"/>
                <w:i/>
                <w:color w:val="000000"/>
                <w:szCs w:val="21"/>
              </w:rPr>
              <w:t>E</w:t>
            </w:r>
            <w:r w:rsidRPr="009913DA">
              <w:rPr>
                <w:rFonts w:eastAsiaTheme="minorHAnsi"/>
                <w:i/>
                <w:color w:val="000000"/>
                <w:szCs w:val="21"/>
                <w:vertAlign w:val="subscript"/>
              </w:rPr>
              <w:t>ps</w:t>
            </w:r>
          </w:p>
        </w:tc>
        <w:tc>
          <w:tcPr>
            <w:tcW w:w="5944" w:type="dxa"/>
            <w:tcBorders>
              <w:top w:val="nil"/>
              <w:left w:val="nil"/>
              <w:bottom w:val="nil"/>
              <w:right w:val="nil"/>
            </w:tcBorders>
            <w:vAlign w:val="center"/>
          </w:tcPr>
          <w:p w14:paraId="6AAF247D" w14:textId="77777777" w:rsidR="00990C68" w:rsidRPr="007D47DE" w:rsidRDefault="00990C68" w:rsidP="00990C68">
            <w:pPr>
              <w:rPr>
                <w:rFonts w:asciiTheme="minorEastAsia" w:hAnsiTheme="minorEastAsia" w:cs="Arial"/>
                <w:color w:val="000000"/>
                <w:szCs w:val="21"/>
              </w:rPr>
            </w:pPr>
            <w:r w:rsidRPr="007D47DE">
              <w:rPr>
                <w:rFonts w:asciiTheme="minorEastAsia" w:hAnsiTheme="minorEastAsia" w:cs="Arial" w:hint="eastAsia"/>
                <w:color w:val="000000"/>
                <w:szCs w:val="21"/>
              </w:rPr>
              <w:t>粒径</w:t>
            </w:r>
            <w:r>
              <w:rPr>
                <w:rFonts w:asciiTheme="minorEastAsia" w:hAnsiTheme="minorEastAsia" w:cs="Arial" w:hint="eastAsia"/>
                <w:color w:val="000000"/>
                <w:szCs w:val="21"/>
              </w:rPr>
              <w:t>档</w:t>
            </w:r>
            <w:r w:rsidR="0067228E" w:rsidRPr="0067228E">
              <w:rPr>
                <w:rFonts w:asciiTheme="minorEastAsia" w:hAnsiTheme="minorEastAsia" w:cs="Arial" w:hint="eastAsia"/>
                <w:i/>
                <w:color w:val="000000"/>
                <w:szCs w:val="21"/>
              </w:rPr>
              <w:t>ps</w:t>
            </w:r>
            <w:r w:rsidR="0067228E">
              <w:rPr>
                <w:rFonts w:asciiTheme="minorEastAsia" w:hAnsiTheme="minorEastAsia" w:cs="Arial" w:hint="eastAsia"/>
                <w:color w:val="000000"/>
                <w:szCs w:val="21"/>
              </w:rPr>
              <w:t>处</w:t>
            </w:r>
            <w:r w:rsidRPr="007D47DE">
              <w:rPr>
                <w:rFonts w:asciiTheme="minorEastAsia" w:hAnsiTheme="minorEastAsia" w:cs="Arial" w:hint="eastAsia"/>
                <w:color w:val="000000"/>
                <w:szCs w:val="21"/>
              </w:rPr>
              <w:t>的计径效率</w:t>
            </w:r>
          </w:p>
        </w:tc>
      </w:tr>
    </w:tbl>
    <w:p w14:paraId="15822E5F" w14:textId="77777777" w:rsidR="00B41286" w:rsidRPr="007D47DE" w:rsidRDefault="00B41286" w:rsidP="00B41286">
      <w:pPr>
        <w:pStyle w:val="a5"/>
        <w:ind w:left="480"/>
        <w:rPr>
          <w:b/>
          <w:sz w:val="21"/>
          <w:szCs w:val="21"/>
        </w:rPr>
      </w:pPr>
    </w:p>
    <w:p w14:paraId="3E399D72" w14:textId="77777777" w:rsidR="00B41286" w:rsidRPr="00E46CE7" w:rsidRDefault="00B41286" w:rsidP="00E46CE7">
      <w:pPr>
        <w:pStyle w:val="2"/>
        <w:numPr>
          <w:ilvl w:val="1"/>
          <w:numId w:val="1"/>
        </w:numPr>
      </w:pPr>
      <w:bookmarkStart w:id="31" w:name="_Toc83737928"/>
      <w:r w:rsidRPr="00E46CE7">
        <w:rPr>
          <w:rFonts w:hint="eastAsia"/>
        </w:rPr>
        <w:t>缩略语</w:t>
      </w:r>
      <w:bookmarkEnd w:id="31"/>
    </w:p>
    <w:tbl>
      <w:tblPr>
        <w:tblW w:w="0" w:type="auto"/>
        <w:tblInd w:w="709" w:type="dxa"/>
        <w:tblLook w:val="04A0" w:firstRow="1" w:lastRow="0" w:firstColumn="1" w:lastColumn="0" w:noHBand="0" w:noVBand="1"/>
      </w:tblPr>
      <w:tblGrid>
        <w:gridCol w:w="1763"/>
        <w:gridCol w:w="5841"/>
      </w:tblGrid>
      <w:tr w:rsidR="00B41286" w:rsidRPr="007D47DE" w14:paraId="4A866A6D" w14:textId="77777777" w:rsidTr="00416B0C">
        <w:tc>
          <w:tcPr>
            <w:tcW w:w="1763" w:type="dxa"/>
            <w:vAlign w:val="center"/>
          </w:tcPr>
          <w:p w14:paraId="4359FB53" w14:textId="77777777" w:rsidR="00B41286" w:rsidRPr="007D47DE" w:rsidRDefault="00B41286" w:rsidP="00B41286">
            <w:pPr>
              <w:rPr>
                <w:rFonts w:asciiTheme="minorEastAsia" w:hAnsiTheme="minorEastAsia" w:cs="Arial"/>
                <w:color w:val="000000"/>
                <w:szCs w:val="21"/>
              </w:rPr>
            </w:pPr>
            <w:r w:rsidRPr="007D47DE">
              <w:rPr>
                <w:rFonts w:asciiTheme="minorEastAsia" w:hAnsiTheme="minorEastAsia" w:cs="Arial" w:hint="eastAsia"/>
                <w:color w:val="000000"/>
                <w:szCs w:val="21"/>
              </w:rPr>
              <w:t>ASHRAE</w:t>
            </w:r>
          </w:p>
        </w:tc>
        <w:tc>
          <w:tcPr>
            <w:tcW w:w="5841" w:type="dxa"/>
            <w:vAlign w:val="center"/>
          </w:tcPr>
          <w:p w14:paraId="6E0B81FB" w14:textId="77777777" w:rsidR="00B41286" w:rsidRPr="007D47DE" w:rsidRDefault="00B41286" w:rsidP="00B41286">
            <w:pPr>
              <w:rPr>
                <w:rFonts w:asciiTheme="minorEastAsia" w:hAnsiTheme="minorEastAsia" w:cs="Arial"/>
                <w:color w:val="000000"/>
                <w:szCs w:val="21"/>
              </w:rPr>
            </w:pPr>
            <w:r w:rsidRPr="007D47DE">
              <w:rPr>
                <w:rFonts w:asciiTheme="minorEastAsia" w:hAnsiTheme="minorEastAsia" w:cs="Arial" w:hint="eastAsia"/>
                <w:color w:val="000000"/>
                <w:szCs w:val="21"/>
              </w:rPr>
              <w:t>美国供热制冷及空调工程师学会</w:t>
            </w:r>
          </w:p>
        </w:tc>
      </w:tr>
      <w:tr w:rsidR="00B41286" w:rsidRPr="007D47DE" w14:paraId="7C12101F" w14:textId="77777777" w:rsidTr="00416B0C">
        <w:tc>
          <w:tcPr>
            <w:tcW w:w="1763" w:type="dxa"/>
            <w:vAlign w:val="center"/>
          </w:tcPr>
          <w:p w14:paraId="21ADB556" w14:textId="77777777" w:rsidR="00B41286" w:rsidRPr="007D47DE" w:rsidRDefault="00B41286" w:rsidP="00B41286">
            <w:pPr>
              <w:rPr>
                <w:rFonts w:asciiTheme="minorEastAsia" w:hAnsiTheme="minorEastAsia" w:cs="Arial"/>
                <w:color w:val="000000"/>
                <w:szCs w:val="21"/>
              </w:rPr>
            </w:pPr>
            <w:r w:rsidRPr="007D47DE">
              <w:rPr>
                <w:rFonts w:asciiTheme="minorEastAsia" w:hAnsiTheme="minorEastAsia" w:cs="Arial" w:hint="eastAsia"/>
                <w:color w:val="000000"/>
                <w:szCs w:val="21"/>
              </w:rPr>
              <w:t>CEN</w:t>
            </w:r>
          </w:p>
        </w:tc>
        <w:tc>
          <w:tcPr>
            <w:tcW w:w="5841" w:type="dxa"/>
            <w:vAlign w:val="center"/>
          </w:tcPr>
          <w:p w14:paraId="201260A3" w14:textId="77777777" w:rsidR="00B41286" w:rsidRPr="007D47DE" w:rsidRDefault="00B41286" w:rsidP="00B41286">
            <w:pPr>
              <w:rPr>
                <w:rFonts w:asciiTheme="minorEastAsia" w:hAnsiTheme="minorEastAsia" w:cs="Arial"/>
                <w:color w:val="000000"/>
                <w:szCs w:val="21"/>
              </w:rPr>
            </w:pPr>
            <w:r w:rsidRPr="007D47DE">
              <w:rPr>
                <w:rFonts w:asciiTheme="minorEastAsia" w:hAnsiTheme="minorEastAsia" w:cs="Arial" w:hint="eastAsia"/>
                <w:color w:val="000000"/>
                <w:szCs w:val="21"/>
              </w:rPr>
              <w:t>欧洲标准化委员会</w:t>
            </w:r>
          </w:p>
        </w:tc>
      </w:tr>
      <w:tr w:rsidR="00B41286" w:rsidRPr="007D47DE" w14:paraId="585D10D3" w14:textId="77777777" w:rsidTr="00416B0C">
        <w:tc>
          <w:tcPr>
            <w:tcW w:w="1763" w:type="dxa"/>
            <w:vAlign w:val="center"/>
          </w:tcPr>
          <w:p w14:paraId="5C017D55" w14:textId="77777777" w:rsidR="00B41286" w:rsidRPr="007D47DE" w:rsidRDefault="00B41286" w:rsidP="00B41286">
            <w:pPr>
              <w:rPr>
                <w:rFonts w:asciiTheme="minorEastAsia" w:hAnsiTheme="minorEastAsia" w:cs="Arial"/>
                <w:color w:val="000000"/>
                <w:szCs w:val="21"/>
              </w:rPr>
            </w:pPr>
            <w:r w:rsidRPr="007D47DE">
              <w:rPr>
                <w:rFonts w:asciiTheme="minorEastAsia" w:hAnsiTheme="minorEastAsia" w:cs="Arial" w:hint="eastAsia"/>
                <w:color w:val="000000"/>
                <w:szCs w:val="21"/>
              </w:rPr>
              <w:t>CL</w:t>
            </w:r>
          </w:p>
        </w:tc>
        <w:tc>
          <w:tcPr>
            <w:tcW w:w="5841" w:type="dxa"/>
            <w:vAlign w:val="center"/>
          </w:tcPr>
          <w:p w14:paraId="4031FA53" w14:textId="77777777" w:rsidR="00B41286" w:rsidRPr="007D47DE" w:rsidRDefault="00B41286" w:rsidP="00B41286">
            <w:pPr>
              <w:rPr>
                <w:rFonts w:asciiTheme="minorEastAsia" w:hAnsiTheme="minorEastAsia" w:cs="Arial"/>
                <w:color w:val="000000"/>
                <w:szCs w:val="21"/>
              </w:rPr>
            </w:pPr>
            <w:r w:rsidRPr="007D47DE">
              <w:rPr>
                <w:rFonts w:asciiTheme="minorEastAsia" w:hAnsiTheme="minorEastAsia" w:cs="Arial" w:hint="eastAsia"/>
                <w:color w:val="000000"/>
                <w:szCs w:val="21"/>
              </w:rPr>
              <w:t>浓度限</w:t>
            </w:r>
          </w:p>
        </w:tc>
      </w:tr>
      <w:tr w:rsidR="00B41286" w:rsidRPr="007D47DE" w14:paraId="5CCC8959" w14:textId="77777777" w:rsidTr="00416B0C">
        <w:tc>
          <w:tcPr>
            <w:tcW w:w="1763" w:type="dxa"/>
            <w:vAlign w:val="center"/>
          </w:tcPr>
          <w:p w14:paraId="055B6438" w14:textId="77777777" w:rsidR="00B41286" w:rsidRPr="007D47DE" w:rsidRDefault="00B41286" w:rsidP="00B41286">
            <w:pPr>
              <w:rPr>
                <w:rFonts w:asciiTheme="minorEastAsia" w:hAnsiTheme="minorEastAsia" w:cs="Arial"/>
                <w:color w:val="000000"/>
                <w:szCs w:val="21"/>
              </w:rPr>
            </w:pPr>
            <w:r w:rsidRPr="007D47DE">
              <w:rPr>
                <w:rFonts w:asciiTheme="minorEastAsia" w:hAnsiTheme="minorEastAsia" w:cs="Arial" w:hint="eastAsia"/>
                <w:color w:val="000000"/>
                <w:szCs w:val="21"/>
              </w:rPr>
              <w:t>NIST</w:t>
            </w:r>
          </w:p>
        </w:tc>
        <w:tc>
          <w:tcPr>
            <w:tcW w:w="5841" w:type="dxa"/>
            <w:vAlign w:val="center"/>
          </w:tcPr>
          <w:p w14:paraId="1E206B99" w14:textId="77777777" w:rsidR="00B41286" w:rsidRPr="007D47DE" w:rsidRDefault="009913DA" w:rsidP="00B41286">
            <w:pPr>
              <w:rPr>
                <w:rFonts w:asciiTheme="minorEastAsia" w:hAnsiTheme="minorEastAsia" w:cs="Arial"/>
                <w:color w:val="000000"/>
                <w:szCs w:val="21"/>
              </w:rPr>
            </w:pPr>
            <w:r>
              <w:rPr>
                <w:rFonts w:asciiTheme="minorEastAsia" w:hAnsiTheme="minorEastAsia" w:cs="Arial" w:hint="eastAsia"/>
                <w:color w:val="000000"/>
                <w:szCs w:val="21"/>
              </w:rPr>
              <w:t>美国</w:t>
            </w:r>
            <w:r w:rsidR="00B41286" w:rsidRPr="007D47DE">
              <w:rPr>
                <w:rFonts w:asciiTheme="minorEastAsia" w:hAnsiTheme="minorEastAsia" w:cs="Arial" w:hint="eastAsia"/>
                <w:color w:val="000000"/>
                <w:szCs w:val="21"/>
              </w:rPr>
              <w:t>国家标准</w:t>
            </w:r>
            <w:r>
              <w:rPr>
                <w:rFonts w:asciiTheme="minorEastAsia" w:hAnsiTheme="minorEastAsia" w:cs="Arial" w:hint="eastAsia"/>
                <w:color w:val="000000"/>
                <w:szCs w:val="21"/>
              </w:rPr>
              <w:t>技术研究院</w:t>
            </w:r>
          </w:p>
        </w:tc>
      </w:tr>
      <w:tr w:rsidR="00B41286" w:rsidRPr="007D47DE" w14:paraId="438B4D09" w14:textId="77777777" w:rsidTr="00416B0C">
        <w:tc>
          <w:tcPr>
            <w:tcW w:w="1763" w:type="dxa"/>
            <w:vAlign w:val="center"/>
          </w:tcPr>
          <w:p w14:paraId="2DBE0116" w14:textId="77777777" w:rsidR="00B41286" w:rsidRPr="007D47DE" w:rsidRDefault="00B41286" w:rsidP="00B41286">
            <w:pPr>
              <w:rPr>
                <w:rFonts w:asciiTheme="minorEastAsia" w:hAnsiTheme="minorEastAsia" w:cs="Arial"/>
                <w:color w:val="000000"/>
                <w:szCs w:val="21"/>
              </w:rPr>
            </w:pPr>
            <w:r w:rsidRPr="007D47DE">
              <w:rPr>
                <w:rFonts w:asciiTheme="minorEastAsia" w:hAnsiTheme="minorEastAsia" w:cs="Arial" w:hint="eastAsia"/>
                <w:color w:val="000000"/>
                <w:szCs w:val="21"/>
              </w:rPr>
              <w:t>PSL</w:t>
            </w:r>
          </w:p>
        </w:tc>
        <w:tc>
          <w:tcPr>
            <w:tcW w:w="5841" w:type="dxa"/>
            <w:vAlign w:val="center"/>
          </w:tcPr>
          <w:p w14:paraId="6D3C7617" w14:textId="77777777" w:rsidR="00B41286" w:rsidRPr="007D47DE" w:rsidRDefault="00B41286" w:rsidP="00B41286">
            <w:pPr>
              <w:rPr>
                <w:rFonts w:asciiTheme="minorEastAsia" w:hAnsiTheme="minorEastAsia" w:cs="Arial"/>
                <w:color w:val="000000"/>
                <w:szCs w:val="21"/>
              </w:rPr>
            </w:pPr>
            <w:r w:rsidRPr="007D47DE">
              <w:rPr>
                <w:rFonts w:asciiTheme="minorEastAsia" w:hAnsiTheme="minorEastAsia" w:cs="Arial" w:hint="eastAsia"/>
                <w:color w:val="000000"/>
                <w:szCs w:val="21"/>
              </w:rPr>
              <w:t>聚苯乙烯乳胶球</w:t>
            </w:r>
          </w:p>
        </w:tc>
      </w:tr>
      <w:tr w:rsidR="00B41286" w:rsidRPr="007D47DE" w14:paraId="7DAFCCDC" w14:textId="77777777" w:rsidTr="00416B0C">
        <w:tc>
          <w:tcPr>
            <w:tcW w:w="1763" w:type="dxa"/>
            <w:vAlign w:val="center"/>
          </w:tcPr>
          <w:p w14:paraId="521735B3" w14:textId="77777777" w:rsidR="00B41286" w:rsidRPr="007D47DE" w:rsidRDefault="00B41286" w:rsidP="00B41286">
            <w:pPr>
              <w:rPr>
                <w:rFonts w:asciiTheme="minorEastAsia" w:hAnsiTheme="minorEastAsia" w:cs="Arial"/>
                <w:color w:val="000000"/>
                <w:szCs w:val="21"/>
              </w:rPr>
            </w:pPr>
            <w:r w:rsidRPr="007D47DE">
              <w:rPr>
                <w:rFonts w:asciiTheme="minorEastAsia" w:hAnsiTheme="minorEastAsia" w:cs="Arial" w:hint="eastAsia"/>
                <w:color w:val="000000"/>
                <w:szCs w:val="21"/>
              </w:rPr>
              <w:t>RH</w:t>
            </w:r>
          </w:p>
        </w:tc>
        <w:tc>
          <w:tcPr>
            <w:tcW w:w="5841" w:type="dxa"/>
            <w:vAlign w:val="center"/>
          </w:tcPr>
          <w:p w14:paraId="5F73EF4A" w14:textId="77777777" w:rsidR="00B41286" w:rsidRPr="007D47DE" w:rsidRDefault="00B41286" w:rsidP="00B41286">
            <w:pPr>
              <w:rPr>
                <w:rFonts w:asciiTheme="minorEastAsia" w:hAnsiTheme="minorEastAsia" w:cs="Arial"/>
                <w:color w:val="000000"/>
                <w:szCs w:val="21"/>
              </w:rPr>
            </w:pPr>
            <w:r w:rsidRPr="007D47DE">
              <w:rPr>
                <w:rFonts w:asciiTheme="minorEastAsia" w:hAnsiTheme="minorEastAsia" w:cs="Arial" w:hint="eastAsia"/>
                <w:color w:val="000000"/>
                <w:szCs w:val="21"/>
              </w:rPr>
              <w:t>相对湿度，</w:t>
            </w:r>
            <w:r w:rsidRPr="007D47DE">
              <w:rPr>
                <w:rFonts w:asciiTheme="minorEastAsia" w:hAnsiTheme="minorEastAsia" w:cs="Arial" w:hint="eastAsia"/>
                <w:color w:val="000000"/>
                <w:szCs w:val="21"/>
              </w:rPr>
              <w:t>%</w:t>
            </w:r>
          </w:p>
        </w:tc>
      </w:tr>
      <w:tr w:rsidR="00B41286" w:rsidRPr="007D47DE" w14:paraId="2B5DCEF4" w14:textId="77777777" w:rsidTr="00416B0C">
        <w:tc>
          <w:tcPr>
            <w:tcW w:w="1763" w:type="dxa"/>
            <w:vAlign w:val="center"/>
          </w:tcPr>
          <w:p w14:paraId="5C53121A" w14:textId="77777777" w:rsidR="00B41286" w:rsidRPr="007D47DE" w:rsidRDefault="00B41286" w:rsidP="00B41286">
            <w:pPr>
              <w:rPr>
                <w:rFonts w:asciiTheme="minorEastAsia" w:hAnsiTheme="minorEastAsia" w:cs="Arial"/>
                <w:color w:val="000000"/>
                <w:szCs w:val="21"/>
              </w:rPr>
            </w:pPr>
            <w:r w:rsidRPr="007D47DE">
              <w:rPr>
                <w:rFonts w:asciiTheme="minorEastAsia" w:hAnsiTheme="minorEastAsia" w:cs="Arial" w:hint="eastAsia"/>
                <w:color w:val="000000"/>
                <w:szCs w:val="21"/>
              </w:rPr>
              <w:t>TR</w:t>
            </w:r>
          </w:p>
        </w:tc>
        <w:tc>
          <w:tcPr>
            <w:tcW w:w="5841" w:type="dxa"/>
            <w:vAlign w:val="center"/>
          </w:tcPr>
          <w:p w14:paraId="79EA44C9" w14:textId="77777777" w:rsidR="00B41286" w:rsidRPr="007D47DE" w:rsidRDefault="00B41286" w:rsidP="00B41286">
            <w:pPr>
              <w:rPr>
                <w:rFonts w:asciiTheme="minorEastAsia" w:hAnsiTheme="minorEastAsia" w:cs="Arial"/>
                <w:color w:val="000000"/>
                <w:szCs w:val="21"/>
              </w:rPr>
            </w:pPr>
            <w:r w:rsidRPr="007D47DE">
              <w:rPr>
                <w:rFonts w:asciiTheme="minorEastAsia" w:hAnsiTheme="minorEastAsia" w:cs="Arial" w:hint="eastAsia"/>
                <w:color w:val="000000"/>
                <w:szCs w:val="21"/>
              </w:rPr>
              <w:t>试验台</w:t>
            </w:r>
          </w:p>
        </w:tc>
      </w:tr>
    </w:tbl>
    <w:p w14:paraId="48D92AE6" w14:textId="77777777" w:rsidR="00B41286" w:rsidRPr="007D47DE" w:rsidRDefault="00B41286" w:rsidP="00B41286">
      <w:pPr>
        <w:rPr>
          <w:rFonts w:asciiTheme="minorEastAsia" w:hAnsiTheme="minorEastAsia" w:cs="Arial"/>
          <w:color w:val="000000"/>
          <w:szCs w:val="21"/>
        </w:rPr>
      </w:pPr>
    </w:p>
    <w:p w14:paraId="4E4FA59A" w14:textId="77777777" w:rsidR="00B41286" w:rsidRPr="007D47DE" w:rsidRDefault="00B41286" w:rsidP="00B41286">
      <w:pPr>
        <w:ind w:firstLineChars="200" w:firstLine="420"/>
        <w:rPr>
          <w:rFonts w:asciiTheme="minorEastAsia" w:hAnsiTheme="minorEastAsia" w:cs="Arial"/>
          <w:color w:val="000000"/>
          <w:szCs w:val="21"/>
        </w:rPr>
      </w:pPr>
    </w:p>
    <w:p w14:paraId="6090DBEF" w14:textId="77777777" w:rsidR="00B41286" w:rsidRPr="007D47DE" w:rsidRDefault="00013727" w:rsidP="00B41286">
      <w:pPr>
        <w:pStyle w:val="1"/>
        <w:numPr>
          <w:ilvl w:val="0"/>
          <w:numId w:val="1"/>
        </w:numPr>
        <w:spacing w:before="0" w:after="0" w:line="360" w:lineRule="auto"/>
        <w:rPr>
          <w:sz w:val="21"/>
          <w:szCs w:val="21"/>
        </w:rPr>
      </w:pPr>
      <w:bookmarkStart w:id="32" w:name="_Toc465410637"/>
      <w:bookmarkStart w:id="33" w:name="_Toc83737929"/>
      <w:r>
        <w:rPr>
          <w:rFonts w:hint="eastAsia"/>
          <w:sz w:val="21"/>
          <w:szCs w:val="21"/>
        </w:rPr>
        <w:t>试验</w:t>
      </w:r>
      <w:r w:rsidR="00B41286" w:rsidRPr="007D47DE">
        <w:rPr>
          <w:rFonts w:hint="eastAsia"/>
          <w:sz w:val="21"/>
          <w:szCs w:val="21"/>
        </w:rPr>
        <w:t>一般要求</w:t>
      </w:r>
      <w:bookmarkEnd w:id="32"/>
      <w:bookmarkEnd w:id="33"/>
    </w:p>
    <w:p w14:paraId="30525B9B" w14:textId="77777777" w:rsidR="00B41286" w:rsidRPr="00E46CE7" w:rsidRDefault="00AD58D3" w:rsidP="00E46CE7">
      <w:pPr>
        <w:pStyle w:val="2"/>
        <w:numPr>
          <w:ilvl w:val="1"/>
          <w:numId w:val="1"/>
        </w:numPr>
      </w:pPr>
      <w:bookmarkStart w:id="34" w:name="_Toc462419722"/>
      <w:bookmarkStart w:id="35" w:name="_Toc465410638"/>
      <w:bookmarkStart w:id="36" w:name="_Toc83737930"/>
      <w:r w:rsidRPr="00E46CE7">
        <w:rPr>
          <w:rFonts w:hint="eastAsia"/>
        </w:rPr>
        <w:t>受试过滤器</w:t>
      </w:r>
      <w:r w:rsidR="00B41286" w:rsidRPr="00E46CE7">
        <w:rPr>
          <w:rFonts w:hint="eastAsia"/>
        </w:rPr>
        <w:t>要求</w:t>
      </w:r>
      <w:bookmarkEnd w:id="34"/>
      <w:bookmarkEnd w:id="35"/>
      <w:bookmarkEnd w:id="36"/>
    </w:p>
    <w:p w14:paraId="629125D8" w14:textId="77777777" w:rsidR="00B41286" w:rsidRPr="007D47DE" w:rsidRDefault="00B41286" w:rsidP="00B41286">
      <w:pPr>
        <w:ind w:firstLineChars="200" w:firstLine="420"/>
        <w:rPr>
          <w:szCs w:val="21"/>
        </w:rPr>
      </w:pPr>
      <w:r w:rsidRPr="007D47DE">
        <w:rPr>
          <w:rFonts w:hint="eastAsia"/>
          <w:szCs w:val="21"/>
        </w:rPr>
        <w:t>当正确安装于风道时，</w:t>
      </w:r>
      <w:r w:rsidR="00AD58D3">
        <w:rPr>
          <w:rFonts w:hint="eastAsia"/>
          <w:szCs w:val="21"/>
        </w:rPr>
        <w:t>受试过滤器</w:t>
      </w:r>
      <w:r w:rsidRPr="007D47DE">
        <w:rPr>
          <w:rFonts w:hint="eastAsia"/>
          <w:szCs w:val="21"/>
        </w:rPr>
        <w:t>不应存在边框</w:t>
      </w:r>
      <w:r w:rsidR="009913DA">
        <w:rPr>
          <w:rFonts w:hint="eastAsia"/>
          <w:szCs w:val="21"/>
        </w:rPr>
        <w:t>漏风</w:t>
      </w:r>
      <w:r w:rsidRPr="007D47DE">
        <w:rPr>
          <w:rFonts w:hint="eastAsia"/>
          <w:szCs w:val="21"/>
        </w:rPr>
        <w:t>。</w:t>
      </w:r>
      <w:r w:rsidR="00AD58D3">
        <w:rPr>
          <w:rFonts w:hint="eastAsia"/>
          <w:szCs w:val="21"/>
        </w:rPr>
        <w:t>受试过滤器</w:t>
      </w:r>
      <w:r w:rsidRPr="007D47DE">
        <w:rPr>
          <w:rFonts w:hint="eastAsia"/>
          <w:szCs w:val="21"/>
        </w:rPr>
        <w:t>的结构或气流方向标识应能避免错误安装。</w:t>
      </w:r>
    </w:p>
    <w:p w14:paraId="7565B5D1" w14:textId="77777777" w:rsidR="00B41286" w:rsidRPr="007D47DE" w:rsidRDefault="00AD58D3" w:rsidP="00B41286">
      <w:pPr>
        <w:ind w:firstLineChars="200" w:firstLine="420"/>
        <w:rPr>
          <w:szCs w:val="21"/>
        </w:rPr>
      </w:pPr>
      <w:r>
        <w:rPr>
          <w:rFonts w:hint="eastAsia"/>
          <w:szCs w:val="21"/>
        </w:rPr>
        <w:t>受试过滤器</w:t>
      </w:r>
      <w:r w:rsidR="00B41286" w:rsidRPr="007D47DE">
        <w:rPr>
          <w:rFonts w:hint="eastAsia"/>
          <w:szCs w:val="21"/>
        </w:rPr>
        <w:t>（含过滤器及安装边框）应选择适宜的材料制作，以</w:t>
      </w:r>
      <w:r w:rsidR="009913DA">
        <w:rPr>
          <w:rFonts w:hint="eastAsia"/>
          <w:szCs w:val="21"/>
        </w:rPr>
        <w:t>保证</w:t>
      </w:r>
      <w:r w:rsidR="00B41286" w:rsidRPr="007D47DE">
        <w:rPr>
          <w:rFonts w:hint="eastAsia"/>
          <w:szCs w:val="21"/>
        </w:rPr>
        <w:t>能在可能遭遇的温度、湿度以及腐蚀性环境下的正常使用。</w:t>
      </w:r>
    </w:p>
    <w:p w14:paraId="59FD17C6" w14:textId="5DC52F57" w:rsidR="00B41286" w:rsidRPr="007D47DE" w:rsidRDefault="00B41286" w:rsidP="00B41286">
      <w:pPr>
        <w:ind w:firstLineChars="200" w:firstLine="420"/>
        <w:rPr>
          <w:szCs w:val="21"/>
        </w:rPr>
      </w:pPr>
      <w:r w:rsidRPr="007D47DE">
        <w:rPr>
          <w:rFonts w:hint="eastAsia"/>
          <w:szCs w:val="21"/>
        </w:rPr>
        <w:t>过滤器应能承受正常使用过程中所可能</w:t>
      </w:r>
      <w:r w:rsidR="004637E5">
        <w:rPr>
          <w:rFonts w:hint="eastAsia"/>
          <w:szCs w:val="21"/>
        </w:rPr>
        <w:t>遇到</w:t>
      </w:r>
      <w:r w:rsidRPr="007D47DE">
        <w:rPr>
          <w:rFonts w:hint="eastAsia"/>
          <w:szCs w:val="21"/>
        </w:rPr>
        <w:t>的机械胁迫。</w:t>
      </w:r>
      <w:r w:rsidR="00AD58D3">
        <w:rPr>
          <w:rFonts w:hint="eastAsia"/>
          <w:szCs w:val="21"/>
        </w:rPr>
        <w:t>受试过滤器</w:t>
      </w:r>
      <w:r w:rsidRPr="007D47DE">
        <w:rPr>
          <w:rFonts w:hint="eastAsia"/>
          <w:szCs w:val="21"/>
        </w:rPr>
        <w:t>所脱落的灰尘</w:t>
      </w:r>
      <w:r w:rsidR="009913DA">
        <w:rPr>
          <w:rFonts w:hint="eastAsia"/>
          <w:szCs w:val="21"/>
        </w:rPr>
        <w:t>和</w:t>
      </w:r>
      <w:r w:rsidRPr="007D47DE">
        <w:rPr>
          <w:rFonts w:hint="eastAsia"/>
          <w:szCs w:val="21"/>
        </w:rPr>
        <w:t>纤维不应对暴露于下游空气中的人员或设备</w:t>
      </w:r>
      <w:r w:rsidR="009913DA">
        <w:rPr>
          <w:rFonts w:hint="eastAsia"/>
          <w:szCs w:val="21"/>
        </w:rPr>
        <w:t>带来</w:t>
      </w:r>
      <w:r w:rsidRPr="007D47DE">
        <w:rPr>
          <w:rFonts w:hint="eastAsia"/>
          <w:szCs w:val="21"/>
        </w:rPr>
        <w:t>风险或</w:t>
      </w:r>
      <w:r w:rsidR="009913DA">
        <w:rPr>
          <w:rFonts w:hint="eastAsia"/>
          <w:szCs w:val="21"/>
        </w:rPr>
        <w:t>造成</w:t>
      </w:r>
      <w:r w:rsidRPr="007D47DE">
        <w:rPr>
          <w:rFonts w:hint="eastAsia"/>
          <w:szCs w:val="21"/>
        </w:rPr>
        <w:t>损害。</w:t>
      </w:r>
    </w:p>
    <w:p w14:paraId="5D85E2B7" w14:textId="77777777" w:rsidR="00B41286" w:rsidRPr="00E46CE7" w:rsidRDefault="00AD58D3" w:rsidP="00E46CE7">
      <w:pPr>
        <w:pStyle w:val="2"/>
        <w:numPr>
          <w:ilvl w:val="1"/>
          <w:numId w:val="1"/>
        </w:numPr>
      </w:pPr>
      <w:bookmarkStart w:id="37" w:name="_Toc462419723"/>
      <w:bookmarkStart w:id="38" w:name="_Toc465410639"/>
      <w:bookmarkStart w:id="39" w:name="_Toc83737931"/>
      <w:r w:rsidRPr="00E46CE7">
        <w:rPr>
          <w:rFonts w:hint="eastAsia"/>
        </w:rPr>
        <w:t>受试过滤器</w:t>
      </w:r>
      <w:r w:rsidR="0067228E" w:rsidRPr="00E46CE7">
        <w:rPr>
          <w:rFonts w:hint="eastAsia"/>
        </w:rPr>
        <w:t>的安装</w:t>
      </w:r>
      <w:bookmarkEnd w:id="37"/>
      <w:bookmarkEnd w:id="38"/>
      <w:bookmarkEnd w:id="39"/>
    </w:p>
    <w:p w14:paraId="745773DF" w14:textId="77777777" w:rsidR="00B41286" w:rsidRPr="007D47DE" w:rsidRDefault="00AB3DFD" w:rsidP="00B41286">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按制造商推荐方式安装</w:t>
      </w:r>
      <w:r w:rsidR="00AD58D3">
        <w:rPr>
          <w:rFonts w:asciiTheme="minorEastAsia" w:hAnsiTheme="minorEastAsia" w:cs="Arial" w:hint="eastAsia"/>
          <w:color w:val="000000"/>
          <w:szCs w:val="21"/>
        </w:rPr>
        <w:t>受试过滤器</w:t>
      </w:r>
      <w:r>
        <w:rPr>
          <w:rFonts w:asciiTheme="minorEastAsia" w:hAnsiTheme="minorEastAsia" w:cs="Arial" w:hint="eastAsia"/>
          <w:color w:val="000000"/>
          <w:szCs w:val="21"/>
        </w:rPr>
        <w:t>，与</w:t>
      </w:r>
      <w:r w:rsidR="00B41286" w:rsidRPr="007D47DE">
        <w:rPr>
          <w:rFonts w:asciiTheme="minorEastAsia" w:hAnsiTheme="minorEastAsia" w:cs="Arial" w:hint="eastAsia"/>
          <w:color w:val="000000"/>
          <w:szCs w:val="21"/>
        </w:rPr>
        <w:t>试验空气</w:t>
      </w:r>
      <w:r w:rsidR="006F04F5">
        <w:rPr>
          <w:rFonts w:asciiTheme="minorEastAsia" w:hAnsiTheme="minorEastAsia" w:cs="Arial" w:hint="eastAsia"/>
          <w:color w:val="000000"/>
          <w:szCs w:val="21"/>
        </w:rPr>
        <w:t>的</w:t>
      </w:r>
      <w:r>
        <w:rPr>
          <w:rFonts w:asciiTheme="minorEastAsia" w:hAnsiTheme="minorEastAsia" w:cs="Arial" w:hint="eastAsia"/>
          <w:color w:val="000000"/>
          <w:szCs w:val="21"/>
        </w:rPr>
        <w:t>温湿度</w:t>
      </w:r>
      <w:r>
        <w:rPr>
          <w:rFonts w:asciiTheme="minorEastAsia" w:hAnsiTheme="minorEastAsia" w:cs="Arial"/>
          <w:color w:val="000000"/>
          <w:szCs w:val="21"/>
        </w:rPr>
        <w:t>平衡</w:t>
      </w:r>
      <w:r w:rsidR="006F04F5">
        <w:rPr>
          <w:rFonts w:asciiTheme="minorEastAsia" w:hAnsiTheme="minorEastAsia" w:cs="Arial" w:hint="eastAsia"/>
          <w:color w:val="000000"/>
          <w:szCs w:val="21"/>
        </w:rPr>
        <w:t>后</w:t>
      </w:r>
      <w:r>
        <w:rPr>
          <w:rFonts w:asciiTheme="minorEastAsia" w:hAnsiTheme="minorEastAsia" w:cs="Arial"/>
          <w:color w:val="000000"/>
          <w:szCs w:val="21"/>
        </w:rPr>
        <w:t>称重</w:t>
      </w:r>
      <w:r w:rsidR="006F04F5">
        <w:rPr>
          <w:rFonts w:asciiTheme="minorEastAsia" w:hAnsiTheme="minorEastAsia" w:cs="Arial" w:hint="eastAsia"/>
          <w:color w:val="000000"/>
          <w:szCs w:val="21"/>
        </w:rPr>
        <w:t>，</w:t>
      </w:r>
      <w:r w:rsidR="00B41286" w:rsidRPr="007D47DE">
        <w:rPr>
          <w:rFonts w:asciiTheme="minorEastAsia" w:hAnsiTheme="minorEastAsia" w:cs="Arial" w:hint="eastAsia"/>
          <w:color w:val="000000"/>
          <w:szCs w:val="21"/>
        </w:rPr>
        <w:t>精确至克。</w:t>
      </w:r>
      <w:r w:rsidR="00CC2624">
        <w:rPr>
          <w:rFonts w:asciiTheme="minorEastAsia" w:hAnsiTheme="minorEastAsia" w:cs="Arial" w:hint="eastAsia"/>
          <w:color w:val="000000"/>
          <w:kern w:val="0"/>
          <w:szCs w:val="21"/>
        </w:rPr>
        <w:t>试验中</w:t>
      </w:r>
      <w:r w:rsidR="00CC2624">
        <w:rPr>
          <w:rFonts w:asciiTheme="minorEastAsia" w:hAnsiTheme="minorEastAsia" w:cs="Arial"/>
          <w:color w:val="000000"/>
          <w:kern w:val="0"/>
          <w:szCs w:val="21"/>
        </w:rPr>
        <w:t>，若</w:t>
      </w:r>
      <w:r w:rsidR="00CC2624">
        <w:rPr>
          <w:rFonts w:asciiTheme="minorEastAsia" w:hAnsiTheme="minorEastAsia" w:cs="Arial" w:hint="eastAsia"/>
          <w:color w:val="000000"/>
          <w:kern w:val="0"/>
          <w:szCs w:val="21"/>
        </w:rPr>
        <w:t>受试过滤器需要外部配件，试验所用</w:t>
      </w:r>
      <w:r w:rsidR="00CC2624">
        <w:rPr>
          <w:rFonts w:asciiTheme="minorEastAsia" w:hAnsiTheme="minorEastAsia" w:cs="Arial"/>
          <w:color w:val="000000"/>
          <w:kern w:val="0"/>
          <w:szCs w:val="21"/>
        </w:rPr>
        <w:t>外部配件</w:t>
      </w:r>
      <w:r w:rsidR="00CC2624">
        <w:rPr>
          <w:rFonts w:asciiTheme="minorEastAsia" w:hAnsiTheme="minorEastAsia" w:cs="Arial" w:hint="eastAsia"/>
          <w:color w:val="000000"/>
          <w:kern w:val="0"/>
          <w:szCs w:val="21"/>
        </w:rPr>
        <w:t>应</w:t>
      </w:r>
      <w:r w:rsidR="00CC2624">
        <w:rPr>
          <w:rFonts w:asciiTheme="minorEastAsia" w:hAnsiTheme="minorEastAsia" w:cs="Arial"/>
          <w:color w:val="000000"/>
          <w:kern w:val="0"/>
          <w:szCs w:val="21"/>
        </w:rPr>
        <w:t>与</w:t>
      </w:r>
      <w:r w:rsidR="00CC2624">
        <w:rPr>
          <w:rFonts w:asciiTheme="minorEastAsia" w:hAnsiTheme="minorEastAsia" w:cs="Arial" w:hint="eastAsia"/>
          <w:color w:val="000000"/>
          <w:kern w:val="0"/>
          <w:szCs w:val="21"/>
        </w:rPr>
        <w:t>实际运行所用</w:t>
      </w:r>
      <w:r w:rsidR="00CC2624">
        <w:rPr>
          <w:rFonts w:asciiTheme="minorEastAsia" w:hAnsiTheme="minorEastAsia" w:cs="Arial"/>
          <w:color w:val="000000"/>
          <w:kern w:val="0"/>
          <w:szCs w:val="21"/>
        </w:rPr>
        <w:t>外部配件等效</w:t>
      </w:r>
      <w:r w:rsidR="00CC2624">
        <w:rPr>
          <w:rFonts w:asciiTheme="minorEastAsia" w:hAnsiTheme="minorEastAsia" w:cs="Arial" w:hint="eastAsia"/>
          <w:color w:val="000000"/>
          <w:kern w:val="0"/>
          <w:szCs w:val="21"/>
        </w:rPr>
        <w:t>。</w:t>
      </w:r>
      <w:r w:rsidR="00C14AFD">
        <w:rPr>
          <w:rFonts w:asciiTheme="minorEastAsia" w:hAnsiTheme="minorEastAsia" w:cs="Arial" w:hint="eastAsia"/>
          <w:color w:val="000000"/>
          <w:kern w:val="0"/>
          <w:szCs w:val="21"/>
        </w:rPr>
        <w:t>将受试过滤器及所需</w:t>
      </w:r>
      <w:r w:rsidR="00C14AFD" w:rsidRPr="00095220">
        <w:rPr>
          <w:rFonts w:asciiTheme="minorEastAsia" w:hAnsiTheme="minorEastAsia" w:cs="Arial"/>
          <w:color w:val="000000"/>
          <w:kern w:val="0"/>
          <w:szCs w:val="21"/>
        </w:rPr>
        <w:t>的安装</w:t>
      </w:r>
      <w:r w:rsidR="00C14AFD">
        <w:rPr>
          <w:rFonts w:asciiTheme="minorEastAsia" w:hAnsiTheme="minorEastAsia" w:cs="Arial" w:hint="eastAsia"/>
          <w:color w:val="000000"/>
          <w:kern w:val="0"/>
          <w:szCs w:val="21"/>
        </w:rPr>
        <w:t>框架安装</w:t>
      </w:r>
      <w:r w:rsidR="00C14AFD">
        <w:rPr>
          <w:rFonts w:asciiTheme="minorEastAsia" w:hAnsiTheme="minorEastAsia" w:cs="Arial"/>
          <w:color w:val="000000"/>
          <w:kern w:val="0"/>
          <w:szCs w:val="21"/>
        </w:rPr>
        <w:t>到试验台上，</w:t>
      </w:r>
      <w:r w:rsidR="00C14AFD">
        <w:rPr>
          <w:rFonts w:asciiTheme="minorEastAsia" w:hAnsiTheme="minorEastAsia" w:cs="Arial" w:hint="eastAsia"/>
          <w:color w:val="000000"/>
          <w:kern w:val="0"/>
          <w:szCs w:val="21"/>
        </w:rPr>
        <w:t>确保</w:t>
      </w:r>
      <w:r w:rsidR="00C14AFD">
        <w:rPr>
          <w:rFonts w:asciiTheme="minorEastAsia" w:hAnsiTheme="minorEastAsia" w:cs="Arial"/>
          <w:color w:val="000000"/>
          <w:kern w:val="0"/>
          <w:szCs w:val="21"/>
        </w:rPr>
        <w:t>无漏风</w:t>
      </w:r>
      <w:r w:rsidR="00C14AFD" w:rsidRPr="00095220">
        <w:rPr>
          <w:rFonts w:asciiTheme="minorEastAsia" w:hAnsiTheme="minorEastAsia" w:cs="Arial"/>
          <w:color w:val="000000"/>
          <w:kern w:val="0"/>
          <w:szCs w:val="21"/>
        </w:rPr>
        <w:t>。</w:t>
      </w:r>
      <w:r w:rsidR="00C14AFD">
        <w:rPr>
          <w:rFonts w:asciiTheme="minorEastAsia" w:hAnsiTheme="minorEastAsia" w:cs="Arial" w:hint="eastAsia"/>
          <w:color w:val="000000"/>
          <w:kern w:val="0"/>
          <w:szCs w:val="21"/>
        </w:rPr>
        <w:t>目测检查，确认无可见漏风</w:t>
      </w:r>
      <w:r w:rsidR="00C14AFD">
        <w:rPr>
          <w:rFonts w:asciiTheme="minorEastAsia" w:hAnsiTheme="minorEastAsia" w:cs="Arial"/>
          <w:color w:val="000000"/>
          <w:kern w:val="0"/>
          <w:szCs w:val="21"/>
        </w:rPr>
        <w:t>点</w:t>
      </w:r>
      <w:r w:rsidR="00C14AFD">
        <w:rPr>
          <w:rFonts w:asciiTheme="minorEastAsia" w:hAnsiTheme="minorEastAsia" w:cs="Arial" w:hint="eastAsia"/>
          <w:color w:val="000000"/>
          <w:kern w:val="0"/>
          <w:szCs w:val="21"/>
        </w:rPr>
        <w:t>。</w:t>
      </w:r>
      <w:r w:rsidR="00C14AFD" w:rsidRPr="009E5C15">
        <w:rPr>
          <w:rFonts w:hint="eastAsia"/>
        </w:rPr>
        <w:t>若因</w:t>
      </w:r>
      <w:r w:rsidR="00C14AFD">
        <w:rPr>
          <w:rFonts w:hint="eastAsia"/>
        </w:rPr>
        <w:t>尺寸等</w:t>
      </w:r>
      <w:r w:rsidR="00C14AFD" w:rsidRPr="009E5C15">
        <w:rPr>
          <w:rFonts w:hint="eastAsia"/>
        </w:rPr>
        <w:t>原因，</w:t>
      </w:r>
      <w:r w:rsidR="00C14AFD">
        <w:rPr>
          <w:rFonts w:hint="eastAsia"/>
        </w:rPr>
        <w:t>受试</w:t>
      </w:r>
      <w:r w:rsidR="00C14AFD" w:rsidRPr="009E5C15">
        <w:rPr>
          <w:rFonts w:hint="eastAsia"/>
        </w:rPr>
        <w:t>过滤器无法</w:t>
      </w:r>
      <w:r w:rsidR="00C14AFD">
        <w:rPr>
          <w:rFonts w:hint="eastAsia"/>
        </w:rPr>
        <w:t>在</w:t>
      </w:r>
      <w:r w:rsidR="00C14AFD" w:rsidRPr="009E5C15">
        <w:rPr>
          <w:rFonts w:hint="eastAsia"/>
        </w:rPr>
        <w:t>标准</w:t>
      </w:r>
      <w:r w:rsidR="00C14AFD">
        <w:rPr>
          <w:rFonts w:hint="eastAsia"/>
        </w:rPr>
        <w:t>试验条件下进行试验</w:t>
      </w:r>
      <w:r w:rsidR="00C14AFD" w:rsidRPr="009E5C15">
        <w:rPr>
          <w:rFonts w:hint="eastAsia"/>
        </w:rPr>
        <w:t>，</w:t>
      </w:r>
      <w:r w:rsidR="00C14AFD">
        <w:rPr>
          <w:rFonts w:hint="eastAsia"/>
        </w:rPr>
        <w:t>可将若干</w:t>
      </w:r>
      <w:r w:rsidR="00C14AFD" w:rsidRPr="009E5C15">
        <w:rPr>
          <w:rFonts w:hint="eastAsia"/>
        </w:rPr>
        <w:t>同类、同型号过滤器拼接在一起进行</w:t>
      </w:r>
      <w:r w:rsidR="00C14AFD">
        <w:rPr>
          <w:rFonts w:hint="eastAsia"/>
        </w:rPr>
        <w:t>试验，拼接过滤器之间不应漏风。应记录类似辅助手段的运行条件。</w:t>
      </w:r>
    </w:p>
    <w:p w14:paraId="5A0539B5" w14:textId="77777777" w:rsidR="00B41286" w:rsidRPr="00E46CE7" w:rsidRDefault="00B41286" w:rsidP="00E46CE7">
      <w:pPr>
        <w:pStyle w:val="2"/>
        <w:numPr>
          <w:ilvl w:val="1"/>
          <w:numId w:val="1"/>
        </w:numPr>
      </w:pPr>
      <w:bookmarkStart w:id="40" w:name="_Toc462419724"/>
      <w:bookmarkStart w:id="41" w:name="_Toc465410640"/>
      <w:bookmarkStart w:id="42" w:name="_Toc83737932"/>
      <w:r w:rsidRPr="00E46CE7">
        <w:rPr>
          <w:rFonts w:hint="eastAsia"/>
        </w:rPr>
        <w:t>试验台要求</w:t>
      </w:r>
      <w:bookmarkEnd w:id="40"/>
      <w:bookmarkEnd w:id="41"/>
      <w:bookmarkEnd w:id="42"/>
    </w:p>
    <w:p w14:paraId="1583ACCC" w14:textId="1A17AB4C" w:rsidR="00B41286" w:rsidRDefault="00B41286" w:rsidP="00B41286">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本标准</w:t>
      </w:r>
      <w:r w:rsidR="0035719A">
        <w:rPr>
          <w:rFonts w:asciiTheme="minorEastAsia" w:hAnsiTheme="minorEastAsia" w:cs="Arial" w:hint="eastAsia"/>
          <w:color w:val="000000"/>
          <w:szCs w:val="21"/>
        </w:rPr>
        <w:t>各</w:t>
      </w:r>
      <w:r w:rsidRPr="007D47DE">
        <w:rPr>
          <w:rFonts w:asciiTheme="minorEastAsia" w:hAnsiTheme="minorEastAsia" w:cs="Arial" w:hint="eastAsia"/>
          <w:color w:val="000000"/>
          <w:szCs w:val="21"/>
        </w:rPr>
        <w:t>图中</w:t>
      </w:r>
      <w:r w:rsidR="00C14AFD">
        <w:rPr>
          <w:rFonts w:asciiTheme="minorEastAsia" w:hAnsiTheme="minorEastAsia" w:cs="Arial" w:hint="eastAsia"/>
          <w:color w:val="000000"/>
          <w:szCs w:val="21"/>
        </w:rPr>
        <w:t>给出</w:t>
      </w:r>
      <w:r w:rsidRPr="007D47DE">
        <w:rPr>
          <w:rFonts w:asciiTheme="minorEastAsia" w:hAnsiTheme="minorEastAsia" w:cs="Arial" w:hint="eastAsia"/>
          <w:color w:val="000000"/>
          <w:szCs w:val="21"/>
        </w:rPr>
        <w:t>试验设备的关键尺寸</w:t>
      </w:r>
      <w:r w:rsidR="00C14AFD">
        <w:rPr>
          <w:rFonts w:asciiTheme="minorEastAsia" w:hAnsiTheme="minorEastAsia" w:cs="Arial" w:hint="eastAsia"/>
          <w:color w:val="000000"/>
          <w:szCs w:val="21"/>
        </w:rPr>
        <w:t>和</w:t>
      </w:r>
      <w:r w:rsidRPr="007D47DE">
        <w:rPr>
          <w:rFonts w:asciiTheme="minorEastAsia" w:hAnsiTheme="minorEastAsia" w:cs="Arial" w:hint="eastAsia"/>
          <w:color w:val="000000"/>
          <w:szCs w:val="21"/>
        </w:rPr>
        <w:t>布置</w:t>
      </w:r>
      <w:r w:rsidR="00C14AFD">
        <w:rPr>
          <w:rFonts w:asciiTheme="minorEastAsia" w:hAnsiTheme="minorEastAsia" w:cs="Arial" w:hint="eastAsia"/>
          <w:color w:val="000000"/>
          <w:szCs w:val="21"/>
        </w:rPr>
        <w:t>，其</w:t>
      </w:r>
      <w:r w:rsidR="00C14AFD">
        <w:rPr>
          <w:rFonts w:asciiTheme="minorEastAsia" w:hAnsiTheme="minorEastAsia" w:cs="Arial"/>
          <w:color w:val="000000"/>
          <w:szCs w:val="21"/>
        </w:rPr>
        <w:t>目的是</w:t>
      </w:r>
      <w:r w:rsidRPr="007D47DE">
        <w:rPr>
          <w:rFonts w:asciiTheme="minorEastAsia" w:hAnsiTheme="minorEastAsia" w:cs="Arial" w:hint="eastAsia"/>
          <w:color w:val="000000"/>
          <w:szCs w:val="21"/>
        </w:rPr>
        <w:t>帮助用户建立符合本标准要求的试验台。除非另行说明，本标准所规定尺寸要求均为强制性要求。误差要求见各图。除非另行说明，单位为</w:t>
      </w:r>
      <w:r w:rsidRPr="007D47DE">
        <w:rPr>
          <w:rFonts w:asciiTheme="minorEastAsia" w:hAnsiTheme="minorEastAsia" w:cs="Arial" w:hint="eastAsia"/>
          <w:color w:val="000000"/>
          <w:szCs w:val="21"/>
        </w:rPr>
        <w:t>mm</w:t>
      </w:r>
      <w:r w:rsidRPr="007D47DE">
        <w:rPr>
          <w:rFonts w:asciiTheme="minorEastAsia" w:hAnsiTheme="minorEastAsia" w:cs="Arial" w:hint="eastAsia"/>
          <w:color w:val="000000"/>
          <w:szCs w:val="21"/>
        </w:rPr>
        <w:t>。对于本标准未规定的设备（包括但不限于，风机、阀门以及外部管道），用户可自行决定，但设备性能应满足本标准</w:t>
      </w:r>
      <w:r w:rsidR="00C14AFD">
        <w:rPr>
          <w:rFonts w:asciiTheme="minorEastAsia" w:hAnsiTheme="minorEastAsia" w:cs="Arial" w:hint="eastAsia"/>
          <w:color w:val="000000"/>
          <w:szCs w:val="21"/>
        </w:rPr>
        <w:t>规定</w:t>
      </w:r>
      <w:r w:rsidR="00C14AFD">
        <w:rPr>
          <w:rFonts w:asciiTheme="minorEastAsia" w:hAnsiTheme="minorEastAsia" w:cs="Arial"/>
          <w:color w:val="000000"/>
          <w:szCs w:val="21"/>
        </w:rPr>
        <w:t>的</w:t>
      </w:r>
      <w:r w:rsidRPr="007D47DE">
        <w:rPr>
          <w:rFonts w:asciiTheme="minorEastAsia" w:hAnsiTheme="minorEastAsia" w:cs="Arial" w:hint="eastAsia"/>
          <w:color w:val="000000"/>
          <w:szCs w:val="21"/>
        </w:rPr>
        <w:t>性能要求。</w:t>
      </w:r>
    </w:p>
    <w:p w14:paraId="7788D1FE" w14:textId="77777777" w:rsidR="00B41286" w:rsidRPr="007D47DE" w:rsidRDefault="00B41286" w:rsidP="00B41286">
      <w:pPr>
        <w:ind w:firstLineChars="200" w:firstLine="420"/>
        <w:rPr>
          <w:rFonts w:asciiTheme="minorEastAsia" w:hAnsiTheme="minorEastAsia" w:cs="Arial"/>
          <w:color w:val="000000"/>
          <w:szCs w:val="21"/>
        </w:rPr>
      </w:pPr>
    </w:p>
    <w:p w14:paraId="56ECECD7" w14:textId="77777777" w:rsidR="00B41286" w:rsidRPr="007D47DE" w:rsidRDefault="00B41286" w:rsidP="00B41286">
      <w:pPr>
        <w:pStyle w:val="1"/>
        <w:numPr>
          <w:ilvl w:val="0"/>
          <w:numId w:val="1"/>
        </w:numPr>
        <w:spacing w:before="0" w:after="0" w:line="360" w:lineRule="auto"/>
        <w:rPr>
          <w:sz w:val="21"/>
          <w:szCs w:val="21"/>
        </w:rPr>
      </w:pPr>
      <w:bookmarkStart w:id="43" w:name="_Toc465410641"/>
      <w:bookmarkStart w:id="44" w:name="_Toc83737933"/>
      <w:r w:rsidRPr="007D47DE">
        <w:rPr>
          <w:rFonts w:hint="eastAsia"/>
          <w:sz w:val="21"/>
          <w:szCs w:val="21"/>
        </w:rPr>
        <w:t>试验材料</w:t>
      </w:r>
      <w:bookmarkEnd w:id="43"/>
      <w:bookmarkEnd w:id="44"/>
    </w:p>
    <w:p w14:paraId="5A46DFC7" w14:textId="77777777" w:rsidR="00B41286" w:rsidRPr="00966D2C" w:rsidRDefault="00B41286" w:rsidP="00966D2C">
      <w:pPr>
        <w:pStyle w:val="2"/>
        <w:numPr>
          <w:ilvl w:val="1"/>
          <w:numId w:val="1"/>
        </w:numPr>
        <w:rPr>
          <w:szCs w:val="21"/>
        </w:rPr>
      </w:pPr>
      <w:bookmarkStart w:id="45" w:name="_Toc462419726"/>
      <w:bookmarkStart w:id="46" w:name="_Toc465410642"/>
      <w:bookmarkStart w:id="47" w:name="_Toc83737934"/>
      <w:r w:rsidRPr="00966D2C">
        <w:rPr>
          <w:rFonts w:hint="eastAsia"/>
        </w:rPr>
        <w:t>液</w:t>
      </w:r>
      <w:r w:rsidR="00FE2D21" w:rsidRPr="00966D2C">
        <w:rPr>
          <w:rFonts w:hint="eastAsia"/>
        </w:rPr>
        <w:t>体</w:t>
      </w:r>
      <w:r w:rsidRPr="00966D2C">
        <w:rPr>
          <w:rFonts w:hint="eastAsia"/>
        </w:rPr>
        <w:t>气溶胶</w:t>
      </w:r>
      <w:bookmarkEnd w:id="45"/>
      <w:bookmarkEnd w:id="46"/>
      <w:bookmarkEnd w:id="47"/>
    </w:p>
    <w:p w14:paraId="6C03AFCE" w14:textId="77777777" w:rsidR="00B41286" w:rsidRPr="00193744" w:rsidRDefault="00B41286" w:rsidP="00193744">
      <w:pPr>
        <w:pStyle w:val="3"/>
        <w:numPr>
          <w:ilvl w:val="2"/>
          <w:numId w:val="1"/>
        </w:numPr>
      </w:pPr>
      <w:bookmarkStart w:id="48" w:name="_Toc83737935"/>
      <w:r w:rsidRPr="00193744">
        <w:rPr>
          <w:rFonts w:hint="eastAsia"/>
        </w:rPr>
        <w:t>DEHS</w:t>
      </w:r>
      <w:r w:rsidR="00FE2D21" w:rsidRPr="00193744">
        <w:rPr>
          <w:rFonts w:hint="eastAsia"/>
        </w:rPr>
        <w:t>试验</w:t>
      </w:r>
      <w:r w:rsidRPr="00193744">
        <w:rPr>
          <w:rFonts w:hint="eastAsia"/>
        </w:rPr>
        <w:t>气溶胶</w:t>
      </w:r>
      <w:bookmarkEnd w:id="48"/>
    </w:p>
    <w:p w14:paraId="647C5BDC"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Laskin</w:t>
      </w:r>
      <w:r w:rsidRPr="007D47DE">
        <w:rPr>
          <w:rFonts w:asciiTheme="minorEastAsia" w:hAnsiTheme="minorEastAsia" w:cs="Arial" w:hint="eastAsia"/>
          <w:color w:val="000000"/>
          <w:szCs w:val="21"/>
        </w:rPr>
        <w:t>喷嘴所发生的液</w:t>
      </w:r>
      <w:r w:rsidR="00FE2D21">
        <w:rPr>
          <w:rFonts w:asciiTheme="minorEastAsia" w:hAnsiTheme="minorEastAsia" w:cs="Arial" w:hint="eastAsia"/>
          <w:color w:val="000000"/>
          <w:szCs w:val="21"/>
        </w:rPr>
        <w:t>体</w:t>
      </w:r>
      <w:r w:rsidRPr="007D47DE">
        <w:rPr>
          <w:rFonts w:asciiTheme="minorEastAsia" w:hAnsiTheme="minorEastAsia" w:cs="Arial" w:hint="eastAsia"/>
          <w:color w:val="000000"/>
          <w:szCs w:val="21"/>
        </w:rPr>
        <w:t>DEHS</w:t>
      </w:r>
      <w:r w:rsidRPr="007D47DE">
        <w:rPr>
          <w:rFonts w:asciiTheme="minorEastAsia" w:hAnsiTheme="minorEastAsia" w:cs="Arial" w:hint="eastAsia"/>
          <w:color w:val="000000"/>
          <w:szCs w:val="21"/>
        </w:rPr>
        <w:t>（癸二酸二辛脂）气溶胶被广泛应用于高效率过滤器的</w:t>
      </w:r>
      <w:r w:rsidR="00C14AFD">
        <w:rPr>
          <w:rFonts w:asciiTheme="minorEastAsia" w:hAnsiTheme="minorEastAsia" w:cs="Arial" w:hint="eastAsia"/>
          <w:color w:val="000000"/>
          <w:szCs w:val="21"/>
        </w:rPr>
        <w:t>试验</w:t>
      </w:r>
      <w:r w:rsidRPr="007D47DE">
        <w:rPr>
          <w:rFonts w:asciiTheme="minorEastAsia" w:hAnsiTheme="minorEastAsia" w:cs="Arial" w:hint="eastAsia"/>
          <w:color w:val="000000"/>
          <w:szCs w:val="21"/>
        </w:rPr>
        <w:t>。</w:t>
      </w:r>
      <w:r w:rsidR="008C062B">
        <w:rPr>
          <w:rFonts w:asciiTheme="minorEastAsia" w:hAnsiTheme="minorEastAsia" w:cs="Arial" w:hint="eastAsia"/>
          <w:color w:val="000000"/>
          <w:szCs w:val="21"/>
        </w:rPr>
        <w:t>使用</w:t>
      </w:r>
      <w:r w:rsidRPr="007D47DE">
        <w:rPr>
          <w:rFonts w:asciiTheme="minorEastAsia" w:hAnsiTheme="minorEastAsia" w:cs="Arial" w:hint="eastAsia"/>
          <w:color w:val="000000"/>
          <w:szCs w:val="21"/>
        </w:rPr>
        <w:t>光学粒子计数器</w:t>
      </w:r>
      <w:r w:rsidR="00C14AFD">
        <w:rPr>
          <w:rFonts w:asciiTheme="minorEastAsia" w:hAnsiTheme="minorEastAsia" w:cs="Arial" w:hint="eastAsia"/>
          <w:color w:val="000000"/>
          <w:szCs w:val="21"/>
        </w:rPr>
        <w:t>测量</w:t>
      </w:r>
      <w:r w:rsidR="00C14AFD">
        <w:rPr>
          <w:rFonts w:asciiTheme="minorEastAsia" w:hAnsiTheme="minorEastAsia" w:cs="Arial"/>
          <w:color w:val="000000"/>
          <w:szCs w:val="21"/>
        </w:rPr>
        <w:t>时，</w:t>
      </w:r>
      <w:r w:rsidRPr="007D47DE">
        <w:rPr>
          <w:rFonts w:asciiTheme="minorEastAsia" w:hAnsiTheme="minorEastAsia" w:cs="Arial"/>
          <w:color w:val="000000"/>
          <w:szCs w:val="21"/>
        </w:rPr>
        <w:t>DEHS</w:t>
      </w:r>
      <w:r w:rsidRPr="007D47DE">
        <w:rPr>
          <w:rFonts w:asciiTheme="minorEastAsia" w:hAnsiTheme="minorEastAsia" w:cs="Arial" w:hint="eastAsia"/>
          <w:color w:val="000000"/>
          <w:szCs w:val="21"/>
        </w:rPr>
        <w:t>与</w:t>
      </w:r>
      <w:r w:rsidRPr="007D47DE">
        <w:rPr>
          <w:rFonts w:asciiTheme="minorEastAsia" w:hAnsiTheme="minorEastAsia" w:cs="Arial"/>
          <w:color w:val="000000"/>
          <w:szCs w:val="21"/>
        </w:rPr>
        <w:t>DES Di (2-ethylhexyl) Sebacate</w:t>
      </w:r>
      <w:r w:rsidRPr="007D47DE">
        <w:rPr>
          <w:rFonts w:asciiTheme="minorEastAsia" w:hAnsiTheme="minorEastAsia" w:cs="Arial" w:hint="eastAsia"/>
          <w:color w:val="000000"/>
          <w:szCs w:val="21"/>
        </w:rPr>
        <w:t>、</w:t>
      </w:r>
      <w:r w:rsidRPr="007D47DE">
        <w:rPr>
          <w:rFonts w:asciiTheme="minorEastAsia" w:hAnsiTheme="minorEastAsia" w:cs="Arial"/>
          <w:color w:val="000000"/>
          <w:szCs w:val="21"/>
        </w:rPr>
        <w:t>Bis (2-ethylhexyl) Sebacate</w:t>
      </w:r>
      <w:r w:rsidRPr="007D47DE">
        <w:rPr>
          <w:rFonts w:asciiTheme="minorEastAsia" w:hAnsiTheme="minorEastAsia" w:cs="Arial" w:hint="eastAsia"/>
          <w:color w:val="000000"/>
          <w:szCs w:val="21"/>
        </w:rPr>
        <w:t>在空气动力学特性、几何学特性和光散射尺寸方面十分接近，因此视为等同物质。所发生</w:t>
      </w:r>
      <w:r w:rsidRPr="007D47DE">
        <w:rPr>
          <w:rFonts w:asciiTheme="minorEastAsia" w:hAnsiTheme="minorEastAsia" w:cs="Arial" w:hint="eastAsia"/>
          <w:color w:val="000000"/>
          <w:szCs w:val="21"/>
        </w:rPr>
        <w:t>DEHS</w:t>
      </w:r>
      <w:r w:rsidRPr="007D47DE">
        <w:rPr>
          <w:rFonts w:asciiTheme="minorEastAsia" w:hAnsiTheme="minorEastAsia" w:cs="Arial" w:hint="eastAsia"/>
          <w:color w:val="000000"/>
          <w:szCs w:val="21"/>
        </w:rPr>
        <w:t>气溶胶应不经任何处理，直接通入试验台。</w:t>
      </w:r>
    </w:p>
    <w:p w14:paraId="11DCE1AA" w14:textId="77777777" w:rsidR="00B41286" w:rsidRPr="007D47DE" w:rsidRDefault="00B41286" w:rsidP="00193744">
      <w:pPr>
        <w:pStyle w:val="3"/>
        <w:numPr>
          <w:ilvl w:val="2"/>
          <w:numId w:val="1"/>
        </w:numPr>
        <w:rPr>
          <w:b w:val="0"/>
          <w:szCs w:val="21"/>
        </w:rPr>
      </w:pPr>
      <w:bookmarkStart w:id="49" w:name="_Toc83737936"/>
      <w:r w:rsidRPr="007D47DE">
        <w:rPr>
          <w:rFonts w:hint="eastAsia"/>
          <w:szCs w:val="21"/>
        </w:rPr>
        <w:t>DEHS/DES/DOS</w:t>
      </w:r>
      <w:r w:rsidRPr="007D47DE">
        <w:rPr>
          <w:rFonts w:hint="eastAsia"/>
          <w:szCs w:val="21"/>
        </w:rPr>
        <w:t>—分子式</w:t>
      </w:r>
      <w:bookmarkEnd w:id="49"/>
    </w:p>
    <w:p w14:paraId="61C9E8F5"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color w:val="000000"/>
          <w:szCs w:val="21"/>
        </w:rPr>
        <w:t>C</w:t>
      </w:r>
      <w:r w:rsidRPr="007D47DE">
        <w:rPr>
          <w:rFonts w:asciiTheme="minorEastAsia" w:hAnsiTheme="minorEastAsia" w:cs="Arial"/>
          <w:color w:val="000000"/>
          <w:szCs w:val="21"/>
          <w:vertAlign w:val="subscript"/>
        </w:rPr>
        <w:t>26</w:t>
      </w:r>
      <w:r w:rsidRPr="007D47DE">
        <w:rPr>
          <w:rFonts w:asciiTheme="minorEastAsia" w:hAnsiTheme="minorEastAsia" w:cs="Arial"/>
          <w:color w:val="000000"/>
          <w:szCs w:val="21"/>
        </w:rPr>
        <w:t>H</w:t>
      </w:r>
      <w:r w:rsidRPr="007D47DE">
        <w:rPr>
          <w:rFonts w:asciiTheme="minorEastAsia" w:hAnsiTheme="minorEastAsia" w:cs="Arial"/>
          <w:color w:val="000000"/>
          <w:szCs w:val="21"/>
          <w:vertAlign w:val="subscript"/>
        </w:rPr>
        <w:t>50</w:t>
      </w:r>
      <w:r w:rsidRPr="007D47DE">
        <w:rPr>
          <w:rFonts w:asciiTheme="minorEastAsia" w:hAnsiTheme="minorEastAsia" w:cs="Arial"/>
          <w:color w:val="000000"/>
          <w:szCs w:val="21"/>
        </w:rPr>
        <w:t>O</w:t>
      </w:r>
      <w:r w:rsidRPr="007D47DE">
        <w:rPr>
          <w:rFonts w:asciiTheme="minorEastAsia" w:hAnsiTheme="minorEastAsia" w:cs="Arial"/>
          <w:color w:val="000000"/>
          <w:szCs w:val="21"/>
          <w:vertAlign w:val="subscript"/>
        </w:rPr>
        <w:t>4</w:t>
      </w:r>
      <w:r w:rsidR="005F4F33" w:rsidRPr="00F746F3">
        <w:rPr>
          <w:rFonts w:hint="eastAsia"/>
        </w:rPr>
        <w:t>，</w:t>
      </w:r>
      <w:r w:rsidR="005F4F33">
        <w:rPr>
          <w:rFonts w:asciiTheme="minorEastAsia" w:hAnsiTheme="minorEastAsia" w:cs="Arial" w:hint="eastAsia"/>
          <w:color w:val="000000"/>
          <w:szCs w:val="21"/>
        </w:rPr>
        <w:t>或</w:t>
      </w:r>
      <w:r w:rsidRPr="007D47DE">
        <w:rPr>
          <w:rFonts w:asciiTheme="minorEastAsia" w:hAnsiTheme="minorEastAsia" w:cs="Arial"/>
          <w:color w:val="000000"/>
          <w:szCs w:val="21"/>
        </w:rPr>
        <w:t>CH</w:t>
      </w:r>
      <w:r w:rsidRPr="007D47DE">
        <w:rPr>
          <w:rFonts w:asciiTheme="minorEastAsia" w:hAnsiTheme="minorEastAsia" w:cs="Arial"/>
          <w:color w:val="000000"/>
          <w:szCs w:val="21"/>
          <w:vertAlign w:val="subscript"/>
        </w:rPr>
        <w:t>3</w:t>
      </w:r>
      <w:r w:rsidRPr="007D47DE">
        <w:rPr>
          <w:rFonts w:asciiTheme="minorEastAsia" w:hAnsiTheme="minorEastAsia" w:cs="Arial"/>
          <w:color w:val="000000"/>
          <w:szCs w:val="21"/>
        </w:rPr>
        <w:t>(CH</w:t>
      </w:r>
      <w:r w:rsidRPr="007D47DE">
        <w:rPr>
          <w:rFonts w:asciiTheme="minorEastAsia" w:hAnsiTheme="minorEastAsia" w:cs="Arial"/>
          <w:color w:val="000000"/>
          <w:szCs w:val="21"/>
          <w:vertAlign w:val="subscript"/>
        </w:rPr>
        <w:t>2</w:t>
      </w:r>
      <w:r w:rsidRPr="007D47DE">
        <w:rPr>
          <w:rFonts w:asciiTheme="minorEastAsia" w:hAnsiTheme="minorEastAsia" w:cs="Arial"/>
          <w:color w:val="000000"/>
          <w:szCs w:val="21"/>
        </w:rPr>
        <w:t>)</w:t>
      </w:r>
      <w:r w:rsidRPr="007D47DE">
        <w:rPr>
          <w:rFonts w:asciiTheme="minorEastAsia" w:hAnsiTheme="minorEastAsia" w:cs="Arial"/>
          <w:color w:val="000000"/>
          <w:szCs w:val="21"/>
          <w:vertAlign w:val="subscript"/>
        </w:rPr>
        <w:t>3</w:t>
      </w:r>
      <w:r w:rsidRPr="007D47DE">
        <w:rPr>
          <w:rFonts w:asciiTheme="minorEastAsia" w:hAnsiTheme="minorEastAsia" w:cs="Arial"/>
          <w:color w:val="000000"/>
          <w:szCs w:val="21"/>
        </w:rPr>
        <w:t>CH(C</w:t>
      </w:r>
      <w:r w:rsidRPr="007D47DE">
        <w:rPr>
          <w:rFonts w:asciiTheme="minorEastAsia" w:hAnsiTheme="minorEastAsia" w:cs="Arial"/>
          <w:color w:val="000000"/>
          <w:szCs w:val="21"/>
          <w:vertAlign w:val="subscript"/>
        </w:rPr>
        <w:t>2</w:t>
      </w:r>
      <w:r w:rsidRPr="007D47DE">
        <w:rPr>
          <w:rFonts w:asciiTheme="minorEastAsia" w:hAnsiTheme="minorEastAsia" w:cs="Arial"/>
          <w:color w:val="000000"/>
          <w:szCs w:val="21"/>
        </w:rPr>
        <w:t>H</w:t>
      </w:r>
      <w:r w:rsidRPr="007D47DE">
        <w:rPr>
          <w:rFonts w:asciiTheme="minorEastAsia" w:hAnsiTheme="minorEastAsia" w:cs="Arial"/>
          <w:color w:val="000000"/>
          <w:szCs w:val="21"/>
          <w:vertAlign w:val="subscript"/>
        </w:rPr>
        <w:t>5</w:t>
      </w:r>
      <w:r w:rsidRPr="007D47DE">
        <w:rPr>
          <w:rFonts w:asciiTheme="minorEastAsia" w:hAnsiTheme="minorEastAsia" w:cs="Arial"/>
          <w:color w:val="000000"/>
          <w:szCs w:val="21"/>
        </w:rPr>
        <w:t>)CH</w:t>
      </w:r>
      <w:r w:rsidRPr="007D47DE">
        <w:rPr>
          <w:rFonts w:asciiTheme="minorEastAsia" w:hAnsiTheme="minorEastAsia" w:cs="Arial"/>
          <w:color w:val="000000"/>
          <w:szCs w:val="21"/>
          <w:vertAlign w:val="subscript"/>
        </w:rPr>
        <w:t>2</w:t>
      </w:r>
      <w:r w:rsidRPr="007D47DE">
        <w:rPr>
          <w:rFonts w:asciiTheme="minorEastAsia" w:hAnsiTheme="minorEastAsia" w:cs="Arial"/>
          <w:color w:val="000000"/>
          <w:szCs w:val="21"/>
        </w:rPr>
        <w:t>OOC(CH</w:t>
      </w:r>
      <w:r w:rsidRPr="007D47DE">
        <w:rPr>
          <w:rFonts w:asciiTheme="minorEastAsia" w:hAnsiTheme="minorEastAsia" w:cs="Arial"/>
          <w:color w:val="000000"/>
          <w:szCs w:val="21"/>
          <w:vertAlign w:val="subscript"/>
        </w:rPr>
        <w:t>2</w:t>
      </w:r>
      <w:r w:rsidRPr="007D47DE">
        <w:rPr>
          <w:rFonts w:asciiTheme="minorEastAsia" w:hAnsiTheme="minorEastAsia" w:cs="Arial"/>
          <w:color w:val="000000"/>
          <w:szCs w:val="21"/>
        </w:rPr>
        <w:t>)</w:t>
      </w:r>
      <w:r w:rsidRPr="007D47DE">
        <w:rPr>
          <w:rFonts w:asciiTheme="minorEastAsia" w:hAnsiTheme="minorEastAsia" w:cs="Arial"/>
          <w:color w:val="000000"/>
          <w:szCs w:val="21"/>
          <w:vertAlign w:val="subscript"/>
        </w:rPr>
        <w:t>8</w:t>
      </w:r>
      <w:r w:rsidRPr="007D47DE">
        <w:rPr>
          <w:rFonts w:asciiTheme="minorEastAsia" w:hAnsiTheme="minorEastAsia" w:cs="Arial"/>
          <w:color w:val="000000"/>
          <w:szCs w:val="21"/>
        </w:rPr>
        <w:t>COOCH</w:t>
      </w:r>
      <w:r w:rsidRPr="007D47DE">
        <w:rPr>
          <w:rFonts w:asciiTheme="minorEastAsia" w:hAnsiTheme="minorEastAsia" w:cs="Arial"/>
          <w:color w:val="000000"/>
          <w:szCs w:val="21"/>
          <w:vertAlign w:val="subscript"/>
        </w:rPr>
        <w:t>2</w:t>
      </w:r>
      <w:r w:rsidRPr="007D47DE">
        <w:rPr>
          <w:rFonts w:asciiTheme="minorEastAsia" w:hAnsiTheme="minorEastAsia" w:cs="Arial"/>
          <w:color w:val="000000"/>
          <w:szCs w:val="21"/>
        </w:rPr>
        <w:t>CH(C</w:t>
      </w:r>
      <w:r w:rsidRPr="007D47DE">
        <w:rPr>
          <w:rFonts w:asciiTheme="minorEastAsia" w:hAnsiTheme="minorEastAsia" w:cs="Arial"/>
          <w:color w:val="000000"/>
          <w:szCs w:val="21"/>
          <w:vertAlign w:val="subscript"/>
        </w:rPr>
        <w:t>2</w:t>
      </w:r>
      <w:r w:rsidRPr="007D47DE">
        <w:rPr>
          <w:rFonts w:asciiTheme="minorEastAsia" w:hAnsiTheme="minorEastAsia" w:cs="Arial"/>
          <w:color w:val="000000"/>
          <w:szCs w:val="21"/>
        </w:rPr>
        <w:t>H</w:t>
      </w:r>
      <w:r w:rsidRPr="007D47DE">
        <w:rPr>
          <w:rFonts w:asciiTheme="minorEastAsia" w:hAnsiTheme="minorEastAsia" w:cs="Arial"/>
          <w:color w:val="000000"/>
          <w:szCs w:val="21"/>
          <w:vertAlign w:val="subscript"/>
        </w:rPr>
        <w:t>5</w:t>
      </w:r>
      <w:r w:rsidRPr="007D47DE">
        <w:rPr>
          <w:rFonts w:asciiTheme="minorEastAsia" w:hAnsiTheme="minorEastAsia" w:cs="Arial"/>
          <w:color w:val="000000"/>
          <w:szCs w:val="21"/>
        </w:rPr>
        <w:t>)(CH</w:t>
      </w:r>
      <w:r w:rsidRPr="007D47DE">
        <w:rPr>
          <w:rFonts w:asciiTheme="minorEastAsia" w:hAnsiTheme="minorEastAsia" w:cs="Arial"/>
          <w:color w:val="000000"/>
          <w:szCs w:val="21"/>
          <w:vertAlign w:val="subscript"/>
        </w:rPr>
        <w:t>2</w:t>
      </w:r>
      <w:r w:rsidRPr="007D47DE">
        <w:rPr>
          <w:rFonts w:asciiTheme="minorEastAsia" w:hAnsiTheme="minorEastAsia" w:cs="Arial"/>
          <w:color w:val="000000"/>
          <w:szCs w:val="21"/>
        </w:rPr>
        <w:t>)</w:t>
      </w:r>
      <w:r w:rsidRPr="007D47DE">
        <w:rPr>
          <w:rFonts w:asciiTheme="minorEastAsia" w:hAnsiTheme="minorEastAsia" w:cs="Arial"/>
          <w:color w:val="000000"/>
          <w:szCs w:val="21"/>
          <w:vertAlign w:val="subscript"/>
        </w:rPr>
        <w:t>3</w:t>
      </w:r>
      <w:r w:rsidRPr="007D47DE">
        <w:rPr>
          <w:rFonts w:asciiTheme="minorEastAsia" w:hAnsiTheme="minorEastAsia" w:cs="Arial"/>
          <w:color w:val="000000"/>
          <w:szCs w:val="21"/>
        </w:rPr>
        <w:t>CH</w:t>
      </w:r>
      <w:r w:rsidRPr="007D47DE">
        <w:rPr>
          <w:rFonts w:asciiTheme="minorEastAsia" w:hAnsiTheme="minorEastAsia" w:cs="Arial"/>
          <w:color w:val="000000"/>
          <w:szCs w:val="21"/>
          <w:vertAlign w:val="subscript"/>
        </w:rPr>
        <w:t>3</w:t>
      </w:r>
    </w:p>
    <w:p w14:paraId="19FAF3AB" w14:textId="77777777" w:rsidR="00B41286" w:rsidRPr="007D47DE" w:rsidRDefault="00B41286" w:rsidP="00193744">
      <w:pPr>
        <w:pStyle w:val="3"/>
        <w:numPr>
          <w:ilvl w:val="2"/>
          <w:numId w:val="1"/>
        </w:numPr>
        <w:rPr>
          <w:b w:val="0"/>
          <w:szCs w:val="21"/>
        </w:rPr>
      </w:pPr>
      <w:bookmarkStart w:id="50" w:name="_Toc83737937"/>
      <w:r w:rsidRPr="007D47DE">
        <w:rPr>
          <w:szCs w:val="21"/>
        </w:rPr>
        <w:t>DEHS</w:t>
      </w:r>
      <w:r w:rsidRPr="007D47DE">
        <w:rPr>
          <w:rFonts w:hint="eastAsia"/>
          <w:szCs w:val="21"/>
        </w:rPr>
        <w:t>物性</w:t>
      </w:r>
      <w:bookmarkEnd w:id="50"/>
    </w:p>
    <w:p w14:paraId="4B62B9D7"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分子量</w:t>
      </w:r>
      <w:r w:rsidRPr="007D47DE">
        <w:rPr>
          <w:rFonts w:asciiTheme="minorEastAsia" w:hAnsiTheme="minorEastAsia" w:cs="Arial" w:hint="eastAsia"/>
          <w:color w:val="000000"/>
          <w:szCs w:val="21"/>
        </w:rPr>
        <w:t xml:space="preserve">   </w:t>
      </w:r>
      <w:r w:rsidR="00FE2D21">
        <w:rPr>
          <w:rFonts w:asciiTheme="minorEastAsia" w:hAnsiTheme="minorEastAsia" w:cs="Arial"/>
          <w:color w:val="000000"/>
          <w:szCs w:val="21"/>
        </w:rPr>
        <w:tab/>
      </w:r>
      <w:r w:rsidRPr="007D47DE">
        <w:rPr>
          <w:rFonts w:asciiTheme="minorEastAsia" w:hAnsiTheme="minorEastAsia" w:cs="Arial" w:hint="eastAsia"/>
          <w:color w:val="000000"/>
          <w:szCs w:val="21"/>
        </w:rPr>
        <w:t>426.69</w:t>
      </w:r>
      <w:r w:rsidRPr="007D47DE">
        <w:rPr>
          <w:rFonts w:asciiTheme="minorEastAsia" w:hAnsiTheme="minorEastAsia" w:cs="Arial"/>
          <w:color w:val="000000"/>
          <w:szCs w:val="21"/>
        </w:rPr>
        <w:t xml:space="preserve"> g/mol</w:t>
      </w:r>
    </w:p>
    <w:p w14:paraId="25805B54"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密度</w:t>
      </w:r>
      <w:r w:rsidRPr="007D47DE">
        <w:rPr>
          <w:rFonts w:asciiTheme="minorEastAsia" w:hAnsiTheme="minorEastAsia" w:cs="Arial" w:hint="eastAsia"/>
          <w:color w:val="000000"/>
          <w:szCs w:val="21"/>
        </w:rPr>
        <w:t xml:space="preserve">     </w:t>
      </w:r>
      <w:r w:rsidR="00FE2D21">
        <w:rPr>
          <w:rFonts w:asciiTheme="minorEastAsia" w:hAnsiTheme="minorEastAsia" w:cs="Arial"/>
          <w:color w:val="000000"/>
          <w:szCs w:val="21"/>
        </w:rPr>
        <w:tab/>
      </w:r>
      <w:r w:rsidRPr="007D47DE">
        <w:rPr>
          <w:rFonts w:asciiTheme="minorEastAsia" w:hAnsiTheme="minorEastAsia" w:cs="Arial" w:hint="eastAsia"/>
          <w:color w:val="000000"/>
          <w:szCs w:val="21"/>
        </w:rPr>
        <w:t>912</w:t>
      </w:r>
      <w:r w:rsidRPr="007D47DE">
        <w:rPr>
          <w:rFonts w:asciiTheme="minorEastAsia" w:hAnsiTheme="minorEastAsia" w:cs="Arial"/>
          <w:color w:val="000000"/>
          <w:szCs w:val="21"/>
        </w:rPr>
        <w:t xml:space="preserve"> kg/m³</w:t>
      </w:r>
      <w:r w:rsidRPr="007D47DE">
        <w:rPr>
          <w:rFonts w:asciiTheme="minorEastAsia" w:hAnsiTheme="minorEastAsia" w:cs="Arial" w:hint="eastAsia"/>
          <w:color w:val="000000"/>
          <w:szCs w:val="21"/>
        </w:rPr>
        <w:t>（</w:t>
      </w:r>
      <w:r w:rsidRPr="007D47DE">
        <w:rPr>
          <w:rFonts w:asciiTheme="minorEastAsia" w:hAnsiTheme="minorEastAsia" w:cs="Arial" w:hint="eastAsia"/>
          <w:color w:val="000000"/>
          <w:szCs w:val="21"/>
        </w:rPr>
        <w:t>57</w:t>
      </w:r>
      <w:r w:rsidR="005F4F33">
        <w:rPr>
          <w:rFonts w:asciiTheme="minorEastAsia" w:hAnsiTheme="minorEastAsia" w:cs="Arial"/>
          <w:color w:val="000000"/>
          <w:szCs w:val="21"/>
        </w:rPr>
        <w:t xml:space="preserve"> </w:t>
      </w:r>
      <w:r w:rsidRPr="007D47DE">
        <w:rPr>
          <w:rFonts w:asciiTheme="minorEastAsia" w:hAnsiTheme="minorEastAsia" w:cs="Arial" w:hint="eastAsia"/>
          <w:color w:val="000000"/>
          <w:szCs w:val="21"/>
        </w:rPr>
        <w:t>lb/ft</w:t>
      </w:r>
      <w:r w:rsidRPr="007D47DE">
        <w:rPr>
          <w:rFonts w:asciiTheme="minorEastAsia" w:hAnsiTheme="minorEastAsia" w:cs="Arial" w:hint="eastAsia"/>
          <w:color w:val="000000"/>
          <w:szCs w:val="21"/>
        </w:rPr>
        <w:t>³）</w:t>
      </w:r>
    </w:p>
    <w:p w14:paraId="483C6069"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熔点</w:t>
      </w:r>
      <w:r w:rsidRPr="007D47DE">
        <w:rPr>
          <w:rFonts w:asciiTheme="minorEastAsia" w:hAnsiTheme="minorEastAsia" w:cs="Arial" w:hint="eastAsia"/>
          <w:color w:val="000000"/>
          <w:szCs w:val="21"/>
        </w:rPr>
        <w:t xml:space="preserve">     </w:t>
      </w:r>
      <w:r w:rsidR="00FE2D21">
        <w:rPr>
          <w:rFonts w:asciiTheme="minorEastAsia" w:hAnsiTheme="minorEastAsia" w:cs="Arial"/>
          <w:color w:val="000000"/>
          <w:szCs w:val="21"/>
        </w:rPr>
        <w:tab/>
      </w:r>
      <w:r w:rsidRPr="007D47DE">
        <w:rPr>
          <w:rFonts w:asciiTheme="minorEastAsia" w:hAnsiTheme="minorEastAsia" w:cs="Arial"/>
          <w:color w:val="000000"/>
          <w:szCs w:val="21"/>
        </w:rPr>
        <w:t>225 K</w:t>
      </w:r>
    </w:p>
    <w:p w14:paraId="4F4B6D24"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沸点</w:t>
      </w:r>
      <w:r w:rsidRPr="007D47DE">
        <w:rPr>
          <w:rFonts w:asciiTheme="minorEastAsia" w:hAnsiTheme="minorEastAsia" w:cs="Arial" w:hint="eastAsia"/>
          <w:color w:val="000000"/>
          <w:szCs w:val="21"/>
        </w:rPr>
        <w:t xml:space="preserve">     </w:t>
      </w:r>
      <w:r w:rsidR="00FE2D21">
        <w:rPr>
          <w:rFonts w:asciiTheme="minorEastAsia" w:hAnsiTheme="minorEastAsia" w:cs="Arial"/>
          <w:color w:val="000000"/>
          <w:szCs w:val="21"/>
        </w:rPr>
        <w:tab/>
      </w:r>
      <w:r w:rsidRPr="007D47DE">
        <w:rPr>
          <w:rFonts w:asciiTheme="minorEastAsia" w:hAnsiTheme="minorEastAsia" w:cs="Arial" w:hint="eastAsia"/>
          <w:color w:val="000000"/>
          <w:szCs w:val="21"/>
        </w:rPr>
        <w:t>505</w:t>
      </w:r>
      <w:r w:rsidR="005F4F33" w:rsidRPr="007D47DE">
        <w:rPr>
          <w:rFonts w:asciiTheme="minorEastAsia" w:hAnsiTheme="minorEastAsia" w:cs="Arial"/>
          <w:color w:val="000000"/>
          <w:szCs w:val="21"/>
        </w:rPr>
        <w:t xml:space="preserve"> K</w:t>
      </w:r>
      <w:r w:rsidR="005F4F33">
        <w:rPr>
          <w:rFonts w:asciiTheme="minorEastAsia" w:hAnsiTheme="minorEastAsia" w:cs="Arial" w:hint="eastAsia"/>
          <w:color w:val="000000"/>
          <w:szCs w:val="21"/>
        </w:rPr>
        <w:t>～</w:t>
      </w:r>
      <w:r w:rsidRPr="007D47DE">
        <w:rPr>
          <w:rFonts w:asciiTheme="minorEastAsia" w:hAnsiTheme="minorEastAsia" w:cs="Arial"/>
          <w:color w:val="000000"/>
          <w:szCs w:val="21"/>
        </w:rPr>
        <w:t>522 K</w:t>
      </w:r>
    </w:p>
    <w:p w14:paraId="1BA6E57B"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闪点</w:t>
      </w:r>
      <w:r w:rsidRPr="007D47DE">
        <w:rPr>
          <w:rFonts w:asciiTheme="minorEastAsia" w:hAnsiTheme="minorEastAsia" w:cs="Arial" w:hint="eastAsia"/>
          <w:color w:val="000000"/>
          <w:szCs w:val="21"/>
        </w:rPr>
        <w:t xml:space="preserve">     </w:t>
      </w:r>
      <w:r w:rsidR="00FE2D21">
        <w:rPr>
          <w:rFonts w:asciiTheme="minorEastAsia" w:hAnsiTheme="minorEastAsia" w:cs="Arial"/>
          <w:color w:val="000000"/>
          <w:szCs w:val="21"/>
        </w:rPr>
        <w:tab/>
      </w:r>
      <w:r w:rsidRPr="007D47DE">
        <w:rPr>
          <w:rFonts w:asciiTheme="minorEastAsia" w:hAnsiTheme="minorEastAsia" w:cs="Arial" w:hint="eastAsia"/>
          <w:color w:val="000000"/>
          <w:szCs w:val="21"/>
        </w:rPr>
        <w:t>&gt;</w:t>
      </w:r>
      <w:r w:rsidRPr="007D47DE">
        <w:rPr>
          <w:rFonts w:asciiTheme="minorEastAsia" w:hAnsiTheme="minorEastAsia" w:cs="Arial"/>
          <w:color w:val="000000"/>
          <w:szCs w:val="21"/>
        </w:rPr>
        <w:t>473 K</w:t>
      </w:r>
    </w:p>
    <w:p w14:paraId="6CBE6CA2"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蒸汽压</w:t>
      </w:r>
      <w:r w:rsidRPr="007D47DE">
        <w:rPr>
          <w:rFonts w:asciiTheme="minorEastAsia" w:hAnsiTheme="minorEastAsia" w:cs="Arial" w:hint="eastAsia"/>
          <w:color w:val="000000"/>
          <w:szCs w:val="21"/>
        </w:rPr>
        <w:t xml:space="preserve">   </w:t>
      </w:r>
      <w:r w:rsidR="00FE2D21">
        <w:rPr>
          <w:rFonts w:asciiTheme="minorEastAsia" w:hAnsiTheme="minorEastAsia" w:cs="Arial"/>
          <w:color w:val="000000"/>
          <w:szCs w:val="21"/>
        </w:rPr>
        <w:tab/>
      </w:r>
      <w:r w:rsidR="005F4F33" w:rsidRPr="007D47DE">
        <w:rPr>
          <w:rFonts w:asciiTheme="minorEastAsia" w:hAnsiTheme="minorEastAsia" w:cs="Arial"/>
          <w:color w:val="000000"/>
          <w:szCs w:val="21"/>
        </w:rPr>
        <w:t>293</w:t>
      </w:r>
      <w:r w:rsidR="005F4F33">
        <w:rPr>
          <w:rFonts w:asciiTheme="minorEastAsia" w:hAnsiTheme="minorEastAsia" w:cs="Arial"/>
          <w:color w:val="000000"/>
          <w:szCs w:val="21"/>
        </w:rPr>
        <w:t xml:space="preserve"> </w:t>
      </w:r>
      <w:r w:rsidR="005F4F33" w:rsidRPr="007D47DE">
        <w:rPr>
          <w:rFonts w:asciiTheme="minorEastAsia" w:hAnsiTheme="minorEastAsia" w:cs="Arial"/>
          <w:color w:val="000000"/>
          <w:szCs w:val="21"/>
        </w:rPr>
        <w:t>K</w:t>
      </w:r>
      <w:r w:rsidR="005F4F33">
        <w:rPr>
          <w:rFonts w:asciiTheme="minorEastAsia" w:hAnsiTheme="minorEastAsia" w:cs="Arial" w:hint="eastAsia"/>
          <w:color w:val="000000"/>
          <w:szCs w:val="21"/>
        </w:rPr>
        <w:t>时</w:t>
      </w:r>
      <w:r w:rsidR="00116A8D">
        <w:rPr>
          <w:rFonts w:asciiTheme="minorEastAsia" w:hAnsiTheme="minorEastAsia" w:cs="Arial" w:hint="eastAsia"/>
          <w:color w:val="000000"/>
          <w:szCs w:val="21"/>
        </w:rPr>
        <w:t>，</w:t>
      </w:r>
      <w:r w:rsidRPr="007D47DE">
        <w:rPr>
          <w:rFonts w:asciiTheme="minorEastAsia" w:hAnsiTheme="minorEastAsia" w:cs="Arial" w:hint="eastAsia"/>
          <w:color w:val="000000"/>
          <w:szCs w:val="21"/>
        </w:rPr>
        <w:t>&lt;1</w:t>
      </w:r>
      <w:r w:rsidR="00034A3B">
        <w:rPr>
          <w:rFonts w:asciiTheme="minorEastAsia" w:hAnsiTheme="minorEastAsia" w:cs="Arial"/>
          <w:color w:val="000000"/>
          <w:szCs w:val="21"/>
        </w:rPr>
        <w:t xml:space="preserve"> </w:t>
      </w:r>
      <w:r w:rsidRPr="007D47DE">
        <w:rPr>
          <w:rFonts w:asciiTheme="minorEastAsia" w:hAnsiTheme="minorEastAsia" w:cs="Arial" w:hint="eastAsia"/>
          <w:color w:val="000000"/>
          <w:szCs w:val="21"/>
        </w:rPr>
        <w:t>Pa</w:t>
      </w:r>
    </w:p>
    <w:p w14:paraId="605A7198"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折射系数</w:t>
      </w:r>
      <w:r w:rsidRPr="007D47DE">
        <w:rPr>
          <w:rFonts w:asciiTheme="minorEastAsia" w:hAnsiTheme="minorEastAsia" w:cs="Arial" w:hint="eastAsia"/>
          <w:color w:val="000000"/>
          <w:szCs w:val="21"/>
        </w:rPr>
        <w:t xml:space="preserve">   </w:t>
      </w:r>
      <w:r w:rsidR="00FE2D21">
        <w:rPr>
          <w:rFonts w:asciiTheme="minorEastAsia" w:hAnsiTheme="minorEastAsia" w:cs="Arial"/>
          <w:color w:val="000000"/>
          <w:szCs w:val="21"/>
        </w:rPr>
        <w:tab/>
      </w:r>
      <w:r w:rsidR="005F4F33" w:rsidRPr="007D47DE">
        <w:rPr>
          <w:rFonts w:asciiTheme="minorEastAsia" w:hAnsiTheme="minorEastAsia" w:cs="Arial" w:hint="eastAsia"/>
          <w:color w:val="000000"/>
          <w:szCs w:val="21"/>
        </w:rPr>
        <w:t>波长</w:t>
      </w:r>
      <w:r w:rsidR="005F4F33" w:rsidRPr="007D47DE">
        <w:rPr>
          <w:rFonts w:asciiTheme="minorEastAsia" w:hAnsiTheme="minorEastAsia" w:cs="Arial"/>
          <w:color w:val="000000"/>
          <w:szCs w:val="21"/>
        </w:rPr>
        <w:t>600</w:t>
      </w:r>
      <w:r w:rsidR="005F4F33">
        <w:rPr>
          <w:rFonts w:asciiTheme="minorEastAsia" w:hAnsiTheme="minorEastAsia" w:cs="Arial"/>
          <w:color w:val="000000"/>
          <w:szCs w:val="21"/>
        </w:rPr>
        <w:t xml:space="preserve"> </w:t>
      </w:r>
      <w:r w:rsidR="005F4F33" w:rsidRPr="007D47DE">
        <w:rPr>
          <w:rFonts w:asciiTheme="minorEastAsia" w:hAnsiTheme="minorEastAsia" w:cs="Arial"/>
          <w:color w:val="000000"/>
          <w:szCs w:val="21"/>
        </w:rPr>
        <w:t>nm</w:t>
      </w:r>
      <w:r w:rsidR="005F4F33">
        <w:rPr>
          <w:rFonts w:asciiTheme="minorEastAsia" w:hAnsiTheme="minorEastAsia" w:cs="Arial" w:hint="eastAsia"/>
          <w:color w:val="000000"/>
          <w:szCs w:val="21"/>
        </w:rPr>
        <w:t>时</w:t>
      </w:r>
      <w:r w:rsidR="00116A8D">
        <w:rPr>
          <w:rFonts w:asciiTheme="minorEastAsia" w:hAnsiTheme="minorEastAsia" w:cs="Arial" w:hint="eastAsia"/>
          <w:color w:val="000000"/>
          <w:szCs w:val="21"/>
        </w:rPr>
        <w:t>，</w:t>
      </w:r>
      <w:r w:rsidRPr="007D47DE">
        <w:rPr>
          <w:rFonts w:asciiTheme="minorEastAsia" w:hAnsiTheme="minorEastAsia" w:cs="Arial"/>
          <w:color w:val="000000"/>
          <w:szCs w:val="21"/>
        </w:rPr>
        <w:t>1.452</w:t>
      </w:r>
    </w:p>
    <w:p w14:paraId="08C4C00B"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动力</w:t>
      </w:r>
      <w:r w:rsidR="00FE2D21">
        <w:rPr>
          <w:rFonts w:asciiTheme="minorEastAsia" w:hAnsiTheme="minorEastAsia" w:cs="Arial" w:hint="eastAsia"/>
          <w:color w:val="000000"/>
          <w:szCs w:val="21"/>
        </w:rPr>
        <w:t>黏度</w:t>
      </w:r>
      <w:r w:rsidR="00FE2D21">
        <w:rPr>
          <w:rFonts w:asciiTheme="minorEastAsia" w:hAnsiTheme="minorEastAsia" w:cs="Arial"/>
          <w:color w:val="000000"/>
          <w:szCs w:val="21"/>
        </w:rPr>
        <w:tab/>
      </w:r>
      <w:r w:rsidRPr="007D47DE">
        <w:rPr>
          <w:rFonts w:asciiTheme="minorEastAsia" w:hAnsiTheme="minorEastAsia" w:cs="Arial" w:hint="eastAsia"/>
          <w:color w:val="000000"/>
          <w:szCs w:val="21"/>
        </w:rPr>
        <w:t>0.022</w:t>
      </w:r>
      <w:r w:rsidR="00BD79BC">
        <w:rPr>
          <w:rFonts w:asciiTheme="minorEastAsia" w:hAnsiTheme="minorEastAsia" w:cs="Arial"/>
          <w:color w:val="000000"/>
          <w:szCs w:val="21"/>
        </w:rPr>
        <w:t xml:space="preserve"> </w:t>
      </w:r>
      <w:r w:rsidRPr="007D47DE">
        <w:rPr>
          <w:rFonts w:asciiTheme="minorEastAsia" w:hAnsiTheme="minorEastAsia" w:cs="Arial" w:hint="eastAsia"/>
          <w:color w:val="000000"/>
          <w:szCs w:val="21"/>
        </w:rPr>
        <w:t>P</w:t>
      </w:r>
      <w:r w:rsidRPr="007D47DE">
        <w:rPr>
          <w:rFonts w:asciiTheme="minorEastAsia" w:hAnsiTheme="minorEastAsia" w:cs="Arial"/>
          <w:color w:val="000000"/>
          <w:szCs w:val="21"/>
        </w:rPr>
        <w:t>a</w:t>
      </w:r>
      <w:r w:rsidR="00013727">
        <w:rPr>
          <w:rFonts w:cs="Calibri"/>
          <w:color w:val="000000"/>
          <w:szCs w:val="21"/>
        </w:rPr>
        <w:t>·</w:t>
      </w:r>
      <w:r w:rsidRPr="007D47DE">
        <w:rPr>
          <w:rFonts w:asciiTheme="minorEastAsia" w:hAnsiTheme="minorEastAsia" w:cs="Arial"/>
          <w:color w:val="000000"/>
          <w:szCs w:val="21"/>
        </w:rPr>
        <w:t>s</w:t>
      </w:r>
      <w:r w:rsidRPr="007D47DE">
        <w:rPr>
          <w:rFonts w:ascii="Times New Roman" w:hAnsi="Times New Roman"/>
          <w:color w:val="000000"/>
          <w:szCs w:val="21"/>
        </w:rPr>
        <w:t>~</w:t>
      </w:r>
      <w:r w:rsidRPr="007D47DE">
        <w:rPr>
          <w:rFonts w:asciiTheme="minorEastAsia" w:hAnsiTheme="minorEastAsia" w:cs="Arial" w:hint="eastAsia"/>
          <w:color w:val="000000"/>
          <w:szCs w:val="21"/>
        </w:rPr>
        <w:t>0.024</w:t>
      </w:r>
      <w:r w:rsidR="00BD79BC">
        <w:rPr>
          <w:rFonts w:asciiTheme="minorEastAsia" w:hAnsiTheme="minorEastAsia" w:cs="Arial"/>
          <w:color w:val="000000"/>
          <w:szCs w:val="21"/>
        </w:rPr>
        <w:t xml:space="preserve"> </w:t>
      </w:r>
      <w:r w:rsidRPr="007D47DE">
        <w:rPr>
          <w:rFonts w:asciiTheme="minorEastAsia" w:hAnsiTheme="minorEastAsia" w:cs="Arial" w:hint="eastAsia"/>
          <w:color w:val="000000"/>
          <w:szCs w:val="21"/>
        </w:rPr>
        <w:t>P</w:t>
      </w:r>
      <w:r w:rsidRPr="007D47DE">
        <w:rPr>
          <w:rFonts w:asciiTheme="minorEastAsia" w:hAnsiTheme="minorEastAsia" w:cs="Arial"/>
          <w:color w:val="000000"/>
          <w:szCs w:val="21"/>
        </w:rPr>
        <w:t>a</w:t>
      </w:r>
      <w:r w:rsidR="00013727">
        <w:rPr>
          <w:rFonts w:cs="Calibri"/>
          <w:color w:val="000000"/>
          <w:szCs w:val="21"/>
        </w:rPr>
        <w:t>·</w:t>
      </w:r>
      <w:r w:rsidRPr="007D47DE">
        <w:rPr>
          <w:rFonts w:asciiTheme="minorEastAsia" w:hAnsiTheme="minorEastAsia" w:cs="Arial"/>
          <w:color w:val="000000"/>
          <w:szCs w:val="21"/>
        </w:rPr>
        <w:t>s</w:t>
      </w:r>
      <w:r w:rsidR="00013727">
        <w:rPr>
          <w:rFonts w:asciiTheme="minorEastAsia" w:hAnsiTheme="minorEastAsia" w:cs="Arial" w:hint="eastAsia"/>
          <w:color w:val="000000"/>
          <w:szCs w:val="21"/>
        </w:rPr>
        <w:t>（</w:t>
      </w:r>
      <w:r w:rsidR="00013727" w:rsidRPr="007D47DE">
        <w:rPr>
          <w:rFonts w:asciiTheme="minorEastAsia" w:hAnsiTheme="minorEastAsia" w:cs="Arial"/>
          <w:color w:val="000000"/>
          <w:szCs w:val="21"/>
        </w:rPr>
        <w:t>0.015</w:t>
      </w:r>
      <w:r w:rsidR="00013727">
        <w:rPr>
          <w:rFonts w:asciiTheme="minorEastAsia" w:hAnsiTheme="minorEastAsia" w:cs="Arial"/>
          <w:color w:val="000000"/>
          <w:szCs w:val="21"/>
        </w:rPr>
        <w:t xml:space="preserve"> </w:t>
      </w:r>
      <w:r w:rsidR="00013727" w:rsidRPr="007D47DE">
        <w:rPr>
          <w:szCs w:val="21"/>
        </w:rPr>
        <w:t>lb/ft</w:t>
      </w:r>
      <w:r w:rsidR="00013727">
        <w:rPr>
          <w:rFonts w:cs="Calibri"/>
          <w:color w:val="000000"/>
          <w:szCs w:val="21"/>
        </w:rPr>
        <w:t>·</w:t>
      </w:r>
      <w:r w:rsidR="00013727" w:rsidRPr="007D47DE">
        <w:rPr>
          <w:szCs w:val="21"/>
        </w:rPr>
        <w:t>s</w:t>
      </w:r>
      <w:r w:rsidR="00013727" w:rsidRPr="007D47DE">
        <w:rPr>
          <w:rFonts w:ascii="Times New Roman" w:hAnsi="Times New Roman"/>
          <w:color w:val="000000"/>
          <w:szCs w:val="21"/>
        </w:rPr>
        <w:t>~</w:t>
      </w:r>
      <w:r w:rsidRPr="007D47DE">
        <w:rPr>
          <w:rFonts w:asciiTheme="minorEastAsia" w:hAnsiTheme="minorEastAsia" w:cs="Arial"/>
          <w:color w:val="000000"/>
          <w:szCs w:val="21"/>
        </w:rPr>
        <w:t>0.016</w:t>
      </w:r>
      <w:r w:rsidR="00BD79BC">
        <w:rPr>
          <w:rFonts w:asciiTheme="minorEastAsia" w:hAnsiTheme="minorEastAsia" w:cs="Arial"/>
          <w:color w:val="000000"/>
          <w:szCs w:val="21"/>
        </w:rPr>
        <w:t xml:space="preserve"> </w:t>
      </w:r>
      <w:r w:rsidRPr="007D47DE">
        <w:rPr>
          <w:szCs w:val="21"/>
        </w:rPr>
        <w:t>lb/ft</w:t>
      </w:r>
      <w:r w:rsidR="00013727">
        <w:rPr>
          <w:rFonts w:cs="Calibri"/>
          <w:color w:val="000000"/>
          <w:szCs w:val="21"/>
        </w:rPr>
        <w:t>·</w:t>
      </w:r>
      <w:r w:rsidRPr="007D47DE">
        <w:rPr>
          <w:szCs w:val="21"/>
        </w:rPr>
        <w:t>s</w:t>
      </w:r>
      <w:r w:rsidR="00013727">
        <w:rPr>
          <w:rFonts w:asciiTheme="minorEastAsia" w:hAnsiTheme="minorEastAsia" w:cs="Arial" w:hint="eastAsia"/>
          <w:color w:val="000000"/>
          <w:szCs w:val="21"/>
        </w:rPr>
        <w:t>）</w:t>
      </w:r>
    </w:p>
    <w:p w14:paraId="7F082814" w14:textId="77777777" w:rsidR="00B41286" w:rsidRPr="007D47DE" w:rsidRDefault="00B41286" w:rsidP="008E15D4">
      <w:pPr>
        <w:ind w:firstLineChars="200" w:firstLine="420"/>
        <w:rPr>
          <w:szCs w:val="21"/>
        </w:rPr>
      </w:pPr>
      <w:r w:rsidRPr="007D47DE">
        <w:rPr>
          <w:rFonts w:hint="eastAsia"/>
          <w:szCs w:val="21"/>
        </w:rPr>
        <w:t>CAS</w:t>
      </w:r>
      <w:r w:rsidR="00FE2D21">
        <w:rPr>
          <w:rFonts w:hint="eastAsia"/>
          <w:szCs w:val="21"/>
        </w:rPr>
        <w:t>登记</w:t>
      </w:r>
      <w:r w:rsidRPr="007D47DE">
        <w:rPr>
          <w:rFonts w:hint="eastAsia"/>
          <w:szCs w:val="21"/>
        </w:rPr>
        <w:t>号</w:t>
      </w:r>
      <w:r w:rsidR="00FE2D21">
        <w:rPr>
          <w:szCs w:val="21"/>
        </w:rPr>
        <w:tab/>
      </w:r>
      <w:r w:rsidRPr="007D47DE">
        <w:rPr>
          <w:rFonts w:hint="eastAsia"/>
          <w:szCs w:val="21"/>
        </w:rPr>
        <w:t>122-62-3</w:t>
      </w:r>
    </w:p>
    <w:p w14:paraId="76F68F68" w14:textId="77777777" w:rsidR="00B41286" w:rsidRPr="007D47DE" w:rsidRDefault="00013727" w:rsidP="00193744">
      <w:pPr>
        <w:pStyle w:val="3"/>
        <w:numPr>
          <w:ilvl w:val="2"/>
          <w:numId w:val="1"/>
        </w:numPr>
        <w:rPr>
          <w:b w:val="0"/>
          <w:szCs w:val="21"/>
        </w:rPr>
      </w:pPr>
      <w:bookmarkStart w:id="51" w:name="_Toc83737938"/>
      <w:r>
        <w:rPr>
          <w:rFonts w:hint="eastAsia"/>
          <w:szCs w:val="21"/>
        </w:rPr>
        <w:t>液体</w:t>
      </w:r>
      <w:r w:rsidR="00B41286" w:rsidRPr="007D47DE">
        <w:rPr>
          <w:rFonts w:hint="eastAsia"/>
          <w:szCs w:val="21"/>
        </w:rPr>
        <w:t>气溶胶的发生</w:t>
      </w:r>
      <w:bookmarkEnd w:id="51"/>
    </w:p>
    <w:p w14:paraId="6BE88AA1" w14:textId="77777777" w:rsidR="00B41286" w:rsidRPr="007D47DE" w:rsidRDefault="00600F99" w:rsidP="008E15D4">
      <w:pPr>
        <w:ind w:firstLineChars="200" w:firstLine="420"/>
        <w:rPr>
          <w:rFonts w:asciiTheme="minorEastAsia" w:hAnsiTheme="minorEastAsia" w:cs="Arial"/>
          <w:color w:val="000000"/>
          <w:szCs w:val="21"/>
        </w:rPr>
      </w:pPr>
      <w:r>
        <w:rPr>
          <w:rFonts w:asciiTheme="minorEastAsia" w:hAnsiTheme="minorEastAsia" w:cs="Arial" w:hint="eastAsia"/>
          <w:color w:val="000000"/>
          <w:szCs w:val="21"/>
        </w:rPr>
        <w:t>试验</w:t>
      </w:r>
      <w:r w:rsidR="00B41286" w:rsidRPr="007D47DE">
        <w:rPr>
          <w:rFonts w:asciiTheme="minorEastAsia" w:hAnsiTheme="minorEastAsia" w:cs="Arial" w:hint="eastAsia"/>
          <w:color w:val="000000"/>
          <w:szCs w:val="21"/>
        </w:rPr>
        <w:t>气溶胶为</w:t>
      </w:r>
      <w:r>
        <w:rPr>
          <w:rFonts w:asciiTheme="minorEastAsia" w:hAnsiTheme="minorEastAsia" w:cs="Arial" w:hint="eastAsia"/>
          <w:color w:val="000000"/>
          <w:szCs w:val="21"/>
        </w:rPr>
        <w:t>未经</w:t>
      </w:r>
      <w:r w:rsidR="00B41286" w:rsidRPr="007D47DE">
        <w:rPr>
          <w:rFonts w:asciiTheme="minorEastAsia" w:hAnsiTheme="minorEastAsia" w:cs="Arial" w:hint="eastAsia"/>
          <w:color w:val="000000"/>
          <w:szCs w:val="21"/>
        </w:rPr>
        <w:t>稀释的</w:t>
      </w:r>
      <w:r w:rsidR="00B41286" w:rsidRPr="007D47DE">
        <w:rPr>
          <w:rFonts w:asciiTheme="minorEastAsia" w:hAnsiTheme="minorEastAsia" w:cs="Arial" w:hint="eastAsia"/>
          <w:color w:val="000000"/>
          <w:szCs w:val="21"/>
        </w:rPr>
        <w:t>DEHS</w:t>
      </w:r>
      <w:r w:rsidR="00B41286" w:rsidRPr="007D47DE">
        <w:rPr>
          <w:rFonts w:asciiTheme="minorEastAsia" w:hAnsiTheme="minorEastAsia" w:cs="Arial" w:hint="eastAsia"/>
          <w:color w:val="000000"/>
          <w:szCs w:val="21"/>
        </w:rPr>
        <w:t>，或</w:t>
      </w:r>
      <w:r>
        <w:rPr>
          <w:rFonts w:asciiTheme="minorEastAsia" w:hAnsiTheme="minorEastAsia" w:cs="Arial" w:hint="eastAsia"/>
          <w:color w:val="000000"/>
          <w:szCs w:val="21"/>
        </w:rPr>
        <w:t>其他满足第</w:t>
      </w:r>
      <w:r w:rsidR="00B41286" w:rsidRPr="007D47DE">
        <w:rPr>
          <w:rFonts w:asciiTheme="minorEastAsia" w:hAnsiTheme="minorEastAsia" w:cs="Arial" w:hint="eastAsia"/>
          <w:color w:val="000000"/>
          <w:szCs w:val="21"/>
        </w:rPr>
        <w:t>6.3</w:t>
      </w:r>
      <w:r>
        <w:rPr>
          <w:rFonts w:asciiTheme="minorEastAsia" w:hAnsiTheme="minorEastAsia" w:cs="Arial" w:hint="eastAsia"/>
          <w:color w:val="000000"/>
          <w:szCs w:val="21"/>
        </w:rPr>
        <w:t>条</w:t>
      </w:r>
      <w:r w:rsidR="00B41286" w:rsidRPr="007D47DE">
        <w:rPr>
          <w:rFonts w:asciiTheme="minorEastAsia" w:hAnsiTheme="minorEastAsia" w:cs="Arial" w:hint="eastAsia"/>
          <w:color w:val="000000"/>
          <w:szCs w:val="21"/>
        </w:rPr>
        <w:t>要求的液</w:t>
      </w:r>
      <w:r w:rsidR="00013727">
        <w:rPr>
          <w:rFonts w:asciiTheme="minorEastAsia" w:hAnsiTheme="minorEastAsia" w:cs="Arial" w:hint="eastAsia"/>
          <w:color w:val="000000"/>
          <w:szCs w:val="21"/>
        </w:rPr>
        <w:t>体</w:t>
      </w:r>
      <w:r>
        <w:rPr>
          <w:rFonts w:asciiTheme="minorEastAsia" w:hAnsiTheme="minorEastAsia" w:cs="Arial" w:hint="eastAsia"/>
          <w:color w:val="000000"/>
          <w:szCs w:val="21"/>
        </w:rPr>
        <w:t>试验</w:t>
      </w:r>
      <w:r w:rsidR="00B41286" w:rsidRPr="007D47DE">
        <w:rPr>
          <w:rFonts w:asciiTheme="minorEastAsia" w:hAnsiTheme="minorEastAsia" w:cs="Arial" w:hint="eastAsia"/>
          <w:color w:val="000000"/>
          <w:szCs w:val="21"/>
        </w:rPr>
        <w:t>气溶胶。</w:t>
      </w:r>
    </w:p>
    <w:p w14:paraId="531B3A73"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图</w:t>
      </w:r>
      <w:r w:rsidRPr="007D47DE">
        <w:rPr>
          <w:rFonts w:asciiTheme="minorEastAsia" w:hAnsiTheme="minorEastAsia" w:cs="Arial" w:hint="eastAsia"/>
          <w:color w:val="000000"/>
          <w:szCs w:val="21"/>
        </w:rPr>
        <w:t>1</w:t>
      </w:r>
      <w:r w:rsidRPr="007D47DE">
        <w:rPr>
          <w:rFonts w:asciiTheme="minorEastAsia" w:hAnsiTheme="minorEastAsia" w:cs="Arial" w:hint="eastAsia"/>
          <w:color w:val="000000"/>
          <w:szCs w:val="21"/>
        </w:rPr>
        <w:t>为气溶胶发生器示例。发生器由一个</w:t>
      </w:r>
      <w:r w:rsidRPr="007D47DE">
        <w:rPr>
          <w:rFonts w:asciiTheme="minorEastAsia" w:hAnsiTheme="minorEastAsia" w:cs="Arial" w:hint="eastAsia"/>
          <w:color w:val="000000"/>
          <w:szCs w:val="21"/>
        </w:rPr>
        <w:t>DEHS</w:t>
      </w:r>
      <w:r w:rsidRPr="007D47DE">
        <w:rPr>
          <w:rFonts w:asciiTheme="minorEastAsia" w:hAnsiTheme="minorEastAsia" w:cs="Arial" w:hint="eastAsia"/>
          <w:color w:val="000000"/>
          <w:szCs w:val="21"/>
        </w:rPr>
        <w:t>容器和一个</w:t>
      </w:r>
      <w:r w:rsidRPr="007D47DE">
        <w:rPr>
          <w:rFonts w:asciiTheme="minorEastAsia" w:hAnsiTheme="minorEastAsia" w:cs="Arial" w:hint="eastAsia"/>
          <w:color w:val="000000"/>
          <w:szCs w:val="21"/>
        </w:rPr>
        <w:t>Laskin</w:t>
      </w:r>
      <w:r w:rsidRPr="007D47DE">
        <w:rPr>
          <w:rFonts w:asciiTheme="minorEastAsia" w:hAnsiTheme="minorEastAsia" w:cs="Arial" w:hint="eastAsia"/>
          <w:color w:val="000000"/>
          <w:szCs w:val="21"/>
        </w:rPr>
        <w:t>喷嘴组成。通过为</w:t>
      </w:r>
      <w:r w:rsidRPr="007D47DE">
        <w:rPr>
          <w:rFonts w:asciiTheme="minorEastAsia" w:hAnsiTheme="minorEastAsia" w:cs="Arial" w:hint="eastAsia"/>
          <w:color w:val="000000"/>
          <w:szCs w:val="21"/>
        </w:rPr>
        <w:t>Laskin</w:t>
      </w:r>
      <w:r w:rsidRPr="007D47DE">
        <w:rPr>
          <w:rFonts w:asciiTheme="minorEastAsia" w:hAnsiTheme="minorEastAsia" w:cs="Arial" w:hint="eastAsia"/>
          <w:color w:val="000000"/>
          <w:szCs w:val="21"/>
        </w:rPr>
        <w:t>喷嘴提供无尘压缩空气来产生气溶胶。雾化液滴直接进入试验风道。</w:t>
      </w:r>
      <w:r w:rsidR="008D673F" w:rsidRPr="007D47DE">
        <w:rPr>
          <w:rFonts w:asciiTheme="minorEastAsia" w:hAnsiTheme="minorEastAsia" w:cs="Arial" w:hint="eastAsia"/>
          <w:color w:val="000000"/>
          <w:szCs w:val="21"/>
        </w:rPr>
        <w:t>调整喷嘴的压缩空气压力和流量</w:t>
      </w:r>
      <w:r w:rsidR="008D673F">
        <w:rPr>
          <w:rFonts w:asciiTheme="minorEastAsia" w:hAnsiTheme="minorEastAsia" w:cs="Arial" w:hint="eastAsia"/>
          <w:color w:val="000000"/>
          <w:szCs w:val="21"/>
        </w:rPr>
        <w:t>，</w:t>
      </w:r>
      <w:r w:rsidR="008D673F">
        <w:rPr>
          <w:rFonts w:asciiTheme="minorEastAsia" w:hAnsiTheme="minorEastAsia" w:cs="Arial"/>
          <w:color w:val="000000"/>
          <w:szCs w:val="21"/>
        </w:rPr>
        <w:t>发生</w:t>
      </w:r>
      <w:r w:rsidRPr="007D47DE">
        <w:rPr>
          <w:rFonts w:asciiTheme="minorEastAsia" w:hAnsiTheme="minorEastAsia" w:cs="Arial" w:hint="eastAsia"/>
          <w:color w:val="000000"/>
          <w:szCs w:val="21"/>
        </w:rPr>
        <w:t>试验风量</w:t>
      </w:r>
      <w:r w:rsidR="008D673F">
        <w:rPr>
          <w:rFonts w:asciiTheme="minorEastAsia" w:hAnsiTheme="minorEastAsia" w:cs="Arial" w:hint="eastAsia"/>
          <w:color w:val="000000"/>
          <w:szCs w:val="21"/>
        </w:rPr>
        <w:t>下</w:t>
      </w:r>
      <w:r w:rsidRPr="007D47DE">
        <w:rPr>
          <w:rFonts w:asciiTheme="minorEastAsia" w:hAnsiTheme="minorEastAsia" w:cs="Arial" w:hint="eastAsia"/>
          <w:color w:val="000000"/>
          <w:szCs w:val="21"/>
        </w:rPr>
        <w:t>所需</w:t>
      </w:r>
      <w:r w:rsidR="008D673F">
        <w:rPr>
          <w:rFonts w:asciiTheme="minorEastAsia" w:hAnsiTheme="minorEastAsia" w:cs="Arial" w:hint="eastAsia"/>
          <w:color w:val="000000"/>
          <w:szCs w:val="21"/>
        </w:rPr>
        <w:t>的</w:t>
      </w:r>
      <w:r w:rsidRPr="007D47DE">
        <w:rPr>
          <w:rFonts w:asciiTheme="minorEastAsia" w:hAnsiTheme="minorEastAsia" w:cs="Arial" w:hint="eastAsia"/>
          <w:color w:val="000000"/>
          <w:szCs w:val="21"/>
        </w:rPr>
        <w:t>气溶胶浓度。</w:t>
      </w:r>
    </w:p>
    <w:p w14:paraId="569E2046" w14:textId="0FFD8114" w:rsidR="00B41286" w:rsidRPr="008D673F" w:rsidRDefault="00B41286" w:rsidP="008E15D4">
      <w:pPr>
        <w:ind w:firstLineChars="200" w:firstLine="360"/>
        <w:rPr>
          <w:rFonts w:asciiTheme="minorEastAsia" w:hAnsiTheme="minorEastAsia" w:cs="Arial"/>
          <w:color w:val="000000"/>
          <w:sz w:val="18"/>
          <w:szCs w:val="18"/>
        </w:rPr>
      </w:pPr>
      <w:r w:rsidRPr="008D673F">
        <w:rPr>
          <w:rFonts w:asciiTheme="minorEastAsia" w:hAnsiTheme="minorEastAsia" w:cs="Arial" w:hint="eastAsia"/>
          <w:color w:val="000000"/>
          <w:sz w:val="18"/>
          <w:szCs w:val="18"/>
        </w:rPr>
        <w:t>注：试验风量为</w:t>
      </w:r>
      <w:r w:rsidRPr="008D673F">
        <w:rPr>
          <w:rFonts w:asciiTheme="minorEastAsia" w:hAnsiTheme="minorEastAsia" w:cs="Arial"/>
          <w:color w:val="000000"/>
          <w:sz w:val="18"/>
          <w:szCs w:val="18"/>
        </w:rPr>
        <w:t>0.944</w:t>
      </w:r>
      <w:r w:rsidR="00034A3B" w:rsidRPr="008D673F">
        <w:rPr>
          <w:rFonts w:asciiTheme="minorEastAsia" w:hAnsiTheme="minorEastAsia" w:cs="Arial"/>
          <w:color w:val="000000"/>
          <w:sz w:val="18"/>
          <w:szCs w:val="18"/>
        </w:rPr>
        <w:t xml:space="preserve"> </w:t>
      </w:r>
      <w:r w:rsidRPr="008D673F">
        <w:rPr>
          <w:rFonts w:asciiTheme="minorEastAsia" w:hAnsiTheme="minorEastAsia" w:cs="Arial"/>
          <w:color w:val="000000"/>
          <w:sz w:val="18"/>
          <w:szCs w:val="18"/>
        </w:rPr>
        <w:t>m³/s</w:t>
      </w:r>
      <w:r w:rsidRPr="008D673F">
        <w:rPr>
          <w:rFonts w:asciiTheme="minorEastAsia" w:hAnsiTheme="minorEastAsia" w:cs="Arial" w:hint="eastAsia"/>
          <w:color w:val="000000"/>
          <w:sz w:val="18"/>
          <w:szCs w:val="18"/>
        </w:rPr>
        <w:t>（</w:t>
      </w:r>
      <w:r w:rsidR="004637E5">
        <w:rPr>
          <w:rFonts w:asciiTheme="minorEastAsia" w:hAnsiTheme="minorEastAsia" w:cs="Arial"/>
          <w:color w:val="000000"/>
          <w:sz w:val="18"/>
          <w:szCs w:val="18"/>
        </w:rPr>
        <w:t>3 400 m</w:t>
      </w:r>
      <w:r w:rsidR="004637E5" w:rsidRPr="004637E5">
        <w:rPr>
          <w:rFonts w:asciiTheme="minorEastAsia" w:hAnsiTheme="minorEastAsia" w:cs="Arial"/>
          <w:color w:val="000000"/>
          <w:sz w:val="18"/>
          <w:szCs w:val="18"/>
          <w:vertAlign w:val="superscript"/>
        </w:rPr>
        <w:t>3</w:t>
      </w:r>
      <w:r w:rsidRPr="008D673F">
        <w:rPr>
          <w:rFonts w:asciiTheme="minorEastAsia" w:hAnsiTheme="minorEastAsia" w:cs="Arial" w:hint="eastAsia"/>
          <w:color w:val="000000"/>
          <w:sz w:val="18"/>
          <w:szCs w:val="18"/>
        </w:rPr>
        <w:t>/</w:t>
      </w:r>
      <w:r w:rsidR="004637E5">
        <w:rPr>
          <w:rFonts w:asciiTheme="minorEastAsia" w:hAnsiTheme="minorEastAsia" w:cs="Arial"/>
          <w:color w:val="000000"/>
          <w:sz w:val="18"/>
          <w:szCs w:val="18"/>
        </w:rPr>
        <w:t>h</w:t>
      </w:r>
      <w:r w:rsidRPr="008D673F">
        <w:rPr>
          <w:rFonts w:asciiTheme="minorEastAsia" w:hAnsiTheme="minorEastAsia" w:cs="Arial" w:hint="eastAsia"/>
          <w:color w:val="000000"/>
          <w:sz w:val="18"/>
          <w:szCs w:val="18"/>
        </w:rPr>
        <w:t>）时，喷嘴工作压力约为</w:t>
      </w:r>
      <w:r w:rsidRPr="008D673F">
        <w:rPr>
          <w:rFonts w:asciiTheme="minorEastAsia" w:hAnsiTheme="minorEastAsia" w:cs="Arial"/>
          <w:color w:val="000000"/>
          <w:sz w:val="18"/>
          <w:szCs w:val="18"/>
        </w:rPr>
        <w:t>17</w:t>
      </w:r>
      <w:r w:rsidR="00034A3B" w:rsidRPr="008D673F">
        <w:rPr>
          <w:rFonts w:asciiTheme="minorEastAsia" w:hAnsiTheme="minorEastAsia" w:cs="Arial"/>
          <w:color w:val="000000"/>
          <w:sz w:val="18"/>
          <w:szCs w:val="18"/>
        </w:rPr>
        <w:t xml:space="preserve"> </w:t>
      </w:r>
      <w:r w:rsidRPr="008D673F">
        <w:rPr>
          <w:rFonts w:asciiTheme="minorEastAsia" w:hAnsiTheme="minorEastAsia" w:cs="Arial"/>
          <w:color w:val="000000"/>
          <w:sz w:val="18"/>
          <w:szCs w:val="18"/>
        </w:rPr>
        <w:t>kPa</w:t>
      </w:r>
      <w:r w:rsidRPr="008D673F">
        <w:rPr>
          <w:rFonts w:asciiTheme="minorEastAsia" w:hAnsiTheme="minorEastAsia" w:cs="Arial" w:hint="eastAsia"/>
          <w:color w:val="000000"/>
          <w:sz w:val="18"/>
          <w:szCs w:val="18"/>
        </w:rPr>
        <w:t>，喷嘴流量约</w:t>
      </w:r>
      <w:r w:rsidRPr="008D673F">
        <w:rPr>
          <w:rFonts w:asciiTheme="minorEastAsia" w:hAnsiTheme="minorEastAsia" w:cs="Arial"/>
          <w:color w:val="000000"/>
          <w:sz w:val="18"/>
          <w:szCs w:val="18"/>
        </w:rPr>
        <w:t>0.39 dm</w:t>
      </w:r>
      <w:r w:rsidRPr="008D673F">
        <w:rPr>
          <w:rFonts w:asciiTheme="minorEastAsia" w:hAnsiTheme="minorEastAsia" w:cs="Arial"/>
          <w:color w:val="000000"/>
          <w:sz w:val="18"/>
          <w:szCs w:val="18"/>
          <w:vertAlign w:val="superscript"/>
        </w:rPr>
        <w:t>3</w:t>
      </w:r>
      <w:r w:rsidRPr="008D673F">
        <w:rPr>
          <w:rFonts w:asciiTheme="minorEastAsia" w:hAnsiTheme="minorEastAsia" w:cs="Arial"/>
          <w:color w:val="000000"/>
          <w:sz w:val="18"/>
          <w:szCs w:val="18"/>
        </w:rPr>
        <w:t>/s</w:t>
      </w:r>
      <w:r w:rsidR="00013727" w:rsidRPr="008D673F">
        <w:rPr>
          <w:rFonts w:asciiTheme="minorEastAsia" w:hAnsiTheme="minorEastAsia" w:cs="Arial" w:hint="eastAsia"/>
          <w:color w:val="000000"/>
          <w:sz w:val="18"/>
          <w:szCs w:val="18"/>
        </w:rPr>
        <w:t>（</w:t>
      </w:r>
      <w:r w:rsidR="00013727" w:rsidRPr="008D673F">
        <w:rPr>
          <w:rFonts w:asciiTheme="minorEastAsia" w:hAnsiTheme="minorEastAsia" w:cs="Arial"/>
          <w:color w:val="000000"/>
          <w:sz w:val="18"/>
          <w:szCs w:val="18"/>
        </w:rPr>
        <w:t>1.4 m</w:t>
      </w:r>
      <w:r w:rsidR="00013727" w:rsidRPr="008D673F">
        <w:rPr>
          <w:rFonts w:asciiTheme="minorEastAsia" w:hAnsiTheme="minorEastAsia" w:cs="Arial"/>
          <w:color w:val="000000"/>
          <w:sz w:val="18"/>
          <w:szCs w:val="18"/>
          <w:vertAlign w:val="superscript"/>
        </w:rPr>
        <w:t>3</w:t>
      </w:r>
      <w:r w:rsidR="00013727" w:rsidRPr="008D673F">
        <w:rPr>
          <w:rFonts w:asciiTheme="minorEastAsia" w:hAnsiTheme="minorEastAsia" w:cs="Arial"/>
          <w:color w:val="000000"/>
          <w:sz w:val="18"/>
          <w:szCs w:val="18"/>
        </w:rPr>
        <w:t>/h</w:t>
      </w:r>
      <w:r w:rsidR="00013727" w:rsidRPr="008D673F">
        <w:rPr>
          <w:rFonts w:asciiTheme="minorEastAsia" w:hAnsiTheme="minorEastAsia" w:cs="Arial" w:hint="eastAsia"/>
          <w:color w:val="000000"/>
          <w:sz w:val="18"/>
          <w:szCs w:val="18"/>
        </w:rPr>
        <w:t>）</w:t>
      </w:r>
      <w:r w:rsidRPr="008D673F">
        <w:rPr>
          <w:rFonts w:asciiTheme="minorEastAsia" w:hAnsiTheme="minorEastAsia" w:cs="Arial" w:hint="eastAsia"/>
          <w:color w:val="000000"/>
          <w:sz w:val="18"/>
          <w:szCs w:val="18"/>
        </w:rPr>
        <w:t>。</w:t>
      </w:r>
    </w:p>
    <w:p w14:paraId="0B48F6BF"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也可以使用</w:t>
      </w:r>
      <w:r w:rsidR="008D673F">
        <w:rPr>
          <w:rFonts w:asciiTheme="minorEastAsia" w:hAnsiTheme="minorEastAsia" w:cs="Arial" w:hint="eastAsia"/>
          <w:color w:val="000000"/>
          <w:szCs w:val="21"/>
        </w:rPr>
        <w:t>能够</w:t>
      </w:r>
      <w:r w:rsidRPr="007D47DE">
        <w:rPr>
          <w:rFonts w:asciiTheme="minorEastAsia" w:hAnsiTheme="minorEastAsia" w:cs="Arial" w:hint="eastAsia"/>
          <w:color w:val="000000"/>
          <w:szCs w:val="21"/>
        </w:rPr>
        <w:t>产生足够浓度的</w:t>
      </w:r>
      <w:r w:rsidRPr="007D47DE">
        <w:rPr>
          <w:rFonts w:asciiTheme="minorEastAsia" w:hAnsiTheme="minorEastAsia" w:cs="Arial"/>
          <w:color w:val="000000"/>
          <w:szCs w:val="21"/>
        </w:rPr>
        <w:t>0.3</w:t>
      </w:r>
      <w:r w:rsidR="008D673F">
        <w:rPr>
          <w:rFonts w:asciiTheme="minorEastAsia" w:hAnsiTheme="minorEastAsia" w:cs="Arial"/>
          <w:color w:val="000000"/>
          <w:szCs w:val="21"/>
        </w:rPr>
        <w:t xml:space="preserve"> </w:t>
      </w:r>
      <w:r w:rsidR="00013727" w:rsidRPr="007D47DE">
        <w:rPr>
          <w:rFonts w:asciiTheme="minorEastAsia" w:hAnsiTheme="minorEastAsia" w:cs="Arial"/>
          <w:color w:val="000000"/>
          <w:szCs w:val="21"/>
        </w:rPr>
        <w:t>µm</w:t>
      </w:r>
      <w:r w:rsidRPr="007D47DE">
        <w:rPr>
          <w:rFonts w:asciiTheme="minorEastAsia" w:hAnsiTheme="minorEastAsia" w:cs="Arial"/>
          <w:color w:val="000000"/>
          <w:szCs w:val="21"/>
        </w:rPr>
        <w:t>~1.0</w:t>
      </w:r>
      <w:r w:rsidR="00013727">
        <w:rPr>
          <w:rFonts w:asciiTheme="minorEastAsia" w:hAnsiTheme="minorEastAsia" w:cs="Arial"/>
          <w:color w:val="000000"/>
          <w:szCs w:val="21"/>
        </w:rPr>
        <w:t xml:space="preserve"> </w:t>
      </w:r>
      <w:r w:rsidRPr="007D47DE">
        <w:rPr>
          <w:rFonts w:asciiTheme="minorEastAsia" w:hAnsiTheme="minorEastAsia" w:cs="Arial"/>
          <w:color w:val="000000"/>
          <w:szCs w:val="21"/>
        </w:rPr>
        <w:t>µm</w:t>
      </w:r>
      <w:r w:rsidRPr="007D47DE">
        <w:rPr>
          <w:rFonts w:asciiTheme="minorEastAsia" w:hAnsiTheme="minorEastAsia" w:cs="Arial" w:hint="eastAsia"/>
          <w:color w:val="000000"/>
          <w:szCs w:val="21"/>
        </w:rPr>
        <w:t>粒子的其他气溶胶发生器。</w:t>
      </w:r>
    </w:p>
    <w:p w14:paraId="092EC4A6"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试验前，调整上游粒子浓度，使</w:t>
      </w:r>
      <w:r w:rsidR="008D673F">
        <w:rPr>
          <w:rFonts w:asciiTheme="minorEastAsia" w:hAnsiTheme="minorEastAsia" w:cs="Arial" w:hint="eastAsia"/>
          <w:color w:val="000000"/>
          <w:szCs w:val="21"/>
        </w:rPr>
        <w:t>其</w:t>
      </w:r>
      <w:r w:rsidRPr="007D47DE">
        <w:rPr>
          <w:rFonts w:asciiTheme="minorEastAsia" w:hAnsiTheme="minorEastAsia" w:cs="Arial" w:hint="eastAsia"/>
          <w:color w:val="000000"/>
          <w:szCs w:val="21"/>
        </w:rPr>
        <w:t>低于粒子计数器的允许重叠损失浓度，并保持稳定。</w:t>
      </w:r>
    </w:p>
    <w:p w14:paraId="623ABDD0" w14:textId="77777777" w:rsidR="00B41286" w:rsidRPr="007D47DE" w:rsidRDefault="00B41286" w:rsidP="008E15D4">
      <w:pPr>
        <w:jc w:val="center"/>
        <w:rPr>
          <w:rFonts w:asciiTheme="minorEastAsia" w:hAnsiTheme="minorEastAsia" w:cs="Arial"/>
          <w:color w:val="000000"/>
          <w:szCs w:val="21"/>
        </w:rPr>
      </w:pPr>
      <w:r w:rsidRPr="007D47DE">
        <w:rPr>
          <w:rFonts w:asciiTheme="minorEastAsia" w:hAnsiTheme="minorEastAsia" w:cs="Arial"/>
          <w:noProof/>
          <w:color w:val="000000"/>
          <w:szCs w:val="21"/>
        </w:rPr>
        <w:drawing>
          <wp:inline distT="0" distB="0" distL="0" distR="0" wp14:anchorId="4AEFC811" wp14:editId="6BDB08C4">
            <wp:extent cx="3409950" cy="2257783"/>
            <wp:effectExtent l="0" t="0" r="0" b="952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4"/>
                    <a:srcRect/>
                    <a:stretch>
                      <a:fillRect/>
                    </a:stretch>
                  </pic:blipFill>
                  <pic:spPr bwMode="auto">
                    <a:xfrm>
                      <a:off x="0" y="0"/>
                      <a:ext cx="3426157" cy="2268514"/>
                    </a:xfrm>
                    <a:prstGeom prst="rect">
                      <a:avLst/>
                    </a:prstGeom>
                    <a:noFill/>
                    <a:ln w="9525">
                      <a:noFill/>
                      <a:miter lim="800000"/>
                      <a:headEnd/>
                      <a:tailEnd/>
                    </a:ln>
                  </pic:spPr>
                </pic:pic>
              </a:graphicData>
            </a:graphic>
          </wp:inline>
        </w:drawing>
      </w:r>
    </w:p>
    <w:p w14:paraId="0290C688" w14:textId="19E8C3C5" w:rsidR="00B41286" w:rsidRPr="008D673F" w:rsidRDefault="00B41286" w:rsidP="008D673F">
      <w:pPr>
        <w:spacing w:line="280" w:lineRule="exact"/>
        <w:ind w:leftChars="600" w:left="1260" w:firstLineChars="200" w:firstLine="360"/>
        <w:rPr>
          <w:rFonts w:asciiTheme="minorEastAsia" w:hAnsiTheme="minorEastAsia" w:cs="Arial"/>
          <w:color w:val="000000"/>
          <w:sz w:val="18"/>
          <w:szCs w:val="18"/>
        </w:rPr>
      </w:pPr>
      <w:r w:rsidRPr="008D673F">
        <w:rPr>
          <w:rFonts w:asciiTheme="minorEastAsia" w:hAnsiTheme="minorEastAsia" w:cs="Arial"/>
          <w:color w:val="000000"/>
          <w:sz w:val="18"/>
          <w:szCs w:val="18"/>
        </w:rPr>
        <w:t xml:space="preserve">1  </w:t>
      </w:r>
      <w:r w:rsidRPr="008D673F">
        <w:rPr>
          <w:rFonts w:asciiTheme="minorEastAsia" w:hAnsiTheme="minorEastAsia" w:cs="Arial" w:hint="eastAsia"/>
          <w:color w:val="000000"/>
          <w:sz w:val="18"/>
          <w:szCs w:val="18"/>
        </w:rPr>
        <w:t>无尘压缩空气</w:t>
      </w:r>
      <w:r w:rsidR="00B57641">
        <w:rPr>
          <w:rFonts w:asciiTheme="minorEastAsia" w:hAnsiTheme="minorEastAsia" w:cs="Arial" w:hint="eastAsia"/>
          <w:color w:val="000000"/>
          <w:sz w:val="18"/>
          <w:szCs w:val="18"/>
        </w:rPr>
        <w:t>（</w:t>
      </w:r>
      <w:r w:rsidRPr="008D673F">
        <w:rPr>
          <w:rFonts w:asciiTheme="minorEastAsia" w:hAnsiTheme="minorEastAsia" w:cs="Arial" w:hint="eastAsia"/>
          <w:color w:val="000000"/>
          <w:sz w:val="18"/>
          <w:szCs w:val="18"/>
        </w:rPr>
        <w:t>压力</w:t>
      </w:r>
      <w:r w:rsidRPr="008D673F">
        <w:rPr>
          <w:rFonts w:asciiTheme="minorEastAsia" w:hAnsiTheme="minorEastAsia" w:cs="Arial"/>
          <w:color w:val="000000"/>
          <w:sz w:val="18"/>
          <w:szCs w:val="18"/>
        </w:rPr>
        <w:t>约</w:t>
      </w:r>
      <w:r w:rsidRPr="008D673F">
        <w:rPr>
          <w:rFonts w:asciiTheme="minorEastAsia" w:hAnsiTheme="minorEastAsia" w:cs="Arial"/>
          <w:color w:val="000000"/>
          <w:sz w:val="18"/>
          <w:szCs w:val="18"/>
        </w:rPr>
        <w:t xml:space="preserve"> 17 kPa</w:t>
      </w:r>
      <w:r w:rsidR="00B57641">
        <w:rPr>
          <w:rFonts w:asciiTheme="minorEastAsia" w:hAnsiTheme="minorEastAsia" w:cs="Arial" w:hint="eastAsia"/>
          <w:color w:val="000000"/>
          <w:sz w:val="18"/>
          <w:szCs w:val="18"/>
        </w:rPr>
        <w:t>）</w:t>
      </w:r>
    </w:p>
    <w:p w14:paraId="071D0D73" w14:textId="77777777" w:rsidR="00B41286" w:rsidRPr="008D673F" w:rsidRDefault="00B41286" w:rsidP="008D673F">
      <w:pPr>
        <w:spacing w:line="280" w:lineRule="exact"/>
        <w:ind w:leftChars="600" w:left="1260" w:firstLineChars="200" w:firstLine="360"/>
        <w:rPr>
          <w:rFonts w:asciiTheme="minorEastAsia" w:hAnsiTheme="minorEastAsia" w:cs="Arial"/>
          <w:color w:val="000000"/>
          <w:sz w:val="18"/>
          <w:szCs w:val="18"/>
        </w:rPr>
      </w:pPr>
      <w:r w:rsidRPr="008D673F">
        <w:rPr>
          <w:rFonts w:asciiTheme="minorEastAsia" w:hAnsiTheme="minorEastAsia" w:cs="Arial"/>
          <w:color w:val="000000"/>
          <w:sz w:val="18"/>
          <w:szCs w:val="18"/>
        </w:rPr>
        <w:t xml:space="preserve">2  </w:t>
      </w:r>
      <w:r w:rsidRPr="008D673F">
        <w:rPr>
          <w:rFonts w:asciiTheme="minorEastAsia" w:hAnsiTheme="minorEastAsia" w:cs="Arial" w:hint="eastAsia"/>
          <w:color w:val="000000"/>
          <w:sz w:val="18"/>
          <w:szCs w:val="18"/>
        </w:rPr>
        <w:t>供</w:t>
      </w:r>
      <w:r w:rsidRPr="008D673F">
        <w:rPr>
          <w:rFonts w:asciiTheme="minorEastAsia" w:hAnsiTheme="minorEastAsia" w:cs="Arial"/>
          <w:color w:val="000000"/>
          <w:sz w:val="18"/>
          <w:szCs w:val="18"/>
        </w:rPr>
        <w:t>试验台气溶胶</w:t>
      </w:r>
    </w:p>
    <w:p w14:paraId="0099B78C" w14:textId="77777777" w:rsidR="00B41286" w:rsidRPr="008D673F" w:rsidRDefault="00B41286" w:rsidP="008D673F">
      <w:pPr>
        <w:spacing w:line="280" w:lineRule="exact"/>
        <w:ind w:leftChars="600" w:left="1260" w:firstLineChars="200" w:firstLine="360"/>
        <w:rPr>
          <w:rFonts w:asciiTheme="minorEastAsia" w:hAnsiTheme="minorEastAsia" w:cs="Arial"/>
          <w:color w:val="000000"/>
          <w:sz w:val="18"/>
          <w:szCs w:val="18"/>
        </w:rPr>
      </w:pPr>
      <w:r w:rsidRPr="008D673F">
        <w:rPr>
          <w:rFonts w:asciiTheme="minorEastAsia" w:hAnsiTheme="minorEastAsia" w:cs="Arial"/>
          <w:color w:val="000000"/>
          <w:sz w:val="18"/>
          <w:szCs w:val="18"/>
        </w:rPr>
        <w:t xml:space="preserve">3  </w:t>
      </w:r>
      <w:r w:rsidRPr="008D673F">
        <w:rPr>
          <w:rFonts w:asciiTheme="minorEastAsia" w:hAnsiTheme="minorEastAsia" w:cs="Arial" w:hint="eastAsia"/>
          <w:color w:val="000000"/>
          <w:sz w:val="18"/>
          <w:szCs w:val="18"/>
        </w:rPr>
        <w:t>Laskin</w:t>
      </w:r>
      <w:r w:rsidRPr="008D673F">
        <w:rPr>
          <w:rFonts w:asciiTheme="minorEastAsia" w:hAnsiTheme="minorEastAsia" w:cs="Arial" w:hint="eastAsia"/>
          <w:color w:val="000000"/>
          <w:sz w:val="18"/>
          <w:szCs w:val="18"/>
        </w:rPr>
        <w:t>喷嘴</w:t>
      </w:r>
    </w:p>
    <w:p w14:paraId="242313E6" w14:textId="77777777" w:rsidR="00B41286" w:rsidRPr="008D673F" w:rsidRDefault="00B41286" w:rsidP="008D673F">
      <w:pPr>
        <w:spacing w:line="280" w:lineRule="exact"/>
        <w:ind w:leftChars="600" w:left="1260" w:firstLineChars="200" w:firstLine="360"/>
        <w:rPr>
          <w:rFonts w:asciiTheme="minorEastAsia" w:hAnsiTheme="minorEastAsia" w:cs="Arial"/>
          <w:color w:val="000000"/>
          <w:sz w:val="18"/>
          <w:szCs w:val="18"/>
        </w:rPr>
      </w:pPr>
      <w:r w:rsidRPr="008D673F">
        <w:rPr>
          <w:rFonts w:asciiTheme="minorEastAsia" w:hAnsiTheme="minorEastAsia" w:cs="Arial"/>
          <w:color w:val="000000"/>
          <w:sz w:val="18"/>
          <w:szCs w:val="18"/>
        </w:rPr>
        <w:t xml:space="preserve">4  </w:t>
      </w:r>
      <w:r w:rsidRPr="008D673F">
        <w:rPr>
          <w:rFonts w:asciiTheme="minorEastAsia" w:hAnsiTheme="minorEastAsia" w:cs="Arial" w:hint="eastAsia"/>
          <w:color w:val="000000"/>
          <w:sz w:val="18"/>
          <w:szCs w:val="18"/>
        </w:rPr>
        <w:t>试验气溶胶液体</w:t>
      </w:r>
    </w:p>
    <w:p w14:paraId="70BF22EA" w14:textId="77777777" w:rsidR="00B41286" w:rsidRPr="008D673F" w:rsidRDefault="00B41286" w:rsidP="008D673F">
      <w:pPr>
        <w:spacing w:line="280" w:lineRule="exact"/>
        <w:ind w:leftChars="600" w:left="1260" w:firstLineChars="200" w:firstLine="360"/>
        <w:rPr>
          <w:rFonts w:eastAsiaTheme="minorHAnsi" w:cs="Arial"/>
          <w:color w:val="000000"/>
          <w:sz w:val="18"/>
          <w:szCs w:val="18"/>
        </w:rPr>
      </w:pPr>
      <w:r w:rsidRPr="008D673F">
        <w:rPr>
          <w:rFonts w:asciiTheme="minorEastAsia" w:hAnsiTheme="minorEastAsia" w:cs="Arial"/>
          <w:color w:val="000000"/>
          <w:sz w:val="18"/>
          <w:szCs w:val="18"/>
        </w:rPr>
        <w:t xml:space="preserve">5  </w:t>
      </w:r>
      <w:r w:rsidRPr="008D673F">
        <w:rPr>
          <w:rFonts w:asciiTheme="minorEastAsia" w:hAnsiTheme="minorEastAsia" w:cs="Arial" w:hint="eastAsia"/>
          <w:color w:val="000000"/>
          <w:sz w:val="18"/>
          <w:szCs w:val="18"/>
        </w:rPr>
        <w:t>4</w:t>
      </w:r>
      <w:r w:rsidRPr="008D673F">
        <w:rPr>
          <w:rFonts w:eastAsiaTheme="minorHAnsi" w:cs="Arial" w:hint="eastAsia"/>
          <w:color w:val="000000"/>
          <w:sz w:val="18"/>
          <w:szCs w:val="18"/>
        </w:rPr>
        <w:t>个</w:t>
      </w:r>
      <w:r w:rsidR="00600F99" w:rsidRPr="008D673F">
        <w:rPr>
          <w:rFonts w:eastAsiaTheme="minorHAnsi" w:cs="Calibri"/>
          <w:color w:val="000000"/>
          <w:sz w:val="18"/>
          <w:szCs w:val="18"/>
        </w:rPr>
        <w:t>ø</w:t>
      </w:r>
      <w:r w:rsidRPr="008D673F">
        <w:rPr>
          <w:rFonts w:eastAsiaTheme="minorHAnsi" w:cs="Arial"/>
          <w:color w:val="000000"/>
          <w:sz w:val="18"/>
          <w:szCs w:val="18"/>
        </w:rPr>
        <w:t>1.0</w:t>
      </w:r>
      <w:r w:rsidR="008D673F">
        <w:rPr>
          <w:rFonts w:eastAsiaTheme="minorHAnsi" w:cs="Arial"/>
          <w:color w:val="000000"/>
          <w:sz w:val="18"/>
          <w:szCs w:val="18"/>
        </w:rPr>
        <w:t xml:space="preserve"> </w:t>
      </w:r>
      <w:r w:rsidRPr="008D673F">
        <w:rPr>
          <w:rFonts w:eastAsiaTheme="minorHAnsi" w:cs="Arial"/>
          <w:color w:val="000000"/>
          <w:sz w:val="18"/>
          <w:szCs w:val="18"/>
        </w:rPr>
        <w:t>mm</w:t>
      </w:r>
      <w:r w:rsidRPr="008D673F">
        <w:rPr>
          <w:rFonts w:eastAsiaTheme="minorHAnsi" w:cs="Arial"/>
          <w:color w:val="000000"/>
          <w:sz w:val="18"/>
          <w:szCs w:val="18"/>
        </w:rPr>
        <w:t>的孔，</w:t>
      </w:r>
      <w:r w:rsidRPr="008D673F">
        <w:rPr>
          <w:rFonts w:eastAsiaTheme="minorHAnsi" w:cs="Arial" w:hint="eastAsia"/>
          <w:color w:val="000000"/>
          <w:sz w:val="18"/>
          <w:szCs w:val="18"/>
        </w:rPr>
        <w:t>90</w:t>
      </w:r>
      <w:r w:rsidRPr="008D673F">
        <w:rPr>
          <w:rFonts w:eastAsiaTheme="minorHAnsi" w:cs="Arial" w:hint="eastAsia"/>
          <w:color w:val="000000"/>
          <w:sz w:val="18"/>
          <w:szCs w:val="18"/>
        </w:rPr>
        <w:t>°</w:t>
      </w:r>
      <w:r w:rsidRPr="008D673F">
        <w:rPr>
          <w:rFonts w:eastAsiaTheme="minorHAnsi" w:cs="Arial"/>
          <w:color w:val="000000"/>
          <w:sz w:val="18"/>
          <w:szCs w:val="18"/>
        </w:rPr>
        <w:t>等分，</w:t>
      </w:r>
      <w:r w:rsidRPr="008D673F">
        <w:rPr>
          <w:rFonts w:eastAsiaTheme="minorHAnsi" w:cs="Arial" w:hint="eastAsia"/>
          <w:color w:val="000000"/>
          <w:sz w:val="18"/>
          <w:szCs w:val="18"/>
        </w:rPr>
        <w:t>孔</w:t>
      </w:r>
      <w:r w:rsidRPr="008D673F">
        <w:rPr>
          <w:rFonts w:eastAsiaTheme="minorHAnsi" w:cs="Arial"/>
          <w:color w:val="000000"/>
          <w:sz w:val="18"/>
          <w:szCs w:val="18"/>
        </w:rPr>
        <w:t>的上</w:t>
      </w:r>
      <w:r w:rsidR="008D673F">
        <w:rPr>
          <w:rFonts w:eastAsiaTheme="minorHAnsi" w:cs="Arial" w:hint="eastAsia"/>
          <w:color w:val="000000"/>
          <w:sz w:val="18"/>
          <w:szCs w:val="18"/>
        </w:rPr>
        <w:t>沿</w:t>
      </w:r>
      <w:r w:rsidRPr="008D673F">
        <w:rPr>
          <w:rFonts w:eastAsiaTheme="minorHAnsi" w:cs="Arial"/>
          <w:color w:val="000000"/>
          <w:sz w:val="18"/>
          <w:szCs w:val="18"/>
        </w:rPr>
        <w:t>刚好</w:t>
      </w:r>
      <w:r w:rsidR="008D673F">
        <w:rPr>
          <w:rFonts w:eastAsiaTheme="minorHAnsi" w:cs="Arial" w:hint="eastAsia"/>
          <w:color w:val="000000"/>
          <w:sz w:val="18"/>
          <w:szCs w:val="18"/>
        </w:rPr>
        <w:t>在</w:t>
      </w:r>
      <w:r w:rsidRPr="008D673F">
        <w:rPr>
          <w:rFonts w:eastAsiaTheme="minorHAnsi" w:cs="Arial"/>
          <w:color w:val="000000"/>
          <w:sz w:val="18"/>
          <w:szCs w:val="18"/>
        </w:rPr>
        <w:t>环套底部</w:t>
      </w:r>
    </w:p>
    <w:p w14:paraId="6FAB70F1" w14:textId="77777777" w:rsidR="00B41286" w:rsidRPr="008D673F" w:rsidRDefault="00B41286" w:rsidP="008D673F">
      <w:pPr>
        <w:spacing w:line="280" w:lineRule="exact"/>
        <w:ind w:leftChars="600" w:left="1260" w:firstLineChars="200" w:firstLine="360"/>
        <w:rPr>
          <w:rFonts w:asciiTheme="minorEastAsia" w:hAnsiTheme="minorEastAsia" w:cs="Arial"/>
          <w:color w:val="000000"/>
          <w:sz w:val="18"/>
          <w:szCs w:val="18"/>
        </w:rPr>
      </w:pPr>
      <w:r w:rsidRPr="008D673F">
        <w:rPr>
          <w:rFonts w:eastAsiaTheme="minorHAnsi" w:cs="Arial" w:hint="eastAsia"/>
          <w:color w:val="000000"/>
          <w:sz w:val="18"/>
          <w:szCs w:val="18"/>
        </w:rPr>
        <w:t xml:space="preserve">6  </w:t>
      </w:r>
      <w:r w:rsidR="008D673F" w:rsidRPr="008D673F">
        <w:rPr>
          <w:rFonts w:eastAsiaTheme="minorHAnsi" w:cs="Arial" w:hint="eastAsia"/>
          <w:color w:val="000000"/>
          <w:sz w:val="18"/>
          <w:szCs w:val="18"/>
        </w:rPr>
        <w:t>4</w:t>
      </w:r>
      <w:r w:rsidRPr="008D673F">
        <w:rPr>
          <w:rFonts w:eastAsiaTheme="minorHAnsi" w:cs="Arial" w:hint="eastAsia"/>
          <w:color w:val="000000"/>
          <w:sz w:val="18"/>
          <w:szCs w:val="18"/>
        </w:rPr>
        <w:t>个</w:t>
      </w:r>
      <w:r w:rsidR="00600F99" w:rsidRPr="008D673F">
        <w:rPr>
          <w:rFonts w:eastAsiaTheme="minorHAnsi" w:cs="MS Mincho" w:hint="eastAsia"/>
          <w:color w:val="000000"/>
          <w:sz w:val="18"/>
          <w:szCs w:val="18"/>
        </w:rPr>
        <w:t>ø</w:t>
      </w:r>
      <w:r w:rsidRPr="008D673F">
        <w:rPr>
          <w:rFonts w:eastAsiaTheme="minorHAnsi" w:cs="Arial"/>
          <w:color w:val="000000"/>
          <w:sz w:val="18"/>
          <w:szCs w:val="18"/>
        </w:rPr>
        <w:t>2.0</w:t>
      </w:r>
      <w:r w:rsidR="008D673F">
        <w:rPr>
          <w:rFonts w:eastAsiaTheme="minorHAnsi" w:cs="Arial"/>
          <w:color w:val="000000"/>
          <w:sz w:val="18"/>
          <w:szCs w:val="18"/>
        </w:rPr>
        <w:t xml:space="preserve"> </w:t>
      </w:r>
      <w:r w:rsidRPr="008D673F">
        <w:rPr>
          <w:rFonts w:eastAsiaTheme="minorHAnsi" w:cs="Arial"/>
          <w:color w:val="000000"/>
          <w:sz w:val="18"/>
          <w:szCs w:val="18"/>
        </w:rPr>
        <w:t>mm</w:t>
      </w:r>
      <w:r w:rsidRPr="008D673F">
        <w:rPr>
          <w:rFonts w:eastAsiaTheme="minorHAnsi" w:cs="Arial" w:hint="eastAsia"/>
          <w:color w:val="000000"/>
          <w:sz w:val="18"/>
          <w:szCs w:val="18"/>
        </w:rPr>
        <w:t>的</w:t>
      </w:r>
      <w:r w:rsidRPr="008D673F">
        <w:rPr>
          <w:rFonts w:eastAsiaTheme="minorHAnsi" w:cs="Arial"/>
          <w:color w:val="000000"/>
          <w:sz w:val="18"/>
          <w:szCs w:val="18"/>
        </w:rPr>
        <w:t>孔，</w:t>
      </w:r>
      <w:r w:rsidRPr="008D673F">
        <w:rPr>
          <w:rFonts w:eastAsiaTheme="minorHAnsi" w:cs="Arial" w:hint="eastAsia"/>
          <w:color w:val="000000"/>
          <w:sz w:val="18"/>
          <w:szCs w:val="18"/>
        </w:rPr>
        <w:t>紧靠</w:t>
      </w:r>
      <w:r w:rsidRPr="008D673F">
        <w:rPr>
          <w:rFonts w:eastAsiaTheme="minorHAnsi" w:cs="Arial"/>
          <w:color w:val="000000"/>
          <w:sz w:val="18"/>
          <w:szCs w:val="18"/>
        </w:rPr>
        <w:t>管</w:t>
      </w:r>
      <w:r w:rsidRPr="008D673F">
        <w:rPr>
          <w:rFonts w:asciiTheme="minorEastAsia" w:hAnsiTheme="minorEastAsia" w:cs="Arial"/>
          <w:color w:val="000000"/>
          <w:sz w:val="18"/>
          <w:szCs w:val="18"/>
        </w:rPr>
        <w:t>壁，</w:t>
      </w:r>
      <w:r w:rsidRPr="008D673F">
        <w:rPr>
          <w:rFonts w:asciiTheme="minorEastAsia" w:hAnsiTheme="minorEastAsia" w:cs="Arial" w:hint="eastAsia"/>
          <w:color w:val="000000"/>
          <w:sz w:val="18"/>
          <w:szCs w:val="18"/>
        </w:rPr>
        <w:t>中心线</w:t>
      </w:r>
      <w:r w:rsidRPr="008D673F">
        <w:rPr>
          <w:rFonts w:asciiTheme="minorEastAsia" w:hAnsiTheme="minorEastAsia" w:cs="Arial"/>
          <w:color w:val="000000"/>
          <w:sz w:val="18"/>
          <w:szCs w:val="18"/>
        </w:rPr>
        <w:t>与</w:t>
      </w:r>
      <w:r w:rsidRPr="008D673F">
        <w:rPr>
          <w:rFonts w:asciiTheme="minorEastAsia" w:hAnsiTheme="minorEastAsia" w:cs="Arial" w:hint="eastAsia"/>
          <w:color w:val="000000"/>
          <w:sz w:val="18"/>
          <w:szCs w:val="18"/>
        </w:rPr>
        <w:t>径向</w:t>
      </w:r>
      <w:r w:rsidRPr="008D673F">
        <w:rPr>
          <w:rFonts w:asciiTheme="minorEastAsia" w:hAnsiTheme="minorEastAsia" w:cs="Arial"/>
          <w:color w:val="000000"/>
          <w:sz w:val="18"/>
          <w:szCs w:val="18"/>
        </w:rPr>
        <w:t>孔相交</w:t>
      </w:r>
    </w:p>
    <w:p w14:paraId="1F18AE6F" w14:textId="77777777" w:rsidR="00B41286" w:rsidRDefault="00B41286" w:rsidP="008E15D4">
      <w:pPr>
        <w:autoSpaceDE w:val="0"/>
        <w:autoSpaceDN w:val="0"/>
        <w:adjustRightInd w:val="0"/>
        <w:jc w:val="center"/>
        <w:rPr>
          <w:rFonts w:ascii="Helvetica" w:hAnsi="Helvetica" w:cs="Helvetica"/>
          <w:b/>
          <w:color w:val="000000"/>
          <w:szCs w:val="21"/>
        </w:rPr>
      </w:pPr>
      <w:r w:rsidRPr="007D47DE">
        <w:rPr>
          <w:rFonts w:ascii="Helvetica" w:hAnsi="Helvetica" w:cs="Helvetica" w:hint="eastAsia"/>
          <w:b/>
          <w:color w:val="000000"/>
          <w:szCs w:val="21"/>
        </w:rPr>
        <w:t>图</w:t>
      </w:r>
      <w:r w:rsidRPr="007D47DE">
        <w:rPr>
          <w:rFonts w:ascii="Helvetica" w:hAnsi="Helvetica" w:cs="Helvetica" w:hint="eastAsia"/>
          <w:b/>
          <w:color w:val="000000"/>
          <w:szCs w:val="21"/>
        </w:rPr>
        <w:t>1</w:t>
      </w:r>
      <w:r w:rsidR="00023B2E" w:rsidRPr="007D47DE">
        <w:rPr>
          <w:rFonts w:hint="eastAsia"/>
          <w:b/>
          <w:szCs w:val="21"/>
        </w:rPr>
        <w:t xml:space="preserve">　</w:t>
      </w:r>
      <w:r w:rsidR="00013727">
        <w:rPr>
          <w:rFonts w:ascii="Helvetica" w:hAnsi="Helvetica" w:cs="Helvetica" w:hint="eastAsia"/>
          <w:b/>
          <w:color w:val="000000"/>
          <w:szCs w:val="21"/>
        </w:rPr>
        <w:t>液体</w:t>
      </w:r>
      <w:r w:rsidRPr="007D47DE">
        <w:rPr>
          <w:rFonts w:ascii="Helvetica" w:hAnsi="Helvetica" w:cs="Helvetica"/>
          <w:b/>
          <w:color w:val="000000"/>
          <w:szCs w:val="21"/>
        </w:rPr>
        <w:t>气溶胶发生器</w:t>
      </w:r>
    </w:p>
    <w:p w14:paraId="10E8ACEC" w14:textId="77777777" w:rsidR="00034A3B" w:rsidRPr="007D47DE" w:rsidRDefault="00034A3B" w:rsidP="008E15D4">
      <w:pPr>
        <w:autoSpaceDE w:val="0"/>
        <w:autoSpaceDN w:val="0"/>
        <w:adjustRightInd w:val="0"/>
        <w:jc w:val="center"/>
        <w:rPr>
          <w:rFonts w:ascii="Helvetica" w:hAnsi="Helvetica" w:cs="Helvetica"/>
          <w:b/>
          <w:color w:val="000000"/>
          <w:szCs w:val="21"/>
        </w:rPr>
      </w:pPr>
    </w:p>
    <w:p w14:paraId="493E8FFB" w14:textId="77777777" w:rsidR="00B41286" w:rsidRPr="00572CE5" w:rsidRDefault="00034A3B" w:rsidP="00F654A4">
      <w:pPr>
        <w:pStyle w:val="2"/>
        <w:numPr>
          <w:ilvl w:val="1"/>
          <w:numId w:val="1"/>
        </w:numPr>
        <w:rPr>
          <w:szCs w:val="21"/>
        </w:rPr>
      </w:pPr>
      <w:bookmarkStart w:id="52" w:name="_Toc462419727"/>
      <w:bookmarkStart w:id="53" w:name="_Toc465410643"/>
      <w:bookmarkStart w:id="54" w:name="_Toc83737939"/>
      <w:r w:rsidRPr="00572CE5">
        <w:rPr>
          <w:rFonts w:hint="eastAsia"/>
          <w:szCs w:val="21"/>
        </w:rPr>
        <w:t>固体</w:t>
      </w:r>
      <w:r w:rsidR="00B41286" w:rsidRPr="00572CE5">
        <w:rPr>
          <w:rFonts w:hint="eastAsia"/>
          <w:szCs w:val="21"/>
        </w:rPr>
        <w:t>气溶胶</w:t>
      </w:r>
      <w:bookmarkEnd w:id="52"/>
      <w:bookmarkEnd w:id="53"/>
      <w:bookmarkEnd w:id="54"/>
    </w:p>
    <w:p w14:paraId="00267D82" w14:textId="77777777" w:rsidR="00B41286" w:rsidRPr="007D47DE" w:rsidRDefault="00B41286" w:rsidP="00193744">
      <w:pPr>
        <w:pStyle w:val="3"/>
        <w:numPr>
          <w:ilvl w:val="2"/>
          <w:numId w:val="1"/>
        </w:numPr>
        <w:rPr>
          <w:b w:val="0"/>
          <w:szCs w:val="21"/>
        </w:rPr>
      </w:pPr>
      <w:bookmarkStart w:id="55" w:name="_Toc83737940"/>
      <w:r w:rsidRPr="007D47DE">
        <w:rPr>
          <w:szCs w:val="21"/>
        </w:rPr>
        <w:t>KCl</w:t>
      </w:r>
      <w:r w:rsidRPr="007D47DE">
        <w:rPr>
          <w:rFonts w:hint="eastAsia"/>
          <w:szCs w:val="21"/>
        </w:rPr>
        <w:t>试验气溶胶</w:t>
      </w:r>
      <w:bookmarkEnd w:id="55"/>
    </w:p>
    <w:p w14:paraId="5FA9983A" w14:textId="28D50BE8"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color w:val="000000"/>
          <w:szCs w:val="21"/>
        </w:rPr>
        <w:t>KCl</w:t>
      </w:r>
      <w:r w:rsidRPr="007D47DE">
        <w:rPr>
          <w:rFonts w:asciiTheme="minorEastAsia" w:hAnsiTheme="minorEastAsia" w:cs="Arial" w:hint="eastAsia"/>
          <w:color w:val="000000"/>
          <w:szCs w:val="21"/>
        </w:rPr>
        <w:t>试验气溶胶为水溶液产生的多分散</w:t>
      </w:r>
      <w:r w:rsidR="00034A3B">
        <w:rPr>
          <w:rFonts w:asciiTheme="minorEastAsia" w:hAnsiTheme="minorEastAsia" w:cs="Arial" w:hint="eastAsia"/>
          <w:color w:val="000000"/>
          <w:szCs w:val="21"/>
        </w:rPr>
        <w:t>固体</w:t>
      </w:r>
      <w:r w:rsidRPr="007D47DE">
        <w:rPr>
          <w:rFonts w:asciiTheme="minorEastAsia" w:hAnsiTheme="minorEastAsia" w:cs="Arial" w:hint="eastAsia"/>
          <w:color w:val="000000"/>
          <w:szCs w:val="21"/>
        </w:rPr>
        <w:t>干燥氯化钾（</w:t>
      </w:r>
      <w:r w:rsidRPr="007D47DE">
        <w:rPr>
          <w:rFonts w:asciiTheme="minorEastAsia" w:hAnsiTheme="minorEastAsia" w:cs="Arial"/>
          <w:color w:val="000000"/>
          <w:szCs w:val="21"/>
        </w:rPr>
        <w:t>KCl</w:t>
      </w:r>
      <w:r w:rsidRPr="007D47DE">
        <w:rPr>
          <w:rFonts w:asciiTheme="minorEastAsia" w:hAnsiTheme="minorEastAsia" w:cs="Arial" w:hint="eastAsia"/>
          <w:color w:val="000000"/>
          <w:szCs w:val="21"/>
        </w:rPr>
        <w:t>）颗粒。</w:t>
      </w:r>
      <w:r w:rsidR="00116A8D">
        <w:rPr>
          <w:rFonts w:asciiTheme="minorEastAsia" w:hAnsiTheme="minorEastAsia" w:cs="Arial" w:hint="eastAsia"/>
          <w:color w:val="000000"/>
          <w:szCs w:val="21"/>
        </w:rPr>
        <w:t>例如</w:t>
      </w:r>
      <w:r w:rsidR="00116A8D">
        <w:rPr>
          <w:rFonts w:asciiTheme="minorEastAsia" w:hAnsiTheme="minorEastAsia" w:cs="Arial"/>
          <w:color w:val="000000"/>
          <w:szCs w:val="21"/>
        </w:rPr>
        <w:t>，</w:t>
      </w:r>
      <w:r w:rsidRPr="007D47DE">
        <w:rPr>
          <w:rFonts w:asciiTheme="minorEastAsia" w:hAnsiTheme="minorEastAsia" w:cs="Arial" w:hint="eastAsia"/>
          <w:color w:val="000000"/>
          <w:szCs w:val="21"/>
        </w:rPr>
        <w:t>可用</w:t>
      </w:r>
      <w:r w:rsidRPr="007D47DE">
        <w:rPr>
          <w:rFonts w:asciiTheme="minorEastAsia" w:hAnsiTheme="minorEastAsia" w:cs="Arial"/>
          <w:color w:val="000000"/>
          <w:szCs w:val="21"/>
        </w:rPr>
        <w:t>120</w:t>
      </w:r>
      <w:r w:rsidR="00013727">
        <w:rPr>
          <w:rFonts w:asciiTheme="minorEastAsia" w:hAnsiTheme="minorEastAsia" w:cs="Arial"/>
          <w:color w:val="000000"/>
          <w:szCs w:val="21"/>
        </w:rPr>
        <w:t xml:space="preserve"> </w:t>
      </w:r>
      <w:r w:rsidRPr="007D47DE">
        <w:rPr>
          <w:rFonts w:asciiTheme="minorEastAsia" w:hAnsiTheme="minorEastAsia" w:cs="Arial"/>
          <w:color w:val="000000"/>
          <w:szCs w:val="21"/>
        </w:rPr>
        <w:t>g</w:t>
      </w:r>
      <w:r w:rsidR="004637E5">
        <w:rPr>
          <w:rFonts w:asciiTheme="minorEastAsia" w:hAnsiTheme="minorEastAsia" w:cs="Arial" w:hint="eastAsia"/>
          <w:color w:val="000000"/>
          <w:szCs w:val="21"/>
        </w:rPr>
        <w:t>分析纯</w:t>
      </w:r>
      <w:r w:rsidRPr="007D47DE">
        <w:rPr>
          <w:rFonts w:asciiTheme="minorEastAsia" w:hAnsiTheme="minorEastAsia" w:cs="Arial"/>
          <w:color w:val="000000"/>
          <w:szCs w:val="21"/>
        </w:rPr>
        <w:t>KCl</w:t>
      </w:r>
      <w:r w:rsidRPr="007D47DE">
        <w:rPr>
          <w:rFonts w:asciiTheme="minorEastAsia" w:hAnsiTheme="minorEastAsia" w:cs="Arial" w:hint="eastAsia"/>
          <w:color w:val="000000"/>
          <w:szCs w:val="21"/>
        </w:rPr>
        <w:t>溶于</w:t>
      </w:r>
      <w:r w:rsidRPr="007D47DE">
        <w:rPr>
          <w:rFonts w:asciiTheme="minorEastAsia" w:hAnsiTheme="minorEastAsia" w:cs="Arial"/>
          <w:color w:val="000000"/>
          <w:szCs w:val="21"/>
        </w:rPr>
        <w:t>1</w:t>
      </w:r>
      <w:r w:rsidR="00034A3B">
        <w:rPr>
          <w:rFonts w:asciiTheme="minorEastAsia" w:hAnsiTheme="minorEastAsia" w:cs="Arial"/>
          <w:color w:val="000000"/>
          <w:szCs w:val="21"/>
        </w:rPr>
        <w:t xml:space="preserve"> </w:t>
      </w:r>
      <w:r w:rsidRPr="007D47DE">
        <w:rPr>
          <w:rFonts w:asciiTheme="minorEastAsia" w:hAnsiTheme="minorEastAsia" w:cs="Arial" w:hint="eastAsia"/>
          <w:color w:val="000000"/>
          <w:szCs w:val="21"/>
        </w:rPr>
        <w:t>L</w:t>
      </w:r>
      <w:r w:rsidRPr="007D47DE">
        <w:rPr>
          <w:rFonts w:asciiTheme="minorEastAsia" w:hAnsiTheme="minorEastAsia" w:cs="Arial" w:hint="eastAsia"/>
          <w:color w:val="000000"/>
          <w:szCs w:val="21"/>
        </w:rPr>
        <w:t>蒸馏水中，即制备成氯化钾溶液。使用计量泵</w:t>
      </w:r>
      <w:r w:rsidR="008D673F">
        <w:rPr>
          <w:rFonts w:asciiTheme="minorEastAsia" w:hAnsiTheme="minorEastAsia" w:cs="Arial" w:hint="eastAsia"/>
          <w:color w:val="000000"/>
          <w:szCs w:val="21"/>
        </w:rPr>
        <w:t>，</w:t>
      </w:r>
      <w:r w:rsidRPr="007D47DE">
        <w:rPr>
          <w:rFonts w:asciiTheme="minorEastAsia" w:hAnsiTheme="minorEastAsia" w:cs="Arial" w:hint="eastAsia"/>
          <w:color w:val="000000"/>
          <w:szCs w:val="21"/>
        </w:rPr>
        <w:t>以</w:t>
      </w:r>
      <w:r w:rsidRPr="007D47DE">
        <w:rPr>
          <w:rFonts w:asciiTheme="minorEastAsia" w:hAnsiTheme="minorEastAsia" w:cs="Arial"/>
          <w:color w:val="000000"/>
          <w:szCs w:val="21"/>
        </w:rPr>
        <w:t>1.2 m</w:t>
      </w:r>
      <w:r w:rsidR="00034A3B">
        <w:rPr>
          <w:rFonts w:asciiTheme="minorEastAsia" w:hAnsiTheme="minorEastAsia" w:cs="Arial"/>
          <w:color w:val="000000"/>
          <w:szCs w:val="21"/>
        </w:rPr>
        <w:t>L</w:t>
      </w:r>
      <w:r w:rsidRPr="007D47DE">
        <w:rPr>
          <w:rFonts w:asciiTheme="minorEastAsia" w:hAnsiTheme="minorEastAsia" w:cs="Arial"/>
          <w:color w:val="000000"/>
          <w:szCs w:val="21"/>
        </w:rPr>
        <w:t>/min</w:t>
      </w:r>
      <w:r w:rsidRPr="007D47DE">
        <w:rPr>
          <w:rFonts w:asciiTheme="minorEastAsia" w:hAnsiTheme="minorEastAsia" w:cs="Arial" w:hint="eastAsia"/>
          <w:color w:val="000000"/>
          <w:szCs w:val="21"/>
        </w:rPr>
        <w:t>的流量将溶液输送至雾化喷嘴。可通过调整</w:t>
      </w:r>
      <w:r w:rsidR="008D673F">
        <w:rPr>
          <w:rFonts w:asciiTheme="minorEastAsia" w:hAnsiTheme="minorEastAsia" w:cs="Arial" w:hint="eastAsia"/>
          <w:color w:val="000000"/>
          <w:szCs w:val="21"/>
        </w:rPr>
        <w:t>压缩</w:t>
      </w:r>
      <w:r w:rsidRPr="007D47DE">
        <w:rPr>
          <w:rFonts w:asciiTheme="minorEastAsia" w:hAnsiTheme="minorEastAsia" w:cs="Arial" w:hint="eastAsia"/>
          <w:color w:val="000000"/>
          <w:szCs w:val="21"/>
        </w:rPr>
        <w:t>空气压力和溶液流量来控制试验气溶胶的浓度。</w:t>
      </w:r>
    </w:p>
    <w:p w14:paraId="0841C52A" w14:textId="30EE42BA" w:rsidR="00B41286" w:rsidRPr="00116A8D" w:rsidRDefault="00B41286" w:rsidP="008E15D4">
      <w:pPr>
        <w:ind w:firstLineChars="200" w:firstLine="360"/>
        <w:rPr>
          <w:rFonts w:asciiTheme="minorEastAsia" w:hAnsiTheme="minorEastAsia" w:cs="Arial"/>
          <w:color w:val="000000"/>
          <w:sz w:val="18"/>
          <w:szCs w:val="18"/>
        </w:rPr>
      </w:pPr>
      <w:r w:rsidRPr="00116A8D">
        <w:rPr>
          <w:rFonts w:asciiTheme="minorEastAsia" w:hAnsiTheme="minorEastAsia" w:cs="Arial" w:hint="eastAsia"/>
          <w:color w:val="000000"/>
          <w:sz w:val="18"/>
          <w:szCs w:val="18"/>
        </w:rPr>
        <w:t>注</w:t>
      </w:r>
      <w:r w:rsidR="00116A8D" w:rsidRPr="00116A8D">
        <w:rPr>
          <w:rFonts w:asciiTheme="minorEastAsia" w:hAnsiTheme="minorEastAsia" w:cs="Arial" w:hint="eastAsia"/>
          <w:color w:val="000000"/>
          <w:sz w:val="18"/>
          <w:szCs w:val="18"/>
        </w:rPr>
        <w:t>1</w:t>
      </w:r>
      <w:r w:rsidRPr="00116A8D">
        <w:rPr>
          <w:rFonts w:asciiTheme="minorEastAsia" w:hAnsiTheme="minorEastAsia" w:cs="Arial" w:hint="eastAsia"/>
          <w:color w:val="000000"/>
          <w:sz w:val="18"/>
          <w:szCs w:val="18"/>
        </w:rPr>
        <w:t>：</w:t>
      </w:r>
      <w:r w:rsidR="004637E5">
        <w:rPr>
          <w:rFonts w:asciiTheme="minorEastAsia" w:hAnsiTheme="minorEastAsia" w:cs="Arial" w:hint="eastAsia"/>
          <w:color w:val="000000"/>
          <w:sz w:val="18"/>
          <w:szCs w:val="18"/>
        </w:rPr>
        <w:t>分析纯</w:t>
      </w:r>
      <w:r w:rsidRPr="00116A8D">
        <w:rPr>
          <w:rFonts w:asciiTheme="minorEastAsia" w:hAnsiTheme="minorEastAsia" w:cs="Arial" w:hint="eastAsia"/>
          <w:color w:val="000000"/>
          <w:sz w:val="18"/>
          <w:szCs w:val="18"/>
        </w:rPr>
        <w:t>试验用水</w:t>
      </w:r>
      <w:r w:rsidR="00B57641">
        <w:rPr>
          <w:rFonts w:asciiTheme="minorEastAsia" w:hAnsiTheme="minorEastAsia" w:cs="Arial" w:hint="eastAsia"/>
          <w:color w:val="000000"/>
          <w:sz w:val="18"/>
          <w:szCs w:val="18"/>
        </w:rPr>
        <w:t>应</w:t>
      </w:r>
      <w:r w:rsidRPr="00116A8D">
        <w:rPr>
          <w:rFonts w:asciiTheme="minorEastAsia" w:hAnsiTheme="minorEastAsia" w:cs="Arial" w:hint="eastAsia"/>
          <w:color w:val="000000"/>
          <w:sz w:val="18"/>
          <w:szCs w:val="18"/>
        </w:rPr>
        <w:t>符合</w:t>
      </w:r>
      <w:r w:rsidRPr="00116A8D">
        <w:rPr>
          <w:rFonts w:asciiTheme="minorEastAsia" w:hAnsiTheme="minorEastAsia" w:cs="Arial" w:hint="eastAsia"/>
          <w:color w:val="000000"/>
          <w:sz w:val="18"/>
          <w:szCs w:val="18"/>
        </w:rPr>
        <w:t>ASTM D1193</w:t>
      </w:r>
      <w:r w:rsidR="00B57641">
        <w:rPr>
          <w:rFonts w:asciiTheme="minorEastAsia" w:hAnsiTheme="minorEastAsia" w:cs="Arial" w:hint="eastAsia"/>
          <w:color w:val="000000"/>
          <w:sz w:val="18"/>
          <w:szCs w:val="18"/>
        </w:rPr>
        <w:t>的要求</w:t>
      </w:r>
      <w:r w:rsidRPr="00116A8D">
        <w:rPr>
          <w:rFonts w:asciiTheme="minorEastAsia" w:hAnsiTheme="minorEastAsia" w:cs="Arial" w:hint="eastAsia"/>
          <w:color w:val="000000"/>
          <w:sz w:val="18"/>
          <w:szCs w:val="18"/>
        </w:rPr>
        <w:t>。</w:t>
      </w:r>
    </w:p>
    <w:p w14:paraId="5E3580D2" w14:textId="77777777" w:rsidR="00B41286" w:rsidRPr="00116A8D" w:rsidRDefault="00B41286" w:rsidP="008E15D4">
      <w:pPr>
        <w:ind w:firstLineChars="200" w:firstLine="360"/>
        <w:rPr>
          <w:rFonts w:asciiTheme="minorEastAsia" w:hAnsiTheme="minorEastAsia" w:cs="Arial"/>
          <w:color w:val="000000"/>
          <w:sz w:val="18"/>
          <w:szCs w:val="18"/>
        </w:rPr>
      </w:pPr>
      <w:r w:rsidRPr="00116A8D">
        <w:rPr>
          <w:rFonts w:asciiTheme="minorEastAsia" w:hAnsiTheme="minorEastAsia" w:cs="Arial" w:hint="eastAsia"/>
          <w:color w:val="000000"/>
          <w:sz w:val="18"/>
          <w:szCs w:val="18"/>
        </w:rPr>
        <w:t>注</w:t>
      </w:r>
      <w:r w:rsidR="00116A8D" w:rsidRPr="00116A8D">
        <w:rPr>
          <w:rFonts w:asciiTheme="minorEastAsia" w:hAnsiTheme="minorEastAsia" w:cs="Arial" w:hint="eastAsia"/>
          <w:color w:val="000000"/>
          <w:sz w:val="18"/>
          <w:szCs w:val="18"/>
        </w:rPr>
        <w:t>2</w:t>
      </w:r>
      <w:r w:rsidRPr="00116A8D">
        <w:rPr>
          <w:rFonts w:asciiTheme="minorEastAsia" w:hAnsiTheme="minorEastAsia" w:cs="Arial" w:hint="eastAsia"/>
          <w:color w:val="000000"/>
          <w:sz w:val="18"/>
          <w:szCs w:val="18"/>
        </w:rPr>
        <w:t>：</w:t>
      </w:r>
      <w:r w:rsidRPr="00116A8D">
        <w:rPr>
          <w:rFonts w:asciiTheme="minorEastAsia" w:hAnsiTheme="minorEastAsia" w:cs="Arial" w:hint="eastAsia"/>
          <w:color w:val="000000"/>
          <w:sz w:val="18"/>
          <w:szCs w:val="18"/>
        </w:rPr>
        <w:t>120</w:t>
      </w:r>
      <w:r w:rsidR="00600F99" w:rsidRPr="00116A8D">
        <w:rPr>
          <w:rFonts w:asciiTheme="minorEastAsia" w:hAnsiTheme="minorEastAsia" w:cs="Arial"/>
          <w:color w:val="000000"/>
          <w:sz w:val="18"/>
          <w:szCs w:val="18"/>
        </w:rPr>
        <w:t xml:space="preserve"> </w:t>
      </w:r>
      <w:r w:rsidRPr="00116A8D">
        <w:rPr>
          <w:rFonts w:asciiTheme="minorEastAsia" w:hAnsiTheme="minorEastAsia" w:cs="Arial" w:hint="eastAsia"/>
          <w:color w:val="000000"/>
          <w:sz w:val="18"/>
          <w:szCs w:val="18"/>
        </w:rPr>
        <w:t>g</w:t>
      </w:r>
      <w:r w:rsidR="00600F99" w:rsidRPr="00116A8D">
        <w:rPr>
          <w:rFonts w:asciiTheme="minorEastAsia" w:hAnsiTheme="minorEastAsia" w:cs="Arial" w:hint="eastAsia"/>
          <w:color w:val="000000"/>
          <w:sz w:val="18"/>
          <w:szCs w:val="18"/>
        </w:rPr>
        <w:t>的</w:t>
      </w:r>
      <w:r w:rsidRPr="00116A8D">
        <w:rPr>
          <w:rFonts w:asciiTheme="minorEastAsia" w:hAnsiTheme="minorEastAsia" w:cs="Arial" w:hint="eastAsia"/>
          <w:color w:val="000000"/>
          <w:sz w:val="18"/>
          <w:szCs w:val="18"/>
        </w:rPr>
        <w:t>KCL</w:t>
      </w:r>
      <w:r w:rsidRPr="00116A8D">
        <w:rPr>
          <w:rFonts w:asciiTheme="minorEastAsia" w:hAnsiTheme="minorEastAsia" w:cs="Arial" w:hint="eastAsia"/>
          <w:color w:val="000000"/>
          <w:sz w:val="18"/>
          <w:szCs w:val="18"/>
        </w:rPr>
        <w:t>溶于</w:t>
      </w:r>
      <w:r w:rsidRPr="00116A8D">
        <w:rPr>
          <w:rFonts w:asciiTheme="minorEastAsia" w:hAnsiTheme="minorEastAsia" w:cs="Arial" w:hint="eastAsia"/>
          <w:color w:val="000000"/>
          <w:sz w:val="18"/>
          <w:szCs w:val="18"/>
        </w:rPr>
        <w:t>1</w:t>
      </w:r>
      <w:r w:rsidR="00600F99" w:rsidRPr="00116A8D">
        <w:rPr>
          <w:rFonts w:asciiTheme="minorEastAsia" w:hAnsiTheme="minorEastAsia" w:cs="Arial"/>
          <w:color w:val="000000"/>
          <w:sz w:val="18"/>
          <w:szCs w:val="18"/>
        </w:rPr>
        <w:t xml:space="preserve"> </w:t>
      </w:r>
      <w:r w:rsidRPr="00116A8D">
        <w:rPr>
          <w:rFonts w:asciiTheme="minorEastAsia" w:hAnsiTheme="minorEastAsia" w:cs="Arial" w:hint="eastAsia"/>
          <w:color w:val="000000"/>
          <w:sz w:val="18"/>
          <w:szCs w:val="18"/>
        </w:rPr>
        <w:t>L</w:t>
      </w:r>
      <w:r w:rsidRPr="00116A8D">
        <w:rPr>
          <w:rFonts w:asciiTheme="minorEastAsia" w:hAnsiTheme="minorEastAsia" w:cs="Arial" w:hint="eastAsia"/>
          <w:color w:val="000000"/>
          <w:sz w:val="18"/>
          <w:szCs w:val="18"/>
        </w:rPr>
        <w:t>蒸馏水仅为示例，</w:t>
      </w:r>
      <w:r w:rsidR="00116A8D" w:rsidRPr="00116A8D">
        <w:rPr>
          <w:rFonts w:asciiTheme="minorEastAsia" w:hAnsiTheme="minorEastAsia" w:cs="Arial" w:hint="eastAsia"/>
          <w:color w:val="000000"/>
          <w:sz w:val="18"/>
          <w:szCs w:val="18"/>
        </w:rPr>
        <w:t>应根据所使用设备的确定</w:t>
      </w:r>
      <w:r w:rsidRPr="00116A8D">
        <w:rPr>
          <w:rFonts w:asciiTheme="minorEastAsia" w:hAnsiTheme="minorEastAsia" w:cs="Arial" w:hint="eastAsia"/>
          <w:color w:val="000000"/>
          <w:sz w:val="18"/>
          <w:szCs w:val="18"/>
        </w:rPr>
        <w:t>实际配比。</w:t>
      </w:r>
    </w:p>
    <w:p w14:paraId="459BEAB4" w14:textId="6000924E" w:rsidR="00B41286" w:rsidRPr="007D47DE" w:rsidRDefault="00B41286" w:rsidP="00193744">
      <w:pPr>
        <w:pStyle w:val="3"/>
        <w:numPr>
          <w:ilvl w:val="2"/>
          <w:numId w:val="1"/>
        </w:numPr>
        <w:rPr>
          <w:b w:val="0"/>
          <w:szCs w:val="21"/>
        </w:rPr>
      </w:pPr>
      <w:bookmarkStart w:id="56" w:name="_Toc83737941"/>
      <w:r w:rsidRPr="007D47DE">
        <w:rPr>
          <w:szCs w:val="21"/>
        </w:rPr>
        <w:t>KC</w:t>
      </w:r>
      <w:r w:rsidR="00595788">
        <w:rPr>
          <w:szCs w:val="21"/>
        </w:rPr>
        <w:t>l</w:t>
      </w:r>
      <w:r w:rsidRPr="007D47DE">
        <w:rPr>
          <w:szCs w:val="21"/>
        </w:rPr>
        <w:t>分子式</w:t>
      </w:r>
      <w:bookmarkEnd w:id="56"/>
    </w:p>
    <w:p w14:paraId="0987E33F" w14:textId="77777777" w:rsidR="00B41286" w:rsidRPr="007D47DE" w:rsidRDefault="00B41286" w:rsidP="008E15D4">
      <w:pPr>
        <w:pStyle w:val="a5"/>
        <w:rPr>
          <w:sz w:val="21"/>
          <w:szCs w:val="21"/>
        </w:rPr>
      </w:pPr>
      <w:r w:rsidRPr="007D47DE">
        <w:rPr>
          <w:rFonts w:hint="eastAsia"/>
          <w:sz w:val="21"/>
          <w:szCs w:val="21"/>
        </w:rPr>
        <w:t>KCL</w:t>
      </w:r>
    </w:p>
    <w:p w14:paraId="3D2591EC" w14:textId="5442D6A9" w:rsidR="00B41286" w:rsidRPr="007D47DE" w:rsidRDefault="00B41286" w:rsidP="00193744">
      <w:pPr>
        <w:pStyle w:val="3"/>
        <w:numPr>
          <w:ilvl w:val="2"/>
          <w:numId w:val="1"/>
        </w:numPr>
        <w:rPr>
          <w:b w:val="0"/>
          <w:szCs w:val="21"/>
        </w:rPr>
      </w:pPr>
      <w:bookmarkStart w:id="57" w:name="_Toc83737942"/>
      <w:r w:rsidRPr="007D47DE">
        <w:rPr>
          <w:rFonts w:hint="eastAsia"/>
          <w:szCs w:val="21"/>
        </w:rPr>
        <w:t>KC</w:t>
      </w:r>
      <w:r w:rsidR="00595788">
        <w:rPr>
          <w:szCs w:val="21"/>
        </w:rPr>
        <w:t>l</w:t>
      </w:r>
      <w:r w:rsidRPr="007D47DE">
        <w:rPr>
          <w:rFonts w:hint="eastAsia"/>
          <w:szCs w:val="21"/>
        </w:rPr>
        <w:t xml:space="preserve"> </w:t>
      </w:r>
      <w:r w:rsidRPr="007D47DE">
        <w:rPr>
          <w:rFonts w:hint="eastAsia"/>
          <w:szCs w:val="21"/>
        </w:rPr>
        <w:t>性能</w:t>
      </w:r>
      <w:bookmarkEnd w:id="57"/>
    </w:p>
    <w:p w14:paraId="655BE0C0" w14:textId="77777777" w:rsidR="00B41286" w:rsidRPr="007D47DE" w:rsidRDefault="00B41286" w:rsidP="008E15D4">
      <w:pPr>
        <w:pStyle w:val="a5"/>
        <w:ind w:left="660"/>
        <w:rPr>
          <w:rFonts w:asciiTheme="minorEastAsia" w:hAnsiTheme="minorEastAsia" w:cs="Arial"/>
          <w:color w:val="000000"/>
          <w:sz w:val="21"/>
          <w:szCs w:val="21"/>
        </w:rPr>
      </w:pPr>
      <w:r w:rsidRPr="007D47DE">
        <w:rPr>
          <w:rFonts w:asciiTheme="minorEastAsia" w:hAnsiTheme="minorEastAsia" w:cs="Arial" w:hint="eastAsia"/>
          <w:color w:val="000000"/>
          <w:sz w:val="21"/>
          <w:szCs w:val="21"/>
        </w:rPr>
        <w:t>分子量</w:t>
      </w:r>
      <w:r w:rsidR="00FE2D21">
        <w:rPr>
          <w:rFonts w:asciiTheme="minorEastAsia" w:hAnsiTheme="minorEastAsia" w:cs="Arial"/>
          <w:color w:val="000000"/>
          <w:sz w:val="21"/>
          <w:szCs w:val="21"/>
        </w:rPr>
        <w:tab/>
      </w:r>
      <w:r w:rsidR="00FE2D21">
        <w:rPr>
          <w:rFonts w:asciiTheme="minorEastAsia" w:hAnsiTheme="minorEastAsia" w:cs="Arial"/>
          <w:color w:val="000000"/>
          <w:sz w:val="21"/>
          <w:szCs w:val="21"/>
        </w:rPr>
        <w:tab/>
      </w:r>
      <w:r w:rsidRPr="007D47DE">
        <w:rPr>
          <w:rFonts w:asciiTheme="minorEastAsia" w:hAnsiTheme="minorEastAsia" w:cs="Arial" w:hint="eastAsia"/>
          <w:color w:val="000000"/>
          <w:sz w:val="21"/>
          <w:szCs w:val="21"/>
        </w:rPr>
        <w:t>74.55</w:t>
      </w:r>
      <w:r w:rsidRPr="007D47DE">
        <w:rPr>
          <w:rFonts w:asciiTheme="minorEastAsia" w:hAnsiTheme="minorEastAsia" w:cs="Arial"/>
          <w:color w:val="000000"/>
          <w:sz w:val="21"/>
          <w:szCs w:val="21"/>
        </w:rPr>
        <w:t xml:space="preserve"> g/mol</w:t>
      </w:r>
    </w:p>
    <w:p w14:paraId="10CA13AC" w14:textId="77777777" w:rsidR="00B41286" w:rsidRPr="007D47DE" w:rsidRDefault="00B41286" w:rsidP="008E15D4">
      <w:pPr>
        <w:pStyle w:val="a5"/>
        <w:ind w:left="660"/>
        <w:rPr>
          <w:rFonts w:asciiTheme="minorEastAsia" w:hAnsiTheme="minorEastAsia" w:cs="Arial"/>
          <w:color w:val="000000"/>
          <w:sz w:val="21"/>
          <w:szCs w:val="21"/>
        </w:rPr>
      </w:pPr>
      <w:r w:rsidRPr="007D47DE">
        <w:rPr>
          <w:rFonts w:asciiTheme="minorEastAsia" w:hAnsiTheme="minorEastAsia" w:cs="Arial" w:hint="eastAsia"/>
          <w:color w:val="000000"/>
          <w:sz w:val="21"/>
          <w:szCs w:val="21"/>
        </w:rPr>
        <w:t>密度</w:t>
      </w:r>
      <w:r w:rsidR="00FE2D21">
        <w:rPr>
          <w:rFonts w:asciiTheme="minorEastAsia" w:hAnsiTheme="minorEastAsia" w:cs="Arial"/>
          <w:color w:val="000000"/>
          <w:sz w:val="21"/>
          <w:szCs w:val="21"/>
        </w:rPr>
        <w:tab/>
      </w:r>
      <w:r w:rsidR="00FE2D21">
        <w:rPr>
          <w:rFonts w:asciiTheme="minorEastAsia" w:hAnsiTheme="minorEastAsia" w:cs="Arial"/>
          <w:color w:val="000000"/>
          <w:sz w:val="21"/>
          <w:szCs w:val="21"/>
        </w:rPr>
        <w:tab/>
      </w:r>
      <w:r w:rsidR="00FE2D21">
        <w:rPr>
          <w:rFonts w:asciiTheme="minorEastAsia" w:hAnsiTheme="minorEastAsia" w:cs="Arial"/>
          <w:color w:val="000000"/>
          <w:sz w:val="21"/>
          <w:szCs w:val="21"/>
        </w:rPr>
        <w:tab/>
      </w:r>
      <w:r w:rsidRPr="007D47DE">
        <w:rPr>
          <w:rFonts w:asciiTheme="minorEastAsia" w:hAnsiTheme="minorEastAsia" w:cs="Arial" w:hint="eastAsia"/>
          <w:color w:val="000000"/>
          <w:sz w:val="21"/>
          <w:szCs w:val="21"/>
        </w:rPr>
        <w:t>1</w:t>
      </w:r>
      <w:r w:rsidR="00034A3B">
        <w:rPr>
          <w:rFonts w:asciiTheme="minorEastAsia" w:hAnsiTheme="minorEastAsia" w:cs="Arial"/>
          <w:color w:val="000000"/>
          <w:sz w:val="21"/>
          <w:szCs w:val="21"/>
        </w:rPr>
        <w:t xml:space="preserve"> </w:t>
      </w:r>
      <w:r w:rsidRPr="007D47DE">
        <w:rPr>
          <w:rFonts w:asciiTheme="minorEastAsia" w:hAnsiTheme="minorEastAsia" w:cs="Arial" w:hint="eastAsia"/>
          <w:color w:val="000000"/>
          <w:sz w:val="21"/>
          <w:szCs w:val="21"/>
        </w:rPr>
        <w:t>984</w:t>
      </w:r>
      <w:r w:rsidRPr="007D47DE">
        <w:rPr>
          <w:rFonts w:asciiTheme="minorEastAsia" w:hAnsiTheme="minorEastAsia" w:cs="Arial"/>
          <w:color w:val="000000"/>
          <w:sz w:val="21"/>
          <w:szCs w:val="21"/>
        </w:rPr>
        <w:t xml:space="preserve"> kg/m³</w:t>
      </w:r>
      <w:r w:rsidRPr="007D47DE">
        <w:rPr>
          <w:rFonts w:asciiTheme="minorEastAsia" w:hAnsiTheme="minorEastAsia" w:cs="Arial" w:hint="eastAsia"/>
          <w:color w:val="000000"/>
          <w:sz w:val="21"/>
          <w:szCs w:val="21"/>
        </w:rPr>
        <w:t>（</w:t>
      </w:r>
      <w:r w:rsidRPr="007D47DE">
        <w:rPr>
          <w:rFonts w:asciiTheme="minorEastAsia" w:hAnsiTheme="minorEastAsia" w:cs="Arial" w:hint="eastAsia"/>
          <w:color w:val="000000"/>
          <w:sz w:val="21"/>
          <w:szCs w:val="21"/>
        </w:rPr>
        <w:t>123.96 lb/ft</w:t>
      </w:r>
      <w:r w:rsidRPr="007D47DE">
        <w:rPr>
          <w:rFonts w:asciiTheme="minorEastAsia" w:hAnsiTheme="minorEastAsia" w:cs="Arial" w:hint="eastAsia"/>
          <w:color w:val="000000"/>
          <w:sz w:val="21"/>
          <w:szCs w:val="21"/>
        </w:rPr>
        <w:t>³）</w:t>
      </w:r>
    </w:p>
    <w:p w14:paraId="336172DE" w14:textId="77777777" w:rsidR="00B41286" w:rsidRPr="007D47DE" w:rsidRDefault="00B41286" w:rsidP="008E15D4">
      <w:pPr>
        <w:pStyle w:val="a5"/>
        <w:ind w:left="660"/>
        <w:rPr>
          <w:rFonts w:asciiTheme="minorEastAsia" w:hAnsiTheme="minorEastAsia" w:cs="Arial"/>
          <w:color w:val="000000"/>
          <w:sz w:val="21"/>
          <w:szCs w:val="21"/>
        </w:rPr>
      </w:pPr>
      <w:r w:rsidRPr="007D47DE">
        <w:rPr>
          <w:rFonts w:asciiTheme="minorEastAsia" w:hAnsiTheme="minorEastAsia" w:cs="Arial" w:hint="eastAsia"/>
          <w:color w:val="000000"/>
          <w:sz w:val="21"/>
          <w:szCs w:val="21"/>
        </w:rPr>
        <w:t>熔点</w:t>
      </w:r>
      <w:r w:rsidR="00FE2D21">
        <w:rPr>
          <w:rFonts w:asciiTheme="minorEastAsia" w:hAnsiTheme="minorEastAsia" w:cs="Arial"/>
          <w:color w:val="000000"/>
          <w:sz w:val="21"/>
          <w:szCs w:val="21"/>
        </w:rPr>
        <w:tab/>
      </w:r>
      <w:r w:rsidR="00FE2D21">
        <w:rPr>
          <w:rFonts w:asciiTheme="minorEastAsia" w:hAnsiTheme="minorEastAsia" w:cs="Arial"/>
          <w:color w:val="000000"/>
          <w:sz w:val="21"/>
          <w:szCs w:val="21"/>
        </w:rPr>
        <w:tab/>
      </w:r>
      <w:r w:rsidR="00FE2D21">
        <w:rPr>
          <w:rFonts w:asciiTheme="minorEastAsia" w:hAnsiTheme="minorEastAsia" w:cs="Arial"/>
          <w:color w:val="000000"/>
          <w:sz w:val="21"/>
          <w:szCs w:val="21"/>
        </w:rPr>
        <w:tab/>
      </w:r>
      <w:r w:rsidRPr="007D47DE">
        <w:rPr>
          <w:rFonts w:asciiTheme="minorEastAsia" w:hAnsiTheme="minorEastAsia" w:cs="Arial"/>
          <w:color w:val="000000"/>
          <w:sz w:val="21"/>
          <w:szCs w:val="21"/>
        </w:rPr>
        <w:t>1</w:t>
      </w:r>
      <w:r w:rsidR="00034A3B">
        <w:rPr>
          <w:rFonts w:asciiTheme="minorEastAsia" w:hAnsiTheme="minorEastAsia" w:cs="Arial"/>
          <w:color w:val="000000"/>
          <w:sz w:val="21"/>
          <w:szCs w:val="21"/>
        </w:rPr>
        <w:t xml:space="preserve"> </w:t>
      </w:r>
      <w:r w:rsidRPr="007D47DE">
        <w:rPr>
          <w:rFonts w:asciiTheme="minorEastAsia" w:hAnsiTheme="minorEastAsia" w:cs="Arial"/>
          <w:color w:val="000000"/>
          <w:sz w:val="21"/>
          <w:szCs w:val="21"/>
        </w:rPr>
        <w:t>049 K</w:t>
      </w:r>
    </w:p>
    <w:p w14:paraId="3C809021" w14:textId="77777777" w:rsidR="00B41286" w:rsidRPr="007D47DE" w:rsidRDefault="00B41286" w:rsidP="008E15D4">
      <w:pPr>
        <w:pStyle w:val="a5"/>
        <w:ind w:left="660"/>
        <w:rPr>
          <w:rFonts w:asciiTheme="minorEastAsia" w:hAnsiTheme="minorEastAsia" w:cs="Arial"/>
          <w:color w:val="000000"/>
          <w:sz w:val="21"/>
          <w:szCs w:val="21"/>
        </w:rPr>
      </w:pPr>
      <w:r w:rsidRPr="007D47DE">
        <w:rPr>
          <w:rFonts w:asciiTheme="minorEastAsia" w:hAnsiTheme="minorEastAsia" w:cs="Arial" w:hint="eastAsia"/>
          <w:color w:val="000000"/>
          <w:sz w:val="21"/>
          <w:szCs w:val="21"/>
        </w:rPr>
        <w:t>沸点</w:t>
      </w:r>
      <w:r w:rsidRPr="007D47DE">
        <w:rPr>
          <w:rFonts w:asciiTheme="minorEastAsia" w:hAnsiTheme="minorEastAsia" w:cs="Arial" w:hint="eastAsia"/>
          <w:color w:val="000000"/>
          <w:sz w:val="21"/>
          <w:szCs w:val="21"/>
        </w:rPr>
        <w:t xml:space="preserve">  </w:t>
      </w:r>
      <w:r w:rsidR="00FE2D21">
        <w:rPr>
          <w:rFonts w:asciiTheme="minorEastAsia" w:hAnsiTheme="minorEastAsia" w:cs="Arial"/>
          <w:color w:val="000000"/>
          <w:sz w:val="21"/>
          <w:szCs w:val="21"/>
        </w:rPr>
        <w:tab/>
      </w:r>
      <w:r w:rsidR="00FE2D21">
        <w:rPr>
          <w:rFonts w:asciiTheme="minorEastAsia" w:hAnsiTheme="minorEastAsia" w:cs="Arial"/>
          <w:color w:val="000000"/>
          <w:sz w:val="21"/>
          <w:szCs w:val="21"/>
        </w:rPr>
        <w:tab/>
      </w:r>
      <w:r w:rsidRPr="007D47DE">
        <w:rPr>
          <w:rFonts w:asciiTheme="minorEastAsia" w:hAnsiTheme="minorEastAsia" w:cs="Arial"/>
          <w:color w:val="000000"/>
          <w:sz w:val="21"/>
          <w:szCs w:val="21"/>
        </w:rPr>
        <w:t>1</w:t>
      </w:r>
      <w:r w:rsidR="00034A3B">
        <w:rPr>
          <w:rFonts w:asciiTheme="minorEastAsia" w:hAnsiTheme="minorEastAsia" w:cs="Arial"/>
          <w:color w:val="000000"/>
          <w:sz w:val="21"/>
          <w:szCs w:val="21"/>
        </w:rPr>
        <w:t xml:space="preserve"> </w:t>
      </w:r>
      <w:r w:rsidRPr="007D47DE">
        <w:rPr>
          <w:rFonts w:asciiTheme="minorEastAsia" w:hAnsiTheme="minorEastAsia" w:cs="Arial"/>
          <w:color w:val="000000"/>
          <w:sz w:val="21"/>
          <w:szCs w:val="21"/>
        </w:rPr>
        <w:t>686 K</w:t>
      </w:r>
    </w:p>
    <w:p w14:paraId="2B2627E4" w14:textId="77777777" w:rsidR="00B41286" w:rsidRPr="007D47DE" w:rsidRDefault="00B41286" w:rsidP="008E15D4">
      <w:pPr>
        <w:pStyle w:val="a5"/>
        <w:ind w:left="660"/>
        <w:rPr>
          <w:rFonts w:asciiTheme="minorEastAsia" w:hAnsiTheme="minorEastAsia" w:cs="Arial"/>
          <w:color w:val="000000"/>
          <w:sz w:val="21"/>
          <w:szCs w:val="21"/>
        </w:rPr>
      </w:pPr>
      <w:r w:rsidRPr="007D47DE">
        <w:rPr>
          <w:rFonts w:asciiTheme="minorEastAsia" w:hAnsiTheme="minorEastAsia" w:cs="Arial" w:hint="eastAsia"/>
          <w:color w:val="000000"/>
          <w:sz w:val="21"/>
          <w:szCs w:val="21"/>
        </w:rPr>
        <w:t>溶解度</w:t>
      </w:r>
      <w:r w:rsidR="00FE2D21">
        <w:rPr>
          <w:rFonts w:asciiTheme="minorEastAsia" w:hAnsiTheme="minorEastAsia" w:cs="Arial"/>
          <w:color w:val="000000"/>
          <w:sz w:val="21"/>
          <w:szCs w:val="21"/>
        </w:rPr>
        <w:tab/>
      </w:r>
      <w:r w:rsidR="00FE2D21">
        <w:rPr>
          <w:rFonts w:asciiTheme="minorEastAsia" w:hAnsiTheme="minorEastAsia" w:cs="Arial"/>
          <w:color w:val="000000"/>
          <w:sz w:val="21"/>
          <w:szCs w:val="21"/>
        </w:rPr>
        <w:tab/>
      </w:r>
      <w:r w:rsidR="00116A8D" w:rsidRPr="007D47DE">
        <w:rPr>
          <w:rFonts w:asciiTheme="minorEastAsia" w:hAnsiTheme="minorEastAsia" w:cs="Arial" w:hint="eastAsia"/>
          <w:color w:val="000000"/>
          <w:sz w:val="21"/>
          <w:szCs w:val="21"/>
        </w:rPr>
        <w:t>293</w:t>
      </w:r>
      <w:r w:rsidR="00116A8D">
        <w:rPr>
          <w:rFonts w:asciiTheme="minorEastAsia" w:hAnsiTheme="minorEastAsia" w:cs="Arial"/>
          <w:color w:val="000000"/>
          <w:sz w:val="21"/>
          <w:szCs w:val="21"/>
        </w:rPr>
        <w:t xml:space="preserve"> </w:t>
      </w:r>
      <w:r w:rsidR="00116A8D" w:rsidRPr="007D47DE">
        <w:rPr>
          <w:rFonts w:asciiTheme="minorEastAsia" w:hAnsiTheme="minorEastAsia" w:cs="Arial" w:hint="eastAsia"/>
          <w:color w:val="000000"/>
          <w:sz w:val="21"/>
          <w:szCs w:val="21"/>
        </w:rPr>
        <w:t>K</w:t>
      </w:r>
      <w:r w:rsidR="00116A8D">
        <w:rPr>
          <w:rFonts w:asciiTheme="minorEastAsia" w:hAnsiTheme="minorEastAsia" w:cs="Arial" w:hint="eastAsia"/>
          <w:color w:val="000000"/>
          <w:sz w:val="21"/>
          <w:szCs w:val="21"/>
        </w:rPr>
        <w:t>时，</w:t>
      </w:r>
      <w:r w:rsidRPr="007D47DE">
        <w:rPr>
          <w:rFonts w:asciiTheme="minorEastAsia" w:hAnsiTheme="minorEastAsia" w:cs="Arial"/>
          <w:color w:val="000000"/>
          <w:sz w:val="21"/>
          <w:szCs w:val="21"/>
        </w:rPr>
        <w:t>347 kg/m³</w:t>
      </w:r>
    </w:p>
    <w:p w14:paraId="71D530DD" w14:textId="77777777" w:rsidR="00B41286" w:rsidRPr="007D47DE" w:rsidRDefault="00B41286" w:rsidP="008E15D4">
      <w:pPr>
        <w:pStyle w:val="a5"/>
        <w:ind w:left="660"/>
        <w:rPr>
          <w:rFonts w:asciiTheme="minorEastAsia" w:hAnsiTheme="minorEastAsia" w:cs="Arial"/>
          <w:color w:val="000000"/>
          <w:sz w:val="21"/>
          <w:szCs w:val="21"/>
        </w:rPr>
      </w:pPr>
      <w:r w:rsidRPr="007D47DE">
        <w:rPr>
          <w:rFonts w:asciiTheme="minorEastAsia" w:hAnsiTheme="minorEastAsia" w:cs="Arial" w:hint="eastAsia"/>
          <w:color w:val="000000"/>
          <w:sz w:val="21"/>
          <w:szCs w:val="21"/>
        </w:rPr>
        <w:t>折射系数</w:t>
      </w:r>
      <w:r w:rsidR="00FE2D21">
        <w:rPr>
          <w:rFonts w:asciiTheme="minorEastAsia" w:hAnsiTheme="minorEastAsia" w:cs="Arial"/>
          <w:color w:val="000000"/>
          <w:sz w:val="21"/>
          <w:szCs w:val="21"/>
        </w:rPr>
        <w:tab/>
      </w:r>
      <w:r w:rsidR="00FE2D21">
        <w:rPr>
          <w:rFonts w:asciiTheme="minorEastAsia" w:hAnsiTheme="minorEastAsia" w:cs="Arial"/>
          <w:color w:val="000000"/>
          <w:sz w:val="21"/>
          <w:szCs w:val="21"/>
        </w:rPr>
        <w:tab/>
      </w:r>
      <w:r w:rsidR="00116A8D" w:rsidRPr="007D47DE">
        <w:rPr>
          <w:rFonts w:asciiTheme="minorEastAsia" w:hAnsiTheme="minorEastAsia" w:cs="Arial" w:hint="eastAsia"/>
          <w:color w:val="000000"/>
          <w:sz w:val="21"/>
          <w:szCs w:val="21"/>
        </w:rPr>
        <w:t>波长</w:t>
      </w:r>
      <w:r w:rsidR="00116A8D" w:rsidRPr="007D47DE">
        <w:rPr>
          <w:rFonts w:asciiTheme="minorEastAsia" w:hAnsiTheme="minorEastAsia" w:cs="Arial"/>
          <w:color w:val="000000"/>
          <w:sz w:val="21"/>
          <w:szCs w:val="21"/>
        </w:rPr>
        <w:t>600</w:t>
      </w:r>
      <w:r w:rsidR="00116A8D">
        <w:rPr>
          <w:rFonts w:asciiTheme="minorEastAsia" w:hAnsiTheme="minorEastAsia" w:cs="Arial"/>
          <w:color w:val="000000"/>
          <w:sz w:val="21"/>
          <w:szCs w:val="21"/>
        </w:rPr>
        <w:t xml:space="preserve"> </w:t>
      </w:r>
      <w:r w:rsidR="00116A8D" w:rsidRPr="007D47DE">
        <w:rPr>
          <w:rFonts w:asciiTheme="minorEastAsia" w:hAnsiTheme="minorEastAsia" w:cs="Arial"/>
          <w:color w:val="000000"/>
          <w:sz w:val="21"/>
          <w:szCs w:val="21"/>
        </w:rPr>
        <w:t>nm</w:t>
      </w:r>
      <w:r w:rsidR="00116A8D">
        <w:rPr>
          <w:rFonts w:asciiTheme="minorEastAsia" w:hAnsiTheme="minorEastAsia" w:cs="Arial" w:hint="eastAsia"/>
          <w:color w:val="000000"/>
          <w:sz w:val="21"/>
          <w:szCs w:val="21"/>
        </w:rPr>
        <w:t>时，</w:t>
      </w:r>
      <w:r w:rsidRPr="007D47DE">
        <w:rPr>
          <w:rFonts w:asciiTheme="minorEastAsia" w:hAnsiTheme="minorEastAsia" w:cs="Arial"/>
          <w:color w:val="000000"/>
          <w:sz w:val="21"/>
          <w:szCs w:val="21"/>
        </w:rPr>
        <w:t>1.490</w:t>
      </w:r>
    </w:p>
    <w:p w14:paraId="1AC082BA" w14:textId="3F82B73B" w:rsidR="00B41286" w:rsidRPr="007D47DE" w:rsidRDefault="00B41286" w:rsidP="008E15D4">
      <w:pPr>
        <w:pStyle w:val="a5"/>
        <w:ind w:left="660"/>
        <w:rPr>
          <w:sz w:val="21"/>
          <w:szCs w:val="21"/>
        </w:rPr>
      </w:pPr>
      <w:r w:rsidRPr="007D47DE">
        <w:rPr>
          <w:rFonts w:hint="eastAsia"/>
          <w:sz w:val="21"/>
          <w:szCs w:val="21"/>
        </w:rPr>
        <w:t>CAS</w:t>
      </w:r>
      <w:r w:rsidR="00FE2D21">
        <w:rPr>
          <w:rFonts w:hint="eastAsia"/>
          <w:sz w:val="21"/>
          <w:szCs w:val="21"/>
        </w:rPr>
        <w:t>登记</w:t>
      </w:r>
      <w:r w:rsidRPr="007D47DE">
        <w:rPr>
          <w:rFonts w:hint="eastAsia"/>
          <w:sz w:val="21"/>
          <w:szCs w:val="21"/>
        </w:rPr>
        <w:t>号</w:t>
      </w:r>
      <w:r w:rsidR="00FE2D21">
        <w:rPr>
          <w:sz w:val="21"/>
          <w:szCs w:val="21"/>
        </w:rPr>
        <w:tab/>
      </w:r>
      <w:r w:rsidR="004637E5">
        <w:rPr>
          <w:sz w:val="21"/>
          <w:szCs w:val="21"/>
        </w:rPr>
        <w:tab/>
      </w:r>
      <w:r w:rsidRPr="007D47DE">
        <w:rPr>
          <w:rFonts w:hint="eastAsia"/>
          <w:sz w:val="21"/>
          <w:szCs w:val="21"/>
        </w:rPr>
        <w:t>7447-40-7</w:t>
      </w:r>
    </w:p>
    <w:p w14:paraId="6663D789" w14:textId="77777777" w:rsidR="00B41286" w:rsidRPr="007D47DE" w:rsidRDefault="00034A3B" w:rsidP="00193744">
      <w:pPr>
        <w:pStyle w:val="3"/>
        <w:numPr>
          <w:ilvl w:val="2"/>
          <w:numId w:val="1"/>
        </w:numPr>
        <w:rPr>
          <w:b w:val="0"/>
          <w:szCs w:val="21"/>
        </w:rPr>
      </w:pPr>
      <w:bookmarkStart w:id="58" w:name="_Toc83737943"/>
      <w:r>
        <w:rPr>
          <w:rFonts w:hint="eastAsia"/>
          <w:szCs w:val="21"/>
        </w:rPr>
        <w:t>固体</w:t>
      </w:r>
      <w:r w:rsidR="00B41286" w:rsidRPr="007D47DE">
        <w:rPr>
          <w:rFonts w:hint="eastAsia"/>
          <w:szCs w:val="21"/>
        </w:rPr>
        <w:t>气溶胶的发生</w:t>
      </w:r>
      <w:bookmarkEnd w:id="58"/>
    </w:p>
    <w:p w14:paraId="1F5084EE" w14:textId="77777777" w:rsidR="00B41286" w:rsidRDefault="00034A3B" w:rsidP="008E15D4">
      <w:pPr>
        <w:ind w:firstLineChars="200" w:firstLine="440"/>
        <w:rPr>
          <w:rFonts w:cs="Calibri"/>
          <w:color w:val="000000"/>
          <w:sz w:val="22"/>
          <w:szCs w:val="21"/>
        </w:rPr>
      </w:pPr>
      <w:r w:rsidRPr="009D14BB">
        <w:rPr>
          <w:rFonts w:cs="Calibri"/>
          <w:color w:val="000000"/>
          <w:sz w:val="22"/>
          <w:szCs w:val="21"/>
        </w:rPr>
        <w:t>固体</w:t>
      </w:r>
      <w:r w:rsidR="00B41286" w:rsidRPr="009D14BB">
        <w:rPr>
          <w:rFonts w:cs="Calibri"/>
          <w:color w:val="000000"/>
          <w:sz w:val="22"/>
          <w:szCs w:val="21"/>
        </w:rPr>
        <w:t>试验气溶胶发生器如图</w:t>
      </w:r>
      <w:r w:rsidR="00B41286" w:rsidRPr="009D14BB">
        <w:rPr>
          <w:rFonts w:cs="Calibri"/>
          <w:color w:val="000000"/>
          <w:sz w:val="22"/>
          <w:szCs w:val="21"/>
        </w:rPr>
        <w:t>2</w:t>
      </w:r>
      <w:r w:rsidR="00B41286" w:rsidRPr="009D14BB">
        <w:rPr>
          <w:rFonts w:cs="Calibri"/>
          <w:color w:val="000000"/>
          <w:sz w:val="22"/>
          <w:szCs w:val="21"/>
        </w:rPr>
        <w:t>所示。气溶胶发生器应能稳定</w:t>
      </w:r>
      <w:r w:rsidR="00116A8D">
        <w:rPr>
          <w:rFonts w:cs="Calibri" w:hint="eastAsia"/>
          <w:color w:val="000000"/>
          <w:sz w:val="22"/>
          <w:szCs w:val="21"/>
        </w:rPr>
        <w:t>地</w:t>
      </w:r>
      <w:r w:rsidR="00B41286" w:rsidRPr="009D14BB">
        <w:rPr>
          <w:rFonts w:cs="Calibri"/>
          <w:color w:val="000000"/>
          <w:sz w:val="22"/>
          <w:szCs w:val="21"/>
        </w:rPr>
        <w:t>提供浓度足够的</w:t>
      </w:r>
      <w:r w:rsidR="00B41286" w:rsidRPr="009D14BB">
        <w:rPr>
          <w:rFonts w:cs="Calibri"/>
          <w:color w:val="000000"/>
          <w:sz w:val="22"/>
          <w:szCs w:val="21"/>
        </w:rPr>
        <w:t>0.30</w:t>
      </w:r>
      <w:r w:rsidRPr="009D14BB">
        <w:rPr>
          <w:rFonts w:cs="Calibri"/>
          <w:color w:val="000000"/>
          <w:sz w:val="22"/>
          <w:szCs w:val="21"/>
        </w:rPr>
        <w:t xml:space="preserve"> µm</w:t>
      </w:r>
      <w:r w:rsidR="009D14BB">
        <w:rPr>
          <w:rFonts w:ascii="等线" w:eastAsia="等线" w:hAnsi="等线" w:cs="Calibri" w:hint="eastAsia"/>
          <w:color w:val="000000"/>
          <w:sz w:val="22"/>
          <w:szCs w:val="21"/>
        </w:rPr>
        <w:t>～</w:t>
      </w:r>
      <w:r w:rsidR="00B41286" w:rsidRPr="009D14BB">
        <w:rPr>
          <w:rFonts w:cs="Calibri"/>
          <w:color w:val="000000"/>
          <w:sz w:val="22"/>
          <w:szCs w:val="21"/>
        </w:rPr>
        <w:t>10</w:t>
      </w:r>
      <w:r w:rsidRPr="009D14BB">
        <w:rPr>
          <w:rFonts w:cs="Calibri"/>
          <w:color w:val="000000"/>
          <w:sz w:val="22"/>
          <w:szCs w:val="21"/>
        </w:rPr>
        <w:t xml:space="preserve"> </w:t>
      </w:r>
      <w:r w:rsidR="00B41286" w:rsidRPr="009D14BB">
        <w:rPr>
          <w:rFonts w:cs="Calibri"/>
          <w:color w:val="000000"/>
          <w:sz w:val="22"/>
          <w:szCs w:val="21"/>
        </w:rPr>
        <w:t>µm</w:t>
      </w:r>
      <w:r w:rsidR="00B41286" w:rsidRPr="009D14BB">
        <w:rPr>
          <w:rFonts w:cs="Calibri"/>
          <w:color w:val="000000"/>
          <w:sz w:val="22"/>
          <w:szCs w:val="21"/>
        </w:rPr>
        <w:t>试验气溶胶，</w:t>
      </w:r>
      <w:r w:rsidR="00116A8D">
        <w:rPr>
          <w:rFonts w:cs="Calibri" w:hint="eastAsia"/>
          <w:color w:val="000000"/>
          <w:sz w:val="22"/>
          <w:szCs w:val="21"/>
        </w:rPr>
        <w:t>既</w:t>
      </w:r>
      <w:r w:rsidR="00B41286" w:rsidRPr="009D14BB">
        <w:rPr>
          <w:rFonts w:cs="Calibri"/>
          <w:color w:val="000000"/>
          <w:sz w:val="22"/>
          <w:szCs w:val="21"/>
        </w:rPr>
        <w:t>满足本标准对于气溶胶的最低</w:t>
      </w:r>
      <w:r w:rsidR="00116A8D">
        <w:rPr>
          <w:rFonts w:cs="Calibri" w:hint="eastAsia"/>
          <w:color w:val="000000"/>
          <w:sz w:val="22"/>
          <w:szCs w:val="21"/>
        </w:rPr>
        <w:t>浓度</w:t>
      </w:r>
      <w:r w:rsidR="00B41286" w:rsidRPr="009D14BB">
        <w:rPr>
          <w:rFonts w:cs="Calibri"/>
          <w:color w:val="000000"/>
          <w:sz w:val="22"/>
          <w:szCs w:val="21"/>
        </w:rPr>
        <w:t>要求，</w:t>
      </w:r>
      <w:r w:rsidR="00116A8D">
        <w:rPr>
          <w:rFonts w:cs="Calibri" w:hint="eastAsia"/>
          <w:color w:val="000000"/>
          <w:sz w:val="22"/>
          <w:szCs w:val="21"/>
        </w:rPr>
        <w:t>又</w:t>
      </w:r>
      <w:r w:rsidR="00B41286" w:rsidRPr="009D14BB">
        <w:rPr>
          <w:rFonts w:cs="Calibri"/>
          <w:color w:val="000000"/>
          <w:sz w:val="22"/>
          <w:szCs w:val="21"/>
        </w:rPr>
        <w:t>不超</w:t>
      </w:r>
      <w:r w:rsidR="00116A8D">
        <w:rPr>
          <w:rFonts w:cs="Calibri" w:hint="eastAsia"/>
          <w:color w:val="000000"/>
          <w:sz w:val="22"/>
          <w:szCs w:val="21"/>
        </w:rPr>
        <w:t>出</w:t>
      </w:r>
      <w:r w:rsidR="00B41286" w:rsidRPr="009D14BB">
        <w:rPr>
          <w:rFonts w:cs="Calibri"/>
          <w:color w:val="000000"/>
          <w:sz w:val="22"/>
          <w:szCs w:val="21"/>
        </w:rPr>
        <w:t>粒子计数器的</w:t>
      </w:r>
      <w:r w:rsidR="00116A8D">
        <w:rPr>
          <w:rFonts w:cs="Calibri" w:hint="eastAsia"/>
          <w:color w:val="000000"/>
          <w:sz w:val="22"/>
          <w:szCs w:val="21"/>
        </w:rPr>
        <w:t>浓度</w:t>
      </w:r>
      <w:r w:rsidR="00116A8D">
        <w:rPr>
          <w:rFonts w:cs="Calibri"/>
          <w:color w:val="000000"/>
          <w:sz w:val="22"/>
          <w:szCs w:val="21"/>
        </w:rPr>
        <w:t>上限</w:t>
      </w:r>
      <w:r w:rsidR="00B41286" w:rsidRPr="009D14BB">
        <w:rPr>
          <w:rFonts w:cs="Calibri"/>
          <w:color w:val="000000"/>
          <w:sz w:val="22"/>
          <w:szCs w:val="21"/>
        </w:rPr>
        <w:t>。</w:t>
      </w:r>
    </w:p>
    <w:p w14:paraId="6F084FFC" w14:textId="77777777" w:rsidR="0067228E" w:rsidRPr="009D14BB" w:rsidRDefault="0067228E" w:rsidP="0067228E">
      <w:pPr>
        <w:ind w:firstLineChars="200" w:firstLine="440"/>
        <w:rPr>
          <w:rFonts w:cs="Calibri"/>
          <w:color w:val="000000"/>
          <w:sz w:val="22"/>
          <w:szCs w:val="21"/>
        </w:rPr>
      </w:pPr>
      <w:r w:rsidRPr="009D14BB">
        <w:rPr>
          <w:rFonts w:cs="Calibri"/>
          <w:color w:val="000000"/>
          <w:sz w:val="22"/>
          <w:szCs w:val="21"/>
        </w:rPr>
        <w:t>喷嘴设在直径</w:t>
      </w:r>
      <w:r w:rsidRPr="009D14BB">
        <w:rPr>
          <w:rFonts w:cs="Calibri"/>
          <w:color w:val="000000"/>
          <w:sz w:val="22"/>
          <w:szCs w:val="21"/>
        </w:rPr>
        <w:t>305 mm</w:t>
      </w:r>
      <w:r w:rsidRPr="009D14BB">
        <w:rPr>
          <w:rFonts w:cs="Calibri"/>
          <w:color w:val="000000"/>
          <w:sz w:val="22"/>
          <w:szCs w:val="21"/>
        </w:rPr>
        <w:t>、高</w:t>
      </w:r>
      <w:r w:rsidRPr="009D14BB">
        <w:rPr>
          <w:rFonts w:cs="Calibri"/>
          <w:color w:val="000000"/>
          <w:sz w:val="22"/>
          <w:szCs w:val="21"/>
        </w:rPr>
        <w:t>1 300 mm</w:t>
      </w:r>
      <w:r w:rsidRPr="009D14BB">
        <w:rPr>
          <w:rFonts w:cs="Calibri"/>
          <w:color w:val="000000"/>
          <w:sz w:val="22"/>
          <w:szCs w:val="21"/>
        </w:rPr>
        <w:t>的</w:t>
      </w:r>
      <w:r>
        <w:rPr>
          <w:rFonts w:cs="Calibri" w:hint="eastAsia"/>
          <w:color w:val="000000"/>
          <w:sz w:val="22"/>
          <w:szCs w:val="21"/>
        </w:rPr>
        <w:t>有机玻璃</w:t>
      </w:r>
      <w:r w:rsidRPr="009D14BB">
        <w:rPr>
          <w:rFonts w:cs="Calibri"/>
          <w:color w:val="000000"/>
          <w:sz w:val="22"/>
          <w:szCs w:val="21"/>
        </w:rPr>
        <w:t>透明喷雾塔</w:t>
      </w:r>
      <w:r>
        <w:rPr>
          <w:rFonts w:cs="Calibri" w:hint="eastAsia"/>
          <w:color w:val="000000"/>
          <w:sz w:val="22"/>
          <w:szCs w:val="21"/>
        </w:rPr>
        <w:t>顶部</w:t>
      </w:r>
      <w:r w:rsidRPr="009D14BB">
        <w:rPr>
          <w:rFonts w:cs="Calibri"/>
          <w:color w:val="000000"/>
          <w:sz w:val="22"/>
          <w:szCs w:val="21"/>
        </w:rPr>
        <w:t>。设置高塔的目的有两个，</w:t>
      </w:r>
      <w:r>
        <w:rPr>
          <w:rFonts w:cs="Calibri" w:hint="eastAsia"/>
          <w:color w:val="000000"/>
          <w:sz w:val="22"/>
          <w:szCs w:val="21"/>
        </w:rPr>
        <w:t>一是</w:t>
      </w:r>
      <w:r>
        <w:rPr>
          <w:rFonts w:cs="Calibri"/>
          <w:color w:val="000000"/>
          <w:sz w:val="22"/>
          <w:szCs w:val="21"/>
        </w:rPr>
        <w:t>让</w:t>
      </w:r>
      <w:r w:rsidRPr="009D14BB">
        <w:rPr>
          <w:rFonts w:cs="Calibri"/>
          <w:color w:val="000000"/>
          <w:sz w:val="22"/>
          <w:szCs w:val="21"/>
        </w:rPr>
        <w:t>氯化钾液滴</w:t>
      </w:r>
      <w:r>
        <w:rPr>
          <w:rFonts w:cs="Calibri" w:hint="eastAsia"/>
          <w:color w:val="000000"/>
          <w:sz w:val="22"/>
          <w:szCs w:val="21"/>
        </w:rPr>
        <w:t>在</w:t>
      </w:r>
      <w:r w:rsidRPr="009D14BB">
        <w:rPr>
          <w:rFonts w:cs="Calibri"/>
          <w:color w:val="000000"/>
          <w:sz w:val="22"/>
          <w:szCs w:val="21"/>
        </w:rPr>
        <w:t>40 s</w:t>
      </w:r>
      <w:r w:rsidRPr="009D14BB">
        <w:rPr>
          <w:rFonts w:cs="Calibri"/>
          <w:color w:val="000000"/>
          <w:sz w:val="22"/>
          <w:szCs w:val="21"/>
        </w:rPr>
        <w:t>的平均驻留时间</w:t>
      </w:r>
      <w:r>
        <w:rPr>
          <w:rFonts w:cs="Calibri" w:hint="eastAsia"/>
          <w:color w:val="000000"/>
          <w:sz w:val="22"/>
          <w:szCs w:val="21"/>
        </w:rPr>
        <w:t>内</w:t>
      </w:r>
      <w:r>
        <w:rPr>
          <w:rFonts w:cs="Calibri"/>
          <w:color w:val="000000"/>
          <w:sz w:val="22"/>
          <w:szCs w:val="21"/>
        </w:rPr>
        <w:t>干燥</w:t>
      </w:r>
      <w:r w:rsidRPr="009D14BB">
        <w:rPr>
          <w:rFonts w:cs="Calibri"/>
          <w:color w:val="000000"/>
          <w:sz w:val="22"/>
          <w:szCs w:val="21"/>
        </w:rPr>
        <w:t>，</w:t>
      </w:r>
      <w:r>
        <w:rPr>
          <w:rFonts w:cs="Calibri" w:hint="eastAsia"/>
          <w:color w:val="000000"/>
          <w:sz w:val="22"/>
          <w:szCs w:val="21"/>
        </w:rPr>
        <w:t>第二</w:t>
      </w:r>
      <w:r>
        <w:rPr>
          <w:rFonts w:cs="Calibri"/>
          <w:color w:val="000000"/>
          <w:sz w:val="22"/>
          <w:szCs w:val="21"/>
        </w:rPr>
        <w:t>是让</w:t>
      </w:r>
      <w:r w:rsidRPr="009D14BB">
        <w:rPr>
          <w:rFonts w:cs="Calibri"/>
          <w:color w:val="000000"/>
          <w:sz w:val="22"/>
          <w:szCs w:val="21"/>
        </w:rPr>
        <w:t>大粒径粒子</w:t>
      </w:r>
      <w:r>
        <w:rPr>
          <w:rFonts w:cs="Calibri" w:hint="eastAsia"/>
          <w:color w:val="000000"/>
          <w:sz w:val="22"/>
          <w:szCs w:val="21"/>
        </w:rPr>
        <w:t>沉降</w:t>
      </w:r>
      <w:r w:rsidRPr="009D14BB">
        <w:rPr>
          <w:rFonts w:cs="Calibri"/>
          <w:color w:val="000000"/>
          <w:sz w:val="22"/>
          <w:szCs w:val="21"/>
        </w:rPr>
        <w:t>。</w:t>
      </w:r>
    </w:p>
    <w:p w14:paraId="2CF17939" w14:textId="03B28E1E" w:rsidR="0067228E" w:rsidRPr="009D14BB" w:rsidRDefault="0067228E" w:rsidP="0067228E">
      <w:pPr>
        <w:ind w:firstLineChars="200" w:firstLine="440"/>
        <w:rPr>
          <w:rFonts w:cs="Calibri"/>
          <w:color w:val="000000"/>
          <w:sz w:val="22"/>
          <w:szCs w:val="21"/>
        </w:rPr>
      </w:pPr>
      <w:r w:rsidRPr="009D14BB">
        <w:rPr>
          <w:rFonts w:cs="Calibri"/>
          <w:color w:val="000000"/>
          <w:sz w:val="22"/>
          <w:szCs w:val="21"/>
        </w:rPr>
        <w:t>利用具有至少</w:t>
      </w:r>
      <w:r w:rsidRPr="009D14BB">
        <w:rPr>
          <w:rFonts w:cs="Calibri"/>
          <w:color w:val="000000"/>
          <w:sz w:val="22"/>
          <w:szCs w:val="21"/>
        </w:rPr>
        <w:t>185 MBq</w:t>
      </w:r>
      <w:r w:rsidRPr="009D14BB">
        <w:rPr>
          <w:rFonts w:cs="Calibri"/>
          <w:color w:val="000000"/>
          <w:sz w:val="22"/>
          <w:szCs w:val="21"/>
        </w:rPr>
        <w:t>（</w:t>
      </w:r>
      <w:r w:rsidRPr="009D14BB">
        <w:rPr>
          <w:rFonts w:cs="Calibri"/>
          <w:color w:val="000000"/>
          <w:sz w:val="22"/>
          <w:szCs w:val="21"/>
        </w:rPr>
        <w:t>5 mCi</w:t>
      </w:r>
      <w:r w:rsidRPr="009D14BB">
        <w:rPr>
          <w:rFonts w:cs="Calibri"/>
          <w:color w:val="000000"/>
          <w:sz w:val="22"/>
          <w:szCs w:val="21"/>
        </w:rPr>
        <w:t>）放射性的</w:t>
      </w:r>
      <w:r w:rsidRPr="009D14BB">
        <w:rPr>
          <w:rFonts w:cs="Calibri"/>
          <w:color w:val="000000"/>
          <w:sz w:val="22"/>
          <w:szCs w:val="21"/>
        </w:rPr>
        <w:t>α</w:t>
      </w:r>
      <w:r w:rsidRPr="009D14BB">
        <w:rPr>
          <w:rFonts w:cs="Calibri"/>
          <w:color w:val="000000"/>
          <w:sz w:val="22"/>
          <w:szCs w:val="21"/>
        </w:rPr>
        <w:t>、</w:t>
      </w:r>
      <w:r w:rsidRPr="009D14BB">
        <w:rPr>
          <w:rFonts w:cs="Calibri"/>
          <w:color w:val="000000"/>
          <w:sz w:val="22"/>
          <w:szCs w:val="21"/>
        </w:rPr>
        <w:t>β</w:t>
      </w:r>
      <w:r w:rsidRPr="009D14BB">
        <w:rPr>
          <w:rFonts w:cs="Calibri"/>
          <w:color w:val="000000"/>
          <w:sz w:val="22"/>
          <w:szCs w:val="21"/>
        </w:rPr>
        <w:t>射线发生器或电晕离子发生器，</w:t>
      </w:r>
      <w:r w:rsidR="00595788">
        <w:rPr>
          <w:rFonts w:cs="Calibri" w:hint="eastAsia"/>
          <w:color w:val="000000"/>
          <w:sz w:val="22"/>
          <w:szCs w:val="21"/>
        </w:rPr>
        <w:t>中和</w:t>
      </w:r>
      <w:r w:rsidRPr="009D14BB">
        <w:rPr>
          <w:rFonts w:cs="Calibri"/>
          <w:color w:val="000000"/>
          <w:sz w:val="22"/>
          <w:szCs w:val="21"/>
        </w:rPr>
        <w:t>气溶胶</w:t>
      </w:r>
      <w:r w:rsidR="00595788">
        <w:rPr>
          <w:rFonts w:cs="Calibri" w:hint="eastAsia"/>
          <w:color w:val="000000"/>
          <w:sz w:val="22"/>
          <w:szCs w:val="21"/>
        </w:rPr>
        <w:t>至</w:t>
      </w:r>
      <w:r w:rsidRPr="009D14BB">
        <w:rPr>
          <w:rFonts w:cs="Calibri"/>
          <w:color w:val="000000"/>
          <w:sz w:val="22"/>
          <w:szCs w:val="21"/>
        </w:rPr>
        <w:t>符合玻尔兹曼电分布。电晕放电离子发生器</w:t>
      </w:r>
      <w:r>
        <w:rPr>
          <w:rFonts w:cs="Calibri" w:hint="eastAsia"/>
          <w:color w:val="000000"/>
          <w:sz w:val="22"/>
          <w:szCs w:val="21"/>
        </w:rPr>
        <w:t>的</w:t>
      </w:r>
      <w:r w:rsidRPr="009D14BB">
        <w:rPr>
          <w:rFonts w:cs="Calibri"/>
          <w:color w:val="000000"/>
          <w:sz w:val="22"/>
          <w:szCs w:val="21"/>
        </w:rPr>
        <w:t>最小电晕电流为</w:t>
      </w:r>
      <w:r w:rsidRPr="009D14BB">
        <w:rPr>
          <w:rFonts w:cs="Calibri"/>
          <w:color w:val="000000"/>
          <w:sz w:val="22"/>
          <w:szCs w:val="21"/>
        </w:rPr>
        <w:t>3 µA</w:t>
      </w:r>
      <w:r w:rsidRPr="009D14BB">
        <w:rPr>
          <w:rFonts w:cs="Calibri"/>
          <w:color w:val="000000"/>
          <w:sz w:val="22"/>
          <w:szCs w:val="21"/>
        </w:rPr>
        <w:t>，且正负离子</w:t>
      </w:r>
      <w:r>
        <w:rPr>
          <w:rFonts w:cs="Calibri" w:hint="eastAsia"/>
          <w:color w:val="000000"/>
          <w:sz w:val="22"/>
          <w:szCs w:val="21"/>
        </w:rPr>
        <w:t>的发生量</w:t>
      </w:r>
      <w:r>
        <w:rPr>
          <w:rFonts w:cs="Calibri"/>
          <w:color w:val="000000"/>
          <w:sz w:val="22"/>
          <w:szCs w:val="21"/>
        </w:rPr>
        <w:t>相等</w:t>
      </w:r>
      <w:r w:rsidRPr="009D14BB">
        <w:rPr>
          <w:rFonts w:cs="Calibri"/>
          <w:color w:val="000000"/>
          <w:sz w:val="22"/>
          <w:szCs w:val="21"/>
        </w:rPr>
        <w:t>。</w:t>
      </w:r>
    </w:p>
    <w:p w14:paraId="46C45127" w14:textId="144B2604" w:rsidR="0067228E" w:rsidRPr="00767FAE" w:rsidRDefault="0067228E" w:rsidP="0067228E">
      <w:pPr>
        <w:ind w:firstLineChars="200" w:firstLine="360"/>
        <w:rPr>
          <w:rFonts w:asciiTheme="minorEastAsia" w:hAnsiTheme="minorEastAsia" w:cs="Arial"/>
          <w:color w:val="000000"/>
          <w:sz w:val="18"/>
          <w:szCs w:val="18"/>
        </w:rPr>
      </w:pPr>
      <w:r w:rsidRPr="00767FAE">
        <w:rPr>
          <w:rFonts w:asciiTheme="minorEastAsia" w:hAnsiTheme="minorEastAsia" w:cs="Arial" w:hint="eastAsia"/>
          <w:color w:val="000000"/>
          <w:sz w:val="18"/>
          <w:szCs w:val="18"/>
        </w:rPr>
        <w:t>注</w:t>
      </w:r>
      <w:r w:rsidRPr="00767FAE">
        <w:rPr>
          <w:rFonts w:asciiTheme="minorEastAsia" w:hAnsiTheme="minorEastAsia" w:cs="Arial" w:hint="eastAsia"/>
          <w:color w:val="000000"/>
          <w:sz w:val="18"/>
          <w:szCs w:val="18"/>
        </w:rPr>
        <w:t>1</w:t>
      </w:r>
      <w:r w:rsidRPr="00767FAE">
        <w:rPr>
          <w:rFonts w:asciiTheme="minorEastAsia" w:hAnsiTheme="minorEastAsia" w:cs="Arial" w:hint="eastAsia"/>
          <w:color w:val="000000"/>
          <w:sz w:val="18"/>
          <w:szCs w:val="18"/>
        </w:rPr>
        <w:t>：环境大气气溶胶</w:t>
      </w:r>
      <w:r w:rsidR="00595788">
        <w:rPr>
          <w:rFonts w:asciiTheme="minorEastAsia" w:hAnsiTheme="minorEastAsia" w:cs="Arial" w:hint="eastAsia"/>
          <w:color w:val="000000"/>
          <w:sz w:val="18"/>
          <w:szCs w:val="18"/>
        </w:rPr>
        <w:t>的电荷符合</w:t>
      </w:r>
      <w:r w:rsidRPr="00767FAE">
        <w:rPr>
          <w:rFonts w:asciiTheme="minorEastAsia" w:hAnsiTheme="minorEastAsia" w:cs="Arial" w:hint="eastAsia"/>
          <w:color w:val="000000"/>
          <w:sz w:val="18"/>
          <w:szCs w:val="18"/>
        </w:rPr>
        <w:t>玻尔兹曼分布</w:t>
      </w:r>
      <w:r w:rsidR="00595788">
        <w:rPr>
          <w:rFonts w:asciiTheme="minorEastAsia" w:hAnsiTheme="minorEastAsia" w:cs="Arial" w:hint="eastAsia"/>
          <w:color w:val="000000"/>
          <w:sz w:val="18"/>
          <w:szCs w:val="18"/>
        </w:rPr>
        <w:t>，而</w:t>
      </w:r>
      <w:r w:rsidRPr="00767FAE">
        <w:rPr>
          <w:rFonts w:asciiTheme="minorEastAsia" w:hAnsiTheme="minorEastAsia" w:cs="Arial" w:hint="eastAsia"/>
          <w:color w:val="000000"/>
          <w:sz w:val="18"/>
          <w:szCs w:val="18"/>
        </w:rPr>
        <w:t>大多数固体气溶胶发生方法都不可避免</w:t>
      </w:r>
      <w:r w:rsidR="00595788">
        <w:rPr>
          <w:rFonts w:asciiTheme="minorEastAsia" w:hAnsiTheme="minorEastAsia" w:cs="Arial" w:hint="eastAsia"/>
          <w:color w:val="000000"/>
          <w:sz w:val="18"/>
          <w:szCs w:val="18"/>
        </w:rPr>
        <w:t>地使</w:t>
      </w:r>
      <w:r w:rsidRPr="00767FAE">
        <w:rPr>
          <w:rFonts w:asciiTheme="minorEastAsia" w:hAnsiTheme="minorEastAsia" w:cs="Arial" w:hint="eastAsia"/>
          <w:color w:val="000000"/>
          <w:sz w:val="18"/>
          <w:szCs w:val="18"/>
        </w:rPr>
        <w:t>气溶胶带静电。</w:t>
      </w:r>
    </w:p>
    <w:p w14:paraId="746A3003" w14:textId="77777777" w:rsidR="0067228E" w:rsidRPr="007D47DE" w:rsidRDefault="0067228E" w:rsidP="0067228E">
      <w:pPr>
        <w:ind w:firstLineChars="200" w:firstLine="360"/>
        <w:rPr>
          <w:rFonts w:asciiTheme="minorEastAsia" w:hAnsiTheme="minorEastAsia" w:cs="Arial"/>
          <w:color w:val="000000"/>
          <w:szCs w:val="21"/>
        </w:rPr>
      </w:pPr>
      <w:r w:rsidRPr="00767FAE">
        <w:rPr>
          <w:rFonts w:asciiTheme="minorEastAsia" w:hAnsiTheme="minorEastAsia" w:cs="Arial" w:hint="eastAsia"/>
          <w:color w:val="000000"/>
          <w:sz w:val="18"/>
          <w:szCs w:val="18"/>
        </w:rPr>
        <w:t>注</w:t>
      </w:r>
      <w:r w:rsidRPr="00767FAE">
        <w:rPr>
          <w:rFonts w:asciiTheme="minorEastAsia" w:hAnsiTheme="minorEastAsia" w:cs="Arial" w:hint="eastAsia"/>
          <w:color w:val="000000"/>
          <w:sz w:val="18"/>
          <w:szCs w:val="18"/>
        </w:rPr>
        <w:t>2</w:t>
      </w:r>
      <w:r w:rsidRPr="00767FAE">
        <w:rPr>
          <w:rFonts w:asciiTheme="minorEastAsia" w:hAnsiTheme="minorEastAsia" w:cs="Arial" w:hint="eastAsia"/>
          <w:color w:val="000000"/>
          <w:sz w:val="18"/>
          <w:szCs w:val="18"/>
        </w:rPr>
        <w:t>：放射源的活跃</w:t>
      </w:r>
      <w:r>
        <w:rPr>
          <w:rFonts w:asciiTheme="minorEastAsia" w:hAnsiTheme="minorEastAsia" w:cs="Arial" w:hint="eastAsia"/>
          <w:color w:val="000000"/>
          <w:sz w:val="18"/>
          <w:szCs w:val="18"/>
        </w:rPr>
        <w:t>水平</w:t>
      </w:r>
      <w:r w:rsidRPr="00767FAE">
        <w:rPr>
          <w:rFonts w:asciiTheme="minorEastAsia" w:hAnsiTheme="minorEastAsia" w:cs="Arial" w:hint="eastAsia"/>
          <w:color w:val="000000"/>
          <w:sz w:val="18"/>
          <w:szCs w:val="18"/>
        </w:rPr>
        <w:t>随时间而</w:t>
      </w:r>
      <w:r>
        <w:rPr>
          <w:rFonts w:asciiTheme="minorEastAsia" w:hAnsiTheme="minorEastAsia" w:cs="Arial" w:hint="eastAsia"/>
          <w:color w:val="000000"/>
          <w:sz w:val="18"/>
          <w:szCs w:val="18"/>
        </w:rPr>
        <w:t>减弱</w:t>
      </w:r>
      <w:r w:rsidRPr="00767FAE">
        <w:rPr>
          <w:rFonts w:asciiTheme="minorEastAsia" w:hAnsiTheme="minorEastAsia" w:cs="Arial" w:hint="eastAsia"/>
          <w:color w:val="000000"/>
          <w:sz w:val="18"/>
          <w:szCs w:val="18"/>
        </w:rPr>
        <w:t>。放射源在活跃期结束前的最低放射强度为</w:t>
      </w:r>
      <w:r w:rsidRPr="00767FAE">
        <w:rPr>
          <w:rFonts w:asciiTheme="minorEastAsia" w:hAnsiTheme="minorEastAsia" w:cs="Arial"/>
          <w:color w:val="000000"/>
          <w:sz w:val="18"/>
          <w:szCs w:val="18"/>
        </w:rPr>
        <w:t>185 MBq</w:t>
      </w:r>
      <w:r w:rsidRPr="00767FAE">
        <w:rPr>
          <w:rFonts w:asciiTheme="minorEastAsia" w:hAnsiTheme="minorEastAsia" w:cs="Arial" w:hint="eastAsia"/>
          <w:color w:val="000000"/>
          <w:sz w:val="18"/>
          <w:szCs w:val="18"/>
        </w:rPr>
        <w:t>（</w:t>
      </w:r>
      <w:r w:rsidRPr="00767FAE">
        <w:rPr>
          <w:rFonts w:asciiTheme="minorEastAsia" w:hAnsiTheme="minorEastAsia" w:cs="Arial" w:hint="eastAsia"/>
          <w:color w:val="000000"/>
          <w:sz w:val="18"/>
          <w:szCs w:val="18"/>
        </w:rPr>
        <w:t>5</w:t>
      </w:r>
      <w:r w:rsidRPr="00767FAE">
        <w:rPr>
          <w:rFonts w:asciiTheme="minorEastAsia" w:hAnsiTheme="minorEastAsia" w:cs="Arial"/>
          <w:color w:val="000000"/>
          <w:sz w:val="18"/>
          <w:szCs w:val="18"/>
        </w:rPr>
        <w:t xml:space="preserve"> </w:t>
      </w:r>
      <w:r w:rsidRPr="00767FAE">
        <w:rPr>
          <w:rFonts w:asciiTheme="minorEastAsia" w:hAnsiTheme="minorEastAsia" w:cs="Arial" w:hint="eastAsia"/>
          <w:color w:val="000000"/>
          <w:sz w:val="18"/>
          <w:szCs w:val="18"/>
        </w:rPr>
        <w:t>mCi</w:t>
      </w:r>
      <w:r w:rsidRPr="00767FAE">
        <w:rPr>
          <w:rFonts w:asciiTheme="minorEastAsia" w:hAnsiTheme="minorEastAsia" w:cs="Arial" w:hint="eastAsia"/>
          <w:color w:val="000000"/>
          <w:sz w:val="18"/>
          <w:szCs w:val="18"/>
        </w:rPr>
        <w:t>）。因此，新放射源的放射强度为</w:t>
      </w:r>
      <w:r w:rsidRPr="00767FAE">
        <w:rPr>
          <w:rFonts w:asciiTheme="minorEastAsia" w:hAnsiTheme="minorEastAsia" w:cs="Arial"/>
          <w:color w:val="000000"/>
          <w:sz w:val="18"/>
          <w:szCs w:val="18"/>
        </w:rPr>
        <w:t>370 MBq</w:t>
      </w:r>
      <w:r w:rsidRPr="00767FAE">
        <w:rPr>
          <w:rFonts w:asciiTheme="minorEastAsia" w:hAnsiTheme="minorEastAsia" w:cs="Arial" w:hint="eastAsia"/>
          <w:color w:val="000000"/>
          <w:sz w:val="18"/>
          <w:szCs w:val="18"/>
        </w:rPr>
        <w:t>（</w:t>
      </w:r>
      <w:r w:rsidRPr="00767FAE">
        <w:rPr>
          <w:rFonts w:asciiTheme="minorEastAsia" w:hAnsiTheme="minorEastAsia" w:cs="Arial" w:hint="eastAsia"/>
          <w:color w:val="000000"/>
          <w:sz w:val="18"/>
          <w:szCs w:val="18"/>
        </w:rPr>
        <w:t>10</w:t>
      </w:r>
      <w:r w:rsidRPr="00767FAE">
        <w:rPr>
          <w:rFonts w:asciiTheme="minorEastAsia" w:hAnsiTheme="minorEastAsia" w:cs="Arial"/>
          <w:color w:val="000000"/>
          <w:sz w:val="18"/>
          <w:szCs w:val="18"/>
        </w:rPr>
        <w:t xml:space="preserve"> </w:t>
      </w:r>
      <w:r w:rsidRPr="00767FAE">
        <w:rPr>
          <w:rFonts w:asciiTheme="minorEastAsia" w:hAnsiTheme="minorEastAsia" w:cs="Arial" w:hint="eastAsia"/>
          <w:color w:val="000000"/>
          <w:sz w:val="18"/>
          <w:szCs w:val="18"/>
        </w:rPr>
        <w:t>mCi</w:t>
      </w:r>
      <w:r w:rsidRPr="00767FAE">
        <w:rPr>
          <w:rFonts w:asciiTheme="minorEastAsia" w:hAnsiTheme="minorEastAsia" w:cs="Arial" w:hint="eastAsia"/>
          <w:color w:val="000000"/>
          <w:sz w:val="18"/>
          <w:szCs w:val="18"/>
        </w:rPr>
        <w:t>）时，经过一个半衰期达到</w:t>
      </w:r>
      <w:r w:rsidRPr="00767FAE">
        <w:rPr>
          <w:rFonts w:asciiTheme="minorEastAsia" w:hAnsiTheme="minorEastAsia" w:cs="Arial"/>
          <w:color w:val="000000"/>
          <w:sz w:val="18"/>
          <w:szCs w:val="18"/>
        </w:rPr>
        <w:t>185 MBq</w:t>
      </w:r>
      <w:r w:rsidRPr="00767FAE">
        <w:rPr>
          <w:rFonts w:asciiTheme="minorEastAsia" w:hAnsiTheme="minorEastAsia" w:cs="Arial" w:hint="eastAsia"/>
          <w:color w:val="000000"/>
          <w:sz w:val="18"/>
          <w:szCs w:val="18"/>
        </w:rPr>
        <w:t>（</w:t>
      </w:r>
      <w:r w:rsidRPr="00767FAE">
        <w:rPr>
          <w:rFonts w:asciiTheme="minorEastAsia" w:hAnsiTheme="minorEastAsia" w:cs="Arial" w:hint="eastAsia"/>
          <w:color w:val="000000"/>
          <w:sz w:val="18"/>
          <w:szCs w:val="18"/>
        </w:rPr>
        <w:t>5</w:t>
      </w:r>
      <w:r w:rsidRPr="00767FAE">
        <w:rPr>
          <w:rFonts w:asciiTheme="minorEastAsia" w:hAnsiTheme="minorEastAsia" w:cs="Arial"/>
          <w:color w:val="000000"/>
          <w:sz w:val="18"/>
          <w:szCs w:val="18"/>
        </w:rPr>
        <w:t xml:space="preserve"> </w:t>
      </w:r>
      <w:r w:rsidRPr="00767FAE">
        <w:rPr>
          <w:rFonts w:asciiTheme="minorEastAsia" w:hAnsiTheme="minorEastAsia" w:cs="Arial" w:hint="eastAsia"/>
          <w:color w:val="000000"/>
          <w:sz w:val="18"/>
          <w:szCs w:val="18"/>
        </w:rPr>
        <w:t>mCi</w:t>
      </w:r>
      <w:r w:rsidRPr="00767FAE">
        <w:rPr>
          <w:rFonts w:asciiTheme="minorEastAsia" w:hAnsiTheme="minorEastAsia" w:cs="Arial" w:hint="eastAsia"/>
          <w:color w:val="000000"/>
          <w:sz w:val="18"/>
          <w:szCs w:val="18"/>
        </w:rPr>
        <w:t>）。</w:t>
      </w:r>
    </w:p>
    <w:p w14:paraId="28C0E40B" w14:textId="23320263" w:rsidR="00595788" w:rsidRDefault="00595788">
      <w:pPr>
        <w:widowControl/>
        <w:jc w:val="left"/>
        <w:rPr>
          <w:rFonts w:cs="Calibri"/>
          <w:color w:val="000000"/>
          <w:sz w:val="22"/>
          <w:szCs w:val="21"/>
        </w:rPr>
      </w:pPr>
      <w:r>
        <w:rPr>
          <w:rFonts w:cs="Calibri"/>
          <w:color w:val="000000"/>
          <w:sz w:val="22"/>
          <w:szCs w:val="21"/>
        </w:rPr>
        <w:br w:type="page"/>
      </w:r>
    </w:p>
    <w:p w14:paraId="50926682" w14:textId="77777777" w:rsidR="009D14BB" w:rsidRPr="0067228E" w:rsidRDefault="009D14BB" w:rsidP="008E15D4">
      <w:pPr>
        <w:ind w:firstLineChars="200" w:firstLine="440"/>
        <w:rPr>
          <w:rFonts w:cs="Calibri"/>
          <w:color w:val="000000"/>
          <w:sz w:val="22"/>
          <w:szCs w:val="21"/>
        </w:rPr>
      </w:pPr>
    </w:p>
    <w:p w14:paraId="0AF944B4" w14:textId="77777777" w:rsidR="00B41286" w:rsidRPr="007D47DE" w:rsidRDefault="00B41286" w:rsidP="008E15D4">
      <w:pPr>
        <w:jc w:val="center"/>
        <w:rPr>
          <w:rFonts w:asciiTheme="minorEastAsia" w:hAnsiTheme="minorEastAsia" w:cs="Arial"/>
          <w:color w:val="000000"/>
          <w:szCs w:val="21"/>
        </w:rPr>
      </w:pPr>
      <w:r w:rsidRPr="007D47DE">
        <w:rPr>
          <w:rFonts w:asciiTheme="minorEastAsia" w:hAnsiTheme="minorEastAsia" w:cs="Arial" w:hint="eastAsia"/>
          <w:noProof/>
          <w:color w:val="000000"/>
          <w:szCs w:val="21"/>
        </w:rPr>
        <w:drawing>
          <wp:inline distT="0" distB="0" distL="0" distR="0" wp14:anchorId="4CEC4A2D" wp14:editId="1FE68DAC">
            <wp:extent cx="5269865" cy="3612081"/>
            <wp:effectExtent l="19050" t="0" r="6985"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5"/>
                    <a:srcRect/>
                    <a:stretch>
                      <a:fillRect/>
                    </a:stretch>
                  </pic:blipFill>
                  <pic:spPr bwMode="auto">
                    <a:xfrm>
                      <a:off x="0" y="0"/>
                      <a:ext cx="5269865" cy="3612081"/>
                    </a:xfrm>
                    <a:prstGeom prst="rect">
                      <a:avLst/>
                    </a:prstGeom>
                    <a:noFill/>
                    <a:ln w="9525">
                      <a:noFill/>
                      <a:miter lim="800000"/>
                      <a:headEnd/>
                      <a:tailEnd/>
                    </a:ln>
                  </pic:spPr>
                </pic:pic>
              </a:graphicData>
            </a:graphic>
          </wp:inline>
        </w:drawing>
      </w:r>
    </w:p>
    <w:p w14:paraId="17CD648A" w14:textId="77777777" w:rsidR="00B41286" w:rsidRPr="00437586" w:rsidRDefault="00B41286" w:rsidP="00437586">
      <w:pPr>
        <w:pStyle w:val="a5"/>
        <w:numPr>
          <w:ilvl w:val="0"/>
          <w:numId w:val="33"/>
        </w:numPr>
        <w:spacing w:line="280" w:lineRule="exact"/>
        <w:ind w:leftChars="600" w:left="1617" w:hanging="357"/>
        <w:rPr>
          <w:rFonts w:cs="Calibri"/>
          <w:color w:val="000000"/>
          <w:sz w:val="18"/>
          <w:szCs w:val="18"/>
        </w:rPr>
      </w:pPr>
      <w:r w:rsidRPr="00437586">
        <w:rPr>
          <w:rFonts w:cs="Calibri"/>
          <w:color w:val="000000"/>
          <w:sz w:val="18"/>
          <w:szCs w:val="18"/>
        </w:rPr>
        <w:t>清洁干燥压缩空气源</w:t>
      </w:r>
    </w:p>
    <w:p w14:paraId="3D96CFFC" w14:textId="77777777" w:rsidR="00B41286" w:rsidRPr="00437586" w:rsidRDefault="00B41286" w:rsidP="00437586">
      <w:pPr>
        <w:pStyle w:val="a5"/>
        <w:numPr>
          <w:ilvl w:val="0"/>
          <w:numId w:val="33"/>
        </w:numPr>
        <w:spacing w:line="280" w:lineRule="exact"/>
        <w:ind w:leftChars="600" w:left="1617" w:hanging="357"/>
        <w:rPr>
          <w:rFonts w:cs="Calibri"/>
          <w:color w:val="000000"/>
          <w:sz w:val="18"/>
          <w:szCs w:val="18"/>
        </w:rPr>
      </w:pPr>
      <w:r w:rsidRPr="00437586">
        <w:rPr>
          <w:rFonts w:cs="Calibri"/>
          <w:color w:val="000000"/>
          <w:sz w:val="18"/>
          <w:szCs w:val="18"/>
        </w:rPr>
        <w:t>空气控制面板（带针阀的浮子流量计</w:t>
      </w:r>
      <w:r w:rsidR="00116A8D" w:rsidRPr="00437586">
        <w:rPr>
          <w:rFonts w:cs="Calibri" w:hint="eastAsia"/>
          <w:color w:val="000000"/>
          <w:sz w:val="18"/>
          <w:szCs w:val="18"/>
        </w:rPr>
        <w:t>和</w:t>
      </w:r>
      <w:r w:rsidRPr="00437586">
        <w:rPr>
          <w:rFonts w:cs="Calibri"/>
          <w:color w:val="000000"/>
          <w:sz w:val="18"/>
          <w:szCs w:val="18"/>
        </w:rPr>
        <w:t>出口</w:t>
      </w:r>
      <w:r w:rsidR="00116A8D" w:rsidRPr="00437586">
        <w:rPr>
          <w:rFonts w:cs="Calibri" w:hint="eastAsia"/>
          <w:color w:val="000000"/>
          <w:sz w:val="18"/>
          <w:szCs w:val="18"/>
        </w:rPr>
        <w:t>调压</w:t>
      </w:r>
      <w:r w:rsidRPr="00437586">
        <w:rPr>
          <w:rFonts w:cs="Calibri"/>
          <w:color w:val="000000"/>
          <w:sz w:val="18"/>
          <w:szCs w:val="18"/>
        </w:rPr>
        <w:t>阀）</w:t>
      </w:r>
    </w:p>
    <w:p w14:paraId="5DB5C5D2" w14:textId="77777777" w:rsidR="00B41286" w:rsidRPr="00437586" w:rsidRDefault="00B41286" w:rsidP="00437586">
      <w:pPr>
        <w:pStyle w:val="a5"/>
        <w:numPr>
          <w:ilvl w:val="0"/>
          <w:numId w:val="33"/>
        </w:numPr>
        <w:spacing w:line="280" w:lineRule="exact"/>
        <w:ind w:leftChars="600" w:left="1617" w:hanging="357"/>
        <w:rPr>
          <w:rFonts w:cs="Calibri"/>
          <w:color w:val="000000"/>
          <w:sz w:val="18"/>
          <w:szCs w:val="18"/>
        </w:rPr>
      </w:pPr>
      <w:r w:rsidRPr="00437586">
        <w:rPr>
          <w:rFonts w:cs="Calibri"/>
          <w:color w:val="000000"/>
          <w:sz w:val="18"/>
          <w:szCs w:val="18"/>
        </w:rPr>
        <w:t>高效过滤器</w:t>
      </w:r>
    </w:p>
    <w:p w14:paraId="2172E9E0" w14:textId="490B39F8" w:rsidR="00B41286" w:rsidRPr="00437586" w:rsidRDefault="00B41286" w:rsidP="00437586">
      <w:pPr>
        <w:pStyle w:val="a5"/>
        <w:numPr>
          <w:ilvl w:val="0"/>
          <w:numId w:val="33"/>
        </w:numPr>
        <w:spacing w:line="280" w:lineRule="exact"/>
        <w:ind w:leftChars="600" w:left="1617" w:hanging="357"/>
        <w:rPr>
          <w:rFonts w:cs="Calibri"/>
          <w:color w:val="000000"/>
          <w:sz w:val="18"/>
          <w:szCs w:val="18"/>
        </w:rPr>
      </w:pPr>
      <w:r w:rsidRPr="00437586">
        <w:rPr>
          <w:rFonts w:cs="Calibri"/>
          <w:color w:val="000000"/>
          <w:sz w:val="18"/>
          <w:szCs w:val="18"/>
        </w:rPr>
        <w:t>雾化空气</w:t>
      </w:r>
      <w:r w:rsidR="00116A8D" w:rsidRPr="00437586">
        <w:rPr>
          <w:rFonts w:cs="Calibri" w:hint="eastAsia"/>
          <w:color w:val="000000"/>
          <w:sz w:val="18"/>
          <w:szCs w:val="18"/>
        </w:rPr>
        <w:t>，</w:t>
      </w:r>
      <w:r w:rsidRPr="00437586">
        <w:rPr>
          <w:rFonts w:cs="Calibri"/>
          <w:color w:val="000000"/>
          <w:sz w:val="18"/>
          <w:szCs w:val="18"/>
        </w:rPr>
        <w:t>额定流量</w:t>
      </w:r>
      <w:r w:rsidRPr="00437586">
        <w:rPr>
          <w:rFonts w:cs="Calibri"/>
          <w:color w:val="000000"/>
          <w:sz w:val="18"/>
          <w:szCs w:val="18"/>
        </w:rPr>
        <w:t>0.5</w:t>
      </w:r>
      <w:r w:rsidR="00034A3B" w:rsidRPr="00437586">
        <w:rPr>
          <w:rFonts w:cs="Calibri"/>
          <w:color w:val="000000"/>
          <w:sz w:val="18"/>
          <w:szCs w:val="18"/>
        </w:rPr>
        <w:t xml:space="preserve"> </w:t>
      </w:r>
      <w:r w:rsidRPr="00437586">
        <w:rPr>
          <w:rFonts w:cs="Calibri"/>
          <w:color w:val="000000"/>
          <w:sz w:val="18"/>
          <w:szCs w:val="18"/>
        </w:rPr>
        <w:t>dm³/s</w:t>
      </w:r>
      <w:r w:rsidR="00437586" w:rsidRPr="00437586">
        <w:rPr>
          <w:rFonts w:cs="Calibri" w:hint="eastAsia"/>
          <w:color w:val="000000"/>
          <w:sz w:val="18"/>
          <w:szCs w:val="18"/>
        </w:rPr>
        <w:t>（</w:t>
      </w:r>
      <w:r w:rsidR="00595788">
        <w:rPr>
          <w:rFonts w:cs="Calibri" w:hint="eastAsia"/>
          <w:color w:val="000000"/>
          <w:sz w:val="18"/>
          <w:szCs w:val="18"/>
        </w:rPr>
        <w:t>可</w:t>
      </w:r>
      <w:r w:rsidR="00437586" w:rsidRPr="00437586">
        <w:rPr>
          <w:rFonts w:cs="Calibri" w:hint="eastAsia"/>
          <w:color w:val="000000"/>
          <w:sz w:val="18"/>
          <w:szCs w:val="18"/>
        </w:rPr>
        <w:t>调）</w:t>
      </w:r>
    </w:p>
    <w:p w14:paraId="5082EF05" w14:textId="77777777" w:rsidR="00B41286" w:rsidRPr="00437586" w:rsidRDefault="00B41286" w:rsidP="00437586">
      <w:pPr>
        <w:pStyle w:val="a5"/>
        <w:numPr>
          <w:ilvl w:val="0"/>
          <w:numId w:val="33"/>
        </w:numPr>
        <w:spacing w:line="280" w:lineRule="exact"/>
        <w:ind w:leftChars="600" w:left="1617" w:hanging="357"/>
        <w:rPr>
          <w:rFonts w:cs="Calibri"/>
          <w:color w:val="000000"/>
          <w:sz w:val="18"/>
          <w:szCs w:val="18"/>
        </w:rPr>
      </w:pPr>
      <w:r w:rsidRPr="00437586">
        <w:rPr>
          <w:rFonts w:cs="Calibri"/>
          <w:color w:val="000000"/>
          <w:sz w:val="18"/>
          <w:szCs w:val="18"/>
        </w:rPr>
        <w:t>雾化喷嘴</w:t>
      </w:r>
    </w:p>
    <w:p w14:paraId="4A1878F2" w14:textId="77777777" w:rsidR="00B41286" w:rsidRPr="00437586" w:rsidRDefault="00B41286" w:rsidP="00437586">
      <w:pPr>
        <w:pStyle w:val="a5"/>
        <w:numPr>
          <w:ilvl w:val="0"/>
          <w:numId w:val="33"/>
        </w:numPr>
        <w:spacing w:line="280" w:lineRule="exact"/>
        <w:ind w:leftChars="600" w:left="1617" w:hanging="357"/>
        <w:rPr>
          <w:rFonts w:cs="Calibri"/>
          <w:color w:val="000000"/>
          <w:sz w:val="18"/>
          <w:szCs w:val="18"/>
        </w:rPr>
      </w:pPr>
      <w:r w:rsidRPr="00437586">
        <w:rPr>
          <w:rFonts w:cs="Calibri"/>
          <w:color w:val="000000"/>
          <w:sz w:val="18"/>
          <w:szCs w:val="18"/>
        </w:rPr>
        <w:t>喷雾塔：直径</w:t>
      </w:r>
      <w:r w:rsidRPr="00437586">
        <w:rPr>
          <w:rFonts w:cs="Calibri"/>
          <w:color w:val="000000"/>
          <w:sz w:val="18"/>
          <w:szCs w:val="18"/>
        </w:rPr>
        <w:t>305</w:t>
      </w:r>
      <w:r w:rsidR="00034A3B" w:rsidRPr="00437586">
        <w:rPr>
          <w:rFonts w:cs="Calibri"/>
          <w:color w:val="000000"/>
          <w:sz w:val="18"/>
          <w:szCs w:val="18"/>
        </w:rPr>
        <w:t xml:space="preserve"> </w:t>
      </w:r>
      <w:r w:rsidRPr="00437586">
        <w:rPr>
          <w:rFonts w:cs="Calibri"/>
          <w:color w:val="000000"/>
          <w:sz w:val="18"/>
          <w:szCs w:val="18"/>
        </w:rPr>
        <w:t>mm</w:t>
      </w:r>
      <w:r w:rsidRPr="00437586">
        <w:rPr>
          <w:rFonts w:cs="Calibri"/>
          <w:color w:val="000000"/>
          <w:sz w:val="18"/>
          <w:szCs w:val="18"/>
        </w:rPr>
        <w:t>，高</w:t>
      </w:r>
      <w:r w:rsidRPr="00437586">
        <w:rPr>
          <w:rFonts w:cs="Calibri"/>
          <w:color w:val="000000"/>
          <w:sz w:val="18"/>
          <w:szCs w:val="18"/>
        </w:rPr>
        <w:t>1</w:t>
      </w:r>
      <w:r w:rsidR="00034A3B" w:rsidRPr="00437586">
        <w:rPr>
          <w:rFonts w:cs="Calibri"/>
          <w:color w:val="000000"/>
          <w:sz w:val="18"/>
          <w:szCs w:val="18"/>
        </w:rPr>
        <w:t xml:space="preserve"> </w:t>
      </w:r>
      <w:r w:rsidRPr="00437586">
        <w:rPr>
          <w:rFonts w:cs="Calibri"/>
          <w:color w:val="000000"/>
          <w:sz w:val="18"/>
          <w:szCs w:val="18"/>
        </w:rPr>
        <w:t>300</w:t>
      </w:r>
      <w:r w:rsidR="00034A3B" w:rsidRPr="00437586">
        <w:rPr>
          <w:rFonts w:cs="Calibri"/>
          <w:color w:val="000000"/>
          <w:sz w:val="18"/>
          <w:szCs w:val="18"/>
        </w:rPr>
        <w:t xml:space="preserve"> </w:t>
      </w:r>
      <w:r w:rsidRPr="00437586">
        <w:rPr>
          <w:rFonts w:cs="Calibri"/>
          <w:color w:val="000000"/>
          <w:sz w:val="18"/>
          <w:szCs w:val="18"/>
        </w:rPr>
        <w:t>mm</w:t>
      </w:r>
    </w:p>
    <w:p w14:paraId="27E4A57F" w14:textId="6E6D15DB" w:rsidR="00B41286" w:rsidRPr="00437586" w:rsidRDefault="00B41286" w:rsidP="00437586">
      <w:pPr>
        <w:pStyle w:val="a5"/>
        <w:numPr>
          <w:ilvl w:val="0"/>
          <w:numId w:val="33"/>
        </w:numPr>
        <w:spacing w:line="280" w:lineRule="exact"/>
        <w:ind w:leftChars="600" w:left="1617" w:hanging="357"/>
        <w:rPr>
          <w:rFonts w:cs="Calibri"/>
          <w:color w:val="000000"/>
          <w:sz w:val="18"/>
          <w:szCs w:val="18"/>
        </w:rPr>
      </w:pPr>
      <w:r w:rsidRPr="00437586">
        <w:rPr>
          <w:rFonts w:cs="Calibri"/>
          <w:color w:val="000000"/>
          <w:sz w:val="18"/>
          <w:szCs w:val="18"/>
        </w:rPr>
        <w:t>输送</w:t>
      </w:r>
      <w:r w:rsidRPr="00437586">
        <w:rPr>
          <w:rFonts w:cs="Calibri"/>
          <w:color w:val="000000"/>
          <w:sz w:val="18"/>
          <w:szCs w:val="18"/>
        </w:rPr>
        <w:t>KCL</w:t>
      </w:r>
      <w:r w:rsidRPr="00437586">
        <w:rPr>
          <w:rFonts w:cs="Calibri"/>
          <w:color w:val="000000"/>
          <w:sz w:val="18"/>
          <w:szCs w:val="18"/>
        </w:rPr>
        <w:t>水溶液的计量泵</w:t>
      </w:r>
      <w:r w:rsidR="00437586" w:rsidRPr="00437586">
        <w:rPr>
          <w:rFonts w:cs="Calibri" w:hint="eastAsia"/>
          <w:color w:val="000000"/>
          <w:sz w:val="18"/>
          <w:szCs w:val="18"/>
        </w:rPr>
        <w:t>，</w:t>
      </w:r>
      <w:r w:rsidR="004637E5">
        <w:rPr>
          <w:rFonts w:cs="Calibri" w:hint="eastAsia"/>
          <w:color w:val="000000"/>
          <w:sz w:val="18"/>
          <w:szCs w:val="18"/>
        </w:rPr>
        <w:t>泵速</w:t>
      </w:r>
      <w:r w:rsidRPr="00437586">
        <w:rPr>
          <w:rFonts w:cs="Calibri"/>
          <w:color w:val="000000"/>
          <w:sz w:val="18"/>
          <w:szCs w:val="18"/>
        </w:rPr>
        <w:t>20</w:t>
      </w:r>
      <w:r w:rsidR="00034A3B" w:rsidRPr="00437586">
        <w:rPr>
          <w:rFonts w:cs="Calibri"/>
          <w:color w:val="000000"/>
          <w:sz w:val="18"/>
          <w:szCs w:val="18"/>
        </w:rPr>
        <w:t xml:space="preserve"> </w:t>
      </w:r>
      <w:r w:rsidR="00437586" w:rsidRPr="00437586">
        <w:rPr>
          <w:rFonts w:cs="Calibri"/>
          <w:color w:val="000000"/>
          <w:sz w:val="18"/>
          <w:szCs w:val="18"/>
        </w:rPr>
        <w:t>cm/s</w:t>
      </w:r>
    </w:p>
    <w:p w14:paraId="09ADBADA" w14:textId="77777777" w:rsidR="00B41286" w:rsidRPr="00437586" w:rsidRDefault="00B41286" w:rsidP="00437586">
      <w:pPr>
        <w:pStyle w:val="a5"/>
        <w:numPr>
          <w:ilvl w:val="0"/>
          <w:numId w:val="33"/>
        </w:numPr>
        <w:spacing w:line="280" w:lineRule="exact"/>
        <w:ind w:leftChars="600" w:left="1617" w:hanging="357"/>
        <w:rPr>
          <w:rFonts w:cs="Calibri"/>
          <w:color w:val="000000"/>
          <w:sz w:val="18"/>
          <w:szCs w:val="18"/>
        </w:rPr>
      </w:pPr>
      <w:r w:rsidRPr="00437586">
        <w:rPr>
          <w:rFonts w:cs="Calibri"/>
          <w:color w:val="000000"/>
          <w:sz w:val="18"/>
          <w:szCs w:val="18"/>
        </w:rPr>
        <w:t>气溶胶出口处</w:t>
      </w:r>
      <w:r w:rsidR="00437586" w:rsidRPr="00437586">
        <w:rPr>
          <w:rFonts w:cs="Calibri" w:hint="eastAsia"/>
          <w:color w:val="000000"/>
          <w:sz w:val="18"/>
          <w:szCs w:val="18"/>
        </w:rPr>
        <w:t>的</w:t>
      </w:r>
      <w:r w:rsidRPr="00437586">
        <w:rPr>
          <w:rFonts w:cs="Calibri"/>
          <w:color w:val="000000"/>
          <w:sz w:val="18"/>
          <w:szCs w:val="18"/>
        </w:rPr>
        <w:t>放射性中和器，</w:t>
      </w:r>
      <w:r w:rsidR="00437586" w:rsidRPr="00437586">
        <w:rPr>
          <w:rFonts w:cs="Calibri" w:hint="eastAsia"/>
          <w:color w:val="000000"/>
          <w:sz w:val="18"/>
          <w:szCs w:val="18"/>
        </w:rPr>
        <w:t>若有</w:t>
      </w:r>
    </w:p>
    <w:p w14:paraId="68E5FC22" w14:textId="77777777" w:rsidR="00B41286" w:rsidRPr="00437586" w:rsidRDefault="00B41286" w:rsidP="00437586">
      <w:pPr>
        <w:pStyle w:val="a5"/>
        <w:numPr>
          <w:ilvl w:val="0"/>
          <w:numId w:val="33"/>
        </w:numPr>
        <w:spacing w:line="280" w:lineRule="exact"/>
        <w:ind w:leftChars="600" w:left="1617" w:hanging="357"/>
        <w:rPr>
          <w:rFonts w:cs="Calibri"/>
          <w:color w:val="000000"/>
          <w:sz w:val="18"/>
          <w:szCs w:val="18"/>
        </w:rPr>
      </w:pPr>
      <w:r w:rsidRPr="00437586">
        <w:rPr>
          <w:rFonts w:cs="Calibri"/>
          <w:color w:val="000000"/>
          <w:sz w:val="18"/>
          <w:szCs w:val="18"/>
        </w:rPr>
        <w:t>干燥</w:t>
      </w:r>
      <w:r w:rsidR="00437586" w:rsidRPr="00437586">
        <w:rPr>
          <w:rFonts w:cs="Calibri" w:hint="eastAsia"/>
          <w:color w:val="000000"/>
          <w:sz w:val="18"/>
          <w:szCs w:val="18"/>
        </w:rPr>
        <w:t>空气</w:t>
      </w:r>
      <w:r w:rsidRPr="00437586">
        <w:rPr>
          <w:rFonts w:cs="Calibri"/>
          <w:color w:val="000000"/>
          <w:sz w:val="18"/>
          <w:szCs w:val="18"/>
        </w:rPr>
        <w:t>供气管路</w:t>
      </w:r>
      <w:r w:rsidR="00437586" w:rsidRPr="00437586">
        <w:rPr>
          <w:rFonts w:cs="Calibri" w:hint="eastAsia"/>
          <w:color w:val="000000"/>
          <w:sz w:val="18"/>
          <w:szCs w:val="18"/>
        </w:rPr>
        <w:t>处的</w:t>
      </w:r>
      <w:r w:rsidRPr="00437586">
        <w:rPr>
          <w:rFonts w:cs="Calibri"/>
          <w:color w:val="000000"/>
          <w:sz w:val="18"/>
          <w:szCs w:val="18"/>
        </w:rPr>
        <w:t>电晕放电中和器，</w:t>
      </w:r>
      <w:r w:rsidR="00437586" w:rsidRPr="00437586">
        <w:rPr>
          <w:rFonts w:cs="Calibri" w:hint="eastAsia"/>
          <w:color w:val="000000"/>
          <w:sz w:val="18"/>
          <w:szCs w:val="18"/>
        </w:rPr>
        <w:t>若有</w:t>
      </w:r>
    </w:p>
    <w:p w14:paraId="5A06945E" w14:textId="4EBBB0FD" w:rsidR="00B41286" w:rsidRPr="00437586" w:rsidRDefault="00B41286" w:rsidP="00437586">
      <w:pPr>
        <w:pStyle w:val="a5"/>
        <w:numPr>
          <w:ilvl w:val="0"/>
          <w:numId w:val="33"/>
        </w:numPr>
        <w:spacing w:line="280" w:lineRule="exact"/>
        <w:ind w:leftChars="600" w:left="1617" w:hanging="357"/>
        <w:rPr>
          <w:rFonts w:cs="Calibri"/>
          <w:color w:val="000000"/>
          <w:sz w:val="18"/>
          <w:szCs w:val="18"/>
        </w:rPr>
      </w:pPr>
      <w:r w:rsidRPr="00437586">
        <w:rPr>
          <w:rFonts w:cs="Calibri"/>
          <w:color w:val="000000"/>
          <w:sz w:val="18"/>
          <w:szCs w:val="18"/>
        </w:rPr>
        <w:t>干燥空气：流量</w:t>
      </w:r>
      <w:r w:rsidRPr="00437586">
        <w:rPr>
          <w:rFonts w:cs="Calibri"/>
          <w:color w:val="000000"/>
          <w:sz w:val="18"/>
          <w:szCs w:val="18"/>
        </w:rPr>
        <w:t>1.9</w:t>
      </w:r>
      <w:r w:rsidR="00034A3B" w:rsidRPr="00437586">
        <w:rPr>
          <w:rFonts w:cs="Calibri"/>
          <w:color w:val="000000"/>
          <w:sz w:val="18"/>
          <w:szCs w:val="18"/>
        </w:rPr>
        <w:t xml:space="preserve"> </w:t>
      </w:r>
      <w:r w:rsidRPr="00437586">
        <w:rPr>
          <w:rFonts w:cs="Calibri"/>
          <w:color w:val="000000"/>
          <w:sz w:val="18"/>
          <w:szCs w:val="18"/>
        </w:rPr>
        <w:t>dm³/s</w:t>
      </w:r>
    </w:p>
    <w:p w14:paraId="4976C931" w14:textId="77777777" w:rsidR="00B41286" w:rsidRPr="00437586" w:rsidRDefault="00B41286" w:rsidP="00437586">
      <w:pPr>
        <w:pStyle w:val="a5"/>
        <w:numPr>
          <w:ilvl w:val="0"/>
          <w:numId w:val="33"/>
        </w:numPr>
        <w:spacing w:line="280" w:lineRule="exact"/>
        <w:ind w:leftChars="600" w:left="1617" w:hanging="357"/>
        <w:rPr>
          <w:rFonts w:cs="Calibri"/>
          <w:color w:val="000000"/>
          <w:sz w:val="18"/>
          <w:szCs w:val="18"/>
        </w:rPr>
      </w:pPr>
      <w:r w:rsidRPr="00437586">
        <w:rPr>
          <w:rFonts w:cs="Calibri"/>
          <w:color w:val="000000"/>
          <w:sz w:val="18"/>
          <w:szCs w:val="18"/>
        </w:rPr>
        <w:t>气溶胶输出管：内径</w:t>
      </w:r>
      <w:r w:rsidRPr="00437586">
        <w:rPr>
          <w:rFonts w:cs="Calibri"/>
          <w:color w:val="000000"/>
          <w:sz w:val="18"/>
          <w:szCs w:val="18"/>
        </w:rPr>
        <w:t>38</w:t>
      </w:r>
      <w:r w:rsidR="00034A3B" w:rsidRPr="00437586">
        <w:rPr>
          <w:rFonts w:cs="Calibri"/>
          <w:color w:val="000000"/>
          <w:sz w:val="18"/>
          <w:szCs w:val="18"/>
        </w:rPr>
        <w:t xml:space="preserve"> </w:t>
      </w:r>
      <w:r w:rsidRPr="00437586">
        <w:rPr>
          <w:rFonts w:cs="Calibri"/>
          <w:color w:val="000000"/>
          <w:sz w:val="18"/>
          <w:szCs w:val="18"/>
        </w:rPr>
        <w:t>mm</w:t>
      </w:r>
      <w:r w:rsidRPr="00437586">
        <w:rPr>
          <w:rFonts w:cs="Calibri"/>
          <w:color w:val="000000"/>
          <w:sz w:val="18"/>
          <w:szCs w:val="18"/>
        </w:rPr>
        <w:t>（可安装在喷雾塔底部）</w:t>
      </w:r>
    </w:p>
    <w:p w14:paraId="6D113DFB" w14:textId="77777777" w:rsidR="00B41286" w:rsidRDefault="00B41286" w:rsidP="008E15D4">
      <w:pPr>
        <w:ind w:firstLineChars="200" w:firstLine="422"/>
        <w:jc w:val="center"/>
        <w:rPr>
          <w:rFonts w:asciiTheme="minorEastAsia" w:hAnsiTheme="minorEastAsia" w:cs="Helvetica"/>
          <w:b/>
          <w:color w:val="000000"/>
          <w:szCs w:val="21"/>
        </w:rPr>
      </w:pPr>
      <w:r w:rsidRPr="007D47DE">
        <w:rPr>
          <w:rFonts w:asciiTheme="minorEastAsia" w:hAnsiTheme="minorEastAsia" w:cs="Helvetica" w:hint="eastAsia"/>
          <w:b/>
          <w:color w:val="000000"/>
          <w:szCs w:val="21"/>
        </w:rPr>
        <w:t>图</w:t>
      </w:r>
      <w:r w:rsidRPr="007D47DE">
        <w:rPr>
          <w:rFonts w:asciiTheme="minorEastAsia" w:hAnsiTheme="minorEastAsia" w:cs="Helvetica" w:hint="eastAsia"/>
          <w:b/>
          <w:color w:val="000000"/>
          <w:szCs w:val="21"/>
        </w:rPr>
        <w:t>2</w:t>
      </w:r>
      <w:r w:rsidR="00023B2E" w:rsidRPr="007D47DE">
        <w:rPr>
          <w:rFonts w:hint="eastAsia"/>
          <w:b/>
          <w:szCs w:val="21"/>
        </w:rPr>
        <w:t xml:space="preserve">　</w:t>
      </w:r>
      <w:r w:rsidR="00034A3B">
        <w:rPr>
          <w:rFonts w:asciiTheme="minorEastAsia" w:hAnsiTheme="minorEastAsia" w:cs="Helvetica" w:hint="eastAsia"/>
          <w:b/>
          <w:color w:val="000000"/>
          <w:szCs w:val="21"/>
        </w:rPr>
        <w:t>固体</w:t>
      </w:r>
      <w:r w:rsidRPr="007D47DE">
        <w:rPr>
          <w:rFonts w:asciiTheme="minorEastAsia" w:hAnsiTheme="minorEastAsia" w:cs="Helvetica"/>
          <w:b/>
          <w:color w:val="000000"/>
          <w:szCs w:val="21"/>
        </w:rPr>
        <w:t>气溶胶</w:t>
      </w:r>
      <w:r w:rsidRPr="007D47DE">
        <w:rPr>
          <w:rFonts w:asciiTheme="minorEastAsia" w:hAnsiTheme="minorEastAsia" w:cs="Helvetica" w:hint="eastAsia"/>
          <w:b/>
          <w:color w:val="000000"/>
          <w:szCs w:val="21"/>
        </w:rPr>
        <w:t>制备</w:t>
      </w:r>
      <w:r w:rsidRPr="007D47DE">
        <w:rPr>
          <w:rFonts w:asciiTheme="minorEastAsia" w:hAnsiTheme="minorEastAsia" w:cs="Helvetica"/>
          <w:b/>
          <w:color w:val="000000"/>
          <w:szCs w:val="21"/>
        </w:rPr>
        <w:t>系统</w:t>
      </w:r>
      <w:r w:rsidRPr="007D47DE">
        <w:rPr>
          <w:rFonts w:asciiTheme="minorEastAsia" w:hAnsiTheme="minorEastAsia" w:cs="Helvetica" w:hint="eastAsia"/>
          <w:b/>
          <w:color w:val="000000"/>
          <w:szCs w:val="21"/>
        </w:rPr>
        <w:t>原理图</w:t>
      </w:r>
    </w:p>
    <w:p w14:paraId="4983B693" w14:textId="77777777" w:rsidR="009D14BB" w:rsidRPr="009D14BB" w:rsidRDefault="009D14BB" w:rsidP="009D14BB"/>
    <w:p w14:paraId="5D0010EC" w14:textId="77777777" w:rsidR="00B41286" w:rsidRPr="00572CE5" w:rsidRDefault="00600F99" w:rsidP="00572CE5">
      <w:pPr>
        <w:pStyle w:val="2"/>
        <w:numPr>
          <w:ilvl w:val="1"/>
          <w:numId w:val="1"/>
        </w:numPr>
        <w:rPr>
          <w:szCs w:val="21"/>
        </w:rPr>
      </w:pPr>
      <w:bookmarkStart w:id="59" w:name="_Toc462419728"/>
      <w:bookmarkStart w:id="60" w:name="_Toc465410644"/>
      <w:bookmarkStart w:id="61" w:name="_Toc83737944"/>
      <w:r w:rsidRPr="00572CE5">
        <w:rPr>
          <w:rFonts w:hint="eastAsia"/>
          <w:szCs w:val="21"/>
        </w:rPr>
        <w:t>标准</w:t>
      </w:r>
      <w:r w:rsidR="00B41286" w:rsidRPr="00572CE5">
        <w:rPr>
          <w:szCs w:val="21"/>
        </w:rPr>
        <w:t>气溶胶</w:t>
      </w:r>
      <w:bookmarkEnd w:id="59"/>
      <w:bookmarkEnd w:id="60"/>
      <w:bookmarkEnd w:id="61"/>
    </w:p>
    <w:p w14:paraId="669620AC" w14:textId="77777777" w:rsidR="00B41286" w:rsidRPr="007D47DE" w:rsidRDefault="00B41286" w:rsidP="00193744">
      <w:pPr>
        <w:pStyle w:val="3"/>
        <w:numPr>
          <w:ilvl w:val="2"/>
          <w:numId w:val="1"/>
        </w:numPr>
        <w:rPr>
          <w:b w:val="0"/>
          <w:szCs w:val="21"/>
        </w:rPr>
      </w:pPr>
      <w:bookmarkStart w:id="62" w:name="_Toc83737945"/>
      <w:r w:rsidRPr="007D47DE">
        <w:rPr>
          <w:rFonts w:hint="eastAsia"/>
          <w:szCs w:val="21"/>
        </w:rPr>
        <w:t>0.3</w:t>
      </w:r>
      <w:r w:rsidR="00416B0C">
        <w:rPr>
          <w:szCs w:val="21"/>
        </w:rPr>
        <w:t xml:space="preserve"> </w:t>
      </w:r>
      <w:r w:rsidRPr="007D47DE">
        <w:rPr>
          <w:rFonts w:hint="eastAsia"/>
          <w:szCs w:val="21"/>
        </w:rPr>
        <w:t>µ</w:t>
      </w:r>
      <w:r w:rsidRPr="007D47DE">
        <w:rPr>
          <w:szCs w:val="21"/>
        </w:rPr>
        <w:t>m~1.0</w:t>
      </w:r>
      <w:r w:rsidR="00416B0C">
        <w:rPr>
          <w:szCs w:val="21"/>
        </w:rPr>
        <w:t xml:space="preserve"> </w:t>
      </w:r>
      <w:r w:rsidRPr="007D47DE">
        <w:rPr>
          <w:rFonts w:hint="eastAsia"/>
          <w:szCs w:val="21"/>
        </w:rPr>
        <w:t>µ</w:t>
      </w:r>
      <w:r w:rsidRPr="007D47DE">
        <w:rPr>
          <w:szCs w:val="21"/>
        </w:rPr>
        <w:t>m</w:t>
      </w:r>
      <w:r w:rsidR="00600F99">
        <w:rPr>
          <w:rFonts w:hint="eastAsia"/>
          <w:szCs w:val="21"/>
        </w:rPr>
        <w:t>标准</w:t>
      </w:r>
      <w:r w:rsidRPr="007D47DE">
        <w:rPr>
          <w:szCs w:val="21"/>
        </w:rPr>
        <w:t>气溶胶</w:t>
      </w:r>
      <w:bookmarkEnd w:id="62"/>
    </w:p>
    <w:p w14:paraId="287058C0" w14:textId="2BAE5A9C" w:rsidR="00B41286" w:rsidRPr="007D47DE" w:rsidRDefault="00BC1C42" w:rsidP="008E15D4">
      <w:pPr>
        <w:ind w:firstLineChars="200" w:firstLine="420"/>
        <w:rPr>
          <w:szCs w:val="21"/>
        </w:rPr>
      </w:pPr>
      <w:r>
        <w:rPr>
          <w:rFonts w:hint="eastAsia"/>
          <w:szCs w:val="21"/>
        </w:rPr>
        <w:t>测量</w:t>
      </w:r>
      <w:r>
        <w:rPr>
          <w:szCs w:val="21"/>
        </w:rPr>
        <w:t>过滤器对</w:t>
      </w:r>
      <w:r w:rsidRPr="007D47DE">
        <w:rPr>
          <w:rFonts w:hint="eastAsia"/>
          <w:szCs w:val="21"/>
        </w:rPr>
        <w:t>0.3</w:t>
      </w:r>
      <w:r>
        <w:rPr>
          <w:szCs w:val="21"/>
        </w:rPr>
        <w:t xml:space="preserve"> </w:t>
      </w:r>
      <w:r w:rsidRPr="007D47DE">
        <w:rPr>
          <w:rFonts w:hint="eastAsia"/>
          <w:szCs w:val="21"/>
        </w:rPr>
        <w:t>µ</w:t>
      </w:r>
      <w:r w:rsidRPr="007D47DE">
        <w:rPr>
          <w:szCs w:val="21"/>
        </w:rPr>
        <w:t>m~1.0</w:t>
      </w:r>
      <w:r>
        <w:rPr>
          <w:szCs w:val="21"/>
        </w:rPr>
        <w:t xml:space="preserve"> </w:t>
      </w:r>
      <w:r w:rsidRPr="007D47DE">
        <w:rPr>
          <w:rFonts w:hint="eastAsia"/>
          <w:szCs w:val="21"/>
        </w:rPr>
        <w:t>µ</w:t>
      </w:r>
      <w:r w:rsidRPr="007D47DE">
        <w:rPr>
          <w:szCs w:val="21"/>
        </w:rPr>
        <w:t>m</w:t>
      </w:r>
      <w:r>
        <w:rPr>
          <w:rFonts w:hint="eastAsia"/>
          <w:szCs w:val="21"/>
        </w:rPr>
        <w:t>粒子</w:t>
      </w:r>
      <w:r>
        <w:rPr>
          <w:szCs w:val="21"/>
        </w:rPr>
        <w:t>的过滤性能时</w:t>
      </w:r>
      <w:r>
        <w:rPr>
          <w:rFonts w:hint="eastAsia"/>
          <w:szCs w:val="21"/>
        </w:rPr>
        <w:t>，</w:t>
      </w:r>
      <w:r w:rsidR="00C40FDE">
        <w:rPr>
          <w:rFonts w:hint="eastAsia"/>
          <w:szCs w:val="21"/>
        </w:rPr>
        <w:t>使用</w:t>
      </w:r>
      <w:r w:rsidR="00B41286" w:rsidRPr="007D47DE">
        <w:rPr>
          <w:rFonts w:hint="eastAsia"/>
          <w:szCs w:val="21"/>
        </w:rPr>
        <w:t>6.1</w:t>
      </w:r>
      <w:r w:rsidR="00B41286" w:rsidRPr="007D47DE">
        <w:rPr>
          <w:rFonts w:hint="eastAsia"/>
          <w:szCs w:val="21"/>
        </w:rPr>
        <w:t>规定的液</w:t>
      </w:r>
      <w:r w:rsidR="00600F99">
        <w:rPr>
          <w:rFonts w:hint="eastAsia"/>
          <w:szCs w:val="21"/>
        </w:rPr>
        <w:t>体</w:t>
      </w:r>
      <w:r w:rsidR="00B41286" w:rsidRPr="007D47DE">
        <w:rPr>
          <w:rFonts w:hint="eastAsia"/>
          <w:szCs w:val="21"/>
        </w:rPr>
        <w:t>气溶胶。</w:t>
      </w:r>
    </w:p>
    <w:p w14:paraId="790997A9" w14:textId="77777777" w:rsidR="00B41286" w:rsidRPr="007D47DE" w:rsidRDefault="00B41286" w:rsidP="00193744">
      <w:pPr>
        <w:pStyle w:val="3"/>
        <w:numPr>
          <w:ilvl w:val="2"/>
          <w:numId w:val="1"/>
        </w:numPr>
        <w:rPr>
          <w:b w:val="0"/>
          <w:szCs w:val="21"/>
        </w:rPr>
      </w:pPr>
      <w:bookmarkStart w:id="63" w:name="_Toc83737946"/>
      <w:r w:rsidRPr="007D47DE">
        <w:rPr>
          <w:rFonts w:hint="eastAsia"/>
          <w:szCs w:val="21"/>
        </w:rPr>
        <w:t>1.0</w:t>
      </w:r>
      <w:r w:rsidR="00034A3B">
        <w:rPr>
          <w:szCs w:val="21"/>
        </w:rPr>
        <w:t xml:space="preserve"> </w:t>
      </w:r>
      <w:r w:rsidRPr="007D47DE">
        <w:rPr>
          <w:rFonts w:hint="eastAsia"/>
          <w:szCs w:val="21"/>
        </w:rPr>
        <w:t>µ</w:t>
      </w:r>
      <w:r w:rsidRPr="007D47DE">
        <w:rPr>
          <w:szCs w:val="21"/>
        </w:rPr>
        <w:t>m~10.0</w:t>
      </w:r>
      <w:r w:rsidR="00034A3B">
        <w:rPr>
          <w:szCs w:val="21"/>
        </w:rPr>
        <w:t xml:space="preserve"> </w:t>
      </w:r>
      <w:r w:rsidRPr="007D47DE">
        <w:rPr>
          <w:rFonts w:hint="eastAsia"/>
          <w:szCs w:val="21"/>
        </w:rPr>
        <w:t>µ</w:t>
      </w:r>
      <w:r w:rsidRPr="007D47DE">
        <w:rPr>
          <w:szCs w:val="21"/>
        </w:rPr>
        <w:t>m</w:t>
      </w:r>
      <w:r w:rsidR="00600F99">
        <w:rPr>
          <w:rFonts w:hint="eastAsia"/>
          <w:szCs w:val="21"/>
        </w:rPr>
        <w:t>标准</w:t>
      </w:r>
      <w:r w:rsidRPr="007D47DE">
        <w:rPr>
          <w:szCs w:val="21"/>
        </w:rPr>
        <w:t>气溶胶</w:t>
      </w:r>
      <w:bookmarkEnd w:id="63"/>
    </w:p>
    <w:p w14:paraId="000C2D67" w14:textId="00CF1FB1" w:rsidR="00BC1C42" w:rsidRPr="00BC1C42" w:rsidRDefault="00BC1C42" w:rsidP="00BC1C42">
      <w:pPr>
        <w:ind w:firstLineChars="200" w:firstLine="420"/>
        <w:rPr>
          <w:szCs w:val="21"/>
        </w:rPr>
      </w:pPr>
      <w:r w:rsidRPr="00BC1C42">
        <w:rPr>
          <w:rFonts w:hint="eastAsia"/>
          <w:szCs w:val="21"/>
        </w:rPr>
        <w:t>测量</w:t>
      </w:r>
      <w:r w:rsidRPr="00BC1C42">
        <w:rPr>
          <w:szCs w:val="21"/>
        </w:rPr>
        <w:t>过滤器对</w:t>
      </w:r>
      <w:r>
        <w:rPr>
          <w:szCs w:val="21"/>
        </w:rPr>
        <w:t>1</w:t>
      </w:r>
      <w:r w:rsidRPr="00BC1C42">
        <w:rPr>
          <w:rFonts w:hint="eastAsia"/>
          <w:szCs w:val="21"/>
        </w:rPr>
        <w:t>.</w:t>
      </w:r>
      <w:r>
        <w:rPr>
          <w:szCs w:val="21"/>
        </w:rPr>
        <w:t>0</w:t>
      </w:r>
      <w:r w:rsidRPr="00BC1C42">
        <w:rPr>
          <w:szCs w:val="21"/>
        </w:rPr>
        <w:t xml:space="preserve"> </w:t>
      </w:r>
      <w:r w:rsidRPr="00BC1C42">
        <w:rPr>
          <w:rFonts w:hint="eastAsia"/>
          <w:szCs w:val="21"/>
        </w:rPr>
        <w:t>µ</w:t>
      </w:r>
      <w:r w:rsidRPr="00BC1C42">
        <w:rPr>
          <w:szCs w:val="21"/>
        </w:rPr>
        <w:t>m~1</w:t>
      </w:r>
      <w:r>
        <w:rPr>
          <w:szCs w:val="21"/>
        </w:rPr>
        <w:t>0</w:t>
      </w:r>
      <w:r w:rsidRPr="00BC1C42">
        <w:rPr>
          <w:szCs w:val="21"/>
        </w:rPr>
        <w:t xml:space="preserve">.0 </w:t>
      </w:r>
      <w:r w:rsidRPr="00BC1C42">
        <w:rPr>
          <w:rFonts w:hint="eastAsia"/>
          <w:szCs w:val="21"/>
        </w:rPr>
        <w:t>µ</w:t>
      </w:r>
      <w:r w:rsidRPr="00BC1C42">
        <w:rPr>
          <w:szCs w:val="21"/>
        </w:rPr>
        <w:t>m</w:t>
      </w:r>
      <w:r w:rsidRPr="00BC1C42">
        <w:rPr>
          <w:rFonts w:hint="eastAsia"/>
          <w:szCs w:val="21"/>
        </w:rPr>
        <w:t>粒子</w:t>
      </w:r>
      <w:r w:rsidRPr="00BC1C42">
        <w:rPr>
          <w:szCs w:val="21"/>
        </w:rPr>
        <w:t>的过滤性能时</w:t>
      </w:r>
      <w:r w:rsidRPr="00BC1C42">
        <w:rPr>
          <w:rFonts w:hint="eastAsia"/>
          <w:szCs w:val="21"/>
        </w:rPr>
        <w:t>，</w:t>
      </w:r>
      <w:r w:rsidR="00C40FDE">
        <w:rPr>
          <w:rFonts w:hint="eastAsia"/>
          <w:szCs w:val="21"/>
        </w:rPr>
        <w:t>使用</w:t>
      </w:r>
      <w:r w:rsidRPr="00BC1C42">
        <w:rPr>
          <w:rFonts w:hint="eastAsia"/>
          <w:szCs w:val="21"/>
        </w:rPr>
        <w:t>6.</w:t>
      </w:r>
      <w:r>
        <w:rPr>
          <w:szCs w:val="21"/>
        </w:rPr>
        <w:t>2</w:t>
      </w:r>
      <w:r w:rsidRPr="00BC1C42">
        <w:rPr>
          <w:rFonts w:hint="eastAsia"/>
          <w:szCs w:val="21"/>
        </w:rPr>
        <w:t>规定的</w:t>
      </w:r>
      <w:r>
        <w:rPr>
          <w:rFonts w:hint="eastAsia"/>
          <w:szCs w:val="21"/>
        </w:rPr>
        <w:t>固体</w:t>
      </w:r>
      <w:r w:rsidRPr="00BC1C42">
        <w:rPr>
          <w:rFonts w:hint="eastAsia"/>
          <w:szCs w:val="21"/>
        </w:rPr>
        <w:t>气溶胶。</w:t>
      </w:r>
    </w:p>
    <w:p w14:paraId="6E367765" w14:textId="77777777" w:rsidR="00B41286" w:rsidRPr="007D47DE" w:rsidRDefault="00B41286" w:rsidP="00193744">
      <w:pPr>
        <w:pStyle w:val="3"/>
        <w:numPr>
          <w:ilvl w:val="2"/>
          <w:numId w:val="1"/>
        </w:numPr>
        <w:rPr>
          <w:b w:val="0"/>
          <w:szCs w:val="21"/>
        </w:rPr>
      </w:pPr>
      <w:bookmarkStart w:id="64" w:name="_Toc83737947"/>
      <w:r w:rsidRPr="007D47DE">
        <w:rPr>
          <w:rFonts w:hint="eastAsia"/>
          <w:szCs w:val="21"/>
        </w:rPr>
        <w:t>其他</w:t>
      </w:r>
      <w:r w:rsidR="00600F99">
        <w:rPr>
          <w:szCs w:val="21"/>
        </w:rPr>
        <w:t>标准气溶胶</w:t>
      </w:r>
      <w:bookmarkEnd w:id="64"/>
    </w:p>
    <w:p w14:paraId="3A8F59A0" w14:textId="77777777" w:rsidR="00B41286" w:rsidRPr="007D47DE" w:rsidRDefault="00B41286" w:rsidP="008E15D4">
      <w:pPr>
        <w:ind w:firstLineChars="200" w:firstLine="420"/>
        <w:rPr>
          <w:szCs w:val="21"/>
        </w:rPr>
      </w:pPr>
      <w:r w:rsidRPr="007D47DE">
        <w:rPr>
          <w:rFonts w:hint="eastAsia"/>
          <w:szCs w:val="21"/>
        </w:rPr>
        <w:t>按本标准</w:t>
      </w:r>
      <w:r w:rsidR="00600F99">
        <w:rPr>
          <w:rFonts w:hint="eastAsia"/>
          <w:szCs w:val="21"/>
        </w:rPr>
        <w:t>进行</w:t>
      </w:r>
      <w:r w:rsidRPr="007D47DE">
        <w:rPr>
          <w:rFonts w:hint="eastAsia"/>
          <w:szCs w:val="21"/>
        </w:rPr>
        <w:t>过滤器</w:t>
      </w:r>
      <w:r w:rsidR="00600F99">
        <w:rPr>
          <w:rFonts w:hint="eastAsia"/>
          <w:szCs w:val="21"/>
        </w:rPr>
        <w:t>试验</w:t>
      </w:r>
      <w:r w:rsidRPr="007D47DE">
        <w:rPr>
          <w:rFonts w:hint="eastAsia"/>
          <w:szCs w:val="21"/>
        </w:rPr>
        <w:t>时，</w:t>
      </w:r>
      <w:r w:rsidR="00EB4F7C">
        <w:rPr>
          <w:rFonts w:hint="eastAsia"/>
          <w:szCs w:val="21"/>
        </w:rPr>
        <w:t>只能</w:t>
      </w:r>
      <w:r w:rsidRPr="007D47DE">
        <w:rPr>
          <w:rFonts w:hint="eastAsia"/>
          <w:szCs w:val="21"/>
        </w:rPr>
        <w:t>使用</w:t>
      </w:r>
      <w:r w:rsidRPr="007D47DE">
        <w:rPr>
          <w:rFonts w:hint="eastAsia"/>
          <w:szCs w:val="21"/>
        </w:rPr>
        <w:t>6.1</w:t>
      </w:r>
      <w:r w:rsidRPr="007D47DE">
        <w:rPr>
          <w:rFonts w:hint="eastAsia"/>
          <w:szCs w:val="21"/>
        </w:rPr>
        <w:t>及</w:t>
      </w:r>
      <w:r w:rsidRPr="007D47DE">
        <w:rPr>
          <w:rFonts w:hint="eastAsia"/>
          <w:szCs w:val="21"/>
        </w:rPr>
        <w:t>6.2</w:t>
      </w:r>
      <w:r w:rsidR="00EB4F7C">
        <w:rPr>
          <w:rFonts w:hint="eastAsia"/>
          <w:szCs w:val="21"/>
        </w:rPr>
        <w:t>规定</w:t>
      </w:r>
      <w:r w:rsidRPr="007D47DE">
        <w:rPr>
          <w:rFonts w:hint="eastAsia"/>
          <w:szCs w:val="21"/>
        </w:rPr>
        <w:t>的气溶胶。</w:t>
      </w:r>
      <w:r w:rsidR="00EB4F7C">
        <w:rPr>
          <w:rFonts w:hint="eastAsia"/>
          <w:szCs w:val="21"/>
        </w:rPr>
        <w:t>若要</w:t>
      </w:r>
      <w:r w:rsidR="00EB4F7C">
        <w:rPr>
          <w:szCs w:val="21"/>
        </w:rPr>
        <w:t>使用</w:t>
      </w:r>
      <w:r w:rsidR="00C40FDE">
        <w:rPr>
          <w:rFonts w:hint="eastAsia"/>
          <w:szCs w:val="21"/>
        </w:rPr>
        <w:t>其他</w:t>
      </w:r>
      <w:r w:rsidRPr="007D47DE">
        <w:rPr>
          <w:rFonts w:hint="eastAsia"/>
          <w:szCs w:val="21"/>
        </w:rPr>
        <w:t>气溶胶</w:t>
      </w:r>
      <w:r w:rsidR="00EB4F7C">
        <w:rPr>
          <w:rFonts w:hint="eastAsia"/>
          <w:szCs w:val="21"/>
        </w:rPr>
        <w:t>，</w:t>
      </w:r>
      <w:r w:rsidRPr="007D47DE">
        <w:rPr>
          <w:rFonts w:hint="eastAsia"/>
          <w:szCs w:val="21"/>
        </w:rPr>
        <w:t>所测试</w:t>
      </w:r>
      <w:r w:rsidR="001102A6">
        <w:rPr>
          <w:rFonts w:hint="eastAsia"/>
          <w:szCs w:val="21"/>
        </w:rPr>
        <w:t>粒径档</w:t>
      </w:r>
      <w:r w:rsidRPr="007D47DE">
        <w:rPr>
          <w:rFonts w:hint="eastAsia"/>
          <w:szCs w:val="21"/>
        </w:rPr>
        <w:t>与</w:t>
      </w:r>
      <w:r w:rsidR="00600F99">
        <w:rPr>
          <w:rFonts w:hint="eastAsia"/>
          <w:szCs w:val="21"/>
        </w:rPr>
        <w:t>标准气溶胶</w:t>
      </w:r>
      <w:r w:rsidRPr="007D47DE">
        <w:rPr>
          <w:rFonts w:hint="eastAsia"/>
          <w:szCs w:val="21"/>
        </w:rPr>
        <w:t>的比对结果</w:t>
      </w:r>
      <w:r w:rsidR="00BB5307">
        <w:rPr>
          <w:rFonts w:hint="eastAsia"/>
          <w:szCs w:val="21"/>
        </w:rPr>
        <w:t>应</w:t>
      </w:r>
      <w:r w:rsidRPr="007D47DE">
        <w:rPr>
          <w:rFonts w:hint="eastAsia"/>
          <w:szCs w:val="21"/>
        </w:rPr>
        <w:t>满足</w:t>
      </w:r>
      <w:r w:rsidR="00BB5307">
        <w:rPr>
          <w:rFonts w:hint="eastAsia"/>
          <w:szCs w:val="21"/>
        </w:rPr>
        <w:t>第</w:t>
      </w:r>
      <w:r w:rsidRPr="007D47DE">
        <w:rPr>
          <w:rFonts w:hint="eastAsia"/>
          <w:szCs w:val="21"/>
        </w:rPr>
        <w:t>6.3.4</w:t>
      </w:r>
      <w:r w:rsidR="00BB5307">
        <w:rPr>
          <w:rFonts w:hint="eastAsia"/>
          <w:szCs w:val="21"/>
        </w:rPr>
        <w:t>条的</w:t>
      </w:r>
      <w:r w:rsidRPr="007D47DE">
        <w:rPr>
          <w:rFonts w:hint="eastAsia"/>
          <w:szCs w:val="21"/>
        </w:rPr>
        <w:t>规定。</w:t>
      </w:r>
      <w:r w:rsidR="00691092">
        <w:rPr>
          <w:rFonts w:hint="eastAsia"/>
          <w:szCs w:val="21"/>
        </w:rPr>
        <w:t>只有</w:t>
      </w:r>
      <w:r w:rsidR="00691092">
        <w:rPr>
          <w:szCs w:val="21"/>
        </w:rPr>
        <w:t>当</w:t>
      </w:r>
      <w:r w:rsidR="00AD58D3">
        <w:rPr>
          <w:rFonts w:hint="eastAsia"/>
          <w:szCs w:val="21"/>
        </w:rPr>
        <w:t>受试过滤器</w:t>
      </w:r>
      <w:r w:rsidR="00691092">
        <w:rPr>
          <w:rFonts w:hint="eastAsia"/>
          <w:szCs w:val="21"/>
        </w:rPr>
        <w:t>的</w:t>
      </w:r>
      <w:r w:rsidRPr="007D47DE">
        <w:rPr>
          <w:rFonts w:hint="eastAsia"/>
          <w:szCs w:val="21"/>
        </w:rPr>
        <w:t>滤速低于</w:t>
      </w:r>
      <w:r w:rsidRPr="007D47DE">
        <w:rPr>
          <w:rFonts w:hint="eastAsia"/>
          <w:szCs w:val="21"/>
        </w:rPr>
        <w:t>20</w:t>
      </w:r>
      <w:r w:rsidR="00111F34">
        <w:rPr>
          <w:szCs w:val="21"/>
        </w:rPr>
        <w:t xml:space="preserve"> </w:t>
      </w:r>
      <w:r w:rsidRPr="007D47DE">
        <w:rPr>
          <w:szCs w:val="21"/>
        </w:rPr>
        <w:t>cm/s</w:t>
      </w:r>
      <w:r w:rsidR="00691092">
        <w:rPr>
          <w:rFonts w:hint="eastAsia"/>
          <w:szCs w:val="21"/>
        </w:rPr>
        <w:t>时</w:t>
      </w:r>
      <w:r w:rsidRPr="007D47DE">
        <w:rPr>
          <w:rFonts w:hint="eastAsia"/>
          <w:szCs w:val="21"/>
        </w:rPr>
        <w:t>，</w:t>
      </w:r>
      <w:r w:rsidR="00691092">
        <w:rPr>
          <w:rFonts w:hint="eastAsia"/>
          <w:szCs w:val="21"/>
        </w:rPr>
        <w:t>才</w:t>
      </w:r>
      <w:r w:rsidR="00691092">
        <w:rPr>
          <w:szCs w:val="21"/>
        </w:rPr>
        <w:t>可使用</w:t>
      </w:r>
      <w:r w:rsidR="00013727">
        <w:rPr>
          <w:rFonts w:hint="eastAsia"/>
          <w:szCs w:val="21"/>
        </w:rPr>
        <w:t>液体</w:t>
      </w:r>
      <w:r w:rsidRPr="007D47DE">
        <w:rPr>
          <w:rFonts w:hint="eastAsia"/>
          <w:szCs w:val="21"/>
        </w:rPr>
        <w:t>气溶胶</w:t>
      </w:r>
      <w:r w:rsidR="00691092">
        <w:rPr>
          <w:rFonts w:hint="eastAsia"/>
          <w:szCs w:val="21"/>
        </w:rPr>
        <w:t>来测量</w:t>
      </w:r>
      <w:r w:rsidRPr="007D47DE">
        <w:rPr>
          <w:rFonts w:hint="eastAsia"/>
          <w:szCs w:val="21"/>
        </w:rPr>
        <w:t>1.0</w:t>
      </w:r>
      <w:r w:rsidR="00111F34">
        <w:rPr>
          <w:szCs w:val="21"/>
        </w:rPr>
        <w:t xml:space="preserve"> </w:t>
      </w:r>
      <w:r w:rsidRPr="007D47DE">
        <w:rPr>
          <w:rFonts w:hint="eastAsia"/>
          <w:szCs w:val="21"/>
        </w:rPr>
        <w:t>µ</w:t>
      </w:r>
      <w:r w:rsidRPr="007D47DE">
        <w:rPr>
          <w:szCs w:val="21"/>
        </w:rPr>
        <w:t>m ~10.0</w:t>
      </w:r>
      <w:r w:rsidR="00111F34">
        <w:rPr>
          <w:szCs w:val="21"/>
        </w:rPr>
        <w:t xml:space="preserve"> </w:t>
      </w:r>
      <w:r w:rsidRPr="007D47DE">
        <w:rPr>
          <w:rFonts w:hint="eastAsia"/>
          <w:szCs w:val="21"/>
        </w:rPr>
        <w:t>µ</w:t>
      </w:r>
      <w:r w:rsidRPr="007D47DE">
        <w:rPr>
          <w:szCs w:val="21"/>
        </w:rPr>
        <w:t>m</w:t>
      </w:r>
      <w:r w:rsidRPr="007D47DE">
        <w:rPr>
          <w:rFonts w:hint="eastAsia"/>
          <w:szCs w:val="21"/>
        </w:rPr>
        <w:t>粒径</w:t>
      </w:r>
      <w:r w:rsidRPr="007D47DE">
        <w:rPr>
          <w:szCs w:val="21"/>
        </w:rPr>
        <w:t>范围的</w:t>
      </w:r>
      <w:r w:rsidRPr="007D47DE">
        <w:rPr>
          <w:rFonts w:hint="eastAsia"/>
          <w:szCs w:val="21"/>
        </w:rPr>
        <w:t>过滤性能。</w:t>
      </w:r>
    </w:p>
    <w:p w14:paraId="286E2106" w14:textId="77777777" w:rsidR="00B41286" w:rsidRPr="007D47DE" w:rsidRDefault="00BB5307" w:rsidP="00193744">
      <w:pPr>
        <w:pStyle w:val="3"/>
        <w:numPr>
          <w:ilvl w:val="2"/>
          <w:numId w:val="1"/>
        </w:numPr>
        <w:rPr>
          <w:b w:val="0"/>
          <w:szCs w:val="21"/>
        </w:rPr>
      </w:pPr>
      <w:bookmarkStart w:id="65" w:name="_Toc83737948"/>
      <w:r>
        <w:rPr>
          <w:rFonts w:hint="eastAsia"/>
          <w:szCs w:val="21"/>
        </w:rPr>
        <w:t>候选</w:t>
      </w:r>
      <w:r>
        <w:rPr>
          <w:szCs w:val="21"/>
        </w:rPr>
        <w:t>气溶胶</w:t>
      </w:r>
      <w:r w:rsidR="00E94FA4">
        <w:rPr>
          <w:rFonts w:hint="eastAsia"/>
          <w:szCs w:val="21"/>
        </w:rPr>
        <w:t>的</w:t>
      </w:r>
      <w:r w:rsidR="00B41286" w:rsidRPr="007D47DE">
        <w:rPr>
          <w:rFonts w:hint="eastAsia"/>
          <w:szCs w:val="21"/>
        </w:rPr>
        <w:t>匹配条件</w:t>
      </w:r>
      <w:bookmarkEnd w:id="65"/>
    </w:p>
    <w:p w14:paraId="23F5AB1D" w14:textId="1181C835" w:rsidR="00B41286" w:rsidRPr="007D47DE" w:rsidRDefault="00B41286" w:rsidP="008E15D4">
      <w:pPr>
        <w:ind w:firstLineChars="200" w:firstLine="420"/>
        <w:rPr>
          <w:szCs w:val="21"/>
        </w:rPr>
      </w:pPr>
      <w:r w:rsidRPr="007D47DE">
        <w:rPr>
          <w:rFonts w:hint="eastAsia"/>
          <w:szCs w:val="21"/>
        </w:rPr>
        <w:t>使用满足本标准</w:t>
      </w:r>
      <w:r w:rsidR="00BB5307">
        <w:rPr>
          <w:rFonts w:hint="eastAsia"/>
          <w:szCs w:val="21"/>
        </w:rPr>
        <w:t>第</w:t>
      </w:r>
      <w:r w:rsidRPr="007D47DE">
        <w:rPr>
          <w:rFonts w:hint="eastAsia"/>
          <w:szCs w:val="21"/>
        </w:rPr>
        <w:t>8.3.</w:t>
      </w:r>
      <w:r w:rsidR="00145C43">
        <w:rPr>
          <w:szCs w:val="21"/>
        </w:rPr>
        <w:t>3</w:t>
      </w:r>
      <w:r w:rsidR="00BB5307">
        <w:rPr>
          <w:rFonts w:hint="eastAsia"/>
          <w:szCs w:val="21"/>
        </w:rPr>
        <w:t>条</w:t>
      </w:r>
      <w:r w:rsidRPr="007D47DE">
        <w:rPr>
          <w:rFonts w:hint="eastAsia"/>
          <w:szCs w:val="21"/>
        </w:rPr>
        <w:t>要求的</w:t>
      </w:r>
      <w:r w:rsidR="00DF03F0">
        <w:rPr>
          <w:rFonts w:hint="eastAsia"/>
          <w:szCs w:val="21"/>
        </w:rPr>
        <w:t>过滤器标样</w:t>
      </w:r>
      <w:r w:rsidRPr="007D47DE">
        <w:rPr>
          <w:rFonts w:hint="eastAsia"/>
          <w:szCs w:val="21"/>
        </w:rPr>
        <w:t>，</w:t>
      </w:r>
      <w:r w:rsidR="00BB5307">
        <w:rPr>
          <w:rFonts w:hint="eastAsia"/>
          <w:szCs w:val="21"/>
        </w:rPr>
        <w:t>分别</w:t>
      </w:r>
      <w:r w:rsidRPr="007D47DE">
        <w:rPr>
          <w:rFonts w:hint="eastAsia"/>
          <w:szCs w:val="21"/>
        </w:rPr>
        <w:t>使用</w:t>
      </w:r>
      <w:r w:rsidR="00600F99">
        <w:rPr>
          <w:rFonts w:hint="eastAsia"/>
          <w:szCs w:val="21"/>
        </w:rPr>
        <w:t>标准气溶胶</w:t>
      </w:r>
      <w:r w:rsidR="00BB5307">
        <w:rPr>
          <w:rFonts w:hint="eastAsia"/>
          <w:szCs w:val="21"/>
        </w:rPr>
        <w:t>和候选</w:t>
      </w:r>
      <w:r w:rsidRPr="007D47DE">
        <w:rPr>
          <w:rFonts w:hint="eastAsia"/>
          <w:szCs w:val="21"/>
        </w:rPr>
        <w:t>气溶胶进行</w:t>
      </w:r>
      <w:r w:rsidR="00BB5307">
        <w:rPr>
          <w:rFonts w:hint="eastAsia"/>
          <w:szCs w:val="21"/>
        </w:rPr>
        <w:t>试验</w:t>
      </w:r>
      <w:r w:rsidRPr="007D47DE">
        <w:rPr>
          <w:rFonts w:hint="eastAsia"/>
          <w:szCs w:val="21"/>
        </w:rPr>
        <w:t>。若</w:t>
      </w:r>
      <w:r w:rsidR="00E94FA4">
        <w:rPr>
          <w:rFonts w:hint="eastAsia"/>
          <w:szCs w:val="21"/>
        </w:rPr>
        <w:t>关注</w:t>
      </w:r>
      <w:r w:rsidRPr="007D47DE">
        <w:rPr>
          <w:rFonts w:hint="eastAsia"/>
          <w:szCs w:val="21"/>
        </w:rPr>
        <w:t>粒径范围内每</w:t>
      </w:r>
      <w:r w:rsidR="00E94FA4">
        <w:rPr>
          <w:rFonts w:hint="eastAsia"/>
          <w:szCs w:val="21"/>
        </w:rPr>
        <w:t>个粒径档</w:t>
      </w:r>
      <w:r w:rsidR="00E94FA4">
        <w:rPr>
          <w:szCs w:val="21"/>
        </w:rPr>
        <w:t>的测量</w:t>
      </w:r>
      <w:r w:rsidRPr="007D47DE">
        <w:rPr>
          <w:rFonts w:hint="eastAsia"/>
          <w:szCs w:val="21"/>
        </w:rPr>
        <w:t>结果偏差</w:t>
      </w:r>
      <w:r w:rsidR="00E94FA4">
        <w:rPr>
          <w:rFonts w:hint="eastAsia"/>
          <w:szCs w:val="21"/>
        </w:rPr>
        <w:t>都</w:t>
      </w:r>
      <w:r w:rsidRPr="007D47DE">
        <w:rPr>
          <w:rFonts w:hint="eastAsia"/>
          <w:szCs w:val="21"/>
        </w:rPr>
        <w:t>不大于</w:t>
      </w:r>
      <w:r w:rsidRPr="007D47DE">
        <w:rPr>
          <w:rFonts w:hint="eastAsia"/>
          <w:szCs w:val="21"/>
        </w:rPr>
        <w:t>2</w:t>
      </w:r>
      <w:r w:rsidRPr="007D47DE">
        <w:rPr>
          <w:rFonts w:hint="eastAsia"/>
          <w:szCs w:val="21"/>
        </w:rPr>
        <w:t>个百分点，则</w:t>
      </w:r>
      <w:r w:rsidR="00E94FA4">
        <w:rPr>
          <w:rFonts w:hint="eastAsia"/>
          <w:szCs w:val="21"/>
        </w:rPr>
        <w:t>候选</w:t>
      </w:r>
      <w:r w:rsidRPr="007D47DE">
        <w:rPr>
          <w:rFonts w:hint="eastAsia"/>
          <w:szCs w:val="21"/>
        </w:rPr>
        <w:t>气溶胶可用于该粒径范围</w:t>
      </w:r>
      <w:r w:rsidR="00E94FA4">
        <w:rPr>
          <w:rFonts w:hint="eastAsia"/>
          <w:szCs w:val="21"/>
        </w:rPr>
        <w:t>的</w:t>
      </w:r>
      <w:r w:rsidR="00E94FA4">
        <w:rPr>
          <w:szCs w:val="21"/>
        </w:rPr>
        <w:t>试验</w:t>
      </w:r>
      <w:r w:rsidRPr="007D47DE">
        <w:rPr>
          <w:rFonts w:hint="eastAsia"/>
          <w:szCs w:val="21"/>
        </w:rPr>
        <w:t>。</w:t>
      </w:r>
      <w:r w:rsidR="00E94FA4">
        <w:rPr>
          <w:rFonts w:hint="eastAsia"/>
          <w:szCs w:val="21"/>
        </w:rPr>
        <w:t>试验</w:t>
      </w:r>
      <w:r w:rsidRPr="007D47DE">
        <w:rPr>
          <w:rFonts w:hint="eastAsia"/>
          <w:szCs w:val="21"/>
        </w:rPr>
        <w:t>机构应保留比对试验的书面报告</w:t>
      </w:r>
      <w:r w:rsidR="00E94FA4">
        <w:rPr>
          <w:rFonts w:hint="eastAsia"/>
          <w:szCs w:val="21"/>
        </w:rPr>
        <w:t>。</w:t>
      </w:r>
      <w:r w:rsidRPr="007D47DE">
        <w:rPr>
          <w:rFonts w:hint="eastAsia"/>
          <w:szCs w:val="21"/>
        </w:rPr>
        <w:t>比对试验应</w:t>
      </w:r>
      <w:r w:rsidR="000B0BBB">
        <w:rPr>
          <w:rFonts w:hint="eastAsia"/>
          <w:szCs w:val="21"/>
        </w:rPr>
        <w:t>列入</w:t>
      </w:r>
      <w:r w:rsidRPr="007D47DE">
        <w:rPr>
          <w:rFonts w:hint="eastAsia"/>
          <w:szCs w:val="21"/>
        </w:rPr>
        <w:t>试验台</w:t>
      </w:r>
      <w:r w:rsidR="00E94FA4">
        <w:rPr>
          <w:rFonts w:hint="eastAsia"/>
          <w:szCs w:val="21"/>
        </w:rPr>
        <w:t>确效</w:t>
      </w:r>
      <w:r w:rsidR="00E94FA4">
        <w:rPr>
          <w:szCs w:val="21"/>
        </w:rPr>
        <w:t>试验</w:t>
      </w:r>
      <w:r w:rsidRPr="007D47DE">
        <w:rPr>
          <w:rFonts w:hint="eastAsia"/>
          <w:szCs w:val="21"/>
        </w:rPr>
        <w:t>和</w:t>
      </w:r>
      <w:r w:rsidR="0070048B" w:rsidRPr="007D47DE">
        <w:rPr>
          <w:rFonts w:hint="eastAsia"/>
          <w:szCs w:val="21"/>
        </w:rPr>
        <w:t>8.3</w:t>
      </w:r>
      <w:r w:rsidR="0070048B">
        <w:rPr>
          <w:rFonts w:hint="eastAsia"/>
          <w:szCs w:val="21"/>
        </w:rPr>
        <w:t>中的</w:t>
      </w:r>
      <w:r w:rsidRPr="007D47DE">
        <w:rPr>
          <w:rFonts w:hint="eastAsia"/>
          <w:szCs w:val="21"/>
        </w:rPr>
        <w:t>维护</w:t>
      </w:r>
      <w:r w:rsidR="000B0BBB">
        <w:rPr>
          <w:rFonts w:hint="eastAsia"/>
          <w:szCs w:val="21"/>
        </w:rPr>
        <w:t>内容</w:t>
      </w:r>
      <w:r w:rsidRPr="007D47DE">
        <w:rPr>
          <w:rFonts w:hint="eastAsia"/>
          <w:szCs w:val="21"/>
        </w:rPr>
        <w:t>。</w:t>
      </w:r>
    </w:p>
    <w:p w14:paraId="22B23966" w14:textId="77777777" w:rsidR="00B41286" w:rsidRPr="00572CE5" w:rsidRDefault="00B41286" w:rsidP="00572CE5">
      <w:pPr>
        <w:pStyle w:val="2"/>
        <w:numPr>
          <w:ilvl w:val="1"/>
          <w:numId w:val="1"/>
        </w:numPr>
        <w:rPr>
          <w:szCs w:val="21"/>
        </w:rPr>
      </w:pPr>
      <w:bookmarkStart w:id="66" w:name="_Toc462419729"/>
      <w:bookmarkStart w:id="67" w:name="_Toc465410645"/>
      <w:bookmarkStart w:id="68" w:name="_Toc83737949"/>
      <w:r w:rsidRPr="00572CE5">
        <w:rPr>
          <w:rFonts w:hint="eastAsia"/>
          <w:szCs w:val="21"/>
        </w:rPr>
        <w:t>气溶胶</w:t>
      </w:r>
      <w:bookmarkEnd w:id="66"/>
      <w:bookmarkEnd w:id="67"/>
      <w:r w:rsidR="00FF477B" w:rsidRPr="00572CE5">
        <w:rPr>
          <w:rFonts w:hint="eastAsia"/>
          <w:szCs w:val="21"/>
        </w:rPr>
        <w:t>负载</w:t>
      </w:r>
      <w:bookmarkEnd w:id="68"/>
    </w:p>
    <w:p w14:paraId="2A50CAEF" w14:textId="1FF5AACD" w:rsidR="00B41286" w:rsidRDefault="00625EE9" w:rsidP="008E15D4">
      <w:pPr>
        <w:ind w:firstLineChars="200" w:firstLine="420"/>
        <w:rPr>
          <w:szCs w:val="21"/>
        </w:rPr>
      </w:pPr>
      <w:r>
        <w:rPr>
          <w:rFonts w:hint="eastAsia"/>
          <w:szCs w:val="21"/>
        </w:rPr>
        <w:t>按</w:t>
      </w:r>
      <w:r w:rsidR="00FF477B" w:rsidRPr="007D47DE">
        <w:rPr>
          <w:rFonts w:hint="eastAsia"/>
          <w:szCs w:val="21"/>
        </w:rPr>
        <w:t>本标准</w:t>
      </w:r>
      <w:r>
        <w:rPr>
          <w:rFonts w:hint="eastAsia"/>
          <w:szCs w:val="21"/>
        </w:rPr>
        <w:t>进行效率试验时，</w:t>
      </w:r>
      <w:r w:rsidR="00FF477B" w:rsidRPr="007D47DE">
        <w:rPr>
          <w:szCs w:val="21"/>
        </w:rPr>
        <w:t>气溶胶</w:t>
      </w:r>
      <w:r w:rsidR="00D47727">
        <w:rPr>
          <w:rFonts w:hint="eastAsia"/>
          <w:szCs w:val="21"/>
        </w:rPr>
        <w:t>的</w:t>
      </w:r>
      <w:r w:rsidR="00FF477B">
        <w:rPr>
          <w:rFonts w:hint="eastAsia"/>
          <w:szCs w:val="21"/>
        </w:rPr>
        <w:t>加载</w:t>
      </w:r>
      <w:r w:rsidR="00FF477B">
        <w:rPr>
          <w:szCs w:val="21"/>
        </w:rPr>
        <w:t>时间应足够长，</w:t>
      </w:r>
      <w:r w:rsidR="00B41286" w:rsidRPr="007D47DE">
        <w:rPr>
          <w:rFonts w:hint="eastAsia"/>
          <w:szCs w:val="21"/>
        </w:rPr>
        <w:t>但</w:t>
      </w:r>
      <w:r w:rsidR="00F64989">
        <w:rPr>
          <w:rFonts w:hint="eastAsia"/>
          <w:szCs w:val="21"/>
        </w:rPr>
        <w:t>同时</w:t>
      </w:r>
      <w:r w:rsidR="00B41286" w:rsidRPr="007D47DE">
        <w:rPr>
          <w:rFonts w:hint="eastAsia"/>
          <w:szCs w:val="21"/>
        </w:rPr>
        <w:t>不应</w:t>
      </w:r>
      <w:r w:rsidR="00EA26A8">
        <w:rPr>
          <w:rFonts w:hint="eastAsia"/>
          <w:szCs w:val="21"/>
        </w:rPr>
        <w:t>因此而影响</w:t>
      </w:r>
      <w:r w:rsidR="00B41286" w:rsidRPr="007D47DE">
        <w:rPr>
          <w:rFonts w:hint="eastAsia"/>
          <w:szCs w:val="21"/>
        </w:rPr>
        <w:t>受试</w:t>
      </w:r>
      <w:r w:rsidR="00B41286" w:rsidRPr="007D47DE">
        <w:rPr>
          <w:szCs w:val="21"/>
        </w:rPr>
        <w:t>过滤器的过滤</w:t>
      </w:r>
      <w:r w:rsidR="00B41286" w:rsidRPr="007D47DE">
        <w:rPr>
          <w:rFonts w:hint="eastAsia"/>
          <w:szCs w:val="21"/>
        </w:rPr>
        <w:t>性能</w:t>
      </w:r>
      <w:r w:rsidR="00B41286" w:rsidRPr="007D47DE">
        <w:rPr>
          <w:szCs w:val="21"/>
        </w:rPr>
        <w:t>。</w:t>
      </w:r>
    </w:p>
    <w:p w14:paraId="7885F43C" w14:textId="77777777" w:rsidR="00416B0C" w:rsidRPr="007D47DE" w:rsidRDefault="00416B0C" w:rsidP="008E15D4">
      <w:pPr>
        <w:ind w:firstLineChars="200" w:firstLine="420"/>
        <w:rPr>
          <w:szCs w:val="21"/>
        </w:rPr>
      </w:pPr>
    </w:p>
    <w:p w14:paraId="45F79197" w14:textId="77777777" w:rsidR="00B41286" w:rsidRPr="007D47DE" w:rsidRDefault="00B41286" w:rsidP="00416B0C">
      <w:pPr>
        <w:pStyle w:val="1"/>
        <w:numPr>
          <w:ilvl w:val="0"/>
          <w:numId w:val="1"/>
        </w:numPr>
        <w:spacing w:before="0" w:after="0" w:line="360" w:lineRule="auto"/>
        <w:rPr>
          <w:sz w:val="21"/>
          <w:szCs w:val="21"/>
        </w:rPr>
      </w:pPr>
      <w:bookmarkStart w:id="69" w:name="_Toc465410646"/>
      <w:bookmarkStart w:id="70" w:name="_Toc83737950"/>
      <w:r w:rsidRPr="007D47DE">
        <w:rPr>
          <w:rFonts w:hint="eastAsia"/>
          <w:sz w:val="21"/>
          <w:szCs w:val="21"/>
        </w:rPr>
        <w:t>试验装置</w:t>
      </w:r>
      <w:bookmarkEnd w:id="69"/>
      <w:bookmarkEnd w:id="70"/>
    </w:p>
    <w:p w14:paraId="459927FF" w14:textId="77777777" w:rsidR="00B41286" w:rsidRPr="00FF477B" w:rsidRDefault="00B41286" w:rsidP="00416B0C">
      <w:pPr>
        <w:pStyle w:val="2"/>
        <w:keepLines w:val="0"/>
        <w:widowControl/>
        <w:numPr>
          <w:ilvl w:val="1"/>
          <w:numId w:val="1"/>
        </w:numPr>
        <w:jc w:val="left"/>
        <w:rPr>
          <w:rFonts w:eastAsiaTheme="minorHAnsi"/>
          <w:szCs w:val="21"/>
        </w:rPr>
      </w:pPr>
      <w:bookmarkStart w:id="71" w:name="_Toc462419731"/>
      <w:bookmarkStart w:id="72" w:name="_Toc465410647"/>
      <w:bookmarkStart w:id="73" w:name="_Toc83737951"/>
      <w:r w:rsidRPr="00FF477B">
        <w:rPr>
          <w:rFonts w:eastAsiaTheme="minorHAnsi" w:hint="eastAsia"/>
          <w:szCs w:val="21"/>
        </w:rPr>
        <w:t>试验台</w:t>
      </w:r>
      <w:bookmarkEnd w:id="71"/>
      <w:bookmarkEnd w:id="72"/>
      <w:bookmarkEnd w:id="73"/>
    </w:p>
    <w:p w14:paraId="1FA028D2" w14:textId="77777777" w:rsidR="00B41286" w:rsidRPr="00572CE5" w:rsidRDefault="00B41286" w:rsidP="00572CE5">
      <w:pPr>
        <w:pStyle w:val="3"/>
        <w:numPr>
          <w:ilvl w:val="2"/>
          <w:numId w:val="1"/>
        </w:numPr>
        <w:rPr>
          <w:szCs w:val="21"/>
        </w:rPr>
      </w:pPr>
      <w:bookmarkStart w:id="74" w:name="_Toc465410648"/>
      <w:bookmarkStart w:id="75" w:name="_Toc83737952"/>
      <w:r w:rsidRPr="00572CE5">
        <w:rPr>
          <w:rFonts w:hint="eastAsia"/>
          <w:szCs w:val="21"/>
        </w:rPr>
        <w:t>尺寸</w:t>
      </w:r>
      <w:bookmarkEnd w:id="74"/>
      <w:bookmarkEnd w:id="75"/>
    </w:p>
    <w:p w14:paraId="5E4AC931" w14:textId="77777777" w:rsidR="00B41286" w:rsidRPr="00350361" w:rsidRDefault="00B41286" w:rsidP="00350361">
      <w:pPr>
        <w:pStyle w:val="a5"/>
        <w:numPr>
          <w:ilvl w:val="3"/>
          <w:numId w:val="1"/>
        </w:numPr>
        <w:rPr>
          <w:b/>
          <w:sz w:val="21"/>
          <w:szCs w:val="21"/>
        </w:rPr>
      </w:pPr>
      <w:r w:rsidRPr="00350361">
        <w:rPr>
          <w:rFonts w:hint="eastAsia"/>
          <w:b/>
          <w:sz w:val="21"/>
          <w:szCs w:val="21"/>
        </w:rPr>
        <w:t>截面尺寸</w:t>
      </w:r>
    </w:p>
    <w:p w14:paraId="761552E3" w14:textId="4A336E5A" w:rsidR="00B41286" w:rsidRPr="007D47DE" w:rsidRDefault="00FF477B" w:rsidP="00FF477B">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除</w:t>
      </w:r>
      <w:r>
        <w:rPr>
          <w:rFonts w:asciiTheme="minorEastAsia" w:hAnsiTheme="minorEastAsia" w:cs="Arial" w:hint="eastAsia"/>
          <w:color w:val="000000"/>
          <w:szCs w:val="21"/>
        </w:rPr>
        <w:t>了</w:t>
      </w:r>
      <w:r w:rsidRPr="007D47DE">
        <w:rPr>
          <w:rFonts w:asciiTheme="minorEastAsia" w:hAnsiTheme="minorEastAsia" w:cs="Arial" w:hint="eastAsia"/>
          <w:color w:val="000000"/>
          <w:szCs w:val="21"/>
        </w:rPr>
        <w:t>试验段外，</w:t>
      </w:r>
      <w:r w:rsidR="00B41286" w:rsidRPr="007D47DE">
        <w:rPr>
          <w:rFonts w:asciiTheme="minorEastAsia" w:hAnsiTheme="minorEastAsia" w:cs="Arial" w:hint="eastAsia"/>
          <w:color w:val="000000"/>
          <w:szCs w:val="21"/>
        </w:rPr>
        <w:t>试验台（</w:t>
      </w:r>
      <w:r w:rsidR="00013727">
        <w:rPr>
          <w:rFonts w:asciiTheme="minorEastAsia" w:hAnsiTheme="minorEastAsia" w:cs="Arial" w:hint="eastAsia"/>
          <w:color w:val="000000"/>
          <w:szCs w:val="21"/>
        </w:rPr>
        <w:t>见</w:t>
      </w:r>
      <w:r w:rsidR="00B41286" w:rsidRPr="007D47DE">
        <w:rPr>
          <w:rFonts w:asciiTheme="minorEastAsia" w:hAnsiTheme="minorEastAsia" w:cs="Arial" w:hint="eastAsia"/>
          <w:color w:val="000000"/>
          <w:szCs w:val="21"/>
        </w:rPr>
        <w:t>图</w:t>
      </w:r>
      <w:r w:rsidR="00B41286" w:rsidRPr="007D47DE">
        <w:rPr>
          <w:rFonts w:asciiTheme="minorEastAsia" w:hAnsiTheme="minorEastAsia" w:cs="Arial"/>
          <w:color w:val="000000"/>
          <w:szCs w:val="21"/>
        </w:rPr>
        <w:t>3</w:t>
      </w:r>
      <w:r w:rsidR="00B41286" w:rsidRPr="007D47DE">
        <w:rPr>
          <w:rFonts w:asciiTheme="minorEastAsia" w:hAnsiTheme="minorEastAsia" w:cs="Arial" w:hint="eastAsia"/>
          <w:color w:val="000000"/>
          <w:szCs w:val="21"/>
        </w:rPr>
        <w:t>）</w:t>
      </w:r>
      <w:r>
        <w:rPr>
          <w:rFonts w:asciiTheme="minorEastAsia" w:hAnsiTheme="minorEastAsia" w:cs="Arial" w:hint="eastAsia"/>
          <w:color w:val="000000"/>
          <w:szCs w:val="21"/>
        </w:rPr>
        <w:t>包含</w:t>
      </w:r>
      <w:r w:rsidR="00B41286" w:rsidRPr="007D47DE">
        <w:rPr>
          <w:rFonts w:asciiTheme="minorEastAsia" w:hAnsiTheme="minorEastAsia" w:cs="Arial" w:hint="eastAsia"/>
          <w:color w:val="000000"/>
          <w:szCs w:val="21"/>
        </w:rPr>
        <w:t>名义内</w:t>
      </w:r>
      <w:r w:rsidR="00190B53">
        <w:rPr>
          <w:rFonts w:asciiTheme="minorEastAsia" w:hAnsiTheme="minorEastAsia" w:cs="Arial" w:hint="eastAsia"/>
          <w:color w:val="000000"/>
          <w:szCs w:val="21"/>
        </w:rPr>
        <w:t>断面</w:t>
      </w:r>
      <w:r w:rsidR="00EA26A8">
        <w:rPr>
          <w:rFonts w:asciiTheme="minorEastAsia" w:hAnsiTheme="minorEastAsia" w:cs="Arial" w:hint="eastAsia"/>
          <w:color w:val="000000"/>
          <w:szCs w:val="21"/>
        </w:rPr>
        <w:t>尺寸为</w:t>
      </w:r>
      <w:r w:rsidR="00B41286" w:rsidRPr="007D47DE">
        <w:rPr>
          <w:rFonts w:asciiTheme="minorEastAsia" w:hAnsiTheme="minorEastAsia" w:cs="Arial"/>
          <w:color w:val="000000"/>
          <w:szCs w:val="21"/>
        </w:rPr>
        <w:t>610</w:t>
      </w:r>
      <w:r w:rsidR="00111F34">
        <w:rPr>
          <w:rFonts w:asciiTheme="minorEastAsia" w:hAnsiTheme="minorEastAsia" w:cs="Arial"/>
          <w:color w:val="000000"/>
          <w:szCs w:val="21"/>
        </w:rPr>
        <w:t xml:space="preserve"> </w:t>
      </w:r>
      <w:r w:rsidR="00B41286" w:rsidRPr="007D47DE">
        <w:rPr>
          <w:rFonts w:asciiTheme="minorEastAsia" w:hAnsiTheme="minorEastAsia" w:cs="Arial" w:hint="eastAsia"/>
          <w:color w:val="000000"/>
          <w:szCs w:val="21"/>
        </w:rPr>
        <w:t>mm</w:t>
      </w:r>
      <w:r w:rsidR="00B41286" w:rsidRPr="007D47DE">
        <w:rPr>
          <w:rFonts w:asciiTheme="minorEastAsia" w:hAnsiTheme="minorEastAsia" w:cs="Arial" w:hint="eastAsia"/>
          <w:color w:val="000000"/>
          <w:szCs w:val="21"/>
        </w:rPr>
        <w:t>×</w:t>
      </w:r>
      <w:r w:rsidR="00B41286" w:rsidRPr="007D47DE">
        <w:rPr>
          <w:rFonts w:asciiTheme="minorEastAsia" w:hAnsiTheme="minorEastAsia" w:cs="Arial"/>
          <w:color w:val="000000"/>
          <w:szCs w:val="21"/>
        </w:rPr>
        <w:t>610</w:t>
      </w:r>
      <w:r w:rsidR="00111F34">
        <w:rPr>
          <w:rFonts w:asciiTheme="minorEastAsia" w:hAnsiTheme="minorEastAsia" w:cs="Arial"/>
          <w:color w:val="000000"/>
          <w:szCs w:val="21"/>
        </w:rPr>
        <w:t xml:space="preserve"> </w:t>
      </w:r>
      <w:r w:rsidR="00B41286" w:rsidRPr="007D47DE">
        <w:rPr>
          <w:rFonts w:asciiTheme="minorEastAsia" w:hAnsiTheme="minorEastAsia" w:cs="Arial"/>
          <w:color w:val="000000"/>
          <w:szCs w:val="21"/>
        </w:rPr>
        <w:t>mm</w:t>
      </w:r>
      <w:r>
        <w:rPr>
          <w:rFonts w:asciiTheme="minorEastAsia" w:hAnsiTheme="minorEastAsia" w:cs="Arial" w:hint="eastAsia"/>
          <w:color w:val="000000"/>
          <w:szCs w:val="21"/>
        </w:rPr>
        <w:t>的</w:t>
      </w:r>
      <w:r w:rsidRPr="007D47DE">
        <w:rPr>
          <w:rFonts w:asciiTheme="minorEastAsia" w:hAnsiTheme="minorEastAsia" w:cs="Arial" w:hint="eastAsia"/>
          <w:color w:val="000000"/>
          <w:szCs w:val="21"/>
        </w:rPr>
        <w:t>其他</w:t>
      </w:r>
      <w:r>
        <w:rPr>
          <w:rFonts w:asciiTheme="minorEastAsia" w:hAnsiTheme="minorEastAsia" w:cs="Arial" w:hint="eastAsia"/>
          <w:color w:val="000000"/>
          <w:szCs w:val="21"/>
        </w:rPr>
        <w:t>几</w:t>
      </w:r>
      <w:r w:rsidRPr="007D47DE">
        <w:rPr>
          <w:rFonts w:asciiTheme="minorEastAsia" w:hAnsiTheme="minorEastAsia" w:cs="Arial" w:hint="eastAsia"/>
          <w:color w:val="000000"/>
          <w:szCs w:val="21"/>
        </w:rPr>
        <w:t>段</w:t>
      </w:r>
      <w:r>
        <w:rPr>
          <w:rFonts w:asciiTheme="minorEastAsia" w:hAnsiTheme="minorEastAsia" w:cs="Arial" w:hint="eastAsia"/>
          <w:color w:val="000000"/>
          <w:szCs w:val="21"/>
        </w:rPr>
        <w:t>风道</w:t>
      </w:r>
      <w:r w:rsidR="00B41286" w:rsidRPr="007D47DE">
        <w:rPr>
          <w:rFonts w:asciiTheme="minorEastAsia" w:hAnsiTheme="minorEastAsia" w:cs="Arial" w:hint="eastAsia"/>
          <w:color w:val="000000"/>
          <w:szCs w:val="21"/>
        </w:rPr>
        <w:t>。</w:t>
      </w:r>
      <w:r>
        <w:rPr>
          <w:rFonts w:asciiTheme="minorEastAsia" w:hAnsiTheme="minorEastAsia" w:cs="Arial" w:hint="eastAsia"/>
          <w:color w:val="000000"/>
          <w:szCs w:val="21"/>
        </w:rPr>
        <w:t>受试过滤器</w:t>
      </w:r>
      <w:r w:rsidR="00B41286" w:rsidRPr="007D47DE">
        <w:rPr>
          <w:rFonts w:asciiTheme="minorEastAsia" w:hAnsiTheme="minorEastAsia" w:cs="Arial" w:hint="eastAsia"/>
          <w:color w:val="000000"/>
          <w:szCs w:val="21"/>
        </w:rPr>
        <w:t>安装于</w:t>
      </w:r>
      <w:r w:rsidR="00B41286" w:rsidRPr="007D47DE">
        <w:rPr>
          <w:rFonts w:asciiTheme="minorEastAsia" w:hAnsiTheme="minorEastAsia" w:cs="Arial"/>
          <w:color w:val="000000"/>
          <w:szCs w:val="21"/>
        </w:rPr>
        <w:t>C</w:t>
      </w:r>
      <w:r w:rsidR="00B41286" w:rsidRPr="007D47DE">
        <w:rPr>
          <w:rFonts w:asciiTheme="minorEastAsia" w:hAnsiTheme="minorEastAsia" w:cs="Arial" w:hint="eastAsia"/>
          <w:color w:val="000000"/>
          <w:szCs w:val="21"/>
        </w:rPr>
        <w:t>段，名义内</w:t>
      </w:r>
      <w:r w:rsidR="00190B53">
        <w:rPr>
          <w:rFonts w:asciiTheme="minorEastAsia" w:hAnsiTheme="minorEastAsia" w:cs="Arial" w:hint="eastAsia"/>
          <w:color w:val="000000"/>
          <w:szCs w:val="21"/>
        </w:rPr>
        <w:t>断面</w:t>
      </w:r>
      <w:r w:rsidR="00EA26A8">
        <w:rPr>
          <w:rFonts w:asciiTheme="minorEastAsia" w:hAnsiTheme="minorEastAsia" w:cs="Arial" w:hint="eastAsia"/>
          <w:color w:val="000000"/>
          <w:szCs w:val="21"/>
        </w:rPr>
        <w:t>尺寸</w:t>
      </w:r>
      <w:r w:rsidR="00B41286" w:rsidRPr="007D47DE">
        <w:rPr>
          <w:rFonts w:asciiTheme="minorEastAsia" w:hAnsiTheme="minorEastAsia" w:cs="Arial"/>
          <w:color w:val="000000"/>
          <w:szCs w:val="21"/>
        </w:rPr>
        <w:t>610</w:t>
      </w:r>
      <w:r w:rsidR="00111F34">
        <w:rPr>
          <w:rFonts w:asciiTheme="minorEastAsia" w:hAnsiTheme="minorEastAsia" w:cs="Arial"/>
          <w:color w:val="000000"/>
          <w:szCs w:val="21"/>
        </w:rPr>
        <w:t xml:space="preserve"> </w:t>
      </w:r>
      <w:r w:rsidR="00B41286" w:rsidRPr="007D47DE">
        <w:rPr>
          <w:rFonts w:asciiTheme="minorEastAsia" w:hAnsiTheme="minorEastAsia" w:cs="Arial" w:hint="eastAsia"/>
          <w:color w:val="000000"/>
          <w:szCs w:val="21"/>
        </w:rPr>
        <w:t>mm</w:t>
      </w:r>
      <w:r w:rsidR="00B41286" w:rsidRPr="007D47DE">
        <w:rPr>
          <w:rFonts w:asciiTheme="minorEastAsia" w:hAnsiTheme="minorEastAsia" w:cs="Arial"/>
          <w:color w:val="000000"/>
          <w:szCs w:val="21"/>
        </w:rPr>
        <w:t>~622</w:t>
      </w:r>
      <w:r w:rsidR="00111F34">
        <w:rPr>
          <w:rFonts w:asciiTheme="minorEastAsia" w:hAnsiTheme="minorEastAsia" w:cs="Arial"/>
          <w:color w:val="000000"/>
          <w:szCs w:val="21"/>
        </w:rPr>
        <w:t xml:space="preserve"> </w:t>
      </w:r>
      <w:r w:rsidR="00B41286" w:rsidRPr="007D47DE">
        <w:rPr>
          <w:rFonts w:asciiTheme="minorEastAsia" w:hAnsiTheme="minorEastAsia" w:cs="Arial"/>
          <w:color w:val="000000"/>
          <w:szCs w:val="21"/>
        </w:rPr>
        <w:t>mm</w:t>
      </w:r>
      <w:r w:rsidR="00B41286" w:rsidRPr="007D47DE">
        <w:rPr>
          <w:rFonts w:asciiTheme="minorEastAsia" w:hAnsiTheme="minorEastAsia" w:cs="Arial" w:hint="eastAsia"/>
          <w:color w:val="000000"/>
          <w:szCs w:val="21"/>
        </w:rPr>
        <w:t>。</w:t>
      </w:r>
    </w:p>
    <w:p w14:paraId="2B19B27F" w14:textId="172CDEF0" w:rsidR="00B41286" w:rsidRDefault="00B41286" w:rsidP="00416B0C">
      <w:pPr>
        <w:pStyle w:val="a5"/>
        <w:numPr>
          <w:ilvl w:val="3"/>
          <w:numId w:val="1"/>
        </w:numPr>
        <w:rPr>
          <w:b/>
          <w:sz w:val="21"/>
          <w:szCs w:val="21"/>
        </w:rPr>
      </w:pPr>
      <w:r w:rsidRPr="007D47DE">
        <w:rPr>
          <w:rFonts w:hint="eastAsia"/>
          <w:b/>
          <w:sz w:val="21"/>
          <w:szCs w:val="21"/>
        </w:rPr>
        <w:t>长度和</w:t>
      </w:r>
      <w:r w:rsidR="00EA26A8">
        <w:rPr>
          <w:rFonts w:hint="eastAsia"/>
          <w:b/>
          <w:sz w:val="21"/>
          <w:szCs w:val="21"/>
        </w:rPr>
        <w:t>相对</w:t>
      </w:r>
      <w:r w:rsidRPr="007D47DE">
        <w:rPr>
          <w:rFonts w:hint="eastAsia"/>
          <w:b/>
          <w:sz w:val="21"/>
          <w:szCs w:val="21"/>
        </w:rPr>
        <w:t>位置</w:t>
      </w:r>
    </w:p>
    <w:p w14:paraId="2F716858" w14:textId="5E1B19CC" w:rsidR="00EA26A8" w:rsidRPr="00EA26A8" w:rsidRDefault="00EA26A8" w:rsidP="00EA26A8">
      <w:pPr>
        <w:ind w:firstLineChars="200" w:firstLine="420"/>
      </w:pPr>
      <w:r w:rsidRPr="007D47DE">
        <w:rPr>
          <w:rFonts w:asciiTheme="minorEastAsia" w:hAnsiTheme="minorEastAsia" w:cs="Arial" w:hint="eastAsia"/>
          <w:color w:val="000000"/>
          <w:szCs w:val="21"/>
        </w:rPr>
        <w:t>试验台各部分所需要最短长度和各装置的位置如图</w:t>
      </w:r>
      <w:r w:rsidRPr="007D47DE">
        <w:rPr>
          <w:rFonts w:asciiTheme="minorEastAsia" w:hAnsiTheme="minorEastAsia" w:cs="Arial"/>
          <w:color w:val="000000"/>
          <w:szCs w:val="21"/>
        </w:rPr>
        <w:t>3</w:t>
      </w:r>
      <w:r w:rsidRPr="007D47DE">
        <w:rPr>
          <w:rFonts w:asciiTheme="minorEastAsia" w:hAnsiTheme="minorEastAsia" w:cs="Arial" w:hint="eastAsia"/>
          <w:color w:val="000000"/>
          <w:szCs w:val="21"/>
        </w:rPr>
        <w:t>所示。</w:t>
      </w:r>
    </w:p>
    <w:p w14:paraId="13E1787F" w14:textId="77777777" w:rsidR="00B41286" w:rsidRPr="00FE2D21" w:rsidRDefault="00FE2D21" w:rsidP="00FE2D21">
      <w:r>
        <w:rPr>
          <w:noProof/>
        </w:rPr>
        <mc:AlternateContent>
          <mc:Choice Requires="wps">
            <w:drawing>
              <wp:anchor distT="45720" distB="45720" distL="114300" distR="114300" simplePos="0" relativeHeight="251660288" behindDoc="0" locked="0" layoutInCell="1" allowOverlap="1" wp14:anchorId="6AD5B37B" wp14:editId="23537823">
                <wp:simplePos x="0" y="0"/>
                <wp:positionH relativeFrom="column">
                  <wp:posOffset>3881755</wp:posOffset>
                </wp:positionH>
                <wp:positionV relativeFrom="paragraph">
                  <wp:posOffset>6350</wp:posOffset>
                </wp:positionV>
                <wp:extent cx="933450" cy="241300"/>
                <wp:effectExtent l="0" t="0" r="0" b="635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241300"/>
                        </a:xfrm>
                        <a:prstGeom prst="rect">
                          <a:avLst/>
                        </a:prstGeom>
                        <a:noFill/>
                        <a:ln w="9525">
                          <a:noFill/>
                          <a:miter lim="800000"/>
                          <a:headEnd/>
                          <a:tailEnd/>
                        </a:ln>
                      </wps:spPr>
                      <wps:txbx>
                        <w:txbxContent>
                          <w:p w14:paraId="7F2047F8" w14:textId="77777777" w:rsidR="009C6ABF" w:rsidRPr="00FE2D21" w:rsidRDefault="009C6ABF" w:rsidP="00FE2D21">
                            <w:pPr>
                              <w:spacing w:line="240" w:lineRule="exact"/>
                              <w:jc w:val="center"/>
                              <w:rPr>
                                <w:sz w:val="18"/>
                                <w:szCs w:val="18"/>
                              </w:rPr>
                            </w:pPr>
                            <w:r w:rsidRPr="00FE2D21">
                              <w:rPr>
                                <w:rFonts w:hint="eastAsia"/>
                                <w:sz w:val="18"/>
                                <w:szCs w:val="18"/>
                              </w:rPr>
                              <w:t>单位：</w:t>
                            </w:r>
                            <w:r w:rsidRPr="00FE2D21">
                              <w:rPr>
                                <w:rFonts w:hint="eastAsia"/>
                                <w:sz w:val="18"/>
                                <w:szCs w:val="18"/>
                              </w:rPr>
                              <w:t>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AD5B37B" id="_x0000_t202" coordsize="21600,21600" o:spt="202" path="m,l,21600r21600,l21600,xe">
                <v:stroke joinstyle="miter"/>
                <v:path gradientshapeok="t" o:connecttype="rect"/>
              </v:shapetype>
              <v:shape id="文本框 2" o:spid="_x0000_s1026" type="#_x0000_t202" style="position:absolute;left:0;text-align:left;margin-left:305.65pt;margin-top:.5pt;width:73.5pt;height:19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" filled="f" stroked="f">
                <v:textbox>
                  <w:txbxContent>
                    <w:p w14:paraId="7F2047F8" w14:textId="77777777" w:rsidR="009C6ABF" w:rsidRPr="00FE2D21" w:rsidRDefault="009C6ABF" w:rsidP="00FE2D21">
                      <w:pPr>
                        <w:spacing w:line="240" w:lineRule="exact"/>
                        <w:jc w:val="center"/>
                        <w:rPr>
                          <w:sz w:val="18"/>
                          <w:szCs w:val="18"/>
                        </w:rPr>
                      </w:pPr>
                      <w:r w:rsidRPr="00FE2D21">
                        <w:rPr>
                          <w:rFonts w:hint="eastAsia"/>
                          <w:sz w:val="18"/>
                          <w:szCs w:val="18"/>
                        </w:rPr>
                        <w:t>单位：</w:t>
                      </w:r>
                      <w:r w:rsidRPr="00FE2D21">
                        <w:rPr>
                          <w:rFonts w:hint="eastAsia"/>
                          <w:sz w:val="18"/>
                          <w:szCs w:val="18"/>
                        </w:rPr>
                        <w:t>mm</w:t>
                      </w:r>
                    </w:p>
                  </w:txbxContent>
                </v:textbox>
              </v:shape>
            </w:pict>
          </mc:Fallback>
        </mc:AlternateContent>
      </w:r>
      <w:r w:rsidRPr="00FE2D21">
        <w:rPr>
          <w:noProof/>
        </w:rPr>
        <w:drawing>
          <wp:inline distT="0" distB="0" distL="0" distR="0" wp14:anchorId="54349355" wp14:editId="0004FBB3">
            <wp:extent cx="5278755" cy="1428394"/>
            <wp:effectExtent l="0" t="0" r="0"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78755" cy="1428394"/>
                    </a:xfrm>
                    <a:prstGeom prst="rect">
                      <a:avLst/>
                    </a:prstGeom>
                    <a:noFill/>
                    <a:ln>
                      <a:noFill/>
                    </a:ln>
                  </pic:spPr>
                </pic:pic>
              </a:graphicData>
            </a:graphic>
          </wp:inline>
        </w:drawing>
      </w:r>
    </w:p>
    <w:tbl>
      <w:tblPr>
        <w:tblW w:w="0" w:type="auto"/>
        <w:jc w:val="center"/>
        <w:tblLayout w:type="fixed"/>
        <w:tblLook w:val="04A0" w:firstRow="1" w:lastRow="0" w:firstColumn="1" w:lastColumn="0" w:noHBand="0" w:noVBand="1"/>
      </w:tblPr>
      <w:tblGrid>
        <w:gridCol w:w="425"/>
        <w:gridCol w:w="3114"/>
        <w:gridCol w:w="425"/>
        <w:gridCol w:w="3266"/>
      </w:tblGrid>
      <w:tr w:rsidR="004F32B6" w:rsidRPr="007D47DE" w14:paraId="7E062FC6" w14:textId="77777777" w:rsidTr="00190B53">
        <w:trPr>
          <w:jc w:val="center"/>
        </w:trPr>
        <w:tc>
          <w:tcPr>
            <w:tcW w:w="425" w:type="dxa"/>
            <w:vAlign w:val="center"/>
          </w:tcPr>
          <w:p w14:paraId="4BD8691E" w14:textId="77777777" w:rsidR="004F32B6" w:rsidRPr="004F32B6" w:rsidRDefault="004F32B6" w:rsidP="009B31CC">
            <w:pPr>
              <w:autoSpaceDE w:val="0"/>
              <w:autoSpaceDN w:val="0"/>
              <w:adjustRightInd w:val="0"/>
              <w:spacing w:line="280" w:lineRule="exact"/>
              <w:ind w:left="29" w:rightChars="692" w:right="1453" w:hangingChars="16" w:hanging="29"/>
              <w:rPr>
                <w:rFonts w:asciiTheme="minorEastAsia" w:hAnsiTheme="minorEastAsia" w:cs="Helvetica"/>
                <w:color w:val="000000"/>
                <w:sz w:val="18"/>
                <w:szCs w:val="18"/>
              </w:rPr>
            </w:pPr>
            <w:r w:rsidRPr="004F32B6">
              <w:rPr>
                <w:rFonts w:asciiTheme="minorEastAsia" w:hAnsiTheme="minorEastAsia" w:cs="Helvetica"/>
                <w:color w:val="000000"/>
                <w:sz w:val="18"/>
                <w:szCs w:val="18"/>
              </w:rPr>
              <w:t>A</w:t>
            </w:r>
          </w:p>
        </w:tc>
        <w:tc>
          <w:tcPr>
            <w:tcW w:w="3114" w:type="dxa"/>
            <w:vAlign w:val="center"/>
          </w:tcPr>
          <w:p w14:paraId="48457A97" w14:textId="77777777" w:rsidR="004F32B6" w:rsidRPr="004F32B6" w:rsidRDefault="004F32B6" w:rsidP="009B31CC">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试验台</w:t>
            </w:r>
            <w:r w:rsidR="00190B53">
              <w:rPr>
                <w:rFonts w:asciiTheme="minorEastAsia" w:hAnsiTheme="minorEastAsia" w:cs="Helvetica" w:hint="eastAsia"/>
                <w:color w:val="000000"/>
                <w:sz w:val="18"/>
                <w:szCs w:val="18"/>
              </w:rPr>
              <w:t>——</w:t>
            </w:r>
            <w:r w:rsidRPr="004F32B6">
              <w:rPr>
                <w:rFonts w:asciiTheme="minorEastAsia" w:hAnsiTheme="minorEastAsia" w:cs="Helvetica" w:hint="eastAsia"/>
                <w:color w:val="000000"/>
                <w:sz w:val="18"/>
                <w:szCs w:val="18"/>
              </w:rPr>
              <w:t>上游</w:t>
            </w:r>
            <w:r w:rsidRPr="004F32B6">
              <w:rPr>
                <w:rFonts w:asciiTheme="minorEastAsia" w:hAnsiTheme="minorEastAsia" w:cs="Helvetica" w:hint="eastAsia"/>
                <w:color w:val="000000"/>
                <w:sz w:val="18"/>
                <w:szCs w:val="18"/>
                <w:vertAlign w:val="superscript"/>
              </w:rPr>
              <w:t>a</w:t>
            </w:r>
            <w:r w:rsidRPr="004F32B6">
              <w:rPr>
                <w:rFonts w:asciiTheme="minorEastAsia" w:hAnsiTheme="minorEastAsia" w:cs="Helvetica" w:hint="eastAsia"/>
                <w:color w:val="000000"/>
                <w:sz w:val="18"/>
                <w:szCs w:val="18"/>
              </w:rPr>
              <w:t>入口静压箱</w:t>
            </w:r>
          </w:p>
        </w:tc>
        <w:tc>
          <w:tcPr>
            <w:tcW w:w="425" w:type="dxa"/>
            <w:vAlign w:val="center"/>
          </w:tcPr>
          <w:p w14:paraId="2C7CD2C4" w14:textId="77777777" w:rsidR="004F32B6" w:rsidRPr="004F32B6" w:rsidRDefault="004F32B6" w:rsidP="009B31CC">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color w:val="000000"/>
                <w:sz w:val="18"/>
                <w:szCs w:val="18"/>
              </w:rPr>
              <w:t>7</w:t>
            </w:r>
          </w:p>
        </w:tc>
        <w:tc>
          <w:tcPr>
            <w:tcW w:w="3266" w:type="dxa"/>
            <w:vAlign w:val="center"/>
          </w:tcPr>
          <w:p w14:paraId="4BAE6FDC" w14:textId="77777777" w:rsidR="004F32B6" w:rsidRPr="004F32B6" w:rsidRDefault="004F32B6" w:rsidP="009B31CC">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过滤器上游测压环</w:t>
            </w:r>
          </w:p>
        </w:tc>
      </w:tr>
      <w:tr w:rsidR="004F32B6" w:rsidRPr="007D47DE" w14:paraId="2199ED0F" w14:textId="77777777" w:rsidTr="00190B53">
        <w:trPr>
          <w:jc w:val="center"/>
        </w:trPr>
        <w:tc>
          <w:tcPr>
            <w:tcW w:w="425" w:type="dxa"/>
            <w:vAlign w:val="center"/>
          </w:tcPr>
          <w:p w14:paraId="4E63AB80" w14:textId="77777777" w:rsidR="004F32B6" w:rsidRPr="004F32B6" w:rsidRDefault="004F32B6" w:rsidP="009B31CC">
            <w:pPr>
              <w:autoSpaceDE w:val="0"/>
              <w:autoSpaceDN w:val="0"/>
              <w:adjustRightInd w:val="0"/>
              <w:spacing w:line="280" w:lineRule="exact"/>
              <w:ind w:rightChars="692" w:right="1453"/>
              <w:rPr>
                <w:rFonts w:asciiTheme="minorEastAsia" w:hAnsiTheme="minorEastAsia" w:cs="Helvetica"/>
                <w:color w:val="000000"/>
                <w:sz w:val="18"/>
                <w:szCs w:val="18"/>
              </w:rPr>
            </w:pPr>
            <w:r w:rsidRPr="004F32B6">
              <w:rPr>
                <w:rFonts w:asciiTheme="minorEastAsia" w:hAnsiTheme="minorEastAsia" w:cs="Helvetica"/>
                <w:color w:val="000000"/>
                <w:sz w:val="18"/>
                <w:szCs w:val="18"/>
              </w:rPr>
              <w:t>B</w:t>
            </w:r>
          </w:p>
        </w:tc>
        <w:tc>
          <w:tcPr>
            <w:tcW w:w="3114" w:type="dxa"/>
            <w:vAlign w:val="center"/>
          </w:tcPr>
          <w:p w14:paraId="60B72EFB" w14:textId="77777777" w:rsidR="004F32B6" w:rsidRPr="004F32B6" w:rsidRDefault="004F32B6" w:rsidP="009B31CC">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试验台</w:t>
            </w:r>
            <w:r w:rsidR="00190B53">
              <w:rPr>
                <w:rFonts w:asciiTheme="minorEastAsia" w:hAnsiTheme="minorEastAsia" w:cs="Helvetica" w:hint="eastAsia"/>
                <w:color w:val="000000"/>
                <w:sz w:val="18"/>
                <w:szCs w:val="18"/>
              </w:rPr>
              <w:t>——</w:t>
            </w:r>
            <w:r w:rsidRPr="004F32B6">
              <w:rPr>
                <w:rFonts w:asciiTheme="minorEastAsia" w:hAnsiTheme="minorEastAsia" w:cs="Helvetica" w:hint="eastAsia"/>
                <w:color w:val="000000"/>
                <w:sz w:val="18"/>
                <w:szCs w:val="18"/>
              </w:rPr>
              <w:t>上游采样段</w:t>
            </w:r>
          </w:p>
        </w:tc>
        <w:tc>
          <w:tcPr>
            <w:tcW w:w="425" w:type="dxa"/>
            <w:vAlign w:val="center"/>
          </w:tcPr>
          <w:p w14:paraId="6E923915" w14:textId="77777777" w:rsidR="004F32B6" w:rsidRPr="004F32B6" w:rsidRDefault="004F32B6" w:rsidP="009B31CC">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color w:val="000000"/>
                <w:sz w:val="18"/>
                <w:szCs w:val="18"/>
              </w:rPr>
              <w:t>8</w:t>
            </w:r>
          </w:p>
        </w:tc>
        <w:tc>
          <w:tcPr>
            <w:tcW w:w="3266" w:type="dxa"/>
            <w:vAlign w:val="center"/>
          </w:tcPr>
          <w:p w14:paraId="7AA4DC07" w14:textId="77777777" w:rsidR="004F32B6" w:rsidRPr="004F32B6" w:rsidRDefault="00AD58D3" w:rsidP="009B31CC">
            <w:pPr>
              <w:autoSpaceDE w:val="0"/>
              <w:autoSpaceDN w:val="0"/>
              <w:adjustRightInd w:val="0"/>
              <w:spacing w:line="280" w:lineRule="exact"/>
              <w:ind w:rightChars="-6" w:right="-13"/>
              <w:rPr>
                <w:rFonts w:asciiTheme="minorEastAsia" w:hAnsiTheme="minorEastAsia" w:cs="Helvetica"/>
                <w:color w:val="000000"/>
                <w:sz w:val="18"/>
                <w:szCs w:val="18"/>
              </w:rPr>
            </w:pPr>
            <w:r>
              <w:rPr>
                <w:rFonts w:asciiTheme="minorEastAsia" w:hAnsiTheme="minorEastAsia" w:cs="Helvetica" w:hint="eastAsia"/>
                <w:color w:val="000000"/>
                <w:sz w:val="18"/>
                <w:szCs w:val="18"/>
              </w:rPr>
              <w:t>受试过滤器</w:t>
            </w:r>
          </w:p>
        </w:tc>
      </w:tr>
      <w:tr w:rsidR="004F32B6" w:rsidRPr="007D47DE" w14:paraId="04B5AACD" w14:textId="77777777" w:rsidTr="00190B53">
        <w:trPr>
          <w:jc w:val="center"/>
        </w:trPr>
        <w:tc>
          <w:tcPr>
            <w:tcW w:w="425" w:type="dxa"/>
            <w:vAlign w:val="center"/>
          </w:tcPr>
          <w:p w14:paraId="29281D4F" w14:textId="77777777" w:rsidR="004F32B6" w:rsidRPr="004F32B6" w:rsidRDefault="004F32B6" w:rsidP="009B31CC">
            <w:pPr>
              <w:autoSpaceDE w:val="0"/>
              <w:autoSpaceDN w:val="0"/>
              <w:adjustRightInd w:val="0"/>
              <w:spacing w:line="280" w:lineRule="exact"/>
              <w:ind w:rightChars="692" w:right="1453"/>
              <w:rPr>
                <w:rFonts w:asciiTheme="minorEastAsia" w:hAnsiTheme="minorEastAsia" w:cs="Helvetica"/>
                <w:color w:val="000000"/>
                <w:sz w:val="18"/>
                <w:szCs w:val="18"/>
              </w:rPr>
            </w:pPr>
            <w:r w:rsidRPr="004F32B6">
              <w:rPr>
                <w:rFonts w:asciiTheme="minorEastAsia" w:hAnsiTheme="minorEastAsia" w:cs="Helvetica"/>
                <w:color w:val="000000"/>
                <w:sz w:val="18"/>
                <w:szCs w:val="18"/>
              </w:rPr>
              <w:t>C</w:t>
            </w:r>
          </w:p>
        </w:tc>
        <w:tc>
          <w:tcPr>
            <w:tcW w:w="3114" w:type="dxa"/>
            <w:vAlign w:val="center"/>
          </w:tcPr>
          <w:p w14:paraId="02F936C5" w14:textId="77777777" w:rsidR="004F32B6" w:rsidRPr="004F32B6" w:rsidRDefault="004F32B6" w:rsidP="009B31CC">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试验台</w:t>
            </w:r>
            <w:r w:rsidR="00190B53">
              <w:rPr>
                <w:rFonts w:asciiTheme="minorEastAsia" w:hAnsiTheme="minorEastAsia" w:cs="Helvetica" w:hint="eastAsia"/>
                <w:color w:val="000000"/>
                <w:sz w:val="18"/>
                <w:szCs w:val="18"/>
              </w:rPr>
              <w:t>——</w:t>
            </w:r>
            <w:r w:rsidR="00AD58D3">
              <w:rPr>
                <w:rFonts w:asciiTheme="minorEastAsia" w:hAnsiTheme="minorEastAsia" w:cs="Helvetica" w:hint="eastAsia"/>
                <w:color w:val="000000"/>
                <w:sz w:val="18"/>
                <w:szCs w:val="18"/>
              </w:rPr>
              <w:t>受试过滤器</w:t>
            </w:r>
          </w:p>
        </w:tc>
        <w:tc>
          <w:tcPr>
            <w:tcW w:w="425" w:type="dxa"/>
            <w:vAlign w:val="center"/>
          </w:tcPr>
          <w:p w14:paraId="2DB6D997" w14:textId="77777777" w:rsidR="004F32B6" w:rsidRPr="004F32B6" w:rsidRDefault="004F32B6" w:rsidP="009B31CC">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color w:val="000000"/>
                <w:sz w:val="18"/>
                <w:szCs w:val="18"/>
              </w:rPr>
              <w:t>9</w:t>
            </w:r>
          </w:p>
        </w:tc>
        <w:tc>
          <w:tcPr>
            <w:tcW w:w="3266" w:type="dxa"/>
            <w:vAlign w:val="center"/>
          </w:tcPr>
          <w:p w14:paraId="5AC64E46" w14:textId="77777777" w:rsidR="004F32B6" w:rsidRPr="004F32B6" w:rsidRDefault="004F32B6" w:rsidP="009B31CC">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过滤器下游测压环</w:t>
            </w:r>
          </w:p>
        </w:tc>
      </w:tr>
      <w:tr w:rsidR="004F32B6" w:rsidRPr="007D47DE" w14:paraId="2C5A1842" w14:textId="77777777" w:rsidTr="00190B53">
        <w:trPr>
          <w:jc w:val="center"/>
        </w:trPr>
        <w:tc>
          <w:tcPr>
            <w:tcW w:w="425" w:type="dxa"/>
            <w:vAlign w:val="center"/>
          </w:tcPr>
          <w:p w14:paraId="48662601" w14:textId="77777777" w:rsidR="004F32B6" w:rsidRDefault="004F32B6" w:rsidP="009B31CC">
            <w:pPr>
              <w:autoSpaceDE w:val="0"/>
              <w:autoSpaceDN w:val="0"/>
              <w:adjustRightInd w:val="0"/>
              <w:spacing w:line="280" w:lineRule="exact"/>
              <w:ind w:rightChars="692" w:right="1453"/>
              <w:rPr>
                <w:rFonts w:asciiTheme="minorEastAsia" w:hAnsiTheme="minorEastAsia" w:cs="Helvetica"/>
                <w:color w:val="000000"/>
                <w:sz w:val="18"/>
                <w:szCs w:val="18"/>
              </w:rPr>
            </w:pPr>
            <w:r w:rsidRPr="004F32B6">
              <w:rPr>
                <w:rFonts w:asciiTheme="minorEastAsia" w:hAnsiTheme="minorEastAsia" w:cs="Helvetica"/>
                <w:color w:val="000000"/>
                <w:sz w:val="18"/>
                <w:szCs w:val="18"/>
              </w:rPr>
              <w:t>D</w:t>
            </w:r>
          </w:p>
          <w:p w14:paraId="11CCE2A9" w14:textId="77777777" w:rsidR="00190B53" w:rsidRPr="004F32B6" w:rsidRDefault="00190B53" w:rsidP="009B31CC">
            <w:pPr>
              <w:autoSpaceDE w:val="0"/>
              <w:autoSpaceDN w:val="0"/>
              <w:adjustRightInd w:val="0"/>
              <w:spacing w:line="280" w:lineRule="exact"/>
              <w:ind w:rightChars="692" w:right="1453"/>
              <w:rPr>
                <w:rFonts w:asciiTheme="minorEastAsia" w:hAnsiTheme="minorEastAsia" w:cs="Helvetica"/>
                <w:color w:val="000000"/>
                <w:sz w:val="18"/>
                <w:szCs w:val="18"/>
              </w:rPr>
            </w:pPr>
            <w:r w:rsidRPr="004F32B6">
              <w:rPr>
                <w:rFonts w:asciiTheme="minorEastAsia" w:hAnsiTheme="minorEastAsia" w:cs="Helvetica"/>
                <w:color w:val="000000"/>
                <w:sz w:val="18"/>
                <w:szCs w:val="18"/>
              </w:rPr>
              <w:t>E</w:t>
            </w:r>
          </w:p>
        </w:tc>
        <w:tc>
          <w:tcPr>
            <w:tcW w:w="3114" w:type="dxa"/>
            <w:vAlign w:val="center"/>
          </w:tcPr>
          <w:p w14:paraId="7C202F41" w14:textId="77777777" w:rsidR="004F32B6" w:rsidRDefault="004F32B6" w:rsidP="009B31CC">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试验台</w:t>
            </w:r>
            <w:r w:rsidR="00190B53">
              <w:rPr>
                <w:rFonts w:asciiTheme="minorEastAsia" w:hAnsiTheme="minorEastAsia" w:cs="Helvetica" w:hint="eastAsia"/>
                <w:color w:val="000000"/>
                <w:sz w:val="18"/>
                <w:szCs w:val="18"/>
              </w:rPr>
              <w:t>——</w:t>
            </w:r>
            <w:r w:rsidRPr="004F32B6">
              <w:rPr>
                <w:rFonts w:asciiTheme="minorEastAsia" w:hAnsiTheme="minorEastAsia" w:cs="Helvetica" w:hint="eastAsia"/>
                <w:color w:val="000000"/>
                <w:sz w:val="18"/>
                <w:szCs w:val="18"/>
              </w:rPr>
              <w:t>下游</w:t>
            </w:r>
            <w:r w:rsidRPr="004F32B6">
              <w:rPr>
                <w:rFonts w:asciiTheme="minorEastAsia" w:hAnsiTheme="minorEastAsia" w:cs="Helvetica" w:hint="eastAsia"/>
                <w:color w:val="000000"/>
                <w:sz w:val="18"/>
                <w:szCs w:val="18"/>
                <w:vertAlign w:val="superscript"/>
              </w:rPr>
              <w:t>b</w:t>
            </w:r>
            <w:r w:rsidRPr="004F32B6">
              <w:rPr>
                <w:rFonts w:asciiTheme="minorEastAsia" w:hAnsiTheme="minorEastAsia" w:cs="Helvetica" w:hint="eastAsia"/>
                <w:color w:val="000000"/>
                <w:sz w:val="18"/>
                <w:szCs w:val="18"/>
              </w:rPr>
              <w:t>混合</w:t>
            </w:r>
            <w:r w:rsidRPr="004F32B6">
              <w:rPr>
                <w:rFonts w:asciiTheme="minorEastAsia" w:hAnsiTheme="minorEastAsia" w:cs="Helvetica"/>
                <w:color w:val="000000"/>
                <w:sz w:val="18"/>
                <w:szCs w:val="18"/>
              </w:rPr>
              <w:t>/</w:t>
            </w:r>
            <w:r w:rsidRPr="004F32B6">
              <w:rPr>
                <w:rFonts w:asciiTheme="minorEastAsia" w:hAnsiTheme="minorEastAsia" w:cs="Helvetica" w:hint="eastAsia"/>
                <w:color w:val="000000"/>
                <w:sz w:val="18"/>
                <w:szCs w:val="18"/>
              </w:rPr>
              <w:t>末端过滤器</w:t>
            </w:r>
          </w:p>
          <w:p w14:paraId="79C1C3DA" w14:textId="77777777" w:rsidR="00190B53" w:rsidRPr="004F32B6" w:rsidRDefault="00190B53" w:rsidP="009B31CC">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试验台</w:t>
            </w:r>
            <w:r>
              <w:rPr>
                <w:rFonts w:asciiTheme="minorEastAsia" w:hAnsiTheme="minorEastAsia" w:cs="Helvetica" w:hint="eastAsia"/>
                <w:color w:val="000000"/>
                <w:sz w:val="18"/>
                <w:szCs w:val="18"/>
              </w:rPr>
              <w:t>——</w:t>
            </w:r>
            <w:r w:rsidRPr="004F32B6">
              <w:rPr>
                <w:rFonts w:asciiTheme="minorEastAsia" w:hAnsiTheme="minorEastAsia" w:cs="Helvetica" w:hint="eastAsia"/>
                <w:color w:val="000000"/>
                <w:sz w:val="18"/>
                <w:szCs w:val="18"/>
              </w:rPr>
              <w:t>下游采样段</w:t>
            </w:r>
          </w:p>
        </w:tc>
        <w:tc>
          <w:tcPr>
            <w:tcW w:w="425" w:type="dxa"/>
          </w:tcPr>
          <w:p w14:paraId="19836A20" w14:textId="77777777" w:rsidR="004F32B6" w:rsidRPr="004F32B6" w:rsidRDefault="004F32B6" w:rsidP="009B31CC">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color w:val="000000"/>
                <w:sz w:val="18"/>
                <w:szCs w:val="18"/>
              </w:rPr>
              <w:t>10</w:t>
            </w:r>
          </w:p>
        </w:tc>
        <w:tc>
          <w:tcPr>
            <w:tcW w:w="3266" w:type="dxa"/>
            <w:vAlign w:val="center"/>
          </w:tcPr>
          <w:p w14:paraId="618AFEB4" w14:textId="77777777" w:rsidR="004F32B6" w:rsidRPr="004F32B6" w:rsidRDefault="004F32B6" w:rsidP="009B31CC">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下游混合孔板（效率测试用），进行容尘试验时，此处为下游末端过滤器</w:t>
            </w:r>
            <w:r w:rsidRPr="004F32B6">
              <w:rPr>
                <w:rFonts w:asciiTheme="minorEastAsia" w:hAnsiTheme="minorEastAsia" w:cs="Helvetica" w:hint="eastAsia"/>
                <w:color w:val="000000"/>
                <w:sz w:val="18"/>
                <w:szCs w:val="18"/>
                <w:vertAlign w:val="superscript"/>
              </w:rPr>
              <w:t>c</w:t>
            </w:r>
          </w:p>
        </w:tc>
      </w:tr>
      <w:tr w:rsidR="00190B53" w:rsidRPr="007D47DE" w14:paraId="685E8006" w14:textId="77777777" w:rsidTr="00190B53">
        <w:trPr>
          <w:jc w:val="center"/>
        </w:trPr>
        <w:tc>
          <w:tcPr>
            <w:tcW w:w="425" w:type="dxa"/>
            <w:vAlign w:val="center"/>
          </w:tcPr>
          <w:p w14:paraId="17615FCA" w14:textId="77777777" w:rsidR="00190B53" w:rsidRPr="004F32B6" w:rsidRDefault="00190B53" w:rsidP="00190B53">
            <w:pPr>
              <w:autoSpaceDE w:val="0"/>
              <w:autoSpaceDN w:val="0"/>
              <w:adjustRightInd w:val="0"/>
              <w:spacing w:line="280" w:lineRule="exact"/>
              <w:ind w:rightChars="692" w:right="1453"/>
              <w:rPr>
                <w:rFonts w:asciiTheme="minorEastAsia" w:hAnsiTheme="minorEastAsia" w:cs="Helvetica"/>
                <w:color w:val="000000"/>
                <w:sz w:val="18"/>
                <w:szCs w:val="18"/>
              </w:rPr>
            </w:pPr>
            <w:r w:rsidRPr="004F32B6">
              <w:rPr>
                <w:rFonts w:asciiTheme="minorEastAsia" w:hAnsiTheme="minorEastAsia" w:cs="Helvetica"/>
                <w:color w:val="000000"/>
                <w:sz w:val="18"/>
                <w:szCs w:val="18"/>
              </w:rPr>
              <w:t>F</w:t>
            </w:r>
          </w:p>
        </w:tc>
        <w:tc>
          <w:tcPr>
            <w:tcW w:w="3114" w:type="dxa"/>
            <w:vAlign w:val="center"/>
          </w:tcPr>
          <w:p w14:paraId="0DA48A9F"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试验台分段</w:t>
            </w:r>
            <w:r>
              <w:rPr>
                <w:rFonts w:asciiTheme="minorEastAsia" w:hAnsiTheme="minorEastAsia" w:cs="Helvetica" w:hint="eastAsia"/>
                <w:color w:val="000000"/>
                <w:sz w:val="18"/>
                <w:szCs w:val="18"/>
              </w:rPr>
              <w:t>——</w:t>
            </w:r>
            <w:r w:rsidRPr="004F32B6">
              <w:rPr>
                <w:rFonts w:asciiTheme="minorEastAsia" w:hAnsiTheme="minorEastAsia" w:cs="Helvetica" w:hint="eastAsia"/>
                <w:color w:val="000000"/>
                <w:sz w:val="18"/>
                <w:szCs w:val="18"/>
              </w:rPr>
              <w:t>风量测量段</w:t>
            </w:r>
          </w:p>
        </w:tc>
        <w:tc>
          <w:tcPr>
            <w:tcW w:w="425" w:type="dxa"/>
            <w:vMerge w:val="restart"/>
            <w:vAlign w:val="center"/>
          </w:tcPr>
          <w:p w14:paraId="7C66BF1D"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color w:val="000000"/>
                <w:sz w:val="18"/>
                <w:szCs w:val="18"/>
              </w:rPr>
              <w:t>11</w:t>
            </w:r>
          </w:p>
          <w:p w14:paraId="0CBEB513"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color w:val="000000"/>
                <w:sz w:val="18"/>
                <w:szCs w:val="18"/>
              </w:rPr>
              <w:t>12</w:t>
            </w:r>
          </w:p>
        </w:tc>
        <w:tc>
          <w:tcPr>
            <w:tcW w:w="3266" w:type="dxa"/>
            <w:vMerge w:val="restart"/>
            <w:vAlign w:val="center"/>
          </w:tcPr>
          <w:p w14:paraId="0B353EFF"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下游气溶胶采样头</w:t>
            </w:r>
          </w:p>
          <w:p w14:paraId="14BE6CBE"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下游高效过滤器（选装）</w:t>
            </w:r>
          </w:p>
        </w:tc>
      </w:tr>
      <w:tr w:rsidR="00190B53" w:rsidRPr="007D47DE" w14:paraId="25EEC421" w14:textId="77777777" w:rsidTr="00190B53">
        <w:trPr>
          <w:jc w:val="center"/>
        </w:trPr>
        <w:tc>
          <w:tcPr>
            <w:tcW w:w="425" w:type="dxa"/>
            <w:vAlign w:val="center"/>
          </w:tcPr>
          <w:p w14:paraId="0C625F91" w14:textId="77777777" w:rsidR="00190B53" w:rsidRPr="004F32B6" w:rsidRDefault="00190B53" w:rsidP="00190B53">
            <w:pPr>
              <w:autoSpaceDE w:val="0"/>
              <w:autoSpaceDN w:val="0"/>
              <w:adjustRightInd w:val="0"/>
              <w:spacing w:line="280" w:lineRule="exact"/>
              <w:ind w:rightChars="692" w:right="1453"/>
              <w:rPr>
                <w:rFonts w:asciiTheme="minorEastAsia" w:hAnsiTheme="minorEastAsia" w:cs="Helvetica"/>
                <w:color w:val="000000"/>
                <w:sz w:val="18"/>
                <w:szCs w:val="18"/>
              </w:rPr>
            </w:pPr>
          </w:p>
        </w:tc>
        <w:tc>
          <w:tcPr>
            <w:tcW w:w="3114" w:type="dxa"/>
            <w:vAlign w:val="center"/>
          </w:tcPr>
          <w:p w14:paraId="34F8FB0B"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p>
        </w:tc>
        <w:tc>
          <w:tcPr>
            <w:tcW w:w="425" w:type="dxa"/>
            <w:vMerge/>
            <w:vAlign w:val="center"/>
          </w:tcPr>
          <w:p w14:paraId="4EC3A5C5"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p>
        </w:tc>
        <w:tc>
          <w:tcPr>
            <w:tcW w:w="3266" w:type="dxa"/>
            <w:vMerge/>
            <w:vAlign w:val="center"/>
          </w:tcPr>
          <w:p w14:paraId="42BB4910"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p>
        </w:tc>
      </w:tr>
      <w:tr w:rsidR="00190B53" w:rsidRPr="007D47DE" w14:paraId="6988D343" w14:textId="77777777" w:rsidTr="00190B53">
        <w:trPr>
          <w:jc w:val="center"/>
        </w:trPr>
        <w:tc>
          <w:tcPr>
            <w:tcW w:w="425" w:type="dxa"/>
            <w:vAlign w:val="center"/>
          </w:tcPr>
          <w:p w14:paraId="53E6ED3F" w14:textId="77777777" w:rsidR="00190B53" w:rsidRPr="004F32B6" w:rsidRDefault="00190B53" w:rsidP="00190B53">
            <w:pPr>
              <w:autoSpaceDE w:val="0"/>
              <w:autoSpaceDN w:val="0"/>
              <w:adjustRightInd w:val="0"/>
              <w:spacing w:line="280" w:lineRule="exact"/>
              <w:ind w:rightChars="692" w:right="1453"/>
              <w:rPr>
                <w:rFonts w:asciiTheme="minorEastAsia" w:hAnsiTheme="minorEastAsia" w:cs="Helvetica"/>
                <w:color w:val="000000"/>
                <w:sz w:val="18"/>
                <w:szCs w:val="18"/>
              </w:rPr>
            </w:pPr>
            <w:r w:rsidRPr="004F32B6">
              <w:rPr>
                <w:rFonts w:asciiTheme="minorEastAsia" w:hAnsiTheme="minorEastAsia" w:cs="Helvetica"/>
                <w:color w:val="000000"/>
                <w:sz w:val="18"/>
                <w:szCs w:val="18"/>
              </w:rPr>
              <w:t>1</w:t>
            </w:r>
          </w:p>
        </w:tc>
        <w:tc>
          <w:tcPr>
            <w:tcW w:w="3114" w:type="dxa"/>
            <w:vAlign w:val="center"/>
          </w:tcPr>
          <w:p w14:paraId="5D2859C2"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上游高效过滤器</w:t>
            </w:r>
          </w:p>
        </w:tc>
        <w:tc>
          <w:tcPr>
            <w:tcW w:w="425" w:type="dxa"/>
            <w:vAlign w:val="center"/>
          </w:tcPr>
          <w:p w14:paraId="70085971"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color w:val="000000"/>
                <w:sz w:val="18"/>
                <w:szCs w:val="18"/>
              </w:rPr>
              <w:t>13</w:t>
            </w:r>
          </w:p>
        </w:tc>
        <w:tc>
          <w:tcPr>
            <w:tcW w:w="3266" w:type="dxa"/>
            <w:vAlign w:val="center"/>
          </w:tcPr>
          <w:p w14:paraId="0B5C2875"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风量喷嘴上游压力测试环示例</w:t>
            </w:r>
            <w:r w:rsidRPr="004F32B6">
              <w:rPr>
                <w:rFonts w:asciiTheme="minorEastAsia" w:hAnsiTheme="minorEastAsia" w:cs="Helvetica" w:hint="eastAsia"/>
                <w:color w:val="000000"/>
                <w:sz w:val="18"/>
                <w:szCs w:val="18"/>
                <w:vertAlign w:val="superscript"/>
              </w:rPr>
              <w:t>d</w:t>
            </w:r>
            <w:r w:rsidRPr="004F32B6">
              <w:rPr>
                <w:rFonts w:asciiTheme="minorEastAsia" w:hAnsiTheme="minorEastAsia" w:cs="Helvetica" w:hint="eastAsia"/>
                <w:color w:val="000000"/>
                <w:sz w:val="18"/>
                <w:szCs w:val="18"/>
              </w:rPr>
              <w:t>（选装）</w:t>
            </w:r>
          </w:p>
        </w:tc>
      </w:tr>
      <w:tr w:rsidR="00190B53" w:rsidRPr="007D47DE" w14:paraId="21FD094B" w14:textId="77777777" w:rsidTr="00190B53">
        <w:trPr>
          <w:trHeight w:val="70"/>
          <w:jc w:val="center"/>
        </w:trPr>
        <w:tc>
          <w:tcPr>
            <w:tcW w:w="425" w:type="dxa"/>
            <w:vAlign w:val="center"/>
          </w:tcPr>
          <w:p w14:paraId="411DAB79" w14:textId="77777777" w:rsidR="00190B53" w:rsidRPr="004F32B6" w:rsidRDefault="00190B53" w:rsidP="00190B53">
            <w:pPr>
              <w:autoSpaceDE w:val="0"/>
              <w:autoSpaceDN w:val="0"/>
              <w:adjustRightInd w:val="0"/>
              <w:spacing w:line="280" w:lineRule="exact"/>
              <w:ind w:rightChars="692" w:right="1453"/>
              <w:rPr>
                <w:rFonts w:asciiTheme="minorEastAsia" w:hAnsiTheme="minorEastAsia" w:cs="Helvetica"/>
                <w:color w:val="000000"/>
                <w:sz w:val="18"/>
                <w:szCs w:val="18"/>
              </w:rPr>
            </w:pPr>
            <w:r w:rsidRPr="004F32B6">
              <w:rPr>
                <w:rFonts w:asciiTheme="minorEastAsia" w:hAnsiTheme="minorEastAsia" w:cs="Helvetica"/>
                <w:color w:val="000000"/>
                <w:sz w:val="18"/>
                <w:szCs w:val="18"/>
              </w:rPr>
              <w:t>2</w:t>
            </w:r>
          </w:p>
        </w:tc>
        <w:tc>
          <w:tcPr>
            <w:tcW w:w="3114" w:type="dxa"/>
            <w:vAlign w:val="center"/>
          </w:tcPr>
          <w:p w14:paraId="2A481DA5"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Pr>
                <w:rFonts w:asciiTheme="minorEastAsia" w:hAnsiTheme="minorEastAsia" w:cs="Helvetica" w:hint="eastAsia"/>
                <w:color w:val="000000"/>
                <w:sz w:val="18"/>
                <w:szCs w:val="18"/>
              </w:rPr>
              <w:t>液体</w:t>
            </w:r>
            <w:r w:rsidRPr="004F32B6">
              <w:rPr>
                <w:rFonts w:asciiTheme="minorEastAsia" w:hAnsiTheme="minorEastAsia" w:cs="Helvetica" w:hint="eastAsia"/>
                <w:color w:val="000000"/>
                <w:sz w:val="18"/>
                <w:szCs w:val="18"/>
              </w:rPr>
              <w:t>气溶胶注入口</w:t>
            </w:r>
          </w:p>
        </w:tc>
        <w:tc>
          <w:tcPr>
            <w:tcW w:w="425" w:type="dxa"/>
            <w:vAlign w:val="center"/>
          </w:tcPr>
          <w:p w14:paraId="2BA610DE"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color w:val="000000"/>
                <w:sz w:val="18"/>
                <w:szCs w:val="18"/>
              </w:rPr>
              <w:t>14</w:t>
            </w:r>
          </w:p>
        </w:tc>
        <w:tc>
          <w:tcPr>
            <w:tcW w:w="3266" w:type="dxa"/>
            <w:vAlign w:val="center"/>
          </w:tcPr>
          <w:p w14:paraId="1CE1EAE5"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风量</w:t>
            </w:r>
            <w:r w:rsidRPr="004F32B6">
              <w:rPr>
                <w:rFonts w:asciiTheme="minorEastAsia" w:hAnsiTheme="minorEastAsia" w:cs="Helvetica"/>
                <w:color w:val="000000"/>
                <w:sz w:val="18"/>
                <w:szCs w:val="18"/>
              </w:rPr>
              <w:t>测量装置</w:t>
            </w:r>
            <w:r w:rsidRPr="004F32B6">
              <w:rPr>
                <w:rFonts w:asciiTheme="minorEastAsia" w:hAnsiTheme="minorEastAsia" w:cs="Helvetica" w:hint="eastAsia"/>
                <w:color w:val="000000"/>
                <w:sz w:val="18"/>
                <w:szCs w:val="18"/>
              </w:rPr>
              <w:t>位置示例</w:t>
            </w:r>
          </w:p>
        </w:tc>
      </w:tr>
      <w:tr w:rsidR="00190B53" w:rsidRPr="007D47DE" w14:paraId="7EB5DB09" w14:textId="77777777" w:rsidTr="00190B53">
        <w:trPr>
          <w:trHeight w:val="390"/>
          <w:jc w:val="center"/>
        </w:trPr>
        <w:tc>
          <w:tcPr>
            <w:tcW w:w="425" w:type="dxa"/>
            <w:vAlign w:val="center"/>
          </w:tcPr>
          <w:p w14:paraId="035A3B45" w14:textId="77777777" w:rsidR="00190B53" w:rsidRPr="004F32B6" w:rsidRDefault="00190B53" w:rsidP="00190B53">
            <w:pPr>
              <w:autoSpaceDE w:val="0"/>
              <w:autoSpaceDN w:val="0"/>
              <w:adjustRightInd w:val="0"/>
              <w:spacing w:line="280" w:lineRule="exact"/>
              <w:ind w:rightChars="692" w:right="1453"/>
              <w:rPr>
                <w:rFonts w:asciiTheme="minorEastAsia" w:hAnsiTheme="minorEastAsia" w:cs="Helvetica"/>
                <w:color w:val="000000"/>
                <w:sz w:val="18"/>
                <w:szCs w:val="18"/>
              </w:rPr>
            </w:pPr>
            <w:r w:rsidRPr="004F32B6">
              <w:rPr>
                <w:rFonts w:asciiTheme="minorEastAsia" w:hAnsiTheme="minorEastAsia" w:cs="Helvetica"/>
                <w:color w:val="000000"/>
                <w:sz w:val="18"/>
                <w:szCs w:val="18"/>
              </w:rPr>
              <w:t>3</w:t>
            </w:r>
          </w:p>
        </w:tc>
        <w:tc>
          <w:tcPr>
            <w:tcW w:w="3114" w:type="dxa"/>
            <w:vAlign w:val="center"/>
          </w:tcPr>
          <w:p w14:paraId="37A0824F"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固体气溶胶注入口</w:t>
            </w:r>
          </w:p>
        </w:tc>
        <w:tc>
          <w:tcPr>
            <w:tcW w:w="425" w:type="dxa"/>
            <w:vAlign w:val="center"/>
          </w:tcPr>
          <w:p w14:paraId="23B3EC0A"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color w:val="000000"/>
                <w:sz w:val="18"/>
                <w:szCs w:val="18"/>
              </w:rPr>
              <w:t>15</w:t>
            </w:r>
          </w:p>
        </w:tc>
        <w:tc>
          <w:tcPr>
            <w:tcW w:w="3266" w:type="dxa"/>
            <w:vAlign w:val="center"/>
          </w:tcPr>
          <w:p w14:paraId="4872FF38"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风量喷嘴下游压力测试环示例</w:t>
            </w:r>
            <w:r w:rsidRPr="004F32B6">
              <w:rPr>
                <w:rFonts w:asciiTheme="minorEastAsia" w:hAnsiTheme="minorEastAsia" w:cs="Helvetica" w:hint="eastAsia"/>
                <w:color w:val="000000"/>
                <w:sz w:val="18"/>
                <w:szCs w:val="18"/>
                <w:vertAlign w:val="superscript"/>
              </w:rPr>
              <w:t>d</w:t>
            </w:r>
            <w:r w:rsidRPr="004F32B6">
              <w:rPr>
                <w:rFonts w:asciiTheme="minorEastAsia" w:hAnsiTheme="minorEastAsia" w:cs="Helvetica" w:hint="eastAsia"/>
                <w:color w:val="000000"/>
                <w:sz w:val="18"/>
                <w:szCs w:val="18"/>
              </w:rPr>
              <w:t>（选装）</w:t>
            </w:r>
          </w:p>
        </w:tc>
      </w:tr>
      <w:tr w:rsidR="00190B53" w:rsidRPr="007D47DE" w14:paraId="094C8331" w14:textId="77777777" w:rsidTr="00190B53">
        <w:trPr>
          <w:trHeight w:val="345"/>
          <w:jc w:val="center"/>
        </w:trPr>
        <w:tc>
          <w:tcPr>
            <w:tcW w:w="425" w:type="dxa"/>
            <w:vAlign w:val="center"/>
          </w:tcPr>
          <w:p w14:paraId="21A0E45A" w14:textId="77777777" w:rsidR="00190B53" w:rsidRPr="004F32B6" w:rsidRDefault="00190B53" w:rsidP="00190B53">
            <w:pPr>
              <w:autoSpaceDE w:val="0"/>
              <w:autoSpaceDN w:val="0"/>
              <w:adjustRightInd w:val="0"/>
              <w:spacing w:line="280" w:lineRule="exact"/>
              <w:ind w:rightChars="692" w:right="1453"/>
              <w:rPr>
                <w:rFonts w:asciiTheme="minorEastAsia" w:hAnsiTheme="minorEastAsia" w:cs="Helvetica"/>
                <w:color w:val="000000"/>
                <w:sz w:val="18"/>
                <w:szCs w:val="18"/>
              </w:rPr>
            </w:pPr>
            <w:r w:rsidRPr="004F32B6">
              <w:rPr>
                <w:rFonts w:asciiTheme="minorEastAsia" w:hAnsiTheme="minorEastAsia" w:cs="Helvetica"/>
                <w:color w:val="000000"/>
                <w:sz w:val="18"/>
                <w:szCs w:val="18"/>
              </w:rPr>
              <w:t>4</w:t>
            </w:r>
          </w:p>
        </w:tc>
        <w:tc>
          <w:tcPr>
            <w:tcW w:w="3114" w:type="dxa"/>
            <w:vAlign w:val="center"/>
          </w:tcPr>
          <w:p w14:paraId="346522BE" w14:textId="77777777" w:rsidR="00190B53" w:rsidRPr="004F32B6" w:rsidRDefault="00AE21A5" w:rsidP="00190B53">
            <w:pPr>
              <w:autoSpaceDE w:val="0"/>
              <w:autoSpaceDN w:val="0"/>
              <w:adjustRightInd w:val="0"/>
              <w:spacing w:line="280" w:lineRule="exact"/>
              <w:ind w:rightChars="-6" w:right="-13"/>
              <w:rPr>
                <w:rFonts w:asciiTheme="minorEastAsia" w:hAnsiTheme="minorEastAsia" w:cs="Helvetica"/>
                <w:color w:val="000000"/>
                <w:sz w:val="18"/>
                <w:szCs w:val="18"/>
              </w:rPr>
            </w:pPr>
            <w:r>
              <w:rPr>
                <w:rFonts w:asciiTheme="minorEastAsia" w:hAnsiTheme="minorEastAsia" w:cs="Helvetica" w:hint="eastAsia"/>
                <w:color w:val="000000"/>
                <w:sz w:val="18"/>
                <w:szCs w:val="18"/>
              </w:rPr>
              <w:t>负荷尘</w:t>
            </w:r>
            <w:r w:rsidR="00190B53" w:rsidRPr="004F32B6">
              <w:rPr>
                <w:rFonts w:asciiTheme="minorEastAsia" w:hAnsiTheme="minorEastAsia" w:cs="Helvetica" w:hint="eastAsia"/>
                <w:color w:val="000000"/>
                <w:sz w:val="18"/>
                <w:szCs w:val="18"/>
              </w:rPr>
              <w:t>注入口</w:t>
            </w:r>
            <w:r w:rsidR="00190B53" w:rsidRPr="004F32B6">
              <w:rPr>
                <w:rFonts w:asciiTheme="minorEastAsia" w:hAnsiTheme="minorEastAsia" w:cs="Helvetica" w:hint="eastAsia"/>
                <w:color w:val="000000"/>
                <w:sz w:val="18"/>
                <w:szCs w:val="18"/>
                <w:vertAlign w:val="superscript"/>
              </w:rPr>
              <w:t>c</w:t>
            </w:r>
          </w:p>
        </w:tc>
        <w:tc>
          <w:tcPr>
            <w:tcW w:w="425" w:type="dxa"/>
            <w:vAlign w:val="center"/>
          </w:tcPr>
          <w:p w14:paraId="26F2A8E5"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color w:val="000000"/>
                <w:sz w:val="18"/>
                <w:szCs w:val="18"/>
              </w:rPr>
              <w:t>a</w:t>
            </w:r>
          </w:p>
        </w:tc>
        <w:tc>
          <w:tcPr>
            <w:tcW w:w="3266" w:type="dxa"/>
            <w:vAlign w:val="center"/>
          </w:tcPr>
          <w:p w14:paraId="464612D0"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U/S</w:t>
            </w:r>
            <w:r w:rsidRPr="004F32B6">
              <w:rPr>
                <w:rFonts w:asciiTheme="minorEastAsia" w:hAnsiTheme="minorEastAsia" w:cs="Helvetica" w:hint="eastAsia"/>
                <w:color w:val="000000"/>
                <w:sz w:val="18"/>
                <w:szCs w:val="18"/>
              </w:rPr>
              <w:t>表示</w:t>
            </w:r>
            <w:r>
              <w:rPr>
                <w:rFonts w:asciiTheme="minorEastAsia" w:hAnsiTheme="minorEastAsia" w:cs="Helvetica" w:hint="eastAsia"/>
                <w:color w:val="000000"/>
                <w:sz w:val="18"/>
                <w:szCs w:val="18"/>
              </w:rPr>
              <w:t>受试过滤器</w:t>
            </w:r>
            <w:r w:rsidRPr="004F32B6">
              <w:rPr>
                <w:rFonts w:asciiTheme="minorEastAsia" w:hAnsiTheme="minorEastAsia" w:cs="Helvetica" w:hint="eastAsia"/>
                <w:color w:val="000000"/>
                <w:sz w:val="18"/>
                <w:szCs w:val="18"/>
              </w:rPr>
              <w:t>上游</w:t>
            </w:r>
          </w:p>
        </w:tc>
      </w:tr>
      <w:tr w:rsidR="00190B53" w:rsidRPr="007D47DE" w14:paraId="3874A17B" w14:textId="77777777" w:rsidTr="00190B53">
        <w:trPr>
          <w:jc w:val="center"/>
        </w:trPr>
        <w:tc>
          <w:tcPr>
            <w:tcW w:w="425" w:type="dxa"/>
            <w:vAlign w:val="center"/>
          </w:tcPr>
          <w:p w14:paraId="5751A92B" w14:textId="77777777" w:rsidR="00190B53" w:rsidRPr="004F32B6" w:rsidRDefault="00190B53" w:rsidP="00190B53">
            <w:pPr>
              <w:autoSpaceDE w:val="0"/>
              <w:autoSpaceDN w:val="0"/>
              <w:adjustRightInd w:val="0"/>
              <w:spacing w:line="280" w:lineRule="exact"/>
              <w:ind w:rightChars="692" w:right="1453"/>
              <w:rPr>
                <w:rFonts w:asciiTheme="minorEastAsia" w:hAnsiTheme="minorEastAsia" w:cs="Helvetica"/>
                <w:color w:val="000000"/>
                <w:sz w:val="18"/>
                <w:szCs w:val="18"/>
              </w:rPr>
            </w:pPr>
            <w:r w:rsidRPr="004F32B6">
              <w:rPr>
                <w:rFonts w:asciiTheme="minorEastAsia" w:hAnsiTheme="minorEastAsia" w:cs="Helvetica"/>
                <w:color w:val="000000"/>
                <w:sz w:val="18"/>
                <w:szCs w:val="18"/>
              </w:rPr>
              <w:t>5</w:t>
            </w:r>
          </w:p>
        </w:tc>
        <w:tc>
          <w:tcPr>
            <w:tcW w:w="3114" w:type="dxa"/>
            <w:vAlign w:val="center"/>
          </w:tcPr>
          <w:p w14:paraId="72D3C390"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上游混合孔板</w:t>
            </w:r>
            <w:r w:rsidRPr="004F32B6">
              <w:rPr>
                <w:rFonts w:asciiTheme="minorEastAsia" w:hAnsiTheme="minorEastAsia" w:cs="Helvetica" w:hint="eastAsia"/>
                <w:color w:val="000000"/>
                <w:sz w:val="18"/>
                <w:szCs w:val="18"/>
                <w:vertAlign w:val="superscript"/>
              </w:rPr>
              <w:t>c</w:t>
            </w:r>
          </w:p>
        </w:tc>
        <w:tc>
          <w:tcPr>
            <w:tcW w:w="425" w:type="dxa"/>
            <w:vAlign w:val="center"/>
          </w:tcPr>
          <w:p w14:paraId="41026F90"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Pr>
                <w:rFonts w:asciiTheme="minorEastAsia" w:hAnsiTheme="minorEastAsia" w:cs="Helvetica" w:hint="eastAsia"/>
                <w:color w:val="000000"/>
                <w:sz w:val="18"/>
                <w:szCs w:val="18"/>
              </w:rPr>
              <w:t>b</w:t>
            </w:r>
          </w:p>
        </w:tc>
        <w:tc>
          <w:tcPr>
            <w:tcW w:w="3266" w:type="dxa"/>
            <w:vAlign w:val="center"/>
          </w:tcPr>
          <w:p w14:paraId="157EB1B8"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D/S</w:t>
            </w:r>
            <w:r w:rsidRPr="004F32B6">
              <w:rPr>
                <w:rFonts w:asciiTheme="minorEastAsia" w:hAnsiTheme="minorEastAsia" w:cs="Helvetica" w:hint="eastAsia"/>
                <w:color w:val="000000"/>
                <w:sz w:val="18"/>
                <w:szCs w:val="18"/>
              </w:rPr>
              <w:t>表示</w:t>
            </w:r>
            <w:r>
              <w:rPr>
                <w:rFonts w:asciiTheme="minorEastAsia" w:hAnsiTheme="minorEastAsia" w:cs="Helvetica" w:hint="eastAsia"/>
                <w:color w:val="000000"/>
                <w:sz w:val="18"/>
                <w:szCs w:val="18"/>
              </w:rPr>
              <w:t>受试过滤器</w:t>
            </w:r>
            <w:r w:rsidRPr="004F32B6">
              <w:rPr>
                <w:rFonts w:asciiTheme="minorEastAsia" w:hAnsiTheme="minorEastAsia" w:cs="Helvetica" w:hint="eastAsia"/>
                <w:color w:val="000000"/>
                <w:sz w:val="18"/>
                <w:szCs w:val="18"/>
              </w:rPr>
              <w:t>下游</w:t>
            </w:r>
          </w:p>
        </w:tc>
      </w:tr>
      <w:tr w:rsidR="00190B53" w:rsidRPr="007D47DE" w14:paraId="0140C905" w14:textId="77777777" w:rsidTr="00190B53">
        <w:trPr>
          <w:trHeight w:val="255"/>
          <w:jc w:val="center"/>
        </w:trPr>
        <w:tc>
          <w:tcPr>
            <w:tcW w:w="425" w:type="dxa"/>
            <w:vAlign w:val="center"/>
          </w:tcPr>
          <w:p w14:paraId="6D63CA04" w14:textId="77777777" w:rsidR="00190B53" w:rsidRPr="004F32B6" w:rsidRDefault="00190B53" w:rsidP="00190B53">
            <w:pPr>
              <w:autoSpaceDE w:val="0"/>
              <w:autoSpaceDN w:val="0"/>
              <w:adjustRightInd w:val="0"/>
              <w:spacing w:line="280" w:lineRule="exact"/>
              <w:ind w:rightChars="692" w:right="1453"/>
              <w:rPr>
                <w:rFonts w:asciiTheme="minorEastAsia" w:hAnsiTheme="minorEastAsia" w:cs="Helvetica"/>
                <w:color w:val="000000"/>
                <w:sz w:val="18"/>
                <w:szCs w:val="18"/>
              </w:rPr>
            </w:pPr>
            <w:r w:rsidRPr="004F32B6">
              <w:rPr>
                <w:rFonts w:asciiTheme="minorEastAsia" w:hAnsiTheme="minorEastAsia" w:cs="Helvetica"/>
                <w:color w:val="000000"/>
                <w:sz w:val="18"/>
                <w:szCs w:val="18"/>
              </w:rPr>
              <w:t>6</w:t>
            </w:r>
          </w:p>
        </w:tc>
        <w:tc>
          <w:tcPr>
            <w:tcW w:w="3114" w:type="dxa"/>
            <w:vAlign w:val="center"/>
          </w:tcPr>
          <w:p w14:paraId="2849EF98" w14:textId="77777777" w:rsidR="00190B53" w:rsidRPr="004F32B6" w:rsidRDefault="00190B53" w:rsidP="00190B53">
            <w:pPr>
              <w:autoSpaceDE w:val="0"/>
              <w:autoSpaceDN w:val="0"/>
              <w:adjustRightInd w:val="0"/>
              <w:spacing w:line="280" w:lineRule="exact"/>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上游气溶胶采样头</w:t>
            </w:r>
          </w:p>
        </w:tc>
        <w:tc>
          <w:tcPr>
            <w:tcW w:w="425" w:type="dxa"/>
            <w:vAlign w:val="center"/>
          </w:tcPr>
          <w:p w14:paraId="377962AD"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c</w:t>
            </w:r>
          </w:p>
        </w:tc>
        <w:tc>
          <w:tcPr>
            <w:tcW w:w="3266" w:type="dxa"/>
            <w:vAlign w:val="center"/>
          </w:tcPr>
          <w:p w14:paraId="46CB5320"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仅容尘量试验时所使用的设备</w:t>
            </w:r>
          </w:p>
        </w:tc>
      </w:tr>
      <w:tr w:rsidR="00190B53" w:rsidRPr="007D47DE" w14:paraId="6939ABC1" w14:textId="77777777" w:rsidTr="00190B53">
        <w:trPr>
          <w:trHeight w:val="105"/>
          <w:jc w:val="center"/>
        </w:trPr>
        <w:tc>
          <w:tcPr>
            <w:tcW w:w="425" w:type="dxa"/>
            <w:vAlign w:val="center"/>
          </w:tcPr>
          <w:p w14:paraId="2D6C88DA" w14:textId="77777777" w:rsidR="00190B53" w:rsidRPr="004F32B6" w:rsidRDefault="00190B53" w:rsidP="00190B53">
            <w:pPr>
              <w:autoSpaceDE w:val="0"/>
              <w:autoSpaceDN w:val="0"/>
              <w:adjustRightInd w:val="0"/>
              <w:spacing w:line="280" w:lineRule="exact"/>
              <w:ind w:rightChars="692" w:right="1453"/>
              <w:rPr>
                <w:rFonts w:asciiTheme="minorEastAsia" w:hAnsiTheme="minorEastAsia" w:cs="Helvetica"/>
                <w:color w:val="000000"/>
                <w:sz w:val="18"/>
                <w:szCs w:val="18"/>
              </w:rPr>
            </w:pPr>
          </w:p>
        </w:tc>
        <w:tc>
          <w:tcPr>
            <w:tcW w:w="3114" w:type="dxa"/>
            <w:vAlign w:val="center"/>
          </w:tcPr>
          <w:p w14:paraId="37CAEA57" w14:textId="77777777" w:rsidR="00190B53" w:rsidRPr="004F32B6" w:rsidRDefault="00190B53" w:rsidP="00190B53">
            <w:pPr>
              <w:autoSpaceDE w:val="0"/>
              <w:autoSpaceDN w:val="0"/>
              <w:adjustRightInd w:val="0"/>
              <w:spacing w:line="280" w:lineRule="exact"/>
              <w:rPr>
                <w:rFonts w:asciiTheme="minorEastAsia" w:hAnsiTheme="minorEastAsia" w:cs="Helvetica"/>
                <w:color w:val="000000"/>
                <w:sz w:val="18"/>
                <w:szCs w:val="18"/>
              </w:rPr>
            </w:pPr>
          </w:p>
        </w:tc>
        <w:tc>
          <w:tcPr>
            <w:tcW w:w="425" w:type="dxa"/>
          </w:tcPr>
          <w:p w14:paraId="7E8CD418"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d</w:t>
            </w:r>
          </w:p>
        </w:tc>
        <w:tc>
          <w:tcPr>
            <w:tcW w:w="3266" w:type="dxa"/>
            <w:vAlign w:val="center"/>
          </w:tcPr>
          <w:p w14:paraId="7BB1A5FC" w14:textId="77777777" w:rsidR="00190B53" w:rsidRPr="004F32B6" w:rsidRDefault="00190B53" w:rsidP="00190B53">
            <w:pPr>
              <w:autoSpaceDE w:val="0"/>
              <w:autoSpaceDN w:val="0"/>
              <w:adjustRightInd w:val="0"/>
              <w:spacing w:line="280" w:lineRule="exact"/>
              <w:ind w:rightChars="-6" w:right="-13"/>
              <w:rPr>
                <w:rFonts w:asciiTheme="minorEastAsia" w:hAnsiTheme="minorEastAsia" w:cs="Helvetica"/>
                <w:color w:val="000000"/>
                <w:sz w:val="18"/>
                <w:szCs w:val="18"/>
              </w:rPr>
            </w:pPr>
            <w:r w:rsidRPr="004F32B6">
              <w:rPr>
                <w:rFonts w:asciiTheme="minorEastAsia" w:hAnsiTheme="minorEastAsia" w:cs="Helvetica" w:hint="eastAsia"/>
                <w:color w:val="000000"/>
                <w:sz w:val="18"/>
                <w:szCs w:val="18"/>
              </w:rPr>
              <w:t>流量</w:t>
            </w:r>
            <w:r w:rsidRPr="004F32B6">
              <w:rPr>
                <w:rFonts w:asciiTheme="minorEastAsia" w:hAnsiTheme="minorEastAsia" w:cs="Helvetica"/>
                <w:color w:val="000000"/>
                <w:sz w:val="18"/>
                <w:szCs w:val="18"/>
              </w:rPr>
              <w:t>喷嘴</w:t>
            </w:r>
            <w:r w:rsidRPr="004F32B6">
              <w:rPr>
                <w:rFonts w:asciiTheme="minorEastAsia" w:hAnsiTheme="minorEastAsia" w:cs="Helvetica" w:hint="eastAsia"/>
                <w:color w:val="000000"/>
                <w:sz w:val="18"/>
                <w:szCs w:val="18"/>
              </w:rPr>
              <w:t>静压环</w:t>
            </w:r>
            <w:r w:rsidRPr="004F32B6">
              <w:rPr>
                <w:rFonts w:asciiTheme="minorEastAsia" w:hAnsiTheme="minorEastAsia" w:cs="Helvetica"/>
                <w:color w:val="000000"/>
                <w:sz w:val="18"/>
                <w:szCs w:val="18"/>
              </w:rPr>
              <w:t>设置位置</w:t>
            </w:r>
            <w:r w:rsidRPr="004F32B6">
              <w:rPr>
                <w:rFonts w:asciiTheme="minorEastAsia" w:hAnsiTheme="minorEastAsia" w:cs="Helvetica" w:hint="eastAsia"/>
                <w:color w:val="000000"/>
                <w:sz w:val="18"/>
                <w:szCs w:val="18"/>
              </w:rPr>
              <w:t>应符合</w:t>
            </w:r>
            <w:r w:rsidRPr="004F32B6">
              <w:rPr>
                <w:rFonts w:asciiTheme="minorEastAsia" w:hAnsiTheme="minorEastAsia" w:cs="Helvetica"/>
                <w:color w:val="000000"/>
                <w:sz w:val="18"/>
                <w:szCs w:val="18"/>
              </w:rPr>
              <w:t>设备制造商安装要求</w:t>
            </w:r>
          </w:p>
        </w:tc>
      </w:tr>
    </w:tbl>
    <w:p w14:paraId="647F0B04" w14:textId="77777777" w:rsidR="00B41286" w:rsidRDefault="00B41286" w:rsidP="008E15D4">
      <w:pPr>
        <w:ind w:firstLineChars="200" w:firstLine="422"/>
        <w:jc w:val="center"/>
        <w:rPr>
          <w:rFonts w:asciiTheme="minorEastAsia" w:hAnsiTheme="minorEastAsia" w:cs="Helvetica"/>
          <w:b/>
          <w:color w:val="000000"/>
          <w:szCs w:val="21"/>
        </w:rPr>
      </w:pPr>
      <w:r w:rsidRPr="007D47DE">
        <w:rPr>
          <w:rFonts w:asciiTheme="minorEastAsia" w:hAnsiTheme="minorEastAsia" w:cs="Helvetica" w:hint="eastAsia"/>
          <w:b/>
          <w:color w:val="000000"/>
          <w:szCs w:val="21"/>
        </w:rPr>
        <w:t>图</w:t>
      </w:r>
      <w:r w:rsidRPr="007D47DE">
        <w:rPr>
          <w:rFonts w:asciiTheme="minorEastAsia" w:hAnsiTheme="minorEastAsia" w:cs="Helvetica"/>
          <w:b/>
          <w:color w:val="000000"/>
          <w:szCs w:val="21"/>
        </w:rPr>
        <w:t>3</w:t>
      </w:r>
      <w:r w:rsidR="00023B2E" w:rsidRPr="007D47DE">
        <w:rPr>
          <w:rFonts w:hint="eastAsia"/>
          <w:b/>
          <w:szCs w:val="21"/>
        </w:rPr>
        <w:t xml:space="preserve">　</w:t>
      </w:r>
      <w:r w:rsidRPr="007D47DE">
        <w:rPr>
          <w:rFonts w:asciiTheme="minorEastAsia" w:hAnsiTheme="minorEastAsia" w:cs="Helvetica" w:hint="eastAsia"/>
          <w:b/>
          <w:color w:val="000000"/>
          <w:szCs w:val="21"/>
        </w:rPr>
        <w:t>试验台示意图</w:t>
      </w:r>
    </w:p>
    <w:p w14:paraId="20117B73" w14:textId="77777777" w:rsidR="00B41286" w:rsidRPr="00C15B26" w:rsidRDefault="00B41286" w:rsidP="00C15B26">
      <w:pPr>
        <w:pStyle w:val="3"/>
        <w:numPr>
          <w:ilvl w:val="2"/>
          <w:numId w:val="1"/>
        </w:numPr>
        <w:rPr>
          <w:szCs w:val="21"/>
        </w:rPr>
      </w:pPr>
      <w:bookmarkStart w:id="76" w:name="_Toc465410649"/>
      <w:bookmarkStart w:id="77" w:name="_Toc83737953"/>
      <w:r w:rsidRPr="00C15B26">
        <w:rPr>
          <w:rFonts w:hint="eastAsia"/>
          <w:szCs w:val="21"/>
        </w:rPr>
        <w:t>结构材料</w:t>
      </w:r>
      <w:bookmarkEnd w:id="76"/>
      <w:bookmarkEnd w:id="77"/>
    </w:p>
    <w:p w14:paraId="59B9A538"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试验台材料应为导电材料并接地，内表面光滑，刚度应能保证在运行压力下箱体不变形。试验台</w:t>
      </w:r>
      <w:r w:rsidR="00190B53">
        <w:rPr>
          <w:rFonts w:asciiTheme="minorEastAsia" w:hAnsiTheme="minorEastAsia" w:cs="Arial" w:hint="eastAsia"/>
          <w:color w:val="000000"/>
          <w:szCs w:val="21"/>
        </w:rPr>
        <w:t>上</w:t>
      </w:r>
      <w:r w:rsidR="00190B53">
        <w:rPr>
          <w:rFonts w:asciiTheme="minorEastAsia" w:hAnsiTheme="minorEastAsia" w:cs="Arial"/>
          <w:color w:val="000000"/>
          <w:szCs w:val="21"/>
        </w:rPr>
        <w:t>的</w:t>
      </w:r>
      <w:r w:rsidR="00190B53">
        <w:rPr>
          <w:rFonts w:asciiTheme="minorEastAsia" w:hAnsiTheme="minorEastAsia" w:cs="Arial" w:hint="eastAsia"/>
          <w:color w:val="000000"/>
          <w:szCs w:val="21"/>
        </w:rPr>
        <w:t>少数</w:t>
      </w:r>
      <w:r w:rsidRPr="007D47DE">
        <w:rPr>
          <w:rFonts w:asciiTheme="minorEastAsia" w:hAnsiTheme="minorEastAsia" w:cs="Arial" w:hint="eastAsia"/>
          <w:color w:val="000000"/>
          <w:szCs w:val="21"/>
        </w:rPr>
        <w:t>构件可采用玻璃或透明塑料材质，方便观察</w:t>
      </w:r>
      <w:r w:rsidR="00190B53">
        <w:rPr>
          <w:rFonts w:asciiTheme="minorEastAsia" w:hAnsiTheme="minorEastAsia" w:cs="Arial" w:hint="eastAsia"/>
          <w:color w:val="000000"/>
          <w:szCs w:val="21"/>
        </w:rPr>
        <w:t>受试</w:t>
      </w:r>
      <w:r w:rsidRPr="007D47DE">
        <w:rPr>
          <w:rFonts w:asciiTheme="minorEastAsia" w:hAnsiTheme="minorEastAsia" w:cs="Arial" w:hint="eastAsia"/>
          <w:color w:val="000000"/>
          <w:szCs w:val="21"/>
        </w:rPr>
        <w:t>过滤器和设备。可设置用于观察试验进程的观察窗。</w:t>
      </w:r>
    </w:p>
    <w:p w14:paraId="42044942" w14:textId="77777777" w:rsidR="00B41286" w:rsidRPr="00C15B26" w:rsidRDefault="00B41286" w:rsidP="00C15B26">
      <w:pPr>
        <w:pStyle w:val="3"/>
        <w:numPr>
          <w:ilvl w:val="2"/>
          <w:numId w:val="1"/>
        </w:numPr>
        <w:rPr>
          <w:szCs w:val="21"/>
        </w:rPr>
      </w:pPr>
      <w:bookmarkStart w:id="78" w:name="_Toc465410650"/>
      <w:bookmarkStart w:id="79" w:name="_Toc83737954"/>
      <w:r w:rsidRPr="00C15B26">
        <w:rPr>
          <w:rFonts w:hint="eastAsia"/>
          <w:szCs w:val="21"/>
        </w:rPr>
        <w:t>试验台</w:t>
      </w:r>
      <w:bookmarkEnd w:id="78"/>
      <w:r w:rsidR="00CF24DB" w:rsidRPr="00C15B26">
        <w:rPr>
          <w:rFonts w:hint="eastAsia"/>
          <w:szCs w:val="21"/>
        </w:rPr>
        <w:t>的形状</w:t>
      </w:r>
      <w:bookmarkEnd w:id="79"/>
    </w:p>
    <w:p w14:paraId="397B42BE"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入口静压箱、高效过滤器的相对位置、气溶胶注入口均可自由选择，试验台允许有弯头，因此，试验台可为直线型或</w:t>
      </w:r>
      <w:r w:rsidRPr="007D47DE">
        <w:rPr>
          <w:rFonts w:asciiTheme="minorEastAsia" w:hAnsiTheme="minorEastAsia" w:cs="Arial"/>
          <w:color w:val="000000"/>
          <w:szCs w:val="21"/>
        </w:rPr>
        <w:t>U</w:t>
      </w:r>
      <w:r w:rsidRPr="007D47DE">
        <w:rPr>
          <w:rFonts w:asciiTheme="minorEastAsia" w:hAnsiTheme="minorEastAsia" w:cs="Arial" w:hint="eastAsia"/>
          <w:color w:val="000000"/>
          <w:szCs w:val="21"/>
        </w:rPr>
        <w:t>型。除弯头外，直线型和</w:t>
      </w:r>
      <w:r w:rsidRPr="007D47DE">
        <w:rPr>
          <w:rFonts w:asciiTheme="minorEastAsia" w:hAnsiTheme="minorEastAsia" w:cs="Arial" w:hint="eastAsia"/>
          <w:color w:val="000000"/>
          <w:szCs w:val="21"/>
        </w:rPr>
        <w:t>U</w:t>
      </w:r>
      <w:r w:rsidRPr="007D47DE">
        <w:rPr>
          <w:rFonts w:asciiTheme="minorEastAsia" w:hAnsiTheme="minorEastAsia" w:cs="Arial" w:hint="eastAsia"/>
          <w:color w:val="000000"/>
          <w:szCs w:val="21"/>
        </w:rPr>
        <w:t>型试验台的所有尺寸及构件均相同。试验台应在弯头后设置下游混</w:t>
      </w:r>
      <w:r w:rsidR="00190B53">
        <w:rPr>
          <w:rFonts w:asciiTheme="minorEastAsia" w:hAnsiTheme="minorEastAsia" w:cs="Arial" w:hint="eastAsia"/>
          <w:color w:val="000000"/>
          <w:szCs w:val="21"/>
        </w:rPr>
        <w:t>流</w:t>
      </w:r>
      <w:r w:rsidR="00CF24DB">
        <w:rPr>
          <w:rFonts w:asciiTheme="minorEastAsia" w:hAnsiTheme="minorEastAsia" w:cs="Arial" w:hint="eastAsia"/>
          <w:color w:val="000000"/>
          <w:szCs w:val="21"/>
        </w:rPr>
        <w:t>板。对试验台的总</w:t>
      </w:r>
      <w:r w:rsidRPr="007D47DE">
        <w:rPr>
          <w:rFonts w:asciiTheme="minorEastAsia" w:hAnsiTheme="minorEastAsia" w:cs="Arial" w:hint="eastAsia"/>
          <w:color w:val="000000"/>
          <w:szCs w:val="21"/>
        </w:rPr>
        <w:t>长度和各段</w:t>
      </w:r>
      <w:r w:rsidR="00CF24DB">
        <w:rPr>
          <w:rFonts w:asciiTheme="minorEastAsia" w:hAnsiTheme="minorEastAsia" w:cs="Arial" w:hint="eastAsia"/>
          <w:color w:val="000000"/>
          <w:szCs w:val="21"/>
        </w:rPr>
        <w:t>的</w:t>
      </w:r>
      <w:r w:rsidR="00CF24DB">
        <w:rPr>
          <w:rFonts w:asciiTheme="minorEastAsia" w:hAnsiTheme="minorEastAsia" w:cs="Arial"/>
          <w:color w:val="000000"/>
          <w:szCs w:val="21"/>
        </w:rPr>
        <w:t>长度</w:t>
      </w:r>
      <w:r w:rsidR="00CF24DB">
        <w:rPr>
          <w:rFonts w:asciiTheme="minorEastAsia" w:hAnsiTheme="minorEastAsia" w:cs="Arial" w:hint="eastAsia"/>
          <w:color w:val="000000"/>
          <w:szCs w:val="21"/>
        </w:rPr>
        <w:t>无硬性</w:t>
      </w:r>
      <w:r w:rsidR="00CF24DB">
        <w:rPr>
          <w:rFonts w:asciiTheme="minorEastAsia" w:hAnsiTheme="minorEastAsia" w:cs="Arial"/>
          <w:color w:val="000000"/>
          <w:szCs w:val="21"/>
        </w:rPr>
        <w:t>规定</w:t>
      </w:r>
      <w:r w:rsidRPr="007D47DE">
        <w:rPr>
          <w:rFonts w:asciiTheme="minorEastAsia" w:hAnsiTheme="minorEastAsia" w:cs="Arial" w:hint="eastAsia"/>
          <w:color w:val="000000"/>
          <w:szCs w:val="21"/>
        </w:rPr>
        <w:t>，</w:t>
      </w:r>
      <w:r w:rsidR="00CF24DB">
        <w:rPr>
          <w:rFonts w:asciiTheme="minorEastAsia" w:hAnsiTheme="minorEastAsia" w:cs="Arial" w:hint="eastAsia"/>
          <w:color w:val="000000"/>
          <w:szCs w:val="21"/>
        </w:rPr>
        <w:t>能</w:t>
      </w:r>
      <w:r w:rsidR="00CF24DB">
        <w:rPr>
          <w:rFonts w:asciiTheme="minorEastAsia" w:hAnsiTheme="minorEastAsia" w:cs="Arial"/>
          <w:color w:val="000000"/>
          <w:szCs w:val="21"/>
        </w:rPr>
        <w:t>通过</w:t>
      </w:r>
      <w:r w:rsidRPr="007D47DE">
        <w:rPr>
          <w:rFonts w:asciiTheme="minorEastAsia" w:hAnsiTheme="minorEastAsia" w:cs="Arial" w:hint="eastAsia"/>
          <w:color w:val="000000"/>
          <w:szCs w:val="21"/>
        </w:rPr>
        <w:t>第</w:t>
      </w:r>
      <w:r w:rsidRPr="007D47DE">
        <w:rPr>
          <w:rFonts w:asciiTheme="minorEastAsia" w:hAnsiTheme="minorEastAsia" w:cs="Arial"/>
          <w:color w:val="000000"/>
          <w:szCs w:val="21"/>
        </w:rPr>
        <w:t>8</w:t>
      </w:r>
      <w:r w:rsidR="00CF24DB">
        <w:rPr>
          <w:rFonts w:asciiTheme="minorEastAsia" w:hAnsiTheme="minorEastAsia" w:cs="Arial" w:hint="eastAsia"/>
          <w:color w:val="000000"/>
          <w:szCs w:val="21"/>
        </w:rPr>
        <w:t>章</w:t>
      </w:r>
      <w:r w:rsidRPr="007D47DE">
        <w:rPr>
          <w:rFonts w:asciiTheme="minorEastAsia" w:hAnsiTheme="minorEastAsia" w:cs="Arial" w:hint="eastAsia"/>
          <w:color w:val="000000"/>
          <w:szCs w:val="21"/>
        </w:rPr>
        <w:t>规定</w:t>
      </w:r>
      <w:r w:rsidR="00CF24DB">
        <w:rPr>
          <w:rFonts w:asciiTheme="minorEastAsia" w:hAnsiTheme="minorEastAsia" w:cs="Arial" w:hint="eastAsia"/>
          <w:color w:val="000000"/>
          <w:szCs w:val="21"/>
        </w:rPr>
        <w:t>确效</w:t>
      </w:r>
      <w:r w:rsidR="00CF24DB">
        <w:rPr>
          <w:rFonts w:asciiTheme="minorEastAsia" w:hAnsiTheme="minorEastAsia" w:cs="Arial"/>
          <w:color w:val="000000"/>
          <w:szCs w:val="21"/>
        </w:rPr>
        <w:t>试验即可</w:t>
      </w:r>
      <w:r w:rsidRPr="007D47DE">
        <w:rPr>
          <w:rFonts w:asciiTheme="minorEastAsia" w:hAnsiTheme="minorEastAsia" w:cs="Arial" w:hint="eastAsia"/>
          <w:color w:val="000000"/>
          <w:szCs w:val="21"/>
        </w:rPr>
        <w:t>。</w:t>
      </w:r>
    </w:p>
    <w:p w14:paraId="48BC3DBA" w14:textId="77777777" w:rsidR="00B41286" w:rsidRPr="00C15B26" w:rsidRDefault="00B41286" w:rsidP="00C15B26">
      <w:pPr>
        <w:pStyle w:val="3"/>
        <w:numPr>
          <w:ilvl w:val="2"/>
          <w:numId w:val="1"/>
        </w:numPr>
        <w:rPr>
          <w:szCs w:val="21"/>
        </w:rPr>
      </w:pPr>
      <w:bookmarkStart w:id="80" w:name="_Toc465410651"/>
      <w:bookmarkStart w:id="81" w:name="_Toc83737955"/>
      <w:r w:rsidRPr="00C15B26">
        <w:rPr>
          <w:rFonts w:hint="eastAsia"/>
          <w:szCs w:val="21"/>
        </w:rPr>
        <w:t>试验台送风</w:t>
      </w:r>
      <w:bookmarkEnd w:id="80"/>
      <w:bookmarkEnd w:id="81"/>
    </w:p>
    <w:p w14:paraId="7898E614" w14:textId="77777777" w:rsidR="00B41286" w:rsidRPr="007D47DE" w:rsidRDefault="00B41286" w:rsidP="00416B0C">
      <w:pPr>
        <w:pStyle w:val="a5"/>
        <w:numPr>
          <w:ilvl w:val="3"/>
          <w:numId w:val="1"/>
        </w:numPr>
        <w:rPr>
          <w:b/>
          <w:sz w:val="21"/>
          <w:szCs w:val="21"/>
        </w:rPr>
      </w:pPr>
      <w:r w:rsidRPr="007D47DE">
        <w:rPr>
          <w:rFonts w:hint="eastAsia"/>
          <w:b/>
          <w:sz w:val="21"/>
          <w:szCs w:val="21"/>
        </w:rPr>
        <w:t>风机位置</w:t>
      </w:r>
    </w:p>
    <w:p w14:paraId="1CBF817B"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试验台</w:t>
      </w:r>
      <w:r w:rsidR="00CF24DB">
        <w:rPr>
          <w:rFonts w:asciiTheme="minorEastAsia" w:hAnsiTheme="minorEastAsia" w:cs="Arial" w:hint="eastAsia"/>
          <w:color w:val="000000"/>
          <w:szCs w:val="21"/>
        </w:rPr>
        <w:t>的</w:t>
      </w:r>
      <w:r w:rsidR="00CF24DB">
        <w:rPr>
          <w:rFonts w:asciiTheme="minorEastAsia" w:hAnsiTheme="minorEastAsia" w:cs="Arial"/>
          <w:color w:val="000000"/>
          <w:szCs w:val="21"/>
        </w:rPr>
        <w:t>布局可以是</w:t>
      </w:r>
      <w:r w:rsidRPr="007D47DE">
        <w:rPr>
          <w:rFonts w:asciiTheme="minorEastAsia" w:hAnsiTheme="minorEastAsia" w:cs="Arial" w:hint="eastAsia"/>
          <w:color w:val="000000"/>
          <w:szCs w:val="21"/>
        </w:rPr>
        <w:t>正压</w:t>
      </w:r>
      <w:r w:rsidR="00CF24DB">
        <w:rPr>
          <w:rFonts w:asciiTheme="minorEastAsia" w:hAnsiTheme="minorEastAsia" w:cs="Arial" w:hint="eastAsia"/>
          <w:color w:val="000000"/>
          <w:szCs w:val="21"/>
        </w:rPr>
        <w:t>，</w:t>
      </w:r>
      <w:r w:rsidR="00CF24DB">
        <w:rPr>
          <w:rFonts w:asciiTheme="minorEastAsia" w:hAnsiTheme="minorEastAsia" w:cs="Arial"/>
          <w:color w:val="000000"/>
          <w:szCs w:val="21"/>
        </w:rPr>
        <w:t>也可以是</w:t>
      </w:r>
      <w:r w:rsidRPr="007D47DE">
        <w:rPr>
          <w:rFonts w:asciiTheme="minorEastAsia" w:hAnsiTheme="minorEastAsia" w:cs="Arial" w:hint="eastAsia"/>
          <w:color w:val="000000"/>
          <w:szCs w:val="21"/>
        </w:rPr>
        <w:t>负压。</w:t>
      </w:r>
    </w:p>
    <w:p w14:paraId="79D71B08" w14:textId="77777777" w:rsidR="00B41286" w:rsidRPr="00CF24DB" w:rsidRDefault="00CF24DB" w:rsidP="008E15D4">
      <w:pPr>
        <w:ind w:firstLineChars="200" w:firstLine="360"/>
        <w:rPr>
          <w:rFonts w:asciiTheme="minorEastAsia" w:hAnsiTheme="minorEastAsia" w:cs="Arial"/>
          <w:color w:val="000000"/>
          <w:sz w:val="18"/>
          <w:szCs w:val="18"/>
        </w:rPr>
      </w:pPr>
      <w:r w:rsidRPr="00CF24DB">
        <w:rPr>
          <w:rFonts w:asciiTheme="minorEastAsia" w:hAnsiTheme="minorEastAsia" w:cs="Arial" w:hint="eastAsia"/>
          <w:color w:val="000000"/>
          <w:sz w:val="18"/>
          <w:szCs w:val="18"/>
        </w:rPr>
        <w:t>注：</w:t>
      </w:r>
      <w:r w:rsidR="00B41286" w:rsidRPr="00CF24DB">
        <w:rPr>
          <w:rFonts w:asciiTheme="minorEastAsia" w:hAnsiTheme="minorEastAsia" w:cs="Arial" w:hint="eastAsia"/>
          <w:color w:val="000000"/>
          <w:sz w:val="18"/>
          <w:szCs w:val="18"/>
        </w:rPr>
        <w:t>正压时（风机位于上游高效过滤器</w:t>
      </w:r>
      <w:r w:rsidRPr="00CF24DB">
        <w:rPr>
          <w:rFonts w:asciiTheme="minorEastAsia" w:hAnsiTheme="minorEastAsia" w:cs="Arial" w:hint="eastAsia"/>
          <w:color w:val="000000"/>
          <w:sz w:val="18"/>
          <w:szCs w:val="18"/>
        </w:rPr>
        <w:t>之前</w:t>
      </w:r>
      <w:r w:rsidR="00B41286" w:rsidRPr="00CF24DB">
        <w:rPr>
          <w:rFonts w:asciiTheme="minorEastAsia" w:hAnsiTheme="minorEastAsia" w:cs="Arial" w:hint="eastAsia"/>
          <w:color w:val="000000"/>
          <w:sz w:val="18"/>
          <w:szCs w:val="18"/>
        </w:rPr>
        <w:t>），气溶胶和负荷尘可能会</w:t>
      </w:r>
      <w:r w:rsidRPr="00CF24DB">
        <w:rPr>
          <w:rFonts w:asciiTheme="minorEastAsia" w:hAnsiTheme="minorEastAsia" w:cs="Arial" w:hint="eastAsia"/>
          <w:color w:val="000000"/>
          <w:sz w:val="18"/>
          <w:szCs w:val="18"/>
        </w:rPr>
        <w:t>渗出</w:t>
      </w:r>
      <w:r w:rsidRPr="00CF24DB">
        <w:rPr>
          <w:rFonts w:asciiTheme="minorEastAsia" w:hAnsiTheme="minorEastAsia" w:cs="Arial"/>
          <w:color w:val="000000"/>
          <w:sz w:val="18"/>
          <w:szCs w:val="18"/>
        </w:rPr>
        <w:t>至室内</w:t>
      </w:r>
      <w:r w:rsidRPr="00CF24DB">
        <w:rPr>
          <w:rFonts w:asciiTheme="minorEastAsia" w:hAnsiTheme="minorEastAsia" w:cs="Arial" w:hint="eastAsia"/>
          <w:color w:val="000000"/>
          <w:sz w:val="18"/>
          <w:szCs w:val="18"/>
        </w:rPr>
        <w:t>；</w:t>
      </w:r>
      <w:r w:rsidR="00B41286" w:rsidRPr="00CF24DB">
        <w:rPr>
          <w:rFonts w:asciiTheme="minorEastAsia" w:hAnsiTheme="minorEastAsia" w:cs="Arial" w:hint="eastAsia"/>
          <w:color w:val="000000"/>
          <w:sz w:val="18"/>
          <w:szCs w:val="18"/>
        </w:rPr>
        <w:t>负压</w:t>
      </w:r>
      <w:r w:rsidRPr="00CF24DB">
        <w:rPr>
          <w:rFonts w:asciiTheme="minorEastAsia" w:hAnsiTheme="minorEastAsia" w:cs="Arial" w:hint="eastAsia"/>
          <w:color w:val="000000"/>
          <w:sz w:val="18"/>
          <w:szCs w:val="18"/>
        </w:rPr>
        <w:t>时</w:t>
      </w:r>
      <w:r w:rsidR="00B41286" w:rsidRPr="00CF24DB">
        <w:rPr>
          <w:rFonts w:asciiTheme="minorEastAsia" w:hAnsiTheme="minorEastAsia" w:cs="Arial" w:hint="eastAsia"/>
          <w:color w:val="000000"/>
          <w:sz w:val="18"/>
          <w:szCs w:val="18"/>
        </w:rPr>
        <w:t>（风机位于下游高效过滤器</w:t>
      </w:r>
      <w:r w:rsidRPr="00CF24DB">
        <w:rPr>
          <w:rFonts w:asciiTheme="minorEastAsia" w:hAnsiTheme="minorEastAsia" w:cs="Arial" w:hint="eastAsia"/>
          <w:color w:val="000000"/>
          <w:sz w:val="18"/>
          <w:szCs w:val="18"/>
        </w:rPr>
        <w:t>之后</w:t>
      </w:r>
      <w:r w:rsidR="00B41286" w:rsidRPr="00CF24DB">
        <w:rPr>
          <w:rFonts w:asciiTheme="minorEastAsia" w:hAnsiTheme="minorEastAsia" w:cs="Arial" w:hint="eastAsia"/>
          <w:color w:val="000000"/>
          <w:sz w:val="18"/>
          <w:szCs w:val="18"/>
        </w:rPr>
        <w:t>），环境</w:t>
      </w:r>
      <w:r w:rsidRPr="00CF24DB">
        <w:rPr>
          <w:rFonts w:asciiTheme="minorEastAsia" w:hAnsiTheme="minorEastAsia" w:cs="Arial" w:hint="eastAsia"/>
          <w:color w:val="000000"/>
          <w:sz w:val="18"/>
          <w:szCs w:val="18"/>
        </w:rPr>
        <w:t>中</w:t>
      </w:r>
      <w:r w:rsidRPr="00CF24DB">
        <w:rPr>
          <w:rFonts w:asciiTheme="minorEastAsia" w:hAnsiTheme="minorEastAsia" w:cs="Arial"/>
          <w:color w:val="000000"/>
          <w:sz w:val="18"/>
          <w:szCs w:val="18"/>
        </w:rPr>
        <w:t>的</w:t>
      </w:r>
      <w:r w:rsidR="00B41286" w:rsidRPr="00CF24DB">
        <w:rPr>
          <w:rFonts w:asciiTheme="minorEastAsia" w:hAnsiTheme="minorEastAsia" w:cs="Arial" w:hint="eastAsia"/>
          <w:color w:val="000000"/>
          <w:sz w:val="18"/>
          <w:szCs w:val="18"/>
        </w:rPr>
        <w:t>颗粒物可能会</w:t>
      </w:r>
      <w:r w:rsidRPr="00CF24DB">
        <w:rPr>
          <w:rFonts w:asciiTheme="minorEastAsia" w:hAnsiTheme="minorEastAsia" w:cs="Arial" w:hint="eastAsia"/>
          <w:color w:val="000000"/>
          <w:sz w:val="18"/>
          <w:szCs w:val="18"/>
        </w:rPr>
        <w:t>渗入</w:t>
      </w:r>
      <w:r w:rsidR="00B41286" w:rsidRPr="00CF24DB">
        <w:rPr>
          <w:rFonts w:asciiTheme="minorEastAsia" w:hAnsiTheme="minorEastAsia" w:cs="Arial" w:hint="eastAsia"/>
          <w:color w:val="000000"/>
          <w:sz w:val="18"/>
          <w:szCs w:val="18"/>
        </w:rPr>
        <w:t>试验台。</w:t>
      </w:r>
    </w:p>
    <w:p w14:paraId="4C34E975" w14:textId="77777777" w:rsidR="00B41286" w:rsidRPr="007D47DE" w:rsidRDefault="00B41286" w:rsidP="00416B0C">
      <w:pPr>
        <w:pStyle w:val="a5"/>
        <w:numPr>
          <w:ilvl w:val="3"/>
          <w:numId w:val="1"/>
        </w:numPr>
        <w:rPr>
          <w:b/>
          <w:sz w:val="21"/>
          <w:szCs w:val="21"/>
        </w:rPr>
      </w:pPr>
      <w:r w:rsidRPr="007D47DE">
        <w:rPr>
          <w:rFonts w:hint="eastAsia"/>
          <w:b/>
          <w:sz w:val="21"/>
          <w:szCs w:val="21"/>
        </w:rPr>
        <w:t>环境</w:t>
      </w:r>
    </w:p>
    <w:p w14:paraId="24ED088B" w14:textId="3B0EAE65"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使用室内空气或循环空气作为试验</w:t>
      </w:r>
      <w:r w:rsidR="00CF24DB">
        <w:rPr>
          <w:rFonts w:asciiTheme="minorEastAsia" w:hAnsiTheme="minorEastAsia" w:cs="Arial" w:hint="eastAsia"/>
          <w:color w:val="000000"/>
          <w:szCs w:val="21"/>
        </w:rPr>
        <w:t>气源</w:t>
      </w:r>
      <w:r w:rsidRPr="007D47DE">
        <w:rPr>
          <w:rFonts w:asciiTheme="minorEastAsia" w:hAnsiTheme="minorEastAsia" w:cs="Arial" w:hint="eastAsia"/>
          <w:color w:val="000000"/>
          <w:szCs w:val="21"/>
        </w:rPr>
        <w:t>。试验空气温度为</w:t>
      </w:r>
      <w:r w:rsidRPr="007D47DE">
        <w:rPr>
          <w:rFonts w:asciiTheme="minorEastAsia" w:hAnsiTheme="minorEastAsia" w:cs="Arial"/>
          <w:color w:val="000000"/>
          <w:szCs w:val="21"/>
        </w:rPr>
        <w:t>(23±5)</w:t>
      </w:r>
      <w:r w:rsidR="00EA26A8">
        <w:rPr>
          <w:rFonts w:asciiTheme="minorEastAsia" w:eastAsiaTheme="minorEastAsia" w:hAnsiTheme="minorEastAsia" w:cs="Arial" w:hint="eastAsia"/>
          <w:color w:val="000000"/>
          <w:szCs w:val="21"/>
        </w:rPr>
        <w:t>℃</w:t>
      </w:r>
      <w:r w:rsidRPr="007D47DE">
        <w:rPr>
          <w:rFonts w:asciiTheme="minorEastAsia" w:hAnsiTheme="minorEastAsia" w:cs="Arial" w:hint="eastAsia"/>
          <w:color w:val="000000"/>
          <w:szCs w:val="21"/>
        </w:rPr>
        <w:t>，相对湿度为</w:t>
      </w:r>
      <w:r w:rsidRPr="007D47DE">
        <w:rPr>
          <w:rFonts w:asciiTheme="minorEastAsia" w:hAnsiTheme="minorEastAsia" w:cs="Arial"/>
          <w:color w:val="000000"/>
          <w:szCs w:val="21"/>
        </w:rPr>
        <w:t>(45±10) %</w:t>
      </w:r>
      <w:r w:rsidRPr="007D47DE">
        <w:rPr>
          <w:rFonts w:asciiTheme="minorEastAsia" w:hAnsiTheme="minorEastAsia" w:cs="Arial" w:hint="eastAsia"/>
          <w:color w:val="000000"/>
          <w:szCs w:val="21"/>
        </w:rPr>
        <w:t>。排风可排至室外、室内或循环使用。</w:t>
      </w:r>
    </w:p>
    <w:p w14:paraId="346D8A93" w14:textId="77777777" w:rsidR="00B41286" w:rsidRPr="00C35455" w:rsidRDefault="00B41286" w:rsidP="008E15D4">
      <w:pPr>
        <w:ind w:firstLineChars="200" w:firstLine="360"/>
        <w:rPr>
          <w:rFonts w:asciiTheme="minorEastAsia" w:hAnsiTheme="minorEastAsia" w:cs="Arial"/>
          <w:color w:val="000000"/>
          <w:sz w:val="18"/>
          <w:szCs w:val="18"/>
        </w:rPr>
      </w:pPr>
      <w:r w:rsidRPr="00C35455">
        <w:rPr>
          <w:rFonts w:asciiTheme="minorEastAsia" w:hAnsiTheme="minorEastAsia" w:cs="Arial" w:hint="eastAsia"/>
          <w:color w:val="000000"/>
          <w:sz w:val="18"/>
          <w:szCs w:val="18"/>
        </w:rPr>
        <w:t>注：</w:t>
      </w:r>
      <w:r w:rsidR="00C35455" w:rsidRPr="00C35455">
        <w:rPr>
          <w:rFonts w:asciiTheme="minorEastAsia" w:hAnsiTheme="minorEastAsia" w:cs="Arial"/>
          <w:color w:val="000000"/>
          <w:sz w:val="18"/>
          <w:szCs w:val="18"/>
        </w:rPr>
        <w:t>ASHRAE 1287-RP</w:t>
      </w:r>
      <w:r w:rsidR="00C35455" w:rsidRPr="00C35455">
        <w:rPr>
          <w:rFonts w:asciiTheme="minorEastAsia" w:hAnsiTheme="minorEastAsia" w:cs="Arial" w:hint="eastAsia"/>
          <w:color w:val="000000"/>
          <w:sz w:val="18"/>
          <w:szCs w:val="18"/>
        </w:rPr>
        <w:t>表明，</w:t>
      </w:r>
      <w:r w:rsidRPr="00C35455">
        <w:rPr>
          <w:rFonts w:asciiTheme="minorEastAsia" w:hAnsiTheme="minorEastAsia" w:cs="Arial" w:hint="eastAsia"/>
          <w:color w:val="000000"/>
          <w:sz w:val="18"/>
          <w:szCs w:val="18"/>
        </w:rPr>
        <w:t>采用</w:t>
      </w:r>
      <w:r w:rsidR="00034A3B" w:rsidRPr="00C35455">
        <w:rPr>
          <w:rFonts w:asciiTheme="minorEastAsia" w:hAnsiTheme="minorEastAsia" w:cs="Arial" w:hint="eastAsia"/>
          <w:color w:val="000000"/>
          <w:sz w:val="18"/>
          <w:szCs w:val="18"/>
        </w:rPr>
        <w:t>固体</w:t>
      </w:r>
      <w:r w:rsidRPr="00C35455">
        <w:rPr>
          <w:rFonts w:asciiTheme="minorEastAsia" w:hAnsiTheme="minorEastAsia" w:cs="Arial" w:hint="eastAsia"/>
          <w:color w:val="000000"/>
          <w:sz w:val="18"/>
          <w:szCs w:val="18"/>
        </w:rPr>
        <w:t>气溶胶时，相对湿度会影响粒子计数，</w:t>
      </w:r>
      <w:r w:rsidR="00DF25E0">
        <w:rPr>
          <w:rFonts w:asciiTheme="minorEastAsia" w:hAnsiTheme="minorEastAsia" w:cs="Arial" w:hint="eastAsia"/>
          <w:color w:val="000000"/>
          <w:sz w:val="18"/>
          <w:szCs w:val="18"/>
        </w:rPr>
        <w:t>该</w:t>
      </w:r>
      <w:r w:rsidR="00C35455">
        <w:rPr>
          <w:rFonts w:asciiTheme="minorEastAsia" w:hAnsiTheme="minorEastAsia" w:cs="Arial" w:hint="eastAsia"/>
          <w:color w:val="000000"/>
          <w:sz w:val="18"/>
          <w:szCs w:val="18"/>
        </w:rPr>
        <w:t>项</w:t>
      </w:r>
      <w:r w:rsidR="00C35455" w:rsidRPr="00C35455">
        <w:rPr>
          <w:rFonts w:asciiTheme="minorEastAsia" w:hAnsiTheme="minorEastAsia" w:cs="Arial" w:hint="eastAsia"/>
          <w:color w:val="000000"/>
          <w:sz w:val="18"/>
          <w:szCs w:val="18"/>
        </w:rPr>
        <w:t>工作的</w:t>
      </w:r>
      <w:r w:rsidR="00DF25E0">
        <w:rPr>
          <w:rFonts w:asciiTheme="minorEastAsia" w:hAnsiTheme="minorEastAsia" w:cs="Arial" w:hint="eastAsia"/>
          <w:color w:val="000000"/>
          <w:sz w:val="18"/>
          <w:szCs w:val="18"/>
        </w:rPr>
        <w:t>结论</w:t>
      </w:r>
      <w:r w:rsidR="00C35455" w:rsidRPr="00C35455">
        <w:rPr>
          <w:rFonts w:asciiTheme="minorEastAsia" w:hAnsiTheme="minorEastAsia" w:cs="Arial" w:hint="eastAsia"/>
          <w:color w:val="000000"/>
          <w:sz w:val="18"/>
          <w:szCs w:val="18"/>
        </w:rPr>
        <w:t>是缩小</w:t>
      </w:r>
      <w:r w:rsidRPr="00C35455">
        <w:rPr>
          <w:rFonts w:asciiTheme="minorEastAsia" w:hAnsiTheme="minorEastAsia" w:cs="Arial" w:hint="eastAsia"/>
          <w:color w:val="000000"/>
          <w:sz w:val="18"/>
          <w:szCs w:val="18"/>
        </w:rPr>
        <w:t>相对湿度</w:t>
      </w:r>
      <w:r w:rsidR="00DF25E0">
        <w:rPr>
          <w:rFonts w:asciiTheme="minorEastAsia" w:hAnsiTheme="minorEastAsia" w:cs="Arial" w:hint="eastAsia"/>
          <w:color w:val="000000"/>
          <w:sz w:val="18"/>
          <w:szCs w:val="18"/>
        </w:rPr>
        <w:t>变化</w:t>
      </w:r>
      <w:r w:rsidRPr="00C35455">
        <w:rPr>
          <w:rFonts w:asciiTheme="minorEastAsia" w:hAnsiTheme="minorEastAsia" w:cs="Arial" w:hint="eastAsia"/>
          <w:color w:val="000000"/>
          <w:sz w:val="18"/>
          <w:szCs w:val="18"/>
        </w:rPr>
        <w:t>范围。</w:t>
      </w:r>
    </w:p>
    <w:p w14:paraId="6969E737" w14:textId="77777777" w:rsidR="00B41286" w:rsidRPr="007D47DE" w:rsidRDefault="00C35455" w:rsidP="00416B0C">
      <w:pPr>
        <w:pStyle w:val="a5"/>
        <w:numPr>
          <w:ilvl w:val="3"/>
          <w:numId w:val="1"/>
        </w:numPr>
        <w:rPr>
          <w:b/>
          <w:sz w:val="21"/>
          <w:szCs w:val="21"/>
        </w:rPr>
      </w:pPr>
      <w:r>
        <w:rPr>
          <w:rFonts w:hint="eastAsia"/>
          <w:b/>
          <w:sz w:val="21"/>
          <w:szCs w:val="21"/>
        </w:rPr>
        <w:t>试验台</w:t>
      </w:r>
      <w:r>
        <w:rPr>
          <w:b/>
          <w:sz w:val="21"/>
          <w:szCs w:val="21"/>
        </w:rPr>
        <w:t>上的</w:t>
      </w:r>
      <w:r w:rsidR="00B41286" w:rsidRPr="007D47DE">
        <w:rPr>
          <w:rFonts w:hint="eastAsia"/>
          <w:b/>
          <w:sz w:val="21"/>
          <w:szCs w:val="21"/>
        </w:rPr>
        <w:t>高效过滤器</w:t>
      </w:r>
    </w:p>
    <w:p w14:paraId="1ED82391"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高效过滤器应设在</w:t>
      </w:r>
      <w:r w:rsidR="00733014" w:rsidRPr="007D47DE">
        <w:rPr>
          <w:rFonts w:asciiTheme="minorEastAsia" w:hAnsiTheme="minorEastAsia" w:cs="Arial"/>
          <w:color w:val="000000"/>
          <w:szCs w:val="21"/>
        </w:rPr>
        <w:t>A</w:t>
      </w:r>
      <w:r w:rsidR="00733014" w:rsidRPr="007D47DE">
        <w:rPr>
          <w:rFonts w:asciiTheme="minorEastAsia" w:hAnsiTheme="minorEastAsia" w:cs="Arial" w:hint="eastAsia"/>
          <w:color w:val="000000"/>
          <w:szCs w:val="21"/>
        </w:rPr>
        <w:t>段</w:t>
      </w:r>
      <w:r w:rsidR="00733014">
        <w:rPr>
          <w:rFonts w:asciiTheme="minorEastAsia" w:hAnsiTheme="minorEastAsia" w:cs="Arial" w:hint="eastAsia"/>
          <w:color w:val="000000"/>
          <w:szCs w:val="21"/>
        </w:rPr>
        <w:t>进风处</w:t>
      </w:r>
      <w:r w:rsidRPr="007D47DE">
        <w:rPr>
          <w:rFonts w:asciiTheme="minorEastAsia" w:hAnsiTheme="minorEastAsia" w:cs="Arial" w:hint="eastAsia"/>
          <w:color w:val="000000"/>
          <w:szCs w:val="21"/>
        </w:rPr>
        <w:t>，</w:t>
      </w:r>
      <w:r w:rsidR="00733014">
        <w:rPr>
          <w:rFonts w:asciiTheme="minorEastAsia" w:hAnsiTheme="minorEastAsia" w:cs="Arial" w:hint="eastAsia"/>
          <w:color w:val="000000"/>
          <w:szCs w:val="21"/>
        </w:rPr>
        <w:t>其</w:t>
      </w:r>
      <w:r w:rsidR="00C35455">
        <w:rPr>
          <w:rFonts w:asciiTheme="minorEastAsia" w:hAnsiTheme="minorEastAsia" w:cs="Arial"/>
          <w:color w:val="000000"/>
          <w:szCs w:val="21"/>
        </w:rPr>
        <w:t>作用</w:t>
      </w:r>
      <w:r w:rsidRPr="007D47DE">
        <w:rPr>
          <w:rFonts w:asciiTheme="minorEastAsia" w:hAnsiTheme="minorEastAsia" w:cs="Arial" w:hint="eastAsia"/>
          <w:color w:val="000000"/>
          <w:szCs w:val="21"/>
        </w:rPr>
        <w:t>是保证试验过程</w:t>
      </w:r>
      <w:r w:rsidR="00C35455">
        <w:rPr>
          <w:rFonts w:asciiTheme="minorEastAsia" w:hAnsiTheme="minorEastAsia" w:cs="Arial" w:hint="eastAsia"/>
          <w:color w:val="000000"/>
          <w:szCs w:val="21"/>
        </w:rPr>
        <w:t>中</w:t>
      </w:r>
      <w:r w:rsidRPr="007D47DE">
        <w:rPr>
          <w:rFonts w:asciiTheme="minorEastAsia" w:hAnsiTheme="minorEastAsia" w:cs="Arial" w:hint="eastAsia"/>
          <w:color w:val="000000"/>
          <w:szCs w:val="21"/>
        </w:rPr>
        <w:t>背景颗粒物浓度处于</w:t>
      </w:r>
      <w:r w:rsidR="00733014">
        <w:rPr>
          <w:rFonts w:asciiTheme="minorEastAsia" w:hAnsiTheme="minorEastAsia" w:cs="Arial" w:hint="eastAsia"/>
          <w:color w:val="000000"/>
          <w:szCs w:val="21"/>
        </w:rPr>
        <w:t>非常</w:t>
      </w:r>
      <w:r w:rsidRPr="007D47DE">
        <w:rPr>
          <w:rFonts w:asciiTheme="minorEastAsia" w:hAnsiTheme="minorEastAsia" w:cs="Arial" w:hint="eastAsia"/>
          <w:color w:val="000000"/>
          <w:szCs w:val="21"/>
        </w:rPr>
        <w:t>低</w:t>
      </w:r>
      <w:r w:rsidR="00733014">
        <w:rPr>
          <w:rFonts w:asciiTheme="minorEastAsia" w:hAnsiTheme="minorEastAsia" w:cs="Arial" w:hint="eastAsia"/>
          <w:color w:val="000000"/>
          <w:szCs w:val="21"/>
        </w:rPr>
        <w:t>的</w:t>
      </w:r>
      <w:r w:rsidRPr="007D47DE">
        <w:rPr>
          <w:rFonts w:asciiTheme="minorEastAsia" w:hAnsiTheme="minorEastAsia" w:cs="Arial" w:hint="eastAsia"/>
          <w:color w:val="000000"/>
          <w:szCs w:val="21"/>
        </w:rPr>
        <w:t>水平。</w:t>
      </w:r>
    </w:p>
    <w:p w14:paraId="64D92B72" w14:textId="3D452B30" w:rsidR="00B41286" w:rsidRPr="007D47DE" w:rsidRDefault="00733014" w:rsidP="008E15D4">
      <w:pPr>
        <w:ind w:firstLineChars="200" w:firstLine="420"/>
        <w:rPr>
          <w:rFonts w:asciiTheme="minorEastAsia" w:hAnsiTheme="minorEastAsia" w:cs="Arial"/>
          <w:color w:val="000000"/>
          <w:szCs w:val="21"/>
        </w:rPr>
      </w:pPr>
      <w:r>
        <w:rPr>
          <w:rFonts w:asciiTheme="minorEastAsia" w:hAnsiTheme="minorEastAsia" w:cs="Arial" w:hint="eastAsia"/>
          <w:color w:val="000000"/>
          <w:szCs w:val="21"/>
        </w:rPr>
        <w:t>建议</w:t>
      </w:r>
      <w:r w:rsidR="00B41286" w:rsidRPr="007D47DE">
        <w:rPr>
          <w:rFonts w:asciiTheme="minorEastAsia" w:hAnsiTheme="minorEastAsia" w:cs="Arial" w:hint="eastAsia"/>
          <w:color w:val="000000"/>
          <w:szCs w:val="21"/>
        </w:rPr>
        <w:t>设置排风高效过滤器，但</w:t>
      </w:r>
      <w:r>
        <w:rPr>
          <w:rFonts w:asciiTheme="minorEastAsia" w:hAnsiTheme="minorEastAsia" w:cs="Arial" w:hint="eastAsia"/>
          <w:color w:val="000000"/>
          <w:szCs w:val="21"/>
        </w:rPr>
        <w:t>并</w:t>
      </w:r>
      <w:r w:rsidR="00B41286" w:rsidRPr="007D47DE">
        <w:rPr>
          <w:rFonts w:asciiTheme="minorEastAsia" w:hAnsiTheme="minorEastAsia" w:cs="Arial" w:hint="eastAsia"/>
          <w:color w:val="000000"/>
          <w:szCs w:val="21"/>
        </w:rPr>
        <w:t>不是必须的。排风高效过滤器用于</w:t>
      </w:r>
      <w:r>
        <w:rPr>
          <w:rFonts w:asciiTheme="minorEastAsia" w:hAnsiTheme="minorEastAsia" w:cs="Arial" w:hint="eastAsia"/>
          <w:color w:val="000000"/>
          <w:szCs w:val="21"/>
        </w:rPr>
        <w:t>清除</w:t>
      </w:r>
      <w:r w:rsidR="00B41286" w:rsidRPr="007D47DE">
        <w:rPr>
          <w:rFonts w:asciiTheme="minorEastAsia" w:hAnsiTheme="minorEastAsia" w:cs="Arial" w:hint="eastAsia"/>
          <w:color w:val="000000"/>
          <w:szCs w:val="21"/>
        </w:rPr>
        <w:t>排风中的颗粒物。若</w:t>
      </w:r>
      <w:r>
        <w:rPr>
          <w:rFonts w:asciiTheme="minorEastAsia" w:hAnsiTheme="minorEastAsia" w:cs="Arial" w:hint="eastAsia"/>
          <w:color w:val="000000"/>
          <w:szCs w:val="21"/>
        </w:rPr>
        <w:t>设置排风</w:t>
      </w:r>
      <w:r w:rsidR="00B41286" w:rsidRPr="007D47DE">
        <w:rPr>
          <w:rFonts w:asciiTheme="minorEastAsia" w:hAnsiTheme="minorEastAsia" w:cs="Arial" w:hint="eastAsia"/>
          <w:color w:val="000000"/>
          <w:szCs w:val="21"/>
        </w:rPr>
        <w:t>过滤器，</w:t>
      </w:r>
      <w:r>
        <w:rPr>
          <w:rFonts w:asciiTheme="minorEastAsia" w:hAnsiTheme="minorEastAsia" w:cs="Arial" w:hint="eastAsia"/>
          <w:color w:val="000000"/>
          <w:szCs w:val="21"/>
        </w:rPr>
        <w:t>其</w:t>
      </w:r>
      <w:r w:rsidRPr="007D47DE">
        <w:rPr>
          <w:rFonts w:asciiTheme="minorEastAsia" w:hAnsiTheme="minorEastAsia" w:cs="Arial" w:hint="eastAsia"/>
          <w:color w:val="000000"/>
          <w:szCs w:val="21"/>
        </w:rPr>
        <w:t>距下游采样头</w:t>
      </w:r>
      <w:r>
        <w:rPr>
          <w:rFonts w:asciiTheme="minorEastAsia" w:hAnsiTheme="minorEastAsia" w:cs="Arial" w:hint="eastAsia"/>
          <w:color w:val="000000"/>
          <w:szCs w:val="21"/>
        </w:rPr>
        <w:t>的距离</w:t>
      </w:r>
      <w:r w:rsidR="00B41286" w:rsidRPr="007D47DE">
        <w:rPr>
          <w:rFonts w:asciiTheme="minorEastAsia" w:hAnsiTheme="minorEastAsia" w:cs="Arial" w:hint="eastAsia"/>
          <w:color w:val="000000"/>
          <w:szCs w:val="21"/>
        </w:rPr>
        <w:t>应</w:t>
      </w:r>
      <w:r>
        <w:rPr>
          <w:rFonts w:asciiTheme="minorEastAsia" w:hAnsiTheme="minorEastAsia" w:cs="Arial" w:hint="eastAsia"/>
          <w:color w:val="000000"/>
          <w:szCs w:val="21"/>
        </w:rPr>
        <w:t>不少于</w:t>
      </w:r>
      <w:r w:rsidR="00B41286" w:rsidRPr="007D47DE">
        <w:rPr>
          <w:rFonts w:asciiTheme="minorEastAsia" w:hAnsiTheme="minorEastAsia" w:cs="Arial"/>
          <w:color w:val="000000"/>
          <w:szCs w:val="21"/>
        </w:rPr>
        <w:t>500</w:t>
      </w:r>
      <w:r w:rsidR="00A83C9F">
        <w:rPr>
          <w:rFonts w:asciiTheme="minorEastAsia" w:hAnsiTheme="minorEastAsia" w:cs="Arial"/>
          <w:color w:val="000000"/>
          <w:szCs w:val="21"/>
        </w:rPr>
        <w:t xml:space="preserve"> </w:t>
      </w:r>
      <w:r w:rsidR="00B41286" w:rsidRPr="007D47DE">
        <w:rPr>
          <w:rFonts w:asciiTheme="minorEastAsia" w:hAnsiTheme="minorEastAsia" w:cs="Arial"/>
          <w:color w:val="000000"/>
          <w:szCs w:val="21"/>
        </w:rPr>
        <w:t>mm</w:t>
      </w:r>
      <w:r w:rsidR="00B41286" w:rsidRPr="007D47DE">
        <w:rPr>
          <w:rFonts w:asciiTheme="minorEastAsia" w:hAnsiTheme="minorEastAsia" w:cs="Arial" w:hint="eastAsia"/>
          <w:color w:val="000000"/>
          <w:szCs w:val="21"/>
        </w:rPr>
        <w:t>。</w:t>
      </w:r>
    </w:p>
    <w:p w14:paraId="7A648FF9" w14:textId="77777777" w:rsidR="00B41286" w:rsidRPr="00BB31CA" w:rsidRDefault="00B41286" w:rsidP="00BB31CA">
      <w:pPr>
        <w:pStyle w:val="3"/>
        <w:numPr>
          <w:ilvl w:val="2"/>
          <w:numId w:val="1"/>
        </w:numPr>
        <w:rPr>
          <w:szCs w:val="21"/>
        </w:rPr>
      </w:pPr>
      <w:bookmarkStart w:id="82" w:name="_Toc465410652"/>
      <w:bookmarkStart w:id="83" w:name="_Toc83737956"/>
      <w:r w:rsidRPr="00BB31CA">
        <w:rPr>
          <w:rFonts w:hint="eastAsia"/>
          <w:szCs w:val="21"/>
        </w:rPr>
        <w:t>隔振</w:t>
      </w:r>
      <w:bookmarkEnd w:id="82"/>
      <w:bookmarkEnd w:id="83"/>
    </w:p>
    <w:p w14:paraId="7EF4424F"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试验台与风机或</w:t>
      </w:r>
      <w:r w:rsidR="00C40FDE">
        <w:rPr>
          <w:rFonts w:asciiTheme="minorEastAsia" w:hAnsiTheme="minorEastAsia" w:cs="Arial" w:hint="eastAsia"/>
          <w:color w:val="000000"/>
          <w:szCs w:val="21"/>
        </w:rPr>
        <w:t>其他</w:t>
      </w:r>
      <w:r w:rsidR="00567A06">
        <w:rPr>
          <w:rFonts w:asciiTheme="minorEastAsia" w:hAnsiTheme="minorEastAsia" w:cs="Arial" w:hint="eastAsia"/>
          <w:color w:val="000000"/>
          <w:szCs w:val="21"/>
        </w:rPr>
        <w:t>振</w:t>
      </w:r>
      <w:r w:rsidRPr="007D47DE">
        <w:rPr>
          <w:rFonts w:asciiTheme="minorEastAsia" w:hAnsiTheme="minorEastAsia" w:cs="Arial" w:hint="eastAsia"/>
          <w:color w:val="000000"/>
          <w:szCs w:val="21"/>
        </w:rPr>
        <w:t>源间</w:t>
      </w:r>
      <w:r w:rsidR="0057719F">
        <w:rPr>
          <w:rFonts w:asciiTheme="minorEastAsia" w:hAnsiTheme="minorEastAsia" w:cs="Arial" w:hint="eastAsia"/>
          <w:color w:val="000000"/>
          <w:szCs w:val="21"/>
        </w:rPr>
        <w:t>应</w:t>
      </w:r>
      <w:r w:rsidRPr="007D47DE">
        <w:rPr>
          <w:rFonts w:asciiTheme="minorEastAsia" w:hAnsiTheme="minorEastAsia" w:cs="Arial" w:hint="eastAsia"/>
          <w:color w:val="000000"/>
          <w:szCs w:val="21"/>
        </w:rPr>
        <w:t>采取隔振措施。</w:t>
      </w:r>
    </w:p>
    <w:p w14:paraId="7BA0BE77" w14:textId="77777777" w:rsidR="00B41286" w:rsidRPr="00BB31CA" w:rsidRDefault="00B41286" w:rsidP="00BB31CA">
      <w:pPr>
        <w:pStyle w:val="3"/>
        <w:numPr>
          <w:ilvl w:val="2"/>
          <w:numId w:val="1"/>
        </w:numPr>
        <w:rPr>
          <w:szCs w:val="21"/>
        </w:rPr>
      </w:pPr>
      <w:bookmarkStart w:id="84" w:name="_Toc465410653"/>
      <w:bookmarkStart w:id="85" w:name="_Toc83737957"/>
      <w:r w:rsidRPr="00BB31CA">
        <w:rPr>
          <w:rFonts w:hint="eastAsia"/>
          <w:szCs w:val="21"/>
        </w:rPr>
        <w:t>下游混合孔板</w:t>
      </w:r>
      <w:bookmarkEnd w:id="84"/>
      <w:bookmarkEnd w:id="85"/>
    </w:p>
    <w:p w14:paraId="60B7DF7A"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所有计径效率的</w:t>
      </w:r>
      <w:r w:rsidR="0057719F">
        <w:rPr>
          <w:rFonts w:asciiTheme="minorEastAsia" w:hAnsiTheme="minorEastAsia" w:cs="Arial" w:hint="eastAsia"/>
          <w:color w:val="000000"/>
          <w:szCs w:val="21"/>
        </w:rPr>
        <w:t>测量中</w:t>
      </w:r>
      <w:r w:rsidRPr="007D47DE">
        <w:rPr>
          <w:rFonts w:asciiTheme="minorEastAsia" w:hAnsiTheme="minorEastAsia" w:cs="Arial" w:hint="eastAsia"/>
          <w:color w:val="000000"/>
          <w:szCs w:val="21"/>
        </w:rPr>
        <w:t>均应安装下游混合孔板，</w:t>
      </w:r>
      <w:r w:rsidR="0057719F">
        <w:rPr>
          <w:rFonts w:asciiTheme="minorEastAsia" w:hAnsiTheme="minorEastAsia" w:cs="Arial" w:hint="eastAsia"/>
          <w:color w:val="000000"/>
          <w:szCs w:val="21"/>
        </w:rPr>
        <w:t>其</w:t>
      </w:r>
      <w:r w:rsidR="0057719F">
        <w:rPr>
          <w:rFonts w:asciiTheme="minorEastAsia" w:hAnsiTheme="minorEastAsia" w:cs="Arial"/>
          <w:color w:val="000000"/>
          <w:szCs w:val="21"/>
        </w:rPr>
        <w:t>位置在受试过滤器之后，下游采样头之前，见</w:t>
      </w:r>
      <w:r w:rsidRPr="007D47DE">
        <w:rPr>
          <w:rFonts w:asciiTheme="minorEastAsia" w:hAnsiTheme="minorEastAsia" w:cs="Arial" w:hint="eastAsia"/>
          <w:color w:val="000000"/>
          <w:szCs w:val="21"/>
        </w:rPr>
        <w:t>图</w:t>
      </w:r>
      <w:r w:rsidRPr="007D47DE">
        <w:rPr>
          <w:rFonts w:asciiTheme="minorEastAsia" w:hAnsiTheme="minorEastAsia" w:cs="Arial"/>
          <w:color w:val="000000"/>
          <w:szCs w:val="21"/>
        </w:rPr>
        <w:t>3</w:t>
      </w:r>
      <w:r w:rsidRPr="007D47DE">
        <w:rPr>
          <w:rFonts w:asciiTheme="minorEastAsia" w:hAnsiTheme="minorEastAsia" w:cs="Arial" w:hint="eastAsia"/>
          <w:color w:val="000000"/>
          <w:szCs w:val="21"/>
        </w:rPr>
        <w:t>。混合孔板由孔板（</w:t>
      </w:r>
      <w:r w:rsidRPr="007D47DE">
        <w:rPr>
          <w:rFonts w:asciiTheme="minorEastAsia" w:hAnsiTheme="minorEastAsia" w:cs="Arial"/>
          <w:color w:val="000000"/>
          <w:szCs w:val="21"/>
        </w:rPr>
        <w:t>1</w:t>
      </w:r>
      <w:r w:rsidRPr="007D47DE">
        <w:rPr>
          <w:rFonts w:asciiTheme="minorEastAsia" w:hAnsiTheme="minorEastAsia" w:cs="Arial" w:hint="eastAsia"/>
          <w:color w:val="000000"/>
          <w:szCs w:val="21"/>
        </w:rPr>
        <w:t>）和多孔</w:t>
      </w:r>
      <w:r w:rsidR="0057719F">
        <w:rPr>
          <w:rFonts w:asciiTheme="minorEastAsia" w:hAnsiTheme="minorEastAsia" w:cs="Arial" w:hint="eastAsia"/>
          <w:color w:val="000000"/>
          <w:szCs w:val="21"/>
        </w:rPr>
        <w:t>挡</w:t>
      </w:r>
      <w:r w:rsidRPr="007D47DE">
        <w:rPr>
          <w:rFonts w:asciiTheme="minorEastAsia" w:hAnsiTheme="minorEastAsia" w:cs="Arial" w:hint="eastAsia"/>
          <w:color w:val="000000"/>
          <w:szCs w:val="21"/>
        </w:rPr>
        <w:t>板（</w:t>
      </w:r>
      <w:r w:rsidRPr="007D47DE">
        <w:rPr>
          <w:rFonts w:asciiTheme="minorEastAsia" w:hAnsiTheme="minorEastAsia" w:cs="Arial"/>
          <w:color w:val="000000"/>
          <w:szCs w:val="21"/>
        </w:rPr>
        <w:t>2</w:t>
      </w:r>
      <w:r w:rsidRPr="007D47DE">
        <w:rPr>
          <w:rFonts w:asciiTheme="minorEastAsia" w:hAnsiTheme="minorEastAsia" w:cs="Arial" w:hint="eastAsia"/>
          <w:color w:val="000000"/>
          <w:szCs w:val="21"/>
        </w:rPr>
        <w:t>）</w:t>
      </w:r>
      <w:r w:rsidR="00617138">
        <w:rPr>
          <w:rFonts w:asciiTheme="minorEastAsia" w:hAnsiTheme="minorEastAsia" w:cs="Arial" w:hint="eastAsia"/>
          <w:color w:val="000000"/>
          <w:szCs w:val="21"/>
        </w:rPr>
        <w:t>构成</w:t>
      </w:r>
      <w:r w:rsidRPr="007D47DE">
        <w:rPr>
          <w:rFonts w:asciiTheme="minorEastAsia" w:hAnsiTheme="minorEastAsia" w:cs="Arial" w:hint="eastAsia"/>
          <w:color w:val="000000"/>
          <w:szCs w:val="21"/>
        </w:rPr>
        <w:t>，</w:t>
      </w:r>
      <w:r w:rsidR="00617138">
        <w:rPr>
          <w:rFonts w:asciiTheme="minorEastAsia" w:hAnsiTheme="minorEastAsia" w:cs="Arial" w:hint="eastAsia"/>
          <w:color w:val="000000"/>
          <w:szCs w:val="21"/>
        </w:rPr>
        <w:t>见</w:t>
      </w:r>
      <w:r w:rsidRPr="007D47DE">
        <w:rPr>
          <w:rFonts w:asciiTheme="minorEastAsia" w:hAnsiTheme="minorEastAsia" w:cs="Arial" w:hint="eastAsia"/>
          <w:color w:val="000000"/>
          <w:szCs w:val="21"/>
        </w:rPr>
        <w:t>图</w:t>
      </w:r>
      <w:r w:rsidRPr="007D47DE">
        <w:rPr>
          <w:rFonts w:asciiTheme="minorEastAsia" w:hAnsiTheme="minorEastAsia" w:cs="Arial"/>
          <w:color w:val="000000"/>
          <w:szCs w:val="21"/>
        </w:rPr>
        <w:t>4</w:t>
      </w:r>
      <w:r w:rsidRPr="007D47DE">
        <w:rPr>
          <w:rFonts w:asciiTheme="minorEastAsia" w:hAnsiTheme="minorEastAsia" w:cs="Arial" w:hint="eastAsia"/>
          <w:color w:val="000000"/>
          <w:szCs w:val="21"/>
        </w:rPr>
        <w:t>。</w:t>
      </w:r>
    </w:p>
    <w:p w14:paraId="09053C17" w14:textId="77777777" w:rsidR="00B41286" w:rsidRDefault="0057719F" w:rsidP="008E15D4">
      <w:pPr>
        <w:ind w:firstLineChars="200" w:firstLine="420"/>
        <w:rPr>
          <w:rFonts w:asciiTheme="minorEastAsia" w:hAnsiTheme="minorEastAsia" w:cs="Arial"/>
          <w:color w:val="000000"/>
          <w:szCs w:val="21"/>
        </w:rPr>
      </w:pPr>
      <w:r>
        <w:rPr>
          <w:rFonts w:asciiTheme="minorEastAsia" w:hAnsiTheme="minorEastAsia" w:cs="Arial" w:hint="eastAsia"/>
          <w:color w:val="000000"/>
          <w:szCs w:val="21"/>
        </w:rPr>
        <w:t>多孔</w:t>
      </w:r>
      <w:r w:rsidR="00B41286" w:rsidRPr="007D47DE">
        <w:rPr>
          <w:rFonts w:asciiTheme="minorEastAsia" w:hAnsiTheme="minorEastAsia" w:cs="Arial" w:hint="eastAsia"/>
          <w:color w:val="000000"/>
          <w:szCs w:val="21"/>
        </w:rPr>
        <w:t>挡板</w:t>
      </w:r>
      <w:r>
        <w:rPr>
          <w:rFonts w:asciiTheme="minorEastAsia" w:hAnsiTheme="minorEastAsia" w:cs="Arial" w:hint="eastAsia"/>
          <w:color w:val="000000"/>
          <w:szCs w:val="21"/>
        </w:rPr>
        <w:t>的外径</w:t>
      </w:r>
      <w:r w:rsidR="00B41286" w:rsidRPr="007D47DE">
        <w:rPr>
          <w:rFonts w:asciiTheme="minorEastAsia" w:hAnsiTheme="minorEastAsia" w:cs="Arial"/>
          <w:color w:val="000000"/>
          <w:szCs w:val="21"/>
        </w:rPr>
        <w:t>152</w:t>
      </w:r>
      <w:r w:rsidR="009B31CC" w:rsidRPr="007D47DE">
        <w:rPr>
          <w:rFonts w:asciiTheme="minorEastAsia" w:hAnsiTheme="minorEastAsia" w:cs="Arial"/>
          <w:color w:val="000000"/>
          <w:szCs w:val="21"/>
        </w:rPr>
        <w:t xml:space="preserve"> mm</w:t>
      </w:r>
      <w:r w:rsidR="00B41286" w:rsidRPr="007D47DE">
        <w:rPr>
          <w:rFonts w:asciiTheme="minorEastAsia" w:hAnsiTheme="minorEastAsia" w:cs="Arial"/>
          <w:color w:val="000000"/>
          <w:szCs w:val="21"/>
        </w:rPr>
        <w:t>±2 mm</w:t>
      </w:r>
      <w:r w:rsidR="00B41286" w:rsidRPr="007D47DE">
        <w:rPr>
          <w:rFonts w:asciiTheme="minorEastAsia" w:hAnsiTheme="minorEastAsia" w:cs="Arial" w:hint="eastAsia"/>
          <w:color w:val="000000"/>
          <w:szCs w:val="21"/>
        </w:rPr>
        <w:t>，</w:t>
      </w:r>
      <w:r w:rsidR="00841CDC">
        <w:rPr>
          <w:rFonts w:asciiTheme="minorEastAsia" w:hAnsiTheme="minorEastAsia" w:cs="Arial" w:hint="eastAsia"/>
          <w:color w:val="000000"/>
          <w:szCs w:val="21"/>
        </w:rPr>
        <w:t>小孔</w:t>
      </w:r>
      <w:r w:rsidR="00234626">
        <w:rPr>
          <w:rFonts w:asciiTheme="minorEastAsia" w:hAnsiTheme="minorEastAsia" w:cs="Arial" w:hint="eastAsia"/>
          <w:color w:val="000000"/>
          <w:szCs w:val="21"/>
        </w:rPr>
        <w:t>线形</w:t>
      </w:r>
      <w:r w:rsidR="00841CDC">
        <w:rPr>
          <w:rFonts w:asciiTheme="minorEastAsia" w:hAnsiTheme="minorEastAsia" w:cs="Arial"/>
          <w:color w:val="000000"/>
          <w:szCs w:val="21"/>
        </w:rPr>
        <w:t>均布，</w:t>
      </w:r>
      <w:r w:rsidR="00B41286" w:rsidRPr="007D47DE">
        <w:rPr>
          <w:rFonts w:asciiTheme="minorEastAsia" w:hAnsiTheme="minorEastAsia" w:cs="Arial" w:hint="eastAsia"/>
          <w:color w:val="000000"/>
          <w:szCs w:val="21"/>
        </w:rPr>
        <w:t>开孔率</w:t>
      </w:r>
      <w:r w:rsidR="00B41286" w:rsidRPr="007D47DE">
        <w:rPr>
          <w:rFonts w:asciiTheme="minorEastAsia" w:hAnsiTheme="minorEastAsia" w:cs="Arial"/>
          <w:color w:val="000000"/>
          <w:szCs w:val="21"/>
        </w:rPr>
        <w:t>40%</w:t>
      </w:r>
      <w:r w:rsidR="00B41286" w:rsidRPr="007D47DE">
        <w:rPr>
          <w:rFonts w:asciiTheme="minorEastAsia" w:hAnsiTheme="minorEastAsia" w:cs="Arial" w:hint="eastAsia"/>
          <w:color w:val="000000"/>
          <w:szCs w:val="21"/>
        </w:rPr>
        <w:t>，</w:t>
      </w:r>
      <w:r w:rsidR="00234626">
        <w:rPr>
          <w:rFonts w:asciiTheme="minorEastAsia" w:hAnsiTheme="minorEastAsia" w:cs="Arial" w:hint="eastAsia"/>
          <w:color w:val="000000"/>
          <w:szCs w:val="21"/>
        </w:rPr>
        <w:t>多孔挡板</w:t>
      </w:r>
      <w:r w:rsidR="00234626">
        <w:rPr>
          <w:rFonts w:asciiTheme="minorEastAsia" w:hAnsiTheme="minorEastAsia" w:cs="Arial"/>
          <w:color w:val="000000"/>
          <w:szCs w:val="21"/>
        </w:rPr>
        <w:t>的</w:t>
      </w:r>
      <w:r w:rsidR="00B41286" w:rsidRPr="007D47DE">
        <w:rPr>
          <w:rFonts w:asciiTheme="minorEastAsia" w:hAnsiTheme="minorEastAsia" w:cs="Arial" w:hint="eastAsia"/>
          <w:color w:val="000000"/>
          <w:szCs w:val="21"/>
        </w:rPr>
        <w:t>中心</w:t>
      </w:r>
      <w:r w:rsidR="00234626">
        <w:rPr>
          <w:rFonts w:asciiTheme="minorEastAsia" w:hAnsiTheme="minorEastAsia" w:cs="Arial" w:hint="eastAsia"/>
          <w:color w:val="000000"/>
          <w:szCs w:val="21"/>
        </w:rPr>
        <w:t>线</w:t>
      </w:r>
      <w:r w:rsidR="00B41286" w:rsidRPr="007D47DE">
        <w:rPr>
          <w:rFonts w:asciiTheme="minorEastAsia" w:hAnsiTheme="minorEastAsia" w:cs="Arial" w:hint="eastAsia"/>
          <w:color w:val="000000"/>
          <w:szCs w:val="21"/>
        </w:rPr>
        <w:t>与孔板</w:t>
      </w:r>
      <w:r w:rsidR="00234626">
        <w:rPr>
          <w:rFonts w:asciiTheme="minorEastAsia" w:hAnsiTheme="minorEastAsia" w:cs="Arial" w:hint="eastAsia"/>
          <w:color w:val="000000"/>
          <w:szCs w:val="21"/>
        </w:rPr>
        <w:t>的</w:t>
      </w:r>
      <w:r w:rsidR="00B41286" w:rsidRPr="007D47DE">
        <w:rPr>
          <w:rFonts w:asciiTheme="minorEastAsia" w:hAnsiTheme="minorEastAsia" w:cs="Arial" w:hint="eastAsia"/>
          <w:color w:val="000000"/>
          <w:szCs w:val="21"/>
        </w:rPr>
        <w:t>中心</w:t>
      </w:r>
      <w:r w:rsidR="00234626">
        <w:rPr>
          <w:rFonts w:asciiTheme="minorEastAsia" w:hAnsiTheme="minorEastAsia" w:cs="Arial" w:hint="eastAsia"/>
          <w:color w:val="000000"/>
          <w:szCs w:val="21"/>
        </w:rPr>
        <w:t>线</w:t>
      </w:r>
      <w:r w:rsidR="00234626">
        <w:rPr>
          <w:rFonts w:asciiTheme="minorEastAsia" w:hAnsiTheme="minorEastAsia" w:cs="Arial"/>
          <w:color w:val="000000"/>
          <w:szCs w:val="21"/>
        </w:rPr>
        <w:t>同轴</w:t>
      </w:r>
      <w:r w:rsidR="00B41286" w:rsidRPr="007D47DE">
        <w:rPr>
          <w:rFonts w:asciiTheme="minorEastAsia" w:hAnsiTheme="minorEastAsia" w:cs="Arial" w:hint="eastAsia"/>
          <w:color w:val="000000"/>
          <w:szCs w:val="21"/>
        </w:rPr>
        <w:t>。挡板</w:t>
      </w:r>
      <w:r w:rsidR="00234626">
        <w:rPr>
          <w:rFonts w:asciiTheme="minorEastAsia" w:hAnsiTheme="minorEastAsia" w:cs="Arial" w:hint="eastAsia"/>
          <w:color w:val="000000"/>
          <w:szCs w:val="21"/>
        </w:rPr>
        <w:t>小</w:t>
      </w:r>
      <w:r w:rsidR="00B41286" w:rsidRPr="007D47DE">
        <w:rPr>
          <w:rFonts w:asciiTheme="minorEastAsia" w:hAnsiTheme="minorEastAsia" w:cs="Arial" w:hint="eastAsia"/>
          <w:color w:val="000000"/>
          <w:szCs w:val="21"/>
        </w:rPr>
        <w:t>孔直径</w:t>
      </w:r>
      <w:r w:rsidR="00B41286" w:rsidRPr="007D47DE">
        <w:rPr>
          <w:rFonts w:asciiTheme="minorEastAsia" w:hAnsiTheme="minorEastAsia" w:cs="Arial" w:hint="eastAsia"/>
          <w:color w:val="000000"/>
          <w:szCs w:val="21"/>
        </w:rPr>
        <w:t>3.175</w:t>
      </w:r>
      <w:r w:rsidR="00111F34">
        <w:rPr>
          <w:rFonts w:asciiTheme="minorEastAsia" w:hAnsiTheme="minorEastAsia" w:cs="Arial"/>
          <w:color w:val="000000"/>
          <w:szCs w:val="21"/>
        </w:rPr>
        <w:t xml:space="preserve"> </w:t>
      </w:r>
      <w:r w:rsidR="00B41286" w:rsidRPr="007D47DE">
        <w:rPr>
          <w:rFonts w:asciiTheme="minorEastAsia" w:hAnsiTheme="minorEastAsia" w:cs="Arial"/>
          <w:color w:val="000000"/>
          <w:szCs w:val="21"/>
        </w:rPr>
        <w:t>mm</w:t>
      </w:r>
      <w:r w:rsidR="00B41286" w:rsidRPr="007D47DE">
        <w:rPr>
          <w:rFonts w:asciiTheme="minorEastAsia" w:hAnsiTheme="minorEastAsia" w:cs="Arial" w:hint="eastAsia"/>
          <w:color w:val="000000"/>
          <w:szCs w:val="21"/>
        </w:rPr>
        <w:t>，孔</w:t>
      </w:r>
      <w:r w:rsidR="00234626">
        <w:rPr>
          <w:rFonts w:asciiTheme="minorEastAsia" w:hAnsiTheme="minorEastAsia" w:cs="Arial" w:hint="eastAsia"/>
          <w:color w:val="000000"/>
          <w:szCs w:val="21"/>
        </w:rPr>
        <w:t>间</w:t>
      </w:r>
      <w:r w:rsidR="00B41286" w:rsidRPr="007D47DE">
        <w:rPr>
          <w:rFonts w:asciiTheme="minorEastAsia" w:hAnsiTheme="minorEastAsia" w:cs="Arial"/>
          <w:color w:val="000000"/>
          <w:szCs w:val="21"/>
        </w:rPr>
        <w:t>中心距</w:t>
      </w:r>
      <w:r w:rsidR="00B41286" w:rsidRPr="007D47DE">
        <w:rPr>
          <w:rFonts w:asciiTheme="minorEastAsia" w:hAnsiTheme="minorEastAsia" w:cs="Arial" w:hint="eastAsia"/>
          <w:color w:val="000000"/>
          <w:szCs w:val="21"/>
        </w:rPr>
        <w:t>4.76</w:t>
      </w:r>
      <w:r w:rsidR="00111F34">
        <w:rPr>
          <w:rFonts w:asciiTheme="minorEastAsia" w:hAnsiTheme="minorEastAsia" w:cs="Arial"/>
          <w:color w:val="000000"/>
          <w:szCs w:val="21"/>
        </w:rPr>
        <w:t xml:space="preserve"> </w:t>
      </w:r>
      <w:r w:rsidR="00B41286" w:rsidRPr="007D47DE">
        <w:rPr>
          <w:rFonts w:asciiTheme="minorEastAsia" w:hAnsiTheme="minorEastAsia" w:cs="Arial"/>
          <w:color w:val="000000"/>
          <w:szCs w:val="21"/>
        </w:rPr>
        <w:t>mm</w:t>
      </w:r>
      <w:r w:rsidR="00B41286" w:rsidRPr="007D47DE">
        <w:rPr>
          <w:rFonts w:asciiTheme="minorEastAsia" w:hAnsiTheme="minorEastAsia" w:cs="Arial"/>
          <w:color w:val="000000"/>
          <w:szCs w:val="21"/>
        </w:rPr>
        <w:t>。</w:t>
      </w:r>
    </w:p>
    <w:p w14:paraId="28DEFFFF" w14:textId="77777777" w:rsidR="00FE2D21" w:rsidRPr="007D47DE" w:rsidRDefault="00FE2D21" w:rsidP="008E15D4">
      <w:pPr>
        <w:ind w:firstLineChars="200" w:firstLine="420"/>
        <w:rPr>
          <w:rFonts w:asciiTheme="minorEastAsia" w:hAnsiTheme="minorEastAsia" w:cs="Arial"/>
          <w:color w:val="000000"/>
          <w:szCs w:val="21"/>
        </w:rPr>
      </w:pPr>
    </w:p>
    <w:p w14:paraId="0E0F919D" w14:textId="77777777" w:rsidR="00B41286" w:rsidRPr="007D47DE" w:rsidRDefault="00B41286" w:rsidP="008E15D4">
      <w:pPr>
        <w:jc w:val="center"/>
        <w:rPr>
          <w:rFonts w:asciiTheme="minorEastAsia" w:hAnsiTheme="minorEastAsia" w:cs="Helvetica"/>
          <w:b/>
          <w:color w:val="000000"/>
          <w:szCs w:val="21"/>
        </w:rPr>
      </w:pPr>
      <w:r w:rsidRPr="007D47DE">
        <w:rPr>
          <w:rFonts w:asciiTheme="minorEastAsia" w:hAnsiTheme="minorEastAsia" w:cs="Helvetica"/>
          <w:b/>
          <w:noProof/>
          <w:color w:val="000000"/>
          <w:szCs w:val="21"/>
        </w:rPr>
        <w:drawing>
          <wp:inline distT="0" distB="0" distL="0" distR="0" wp14:anchorId="5A38B102" wp14:editId="4BEB6F4C">
            <wp:extent cx="3691890" cy="1819910"/>
            <wp:effectExtent l="19050" t="0" r="3810" b="0"/>
            <wp:docPr id="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91890" cy="1819910"/>
                    </a:xfrm>
                    <a:prstGeom prst="rect">
                      <a:avLst/>
                    </a:prstGeom>
                    <a:noFill/>
                    <a:ln>
                      <a:noFill/>
                    </a:ln>
                  </pic:spPr>
                </pic:pic>
              </a:graphicData>
            </a:graphic>
          </wp:inline>
        </w:drawing>
      </w:r>
    </w:p>
    <w:p w14:paraId="0651DB74" w14:textId="77777777" w:rsidR="00B41286" w:rsidRPr="00FE2D21" w:rsidRDefault="00B41286" w:rsidP="00FE2D21">
      <w:pPr>
        <w:spacing w:line="280" w:lineRule="exact"/>
        <w:ind w:leftChars="400" w:left="840" w:firstLineChars="200" w:firstLine="360"/>
        <w:rPr>
          <w:rFonts w:asciiTheme="minorEastAsia" w:hAnsiTheme="minorEastAsia" w:cs="Helvetica"/>
          <w:color w:val="000000"/>
          <w:sz w:val="18"/>
          <w:szCs w:val="18"/>
        </w:rPr>
      </w:pPr>
      <w:r w:rsidRPr="00FE2D21">
        <w:rPr>
          <w:rFonts w:asciiTheme="minorEastAsia" w:hAnsiTheme="minorEastAsia" w:cs="Helvetica" w:hint="eastAsia"/>
          <w:color w:val="000000"/>
          <w:sz w:val="18"/>
          <w:szCs w:val="18"/>
        </w:rPr>
        <w:t>1</w:t>
      </w:r>
      <w:r w:rsidR="00FE2D21" w:rsidRPr="00FE2D21">
        <w:rPr>
          <w:rFonts w:asciiTheme="minorEastAsia" w:hAnsiTheme="minorEastAsia" w:cs="Helvetica"/>
          <w:color w:val="000000"/>
          <w:sz w:val="18"/>
          <w:szCs w:val="18"/>
        </w:rPr>
        <w:tab/>
      </w:r>
      <w:r w:rsidRPr="00FE2D21">
        <w:rPr>
          <w:rFonts w:asciiTheme="minorEastAsia" w:hAnsiTheme="minorEastAsia" w:cs="Helvetica" w:hint="eastAsia"/>
          <w:color w:val="000000"/>
          <w:sz w:val="18"/>
          <w:szCs w:val="18"/>
        </w:rPr>
        <w:t>孔板</w:t>
      </w:r>
    </w:p>
    <w:p w14:paraId="0D5C9316" w14:textId="56CE22D2" w:rsidR="00B41286" w:rsidRPr="00FE2D21" w:rsidRDefault="00B41286" w:rsidP="00FE2D21">
      <w:pPr>
        <w:spacing w:line="280" w:lineRule="exact"/>
        <w:ind w:leftChars="400" w:left="840" w:firstLineChars="200" w:firstLine="360"/>
        <w:rPr>
          <w:rFonts w:asciiTheme="minorEastAsia" w:hAnsiTheme="minorEastAsia" w:cs="Helvetica"/>
          <w:color w:val="000000"/>
          <w:sz w:val="18"/>
          <w:szCs w:val="18"/>
        </w:rPr>
      </w:pPr>
      <w:r w:rsidRPr="00FE2D21">
        <w:rPr>
          <w:rFonts w:asciiTheme="minorEastAsia" w:hAnsiTheme="minorEastAsia" w:cs="Helvetica" w:hint="eastAsia"/>
          <w:color w:val="000000"/>
          <w:sz w:val="18"/>
          <w:szCs w:val="18"/>
        </w:rPr>
        <w:t>2</w:t>
      </w:r>
      <w:r w:rsidR="00FE2D21" w:rsidRPr="00FE2D21">
        <w:rPr>
          <w:rFonts w:asciiTheme="minorEastAsia" w:hAnsiTheme="minorEastAsia" w:cs="Helvetica"/>
          <w:color w:val="000000"/>
          <w:sz w:val="18"/>
          <w:szCs w:val="18"/>
        </w:rPr>
        <w:tab/>
      </w:r>
      <w:r w:rsidRPr="00FE2D21">
        <w:rPr>
          <w:rFonts w:asciiTheme="minorEastAsia" w:hAnsiTheme="minorEastAsia" w:cs="Helvetica" w:hint="eastAsia"/>
          <w:color w:val="000000"/>
          <w:sz w:val="18"/>
          <w:szCs w:val="18"/>
        </w:rPr>
        <w:t>多孔挡板：</w:t>
      </w:r>
      <w:r w:rsidRPr="00FE2D21">
        <w:rPr>
          <w:rFonts w:asciiTheme="minorEastAsia" w:hAnsiTheme="minorEastAsia" w:cs="Helvetica"/>
          <w:color w:val="000000"/>
          <w:sz w:val="18"/>
          <w:szCs w:val="18"/>
        </w:rPr>
        <w:t>开孔</w:t>
      </w:r>
      <w:r w:rsidRPr="00FE2D21">
        <w:rPr>
          <w:rFonts w:asciiTheme="minorEastAsia" w:hAnsiTheme="minorEastAsia" w:cs="Helvetica" w:hint="eastAsia"/>
          <w:color w:val="000000"/>
          <w:sz w:val="18"/>
          <w:szCs w:val="18"/>
        </w:rPr>
        <w:t>率</w:t>
      </w:r>
      <w:r w:rsidR="00234626" w:rsidRPr="00FE2D21">
        <w:rPr>
          <w:rFonts w:asciiTheme="minorEastAsia" w:hAnsiTheme="minorEastAsia" w:cs="Helvetica" w:hint="eastAsia"/>
          <w:color w:val="000000"/>
          <w:sz w:val="18"/>
          <w:szCs w:val="18"/>
        </w:rPr>
        <w:t>40</w:t>
      </w:r>
      <w:r w:rsidR="00234626" w:rsidRPr="00FE2D21">
        <w:rPr>
          <w:rFonts w:asciiTheme="minorEastAsia" w:hAnsiTheme="minorEastAsia" w:cs="Helvetica"/>
          <w:color w:val="000000"/>
          <w:sz w:val="18"/>
          <w:szCs w:val="18"/>
        </w:rPr>
        <w:t>%</w:t>
      </w:r>
      <w:r w:rsidRPr="00FE2D21">
        <w:rPr>
          <w:rFonts w:asciiTheme="minorEastAsia" w:hAnsiTheme="minorEastAsia" w:cs="Helvetica"/>
          <w:color w:val="000000"/>
          <w:sz w:val="18"/>
          <w:szCs w:val="18"/>
        </w:rPr>
        <w:t>，</w:t>
      </w:r>
      <w:r w:rsidRPr="00FE2D21">
        <w:rPr>
          <w:rFonts w:asciiTheme="minorEastAsia" w:hAnsiTheme="minorEastAsia" w:cs="Helvetica" w:hint="eastAsia"/>
          <w:color w:val="000000"/>
          <w:sz w:val="18"/>
          <w:szCs w:val="18"/>
        </w:rPr>
        <w:t>开孔等距、</w:t>
      </w:r>
      <w:r w:rsidR="004637E5">
        <w:rPr>
          <w:rFonts w:asciiTheme="minorEastAsia" w:hAnsiTheme="minorEastAsia" w:cs="Helvetica" w:hint="eastAsia"/>
          <w:color w:val="000000"/>
          <w:sz w:val="18"/>
          <w:szCs w:val="18"/>
        </w:rPr>
        <w:t>均布</w:t>
      </w:r>
    </w:p>
    <w:p w14:paraId="33837155" w14:textId="77777777" w:rsidR="00B41286" w:rsidRDefault="00B41286" w:rsidP="008E15D4">
      <w:pPr>
        <w:jc w:val="center"/>
        <w:rPr>
          <w:rFonts w:asciiTheme="minorEastAsia" w:hAnsiTheme="minorEastAsia" w:cs="Helvetica"/>
          <w:b/>
          <w:color w:val="000000"/>
          <w:szCs w:val="21"/>
        </w:rPr>
      </w:pPr>
      <w:r w:rsidRPr="007D47DE">
        <w:rPr>
          <w:rFonts w:asciiTheme="minorEastAsia" w:hAnsiTheme="minorEastAsia" w:cs="Helvetica" w:hint="eastAsia"/>
          <w:b/>
          <w:color w:val="000000"/>
          <w:szCs w:val="21"/>
        </w:rPr>
        <w:t>图</w:t>
      </w:r>
      <w:r w:rsidRPr="007D47DE">
        <w:rPr>
          <w:rFonts w:asciiTheme="minorEastAsia" w:hAnsiTheme="minorEastAsia" w:cs="Helvetica" w:hint="eastAsia"/>
          <w:b/>
          <w:color w:val="000000"/>
          <w:szCs w:val="21"/>
        </w:rPr>
        <w:t>4</w:t>
      </w:r>
      <w:r w:rsidR="00023B2E" w:rsidRPr="007D47DE">
        <w:rPr>
          <w:rFonts w:hint="eastAsia"/>
          <w:b/>
          <w:szCs w:val="21"/>
        </w:rPr>
        <w:t xml:space="preserve">　</w:t>
      </w:r>
      <w:r w:rsidRPr="007D47DE">
        <w:rPr>
          <w:rFonts w:asciiTheme="minorEastAsia" w:hAnsiTheme="minorEastAsia" w:cs="Helvetica" w:hint="eastAsia"/>
          <w:b/>
          <w:color w:val="000000"/>
          <w:szCs w:val="21"/>
        </w:rPr>
        <w:t>混合</w:t>
      </w:r>
      <w:r w:rsidRPr="007D47DE">
        <w:rPr>
          <w:rFonts w:asciiTheme="minorEastAsia" w:hAnsiTheme="minorEastAsia" w:cs="Helvetica"/>
          <w:b/>
          <w:color w:val="000000"/>
          <w:szCs w:val="21"/>
        </w:rPr>
        <w:t>孔板</w:t>
      </w:r>
    </w:p>
    <w:p w14:paraId="549FA883" w14:textId="77777777" w:rsidR="00111F34" w:rsidRPr="007D47DE" w:rsidRDefault="00111F34" w:rsidP="008E15D4">
      <w:pPr>
        <w:jc w:val="center"/>
        <w:rPr>
          <w:rFonts w:asciiTheme="minorEastAsia" w:hAnsiTheme="minorEastAsia" w:cs="Helvetica"/>
          <w:b/>
          <w:color w:val="000000"/>
          <w:szCs w:val="21"/>
        </w:rPr>
      </w:pPr>
    </w:p>
    <w:p w14:paraId="0C10933E" w14:textId="77777777" w:rsidR="00B41286" w:rsidRPr="00BB31CA" w:rsidRDefault="00B41286" w:rsidP="00BB31CA">
      <w:pPr>
        <w:pStyle w:val="3"/>
        <w:numPr>
          <w:ilvl w:val="2"/>
          <w:numId w:val="1"/>
        </w:numPr>
        <w:rPr>
          <w:szCs w:val="21"/>
        </w:rPr>
      </w:pPr>
      <w:bookmarkStart w:id="86" w:name="_Toc465410654"/>
      <w:bookmarkStart w:id="87" w:name="_Toc83737958"/>
      <w:r w:rsidRPr="00BB31CA">
        <w:rPr>
          <w:rFonts w:hint="eastAsia"/>
          <w:szCs w:val="21"/>
        </w:rPr>
        <w:t>气溶胶采样</w:t>
      </w:r>
      <w:bookmarkEnd w:id="86"/>
      <w:bookmarkEnd w:id="87"/>
    </w:p>
    <w:p w14:paraId="72ED6958" w14:textId="77777777" w:rsidR="00B41286" w:rsidRPr="007D47DE" w:rsidRDefault="00B41286" w:rsidP="00416B0C">
      <w:pPr>
        <w:pStyle w:val="a5"/>
        <w:numPr>
          <w:ilvl w:val="3"/>
          <w:numId w:val="1"/>
        </w:numPr>
        <w:rPr>
          <w:b/>
          <w:sz w:val="21"/>
          <w:szCs w:val="21"/>
        </w:rPr>
      </w:pPr>
      <w:r w:rsidRPr="007D47DE">
        <w:rPr>
          <w:rFonts w:hint="eastAsia"/>
          <w:b/>
          <w:sz w:val="21"/>
          <w:szCs w:val="21"/>
        </w:rPr>
        <w:t>采样管</w:t>
      </w:r>
    </w:p>
    <w:p w14:paraId="18EF3B2C" w14:textId="30E10F7B"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上游及下游采样管（包括一次</w:t>
      </w:r>
      <w:r w:rsidR="00316046">
        <w:rPr>
          <w:rFonts w:asciiTheme="minorEastAsia" w:hAnsiTheme="minorEastAsia" w:cs="Arial" w:hint="eastAsia"/>
          <w:color w:val="000000"/>
          <w:szCs w:val="21"/>
        </w:rPr>
        <w:t>采样</w:t>
      </w:r>
      <w:r w:rsidR="00316046">
        <w:rPr>
          <w:rFonts w:asciiTheme="minorEastAsia" w:hAnsiTheme="minorEastAsia" w:cs="Arial"/>
          <w:color w:val="000000"/>
          <w:szCs w:val="21"/>
        </w:rPr>
        <w:t>管和</w:t>
      </w:r>
      <w:r w:rsidRPr="007D47DE">
        <w:rPr>
          <w:rFonts w:asciiTheme="minorEastAsia" w:hAnsiTheme="minorEastAsia" w:cs="Arial" w:hint="eastAsia"/>
          <w:color w:val="000000"/>
          <w:szCs w:val="21"/>
        </w:rPr>
        <w:t>二次采样管）应采用导电、接地、内表面平滑的金属管。采样管</w:t>
      </w:r>
      <w:r w:rsidR="00EA26A8">
        <w:rPr>
          <w:rFonts w:asciiTheme="minorEastAsia" w:hAnsiTheme="minorEastAsia" w:cs="Arial" w:hint="eastAsia"/>
          <w:color w:val="000000"/>
          <w:szCs w:val="21"/>
        </w:rPr>
        <w:t>应</w:t>
      </w:r>
      <w:r w:rsidRPr="007D47DE">
        <w:rPr>
          <w:rFonts w:asciiTheme="minorEastAsia" w:hAnsiTheme="minorEastAsia" w:cs="Arial" w:hint="eastAsia"/>
          <w:color w:val="000000"/>
          <w:szCs w:val="21"/>
        </w:rPr>
        <w:t>固定，</w:t>
      </w:r>
      <w:r w:rsidR="00316046">
        <w:rPr>
          <w:rFonts w:asciiTheme="minorEastAsia" w:hAnsiTheme="minorEastAsia" w:cs="Arial" w:hint="eastAsia"/>
          <w:color w:val="000000"/>
          <w:szCs w:val="21"/>
        </w:rPr>
        <w:t>以避免</w:t>
      </w:r>
      <w:r w:rsidRPr="007D47DE">
        <w:rPr>
          <w:rFonts w:asciiTheme="minorEastAsia" w:hAnsiTheme="minorEastAsia" w:cs="Arial" w:hint="eastAsia"/>
          <w:color w:val="000000"/>
          <w:szCs w:val="21"/>
        </w:rPr>
        <w:t>试验过程中</w:t>
      </w:r>
      <w:r w:rsidR="00EA26A8">
        <w:rPr>
          <w:rFonts w:asciiTheme="minorEastAsia" w:hAnsiTheme="minorEastAsia" w:cs="Arial" w:hint="eastAsia"/>
          <w:color w:val="000000"/>
          <w:szCs w:val="21"/>
        </w:rPr>
        <w:t>发生</w:t>
      </w:r>
      <w:r w:rsidRPr="007D47DE">
        <w:rPr>
          <w:rFonts w:asciiTheme="minorEastAsia" w:hAnsiTheme="minorEastAsia" w:cs="Arial" w:hint="eastAsia"/>
          <w:color w:val="000000"/>
          <w:szCs w:val="21"/>
        </w:rPr>
        <w:t>移动。上下游采样管</w:t>
      </w:r>
      <w:r w:rsidR="00316046">
        <w:rPr>
          <w:rFonts w:asciiTheme="minorEastAsia" w:hAnsiTheme="minorEastAsia" w:cs="Arial" w:hint="eastAsia"/>
          <w:color w:val="000000"/>
          <w:szCs w:val="21"/>
        </w:rPr>
        <w:t>的</w:t>
      </w:r>
      <w:r w:rsidRPr="007D47DE">
        <w:rPr>
          <w:rFonts w:asciiTheme="minorEastAsia" w:hAnsiTheme="minorEastAsia" w:cs="Arial" w:hint="eastAsia"/>
          <w:color w:val="000000"/>
          <w:szCs w:val="21"/>
        </w:rPr>
        <w:t>几何尺寸</w:t>
      </w:r>
      <w:r w:rsidR="00316046" w:rsidRPr="007D47DE">
        <w:rPr>
          <w:rFonts w:asciiTheme="minorEastAsia" w:hAnsiTheme="minorEastAsia" w:cs="Arial" w:hint="eastAsia"/>
          <w:color w:val="000000"/>
          <w:szCs w:val="21"/>
        </w:rPr>
        <w:t>（弯头和直管段长度）</w:t>
      </w:r>
      <w:r w:rsidRPr="007D47DE">
        <w:rPr>
          <w:rFonts w:asciiTheme="minorEastAsia" w:hAnsiTheme="minorEastAsia" w:cs="Arial" w:hint="eastAsia"/>
          <w:color w:val="000000"/>
          <w:szCs w:val="21"/>
        </w:rPr>
        <w:t>应完全一致。试验台内的采样管</w:t>
      </w:r>
      <w:r w:rsidR="00A2273E">
        <w:rPr>
          <w:rFonts w:asciiTheme="minorEastAsia" w:hAnsiTheme="minorEastAsia" w:cs="Arial" w:hint="eastAsia"/>
          <w:color w:val="000000"/>
          <w:szCs w:val="21"/>
        </w:rPr>
        <w:t>投影</w:t>
      </w:r>
      <w:r w:rsidR="00EA26A8">
        <w:rPr>
          <w:rFonts w:asciiTheme="minorEastAsia" w:hAnsiTheme="minorEastAsia" w:cs="Arial" w:hint="eastAsia"/>
          <w:color w:val="000000"/>
          <w:szCs w:val="21"/>
        </w:rPr>
        <w:t>面积</w:t>
      </w:r>
      <w:r w:rsidR="00A2273E">
        <w:rPr>
          <w:rFonts w:asciiTheme="minorEastAsia" w:hAnsiTheme="minorEastAsia" w:cs="Arial"/>
          <w:color w:val="000000"/>
          <w:szCs w:val="21"/>
        </w:rPr>
        <w:t>应小于</w:t>
      </w:r>
      <w:r w:rsidRPr="007D47DE">
        <w:rPr>
          <w:rFonts w:asciiTheme="minorEastAsia" w:hAnsiTheme="minorEastAsia" w:cs="Arial" w:hint="eastAsia"/>
          <w:color w:val="000000"/>
          <w:szCs w:val="21"/>
        </w:rPr>
        <w:t>试验台截面</w:t>
      </w:r>
      <w:r w:rsidR="00A2273E">
        <w:rPr>
          <w:rFonts w:asciiTheme="minorEastAsia" w:hAnsiTheme="minorEastAsia" w:cs="Arial" w:hint="eastAsia"/>
          <w:color w:val="000000"/>
          <w:szCs w:val="21"/>
        </w:rPr>
        <w:t>的</w:t>
      </w:r>
      <w:r w:rsidRPr="007D47DE">
        <w:rPr>
          <w:rFonts w:asciiTheme="minorEastAsia" w:hAnsiTheme="minorEastAsia" w:cs="Arial"/>
          <w:color w:val="000000"/>
          <w:szCs w:val="21"/>
        </w:rPr>
        <w:t>10%</w:t>
      </w:r>
      <w:r w:rsidRPr="007D47DE">
        <w:rPr>
          <w:rFonts w:asciiTheme="minorEastAsia" w:hAnsiTheme="minorEastAsia" w:cs="Arial" w:hint="eastAsia"/>
          <w:color w:val="000000"/>
          <w:szCs w:val="21"/>
        </w:rPr>
        <w:t>。</w:t>
      </w:r>
      <w:r w:rsidR="00A2273E">
        <w:rPr>
          <w:rFonts w:asciiTheme="minorEastAsia" w:hAnsiTheme="minorEastAsia" w:cs="Arial" w:hint="eastAsia"/>
          <w:color w:val="000000"/>
          <w:szCs w:val="21"/>
        </w:rPr>
        <w:t>允许</w:t>
      </w:r>
      <w:r w:rsidR="00A2273E">
        <w:rPr>
          <w:rFonts w:asciiTheme="minorEastAsia" w:hAnsiTheme="minorEastAsia" w:cs="Arial"/>
          <w:color w:val="000000"/>
          <w:szCs w:val="21"/>
        </w:rPr>
        <w:t>使用</w:t>
      </w:r>
      <w:r w:rsidRPr="007D47DE">
        <w:rPr>
          <w:rFonts w:asciiTheme="minorEastAsia" w:hAnsiTheme="minorEastAsia" w:cs="Arial" w:hint="eastAsia"/>
          <w:color w:val="000000"/>
          <w:szCs w:val="21"/>
        </w:rPr>
        <w:t>长度小于</w:t>
      </w:r>
      <w:r w:rsidRPr="007D47DE">
        <w:rPr>
          <w:rFonts w:asciiTheme="minorEastAsia" w:hAnsiTheme="minorEastAsia" w:cs="Arial"/>
          <w:color w:val="000000"/>
          <w:szCs w:val="21"/>
        </w:rPr>
        <w:t>50</w:t>
      </w:r>
      <w:r w:rsidR="00A83C9F">
        <w:rPr>
          <w:rFonts w:asciiTheme="minorEastAsia" w:hAnsiTheme="minorEastAsia" w:cs="Arial"/>
          <w:color w:val="000000"/>
          <w:szCs w:val="21"/>
        </w:rPr>
        <w:t xml:space="preserve"> </w:t>
      </w:r>
      <w:r w:rsidRPr="007D47DE">
        <w:rPr>
          <w:rFonts w:asciiTheme="minorEastAsia" w:hAnsiTheme="minorEastAsia" w:cs="Arial"/>
          <w:color w:val="000000"/>
          <w:szCs w:val="21"/>
        </w:rPr>
        <w:t>mm</w:t>
      </w:r>
      <w:r w:rsidR="00A2273E">
        <w:rPr>
          <w:rFonts w:asciiTheme="minorEastAsia" w:hAnsiTheme="minorEastAsia" w:cs="Arial" w:hint="eastAsia"/>
          <w:color w:val="000000"/>
          <w:szCs w:val="21"/>
        </w:rPr>
        <w:t>的静电</w:t>
      </w:r>
      <w:r w:rsidRPr="007D47DE">
        <w:rPr>
          <w:rFonts w:asciiTheme="minorEastAsia" w:hAnsiTheme="minorEastAsia" w:cs="Arial" w:hint="eastAsia"/>
          <w:color w:val="000000"/>
          <w:szCs w:val="21"/>
        </w:rPr>
        <w:t>耗散</w:t>
      </w:r>
      <w:r w:rsidR="00A2273E">
        <w:rPr>
          <w:rFonts w:asciiTheme="minorEastAsia" w:hAnsiTheme="minorEastAsia" w:cs="Arial" w:hint="eastAsia"/>
          <w:color w:val="000000"/>
          <w:szCs w:val="21"/>
        </w:rPr>
        <w:t>型</w:t>
      </w:r>
      <w:r w:rsidR="00A2273E">
        <w:rPr>
          <w:rFonts w:asciiTheme="minorEastAsia" w:hAnsiTheme="minorEastAsia" w:cs="Arial"/>
          <w:color w:val="000000"/>
          <w:szCs w:val="21"/>
        </w:rPr>
        <w:t>软管</w:t>
      </w:r>
      <w:r w:rsidRPr="007D47DE">
        <w:rPr>
          <w:rFonts w:asciiTheme="minorEastAsia" w:hAnsiTheme="minorEastAsia" w:cs="Arial" w:hint="eastAsia"/>
          <w:color w:val="000000"/>
          <w:szCs w:val="21"/>
        </w:rPr>
        <w:t>与粒子计数器连接。</w:t>
      </w:r>
    </w:p>
    <w:p w14:paraId="2CBDD789" w14:textId="77777777" w:rsidR="00B41286" w:rsidRPr="007C6058" w:rsidRDefault="00B41286" w:rsidP="008E15D4">
      <w:pPr>
        <w:ind w:firstLineChars="200" w:firstLine="360"/>
        <w:rPr>
          <w:rFonts w:asciiTheme="minorEastAsia" w:hAnsiTheme="minorEastAsia" w:cs="Arial"/>
          <w:color w:val="000000"/>
          <w:sz w:val="18"/>
          <w:szCs w:val="18"/>
        </w:rPr>
      </w:pPr>
      <w:r w:rsidRPr="007C6058">
        <w:rPr>
          <w:rFonts w:asciiTheme="minorEastAsia" w:hAnsiTheme="minorEastAsia" w:cs="Arial" w:hint="eastAsia"/>
          <w:color w:val="000000"/>
          <w:sz w:val="18"/>
          <w:szCs w:val="18"/>
        </w:rPr>
        <w:t>注</w:t>
      </w:r>
      <w:r w:rsidRPr="007C6058">
        <w:rPr>
          <w:rFonts w:asciiTheme="minorEastAsia" w:hAnsiTheme="minorEastAsia" w:cs="Arial" w:hint="eastAsia"/>
          <w:color w:val="000000"/>
          <w:sz w:val="18"/>
          <w:szCs w:val="18"/>
        </w:rPr>
        <w:t>1</w:t>
      </w:r>
      <w:r w:rsidRPr="007C6058">
        <w:rPr>
          <w:rFonts w:asciiTheme="minorEastAsia" w:hAnsiTheme="minorEastAsia" w:cs="Arial" w:hint="eastAsia"/>
          <w:color w:val="000000"/>
          <w:sz w:val="18"/>
          <w:szCs w:val="18"/>
        </w:rPr>
        <w:t>：应尽可能</w:t>
      </w:r>
      <w:r w:rsidR="00A2273E" w:rsidRPr="007C6058">
        <w:rPr>
          <w:rFonts w:asciiTheme="minorEastAsia" w:hAnsiTheme="minorEastAsia" w:cs="Arial" w:hint="eastAsia"/>
          <w:color w:val="000000"/>
          <w:sz w:val="18"/>
          <w:szCs w:val="18"/>
        </w:rPr>
        <w:t>减少</w:t>
      </w:r>
      <w:r w:rsidR="007C6058" w:rsidRPr="007C6058">
        <w:rPr>
          <w:rFonts w:asciiTheme="minorEastAsia" w:hAnsiTheme="minorEastAsia" w:cs="Arial" w:hint="eastAsia"/>
          <w:color w:val="000000"/>
          <w:sz w:val="18"/>
          <w:szCs w:val="18"/>
        </w:rPr>
        <w:t>粒子在试验台、气溶胶</w:t>
      </w:r>
      <w:r w:rsidRPr="007C6058">
        <w:rPr>
          <w:rFonts w:asciiTheme="minorEastAsia" w:hAnsiTheme="minorEastAsia" w:cs="Arial" w:hint="eastAsia"/>
          <w:color w:val="000000"/>
          <w:sz w:val="18"/>
          <w:szCs w:val="18"/>
        </w:rPr>
        <w:t>输送管和粒子计数器中</w:t>
      </w:r>
      <w:r w:rsidR="007C6058" w:rsidRPr="007C6058">
        <w:rPr>
          <w:rFonts w:asciiTheme="minorEastAsia" w:hAnsiTheme="minorEastAsia" w:cs="Arial" w:hint="eastAsia"/>
          <w:color w:val="000000"/>
          <w:sz w:val="18"/>
          <w:szCs w:val="18"/>
        </w:rPr>
        <w:t>的</w:t>
      </w:r>
      <w:r w:rsidRPr="007C6058">
        <w:rPr>
          <w:rFonts w:asciiTheme="minorEastAsia" w:hAnsiTheme="minorEastAsia" w:cs="Arial" w:hint="eastAsia"/>
          <w:color w:val="000000"/>
          <w:sz w:val="18"/>
          <w:szCs w:val="18"/>
        </w:rPr>
        <w:t>损失，</w:t>
      </w:r>
      <w:r w:rsidR="007C6058" w:rsidRPr="007C6058">
        <w:rPr>
          <w:rFonts w:asciiTheme="minorEastAsia" w:hAnsiTheme="minorEastAsia" w:cs="Arial" w:hint="eastAsia"/>
          <w:color w:val="000000"/>
          <w:sz w:val="18"/>
          <w:szCs w:val="18"/>
        </w:rPr>
        <w:t>这是</w:t>
      </w:r>
      <w:r w:rsidR="007C6058" w:rsidRPr="007C6058">
        <w:rPr>
          <w:rFonts w:asciiTheme="minorEastAsia" w:hAnsiTheme="minorEastAsia" w:cs="Arial"/>
          <w:color w:val="000000"/>
          <w:sz w:val="18"/>
          <w:szCs w:val="18"/>
        </w:rPr>
        <w:t>因为，</w:t>
      </w:r>
      <w:r w:rsidR="007C6058" w:rsidRPr="007C6058">
        <w:rPr>
          <w:rFonts w:asciiTheme="minorEastAsia" w:hAnsiTheme="minorEastAsia" w:cs="Arial" w:hint="eastAsia"/>
          <w:color w:val="000000"/>
          <w:sz w:val="18"/>
          <w:szCs w:val="18"/>
        </w:rPr>
        <w:t>变小</w:t>
      </w:r>
      <w:r w:rsidR="007C6058" w:rsidRPr="007C6058">
        <w:rPr>
          <w:rFonts w:asciiTheme="minorEastAsia" w:hAnsiTheme="minorEastAsia" w:cs="Arial"/>
          <w:color w:val="000000"/>
          <w:sz w:val="18"/>
          <w:szCs w:val="18"/>
        </w:rPr>
        <w:t>的计数</w:t>
      </w:r>
      <w:r w:rsidR="007C6058" w:rsidRPr="007C6058">
        <w:rPr>
          <w:rFonts w:asciiTheme="minorEastAsia" w:hAnsiTheme="minorEastAsia" w:cs="Arial" w:hint="eastAsia"/>
          <w:color w:val="000000"/>
          <w:sz w:val="18"/>
          <w:szCs w:val="18"/>
        </w:rPr>
        <w:t>会</w:t>
      </w:r>
      <w:r w:rsidR="007C6058" w:rsidRPr="007C6058">
        <w:rPr>
          <w:rFonts w:asciiTheme="minorEastAsia" w:hAnsiTheme="minorEastAsia" w:cs="Arial"/>
          <w:color w:val="000000"/>
          <w:sz w:val="18"/>
          <w:szCs w:val="18"/>
        </w:rPr>
        <w:t>增大</w:t>
      </w:r>
      <w:r w:rsidRPr="007C6058">
        <w:rPr>
          <w:rFonts w:asciiTheme="minorEastAsia" w:hAnsiTheme="minorEastAsia" w:cs="Arial" w:hint="eastAsia"/>
          <w:color w:val="000000"/>
          <w:sz w:val="18"/>
          <w:szCs w:val="18"/>
        </w:rPr>
        <w:t>统计误差，</w:t>
      </w:r>
      <w:r w:rsidR="007C6058" w:rsidRPr="007C6058">
        <w:rPr>
          <w:rFonts w:asciiTheme="minorEastAsia" w:hAnsiTheme="minorEastAsia" w:cs="Arial" w:hint="eastAsia"/>
          <w:color w:val="000000"/>
          <w:sz w:val="18"/>
          <w:szCs w:val="18"/>
        </w:rPr>
        <w:t>降低测量</w:t>
      </w:r>
      <w:r w:rsidR="007C6058" w:rsidRPr="007C6058">
        <w:rPr>
          <w:rFonts w:asciiTheme="minorEastAsia" w:hAnsiTheme="minorEastAsia" w:cs="Arial"/>
          <w:color w:val="000000"/>
          <w:sz w:val="18"/>
          <w:szCs w:val="18"/>
        </w:rPr>
        <w:t>的</w:t>
      </w:r>
      <w:r w:rsidRPr="007C6058">
        <w:rPr>
          <w:rFonts w:asciiTheme="minorEastAsia" w:hAnsiTheme="minorEastAsia" w:cs="Arial" w:hint="eastAsia"/>
          <w:color w:val="000000"/>
          <w:sz w:val="18"/>
          <w:szCs w:val="18"/>
        </w:rPr>
        <w:t>准确度。</w:t>
      </w:r>
      <w:r w:rsidR="007C6058" w:rsidRPr="007C6058">
        <w:rPr>
          <w:rFonts w:asciiTheme="minorEastAsia" w:hAnsiTheme="minorEastAsia" w:cs="Arial" w:hint="eastAsia"/>
          <w:color w:val="000000"/>
          <w:sz w:val="18"/>
          <w:szCs w:val="18"/>
        </w:rPr>
        <w:t>若</w:t>
      </w:r>
      <w:r w:rsidRPr="007C6058">
        <w:rPr>
          <w:rFonts w:asciiTheme="minorEastAsia" w:hAnsiTheme="minorEastAsia" w:cs="Arial" w:hint="eastAsia"/>
          <w:color w:val="000000"/>
          <w:sz w:val="18"/>
          <w:szCs w:val="18"/>
        </w:rPr>
        <w:t>上下游采样粒子</w:t>
      </w:r>
      <w:r w:rsidR="007C6058" w:rsidRPr="007C6058">
        <w:rPr>
          <w:rFonts w:asciiTheme="minorEastAsia" w:hAnsiTheme="minorEastAsia" w:cs="Arial" w:hint="eastAsia"/>
          <w:color w:val="000000"/>
          <w:sz w:val="18"/>
          <w:szCs w:val="18"/>
        </w:rPr>
        <w:t>的</w:t>
      </w:r>
      <w:r w:rsidRPr="007C6058">
        <w:rPr>
          <w:rFonts w:asciiTheme="minorEastAsia" w:hAnsiTheme="minorEastAsia" w:cs="Arial" w:hint="eastAsia"/>
          <w:color w:val="000000"/>
          <w:sz w:val="18"/>
          <w:szCs w:val="18"/>
        </w:rPr>
        <w:t>损失</w:t>
      </w:r>
      <w:r w:rsidR="007C6058" w:rsidRPr="007C6058">
        <w:rPr>
          <w:rFonts w:asciiTheme="minorEastAsia" w:hAnsiTheme="minorEastAsia" w:cs="Arial" w:hint="eastAsia"/>
          <w:color w:val="000000"/>
          <w:sz w:val="18"/>
          <w:szCs w:val="18"/>
        </w:rPr>
        <w:t>一样</w:t>
      </w:r>
      <w:r w:rsidR="007C6058" w:rsidRPr="007C6058">
        <w:rPr>
          <w:rFonts w:asciiTheme="minorEastAsia" w:hAnsiTheme="minorEastAsia" w:cs="Arial"/>
          <w:color w:val="000000"/>
          <w:sz w:val="18"/>
          <w:szCs w:val="18"/>
        </w:rPr>
        <w:t>，</w:t>
      </w:r>
      <w:r w:rsidR="007C6058" w:rsidRPr="007C6058">
        <w:rPr>
          <w:rFonts w:asciiTheme="minorEastAsia" w:hAnsiTheme="minorEastAsia" w:cs="Arial" w:hint="eastAsia"/>
          <w:color w:val="000000"/>
          <w:sz w:val="18"/>
          <w:szCs w:val="18"/>
        </w:rPr>
        <w:t>粒子</w:t>
      </w:r>
      <w:r w:rsidR="007C6058" w:rsidRPr="007C6058">
        <w:rPr>
          <w:rFonts w:asciiTheme="minorEastAsia" w:hAnsiTheme="minorEastAsia" w:cs="Arial"/>
          <w:color w:val="000000"/>
          <w:sz w:val="18"/>
          <w:szCs w:val="18"/>
        </w:rPr>
        <w:t>损失对</w:t>
      </w:r>
      <w:r w:rsidRPr="007C6058">
        <w:rPr>
          <w:rFonts w:asciiTheme="minorEastAsia" w:hAnsiTheme="minorEastAsia" w:cs="Arial" w:hint="eastAsia"/>
          <w:color w:val="000000"/>
          <w:sz w:val="18"/>
          <w:szCs w:val="18"/>
        </w:rPr>
        <w:t>试验结果的</w:t>
      </w:r>
      <w:r w:rsidR="007C6058" w:rsidRPr="007C6058">
        <w:rPr>
          <w:rFonts w:asciiTheme="minorEastAsia" w:hAnsiTheme="minorEastAsia" w:cs="Arial" w:hint="eastAsia"/>
          <w:color w:val="000000"/>
          <w:sz w:val="18"/>
          <w:szCs w:val="18"/>
        </w:rPr>
        <w:t>干扰</w:t>
      </w:r>
      <w:r w:rsidR="007C6058" w:rsidRPr="007C6058">
        <w:rPr>
          <w:rFonts w:asciiTheme="minorEastAsia" w:hAnsiTheme="minorEastAsia" w:cs="Arial"/>
          <w:color w:val="000000"/>
          <w:sz w:val="18"/>
          <w:szCs w:val="18"/>
        </w:rPr>
        <w:t>就小</w:t>
      </w:r>
      <w:r w:rsidR="007C6058" w:rsidRPr="007C6058">
        <w:rPr>
          <w:rFonts w:asciiTheme="minorEastAsia" w:hAnsiTheme="minorEastAsia" w:cs="Arial" w:hint="eastAsia"/>
          <w:color w:val="000000"/>
          <w:sz w:val="18"/>
          <w:szCs w:val="18"/>
        </w:rPr>
        <w:t>一些</w:t>
      </w:r>
      <w:r w:rsidRPr="007C6058">
        <w:rPr>
          <w:rFonts w:asciiTheme="minorEastAsia" w:hAnsiTheme="minorEastAsia" w:cs="Arial" w:hint="eastAsia"/>
          <w:color w:val="000000"/>
          <w:sz w:val="18"/>
          <w:szCs w:val="18"/>
        </w:rPr>
        <w:t>。</w:t>
      </w:r>
    </w:p>
    <w:p w14:paraId="0A02605D" w14:textId="77777777" w:rsidR="00B41286" w:rsidRPr="007C6058" w:rsidRDefault="00B41286" w:rsidP="008E15D4">
      <w:pPr>
        <w:ind w:firstLineChars="200" w:firstLine="360"/>
        <w:rPr>
          <w:rFonts w:asciiTheme="minorEastAsia" w:hAnsiTheme="minorEastAsia" w:cs="Arial"/>
          <w:color w:val="000000"/>
          <w:sz w:val="18"/>
          <w:szCs w:val="18"/>
        </w:rPr>
      </w:pPr>
      <w:r w:rsidRPr="007C6058">
        <w:rPr>
          <w:rFonts w:asciiTheme="minorEastAsia" w:hAnsiTheme="minorEastAsia" w:cs="Arial" w:hint="eastAsia"/>
          <w:color w:val="000000"/>
          <w:sz w:val="18"/>
          <w:szCs w:val="18"/>
        </w:rPr>
        <w:t>注</w:t>
      </w:r>
      <w:r w:rsidRPr="007C6058">
        <w:rPr>
          <w:rFonts w:asciiTheme="minorEastAsia" w:hAnsiTheme="minorEastAsia" w:cs="Arial" w:hint="eastAsia"/>
          <w:color w:val="000000"/>
          <w:sz w:val="18"/>
          <w:szCs w:val="18"/>
        </w:rPr>
        <w:t>2</w:t>
      </w:r>
      <w:r w:rsidRPr="007C6058">
        <w:rPr>
          <w:rFonts w:asciiTheme="minorEastAsia" w:hAnsiTheme="minorEastAsia" w:cs="Arial"/>
          <w:color w:val="000000"/>
          <w:sz w:val="18"/>
          <w:szCs w:val="18"/>
        </w:rPr>
        <w:t>：</w:t>
      </w:r>
      <w:r w:rsidR="007C6058" w:rsidRPr="007C6058">
        <w:rPr>
          <w:rFonts w:asciiTheme="minorEastAsia" w:hAnsiTheme="minorEastAsia" w:cs="Arial" w:hint="eastAsia"/>
          <w:color w:val="000000"/>
          <w:sz w:val="18"/>
          <w:szCs w:val="18"/>
        </w:rPr>
        <w:t>软</w:t>
      </w:r>
      <w:r w:rsidRPr="007C6058">
        <w:rPr>
          <w:rFonts w:asciiTheme="minorEastAsia" w:hAnsiTheme="minorEastAsia" w:cs="Arial"/>
          <w:color w:val="000000"/>
          <w:sz w:val="18"/>
          <w:szCs w:val="18"/>
        </w:rPr>
        <w:t>管会</w:t>
      </w:r>
      <w:r w:rsidR="007C6058" w:rsidRPr="007C6058">
        <w:rPr>
          <w:rFonts w:asciiTheme="minorEastAsia" w:hAnsiTheme="minorEastAsia" w:cs="Arial" w:hint="eastAsia"/>
          <w:color w:val="000000"/>
          <w:sz w:val="18"/>
          <w:szCs w:val="18"/>
        </w:rPr>
        <w:t>释放</w:t>
      </w:r>
      <w:r w:rsidRPr="007C6058">
        <w:rPr>
          <w:rFonts w:asciiTheme="minorEastAsia" w:hAnsiTheme="minorEastAsia" w:cs="Arial"/>
          <w:color w:val="000000"/>
          <w:sz w:val="18"/>
          <w:szCs w:val="18"/>
        </w:rPr>
        <w:t>设备接口处</w:t>
      </w:r>
      <w:r w:rsidR="007C6058" w:rsidRPr="007C6058">
        <w:rPr>
          <w:rFonts w:asciiTheme="minorEastAsia" w:hAnsiTheme="minorEastAsia" w:cs="Arial" w:hint="eastAsia"/>
          <w:color w:val="000000"/>
          <w:sz w:val="18"/>
          <w:szCs w:val="18"/>
        </w:rPr>
        <w:t>的应力</w:t>
      </w:r>
      <w:r w:rsidRPr="007C6058">
        <w:rPr>
          <w:rFonts w:asciiTheme="minorEastAsia" w:hAnsiTheme="minorEastAsia" w:cs="Arial" w:hint="eastAsia"/>
          <w:color w:val="000000"/>
          <w:sz w:val="18"/>
          <w:szCs w:val="18"/>
        </w:rPr>
        <w:t>。</w:t>
      </w:r>
    </w:p>
    <w:p w14:paraId="18378F1A" w14:textId="77777777" w:rsidR="00B41286" w:rsidRPr="007D47DE" w:rsidRDefault="00B41286" w:rsidP="00416B0C">
      <w:pPr>
        <w:pStyle w:val="a5"/>
        <w:numPr>
          <w:ilvl w:val="3"/>
          <w:numId w:val="1"/>
        </w:numPr>
        <w:rPr>
          <w:b/>
          <w:sz w:val="21"/>
          <w:szCs w:val="21"/>
        </w:rPr>
      </w:pPr>
      <w:r w:rsidRPr="007D47DE">
        <w:rPr>
          <w:rFonts w:hint="eastAsia"/>
          <w:b/>
          <w:sz w:val="21"/>
          <w:szCs w:val="21"/>
        </w:rPr>
        <w:t>采样探头</w:t>
      </w:r>
    </w:p>
    <w:p w14:paraId="26799E95"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采样</w:t>
      </w:r>
      <w:r w:rsidR="00ED73F5">
        <w:rPr>
          <w:rFonts w:asciiTheme="minorEastAsia" w:hAnsiTheme="minorEastAsia" w:cs="Arial" w:hint="eastAsia"/>
          <w:color w:val="000000"/>
          <w:szCs w:val="21"/>
        </w:rPr>
        <w:t>探头</w:t>
      </w:r>
      <w:r w:rsidR="00ED73F5">
        <w:rPr>
          <w:rFonts w:asciiTheme="minorEastAsia" w:hAnsiTheme="minorEastAsia" w:cs="Arial"/>
          <w:color w:val="000000"/>
          <w:szCs w:val="21"/>
        </w:rPr>
        <w:t>的开口尖锐</w:t>
      </w:r>
      <w:r w:rsidRPr="007D47DE">
        <w:rPr>
          <w:rFonts w:asciiTheme="minorEastAsia" w:hAnsiTheme="minorEastAsia" w:cs="Arial" w:hint="eastAsia"/>
          <w:color w:val="000000"/>
          <w:szCs w:val="21"/>
        </w:rPr>
        <w:t>，</w:t>
      </w:r>
      <w:r w:rsidR="00ED73F5">
        <w:rPr>
          <w:rFonts w:asciiTheme="minorEastAsia" w:hAnsiTheme="minorEastAsia" w:cs="Arial" w:hint="eastAsia"/>
          <w:color w:val="000000"/>
          <w:szCs w:val="21"/>
        </w:rPr>
        <w:t>探头</w:t>
      </w:r>
      <w:r w:rsidRPr="007D47DE">
        <w:rPr>
          <w:rFonts w:asciiTheme="minorEastAsia" w:hAnsiTheme="minorEastAsia" w:cs="Arial" w:hint="eastAsia"/>
          <w:color w:val="000000"/>
          <w:szCs w:val="21"/>
        </w:rPr>
        <w:t>位于上、下游测量段的中心</w:t>
      </w:r>
      <w:r w:rsidR="00ED73F5">
        <w:rPr>
          <w:rFonts w:asciiTheme="minorEastAsia" w:hAnsiTheme="minorEastAsia" w:cs="Arial" w:hint="eastAsia"/>
          <w:color w:val="000000"/>
          <w:szCs w:val="21"/>
        </w:rPr>
        <w:t>线上</w:t>
      </w:r>
      <w:r w:rsidRPr="007D47DE">
        <w:rPr>
          <w:rFonts w:asciiTheme="minorEastAsia" w:hAnsiTheme="minorEastAsia" w:cs="Arial" w:hint="eastAsia"/>
          <w:color w:val="000000"/>
          <w:szCs w:val="21"/>
        </w:rPr>
        <w:t>。采样头入口朝</w:t>
      </w:r>
      <w:r w:rsidR="00ED73F5">
        <w:rPr>
          <w:rFonts w:asciiTheme="minorEastAsia" w:hAnsiTheme="minorEastAsia" w:cs="Arial" w:hint="eastAsia"/>
          <w:color w:val="000000"/>
          <w:szCs w:val="21"/>
        </w:rPr>
        <w:t>对准气流方向</w:t>
      </w:r>
      <w:r w:rsidRPr="007D47DE">
        <w:rPr>
          <w:rFonts w:asciiTheme="minorEastAsia" w:hAnsiTheme="minorEastAsia" w:cs="Arial" w:hint="eastAsia"/>
          <w:color w:val="000000"/>
          <w:szCs w:val="21"/>
        </w:rPr>
        <w:t>。试验风量为</w:t>
      </w:r>
      <w:r w:rsidRPr="007D47DE">
        <w:rPr>
          <w:rFonts w:asciiTheme="minorEastAsia" w:hAnsiTheme="minorEastAsia" w:cs="Arial"/>
          <w:color w:val="000000"/>
          <w:szCs w:val="21"/>
        </w:rPr>
        <w:t>0.944 m</w:t>
      </w:r>
      <w:r w:rsidRPr="007D47DE">
        <w:rPr>
          <w:rFonts w:asciiTheme="minorEastAsia" w:hAnsiTheme="minorEastAsia" w:cs="Arial"/>
          <w:color w:val="000000"/>
          <w:szCs w:val="21"/>
          <w:vertAlign w:val="superscript"/>
        </w:rPr>
        <w:t>3</w:t>
      </w:r>
      <w:r w:rsidRPr="007D47DE">
        <w:rPr>
          <w:rFonts w:asciiTheme="minorEastAsia" w:hAnsiTheme="minorEastAsia" w:cs="Arial"/>
          <w:color w:val="000000"/>
          <w:szCs w:val="21"/>
        </w:rPr>
        <w:t>/s</w:t>
      </w:r>
      <w:r w:rsidRPr="007D47DE">
        <w:rPr>
          <w:rFonts w:asciiTheme="minorEastAsia" w:hAnsiTheme="minorEastAsia" w:cs="Arial" w:hint="eastAsia"/>
          <w:color w:val="000000"/>
          <w:szCs w:val="21"/>
        </w:rPr>
        <w:t>时，采样头的尺寸应能保证等动力采样，风速偏差不超过</w:t>
      </w:r>
      <w:r w:rsidRPr="007D47DE">
        <w:rPr>
          <w:rFonts w:asciiTheme="minorEastAsia" w:hAnsiTheme="minorEastAsia" w:cs="Arial"/>
          <w:color w:val="000000"/>
          <w:szCs w:val="21"/>
        </w:rPr>
        <w:t>10%</w:t>
      </w:r>
      <w:r w:rsidRPr="007D47DE">
        <w:rPr>
          <w:rFonts w:asciiTheme="minorEastAsia" w:hAnsiTheme="minorEastAsia" w:cs="Arial" w:hint="eastAsia"/>
          <w:color w:val="000000"/>
          <w:szCs w:val="21"/>
        </w:rPr>
        <w:t>。建议在不同的流速下采用不同的采样探头以保证等动力采样。探头的直径应不小于</w:t>
      </w:r>
      <w:r w:rsidRPr="007D47DE">
        <w:rPr>
          <w:rFonts w:asciiTheme="minorEastAsia" w:hAnsiTheme="minorEastAsia" w:cs="Arial"/>
          <w:color w:val="000000"/>
          <w:szCs w:val="21"/>
        </w:rPr>
        <w:t>6</w:t>
      </w:r>
      <w:r w:rsidR="00ED73F5">
        <w:rPr>
          <w:rFonts w:asciiTheme="minorEastAsia" w:hAnsiTheme="minorEastAsia" w:cs="Arial"/>
          <w:color w:val="000000"/>
          <w:szCs w:val="21"/>
        </w:rPr>
        <w:t xml:space="preserve"> </w:t>
      </w:r>
      <w:r w:rsidRPr="007D47DE">
        <w:rPr>
          <w:rFonts w:asciiTheme="minorEastAsia" w:hAnsiTheme="minorEastAsia" w:cs="Arial"/>
          <w:color w:val="000000"/>
          <w:szCs w:val="21"/>
        </w:rPr>
        <w:t>mm</w:t>
      </w:r>
      <w:r w:rsidRPr="007D47DE">
        <w:rPr>
          <w:rFonts w:asciiTheme="minorEastAsia" w:hAnsiTheme="minorEastAsia" w:cs="Arial" w:hint="eastAsia"/>
          <w:color w:val="000000"/>
          <w:szCs w:val="21"/>
        </w:rPr>
        <w:t>。</w:t>
      </w:r>
    </w:p>
    <w:p w14:paraId="22C56E35" w14:textId="77777777" w:rsidR="00B41286" w:rsidRPr="00412CB8" w:rsidRDefault="00B41286" w:rsidP="008E15D4">
      <w:pPr>
        <w:ind w:firstLineChars="200" w:firstLine="360"/>
        <w:rPr>
          <w:rFonts w:asciiTheme="minorEastAsia" w:hAnsiTheme="minorEastAsia" w:cs="Arial"/>
          <w:color w:val="000000"/>
          <w:sz w:val="18"/>
          <w:szCs w:val="18"/>
        </w:rPr>
      </w:pPr>
      <w:r w:rsidRPr="00412CB8">
        <w:rPr>
          <w:rFonts w:asciiTheme="minorEastAsia" w:hAnsiTheme="minorEastAsia" w:cs="Arial" w:hint="eastAsia"/>
          <w:color w:val="000000"/>
          <w:sz w:val="18"/>
          <w:szCs w:val="18"/>
        </w:rPr>
        <w:t>注：这里的</w:t>
      </w:r>
      <w:r w:rsidR="00412CB8" w:rsidRPr="00412CB8">
        <w:rPr>
          <w:rFonts w:asciiTheme="minorEastAsia" w:hAnsiTheme="minorEastAsia" w:cs="Arial" w:hint="eastAsia"/>
          <w:color w:val="000000"/>
          <w:sz w:val="18"/>
          <w:szCs w:val="18"/>
        </w:rPr>
        <w:t>风速是</w:t>
      </w:r>
      <w:r w:rsidRPr="00412CB8">
        <w:rPr>
          <w:rFonts w:asciiTheme="minorEastAsia" w:hAnsiTheme="minorEastAsia" w:cs="Arial" w:hint="eastAsia"/>
          <w:color w:val="000000"/>
          <w:sz w:val="18"/>
          <w:szCs w:val="18"/>
        </w:rPr>
        <w:t>指试验台中的平均</w:t>
      </w:r>
      <w:r w:rsidR="00412CB8" w:rsidRPr="00412CB8">
        <w:rPr>
          <w:rFonts w:asciiTheme="minorEastAsia" w:hAnsiTheme="minorEastAsia" w:cs="Arial" w:hint="eastAsia"/>
          <w:color w:val="000000"/>
          <w:sz w:val="18"/>
          <w:szCs w:val="18"/>
        </w:rPr>
        <w:t>风速</w:t>
      </w:r>
      <w:r w:rsidRPr="00412CB8">
        <w:rPr>
          <w:rFonts w:asciiTheme="minorEastAsia" w:hAnsiTheme="minorEastAsia" w:cs="Arial" w:hint="eastAsia"/>
          <w:color w:val="000000"/>
          <w:sz w:val="18"/>
          <w:szCs w:val="18"/>
        </w:rPr>
        <w:t>，而不是采样探头所处位置的局部</w:t>
      </w:r>
      <w:r w:rsidR="00412CB8" w:rsidRPr="00412CB8">
        <w:rPr>
          <w:rFonts w:asciiTheme="minorEastAsia" w:hAnsiTheme="minorEastAsia" w:cs="Arial" w:hint="eastAsia"/>
          <w:color w:val="000000"/>
          <w:sz w:val="18"/>
          <w:szCs w:val="18"/>
        </w:rPr>
        <w:t>风速</w:t>
      </w:r>
      <w:r w:rsidRPr="00412CB8">
        <w:rPr>
          <w:rFonts w:asciiTheme="minorEastAsia" w:hAnsiTheme="minorEastAsia" w:cs="Arial" w:hint="eastAsia"/>
          <w:color w:val="000000"/>
          <w:sz w:val="18"/>
          <w:szCs w:val="18"/>
        </w:rPr>
        <w:t>。</w:t>
      </w:r>
    </w:p>
    <w:p w14:paraId="0B21A3F3" w14:textId="77777777" w:rsidR="00B41286" w:rsidRPr="007D47DE" w:rsidRDefault="00B41286" w:rsidP="00416B0C">
      <w:pPr>
        <w:pStyle w:val="a5"/>
        <w:numPr>
          <w:ilvl w:val="3"/>
          <w:numId w:val="1"/>
        </w:numPr>
        <w:rPr>
          <w:b/>
          <w:sz w:val="21"/>
          <w:szCs w:val="21"/>
        </w:rPr>
      </w:pPr>
      <w:r w:rsidRPr="007D47DE">
        <w:rPr>
          <w:rFonts w:hint="eastAsia"/>
          <w:b/>
          <w:sz w:val="21"/>
          <w:szCs w:val="21"/>
        </w:rPr>
        <w:t>采样流量</w:t>
      </w:r>
    </w:p>
    <w:p w14:paraId="249B59B3"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若粒子计数器</w:t>
      </w:r>
      <w:r w:rsidR="00C47CC2">
        <w:rPr>
          <w:rFonts w:asciiTheme="minorEastAsia" w:hAnsiTheme="minorEastAsia" w:cs="Arial" w:hint="eastAsia"/>
          <w:color w:val="000000"/>
          <w:szCs w:val="21"/>
        </w:rPr>
        <w:t>具有内置</w:t>
      </w:r>
      <w:r w:rsidR="00C47CC2">
        <w:rPr>
          <w:rFonts w:asciiTheme="minorEastAsia" w:hAnsiTheme="minorEastAsia" w:cs="Arial"/>
          <w:color w:val="000000"/>
          <w:szCs w:val="21"/>
        </w:rPr>
        <w:t>气</w:t>
      </w:r>
      <w:r w:rsidRPr="007D47DE">
        <w:rPr>
          <w:rFonts w:asciiTheme="minorEastAsia" w:hAnsiTheme="minorEastAsia" w:cs="Arial" w:hint="eastAsia"/>
          <w:color w:val="000000"/>
          <w:szCs w:val="21"/>
        </w:rPr>
        <w:t>泵，且流量满足本标准</w:t>
      </w:r>
      <w:r w:rsidRPr="007D47DE">
        <w:rPr>
          <w:rFonts w:asciiTheme="minorEastAsia" w:hAnsiTheme="minorEastAsia" w:cs="Arial"/>
          <w:color w:val="000000"/>
          <w:szCs w:val="21"/>
        </w:rPr>
        <w:t>7.1.7.2</w:t>
      </w:r>
      <w:r w:rsidRPr="007D47DE">
        <w:rPr>
          <w:rFonts w:asciiTheme="minorEastAsia" w:hAnsiTheme="minorEastAsia" w:cs="Arial" w:hint="eastAsia"/>
          <w:color w:val="000000"/>
          <w:szCs w:val="21"/>
        </w:rPr>
        <w:t>规定的等动力采样要求，则可使用此气泵</w:t>
      </w:r>
      <w:r w:rsidR="00C47CC2">
        <w:rPr>
          <w:rFonts w:asciiTheme="minorEastAsia" w:hAnsiTheme="minorEastAsia" w:cs="Arial" w:hint="eastAsia"/>
          <w:color w:val="000000"/>
          <w:szCs w:val="21"/>
        </w:rPr>
        <w:t>。上、</w:t>
      </w:r>
      <w:r w:rsidRPr="007D47DE">
        <w:rPr>
          <w:rFonts w:asciiTheme="minorEastAsia" w:hAnsiTheme="minorEastAsia" w:cs="Arial" w:hint="eastAsia"/>
          <w:color w:val="000000"/>
          <w:szCs w:val="21"/>
        </w:rPr>
        <w:t>下游采样流量应小于试验台试验风量的</w:t>
      </w:r>
      <w:r w:rsidRPr="007D47DE">
        <w:rPr>
          <w:rFonts w:asciiTheme="minorEastAsia" w:hAnsiTheme="minorEastAsia" w:cs="Arial"/>
          <w:color w:val="000000"/>
          <w:szCs w:val="21"/>
        </w:rPr>
        <w:t>2%</w:t>
      </w:r>
      <w:r w:rsidRPr="007D47DE">
        <w:rPr>
          <w:rFonts w:asciiTheme="minorEastAsia" w:hAnsiTheme="minorEastAsia" w:cs="Arial" w:hint="eastAsia"/>
          <w:color w:val="000000"/>
          <w:szCs w:val="21"/>
        </w:rPr>
        <w:t>。</w:t>
      </w:r>
    </w:p>
    <w:p w14:paraId="76CCF93F" w14:textId="77777777" w:rsidR="00B41286" w:rsidRPr="007D47DE" w:rsidRDefault="00B41286" w:rsidP="00416B0C">
      <w:pPr>
        <w:pStyle w:val="a5"/>
        <w:numPr>
          <w:ilvl w:val="3"/>
          <w:numId w:val="1"/>
        </w:numPr>
        <w:rPr>
          <w:b/>
          <w:sz w:val="21"/>
          <w:szCs w:val="21"/>
        </w:rPr>
      </w:pPr>
      <w:r w:rsidRPr="007D47DE">
        <w:rPr>
          <w:rFonts w:hint="eastAsia"/>
          <w:b/>
          <w:sz w:val="21"/>
          <w:szCs w:val="21"/>
        </w:rPr>
        <w:t>二次采样</w:t>
      </w:r>
    </w:p>
    <w:p w14:paraId="3082E232"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下列条件下，使用二次采样</w:t>
      </w:r>
      <w:r w:rsidR="00C83DD9">
        <w:rPr>
          <w:rFonts w:asciiTheme="minorEastAsia" w:hAnsiTheme="minorEastAsia" w:cs="Arial" w:hint="eastAsia"/>
          <w:color w:val="000000"/>
          <w:szCs w:val="21"/>
        </w:rPr>
        <w:t>方式</w:t>
      </w:r>
      <w:r w:rsidRPr="007D47DE">
        <w:rPr>
          <w:rFonts w:asciiTheme="minorEastAsia" w:hAnsiTheme="minorEastAsia" w:cs="Arial" w:hint="eastAsia"/>
          <w:color w:val="000000"/>
          <w:szCs w:val="21"/>
        </w:rPr>
        <w:t>可优化从采样头到粒子计数器的粒子输运过程：</w:t>
      </w:r>
    </w:p>
    <w:p w14:paraId="282C58D4" w14:textId="77777777" w:rsidR="00B41286" w:rsidRPr="007D47DE" w:rsidRDefault="00B41286" w:rsidP="008E15D4">
      <w:pPr>
        <w:widowControl/>
        <w:numPr>
          <w:ilvl w:val="0"/>
          <w:numId w:val="2"/>
        </w:numPr>
        <w:autoSpaceDE w:val="0"/>
        <w:autoSpaceDN w:val="0"/>
        <w:adjustRightInd w:val="0"/>
        <w:ind w:rightChars="692" w:right="1453"/>
        <w:jc w:val="left"/>
        <w:rPr>
          <w:rFonts w:asciiTheme="minorEastAsia" w:hAnsiTheme="minorEastAsia" w:cs="Helvetica"/>
          <w:color w:val="000000"/>
          <w:szCs w:val="21"/>
        </w:rPr>
      </w:pPr>
      <w:r w:rsidRPr="007D47DE">
        <w:rPr>
          <w:rFonts w:asciiTheme="minorEastAsia" w:hAnsiTheme="minorEastAsia" w:cs="Helvetica" w:hint="eastAsia"/>
          <w:color w:val="000000"/>
          <w:szCs w:val="21"/>
        </w:rPr>
        <w:t>一次采样系统的采样量</w:t>
      </w:r>
      <w:r w:rsidR="00C83DD9">
        <w:rPr>
          <w:rFonts w:asciiTheme="minorEastAsia" w:hAnsiTheme="minorEastAsia" w:cs="Helvetica" w:hint="eastAsia"/>
          <w:color w:val="000000"/>
          <w:szCs w:val="21"/>
        </w:rPr>
        <w:t>经过测量，准确度不差于</w:t>
      </w:r>
      <w:r w:rsidRPr="007D47DE">
        <w:rPr>
          <w:rFonts w:asciiTheme="minorEastAsia" w:hAnsiTheme="minorEastAsia" w:cs="Helvetica"/>
          <w:color w:val="000000"/>
          <w:szCs w:val="21"/>
        </w:rPr>
        <w:t>5%</w:t>
      </w:r>
      <w:r w:rsidRPr="007D47DE">
        <w:rPr>
          <w:rFonts w:asciiTheme="minorEastAsia" w:hAnsiTheme="minorEastAsia" w:cs="Helvetica" w:hint="eastAsia"/>
          <w:color w:val="000000"/>
          <w:szCs w:val="21"/>
        </w:rPr>
        <w:t>。</w:t>
      </w:r>
    </w:p>
    <w:p w14:paraId="48588D7D" w14:textId="77777777" w:rsidR="00B41286" w:rsidRPr="007D47DE" w:rsidRDefault="00B41286" w:rsidP="008E15D4">
      <w:pPr>
        <w:widowControl/>
        <w:numPr>
          <w:ilvl w:val="0"/>
          <w:numId w:val="2"/>
        </w:numPr>
        <w:autoSpaceDE w:val="0"/>
        <w:autoSpaceDN w:val="0"/>
        <w:adjustRightInd w:val="0"/>
        <w:ind w:rightChars="692" w:right="1453"/>
        <w:jc w:val="left"/>
        <w:rPr>
          <w:rFonts w:asciiTheme="minorEastAsia" w:hAnsiTheme="minorEastAsia" w:cs="Helvetica"/>
          <w:color w:val="000000"/>
          <w:szCs w:val="21"/>
        </w:rPr>
      </w:pPr>
      <w:r w:rsidRPr="007D47DE">
        <w:rPr>
          <w:rFonts w:asciiTheme="minorEastAsia" w:hAnsiTheme="minorEastAsia" w:cs="Helvetica" w:hint="eastAsia"/>
          <w:color w:val="000000"/>
          <w:szCs w:val="21"/>
        </w:rPr>
        <w:t>一次、二次采样均</w:t>
      </w:r>
      <w:r w:rsidR="00C83DD9">
        <w:rPr>
          <w:rFonts w:asciiTheme="minorEastAsia" w:hAnsiTheme="minorEastAsia" w:cs="Helvetica" w:hint="eastAsia"/>
          <w:color w:val="000000"/>
          <w:szCs w:val="21"/>
        </w:rPr>
        <w:t>为</w:t>
      </w:r>
      <w:r w:rsidRPr="007D47DE">
        <w:rPr>
          <w:rFonts w:asciiTheme="minorEastAsia" w:hAnsiTheme="minorEastAsia" w:cs="Helvetica" w:hint="eastAsia"/>
          <w:color w:val="000000"/>
          <w:szCs w:val="21"/>
        </w:rPr>
        <w:t>等动力采样。</w:t>
      </w:r>
    </w:p>
    <w:p w14:paraId="0838D166" w14:textId="77777777" w:rsidR="00B41286" w:rsidRPr="007D47DE" w:rsidRDefault="00B41286" w:rsidP="008E15D4">
      <w:pPr>
        <w:widowControl/>
        <w:numPr>
          <w:ilvl w:val="0"/>
          <w:numId w:val="2"/>
        </w:numPr>
        <w:autoSpaceDE w:val="0"/>
        <w:autoSpaceDN w:val="0"/>
        <w:adjustRightInd w:val="0"/>
        <w:ind w:rightChars="692" w:right="1453"/>
        <w:jc w:val="left"/>
        <w:rPr>
          <w:rFonts w:asciiTheme="minorEastAsia" w:hAnsiTheme="minorEastAsia" w:cs="Helvetica"/>
          <w:color w:val="000000"/>
          <w:szCs w:val="21"/>
        </w:rPr>
      </w:pPr>
      <w:r w:rsidRPr="007D47DE">
        <w:rPr>
          <w:rFonts w:asciiTheme="minorEastAsia" w:hAnsiTheme="minorEastAsia" w:cs="Helvetica" w:hint="eastAsia"/>
          <w:color w:val="000000"/>
          <w:szCs w:val="21"/>
        </w:rPr>
        <w:t>上下游二次采样</w:t>
      </w:r>
      <w:r w:rsidR="00C83DD9">
        <w:rPr>
          <w:rFonts w:asciiTheme="minorEastAsia" w:hAnsiTheme="minorEastAsia" w:cs="Helvetica" w:hint="eastAsia"/>
          <w:color w:val="000000"/>
          <w:szCs w:val="21"/>
        </w:rPr>
        <w:t>管</w:t>
      </w:r>
      <w:r w:rsidRPr="007D47DE">
        <w:rPr>
          <w:rFonts w:asciiTheme="minorEastAsia" w:hAnsiTheme="minorEastAsia" w:cs="Helvetica" w:hint="eastAsia"/>
          <w:color w:val="000000"/>
          <w:szCs w:val="21"/>
        </w:rPr>
        <w:t>等长、几何相似。</w:t>
      </w:r>
    </w:p>
    <w:p w14:paraId="06C5F97E" w14:textId="77777777" w:rsidR="00B41286" w:rsidRPr="007D47DE" w:rsidRDefault="00B41286" w:rsidP="008E15D4">
      <w:pPr>
        <w:widowControl/>
        <w:numPr>
          <w:ilvl w:val="0"/>
          <w:numId w:val="2"/>
        </w:numPr>
        <w:autoSpaceDE w:val="0"/>
        <w:autoSpaceDN w:val="0"/>
        <w:adjustRightInd w:val="0"/>
        <w:ind w:rightChars="692" w:right="1453"/>
        <w:jc w:val="left"/>
        <w:rPr>
          <w:rFonts w:asciiTheme="minorEastAsia" w:hAnsiTheme="minorEastAsia" w:cs="Helvetica"/>
          <w:color w:val="000000"/>
          <w:szCs w:val="21"/>
        </w:rPr>
      </w:pPr>
      <w:r w:rsidRPr="007D47DE">
        <w:rPr>
          <w:rFonts w:asciiTheme="minorEastAsia" w:hAnsiTheme="minorEastAsia" w:cs="Helvetica" w:hint="eastAsia"/>
          <w:color w:val="000000"/>
          <w:szCs w:val="21"/>
        </w:rPr>
        <w:t>上下游一次采样流量小于系统试验风量的</w:t>
      </w:r>
      <w:r w:rsidRPr="007D47DE">
        <w:rPr>
          <w:rFonts w:asciiTheme="minorEastAsia" w:hAnsiTheme="minorEastAsia" w:cs="Helvetica"/>
          <w:color w:val="000000"/>
          <w:szCs w:val="21"/>
        </w:rPr>
        <w:t>2%</w:t>
      </w:r>
      <w:r w:rsidRPr="007D47DE">
        <w:rPr>
          <w:rFonts w:asciiTheme="minorEastAsia" w:hAnsiTheme="minorEastAsia" w:cs="Helvetica" w:hint="eastAsia"/>
          <w:color w:val="000000"/>
          <w:szCs w:val="21"/>
        </w:rPr>
        <w:t>。</w:t>
      </w:r>
    </w:p>
    <w:p w14:paraId="74011C87" w14:textId="77777777" w:rsidR="00B41286" w:rsidRPr="007D47DE" w:rsidRDefault="00B41286" w:rsidP="003848DA">
      <w:pPr>
        <w:ind w:leftChars="300" w:left="630" w:firstLineChars="200" w:firstLine="360"/>
        <w:rPr>
          <w:rFonts w:asciiTheme="minorEastAsia" w:hAnsiTheme="minorEastAsia" w:cs="Arial"/>
          <w:color w:val="000000"/>
          <w:szCs w:val="21"/>
        </w:rPr>
      </w:pPr>
      <w:r w:rsidRPr="003848DA">
        <w:rPr>
          <w:rFonts w:asciiTheme="minorEastAsia" w:hAnsiTheme="minorEastAsia" w:cs="Arial" w:hint="eastAsia"/>
          <w:color w:val="000000"/>
          <w:sz w:val="18"/>
          <w:szCs w:val="18"/>
        </w:rPr>
        <w:t>注：一次采样管（上、下游各一根）从试验台采样并将其输送至粒子计数器附近。一次采样系统采用辅助采样泵及流量测量装置，</w:t>
      </w:r>
      <w:r w:rsidR="003848DA" w:rsidRPr="003848DA">
        <w:rPr>
          <w:rFonts w:asciiTheme="minorEastAsia" w:hAnsiTheme="minorEastAsia" w:cs="Arial" w:hint="eastAsia"/>
          <w:color w:val="000000"/>
          <w:sz w:val="18"/>
          <w:szCs w:val="18"/>
        </w:rPr>
        <w:t>采样量高于</w:t>
      </w:r>
      <w:r w:rsidRPr="003848DA">
        <w:rPr>
          <w:rFonts w:asciiTheme="minorEastAsia" w:hAnsiTheme="minorEastAsia" w:cs="Arial" w:hint="eastAsia"/>
          <w:color w:val="000000"/>
          <w:sz w:val="18"/>
          <w:szCs w:val="18"/>
        </w:rPr>
        <w:t>粒子计数器</w:t>
      </w:r>
      <w:r w:rsidR="003848DA" w:rsidRPr="003848DA">
        <w:rPr>
          <w:rFonts w:asciiTheme="minorEastAsia" w:hAnsiTheme="minorEastAsia" w:cs="Arial" w:hint="eastAsia"/>
          <w:color w:val="000000"/>
          <w:sz w:val="18"/>
          <w:szCs w:val="18"/>
        </w:rPr>
        <w:t>的采样量</w:t>
      </w:r>
      <w:r w:rsidRPr="003848DA">
        <w:rPr>
          <w:rFonts w:asciiTheme="minorEastAsia" w:hAnsiTheme="minorEastAsia" w:cs="Arial" w:hint="eastAsia"/>
          <w:color w:val="000000"/>
          <w:sz w:val="18"/>
          <w:szCs w:val="18"/>
        </w:rPr>
        <w:t>。高采样流量配以</w:t>
      </w:r>
      <w:r w:rsidR="003848DA" w:rsidRPr="003848DA">
        <w:rPr>
          <w:rFonts w:asciiTheme="minorEastAsia" w:hAnsiTheme="minorEastAsia" w:cs="Arial" w:hint="eastAsia"/>
          <w:color w:val="000000"/>
          <w:sz w:val="18"/>
          <w:szCs w:val="18"/>
        </w:rPr>
        <w:t>大</w:t>
      </w:r>
      <w:r w:rsidRPr="003848DA">
        <w:rPr>
          <w:rFonts w:asciiTheme="minorEastAsia" w:hAnsiTheme="minorEastAsia" w:cs="Arial" w:hint="eastAsia"/>
          <w:color w:val="000000"/>
          <w:sz w:val="18"/>
          <w:szCs w:val="18"/>
        </w:rPr>
        <w:t>管径采样管</w:t>
      </w:r>
      <w:r w:rsidR="003848DA" w:rsidRPr="003848DA">
        <w:rPr>
          <w:rFonts w:asciiTheme="minorEastAsia" w:hAnsiTheme="minorEastAsia" w:cs="Arial" w:hint="eastAsia"/>
          <w:color w:val="000000"/>
          <w:sz w:val="18"/>
          <w:szCs w:val="18"/>
        </w:rPr>
        <w:t>，可以改善</w:t>
      </w:r>
      <w:r w:rsidRPr="003848DA">
        <w:rPr>
          <w:rFonts w:asciiTheme="minorEastAsia" w:hAnsiTheme="minorEastAsia" w:cs="Arial" w:hint="eastAsia"/>
          <w:color w:val="000000"/>
          <w:sz w:val="18"/>
          <w:szCs w:val="18"/>
        </w:rPr>
        <w:t>粒子输送能力。粒子计数器以较</w:t>
      </w:r>
      <w:r w:rsidR="003848DA" w:rsidRPr="003848DA">
        <w:rPr>
          <w:rFonts w:asciiTheme="minorEastAsia" w:hAnsiTheme="minorEastAsia" w:cs="Arial" w:hint="eastAsia"/>
          <w:color w:val="000000"/>
          <w:sz w:val="18"/>
          <w:szCs w:val="18"/>
        </w:rPr>
        <w:t>小</w:t>
      </w:r>
      <w:r w:rsidRPr="003848DA">
        <w:rPr>
          <w:rFonts w:asciiTheme="minorEastAsia" w:hAnsiTheme="minorEastAsia" w:cs="Arial" w:hint="eastAsia"/>
          <w:color w:val="000000"/>
          <w:sz w:val="18"/>
          <w:szCs w:val="18"/>
        </w:rPr>
        <w:t>流量</w:t>
      </w:r>
      <w:r w:rsidR="003848DA" w:rsidRPr="003848DA">
        <w:rPr>
          <w:rFonts w:asciiTheme="minorEastAsia" w:hAnsiTheme="minorEastAsia" w:cs="Arial" w:hint="eastAsia"/>
          <w:color w:val="000000"/>
          <w:sz w:val="18"/>
          <w:szCs w:val="18"/>
        </w:rPr>
        <w:t>从</w:t>
      </w:r>
      <w:r w:rsidRPr="003848DA">
        <w:rPr>
          <w:rFonts w:asciiTheme="minorEastAsia" w:hAnsiTheme="minorEastAsia" w:cs="Arial" w:hint="eastAsia"/>
          <w:color w:val="000000"/>
          <w:sz w:val="18"/>
          <w:szCs w:val="18"/>
        </w:rPr>
        <w:t>一次采样管</w:t>
      </w:r>
      <w:r w:rsidR="003848DA" w:rsidRPr="003848DA">
        <w:rPr>
          <w:rFonts w:asciiTheme="minorEastAsia" w:hAnsiTheme="minorEastAsia" w:cs="Arial" w:hint="eastAsia"/>
          <w:color w:val="000000"/>
          <w:sz w:val="18"/>
          <w:szCs w:val="18"/>
        </w:rPr>
        <w:t>中</w:t>
      </w:r>
      <w:r w:rsidRPr="003848DA">
        <w:rPr>
          <w:rFonts w:asciiTheme="minorEastAsia" w:hAnsiTheme="minorEastAsia" w:cs="Arial" w:hint="eastAsia"/>
          <w:color w:val="000000"/>
          <w:sz w:val="18"/>
          <w:szCs w:val="18"/>
        </w:rPr>
        <w:t>采样。粒子计数器至一次采样管之间的采样管称二次采样管。</w:t>
      </w:r>
    </w:p>
    <w:p w14:paraId="69B06B5D" w14:textId="77777777" w:rsidR="00B41286" w:rsidRPr="007D47DE" w:rsidRDefault="00B41286" w:rsidP="008E15D4">
      <w:pPr>
        <w:widowControl/>
        <w:numPr>
          <w:ilvl w:val="0"/>
          <w:numId w:val="2"/>
        </w:numPr>
        <w:autoSpaceDE w:val="0"/>
        <w:autoSpaceDN w:val="0"/>
        <w:adjustRightInd w:val="0"/>
        <w:ind w:rightChars="-30" w:right="-63"/>
        <w:jc w:val="left"/>
        <w:rPr>
          <w:rFonts w:asciiTheme="minorEastAsia" w:hAnsiTheme="minorEastAsia" w:cs="Helvetica"/>
          <w:color w:val="000000"/>
          <w:szCs w:val="21"/>
        </w:rPr>
      </w:pPr>
      <w:r w:rsidRPr="007D47DE">
        <w:rPr>
          <w:rFonts w:asciiTheme="minorEastAsia" w:hAnsiTheme="minorEastAsia" w:cs="Helvetica" w:hint="eastAsia"/>
          <w:color w:val="000000"/>
          <w:szCs w:val="21"/>
        </w:rPr>
        <w:t>一次采样的辅助泵、流量</w:t>
      </w:r>
      <w:r w:rsidR="003848DA">
        <w:rPr>
          <w:rFonts w:asciiTheme="minorEastAsia" w:hAnsiTheme="minorEastAsia" w:cs="Helvetica" w:hint="eastAsia"/>
          <w:color w:val="000000"/>
          <w:szCs w:val="21"/>
        </w:rPr>
        <w:t>控制</w:t>
      </w:r>
      <w:r w:rsidR="003848DA">
        <w:rPr>
          <w:rFonts w:asciiTheme="minorEastAsia" w:hAnsiTheme="minorEastAsia" w:cs="Helvetica"/>
          <w:color w:val="000000"/>
          <w:szCs w:val="21"/>
        </w:rPr>
        <w:t>和</w:t>
      </w:r>
      <w:r w:rsidRPr="007D47DE">
        <w:rPr>
          <w:rFonts w:asciiTheme="minorEastAsia" w:hAnsiTheme="minorEastAsia" w:cs="Helvetica" w:hint="eastAsia"/>
          <w:color w:val="000000"/>
          <w:szCs w:val="21"/>
        </w:rPr>
        <w:t>测量装置应位于二级采样头的下游。</w:t>
      </w:r>
    </w:p>
    <w:p w14:paraId="3013C699" w14:textId="77777777" w:rsidR="00B41286" w:rsidRPr="007D47DE" w:rsidRDefault="00B41286" w:rsidP="00416B0C">
      <w:pPr>
        <w:pStyle w:val="a5"/>
        <w:numPr>
          <w:ilvl w:val="3"/>
          <w:numId w:val="1"/>
        </w:numPr>
        <w:rPr>
          <w:b/>
          <w:sz w:val="21"/>
          <w:szCs w:val="21"/>
        </w:rPr>
      </w:pPr>
      <w:r w:rsidRPr="007D47DE">
        <w:rPr>
          <w:rFonts w:hint="eastAsia"/>
          <w:b/>
          <w:sz w:val="21"/>
          <w:szCs w:val="21"/>
        </w:rPr>
        <w:t>气溶胶稀释器</w:t>
      </w:r>
    </w:p>
    <w:p w14:paraId="01B6A012" w14:textId="4CF04E30" w:rsidR="00493E93" w:rsidRDefault="009F29BA" w:rsidP="008E15D4">
      <w:pPr>
        <w:ind w:firstLineChars="200" w:firstLine="420"/>
        <w:rPr>
          <w:rFonts w:asciiTheme="minorEastAsia" w:hAnsiTheme="minorEastAsia" w:cs="Arial"/>
          <w:color w:val="000000"/>
          <w:szCs w:val="21"/>
        </w:rPr>
      </w:pPr>
      <w:r>
        <w:rPr>
          <w:rFonts w:asciiTheme="minorEastAsia" w:hAnsiTheme="minorEastAsia" w:cs="Arial" w:hint="eastAsia"/>
          <w:color w:val="000000"/>
          <w:szCs w:val="21"/>
        </w:rPr>
        <w:t>若试验</w:t>
      </w:r>
      <w:r>
        <w:rPr>
          <w:rFonts w:asciiTheme="minorEastAsia" w:hAnsiTheme="minorEastAsia" w:cs="Arial"/>
          <w:color w:val="000000"/>
          <w:szCs w:val="21"/>
        </w:rPr>
        <w:t>台内的</w:t>
      </w:r>
      <w:r w:rsidR="00B41286" w:rsidRPr="007D47DE">
        <w:rPr>
          <w:rFonts w:asciiTheme="minorEastAsia" w:hAnsiTheme="minorEastAsia" w:cs="Arial" w:hint="eastAsia"/>
          <w:color w:val="000000"/>
          <w:szCs w:val="21"/>
        </w:rPr>
        <w:t>气溶胶浓度超</w:t>
      </w:r>
      <w:r>
        <w:rPr>
          <w:rFonts w:asciiTheme="minorEastAsia" w:hAnsiTheme="minorEastAsia" w:cs="Arial" w:hint="eastAsia"/>
          <w:color w:val="000000"/>
          <w:szCs w:val="21"/>
        </w:rPr>
        <w:t>出</w:t>
      </w:r>
      <w:r w:rsidR="00B41286" w:rsidRPr="007D47DE">
        <w:rPr>
          <w:rFonts w:asciiTheme="minorEastAsia" w:hAnsiTheme="minorEastAsia" w:cs="Arial" w:hint="eastAsia"/>
          <w:color w:val="000000"/>
          <w:szCs w:val="21"/>
        </w:rPr>
        <w:t>测量系统的范围，则</w:t>
      </w:r>
      <w:r>
        <w:rPr>
          <w:rFonts w:asciiTheme="minorEastAsia" w:hAnsiTheme="minorEastAsia" w:cs="Arial" w:hint="eastAsia"/>
          <w:color w:val="000000"/>
          <w:szCs w:val="21"/>
        </w:rPr>
        <w:t>无法</w:t>
      </w:r>
      <w:r>
        <w:rPr>
          <w:rFonts w:asciiTheme="minorEastAsia" w:hAnsiTheme="minorEastAsia" w:cs="Arial"/>
          <w:color w:val="000000"/>
          <w:szCs w:val="21"/>
        </w:rPr>
        <w:t>进行</w:t>
      </w:r>
      <w:r w:rsidR="00B41286" w:rsidRPr="007D47DE">
        <w:rPr>
          <w:rFonts w:asciiTheme="minorEastAsia" w:hAnsiTheme="minorEastAsia" w:cs="Arial" w:hint="eastAsia"/>
          <w:color w:val="000000"/>
          <w:szCs w:val="21"/>
        </w:rPr>
        <w:t>本标准</w:t>
      </w:r>
      <w:r>
        <w:rPr>
          <w:rFonts w:asciiTheme="minorEastAsia" w:hAnsiTheme="minorEastAsia" w:cs="Arial" w:hint="eastAsia"/>
          <w:color w:val="000000"/>
          <w:szCs w:val="21"/>
        </w:rPr>
        <w:t>的</w:t>
      </w:r>
      <w:r>
        <w:rPr>
          <w:rFonts w:asciiTheme="minorEastAsia" w:hAnsiTheme="minorEastAsia" w:cs="Arial"/>
          <w:color w:val="000000"/>
          <w:szCs w:val="21"/>
        </w:rPr>
        <w:t>试验</w:t>
      </w:r>
      <w:r w:rsidR="00B41286" w:rsidRPr="007D47DE">
        <w:rPr>
          <w:rFonts w:asciiTheme="minorEastAsia" w:hAnsiTheme="minorEastAsia" w:cs="Arial" w:hint="eastAsia"/>
          <w:color w:val="000000"/>
          <w:szCs w:val="21"/>
        </w:rPr>
        <w:t>。</w:t>
      </w:r>
      <w:r w:rsidR="00493E93">
        <w:rPr>
          <w:rFonts w:asciiTheme="minorEastAsia" w:hAnsiTheme="minorEastAsia" w:cs="Arial" w:hint="eastAsia"/>
          <w:color w:val="000000"/>
          <w:szCs w:val="21"/>
        </w:rPr>
        <w:t>本</w:t>
      </w:r>
      <w:r w:rsidR="00493E93">
        <w:rPr>
          <w:rFonts w:asciiTheme="minorEastAsia" w:hAnsiTheme="minorEastAsia" w:cs="Arial"/>
          <w:color w:val="000000"/>
          <w:szCs w:val="21"/>
        </w:rPr>
        <w:t>标准不推荐使用稀释</w:t>
      </w:r>
      <w:r w:rsidR="00493E93">
        <w:rPr>
          <w:rFonts w:asciiTheme="minorEastAsia" w:hAnsiTheme="minorEastAsia" w:cs="Arial" w:hint="eastAsia"/>
          <w:color w:val="000000"/>
          <w:szCs w:val="21"/>
        </w:rPr>
        <w:t>系统</w:t>
      </w:r>
      <w:r w:rsidR="00493E93">
        <w:rPr>
          <w:rFonts w:asciiTheme="minorEastAsia" w:hAnsiTheme="minorEastAsia" w:cs="Arial"/>
          <w:color w:val="000000"/>
          <w:szCs w:val="21"/>
        </w:rPr>
        <w:t>，这是因为稀释</w:t>
      </w:r>
      <w:r w:rsidR="00493E93">
        <w:rPr>
          <w:rFonts w:asciiTheme="minorEastAsia" w:hAnsiTheme="minorEastAsia" w:cs="Arial" w:hint="eastAsia"/>
          <w:color w:val="000000"/>
          <w:szCs w:val="21"/>
        </w:rPr>
        <w:t>系统（稀释器）</w:t>
      </w:r>
      <w:r w:rsidR="00B41286" w:rsidRPr="007D47DE">
        <w:rPr>
          <w:rFonts w:asciiTheme="minorEastAsia" w:hAnsiTheme="minorEastAsia" w:cs="Arial" w:hint="eastAsia"/>
          <w:color w:val="000000"/>
          <w:szCs w:val="21"/>
        </w:rPr>
        <w:t>对大粒</w:t>
      </w:r>
      <w:r w:rsidR="00493E93">
        <w:rPr>
          <w:rFonts w:asciiTheme="minorEastAsia" w:hAnsiTheme="minorEastAsia" w:cs="Arial" w:hint="eastAsia"/>
          <w:color w:val="000000"/>
          <w:szCs w:val="21"/>
        </w:rPr>
        <w:t>子的</w:t>
      </w:r>
      <w:r w:rsidR="00B41286" w:rsidRPr="007D47DE">
        <w:rPr>
          <w:rFonts w:asciiTheme="minorEastAsia" w:hAnsiTheme="minorEastAsia" w:cs="Arial" w:hint="eastAsia"/>
          <w:color w:val="000000"/>
          <w:szCs w:val="21"/>
        </w:rPr>
        <w:t>稀释比</w:t>
      </w:r>
      <w:r w:rsidR="00493E93">
        <w:rPr>
          <w:rFonts w:asciiTheme="minorEastAsia" w:hAnsiTheme="minorEastAsia" w:cs="Arial" w:hint="eastAsia"/>
          <w:color w:val="000000"/>
          <w:szCs w:val="21"/>
        </w:rPr>
        <w:t>可能</w:t>
      </w:r>
      <w:r w:rsidR="00EA26A8">
        <w:rPr>
          <w:rFonts w:asciiTheme="minorEastAsia" w:hAnsiTheme="minorEastAsia" w:cs="Arial" w:hint="eastAsia"/>
          <w:color w:val="000000"/>
          <w:szCs w:val="21"/>
        </w:rPr>
        <w:t>存在</w:t>
      </w:r>
      <w:r w:rsidR="00493E93">
        <w:rPr>
          <w:rFonts w:asciiTheme="minorEastAsia" w:hAnsiTheme="minorEastAsia" w:cs="Arial"/>
          <w:color w:val="000000"/>
          <w:szCs w:val="21"/>
        </w:rPr>
        <w:t>问题</w:t>
      </w:r>
      <w:r w:rsidR="00493E93">
        <w:rPr>
          <w:rFonts w:asciiTheme="minorEastAsia" w:hAnsiTheme="minorEastAsia" w:cs="Arial" w:hint="eastAsia"/>
          <w:color w:val="000000"/>
          <w:szCs w:val="21"/>
        </w:rPr>
        <w:t>。</w:t>
      </w:r>
    </w:p>
    <w:p w14:paraId="562786C3" w14:textId="77777777" w:rsidR="00B41286" w:rsidRPr="007D47DE" w:rsidRDefault="00B41286" w:rsidP="00416B0C">
      <w:pPr>
        <w:pStyle w:val="a5"/>
        <w:numPr>
          <w:ilvl w:val="3"/>
          <w:numId w:val="1"/>
        </w:numPr>
        <w:rPr>
          <w:b/>
          <w:sz w:val="21"/>
          <w:szCs w:val="21"/>
        </w:rPr>
      </w:pPr>
      <w:r w:rsidRPr="007D47DE">
        <w:rPr>
          <w:rFonts w:hint="eastAsia"/>
          <w:b/>
          <w:sz w:val="21"/>
          <w:szCs w:val="21"/>
        </w:rPr>
        <w:t>阀门</w:t>
      </w:r>
    </w:p>
    <w:p w14:paraId="4569D7D6" w14:textId="77777777" w:rsidR="00B41286"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可采用</w:t>
      </w:r>
      <w:r w:rsidRPr="007D47DE">
        <w:rPr>
          <w:rFonts w:asciiTheme="minorEastAsia" w:hAnsiTheme="minorEastAsia" w:cs="Arial" w:hint="eastAsia"/>
          <w:color w:val="000000"/>
          <w:szCs w:val="21"/>
        </w:rPr>
        <w:t>3</w:t>
      </w:r>
      <w:r w:rsidR="00493E93">
        <w:rPr>
          <w:rFonts w:asciiTheme="minorEastAsia" w:hAnsiTheme="minorEastAsia" w:cs="Arial" w:hint="eastAsia"/>
          <w:color w:val="000000"/>
          <w:szCs w:val="21"/>
        </w:rPr>
        <w:t>只</w:t>
      </w:r>
      <w:r w:rsidRPr="007D47DE">
        <w:rPr>
          <w:rFonts w:asciiTheme="minorEastAsia" w:hAnsiTheme="minorEastAsia" w:cs="Arial" w:hint="eastAsia"/>
          <w:color w:val="000000"/>
          <w:szCs w:val="21"/>
        </w:rPr>
        <w:t>单向阀实现试验过程中的上、下游气溶胶采样，以及管路自净</w:t>
      </w:r>
      <w:r w:rsidR="00493E93">
        <w:rPr>
          <w:rFonts w:asciiTheme="minorEastAsia" w:hAnsiTheme="minorEastAsia" w:cs="Arial" w:hint="eastAsia"/>
          <w:color w:val="000000"/>
          <w:szCs w:val="21"/>
        </w:rPr>
        <w:t>，</w:t>
      </w:r>
      <w:r w:rsidR="00493E93" w:rsidRPr="007D47DE">
        <w:rPr>
          <w:rFonts w:asciiTheme="minorEastAsia" w:hAnsiTheme="minorEastAsia" w:cs="Arial" w:hint="eastAsia"/>
          <w:color w:val="000000"/>
          <w:szCs w:val="21"/>
        </w:rPr>
        <w:t>如图</w:t>
      </w:r>
      <w:r w:rsidR="00493E93" w:rsidRPr="007D47DE">
        <w:rPr>
          <w:rFonts w:asciiTheme="minorEastAsia" w:hAnsiTheme="minorEastAsia" w:cs="Arial"/>
          <w:color w:val="000000"/>
          <w:szCs w:val="21"/>
        </w:rPr>
        <w:t>5</w:t>
      </w:r>
      <w:r w:rsidR="00493E93" w:rsidRPr="007D47DE">
        <w:rPr>
          <w:rFonts w:asciiTheme="minorEastAsia" w:hAnsiTheme="minorEastAsia" w:cs="Arial" w:hint="eastAsia"/>
          <w:color w:val="000000"/>
          <w:szCs w:val="21"/>
        </w:rPr>
        <w:t>所示</w:t>
      </w:r>
      <w:r w:rsidRPr="007D47DE">
        <w:rPr>
          <w:rFonts w:asciiTheme="minorEastAsia" w:hAnsiTheme="minorEastAsia" w:cs="Arial" w:hint="eastAsia"/>
          <w:color w:val="000000"/>
          <w:szCs w:val="21"/>
        </w:rPr>
        <w:t>。若使用阀门，阀门应为直通式，以</w:t>
      </w:r>
      <w:r w:rsidR="00493E93">
        <w:rPr>
          <w:rFonts w:asciiTheme="minorEastAsia" w:hAnsiTheme="minorEastAsia" w:cs="Arial" w:hint="eastAsia"/>
          <w:color w:val="000000"/>
          <w:szCs w:val="21"/>
        </w:rPr>
        <w:t>减少</w:t>
      </w:r>
      <w:r w:rsidRPr="007D47DE">
        <w:rPr>
          <w:rFonts w:asciiTheme="minorEastAsia" w:hAnsiTheme="minorEastAsia" w:cs="Arial" w:hint="eastAsia"/>
          <w:color w:val="000000"/>
          <w:szCs w:val="21"/>
        </w:rPr>
        <w:t>气溶胶在阀体内的撞击或其他损失。考虑到采样系统中可能的粒子损失，阀门切换后的第一次测量结果不计。</w:t>
      </w:r>
    </w:p>
    <w:p w14:paraId="0889F3EE" w14:textId="77777777" w:rsidR="006E15B3" w:rsidRPr="006E15B3" w:rsidRDefault="006E15B3" w:rsidP="006E15B3"/>
    <w:p w14:paraId="2F5F9401" w14:textId="77777777" w:rsidR="00B41286" w:rsidRPr="007D47DE" w:rsidRDefault="00B41286" w:rsidP="008E15D4">
      <w:pPr>
        <w:jc w:val="center"/>
        <w:rPr>
          <w:rFonts w:asciiTheme="minorEastAsia" w:hAnsiTheme="minorEastAsia" w:cs="Arial"/>
          <w:color w:val="000000"/>
          <w:szCs w:val="21"/>
          <w:highlight w:val="yellow"/>
        </w:rPr>
      </w:pPr>
      <w:r w:rsidRPr="007D47DE">
        <w:rPr>
          <w:rFonts w:asciiTheme="minorEastAsia" w:hAnsiTheme="minorEastAsia" w:cs="Arial" w:hint="eastAsia"/>
          <w:noProof/>
          <w:color w:val="000000"/>
          <w:szCs w:val="21"/>
        </w:rPr>
        <w:drawing>
          <wp:inline distT="0" distB="0" distL="0" distR="0" wp14:anchorId="22198895" wp14:editId="48998B07">
            <wp:extent cx="3667125" cy="2727983"/>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8"/>
                    <a:srcRect/>
                    <a:stretch>
                      <a:fillRect/>
                    </a:stretch>
                  </pic:blipFill>
                  <pic:spPr bwMode="auto">
                    <a:xfrm>
                      <a:off x="0" y="0"/>
                      <a:ext cx="3671445" cy="2731197"/>
                    </a:xfrm>
                    <a:prstGeom prst="rect">
                      <a:avLst/>
                    </a:prstGeom>
                    <a:noFill/>
                    <a:ln w="9525">
                      <a:noFill/>
                      <a:miter lim="800000"/>
                      <a:headEnd/>
                      <a:tailEnd/>
                    </a:ln>
                  </pic:spPr>
                </pic:pic>
              </a:graphicData>
            </a:graphic>
          </wp:inline>
        </w:drawing>
      </w:r>
    </w:p>
    <w:p w14:paraId="00BDBA17" w14:textId="77777777" w:rsidR="00B41286" w:rsidRPr="00FE2D21" w:rsidRDefault="00AD58D3" w:rsidP="00FE2D21">
      <w:pPr>
        <w:pStyle w:val="a5"/>
        <w:numPr>
          <w:ilvl w:val="0"/>
          <w:numId w:val="35"/>
        </w:numPr>
        <w:spacing w:line="280" w:lineRule="exact"/>
        <w:ind w:leftChars="1400" w:left="3297" w:hanging="357"/>
        <w:rPr>
          <w:rFonts w:asciiTheme="minorEastAsia" w:hAnsiTheme="minorEastAsia" w:cs="Helvetica"/>
          <w:color w:val="000000"/>
          <w:sz w:val="18"/>
          <w:szCs w:val="18"/>
        </w:rPr>
      </w:pPr>
      <w:r w:rsidRPr="00FE2D21">
        <w:rPr>
          <w:rFonts w:asciiTheme="minorEastAsia" w:hAnsiTheme="minorEastAsia" w:cs="Helvetica" w:hint="eastAsia"/>
          <w:color w:val="000000"/>
          <w:sz w:val="18"/>
          <w:szCs w:val="18"/>
        </w:rPr>
        <w:t>受试过滤器</w:t>
      </w:r>
      <w:r w:rsidR="00B41286" w:rsidRPr="00FE2D21">
        <w:rPr>
          <w:rFonts w:asciiTheme="minorEastAsia" w:hAnsiTheme="minorEastAsia" w:cs="Helvetica" w:hint="eastAsia"/>
          <w:color w:val="000000"/>
          <w:sz w:val="18"/>
          <w:szCs w:val="18"/>
        </w:rPr>
        <w:t>；</w:t>
      </w:r>
    </w:p>
    <w:p w14:paraId="0998C206" w14:textId="77777777" w:rsidR="00B41286" w:rsidRPr="00FE2D21" w:rsidRDefault="00B41286" w:rsidP="00FE2D21">
      <w:pPr>
        <w:pStyle w:val="a5"/>
        <w:numPr>
          <w:ilvl w:val="0"/>
          <w:numId w:val="35"/>
        </w:numPr>
        <w:spacing w:line="280" w:lineRule="exact"/>
        <w:ind w:leftChars="1400" w:left="3297" w:hanging="357"/>
        <w:rPr>
          <w:rFonts w:asciiTheme="minorEastAsia" w:hAnsiTheme="minorEastAsia" w:cs="Helvetica"/>
          <w:color w:val="000000"/>
          <w:sz w:val="18"/>
          <w:szCs w:val="18"/>
        </w:rPr>
      </w:pPr>
      <w:r w:rsidRPr="00FE2D21">
        <w:rPr>
          <w:rFonts w:asciiTheme="minorEastAsia" w:hAnsiTheme="minorEastAsia" w:cs="Helvetica" w:hint="eastAsia"/>
          <w:color w:val="000000"/>
          <w:sz w:val="18"/>
          <w:szCs w:val="18"/>
        </w:rPr>
        <w:t>高效</w:t>
      </w:r>
      <w:r w:rsidRPr="00FE2D21">
        <w:rPr>
          <w:rFonts w:asciiTheme="minorEastAsia" w:hAnsiTheme="minorEastAsia" w:cs="Helvetica"/>
          <w:color w:val="000000"/>
          <w:sz w:val="18"/>
          <w:szCs w:val="18"/>
        </w:rPr>
        <w:t>过滤器（</w:t>
      </w:r>
      <w:r w:rsidRPr="00FE2D21">
        <w:rPr>
          <w:rFonts w:asciiTheme="minorEastAsia" w:hAnsiTheme="minorEastAsia" w:cs="Helvetica" w:hint="eastAsia"/>
          <w:color w:val="000000"/>
          <w:sz w:val="18"/>
          <w:szCs w:val="18"/>
        </w:rPr>
        <w:t>提供洁净空气</w:t>
      </w:r>
      <w:r w:rsidRPr="00FE2D21">
        <w:rPr>
          <w:rFonts w:asciiTheme="minorEastAsia" w:hAnsiTheme="minorEastAsia" w:cs="Helvetica"/>
          <w:color w:val="000000"/>
          <w:sz w:val="18"/>
          <w:szCs w:val="18"/>
        </w:rPr>
        <w:t>）</w:t>
      </w:r>
    </w:p>
    <w:p w14:paraId="44582677" w14:textId="77777777" w:rsidR="00B41286" w:rsidRPr="00FE2D21" w:rsidRDefault="00B41286" w:rsidP="00FE2D21">
      <w:pPr>
        <w:pStyle w:val="a5"/>
        <w:numPr>
          <w:ilvl w:val="0"/>
          <w:numId w:val="35"/>
        </w:numPr>
        <w:spacing w:line="280" w:lineRule="exact"/>
        <w:ind w:leftChars="1400" w:left="3297" w:hanging="357"/>
        <w:rPr>
          <w:rFonts w:asciiTheme="minorEastAsia" w:hAnsiTheme="minorEastAsia" w:cs="Helvetica"/>
          <w:color w:val="000000"/>
          <w:sz w:val="18"/>
          <w:szCs w:val="18"/>
        </w:rPr>
      </w:pPr>
      <w:r w:rsidRPr="00FE2D21">
        <w:rPr>
          <w:rFonts w:asciiTheme="minorEastAsia" w:hAnsiTheme="minorEastAsia" w:cs="Helvetica" w:hint="eastAsia"/>
          <w:color w:val="000000"/>
          <w:sz w:val="18"/>
          <w:szCs w:val="18"/>
        </w:rPr>
        <w:t>阀门</w:t>
      </w:r>
      <w:r w:rsidRPr="00FE2D21">
        <w:rPr>
          <w:rFonts w:asciiTheme="minorEastAsia" w:hAnsiTheme="minorEastAsia" w:cs="Helvetica"/>
          <w:color w:val="000000"/>
          <w:sz w:val="18"/>
          <w:szCs w:val="18"/>
        </w:rPr>
        <w:t>，上游</w:t>
      </w:r>
    </w:p>
    <w:p w14:paraId="04C870BF" w14:textId="77777777" w:rsidR="00B41286" w:rsidRPr="00FE2D21" w:rsidRDefault="00B41286" w:rsidP="00FE2D21">
      <w:pPr>
        <w:pStyle w:val="a5"/>
        <w:numPr>
          <w:ilvl w:val="0"/>
          <w:numId w:val="35"/>
        </w:numPr>
        <w:spacing w:line="280" w:lineRule="exact"/>
        <w:ind w:leftChars="1400" w:left="3297" w:hanging="357"/>
        <w:rPr>
          <w:rFonts w:asciiTheme="minorEastAsia" w:hAnsiTheme="minorEastAsia" w:cs="Helvetica"/>
          <w:color w:val="000000"/>
          <w:sz w:val="18"/>
          <w:szCs w:val="18"/>
        </w:rPr>
      </w:pPr>
      <w:r w:rsidRPr="00FE2D21">
        <w:rPr>
          <w:rFonts w:asciiTheme="minorEastAsia" w:hAnsiTheme="minorEastAsia" w:cs="Helvetica" w:hint="eastAsia"/>
          <w:color w:val="000000"/>
          <w:sz w:val="18"/>
          <w:szCs w:val="18"/>
        </w:rPr>
        <w:t>阀门</w:t>
      </w:r>
      <w:r w:rsidRPr="00FE2D21">
        <w:rPr>
          <w:rFonts w:asciiTheme="minorEastAsia" w:hAnsiTheme="minorEastAsia" w:cs="Helvetica"/>
          <w:color w:val="000000"/>
          <w:sz w:val="18"/>
          <w:szCs w:val="18"/>
        </w:rPr>
        <w:t>，</w:t>
      </w:r>
      <w:r w:rsidRPr="00FE2D21">
        <w:rPr>
          <w:rFonts w:asciiTheme="minorEastAsia" w:hAnsiTheme="minorEastAsia" w:cs="Helvetica" w:hint="eastAsia"/>
          <w:color w:val="000000"/>
          <w:sz w:val="18"/>
          <w:szCs w:val="18"/>
        </w:rPr>
        <w:t>洁净空气</w:t>
      </w:r>
      <w:r w:rsidRPr="00FE2D21">
        <w:rPr>
          <w:rFonts w:asciiTheme="minorEastAsia" w:hAnsiTheme="minorEastAsia" w:cs="Helvetica"/>
          <w:color w:val="000000"/>
          <w:sz w:val="18"/>
          <w:szCs w:val="18"/>
        </w:rPr>
        <w:t>空气</w:t>
      </w:r>
    </w:p>
    <w:p w14:paraId="189A1286" w14:textId="77777777" w:rsidR="00B41286" w:rsidRPr="00FE2D21" w:rsidRDefault="00B41286" w:rsidP="00FE2D21">
      <w:pPr>
        <w:pStyle w:val="a5"/>
        <w:numPr>
          <w:ilvl w:val="0"/>
          <w:numId w:val="35"/>
        </w:numPr>
        <w:spacing w:line="280" w:lineRule="exact"/>
        <w:ind w:leftChars="1400" w:left="3297" w:hanging="357"/>
        <w:rPr>
          <w:rFonts w:asciiTheme="minorEastAsia" w:hAnsiTheme="minorEastAsia" w:cs="Helvetica"/>
          <w:color w:val="000000"/>
          <w:sz w:val="18"/>
          <w:szCs w:val="18"/>
        </w:rPr>
      </w:pPr>
      <w:r w:rsidRPr="00FE2D21">
        <w:rPr>
          <w:rFonts w:asciiTheme="minorEastAsia" w:hAnsiTheme="minorEastAsia" w:cs="Helvetica" w:hint="eastAsia"/>
          <w:color w:val="000000"/>
          <w:sz w:val="18"/>
          <w:szCs w:val="18"/>
        </w:rPr>
        <w:t>阀门</w:t>
      </w:r>
      <w:r w:rsidRPr="00FE2D21">
        <w:rPr>
          <w:rFonts w:asciiTheme="minorEastAsia" w:hAnsiTheme="minorEastAsia" w:cs="Helvetica"/>
          <w:color w:val="000000"/>
          <w:sz w:val="18"/>
          <w:szCs w:val="18"/>
        </w:rPr>
        <w:t>，下游</w:t>
      </w:r>
    </w:p>
    <w:p w14:paraId="69C56EED" w14:textId="77777777" w:rsidR="00B41286" w:rsidRPr="00FE2D21" w:rsidRDefault="00B41286" w:rsidP="00FE2D21">
      <w:pPr>
        <w:pStyle w:val="a5"/>
        <w:numPr>
          <w:ilvl w:val="0"/>
          <w:numId w:val="35"/>
        </w:numPr>
        <w:spacing w:line="280" w:lineRule="exact"/>
        <w:ind w:leftChars="1400" w:left="3297" w:hanging="357"/>
        <w:rPr>
          <w:rFonts w:asciiTheme="minorEastAsia" w:hAnsiTheme="minorEastAsia" w:cs="Helvetica"/>
          <w:color w:val="000000"/>
          <w:sz w:val="18"/>
          <w:szCs w:val="18"/>
        </w:rPr>
      </w:pPr>
      <w:r w:rsidRPr="00FE2D21">
        <w:rPr>
          <w:rFonts w:asciiTheme="minorEastAsia" w:hAnsiTheme="minorEastAsia" w:cs="Helvetica" w:hint="eastAsia"/>
          <w:color w:val="000000"/>
          <w:sz w:val="18"/>
          <w:szCs w:val="18"/>
        </w:rPr>
        <w:t>计算机</w:t>
      </w:r>
    </w:p>
    <w:p w14:paraId="563D688A" w14:textId="77777777" w:rsidR="00B41286" w:rsidRPr="00FE2D21" w:rsidRDefault="00B41286" w:rsidP="00FE2D21">
      <w:pPr>
        <w:pStyle w:val="a5"/>
        <w:numPr>
          <w:ilvl w:val="0"/>
          <w:numId w:val="35"/>
        </w:numPr>
        <w:spacing w:line="280" w:lineRule="exact"/>
        <w:ind w:leftChars="1400" w:left="3297" w:hanging="357"/>
        <w:rPr>
          <w:rFonts w:asciiTheme="minorEastAsia" w:hAnsiTheme="minorEastAsia" w:cs="Helvetica"/>
          <w:color w:val="000000"/>
          <w:sz w:val="18"/>
          <w:szCs w:val="18"/>
        </w:rPr>
      </w:pPr>
      <w:r w:rsidRPr="00FE2D21">
        <w:rPr>
          <w:rFonts w:asciiTheme="minorEastAsia" w:hAnsiTheme="minorEastAsia" w:cs="Helvetica" w:hint="eastAsia"/>
          <w:color w:val="000000"/>
          <w:sz w:val="18"/>
          <w:szCs w:val="18"/>
        </w:rPr>
        <w:t>光学</w:t>
      </w:r>
      <w:r w:rsidRPr="00FE2D21">
        <w:rPr>
          <w:rFonts w:asciiTheme="minorEastAsia" w:hAnsiTheme="minorEastAsia" w:cs="Helvetica"/>
          <w:color w:val="000000"/>
          <w:sz w:val="18"/>
          <w:szCs w:val="18"/>
        </w:rPr>
        <w:t>粒子计数器</w:t>
      </w:r>
    </w:p>
    <w:p w14:paraId="0CE06C4C" w14:textId="77777777" w:rsidR="00B41286" w:rsidRPr="00FE2D21" w:rsidRDefault="00B41286" w:rsidP="00FE2D21">
      <w:pPr>
        <w:pStyle w:val="a5"/>
        <w:numPr>
          <w:ilvl w:val="0"/>
          <w:numId w:val="35"/>
        </w:numPr>
        <w:spacing w:line="280" w:lineRule="exact"/>
        <w:ind w:leftChars="1400" w:left="3297" w:hanging="357"/>
        <w:rPr>
          <w:rFonts w:asciiTheme="minorEastAsia" w:hAnsiTheme="minorEastAsia" w:cs="Helvetica"/>
          <w:color w:val="000000"/>
          <w:sz w:val="18"/>
          <w:szCs w:val="18"/>
        </w:rPr>
      </w:pPr>
      <w:r w:rsidRPr="00FE2D21">
        <w:rPr>
          <w:rFonts w:asciiTheme="minorEastAsia" w:hAnsiTheme="minorEastAsia" w:cs="Helvetica" w:hint="eastAsia"/>
          <w:color w:val="000000"/>
          <w:sz w:val="18"/>
          <w:szCs w:val="18"/>
        </w:rPr>
        <w:t>采样泵</w:t>
      </w:r>
    </w:p>
    <w:p w14:paraId="18A7643F" w14:textId="77777777" w:rsidR="00B41286" w:rsidRDefault="00B41286" w:rsidP="008E15D4">
      <w:pPr>
        <w:ind w:firstLineChars="200" w:firstLine="422"/>
        <w:jc w:val="center"/>
        <w:rPr>
          <w:rFonts w:asciiTheme="minorEastAsia" w:hAnsiTheme="minorEastAsia" w:cs="Helvetica"/>
          <w:b/>
          <w:color w:val="000000"/>
          <w:szCs w:val="21"/>
        </w:rPr>
      </w:pPr>
      <w:r w:rsidRPr="007D47DE">
        <w:rPr>
          <w:rFonts w:asciiTheme="minorEastAsia" w:hAnsiTheme="minorEastAsia" w:cs="Helvetica" w:hint="eastAsia"/>
          <w:b/>
          <w:color w:val="000000"/>
          <w:szCs w:val="21"/>
        </w:rPr>
        <w:t>图</w:t>
      </w:r>
      <w:r w:rsidRPr="007D47DE">
        <w:rPr>
          <w:rFonts w:asciiTheme="minorEastAsia" w:hAnsiTheme="minorEastAsia" w:cs="Helvetica" w:hint="eastAsia"/>
          <w:b/>
          <w:color w:val="000000"/>
          <w:szCs w:val="21"/>
        </w:rPr>
        <w:t>5</w:t>
      </w:r>
      <w:r w:rsidR="00023B2E" w:rsidRPr="007D47DE">
        <w:rPr>
          <w:rFonts w:hint="eastAsia"/>
          <w:b/>
          <w:szCs w:val="21"/>
        </w:rPr>
        <w:t xml:space="preserve">　</w:t>
      </w:r>
      <w:r w:rsidRPr="007D47DE">
        <w:rPr>
          <w:rFonts w:asciiTheme="minorEastAsia" w:hAnsiTheme="minorEastAsia" w:cs="Helvetica" w:hint="eastAsia"/>
          <w:b/>
          <w:color w:val="000000"/>
          <w:szCs w:val="21"/>
        </w:rPr>
        <w:t>气溶胶</w:t>
      </w:r>
      <w:r w:rsidRPr="007D47DE">
        <w:rPr>
          <w:rFonts w:asciiTheme="minorEastAsia" w:hAnsiTheme="minorEastAsia" w:cs="Helvetica"/>
          <w:b/>
          <w:color w:val="000000"/>
          <w:szCs w:val="21"/>
        </w:rPr>
        <w:t>采样系统原理图</w:t>
      </w:r>
    </w:p>
    <w:p w14:paraId="68BD870C" w14:textId="77777777" w:rsidR="009B31CC" w:rsidRPr="009B31CC" w:rsidRDefault="009B31CC" w:rsidP="009B31CC"/>
    <w:p w14:paraId="49F2C01C" w14:textId="77777777" w:rsidR="00B41286" w:rsidRPr="00BB31CA" w:rsidRDefault="00B41286" w:rsidP="00BB31CA">
      <w:pPr>
        <w:pStyle w:val="3"/>
        <w:numPr>
          <w:ilvl w:val="2"/>
          <w:numId w:val="1"/>
        </w:numPr>
        <w:rPr>
          <w:szCs w:val="21"/>
        </w:rPr>
      </w:pPr>
      <w:bookmarkStart w:id="88" w:name="_Toc465410655"/>
      <w:bookmarkStart w:id="89" w:name="_Toc83737959"/>
      <w:r w:rsidRPr="00BB31CA">
        <w:rPr>
          <w:rFonts w:hint="eastAsia"/>
          <w:szCs w:val="21"/>
        </w:rPr>
        <w:t>试验风量测量</w:t>
      </w:r>
      <w:bookmarkEnd w:id="88"/>
      <w:bookmarkEnd w:id="89"/>
    </w:p>
    <w:p w14:paraId="00C0C978" w14:textId="06ED9214"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风量测定应</w:t>
      </w:r>
      <w:r w:rsidR="006E15B3">
        <w:rPr>
          <w:rFonts w:asciiTheme="minorEastAsia" w:hAnsiTheme="minorEastAsia" w:cs="Arial" w:hint="eastAsia"/>
          <w:color w:val="000000"/>
          <w:szCs w:val="21"/>
        </w:rPr>
        <w:t>采用</w:t>
      </w:r>
      <w:r w:rsidR="005F717C">
        <w:rPr>
          <w:rFonts w:asciiTheme="minorEastAsia" w:hAnsiTheme="minorEastAsia" w:cs="Arial" w:hint="eastAsia"/>
          <w:color w:val="000000"/>
          <w:szCs w:val="21"/>
        </w:rPr>
        <w:t>GB/T</w:t>
      </w:r>
      <w:r w:rsidR="005F717C">
        <w:rPr>
          <w:rFonts w:asciiTheme="minorEastAsia" w:hAnsiTheme="minorEastAsia" w:cs="Arial"/>
          <w:color w:val="000000"/>
          <w:szCs w:val="21"/>
        </w:rPr>
        <w:t xml:space="preserve"> 2624.1</w:t>
      </w:r>
      <w:r w:rsidRPr="007D47DE">
        <w:rPr>
          <w:rFonts w:asciiTheme="minorEastAsia" w:hAnsiTheme="minorEastAsia" w:cs="Arial" w:hint="eastAsia"/>
          <w:color w:val="000000"/>
          <w:szCs w:val="21"/>
        </w:rPr>
        <w:t>规定的标准风量测量</w:t>
      </w:r>
      <w:r w:rsidR="006E15B3">
        <w:rPr>
          <w:rFonts w:asciiTheme="minorEastAsia" w:hAnsiTheme="minorEastAsia" w:cs="Arial" w:hint="eastAsia"/>
          <w:color w:val="000000"/>
          <w:szCs w:val="21"/>
        </w:rPr>
        <w:t>装置</w:t>
      </w:r>
      <w:r w:rsidRPr="007D47DE">
        <w:rPr>
          <w:rFonts w:asciiTheme="minorEastAsia" w:hAnsiTheme="minorEastAsia" w:cs="Arial" w:hint="eastAsia"/>
          <w:color w:val="000000"/>
          <w:szCs w:val="21"/>
        </w:rPr>
        <w:t>。</w:t>
      </w:r>
      <w:r w:rsidR="006E15B3">
        <w:rPr>
          <w:rFonts w:asciiTheme="minorEastAsia" w:hAnsiTheme="minorEastAsia" w:cs="Arial" w:hint="eastAsia"/>
          <w:color w:val="000000"/>
          <w:szCs w:val="21"/>
        </w:rPr>
        <w:t>测量的</w:t>
      </w:r>
      <w:r w:rsidRPr="007D47DE">
        <w:rPr>
          <w:rFonts w:asciiTheme="minorEastAsia" w:hAnsiTheme="minorEastAsia" w:cs="Arial" w:hint="eastAsia"/>
          <w:color w:val="000000"/>
          <w:szCs w:val="21"/>
        </w:rPr>
        <w:t>不确定度不</w:t>
      </w:r>
      <w:r w:rsidR="006E15B3">
        <w:rPr>
          <w:rFonts w:asciiTheme="minorEastAsia" w:hAnsiTheme="minorEastAsia" w:cs="Arial" w:hint="eastAsia"/>
          <w:color w:val="000000"/>
          <w:szCs w:val="21"/>
        </w:rPr>
        <w:t>应</w:t>
      </w:r>
      <w:r w:rsidR="006E15B3">
        <w:rPr>
          <w:rFonts w:asciiTheme="minorEastAsia" w:hAnsiTheme="minorEastAsia" w:cs="Arial"/>
          <w:color w:val="000000"/>
          <w:szCs w:val="21"/>
        </w:rPr>
        <w:t>大于</w:t>
      </w:r>
      <w:r w:rsidR="006E15B3">
        <w:rPr>
          <w:rFonts w:asciiTheme="minorEastAsia" w:hAnsiTheme="minorEastAsia" w:cs="Arial" w:hint="eastAsia"/>
          <w:color w:val="000000"/>
          <w:szCs w:val="21"/>
        </w:rPr>
        <w:t>测量值</w:t>
      </w:r>
      <w:r w:rsidRPr="007D47DE">
        <w:rPr>
          <w:rFonts w:asciiTheme="minorEastAsia" w:hAnsiTheme="minorEastAsia" w:cs="Arial" w:hint="eastAsia"/>
          <w:color w:val="000000"/>
          <w:szCs w:val="21"/>
        </w:rPr>
        <w:t>的</w:t>
      </w:r>
      <w:r w:rsidRPr="007D47DE">
        <w:rPr>
          <w:rFonts w:asciiTheme="minorEastAsia" w:hAnsiTheme="minorEastAsia" w:cs="Arial"/>
          <w:color w:val="000000"/>
          <w:szCs w:val="21"/>
        </w:rPr>
        <w:t>5%</w:t>
      </w:r>
      <w:r w:rsidRPr="007D47DE">
        <w:rPr>
          <w:rFonts w:asciiTheme="minorEastAsia" w:hAnsiTheme="minorEastAsia" w:cs="Arial" w:hint="eastAsia"/>
          <w:color w:val="000000"/>
          <w:szCs w:val="21"/>
        </w:rPr>
        <w:t>。</w:t>
      </w:r>
    </w:p>
    <w:p w14:paraId="7EFDA528" w14:textId="77777777" w:rsidR="00B41286" w:rsidRPr="00BB31CA" w:rsidRDefault="00B41286" w:rsidP="00BB31CA">
      <w:pPr>
        <w:pStyle w:val="3"/>
        <w:numPr>
          <w:ilvl w:val="2"/>
          <w:numId w:val="1"/>
        </w:numPr>
        <w:rPr>
          <w:szCs w:val="21"/>
        </w:rPr>
      </w:pPr>
      <w:bookmarkStart w:id="90" w:name="_Toc465410656"/>
      <w:bookmarkStart w:id="91" w:name="_Toc83737960"/>
      <w:r w:rsidRPr="00BB31CA">
        <w:rPr>
          <w:rFonts w:hint="eastAsia"/>
          <w:szCs w:val="21"/>
        </w:rPr>
        <w:t>阻力测量</w:t>
      </w:r>
      <w:bookmarkEnd w:id="90"/>
      <w:bookmarkEnd w:id="91"/>
    </w:p>
    <w:p w14:paraId="63B5E1F2" w14:textId="093A8726"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阻力测</w:t>
      </w:r>
      <w:r w:rsidR="006E15B3">
        <w:rPr>
          <w:rFonts w:asciiTheme="minorEastAsia" w:hAnsiTheme="minorEastAsia" w:cs="Arial" w:hint="eastAsia"/>
          <w:color w:val="000000"/>
          <w:szCs w:val="21"/>
        </w:rPr>
        <w:t>点</w:t>
      </w:r>
      <w:r w:rsidR="006E15B3">
        <w:rPr>
          <w:rFonts w:asciiTheme="minorEastAsia" w:hAnsiTheme="minorEastAsia" w:cs="Arial"/>
          <w:color w:val="000000"/>
          <w:szCs w:val="21"/>
        </w:rPr>
        <w:t>位于</w:t>
      </w:r>
      <w:r w:rsidR="00A57CF6">
        <w:rPr>
          <w:rFonts w:asciiTheme="minorEastAsia" w:hAnsiTheme="minorEastAsia" w:cs="Arial" w:hint="eastAsia"/>
          <w:color w:val="000000"/>
          <w:szCs w:val="21"/>
        </w:rPr>
        <w:t>风道</w:t>
      </w:r>
      <w:r w:rsidR="00A57CF6">
        <w:rPr>
          <w:rFonts w:asciiTheme="minorEastAsia" w:hAnsiTheme="minorEastAsia" w:cs="Arial"/>
          <w:color w:val="000000"/>
          <w:szCs w:val="21"/>
        </w:rPr>
        <w:t>四壁</w:t>
      </w:r>
      <w:r w:rsidRPr="007D47DE">
        <w:rPr>
          <w:rFonts w:asciiTheme="minorEastAsia" w:hAnsiTheme="minorEastAsia" w:cs="Arial" w:hint="eastAsia"/>
          <w:color w:val="000000"/>
          <w:szCs w:val="21"/>
        </w:rPr>
        <w:t>，</w:t>
      </w:r>
      <w:r w:rsidR="00A57CF6">
        <w:rPr>
          <w:rFonts w:asciiTheme="minorEastAsia" w:hAnsiTheme="minorEastAsia" w:cs="Arial" w:hint="eastAsia"/>
          <w:color w:val="000000"/>
          <w:szCs w:val="21"/>
        </w:rPr>
        <w:t>见</w:t>
      </w:r>
      <w:r w:rsidRPr="007D47DE">
        <w:rPr>
          <w:rFonts w:asciiTheme="minorEastAsia" w:hAnsiTheme="minorEastAsia" w:cs="Arial" w:hint="eastAsia"/>
          <w:color w:val="000000"/>
          <w:szCs w:val="21"/>
        </w:rPr>
        <w:t>图</w:t>
      </w:r>
      <w:r w:rsidRPr="007D47DE">
        <w:rPr>
          <w:rFonts w:asciiTheme="minorEastAsia" w:hAnsiTheme="minorEastAsia" w:cs="Arial"/>
          <w:color w:val="000000"/>
          <w:szCs w:val="21"/>
        </w:rPr>
        <w:t>3</w:t>
      </w:r>
      <w:r w:rsidRPr="007D47DE">
        <w:rPr>
          <w:rFonts w:asciiTheme="minorEastAsia" w:hAnsiTheme="minorEastAsia" w:cs="Arial" w:hint="eastAsia"/>
          <w:color w:val="000000"/>
          <w:szCs w:val="21"/>
        </w:rPr>
        <w:t>。每</w:t>
      </w:r>
      <w:r w:rsidR="006E15B3">
        <w:rPr>
          <w:rFonts w:asciiTheme="minorEastAsia" w:hAnsiTheme="minorEastAsia" w:cs="Arial" w:hint="eastAsia"/>
          <w:color w:val="000000"/>
          <w:szCs w:val="21"/>
        </w:rPr>
        <w:t>个</w:t>
      </w:r>
      <w:r w:rsidRPr="007D47DE">
        <w:rPr>
          <w:rFonts w:asciiTheme="minorEastAsia" w:hAnsiTheme="minorEastAsia" w:cs="Arial" w:hint="eastAsia"/>
          <w:color w:val="000000"/>
          <w:szCs w:val="21"/>
        </w:rPr>
        <w:t>测点</w:t>
      </w:r>
      <w:r w:rsidR="00A57CF6">
        <w:rPr>
          <w:rFonts w:asciiTheme="minorEastAsia" w:hAnsiTheme="minorEastAsia" w:cs="Arial" w:hint="eastAsia"/>
          <w:color w:val="000000"/>
          <w:szCs w:val="21"/>
        </w:rPr>
        <w:t>包含</w:t>
      </w:r>
      <w:r w:rsidR="00A57CF6">
        <w:rPr>
          <w:rFonts w:asciiTheme="minorEastAsia" w:hAnsiTheme="minorEastAsia" w:cs="Arial" w:hint="eastAsia"/>
          <w:color w:val="000000"/>
          <w:szCs w:val="21"/>
        </w:rPr>
        <w:t>4</w:t>
      </w:r>
      <w:r w:rsidR="00A57CF6">
        <w:rPr>
          <w:rFonts w:asciiTheme="minorEastAsia" w:hAnsiTheme="minorEastAsia" w:cs="Arial" w:hint="eastAsia"/>
          <w:color w:val="000000"/>
          <w:szCs w:val="21"/>
        </w:rPr>
        <w:t>个沿</w:t>
      </w:r>
      <w:r w:rsidRPr="007D47DE">
        <w:rPr>
          <w:rFonts w:asciiTheme="minorEastAsia" w:hAnsiTheme="minorEastAsia" w:cs="Arial" w:hint="eastAsia"/>
          <w:color w:val="000000"/>
          <w:szCs w:val="21"/>
        </w:rPr>
        <w:t>风道周边均匀分布静压</w:t>
      </w:r>
      <w:r w:rsidR="00A57CF6">
        <w:rPr>
          <w:rFonts w:asciiTheme="minorEastAsia" w:hAnsiTheme="minorEastAsia" w:cs="Arial" w:hint="eastAsia"/>
          <w:color w:val="000000"/>
          <w:szCs w:val="21"/>
        </w:rPr>
        <w:t>取压</w:t>
      </w:r>
      <w:r w:rsidRPr="007D47DE">
        <w:rPr>
          <w:rFonts w:asciiTheme="minorEastAsia" w:hAnsiTheme="minorEastAsia" w:cs="Arial" w:hint="eastAsia"/>
          <w:color w:val="000000"/>
          <w:szCs w:val="21"/>
        </w:rPr>
        <w:t>孔。图</w:t>
      </w:r>
      <w:r w:rsidRPr="007D47DE">
        <w:rPr>
          <w:rFonts w:asciiTheme="minorEastAsia" w:hAnsiTheme="minorEastAsia" w:cs="Arial"/>
          <w:color w:val="000000"/>
          <w:szCs w:val="21"/>
        </w:rPr>
        <w:t>6</w:t>
      </w:r>
      <w:r w:rsidR="00A57CF6">
        <w:rPr>
          <w:rFonts w:asciiTheme="minorEastAsia" w:hAnsiTheme="minorEastAsia" w:cs="Arial" w:hint="eastAsia"/>
          <w:color w:val="000000"/>
          <w:szCs w:val="21"/>
        </w:rPr>
        <w:t>给出一个</w:t>
      </w:r>
      <w:r w:rsidR="007D2898">
        <w:rPr>
          <w:rFonts w:asciiTheme="minorEastAsia" w:hAnsiTheme="minorEastAsia" w:cs="Arial" w:hint="eastAsia"/>
          <w:color w:val="000000"/>
          <w:szCs w:val="21"/>
        </w:rPr>
        <w:t>取压孔</w:t>
      </w:r>
      <w:r w:rsidRPr="007D47DE">
        <w:rPr>
          <w:rFonts w:asciiTheme="minorEastAsia" w:hAnsiTheme="minorEastAsia" w:cs="Arial" w:hint="eastAsia"/>
          <w:color w:val="000000"/>
          <w:szCs w:val="21"/>
        </w:rPr>
        <w:t>示例。</w:t>
      </w:r>
      <w:r w:rsidR="007D2898">
        <w:rPr>
          <w:rFonts w:asciiTheme="minorEastAsia" w:hAnsiTheme="minorEastAsia" w:cs="Arial" w:hint="eastAsia"/>
          <w:color w:val="000000"/>
          <w:szCs w:val="21"/>
        </w:rPr>
        <w:t>取压直径</w:t>
      </w:r>
      <w:r w:rsidRPr="007D47DE">
        <w:rPr>
          <w:rFonts w:asciiTheme="minorEastAsia" w:hAnsiTheme="minorEastAsia" w:cs="Arial"/>
          <w:color w:val="000000"/>
          <w:szCs w:val="21"/>
        </w:rPr>
        <w:t>2</w:t>
      </w:r>
      <w:r w:rsidRPr="007D47DE">
        <w:rPr>
          <w:rFonts w:asciiTheme="minorEastAsia" w:hAnsiTheme="minorEastAsia" w:cs="Arial" w:hint="eastAsia"/>
          <w:color w:val="000000"/>
          <w:szCs w:val="21"/>
        </w:rPr>
        <w:t>.0</w:t>
      </w:r>
      <w:r w:rsidR="009B31CC">
        <w:rPr>
          <w:rFonts w:asciiTheme="minorEastAsia" w:hAnsiTheme="minorEastAsia" w:cs="Arial"/>
          <w:color w:val="000000"/>
          <w:szCs w:val="21"/>
        </w:rPr>
        <w:t xml:space="preserve"> </w:t>
      </w:r>
      <w:r w:rsidRPr="007D47DE">
        <w:rPr>
          <w:rFonts w:asciiTheme="minorEastAsia" w:hAnsiTheme="minorEastAsia" w:cs="Arial" w:hint="eastAsia"/>
          <w:color w:val="000000"/>
          <w:szCs w:val="21"/>
        </w:rPr>
        <w:t>mm</w:t>
      </w:r>
      <w:r w:rsidRPr="007D47DE">
        <w:rPr>
          <w:rFonts w:asciiTheme="minorEastAsia" w:hAnsiTheme="minorEastAsia" w:cs="Arial" w:hint="eastAsia"/>
          <w:color w:val="000000"/>
          <w:szCs w:val="21"/>
        </w:rPr>
        <w:t>±</w:t>
      </w:r>
      <w:r w:rsidRPr="007D47DE">
        <w:rPr>
          <w:rFonts w:asciiTheme="minorEastAsia" w:hAnsiTheme="minorEastAsia" w:cs="Arial"/>
          <w:color w:val="000000"/>
          <w:szCs w:val="21"/>
        </w:rPr>
        <w:t>0.5</w:t>
      </w:r>
      <w:r w:rsidR="009B31CC">
        <w:rPr>
          <w:rFonts w:asciiTheme="minorEastAsia" w:hAnsiTheme="minorEastAsia" w:cs="Arial"/>
          <w:color w:val="000000"/>
          <w:szCs w:val="21"/>
        </w:rPr>
        <w:t xml:space="preserve"> </w:t>
      </w:r>
      <w:r w:rsidRPr="007D47DE">
        <w:rPr>
          <w:rFonts w:asciiTheme="minorEastAsia" w:hAnsiTheme="minorEastAsia" w:cs="Arial"/>
          <w:color w:val="000000"/>
          <w:szCs w:val="21"/>
        </w:rPr>
        <w:t>mm</w:t>
      </w:r>
      <w:r w:rsidRPr="007D47DE">
        <w:rPr>
          <w:rFonts w:asciiTheme="minorEastAsia" w:hAnsiTheme="minorEastAsia" w:cs="Arial" w:hint="eastAsia"/>
          <w:color w:val="000000"/>
          <w:szCs w:val="21"/>
        </w:rPr>
        <w:t>。整个</w:t>
      </w:r>
      <w:r w:rsidR="007D2898">
        <w:rPr>
          <w:rFonts w:asciiTheme="minorEastAsia" w:hAnsiTheme="minorEastAsia" w:cs="Arial" w:hint="eastAsia"/>
          <w:color w:val="000000"/>
          <w:szCs w:val="21"/>
        </w:rPr>
        <w:t>阻力</w:t>
      </w:r>
      <w:r w:rsidR="007D2898">
        <w:rPr>
          <w:rFonts w:asciiTheme="minorEastAsia" w:hAnsiTheme="minorEastAsia" w:cs="Arial"/>
          <w:color w:val="000000"/>
          <w:szCs w:val="21"/>
        </w:rPr>
        <w:t>测量</w:t>
      </w:r>
      <w:r w:rsidRPr="007D47DE">
        <w:rPr>
          <w:rFonts w:asciiTheme="minorEastAsia" w:hAnsiTheme="minorEastAsia" w:cs="Arial" w:hint="eastAsia"/>
          <w:color w:val="000000"/>
          <w:szCs w:val="21"/>
        </w:rPr>
        <w:t>系统应</w:t>
      </w:r>
      <w:r w:rsidR="004637E5">
        <w:rPr>
          <w:rFonts w:asciiTheme="minorEastAsia" w:hAnsiTheme="minorEastAsia" w:cs="Arial" w:hint="eastAsia"/>
          <w:color w:val="000000"/>
          <w:szCs w:val="21"/>
        </w:rPr>
        <w:t>满足</w:t>
      </w:r>
      <w:r w:rsidRPr="007D47DE">
        <w:rPr>
          <w:rFonts w:asciiTheme="minorEastAsia" w:hAnsiTheme="minorEastAsia" w:cs="Arial"/>
          <w:color w:val="000000"/>
          <w:szCs w:val="21"/>
        </w:rPr>
        <w:t>8.2</w:t>
      </w:r>
      <w:r w:rsidR="004637E5">
        <w:rPr>
          <w:rFonts w:asciiTheme="minorEastAsia" w:hAnsiTheme="minorEastAsia" w:cs="Arial" w:hint="eastAsia"/>
          <w:color w:val="000000"/>
          <w:szCs w:val="21"/>
        </w:rPr>
        <w:t>的要求</w:t>
      </w:r>
      <w:r w:rsidRPr="007D47DE">
        <w:rPr>
          <w:rFonts w:asciiTheme="minorEastAsia" w:hAnsiTheme="minorEastAsia" w:cs="Arial" w:hint="eastAsia"/>
          <w:color w:val="000000"/>
          <w:szCs w:val="21"/>
        </w:rPr>
        <w:t>。</w:t>
      </w:r>
    </w:p>
    <w:p w14:paraId="53A9F461" w14:textId="77777777" w:rsidR="00B41286"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当测量压差为</w:t>
      </w:r>
      <w:r w:rsidRPr="007D47DE">
        <w:rPr>
          <w:rFonts w:asciiTheme="minorEastAsia" w:hAnsiTheme="minorEastAsia" w:cs="Arial"/>
          <w:color w:val="000000"/>
          <w:szCs w:val="21"/>
        </w:rPr>
        <w:t>0</w:t>
      </w:r>
      <w:r w:rsidR="007D2898">
        <w:rPr>
          <w:rFonts w:asciiTheme="minorEastAsia" w:hAnsiTheme="minorEastAsia" w:cs="Arial"/>
          <w:color w:val="000000"/>
          <w:szCs w:val="21"/>
        </w:rPr>
        <w:t xml:space="preserve"> </w:t>
      </w:r>
      <w:r w:rsidR="007D2898" w:rsidRPr="007D47DE">
        <w:rPr>
          <w:rFonts w:asciiTheme="minorEastAsia" w:hAnsiTheme="minorEastAsia" w:cs="Arial"/>
          <w:color w:val="000000"/>
          <w:szCs w:val="21"/>
        </w:rPr>
        <w:t>Pa</w:t>
      </w:r>
      <w:r w:rsidRPr="007D47DE">
        <w:rPr>
          <w:rFonts w:asciiTheme="minorEastAsia" w:hAnsiTheme="minorEastAsia" w:cs="Arial"/>
          <w:color w:val="000000"/>
          <w:szCs w:val="21"/>
        </w:rPr>
        <w:t>~70</w:t>
      </w:r>
      <w:r w:rsidR="009B31CC">
        <w:rPr>
          <w:rFonts w:asciiTheme="minorEastAsia" w:hAnsiTheme="minorEastAsia" w:cs="Arial"/>
          <w:color w:val="000000"/>
          <w:szCs w:val="21"/>
        </w:rPr>
        <w:t xml:space="preserve"> </w:t>
      </w:r>
      <w:r w:rsidRPr="007D47DE">
        <w:rPr>
          <w:rFonts w:asciiTheme="minorEastAsia" w:hAnsiTheme="minorEastAsia" w:cs="Arial"/>
          <w:color w:val="000000"/>
          <w:szCs w:val="21"/>
        </w:rPr>
        <w:t>Pa</w:t>
      </w:r>
      <w:r w:rsidRPr="007D47DE">
        <w:rPr>
          <w:rFonts w:asciiTheme="minorEastAsia" w:hAnsiTheme="minorEastAsia" w:cs="Arial" w:hint="eastAsia"/>
          <w:color w:val="000000"/>
          <w:szCs w:val="21"/>
        </w:rPr>
        <w:t>时，压力测量装置的准确度为±</w:t>
      </w:r>
      <w:r w:rsidRPr="007D47DE">
        <w:rPr>
          <w:rFonts w:asciiTheme="minorEastAsia" w:hAnsiTheme="minorEastAsia" w:cs="Arial"/>
          <w:color w:val="000000"/>
          <w:szCs w:val="21"/>
        </w:rPr>
        <w:t>2</w:t>
      </w:r>
      <w:r w:rsidR="009B31CC">
        <w:rPr>
          <w:rFonts w:asciiTheme="minorEastAsia" w:hAnsiTheme="minorEastAsia" w:cs="Arial"/>
          <w:color w:val="000000"/>
          <w:szCs w:val="21"/>
        </w:rPr>
        <w:t xml:space="preserve"> </w:t>
      </w:r>
      <w:r w:rsidRPr="007D47DE">
        <w:rPr>
          <w:rFonts w:asciiTheme="minorEastAsia" w:hAnsiTheme="minorEastAsia" w:cs="Arial"/>
          <w:color w:val="000000"/>
          <w:szCs w:val="21"/>
        </w:rPr>
        <w:t>Pa</w:t>
      </w:r>
      <w:r w:rsidRPr="007D47DE">
        <w:rPr>
          <w:rFonts w:asciiTheme="minorEastAsia" w:hAnsiTheme="minorEastAsia" w:cs="Arial" w:hint="eastAsia"/>
          <w:color w:val="000000"/>
          <w:szCs w:val="21"/>
        </w:rPr>
        <w:t>，测量压差超过</w:t>
      </w:r>
      <w:r w:rsidRPr="007D47DE">
        <w:rPr>
          <w:rFonts w:asciiTheme="minorEastAsia" w:hAnsiTheme="minorEastAsia" w:cs="Arial"/>
          <w:color w:val="000000"/>
          <w:szCs w:val="21"/>
        </w:rPr>
        <w:t>70</w:t>
      </w:r>
      <w:r w:rsidR="009B31CC">
        <w:rPr>
          <w:rFonts w:asciiTheme="minorEastAsia" w:hAnsiTheme="minorEastAsia" w:cs="Arial"/>
          <w:color w:val="000000"/>
          <w:szCs w:val="21"/>
        </w:rPr>
        <w:t xml:space="preserve"> </w:t>
      </w:r>
      <w:r w:rsidRPr="007D47DE">
        <w:rPr>
          <w:rFonts w:asciiTheme="minorEastAsia" w:hAnsiTheme="minorEastAsia" w:cs="Arial"/>
          <w:color w:val="000000"/>
          <w:szCs w:val="21"/>
        </w:rPr>
        <w:t>Pa</w:t>
      </w:r>
      <w:r w:rsidRPr="007D47DE">
        <w:rPr>
          <w:rFonts w:asciiTheme="minorEastAsia" w:hAnsiTheme="minorEastAsia" w:cs="Arial" w:hint="eastAsia"/>
          <w:color w:val="000000"/>
          <w:szCs w:val="21"/>
        </w:rPr>
        <w:t>时，准确度应为测量值的</w:t>
      </w:r>
      <w:r w:rsidRPr="007D47DE">
        <w:rPr>
          <w:rFonts w:asciiTheme="minorEastAsia" w:hAnsiTheme="minorEastAsia" w:cs="Arial"/>
          <w:color w:val="000000"/>
          <w:szCs w:val="21"/>
        </w:rPr>
        <w:t>±3%</w:t>
      </w:r>
      <w:r w:rsidRPr="007D47DE">
        <w:rPr>
          <w:rFonts w:asciiTheme="minorEastAsia" w:hAnsiTheme="minorEastAsia" w:cs="Arial" w:hint="eastAsia"/>
          <w:color w:val="000000"/>
          <w:szCs w:val="21"/>
        </w:rPr>
        <w:t>。</w:t>
      </w:r>
    </w:p>
    <w:p w14:paraId="3A11038E" w14:textId="77777777" w:rsidR="00C134E8" w:rsidRPr="007D47DE" w:rsidRDefault="00C134E8" w:rsidP="008E15D4">
      <w:pPr>
        <w:ind w:firstLineChars="200" w:firstLine="420"/>
        <w:rPr>
          <w:rFonts w:asciiTheme="minorEastAsia" w:hAnsiTheme="minorEastAsia" w:cs="Arial"/>
          <w:color w:val="000000"/>
          <w:szCs w:val="21"/>
        </w:rPr>
      </w:pPr>
    </w:p>
    <w:p w14:paraId="39C24204" w14:textId="77777777" w:rsidR="00B41286" w:rsidRPr="007D47DE" w:rsidRDefault="005A41FF" w:rsidP="008E15D4">
      <w:pPr>
        <w:jc w:val="center"/>
        <w:rPr>
          <w:rFonts w:asciiTheme="minorEastAsia" w:hAnsiTheme="minorEastAsia" w:cs="Helvetica"/>
          <w:b/>
          <w:color w:val="000000"/>
          <w:szCs w:val="21"/>
        </w:rPr>
      </w:pPr>
      <w:r>
        <w:rPr>
          <w:rFonts w:asciiTheme="minorEastAsia" w:hAnsiTheme="minorEastAsia" w:cs="Helvetica"/>
          <w:b/>
          <w:noProof/>
          <w:color w:val="000000"/>
          <w:szCs w:val="21"/>
        </w:rPr>
        <w:pict w14:anchorId="45776FA6">
          <v:shape id="_x0000_i1032" type="#_x0000_t75" style="width:172.5pt;height:153pt">
            <v:imagedata r:id="rId29" o:title="2-6 copy"/>
          </v:shape>
        </w:pict>
      </w:r>
    </w:p>
    <w:p w14:paraId="6C6B6EB7" w14:textId="77777777" w:rsidR="00B41286" w:rsidRDefault="00B41286" w:rsidP="008E15D4">
      <w:pPr>
        <w:jc w:val="center"/>
        <w:rPr>
          <w:rFonts w:asciiTheme="minorEastAsia" w:hAnsiTheme="minorEastAsia" w:cs="Helvetica"/>
          <w:b/>
          <w:color w:val="000000"/>
          <w:szCs w:val="21"/>
        </w:rPr>
      </w:pPr>
      <w:r w:rsidRPr="007D47DE">
        <w:rPr>
          <w:rFonts w:asciiTheme="minorEastAsia" w:hAnsiTheme="minorEastAsia" w:cs="Helvetica" w:hint="eastAsia"/>
          <w:b/>
          <w:color w:val="000000"/>
          <w:szCs w:val="21"/>
        </w:rPr>
        <w:t>图</w:t>
      </w:r>
      <w:r w:rsidRPr="007D47DE">
        <w:rPr>
          <w:rFonts w:asciiTheme="minorEastAsia" w:hAnsiTheme="minorEastAsia" w:cs="Helvetica" w:hint="eastAsia"/>
          <w:b/>
          <w:color w:val="000000"/>
          <w:szCs w:val="21"/>
        </w:rPr>
        <w:t>6</w:t>
      </w:r>
      <w:r w:rsidR="00023B2E" w:rsidRPr="007D47DE">
        <w:rPr>
          <w:rFonts w:hint="eastAsia"/>
          <w:b/>
          <w:szCs w:val="21"/>
        </w:rPr>
        <w:t xml:space="preserve">　</w:t>
      </w:r>
      <w:r w:rsidRPr="007D47DE">
        <w:rPr>
          <w:rFonts w:asciiTheme="minorEastAsia" w:hAnsiTheme="minorEastAsia" w:cs="Helvetica" w:hint="eastAsia"/>
          <w:b/>
          <w:color w:val="000000"/>
          <w:szCs w:val="21"/>
        </w:rPr>
        <w:t>静压</w:t>
      </w:r>
      <w:r w:rsidRPr="007D47DE">
        <w:rPr>
          <w:rFonts w:asciiTheme="minorEastAsia" w:hAnsiTheme="minorEastAsia" w:cs="Helvetica"/>
          <w:b/>
          <w:color w:val="000000"/>
          <w:szCs w:val="21"/>
        </w:rPr>
        <w:t>测管</w:t>
      </w:r>
      <w:r w:rsidRPr="007D47DE">
        <w:rPr>
          <w:rFonts w:asciiTheme="minorEastAsia" w:hAnsiTheme="minorEastAsia" w:cs="Helvetica" w:hint="eastAsia"/>
          <w:b/>
          <w:color w:val="000000"/>
          <w:szCs w:val="21"/>
        </w:rPr>
        <w:t>（单位</w:t>
      </w:r>
      <w:r w:rsidRPr="007D47DE">
        <w:rPr>
          <w:rFonts w:asciiTheme="minorEastAsia" w:hAnsiTheme="minorEastAsia" w:cs="Helvetica" w:hint="eastAsia"/>
          <w:b/>
          <w:color w:val="000000"/>
          <w:szCs w:val="21"/>
        </w:rPr>
        <w:t>mm</w:t>
      </w:r>
      <w:r w:rsidRPr="007D47DE">
        <w:rPr>
          <w:rFonts w:asciiTheme="minorEastAsia" w:hAnsiTheme="minorEastAsia" w:cs="Helvetica" w:hint="eastAsia"/>
          <w:b/>
          <w:color w:val="000000"/>
          <w:szCs w:val="21"/>
        </w:rPr>
        <w:t>）</w:t>
      </w:r>
    </w:p>
    <w:p w14:paraId="70834575" w14:textId="77777777" w:rsidR="00EB1A8A" w:rsidRPr="00EB1A8A" w:rsidRDefault="00EB1A8A" w:rsidP="00EB1A8A"/>
    <w:p w14:paraId="770C97C1" w14:textId="77777777" w:rsidR="00B41286" w:rsidRPr="00BB31CA" w:rsidRDefault="00B41286" w:rsidP="00BB31CA">
      <w:pPr>
        <w:pStyle w:val="3"/>
        <w:numPr>
          <w:ilvl w:val="2"/>
          <w:numId w:val="1"/>
        </w:numPr>
        <w:rPr>
          <w:szCs w:val="21"/>
        </w:rPr>
      </w:pPr>
      <w:bookmarkStart w:id="92" w:name="_Toc465410657"/>
      <w:bookmarkStart w:id="93" w:name="_Toc83737961"/>
      <w:r w:rsidRPr="00BB31CA">
        <w:rPr>
          <w:rFonts w:hint="eastAsia"/>
          <w:szCs w:val="21"/>
        </w:rPr>
        <w:t>非</w:t>
      </w:r>
      <w:r w:rsidRPr="00BB31CA">
        <w:rPr>
          <w:szCs w:val="21"/>
        </w:rPr>
        <w:t>610 mm x 610 mm (24</w:t>
      </w:r>
      <w:r w:rsidRPr="00BB31CA">
        <w:rPr>
          <w:rFonts w:hint="eastAsia"/>
          <w:szCs w:val="21"/>
        </w:rPr>
        <w:t>.</w:t>
      </w:r>
      <w:r w:rsidRPr="00BB31CA">
        <w:rPr>
          <w:szCs w:val="21"/>
        </w:rPr>
        <w:t>0</w:t>
      </w:r>
      <w:r w:rsidRPr="00BB31CA">
        <w:rPr>
          <w:rFonts w:hint="eastAsia"/>
          <w:szCs w:val="21"/>
        </w:rPr>
        <w:t>英寸×</w:t>
      </w:r>
      <w:r w:rsidRPr="00BB31CA">
        <w:rPr>
          <w:rFonts w:hint="eastAsia"/>
          <w:szCs w:val="21"/>
        </w:rPr>
        <w:t>24.0</w:t>
      </w:r>
      <w:r w:rsidRPr="00BB31CA">
        <w:rPr>
          <w:rFonts w:hint="eastAsia"/>
          <w:szCs w:val="21"/>
        </w:rPr>
        <w:t>英寸</w:t>
      </w:r>
      <w:r w:rsidRPr="00BB31CA">
        <w:rPr>
          <w:szCs w:val="21"/>
        </w:rPr>
        <w:t>)</w:t>
      </w:r>
      <w:r w:rsidRPr="00BB31CA">
        <w:rPr>
          <w:rFonts w:hint="eastAsia"/>
          <w:szCs w:val="21"/>
        </w:rPr>
        <w:t>的</w:t>
      </w:r>
      <w:r w:rsidR="00AD58D3" w:rsidRPr="00BB31CA">
        <w:rPr>
          <w:rFonts w:hint="eastAsia"/>
          <w:szCs w:val="21"/>
        </w:rPr>
        <w:t>受试过滤器</w:t>
      </w:r>
      <w:bookmarkEnd w:id="92"/>
      <w:bookmarkEnd w:id="93"/>
    </w:p>
    <w:p w14:paraId="3926C9DD" w14:textId="77777777" w:rsidR="00972771"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图</w:t>
      </w:r>
      <w:r w:rsidRPr="007D47DE">
        <w:rPr>
          <w:rFonts w:asciiTheme="minorEastAsia" w:hAnsiTheme="minorEastAsia" w:cs="Arial"/>
          <w:color w:val="000000"/>
          <w:szCs w:val="21"/>
        </w:rPr>
        <w:t>3</w:t>
      </w:r>
      <w:r w:rsidRPr="007D47DE">
        <w:rPr>
          <w:rFonts w:asciiTheme="minorEastAsia" w:hAnsiTheme="minorEastAsia" w:cs="Arial" w:hint="eastAsia"/>
          <w:color w:val="000000"/>
          <w:szCs w:val="21"/>
        </w:rPr>
        <w:t>所示试验装置用于名义尺寸为</w:t>
      </w:r>
      <w:r w:rsidRPr="007D47DE">
        <w:rPr>
          <w:rFonts w:asciiTheme="minorEastAsia" w:hAnsiTheme="minorEastAsia" w:cs="Arial"/>
          <w:color w:val="000000"/>
          <w:szCs w:val="21"/>
        </w:rPr>
        <w:t>610</w:t>
      </w:r>
      <w:r w:rsidR="009B31CC">
        <w:rPr>
          <w:rFonts w:asciiTheme="minorEastAsia" w:hAnsiTheme="minorEastAsia" w:cs="Arial"/>
          <w:color w:val="000000"/>
          <w:szCs w:val="21"/>
        </w:rPr>
        <w:t xml:space="preserve"> </w:t>
      </w:r>
      <w:r w:rsidRPr="007D47DE">
        <w:rPr>
          <w:rFonts w:asciiTheme="minorEastAsia" w:hAnsiTheme="minorEastAsia" w:cs="Arial"/>
          <w:color w:val="000000"/>
          <w:szCs w:val="21"/>
        </w:rPr>
        <w:t>mm</w:t>
      </w:r>
      <w:r w:rsidRPr="007D47DE">
        <w:rPr>
          <w:rFonts w:asciiTheme="minorEastAsia" w:hAnsiTheme="minorEastAsia" w:cs="Arial" w:hint="eastAsia"/>
          <w:color w:val="000000"/>
          <w:szCs w:val="21"/>
        </w:rPr>
        <w:t>×</w:t>
      </w:r>
      <w:r w:rsidRPr="007D47DE">
        <w:rPr>
          <w:rFonts w:asciiTheme="minorEastAsia" w:hAnsiTheme="minorEastAsia" w:cs="Arial"/>
          <w:color w:val="000000"/>
          <w:szCs w:val="21"/>
        </w:rPr>
        <w:t>610</w:t>
      </w:r>
      <w:r w:rsidR="009B31CC">
        <w:rPr>
          <w:rFonts w:asciiTheme="minorEastAsia" w:hAnsiTheme="minorEastAsia" w:cs="Arial"/>
          <w:color w:val="000000"/>
          <w:szCs w:val="21"/>
        </w:rPr>
        <w:t xml:space="preserve"> </w:t>
      </w:r>
      <w:r w:rsidRPr="007D47DE">
        <w:rPr>
          <w:rFonts w:asciiTheme="minorEastAsia" w:hAnsiTheme="minorEastAsia" w:cs="Arial"/>
          <w:color w:val="000000"/>
          <w:szCs w:val="21"/>
        </w:rPr>
        <w:t>mm</w:t>
      </w:r>
      <w:r w:rsidRPr="007D47DE">
        <w:rPr>
          <w:rFonts w:asciiTheme="minorEastAsia" w:hAnsiTheme="minorEastAsia" w:cs="Arial" w:hint="eastAsia"/>
          <w:color w:val="000000"/>
          <w:szCs w:val="21"/>
        </w:rPr>
        <w:t>的</w:t>
      </w:r>
      <w:r w:rsidR="00AD58D3">
        <w:rPr>
          <w:rFonts w:asciiTheme="minorEastAsia" w:hAnsiTheme="minorEastAsia" w:cs="Arial" w:hint="eastAsia"/>
          <w:color w:val="000000"/>
          <w:szCs w:val="21"/>
        </w:rPr>
        <w:t>受试过滤器</w:t>
      </w:r>
      <w:r w:rsidRPr="007D47DE">
        <w:rPr>
          <w:rFonts w:asciiTheme="minorEastAsia" w:hAnsiTheme="minorEastAsia" w:cs="Arial" w:hint="eastAsia"/>
          <w:color w:val="000000"/>
          <w:szCs w:val="21"/>
        </w:rPr>
        <w:t>。</w:t>
      </w:r>
      <w:r w:rsidR="00972771">
        <w:rPr>
          <w:rFonts w:asciiTheme="minorEastAsia" w:hAnsiTheme="minorEastAsia" w:cs="Arial" w:hint="eastAsia"/>
          <w:color w:val="000000"/>
          <w:szCs w:val="21"/>
        </w:rPr>
        <w:t>当试验</w:t>
      </w:r>
      <w:r w:rsidR="00972771" w:rsidRPr="007D47DE">
        <w:rPr>
          <w:rFonts w:asciiTheme="minorEastAsia" w:hAnsiTheme="minorEastAsia" w:cs="Arial" w:hint="eastAsia"/>
          <w:color w:val="000000"/>
          <w:szCs w:val="21"/>
        </w:rPr>
        <w:t>截面尺寸为</w:t>
      </w:r>
      <w:r w:rsidR="00972771" w:rsidRPr="007D47DE">
        <w:rPr>
          <w:rFonts w:asciiTheme="minorEastAsia" w:hAnsiTheme="minorEastAsia" w:cs="Arial"/>
          <w:color w:val="000000"/>
          <w:szCs w:val="21"/>
        </w:rPr>
        <w:t>60</w:t>
      </w:r>
      <w:r w:rsidR="00972771">
        <w:rPr>
          <w:rFonts w:asciiTheme="minorEastAsia" w:hAnsiTheme="minorEastAsia" w:cs="Arial" w:hint="eastAsia"/>
          <w:color w:val="000000"/>
          <w:szCs w:val="21"/>
        </w:rPr>
        <w:t>%</w:t>
      </w:r>
      <w:r w:rsidR="00972771" w:rsidRPr="007D47DE">
        <w:rPr>
          <w:rFonts w:asciiTheme="minorEastAsia" w:hAnsiTheme="minorEastAsia" w:cs="Arial"/>
          <w:color w:val="000000"/>
          <w:szCs w:val="21"/>
        </w:rPr>
        <w:t>~150%</w:t>
      </w:r>
      <w:r w:rsidR="00972771" w:rsidRPr="007D47DE">
        <w:rPr>
          <w:rFonts w:asciiTheme="minorEastAsia" w:hAnsiTheme="minorEastAsia" w:cs="Arial" w:hint="eastAsia"/>
          <w:color w:val="000000"/>
          <w:szCs w:val="21"/>
        </w:rPr>
        <w:t>名义截面（</w:t>
      </w:r>
      <w:r w:rsidR="00972771" w:rsidRPr="007D47DE">
        <w:rPr>
          <w:rFonts w:asciiTheme="minorEastAsia" w:hAnsiTheme="minorEastAsia" w:cs="Arial"/>
          <w:color w:val="000000"/>
          <w:szCs w:val="21"/>
        </w:rPr>
        <w:t>0.37</w:t>
      </w:r>
      <w:r w:rsidR="00972771">
        <w:rPr>
          <w:rFonts w:asciiTheme="minorEastAsia" w:hAnsiTheme="minorEastAsia" w:cs="Arial"/>
          <w:color w:val="000000"/>
          <w:szCs w:val="21"/>
        </w:rPr>
        <w:t xml:space="preserve"> m</w:t>
      </w:r>
      <w:r w:rsidR="00972771" w:rsidRPr="00972771">
        <w:rPr>
          <w:rFonts w:asciiTheme="minorEastAsia" w:hAnsiTheme="minorEastAsia" w:cs="Arial"/>
          <w:color w:val="000000"/>
          <w:szCs w:val="21"/>
          <w:vertAlign w:val="superscript"/>
        </w:rPr>
        <w:t>2</w:t>
      </w:r>
      <w:r w:rsidR="00972771" w:rsidRPr="007D47DE">
        <w:rPr>
          <w:rFonts w:asciiTheme="minorEastAsia" w:hAnsiTheme="minorEastAsia" w:cs="Arial" w:hint="eastAsia"/>
          <w:color w:val="000000"/>
          <w:szCs w:val="21"/>
        </w:rPr>
        <w:t>）的</w:t>
      </w:r>
      <w:r w:rsidR="00972771">
        <w:rPr>
          <w:rFonts w:asciiTheme="minorEastAsia" w:hAnsiTheme="minorEastAsia" w:cs="Arial" w:hint="eastAsia"/>
          <w:color w:val="000000"/>
          <w:szCs w:val="21"/>
        </w:rPr>
        <w:t>过滤器时</w:t>
      </w:r>
      <w:r w:rsidR="00972771">
        <w:rPr>
          <w:rFonts w:asciiTheme="minorEastAsia" w:hAnsiTheme="minorEastAsia" w:cs="Arial"/>
          <w:color w:val="000000"/>
          <w:szCs w:val="21"/>
        </w:rPr>
        <w:t>，</w:t>
      </w:r>
      <w:r w:rsidRPr="007D47DE">
        <w:rPr>
          <w:rFonts w:asciiTheme="minorEastAsia" w:hAnsiTheme="minorEastAsia" w:cs="Arial" w:hint="eastAsia"/>
          <w:color w:val="000000"/>
          <w:szCs w:val="21"/>
        </w:rPr>
        <w:t>可</w:t>
      </w:r>
      <w:r w:rsidR="00972771">
        <w:rPr>
          <w:rFonts w:asciiTheme="minorEastAsia" w:hAnsiTheme="minorEastAsia" w:cs="Arial" w:hint="eastAsia"/>
          <w:color w:val="000000"/>
          <w:szCs w:val="21"/>
        </w:rPr>
        <w:t>使用</w:t>
      </w:r>
      <w:r w:rsidRPr="007D47DE">
        <w:rPr>
          <w:rFonts w:asciiTheme="minorEastAsia" w:hAnsiTheme="minorEastAsia" w:cs="Arial" w:hint="eastAsia"/>
          <w:color w:val="000000"/>
          <w:szCs w:val="21"/>
        </w:rPr>
        <w:t>图</w:t>
      </w:r>
      <w:r w:rsidRPr="007D47DE">
        <w:rPr>
          <w:rFonts w:asciiTheme="minorEastAsia" w:hAnsiTheme="minorEastAsia" w:cs="Arial" w:hint="eastAsia"/>
          <w:color w:val="000000"/>
          <w:szCs w:val="21"/>
        </w:rPr>
        <w:t>7</w:t>
      </w:r>
      <w:r w:rsidR="00972771">
        <w:rPr>
          <w:rFonts w:asciiTheme="minorEastAsia" w:hAnsiTheme="minorEastAsia" w:cs="Arial" w:hint="eastAsia"/>
          <w:color w:val="000000"/>
          <w:szCs w:val="21"/>
        </w:rPr>
        <w:t>所示</w:t>
      </w:r>
      <w:r w:rsidRPr="007D47DE">
        <w:rPr>
          <w:rFonts w:asciiTheme="minorEastAsia" w:hAnsiTheme="minorEastAsia" w:cs="Arial" w:hint="eastAsia"/>
          <w:color w:val="000000"/>
          <w:szCs w:val="21"/>
        </w:rPr>
        <w:t>的过度段。对于迎风面小于试验台截面</w:t>
      </w:r>
      <w:r w:rsidRPr="007D47DE">
        <w:rPr>
          <w:rFonts w:asciiTheme="minorEastAsia" w:hAnsiTheme="minorEastAsia" w:cs="Arial"/>
          <w:color w:val="000000"/>
          <w:szCs w:val="21"/>
        </w:rPr>
        <w:t>60%</w:t>
      </w:r>
      <w:r w:rsidRPr="007D47DE">
        <w:rPr>
          <w:rFonts w:asciiTheme="minorEastAsia" w:hAnsiTheme="minorEastAsia" w:cs="Arial" w:hint="eastAsia"/>
          <w:color w:val="000000"/>
          <w:szCs w:val="21"/>
        </w:rPr>
        <w:t>的</w:t>
      </w:r>
      <w:r w:rsidR="00972771">
        <w:rPr>
          <w:rFonts w:asciiTheme="minorEastAsia" w:hAnsiTheme="minorEastAsia" w:cs="Arial" w:hint="eastAsia"/>
          <w:color w:val="000000"/>
          <w:szCs w:val="21"/>
        </w:rPr>
        <w:t>过滤器</w:t>
      </w:r>
      <w:r w:rsidRPr="007D47DE">
        <w:rPr>
          <w:rFonts w:asciiTheme="minorEastAsia" w:hAnsiTheme="minorEastAsia" w:cs="Arial" w:hint="eastAsia"/>
          <w:color w:val="000000"/>
          <w:szCs w:val="21"/>
        </w:rPr>
        <w:t>，可</w:t>
      </w:r>
      <w:r w:rsidR="00972771">
        <w:rPr>
          <w:rFonts w:asciiTheme="minorEastAsia" w:hAnsiTheme="minorEastAsia" w:cs="Arial" w:hint="eastAsia"/>
          <w:color w:val="000000"/>
          <w:szCs w:val="21"/>
        </w:rPr>
        <w:t>将</w:t>
      </w:r>
      <w:r w:rsidR="00972771">
        <w:rPr>
          <w:rFonts w:asciiTheme="minorEastAsia" w:hAnsiTheme="minorEastAsia" w:cs="Arial"/>
          <w:color w:val="000000"/>
          <w:szCs w:val="21"/>
        </w:rPr>
        <w:t>若干过滤器组成一个过滤段进行试验</w:t>
      </w:r>
      <w:r w:rsidRPr="007D47DE">
        <w:rPr>
          <w:rFonts w:asciiTheme="minorEastAsia" w:hAnsiTheme="minorEastAsia" w:cs="Arial" w:hint="eastAsia"/>
          <w:color w:val="000000"/>
          <w:szCs w:val="21"/>
        </w:rPr>
        <w:t>。对于</w:t>
      </w:r>
      <w:r w:rsidR="00972771">
        <w:rPr>
          <w:rFonts w:asciiTheme="minorEastAsia" w:hAnsiTheme="minorEastAsia" w:cs="Arial" w:hint="eastAsia"/>
          <w:color w:val="000000"/>
          <w:szCs w:val="21"/>
        </w:rPr>
        <w:t>实在</w:t>
      </w:r>
      <w:r w:rsidR="00972771">
        <w:rPr>
          <w:rFonts w:asciiTheme="minorEastAsia" w:hAnsiTheme="minorEastAsia" w:cs="Arial"/>
          <w:color w:val="000000"/>
          <w:szCs w:val="21"/>
        </w:rPr>
        <w:t>无法满足试验尺寸要求的</w:t>
      </w:r>
      <w:r w:rsidRPr="007D47DE">
        <w:rPr>
          <w:rFonts w:asciiTheme="minorEastAsia" w:hAnsiTheme="minorEastAsia" w:cs="Arial" w:hint="eastAsia"/>
          <w:color w:val="000000"/>
          <w:szCs w:val="21"/>
        </w:rPr>
        <w:t>特殊尺寸</w:t>
      </w:r>
      <w:r w:rsidR="00AD58D3">
        <w:rPr>
          <w:rFonts w:asciiTheme="minorEastAsia" w:hAnsiTheme="minorEastAsia" w:cs="Arial" w:hint="eastAsia"/>
          <w:color w:val="000000"/>
          <w:szCs w:val="21"/>
        </w:rPr>
        <w:t>过滤器</w:t>
      </w:r>
      <w:r w:rsidRPr="007D47DE">
        <w:rPr>
          <w:rFonts w:asciiTheme="minorEastAsia" w:hAnsiTheme="minorEastAsia" w:cs="Arial" w:hint="eastAsia"/>
          <w:color w:val="000000"/>
          <w:szCs w:val="21"/>
        </w:rPr>
        <w:t>，</w:t>
      </w:r>
      <w:r w:rsidR="00972771">
        <w:rPr>
          <w:rFonts w:asciiTheme="minorEastAsia" w:hAnsiTheme="minorEastAsia" w:cs="Arial" w:hint="eastAsia"/>
          <w:color w:val="000000"/>
          <w:szCs w:val="21"/>
        </w:rPr>
        <w:t>允许对</w:t>
      </w:r>
      <w:r w:rsidR="00972771">
        <w:rPr>
          <w:rFonts w:asciiTheme="minorEastAsia" w:hAnsiTheme="minorEastAsia" w:cs="Arial"/>
          <w:color w:val="000000"/>
          <w:szCs w:val="21"/>
        </w:rPr>
        <w:t>同样结构的</w:t>
      </w:r>
      <w:r w:rsidR="00972771">
        <w:rPr>
          <w:rFonts w:asciiTheme="minorEastAsia" w:hAnsiTheme="minorEastAsia" w:cs="Arial" w:hint="eastAsia"/>
          <w:color w:val="000000"/>
          <w:szCs w:val="21"/>
        </w:rPr>
        <w:t>缩放</w:t>
      </w:r>
      <w:r w:rsidR="00972771">
        <w:rPr>
          <w:rFonts w:asciiTheme="minorEastAsia" w:hAnsiTheme="minorEastAsia" w:cs="Arial"/>
          <w:color w:val="000000"/>
          <w:szCs w:val="21"/>
        </w:rPr>
        <w:t>过滤器进行试验。</w:t>
      </w:r>
    </w:p>
    <w:p w14:paraId="201AFBC7" w14:textId="77777777" w:rsidR="00972771" w:rsidRDefault="00972771" w:rsidP="008E15D4">
      <w:pPr>
        <w:ind w:firstLineChars="200" w:firstLine="420"/>
        <w:rPr>
          <w:rFonts w:asciiTheme="minorEastAsia" w:hAnsiTheme="minorEastAsia" w:cs="Arial"/>
          <w:color w:val="000000"/>
          <w:szCs w:val="21"/>
        </w:rPr>
      </w:pPr>
    </w:p>
    <w:p w14:paraId="4639C8A0" w14:textId="77777777" w:rsidR="00B41286" w:rsidRPr="007D47DE" w:rsidRDefault="00DF25E0" w:rsidP="00DF25E0">
      <w:r w:rsidRPr="00DF25E0">
        <w:rPr>
          <w:rFonts w:hint="eastAsia"/>
          <w:noProof/>
        </w:rPr>
        <w:drawing>
          <wp:inline distT="0" distB="0" distL="0" distR="0" wp14:anchorId="1203008F" wp14:editId="18392BD8">
            <wp:extent cx="5176870" cy="2458192"/>
            <wp:effectExtent l="0" t="0" r="508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184098" cy="2461624"/>
                    </a:xfrm>
                    <a:prstGeom prst="rect">
                      <a:avLst/>
                    </a:prstGeom>
                    <a:noFill/>
                    <a:ln>
                      <a:noFill/>
                    </a:ln>
                  </pic:spPr>
                </pic:pic>
              </a:graphicData>
            </a:graphic>
          </wp:inline>
        </w:drawing>
      </w:r>
    </w:p>
    <w:p w14:paraId="31D278F8" w14:textId="77777777" w:rsidR="00B41286" w:rsidRPr="000D2C5C" w:rsidRDefault="00B41286" w:rsidP="000D2C5C">
      <w:pPr>
        <w:pStyle w:val="a5"/>
        <w:numPr>
          <w:ilvl w:val="0"/>
          <w:numId w:val="36"/>
        </w:numPr>
        <w:spacing w:line="280" w:lineRule="exact"/>
        <w:ind w:left="2035" w:hanging="357"/>
        <w:rPr>
          <w:rFonts w:asciiTheme="minorEastAsia" w:hAnsiTheme="minorEastAsia" w:cs="Helvetica"/>
          <w:color w:val="000000"/>
          <w:sz w:val="18"/>
          <w:szCs w:val="18"/>
        </w:rPr>
      </w:pPr>
      <w:r w:rsidRPr="000D2C5C">
        <w:rPr>
          <w:rFonts w:asciiTheme="minorEastAsia" w:hAnsiTheme="minorEastAsia" w:cs="Helvetica" w:hint="eastAsia"/>
          <w:color w:val="000000"/>
          <w:sz w:val="18"/>
          <w:szCs w:val="18"/>
        </w:rPr>
        <w:t>受试</w:t>
      </w:r>
      <w:r w:rsidR="00130CF2">
        <w:rPr>
          <w:rFonts w:asciiTheme="minorEastAsia" w:hAnsiTheme="minorEastAsia" w:cs="Helvetica" w:hint="eastAsia"/>
          <w:color w:val="000000"/>
          <w:sz w:val="18"/>
          <w:szCs w:val="18"/>
        </w:rPr>
        <w:t>过滤器</w:t>
      </w:r>
      <w:r w:rsidRPr="000D2C5C">
        <w:rPr>
          <w:rFonts w:asciiTheme="minorEastAsia" w:hAnsiTheme="minorEastAsia" w:cs="Helvetica" w:hint="eastAsia"/>
          <w:color w:val="000000"/>
          <w:sz w:val="18"/>
          <w:szCs w:val="18"/>
        </w:rPr>
        <w:t>尺寸</w:t>
      </w:r>
      <w:r w:rsidRPr="000D2C5C">
        <w:rPr>
          <w:rFonts w:asciiTheme="minorEastAsia" w:hAnsiTheme="minorEastAsia" w:cs="Helvetica"/>
          <w:color w:val="000000"/>
          <w:sz w:val="18"/>
          <w:szCs w:val="18"/>
        </w:rPr>
        <w:t>小于试验台</w:t>
      </w:r>
      <w:r w:rsidRPr="000D2C5C">
        <w:rPr>
          <w:rFonts w:asciiTheme="minorEastAsia" w:hAnsiTheme="minorEastAsia" w:cs="Helvetica" w:hint="eastAsia"/>
          <w:color w:val="000000"/>
          <w:sz w:val="18"/>
          <w:szCs w:val="18"/>
        </w:rPr>
        <w:t>（允许不对称结构）</w:t>
      </w:r>
    </w:p>
    <w:p w14:paraId="72778993" w14:textId="77777777" w:rsidR="00B41286" w:rsidRPr="000D2C5C" w:rsidRDefault="00B41286" w:rsidP="000D2C5C">
      <w:pPr>
        <w:pStyle w:val="a5"/>
        <w:numPr>
          <w:ilvl w:val="0"/>
          <w:numId w:val="36"/>
        </w:numPr>
        <w:spacing w:line="280" w:lineRule="exact"/>
        <w:ind w:left="2035" w:hanging="357"/>
        <w:rPr>
          <w:rFonts w:asciiTheme="minorEastAsia" w:hAnsiTheme="minorEastAsia" w:cs="Helvetica"/>
          <w:color w:val="000000"/>
          <w:sz w:val="18"/>
          <w:szCs w:val="18"/>
        </w:rPr>
      </w:pPr>
      <w:r w:rsidRPr="000D2C5C">
        <w:rPr>
          <w:rFonts w:asciiTheme="minorEastAsia" w:hAnsiTheme="minorEastAsia" w:cs="Helvetica" w:hint="eastAsia"/>
          <w:color w:val="000000"/>
          <w:sz w:val="18"/>
          <w:szCs w:val="18"/>
        </w:rPr>
        <w:t>受试</w:t>
      </w:r>
      <w:r w:rsidR="00130CF2">
        <w:rPr>
          <w:rFonts w:asciiTheme="minorEastAsia" w:hAnsiTheme="minorEastAsia" w:cs="Helvetica" w:hint="eastAsia"/>
          <w:color w:val="000000"/>
          <w:sz w:val="18"/>
          <w:szCs w:val="18"/>
        </w:rPr>
        <w:t>过滤器</w:t>
      </w:r>
      <w:r w:rsidRPr="000D2C5C">
        <w:rPr>
          <w:rFonts w:asciiTheme="minorEastAsia" w:hAnsiTheme="minorEastAsia" w:cs="Helvetica" w:hint="eastAsia"/>
          <w:color w:val="000000"/>
          <w:sz w:val="18"/>
          <w:szCs w:val="18"/>
        </w:rPr>
        <w:t>尺寸</w:t>
      </w:r>
      <w:r w:rsidRPr="000D2C5C">
        <w:rPr>
          <w:rFonts w:asciiTheme="minorEastAsia" w:hAnsiTheme="minorEastAsia" w:cs="Helvetica"/>
          <w:color w:val="000000"/>
          <w:sz w:val="18"/>
          <w:szCs w:val="18"/>
        </w:rPr>
        <w:t>大于试验台</w:t>
      </w:r>
      <w:r w:rsidRPr="000D2C5C">
        <w:rPr>
          <w:rFonts w:asciiTheme="minorEastAsia" w:hAnsiTheme="minorEastAsia" w:cs="Helvetica" w:hint="eastAsia"/>
          <w:color w:val="000000"/>
          <w:sz w:val="18"/>
          <w:szCs w:val="18"/>
        </w:rPr>
        <w:t>（允许不对称结构）</w:t>
      </w:r>
    </w:p>
    <w:p w14:paraId="6EE5B12E" w14:textId="77777777" w:rsidR="00B41286" w:rsidRDefault="00B41286" w:rsidP="008E15D4">
      <w:pPr>
        <w:jc w:val="center"/>
        <w:rPr>
          <w:rFonts w:asciiTheme="minorEastAsia" w:hAnsiTheme="minorEastAsia" w:cs="Helvetica"/>
          <w:b/>
          <w:color w:val="000000"/>
          <w:szCs w:val="21"/>
        </w:rPr>
      </w:pPr>
      <w:r w:rsidRPr="007D47DE">
        <w:rPr>
          <w:rFonts w:asciiTheme="minorEastAsia" w:hAnsiTheme="minorEastAsia" w:cs="Helvetica" w:hint="eastAsia"/>
          <w:b/>
          <w:color w:val="000000"/>
          <w:szCs w:val="21"/>
        </w:rPr>
        <w:t>图</w:t>
      </w:r>
      <w:r w:rsidRPr="007D47DE">
        <w:rPr>
          <w:rFonts w:asciiTheme="minorEastAsia" w:hAnsiTheme="minorEastAsia" w:cs="Helvetica" w:hint="eastAsia"/>
          <w:b/>
          <w:color w:val="000000"/>
          <w:szCs w:val="21"/>
        </w:rPr>
        <w:t>7</w:t>
      </w:r>
      <w:r w:rsidR="00023B2E" w:rsidRPr="007D47DE">
        <w:rPr>
          <w:rFonts w:hint="eastAsia"/>
          <w:b/>
          <w:szCs w:val="21"/>
        </w:rPr>
        <w:t xml:space="preserve">　</w:t>
      </w:r>
      <w:r w:rsidR="00AD58D3">
        <w:rPr>
          <w:rFonts w:asciiTheme="minorEastAsia" w:hAnsiTheme="minorEastAsia" w:cs="Helvetica" w:hint="eastAsia"/>
          <w:b/>
          <w:color w:val="000000"/>
          <w:szCs w:val="21"/>
        </w:rPr>
        <w:t>受试过滤器</w:t>
      </w:r>
      <w:r w:rsidR="00972771">
        <w:rPr>
          <w:rFonts w:asciiTheme="minorEastAsia" w:hAnsiTheme="minorEastAsia" w:cs="Helvetica" w:hint="eastAsia"/>
          <w:b/>
          <w:color w:val="000000"/>
          <w:szCs w:val="21"/>
        </w:rPr>
        <w:t>的</w:t>
      </w:r>
      <w:r w:rsidRPr="007D47DE">
        <w:rPr>
          <w:rFonts w:asciiTheme="minorEastAsia" w:hAnsiTheme="minorEastAsia" w:cs="Helvetica" w:hint="eastAsia"/>
          <w:b/>
          <w:color w:val="000000"/>
          <w:szCs w:val="21"/>
        </w:rPr>
        <w:t>过渡段</w:t>
      </w:r>
    </w:p>
    <w:p w14:paraId="7CCB1763" w14:textId="77777777" w:rsidR="00EB1A8A" w:rsidRPr="00EB1A8A" w:rsidRDefault="00EB1A8A" w:rsidP="00EB1A8A"/>
    <w:p w14:paraId="164D1D8A" w14:textId="77777777" w:rsidR="00B41286" w:rsidRPr="00350361" w:rsidRDefault="00B41286" w:rsidP="00350361">
      <w:pPr>
        <w:pStyle w:val="3"/>
        <w:numPr>
          <w:ilvl w:val="2"/>
          <w:numId w:val="1"/>
        </w:numPr>
        <w:rPr>
          <w:szCs w:val="21"/>
        </w:rPr>
      </w:pPr>
      <w:bookmarkStart w:id="94" w:name="_Toc465410658"/>
      <w:bookmarkStart w:id="95" w:name="_Toc83737962"/>
      <w:r w:rsidRPr="00350361">
        <w:rPr>
          <w:rFonts w:hint="eastAsia"/>
          <w:szCs w:val="21"/>
        </w:rPr>
        <w:t>负荷尘注入试验</w:t>
      </w:r>
      <w:bookmarkEnd w:id="94"/>
      <w:bookmarkEnd w:id="95"/>
    </w:p>
    <w:p w14:paraId="2772F241" w14:textId="77777777" w:rsidR="00B41286" w:rsidRPr="007D47DE" w:rsidRDefault="00B41286" w:rsidP="00416B0C">
      <w:pPr>
        <w:pStyle w:val="a5"/>
        <w:numPr>
          <w:ilvl w:val="3"/>
          <w:numId w:val="1"/>
        </w:numPr>
        <w:rPr>
          <w:b/>
          <w:sz w:val="21"/>
          <w:szCs w:val="21"/>
        </w:rPr>
      </w:pPr>
      <w:r w:rsidRPr="007D47DE">
        <w:rPr>
          <w:rFonts w:hint="eastAsia"/>
          <w:b/>
          <w:sz w:val="21"/>
          <w:szCs w:val="21"/>
        </w:rPr>
        <w:t>一般要求</w:t>
      </w:r>
    </w:p>
    <w:p w14:paraId="7FC46726" w14:textId="7891CDAB"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按</w:t>
      </w:r>
      <w:r w:rsidR="003F6524">
        <w:rPr>
          <w:rFonts w:asciiTheme="minorEastAsia" w:hAnsiTheme="minorEastAsia" w:cs="Arial"/>
          <w:color w:val="000000"/>
          <w:szCs w:val="21"/>
        </w:rPr>
        <w:t xml:space="preserve">T/CRAA </w:t>
      </w:r>
      <w:r w:rsidR="004F143A">
        <w:rPr>
          <w:rFonts w:asciiTheme="minorEastAsia" w:hAnsiTheme="minorEastAsia" w:cs="Arial"/>
          <w:color w:val="000000"/>
          <w:szCs w:val="21"/>
        </w:rPr>
        <w:t>439.</w:t>
      </w:r>
      <w:r w:rsidRPr="007D47DE">
        <w:rPr>
          <w:rFonts w:asciiTheme="minorEastAsia" w:hAnsiTheme="minorEastAsia" w:cs="Arial"/>
          <w:color w:val="000000"/>
          <w:szCs w:val="21"/>
        </w:rPr>
        <w:t>3</w:t>
      </w:r>
      <w:r w:rsidRPr="007D47DE">
        <w:rPr>
          <w:rFonts w:asciiTheme="minorEastAsia" w:hAnsiTheme="minorEastAsia" w:cs="Arial" w:hint="eastAsia"/>
          <w:color w:val="000000"/>
          <w:szCs w:val="21"/>
        </w:rPr>
        <w:t>或其他方法进行过滤器容尘试验时，</w:t>
      </w:r>
      <w:r w:rsidR="00C30D76">
        <w:rPr>
          <w:rFonts w:asciiTheme="minorEastAsia" w:hAnsiTheme="minorEastAsia" w:cs="Arial" w:hint="eastAsia"/>
          <w:color w:val="000000"/>
          <w:szCs w:val="21"/>
        </w:rPr>
        <w:t>会用到</w:t>
      </w:r>
      <w:r w:rsidRPr="007D47DE">
        <w:rPr>
          <w:rFonts w:asciiTheme="minorEastAsia" w:hAnsiTheme="minorEastAsia" w:cs="Arial" w:hint="eastAsia"/>
          <w:color w:val="000000"/>
          <w:szCs w:val="21"/>
        </w:rPr>
        <w:t>图</w:t>
      </w:r>
      <w:r w:rsidRPr="007D47DE">
        <w:rPr>
          <w:rFonts w:asciiTheme="minorEastAsia" w:hAnsiTheme="minorEastAsia" w:cs="Arial"/>
          <w:color w:val="000000"/>
          <w:szCs w:val="21"/>
        </w:rPr>
        <w:t>3</w:t>
      </w:r>
      <w:r w:rsidRPr="007D47DE">
        <w:rPr>
          <w:rFonts w:asciiTheme="minorEastAsia" w:hAnsiTheme="minorEastAsia" w:cs="Arial" w:hint="eastAsia"/>
          <w:color w:val="000000"/>
          <w:szCs w:val="21"/>
        </w:rPr>
        <w:t>所示的喂尘器</w:t>
      </w:r>
      <w:r w:rsidR="00AE21A5">
        <w:rPr>
          <w:rFonts w:asciiTheme="minorEastAsia" w:hAnsiTheme="minorEastAsia" w:cs="Arial" w:hint="eastAsia"/>
          <w:color w:val="000000"/>
          <w:szCs w:val="21"/>
        </w:rPr>
        <w:t>、</w:t>
      </w:r>
      <w:r w:rsidRPr="007D47DE">
        <w:rPr>
          <w:rFonts w:asciiTheme="minorEastAsia" w:hAnsiTheme="minorEastAsia" w:cs="Arial" w:hint="eastAsia"/>
          <w:color w:val="000000"/>
          <w:szCs w:val="21"/>
        </w:rPr>
        <w:t>上游混合孔板和下游</w:t>
      </w:r>
      <w:r w:rsidR="00AE21A5">
        <w:rPr>
          <w:rFonts w:asciiTheme="minorEastAsia" w:hAnsiTheme="minorEastAsia" w:cs="Arial" w:hint="eastAsia"/>
          <w:color w:val="000000"/>
          <w:szCs w:val="21"/>
        </w:rPr>
        <w:t>末端</w:t>
      </w:r>
      <w:r w:rsidRPr="007D47DE">
        <w:rPr>
          <w:rFonts w:asciiTheme="minorEastAsia" w:hAnsiTheme="minorEastAsia" w:cs="Arial" w:hint="eastAsia"/>
          <w:color w:val="000000"/>
          <w:szCs w:val="21"/>
        </w:rPr>
        <w:t>过滤器。设备的位置和基本要求如下所述。其他说明和要求详见</w:t>
      </w:r>
      <w:r w:rsidR="003F6524">
        <w:rPr>
          <w:rFonts w:asciiTheme="minorEastAsia" w:hAnsiTheme="minorEastAsia" w:cs="Arial"/>
          <w:color w:val="000000"/>
          <w:szCs w:val="21"/>
        </w:rPr>
        <w:t xml:space="preserve">T/CRAA </w:t>
      </w:r>
      <w:r w:rsidR="004F143A">
        <w:rPr>
          <w:rFonts w:asciiTheme="minorEastAsia" w:hAnsiTheme="minorEastAsia" w:cs="Arial"/>
          <w:color w:val="000000"/>
          <w:szCs w:val="21"/>
        </w:rPr>
        <w:t>439.</w:t>
      </w:r>
      <w:r w:rsidRPr="007D47DE">
        <w:rPr>
          <w:rFonts w:asciiTheme="minorEastAsia" w:hAnsiTheme="minorEastAsia" w:cs="Arial"/>
          <w:color w:val="000000"/>
          <w:szCs w:val="21"/>
        </w:rPr>
        <w:t>3</w:t>
      </w:r>
      <w:r w:rsidRPr="007D47DE">
        <w:rPr>
          <w:rFonts w:asciiTheme="minorEastAsia" w:hAnsiTheme="minorEastAsia" w:cs="Arial" w:hint="eastAsia"/>
          <w:color w:val="000000"/>
          <w:szCs w:val="21"/>
        </w:rPr>
        <w:t>。</w:t>
      </w:r>
      <w:r w:rsidR="00AE21A5" w:rsidRPr="007D47DE">
        <w:rPr>
          <w:rFonts w:asciiTheme="minorEastAsia" w:hAnsiTheme="minorEastAsia" w:cs="Arial" w:hint="eastAsia"/>
          <w:color w:val="000000"/>
          <w:szCs w:val="21"/>
        </w:rPr>
        <w:t>本标准规定的效率</w:t>
      </w:r>
      <w:r w:rsidR="00AE21A5">
        <w:rPr>
          <w:rFonts w:asciiTheme="minorEastAsia" w:hAnsiTheme="minorEastAsia" w:cs="Arial" w:hint="eastAsia"/>
          <w:color w:val="000000"/>
          <w:szCs w:val="21"/>
        </w:rPr>
        <w:t>测量</w:t>
      </w:r>
      <w:r w:rsidR="00AE21A5">
        <w:rPr>
          <w:rFonts w:asciiTheme="minorEastAsia" w:hAnsiTheme="minorEastAsia" w:cs="Arial"/>
          <w:color w:val="000000"/>
          <w:szCs w:val="21"/>
        </w:rPr>
        <w:t>中不使用</w:t>
      </w:r>
      <w:r w:rsidR="005F717C">
        <w:rPr>
          <w:rFonts w:asciiTheme="minorEastAsia" w:hAnsiTheme="minorEastAsia" w:cs="Arial" w:hint="eastAsia"/>
          <w:color w:val="000000"/>
          <w:szCs w:val="21"/>
        </w:rPr>
        <w:t>上述</w:t>
      </w:r>
      <w:r w:rsidRPr="007D47DE">
        <w:rPr>
          <w:rFonts w:asciiTheme="minorEastAsia" w:hAnsiTheme="minorEastAsia" w:cs="Arial" w:hint="eastAsia"/>
          <w:color w:val="000000"/>
          <w:szCs w:val="21"/>
        </w:rPr>
        <w:t>设备。</w:t>
      </w:r>
    </w:p>
    <w:p w14:paraId="2CB61E35" w14:textId="0F29BB6A" w:rsidR="00B41286" w:rsidRPr="00AE21A5" w:rsidRDefault="00B41286" w:rsidP="008E15D4">
      <w:pPr>
        <w:ind w:firstLineChars="200" w:firstLine="360"/>
        <w:rPr>
          <w:rFonts w:asciiTheme="minorEastAsia" w:hAnsiTheme="minorEastAsia" w:cs="Arial"/>
          <w:color w:val="000000"/>
          <w:sz w:val="18"/>
          <w:szCs w:val="18"/>
        </w:rPr>
      </w:pPr>
      <w:r w:rsidRPr="00AE21A5">
        <w:rPr>
          <w:rFonts w:asciiTheme="minorEastAsia" w:hAnsiTheme="minorEastAsia" w:cs="Arial" w:hint="eastAsia"/>
          <w:color w:val="000000"/>
          <w:sz w:val="18"/>
          <w:szCs w:val="18"/>
        </w:rPr>
        <w:t>注：</w:t>
      </w:r>
      <w:r w:rsidR="00AE21A5" w:rsidRPr="00AE21A5">
        <w:rPr>
          <w:rFonts w:asciiTheme="minorEastAsia" w:hAnsiTheme="minorEastAsia" w:cs="Arial" w:hint="eastAsia"/>
          <w:color w:val="000000"/>
          <w:sz w:val="18"/>
          <w:szCs w:val="18"/>
        </w:rPr>
        <w:t>上述设备</w:t>
      </w:r>
      <w:r w:rsidR="00AE21A5" w:rsidRPr="00AE21A5">
        <w:rPr>
          <w:rFonts w:asciiTheme="minorEastAsia" w:hAnsiTheme="minorEastAsia" w:cs="Arial"/>
          <w:color w:val="000000"/>
          <w:sz w:val="18"/>
          <w:szCs w:val="18"/>
        </w:rPr>
        <w:t>只</w:t>
      </w:r>
      <w:r w:rsidR="00AE21A5" w:rsidRPr="00AE21A5">
        <w:rPr>
          <w:rFonts w:asciiTheme="minorEastAsia" w:hAnsiTheme="minorEastAsia" w:cs="Arial" w:hint="eastAsia"/>
          <w:color w:val="000000"/>
          <w:sz w:val="18"/>
          <w:szCs w:val="18"/>
        </w:rPr>
        <w:t>用于</w:t>
      </w:r>
      <w:r w:rsidR="003F6524">
        <w:rPr>
          <w:rFonts w:asciiTheme="minorEastAsia" w:hAnsiTheme="minorEastAsia" w:cs="Arial" w:hint="eastAsia"/>
          <w:color w:val="000000"/>
          <w:sz w:val="18"/>
          <w:szCs w:val="18"/>
        </w:rPr>
        <w:t xml:space="preserve">T/CRAA </w:t>
      </w:r>
      <w:r w:rsidR="004F143A">
        <w:rPr>
          <w:rFonts w:asciiTheme="minorEastAsia" w:hAnsiTheme="minorEastAsia" w:cs="Arial" w:hint="eastAsia"/>
          <w:color w:val="000000"/>
          <w:sz w:val="18"/>
          <w:szCs w:val="18"/>
        </w:rPr>
        <w:t>439.</w:t>
      </w:r>
      <w:r w:rsidR="00AE21A5" w:rsidRPr="00AE21A5">
        <w:rPr>
          <w:rFonts w:asciiTheme="minorEastAsia" w:hAnsiTheme="minorEastAsia" w:cs="Arial" w:hint="eastAsia"/>
          <w:color w:val="000000"/>
          <w:sz w:val="18"/>
          <w:szCs w:val="18"/>
        </w:rPr>
        <w:t>3</w:t>
      </w:r>
      <w:r w:rsidR="00AE21A5" w:rsidRPr="00AE21A5">
        <w:rPr>
          <w:rFonts w:asciiTheme="minorEastAsia" w:hAnsiTheme="minorEastAsia" w:cs="Arial" w:hint="eastAsia"/>
          <w:color w:val="000000"/>
          <w:sz w:val="18"/>
          <w:szCs w:val="18"/>
        </w:rPr>
        <w:t>规定的性能试验，效率</w:t>
      </w:r>
      <w:r w:rsidR="00AE21A5" w:rsidRPr="00AE21A5">
        <w:rPr>
          <w:rFonts w:asciiTheme="minorEastAsia" w:hAnsiTheme="minorEastAsia" w:cs="Arial"/>
          <w:color w:val="000000"/>
          <w:sz w:val="18"/>
          <w:szCs w:val="18"/>
        </w:rPr>
        <w:t>试验中</w:t>
      </w:r>
      <w:r w:rsidR="005F717C">
        <w:rPr>
          <w:rFonts w:asciiTheme="minorEastAsia" w:hAnsiTheme="minorEastAsia" w:cs="Arial" w:hint="eastAsia"/>
          <w:color w:val="000000"/>
          <w:sz w:val="18"/>
          <w:szCs w:val="18"/>
        </w:rPr>
        <w:t>不使用</w:t>
      </w:r>
      <w:r w:rsidRPr="00AE21A5">
        <w:rPr>
          <w:rFonts w:asciiTheme="minorEastAsia" w:hAnsiTheme="minorEastAsia" w:cs="Arial" w:hint="eastAsia"/>
          <w:color w:val="000000"/>
          <w:sz w:val="18"/>
          <w:szCs w:val="18"/>
        </w:rPr>
        <w:t>。在</w:t>
      </w:r>
      <w:r w:rsidR="003F6524">
        <w:rPr>
          <w:rFonts w:asciiTheme="minorEastAsia" w:hAnsiTheme="minorEastAsia" w:cs="Arial" w:hint="eastAsia"/>
          <w:color w:val="000000"/>
          <w:sz w:val="18"/>
          <w:szCs w:val="18"/>
        </w:rPr>
        <w:t xml:space="preserve">T/CRAA </w:t>
      </w:r>
      <w:r w:rsidR="004F143A">
        <w:rPr>
          <w:rFonts w:asciiTheme="minorEastAsia" w:hAnsiTheme="minorEastAsia" w:cs="Arial" w:hint="eastAsia"/>
          <w:color w:val="000000"/>
          <w:sz w:val="18"/>
          <w:szCs w:val="18"/>
        </w:rPr>
        <w:t>439.</w:t>
      </w:r>
      <w:r w:rsidRPr="00AE21A5">
        <w:rPr>
          <w:rFonts w:asciiTheme="minorEastAsia" w:hAnsiTheme="minorEastAsia" w:cs="Arial" w:hint="eastAsia"/>
          <w:color w:val="000000"/>
          <w:sz w:val="18"/>
          <w:szCs w:val="18"/>
        </w:rPr>
        <w:t>2</w:t>
      </w:r>
      <w:r w:rsidRPr="00AE21A5">
        <w:rPr>
          <w:rFonts w:asciiTheme="minorEastAsia" w:hAnsiTheme="minorEastAsia" w:cs="Arial" w:hint="eastAsia"/>
          <w:color w:val="000000"/>
          <w:sz w:val="18"/>
          <w:szCs w:val="18"/>
        </w:rPr>
        <w:t>中</w:t>
      </w:r>
      <w:r w:rsidR="00AE21A5" w:rsidRPr="00AE21A5">
        <w:rPr>
          <w:rFonts w:asciiTheme="minorEastAsia" w:hAnsiTheme="minorEastAsia" w:cs="Arial" w:hint="eastAsia"/>
          <w:color w:val="000000"/>
          <w:sz w:val="18"/>
          <w:szCs w:val="18"/>
        </w:rPr>
        <w:t>提到</w:t>
      </w:r>
      <w:r w:rsidRPr="00AE21A5">
        <w:rPr>
          <w:rFonts w:asciiTheme="minorEastAsia" w:hAnsiTheme="minorEastAsia" w:cs="Arial" w:hint="eastAsia"/>
          <w:color w:val="000000"/>
          <w:sz w:val="18"/>
          <w:szCs w:val="18"/>
        </w:rPr>
        <w:t>上述设备及性能要求</w:t>
      </w:r>
      <w:r w:rsidR="00AE21A5" w:rsidRPr="00AE21A5">
        <w:rPr>
          <w:rFonts w:asciiTheme="minorEastAsia" w:hAnsiTheme="minorEastAsia" w:cs="Arial" w:hint="eastAsia"/>
          <w:color w:val="000000"/>
          <w:sz w:val="18"/>
          <w:szCs w:val="18"/>
        </w:rPr>
        <w:t>，</w:t>
      </w:r>
      <w:r w:rsidR="00AE21A5" w:rsidRPr="00AE21A5">
        <w:rPr>
          <w:rFonts w:asciiTheme="minorEastAsia" w:hAnsiTheme="minorEastAsia" w:cs="Arial"/>
          <w:color w:val="000000"/>
          <w:sz w:val="18"/>
          <w:szCs w:val="18"/>
        </w:rPr>
        <w:t>这</w:t>
      </w:r>
      <w:r w:rsidRPr="00AE21A5">
        <w:rPr>
          <w:rFonts w:asciiTheme="minorEastAsia" w:hAnsiTheme="minorEastAsia" w:cs="Arial" w:hint="eastAsia"/>
          <w:color w:val="000000"/>
          <w:sz w:val="18"/>
          <w:szCs w:val="18"/>
        </w:rPr>
        <w:t>有助于用户</w:t>
      </w:r>
      <w:r w:rsidR="005F717C">
        <w:rPr>
          <w:rFonts w:asciiTheme="minorEastAsia" w:hAnsiTheme="minorEastAsia" w:cs="Arial" w:hint="eastAsia"/>
          <w:color w:val="000000"/>
          <w:sz w:val="18"/>
          <w:szCs w:val="18"/>
        </w:rPr>
        <w:t>配置</w:t>
      </w:r>
      <w:r w:rsidRPr="00AE21A5">
        <w:rPr>
          <w:rFonts w:asciiTheme="minorEastAsia" w:hAnsiTheme="minorEastAsia" w:cs="Arial" w:hint="eastAsia"/>
          <w:color w:val="000000"/>
          <w:sz w:val="18"/>
          <w:szCs w:val="18"/>
        </w:rPr>
        <w:t>可同时满足</w:t>
      </w:r>
      <w:r w:rsidR="003F6524">
        <w:rPr>
          <w:rFonts w:asciiTheme="minorEastAsia" w:hAnsiTheme="minorEastAsia" w:cs="Arial"/>
          <w:color w:val="000000"/>
          <w:sz w:val="18"/>
          <w:szCs w:val="18"/>
        </w:rPr>
        <w:t xml:space="preserve">T/CRAA </w:t>
      </w:r>
      <w:r w:rsidR="004F143A">
        <w:rPr>
          <w:rFonts w:asciiTheme="minorEastAsia" w:hAnsiTheme="minorEastAsia" w:cs="Arial"/>
          <w:color w:val="000000"/>
          <w:sz w:val="18"/>
          <w:szCs w:val="18"/>
        </w:rPr>
        <w:t>439.</w:t>
      </w:r>
      <w:r w:rsidRPr="00AE21A5">
        <w:rPr>
          <w:rFonts w:asciiTheme="minorEastAsia" w:hAnsiTheme="minorEastAsia" w:cs="Arial"/>
          <w:color w:val="000000"/>
          <w:sz w:val="18"/>
          <w:szCs w:val="18"/>
        </w:rPr>
        <w:t>2</w:t>
      </w:r>
      <w:r w:rsidRPr="00AE21A5">
        <w:rPr>
          <w:rFonts w:asciiTheme="minorEastAsia" w:hAnsiTheme="minorEastAsia" w:cs="Arial" w:hint="eastAsia"/>
          <w:color w:val="000000"/>
          <w:sz w:val="18"/>
          <w:szCs w:val="18"/>
        </w:rPr>
        <w:t>及</w:t>
      </w:r>
      <w:r w:rsidR="003F6524">
        <w:rPr>
          <w:rFonts w:asciiTheme="minorEastAsia" w:hAnsiTheme="minorEastAsia" w:cs="Arial" w:hint="eastAsia"/>
          <w:color w:val="000000"/>
          <w:sz w:val="18"/>
          <w:szCs w:val="18"/>
        </w:rPr>
        <w:t xml:space="preserve">T/CRAA </w:t>
      </w:r>
      <w:r w:rsidR="004F143A">
        <w:rPr>
          <w:rFonts w:asciiTheme="minorEastAsia" w:hAnsiTheme="minorEastAsia" w:cs="Arial" w:hint="eastAsia"/>
          <w:color w:val="000000"/>
          <w:sz w:val="18"/>
          <w:szCs w:val="18"/>
        </w:rPr>
        <w:t>439.</w:t>
      </w:r>
      <w:r w:rsidRPr="00AE21A5">
        <w:rPr>
          <w:rFonts w:asciiTheme="minorEastAsia" w:hAnsiTheme="minorEastAsia" w:cs="Arial" w:hint="eastAsia"/>
          <w:color w:val="000000"/>
          <w:sz w:val="18"/>
          <w:szCs w:val="18"/>
        </w:rPr>
        <w:t>3</w:t>
      </w:r>
      <w:r w:rsidRPr="00AE21A5">
        <w:rPr>
          <w:rFonts w:asciiTheme="minorEastAsia" w:hAnsiTheme="minorEastAsia" w:cs="Arial" w:hint="eastAsia"/>
          <w:color w:val="000000"/>
          <w:sz w:val="18"/>
          <w:szCs w:val="18"/>
        </w:rPr>
        <w:t>要求的试验台。</w:t>
      </w:r>
    </w:p>
    <w:p w14:paraId="61B1A567" w14:textId="77777777" w:rsidR="00B41286" w:rsidRPr="007D47DE" w:rsidRDefault="00B41286" w:rsidP="00416B0C">
      <w:pPr>
        <w:pStyle w:val="a5"/>
        <w:numPr>
          <w:ilvl w:val="3"/>
          <w:numId w:val="1"/>
        </w:numPr>
        <w:rPr>
          <w:b/>
          <w:sz w:val="21"/>
          <w:szCs w:val="21"/>
        </w:rPr>
      </w:pPr>
      <w:r w:rsidRPr="007D47DE">
        <w:rPr>
          <w:rFonts w:hint="eastAsia"/>
          <w:b/>
          <w:sz w:val="21"/>
          <w:szCs w:val="21"/>
        </w:rPr>
        <w:t>喂尘器</w:t>
      </w:r>
    </w:p>
    <w:p w14:paraId="77234B90" w14:textId="04418E58"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喂尘器</w:t>
      </w:r>
      <w:r w:rsidR="00AE21A5">
        <w:rPr>
          <w:rFonts w:asciiTheme="minorEastAsia" w:hAnsiTheme="minorEastAsia" w:cs="Arial" w:hint="eastAsia"/>
          <w:color w:val="000000"/>
          <w:szCs w:val="21"/>
        </w:rPr>
        <w:t>的</w:t>
      </w:r>
      <w:r w:rsidRPr="007D47DE">
        <w:rPr>
          <w:rFonts w:asciiTheme="minorEastAsia" w:hAnsiTheme="minorEastAsia" w:cs="Arial" w:hint="eastAsia"/>
          <w:color w:val="000000"/>
          <w:szCs w:val="21"/>
        </w:rPr>
        <w:t>位置</w:t>
      </w:r>
      <w:r w:rsidR="00AE21A5">
        <w:rPr>
          <w:rFonts w:asciiTheme="minorEastAsia" w:hAnsiTheme="minorEastAsia" w:cs="Arial" w:hint="eastAsia"/>
          <w:color w:val="000000"/>
          <w:szCs w:val="21"/>
        </w:rPr>
        <w:t>见</w:t>
      </w:r>
      <w:r w:rsidRPr="007D47DE">
        <w:rPr>
          <w:rFonts w:asciiTheme="minorEastAsia" w:hAnsiTheme="minorEastAsia" w:cs="Arial" w:hint="eastAsia"/>
          <w:color w:val="000000"/>
          <w:szCs w:val="21"/>
        </w:rPr>
        <w:t>图</w:t>
      </w:r>
      <w:r w:rsidRPr="007D47DE">
        <w:rPr>
          <w:rFonts w:asciiTheme="minorEastAsia" w:hAnsiTheme="minorEastAsia" w:cs="Arial"/>
          <w:color w:val="000000"/>
          <w:szCs w:val="21"/>
        </w:rPr>
        <w:t>3</w:t>
      </w:r>
      <w:r w:rsidRPr="007D47DE">
        <w:rPr>
          <w:rFonts w:asciiTheme="minorEastAsia" w:hAnsiTheme="minorEastAsia" w:cs="Arial" w:hint="eastAsia"/>
          <w:color w:val="000000"/>
          <w:szCs w:val="21"/>
        </w:rPr>
        <w:t>，即负荷尘注入口。其设置</w:t>
      </w:r>
      <w:r w:rsidR="00146570">
        <w:rPr>
          <w:rFonts w:asciiTheme="minorEastAsia" w:hAnsiTheme="minorEastAsia" w:cs="Arial" w:hint="eastAsia"/>
          <w:color w:val="000000"/>
          <w:szCs w:val="21"/>
        </w:rPr>
        <w:t>、确效</w:t>
      </w:r>
      <w:r w:rsidRPr="007D47DE">
        <w:rPr>
          <w:rFonts w:asciiTheme="minorEastAsia" w:hAnsiTheme="minorEastAsia" w:cs="Arial" w:hint="eastAsia"/>
          <w:color w:val="000000"/>
          <w:szCs w:val="21"/>
        </w:rPr>
        <w:t>和维护</w:t>
      </w:r>
      <w:r w:rsidR="00087066">
        <w:rPr>
          <w:rFonts w:asciiTheme="minorEastAsia" w:hAnsiTheme="minorEastAsia" w:cs="Arial" w:hint="eastAsia"/>
          <w:color w:val="000000"/>
          <w:szCs w:val="21"/>
        </w:rPr>
        <w:t>规程</w:t>
      </w:r>
      <w:r w:rsidRPr="007D47DE">
        <w:rPr>
          <w:rFonts w:asciiTheme="minorEastAsia" w:hAnsiTheme="minorEastAsia" w:cs="Arial" w:hint="eastAsia"/>
          <w:color w:val="000000"/>
          <w:szCs w:val="21"/>
        </w:rPr>
        <w:t>详见</w:t>
      </w:r>
      <w:r w:rsidR="003F6524">
        <w:rPr>
          <w:rFonts w:asciiTheme="minorEastAsia" w:hAnsiTheme="minorEastAsia" w:cs="Arial"/>
          <w:color w:val="000000"/>
          <w:szCs w:val="21"/>
        </w:rPr>
        <w:t xml:space="preserve">T/CRAA </w:t>
      </w:r>
      <w:r w:rsidR="004F143A">
        <w:rPr>
          <w:rFonts w:asciiTheme="minorEastAsia" w:hAnsiTheme="minorEastAsia" w:cs="Arial"/>
          <w:color w:val="000000"/>
          <w:szCs w:val="21"/>
        </w:rPr>
        <w:t>439.</w:t>
      </w:r>
      <w:r w:rsidRPr="007D47DE">
        <w:rPr>
          <w:rFonts w:asciiTheme="minorEastAsia" w:hAnsiTheme="minorEastAsia" w:cs="Arial"/>
          <w:color w:val="000000"/>
          <w:szCs w:val="21"/>
        </w:rPr>
        <w:t>3</w:t>
      </w:r>
      <w:r w:rsidRPr="007D47DE">
        <w:rPr>
          <w:rFonts w:asciiTheme="minorEastAsia" w:hAnsiTheme="minorEastAsia" w:cs="Arial" w:hint="eastAsia"/>
          <w:color w:val="000000"/>
          <w:szCs w:val="21"/>
        </w:rPr>
        <w:t>。</w:t>
      </w:r>
    </w:p>
    <w:p w14:paraId="2016C9C7" w14:textId="77777777" w:rsidR="00B41286" w:rsidRPr="007D47DE" w:rsidRDefault="00B41286" w:rsidP="00416B0C">
      <w:pPr>
        <w:pStyle w:val="a5"/>
        <w:numPr>
          <w:ilvl w:val="3"/>
          <w:numId w:val="1"/>
        </w:numPr>
        <w:rPr>
          <w:b/>
          <w:sz w:val="21"/>
          <w:szCs w:val="21"/>
        </w:rPr>
      </w:pPr>
      <w:r w:rsidRPr="007D47DE">
        <w:rPr>
          <w:rFonts w:hint="eastAsia"/>
          <w:b/>
          <w:sz w:val="21"/>
          <w:szCs w:val="21"/>
        </w:rPr>
        <w:t>上游混合孔板</w:t>
      </w:r>
    </w:p>
    <w:p w14:paraId="25479184" w14:textId="77777777" w:rsidR="00B41286" w:rsidRPr="007D47DE" w:rsidRDefault="00146570" w:rsidP="008E15D4">
      <w:pPr>
        <w:ind w:firstLineChars="200" w:firstLine="420"/>
        <w:rPr>
          <w:rFonts w:asciiTheme="minorEastAsia" w:hAnsiTheme="minorEastAsia" w:cs="Arial"/>
          <w:color w:val="000000"/>
          <w:szCs w:val="21"/>
        </w:rPr>
      </w:pPr>
      <w:r>
        <w:rPr>
          <w:rFonts w:asciiTheme="minorEastAsia" w:hAnsiTheme="minorEastAsia" w:cs="Arial" w:hint="eastAsia"/>
          <w:color w:val="000000"/>
          <w:szCs w:val="21"/>
        </w:rPr>
        <w:t>所有</w:t>
      </w:r>
      <w:r w:rsidR="00B41286" w:rsidRPr="007D47DE">
        <w:rPr>
          <w:rFonts w:asciiTheme="minorEastAsia" w:hAnsiTheme="minorEastAsia" w:cs="Arial" w:hint="eastAsia"/>
          <w:color w:val="000000"/>
          <w:szCs w:val="21"/>
        </w:rPr>
        <w:t>容尘</w:t>
      </w:r>
      <w:r w:rsidR="00E30103">
        <w:rPr>
          <w:rFonts w:asciiTheme="minorEastAsia" w:hAnsiTheme="minorEastAsia" w:cs="Arial" w:hint="eastAsia"/>
          <w:color w:val="000000"/>
          <w:szCs w:val="21"/>
        </w:rPr>
        <w:t>试验</w:t>
      </w:r>
      <w:r>
        <w:rPr>
          <w:rFonts w:asciiTheme="minorEastAsia" w:hAnsiTheme="minorEastAsia" w:cs="Arial" w:hint="eastAsia"/>
          <w:color w:val="000000"/>
          <w:szCs w:val="21"/>
        </w:rPr>
        <w:t>中</w:t>
      </w:r>
      <w:r w:rsidR="00B41286" w:rsidRPr="007D47DE">
        <w:rPr>
          <w:rFonts w:asciiTheme="minorEastAsia" w:hAnsiTheme="minorEastAsia" w:cs="Arial" w:hint="eastAsia"/>
          <w:color w:val="000000"/>
          <w:szCs w:val="21"/>
        </w:rPr>
        <w:t>均应安装上游混合孔板，如图</w:t>
      </w:r>
      <w:r w:rsidR="00B41286" w:rsidRPr="007D47DE">
        <w:rPr>
          <w:rFonts w:asciiTheme="minorEastAsia" w:hAnsiTheme="minorEastAsia" w:cs="Arial"/>
          <w:color w:val="000000"/>
          <w:szCs w:val="21"/>
        </w:rPr>
        <w:t>3</w:t>
      </w:r>
      <w:r w:rsidR="00B41286" w:rsidRPr="007D47DE">
        <w:rPr>
          <w:rFonts w:asciiTheme="minorEastAsia" w:hAnsiTheme="minorEastAsia" w:cs="Arial" w:hint="eastAsia"/>
          <w:color w:val="000000"/>
          <w:szCs w:val="21"/>
        </w:rPr>
        <w:t>所示，</w:t>
      </w:r>
      <w:r>
        <w:rPr>
          <w:rFonts w:asciiTheme="minorEastAsia" w:hAnsiTheme="minorEastAsia" w:cs="Arial" w:hint="eastAsia"/>
          <w:color w:val="000000"/>
          <w:szCs w:val="21"/>
        </w:rPr>
        <w:t>混合</w:t>
      </w:r>
      <w:r>
        <w:rPr>
          <w:rFonts w:asciiTheme="minorEastAsia" w:hAnsiTheme="minorEastAsia" w:cs="Arial"/>
          <w:color w:val="000000"/>
          <w:szCs w:val="21"/>
        </w:rPr>
        <w:t>孔板</w:t>
      </w:r>
      <w:r w:rsidR="00B41286" w:rsidRPr="007D47DE">
        <w:rPr>
          <w:rFonts w:asciiTheme="minorEastAsia" w:hAnsiTheme="minorEastAsia" w:cs="Arial" w:hint="eastAsia"/>
          <w:color w:val="000000"/>
          <w:szCs w:val="21"/>
        </w:rPr>
        <w:t>位于</w:t>
      </w:r>
      <w:r w:rsidR="00AD58D3">
        <w:rPr>
          <w:rFonts w:asciiTheme="minorEastAsia" w:hAnsiTheme="minorEastAsia" w:cs="Arial" w:hint="eastAsia"/>
          <w:color w:val="000000"/>
          <w:szCs w:val="21"/>
        </w:rPr>
        <w:t>受试过滤器</w:t>
      </w:r>
      <w:r>
        <w:rPr>
          <w:rFonts w:asciiTheme="minorEastAsia" w:hAnsiTheme="minorEastAsia" w:cs="Arial" w:hint="eastAsia"/>
          <w:color w:val="000000"/>
          <w:szCs w:val="21"/>
        </w:rPr>
        <w:t>和上游采样头的之前</w:t>
      </w:r>
      <w:r w:rsidR="00B41286" w:rsidRPr="007D47DE">
        <w:rPr>
          <w:rFonts w:asciiTheme="minorEastAsia" w:hAnsiTheme="minorEastAsia" w:cs="Arial" w:hint="eastAsia"/>
          <w:color w:val="000000"/>
          <w:szCs w:val="21"/>
        </w:rPr>
        <w:t>。</w:t>
      </w:r>
      <w:r>
        <w:rPr>
          <w:rFonts w:asciiTheme="minorEastAsia" w:hAnsiTheme="minorEastAsia" w:cs="Arial" w:hint="eastAsia"/>
          <w:color w:val="000000"/>
          <w:szCs w:val="21"/>
        </w:rPr>
        <w:t>上游</w:t>
      </w:r>
      <w:r>
        <w:rPr>
          <w:rFonts w:asciiTheme="minorEastAsia" w:hAnsiTheme="minorEastAsia" w:cs="Arial"/>
          <w:color w:val="000000"/>
          <w:szCs w:val="21"/>
        </w:rPr>
        <w:t>混合孔板的</w:t>
      </w:r>
      <w:r w:rsidR="00B41286" w:rsidRPr="007D47DE">
        <w:rPr>
          <w:rFonts w:asciiTheme="minorEastAsia" w:hAnsiTheme="minorEastAsia" w:cs="Arial" w:hint="eastAsia"/>
          <w:color w:val="000000"/>
          <w:szCs w:val="21"/>
        </w:rPr>
        <w:t>尺寸</w:t>
      </w:r>
      <w:r>
        <w:rPr>
          <w:rFonts w:asciiTheme="minorEastAsia" w:hAnsiTheme="minorEastAsia" w:cs="Arial" w:hint="eastAsia"/>
          <w:color w:val="000000"/>
          <w:szCs w:val="21"/>
        </w:rPr>
        <w:t>和</w:t>
      </w:r>
      <w:r w:rsidR="00B41286" w:rsidRPr="007D47DE">
        <w:rPr>
          <w:rFonts w:asciiTheme="minorEastAsia" w:hAnsiTheme="minorEastAsia" w:cs="Arial" w:hint="eastAsia"/>
          <w:color w:val="000000"/>
          <w:szCs w:val="21"/>
        </w:rPr>
        <w:t>设计与</w:t>
      </w:r>
      <w:r w:rsidR="00B41286" w:rsidRPr="007D47DE">
        <w:rPr>
          <w:rFonts w:asciiTheme="minorEastAsia" w:hAnsiTheme="minorEastAsia" w:cs="Arial" w:hint="eastAsia"/>
          <w:color w:val="000000"/>
          <w:szCs w:val="21"/>
        </w:rPr>
        <w:t>7.1.6</w:t>
      </w:r>
      <w:r w:rsidR="00B41286" w:rsidRPr="007D47DE">
        <w:rPr>
          <w:rFonts w:asciiTheme="minorEastAsia" w:hAnsiTheme="minorEastAsia" w:cs="Arial" w:hint="eastAsia"/>
          <w:color w:val="000000"/>
          <w:szCs w:val="21"/>
        </w:rPr>
        <w:t>规定的下游混合孔板</w:t>
      </w:r>
      <w:r>
        <w:rPr>
          <w:rFonts w:asciiTheme="minorEastAsia" w:hAnsiTheme="minorEastAsia" w:cs="Arial" w:hint="eastAsia"/>
          <w:color w:val="000000"/>
          <w:szCs w:val="21"/>
        </w:rPr>
        <w:t>一模一样</w:t>
      </w:r>
      <w:r w:rsidR="00B41286" w:rsidRPr="007D47DE">
        <w:rPr>
          <w:rFonts w:asciiTheme="minorEastAsia" w:hAnsiTheme="minorEastAsia" w:cs="Arial" w:hint="eastAsia"/>
          <w:color w:val="000000"/>
          <w:szCs w:val="21"/>
        </w:rPr>
        <w:t>，</w:t>
      </w:r>
      <w:r>
        <w:rPr>
          <w:rFonts w:asciiTheme="minorEastAsia" w:hAnsiTheme="minorEastAsia" w:cs="Arial" w:hint="eastAsia"/>
          <w:color w:val="000000"/>
          <w:szCs w:val="21"/>
        </w:rPr>
        <w:t>见</w:t>
      </w:r>
      <w:r w:rsidR="00B41286" w:rsidRPr="007D47DE">
        <w:rPr>
          <w:rFonts w:asciiTheme="minorEastAsia" w:hAnsiTheme="minorEastAsia" w:cs="Arial" w:hint="eastAsia"/>
          <w:color w:val="000000"/>
          <w:szCs w:val="21"/>
        </w:rPr>
        <w:t>图</w:t>
      </w:r>
      <w:r w:rsidR="00B41286" w:rsidRPr="007D47DE">
        <w:rPr>
          <w:rFonts w:asciiTheme="minorEastAsia" w:hAnsiTheme="minorEastAsia" w:cs="Arial"/>
          <w:color w:val="000000"/>
          <w:szCs w:val="21"/>
        </w:rPr>
        <w:t>4</w:t>
      </w:r>
      <w:r w:rsidR="00B41286" w:rsidRPr="007D47DE">
        <w:rPr>
          <w:rFonts w:asciiTheme="minorEastAsia" w:hAnsiTheme="minorEastAsia" w:cs="Arial" w:hint="eastAsia"/>
          <w:color w:val="000000"/>
          <w:szCs w:val="21"/>
        </w:rPr>
        <w:t>。</w:t>
      </w:r>
      <w:r>
        <w:rPr>
          <w:rFonts w:asciiTheme="minorEastAsia" w:hAnsiTheme="minorEastAsia" w:cs="Arial" w:hint="eastAsia"/>
          <w:color w:val="000000"/>
          <w:szCs w:val="21"/>
        </w:rPr>
        <w:t>若</w:t>
      </w:r>
      <w:r w:rsidR="00AD47A6">
        <w:rPr>
          <w:rFonts w:asciiTheme="minorEastAsia" w:hAnsiTheme="minorEastAsia" w:cs="Arial" w:hint="eastAsia"/>
          <w:color w:val="000000"/>
          <w:szCs w:val="21"/>
        </w:rPr>
        <w:t>试验台</w:t>
      </w:r>
      <w:r>
        <w:rPr>
          <w:rFonts w:asciiTheme="minorEastAsia" w:hAnsiTheme="minorEastAsia" w:cs="Arial" w:hint="eastAsia"/>
          <w:color w:val="000000"/>
          <w:szCs w:val="21"/>
        </w:rPr>
        <w:t>上</w:t>
      </w:r>
      <w:r>
        <w:rPr>
          <w:rFonts w:asciiTheme="minorEastAsia" w:hAnsiTheme="minorEastAsia" w:cs="Arial"/>
          <w:color w:val="000000"/>
          <w:szCs w:val="21"/>
        </w:rPr>
        <w:t>有个</w:t>
      </w:r>
      <w:r w:rsidR="00B41286" w:rsidRPr="007D47DE">
        <w:rPr>
          <w:rFonts w:asciiTheme="minorEastAsia" w:hAnsiTheme="minorEastAsia" w:cs="Arial" w:hint="eastAsia"/>
          <w:color w:val="000000"/>
          <w:szCs w:val="21"/>
        </w:rPr>
        <w:t>入口静压箱，图</w:t>
      </w:r>
      <w:r w:rsidR="00B41286" w:rsidRPr="007D47DE">
        <w:rPr>
          <w:rFonts w:asciiTheme="minorEastAsia" w:hAnsiTheme="minorEastAsia" w:cs="Arial"/>
          <w:color w:val="000000"/>
          <w:szCs w:val="21"/>
        </w:rPr>
        <w:t>4</w:t>
      </w:r>
      <w:r w:rsidR="00AD47A6">
        <w:rPr>
          <w:rFonts w:asciiTheme="minorEastAsia" w:hAnsiTheme="minorEastAsia" w:cs="Arial" w:hint="eastAsia"/>
          <w:color w:val="000000"/>
          <w:szCs w:val="21"/>
        </w:rPr>
        <w:t>中的</w:t>
      </w:r>
      <w:r w:rsidR="00AD47A6">
        <w:rPr>
          <w:rFonts w:asciiTheme="minorEastAsia" w:hAnsiTheme="minorEastAsia" w:cs="Arial"/>
          <w:color w:val="000000"/>
          <w:szCs w:val="21"/>
        </w:rPr>
        <w:t>大</w:t>
      </w:r>
      <w:r w:rsidR="00B41286" w:rsidRPr="007D47DE">
        <w:rPr>
          <w:rFonts w:asciiTheme="minorEastAsia" w:hAnsiTheme="minorEastAsia" w:cs="Arial" w:hint="eastAsia"/>
          <w:color w:val="000000"/>
          <w:szCs w:val="21"/>
        </w:rPr>
        <w:t>孔板可取消。多孔挡板</w:t>
      </w:r>
      <w:r>
        <w:rPr>
          <w:rFonts w:asciiTheme="minorEastAsia" w:hAnsiTheme="minorEastAsia" w:cs="Arial" w:hint="eastAsia"/>
          <w:color w:val="000000"/>
          <w:szCs w:val="21"/>
        </w:rPr>
        <w:t>的</w:t>
      </w:r>
      <w:r w:rsidR="00B41286" w:rsidRPr="007D47DE">
        <w:rPr>
          <w:rFonts w:asciiTheme="minorEastAsia" w:hAnsiTheme="minorEastAsia" w:cs="Arial" w:hint="eastAsia"/>
          <w:color w:val="000000"/>
          <w:szCs w:val="21"/>
        </w:rPr>
        <w:t>安装和定位</w:t>
      </w:r>
      <w:r>
        <w:rPr>
          <w:rFonts w:asciiTheme="minorEastAsia" w:hAnsiTheme="minorEastAsia" w:cs="Arial" w:hint="eastAsia"/>
          <w:color w:val="000000"/>
          <w:szCs w:val="21"/>
        </w:rPr>
        <w:t>见</w:t>
      </w:r>
      <w:r w:rsidR="00B41286" w:rsidRPr="007D47DE">
        <w:rPr>
          <w:rFonts w:asciiTheme="minorEastAsia" w:hAnsiTheme="minorEastAsia" w:cs="Arial" w:hint="eastAsia"/>
          <w:color w:val="000000"/>
          <w:szCs w:val="21"/>
        </w:rPr>
        <w:t>图</w:t>
      </w:r>
      <w:r w:rsidR="00B41286" w:rsidRPr="007D47DE">
        <w:rPr>
          <w:rFonts w:asciiTheme="minorEastAsia" w:hAnsiTheme="minorEastAsia" w:cs="Arial"/>
          <w:color w:val="000000"/>
          <w:szCs w:val="21"/>
        </w:rPr>
        <w:t>4</w:t>
      </w:r>
      <w:r w:rsidR="00B41286" w:rsidRPr="007D47DE">
        <w:rPr>
          <w:rFonts w:asciiTheme="minorEastAsia" w:hAnsiTheme="minorEastAsia" w:cs="Arial" w:hint="eastAsia"/>
          <w:color w:val="000000"/>
          <w:szCs w:val="21"/>
        </w:rPr>
        <w:t>。</w:t>
      </w:r>
    </w:p>
    <w:p w14:paraId="45A62D99" w14:textId="77777777" w:rsidR="00B41286" w:rsidRPr="00A4485F" w:rsidRDefault="00B41286" w:rsidP="008E15D4">
      <w:pPr>
        <w:ind w:firstLineChars="200" w:firstLine="360"/>
        <w:rPr>
          <w:rFonts w:asciiTheme="minorEastAsia" w:hAnsiTheme="minorEastAsia" w:cs="Arial"/>
          <w:color w:val="000000"/>
          <w:sz w:val="18"/>
          <w:szCs w:val="18"/>
        </w:rPr>
      </w:pPr>
      <w:r w:rsidRPr="00A4485F">
        <w:rPr>
          <w:rFonts w:asciiTheme="minorEastAsia" w:hAnsiTheme="minorEastAsia" w:cs="Arial" w:hint="eastAsia"/>
          <w:color w:val="000000"/>
          <w:sz w:val="18"/>
          <w:szCs w:val="18"/>
        </w:rPr>
        <w:t>注：静压箱中，空气</w:t>
      </w:r>
      <w:r w:rsidR="00AD47A6" w:rsidRPr="00A4485F">
        <w:rPr>
          <w:rFonts w:asciiTheme="minorEastAsia" w:hAnsiTheme="minorEastAsia" w:cs="Arial" w:hint="eastAsia"/>
          <w:color w:val="000000"/>
          <w:sz w:val="18"/>
          <w:szCs w:val="18"/>
        </w:rPr>
        <w:t>已经</w:t>
      </w:r>
      <w:r w:rsidRPr="00A4485F">
        <w:rPr>
          <w:rFonts w:asciiTheme="minorEastAsia" w:hAnsiTheme="minorEastAsia" w:cs="Arial" w:hint="eastAsia"/>
          <w:color w:val="000000"/>
          <w:sz w:val="18"/>
          <w:szCs w:val="18"/>
        </w:rPr>
        <w:t>充分混合，仅利用多孔挡板</w:t>
      </w:r>
      <w:r w:rsidR="00AD47A6" w:rsidRPr="00A4485F">
        <w:rPr>
          <w:rFonts w:asciiTheme="minorEastAsia" w:hAnsiTheme="minorEastAsia" w:cs="Arial" w:hint="eastAsia"/>
          <w:color w:val="000000"/>
          <w:sz w:val="18"/>
          <w:szCs w:val="18"/>
        </w:rPr>
        <w:t>即可</w:t>
      </w:r>
      <w:r w:rsidR="00AD47A6" w:rsidRPr="00A4485F">
        <w:rPr>
          <w:rFonts w:asciiTheme="minorEastAsia" w:hAnsiTheme="minorEastAsia" w:cs="Arial"/>
          <w:color w:val="000000"/>
          <w:sz w:val="18"/>
          <w:szCs w:val="18"/>
        </w:rPr>
        <w:t>使粉尘与空气均匀混合</w:t>
      </w:r>
      <w:r w:rsidRPr="00A4485F">
        <w:rPr>
          <w:rFonts w:asciiTheme="minorEastAsia" w:hAnsiTheme="minorEastAsia" w:cs="Arial" w:hint="eastAsia"/>
          <w:color w:val="000000"/>
          <w:sz w:val="18"/>
          <w:szCs w:val="18"/>
        </w:rPr>
        <w:t>，</w:t>
      </w:r>
      <w:r w:rsidR="00AD47A6" w:rsidRPr="00A4485F">
        <w:rPr>
          <w:rFonts w:asciiTheme="minorEastAsia" w:hAnsiTheme="minorEastAsia" w:cs="Arial" w:hint="eastAsia"/>
          <w:color w:val="000000"/>
          <w:sz w:val="18"/>
          <w:szCs w:val="18"/>
        </w:rPr>
        <w:t>使</w:t>
      </w:r>
      <w:r w:rsidR="00AD47A6" w:rsidRPr="00A4485F">
        <w:rPr>
          <w:rFonts w:asciiTheme="minorEastAsia" w:hAnsiTheme="minorEastAsia" w:cs="Arial"/>
          <w:color w:val="000000"/>
          <w:sz w:val="18"/>
          <w:szCs w:val="18"/>
        </w:rPr>
        <w:t>粉尘</w:t>
      </w:r>
      <w:r w:rsidR="00E30103" w:rsidRPr="00A4485F">
        <w:rPr>
          <w:rFonts w:asciiTheme="minorEastAsia" w:hAnsiTheme="minorEastAsia" w:cs="Arial" w:hint="eastAsia"/>
          <w:color w:val="000000"/>
          <w:sz w:val="18"/>
          <w:szCs w:val="18"/>
        </w:rPr>
        <w:t>在</w:t>
      </w:r>
      <w:r w:rsidR="00AD47A6" w:rsidRPr="00A4485F">
        <w:rPr>
          <w:rFonts w:asciiTheme="minorEastAsia" w:hAnsiTheme="minorEastAsia" w:cs="Arial" w:hint="eastAsia"/>
          <w:color w:val="000000"/>
          <w:sz w:val="18"/>
          <w:szCs w:val="18"/>
        </w:rPr>
        <w:t>受试</w:t>
      </w:r>
      <w:r w:rsidRPr="00A4485F">
        <w:rPr>
          <w:rFonts w:asciiTheme="minorEastAsia" w:hAnsiTheme="minorEastAsia" w:cs="Arial" w:hint="eastAsia"/>
          <w:color w:val="000000"/>
          <w:sz w:val="18"/>
          <w:szCs w:val="18"/>
        </w:rPr>
        <w:t>过滤器表面均匀分布。</w:t>
      </w:r>
    </w:p>
    <w:p w14:paraId="13302CB6" w14:textId="77777777" w:rsidR="00B41286" w:rsidRPr="007D47DE" w:rsidRDefault="00B41286" w:rsidP="00416B0C">
      <w:pPr>
        <w:pStyle w:val="a5"/>
        <w:numPr>
          <w:ilvl w:val="3"/>
          <w:numId w:val="1"/>
        </w:numPr>
        <w:rPr>
          <w:b/>
          <w:sz w:val="21"/>
          <w:szCs w:val="21"/>
        </w:rPr>
      </w:pPr>
      <w:r w:rsidRPr="007D47DE">
        <w:rPr>
          <w:rFonts w:hint="eastAsia"/>
          <w:b/>
          <w:sz w:val="21"/>
          <w:szCs w:val="21"/>
        </w:rPr>
        <w:t>末端过滤器</w:t>
      </w:r>
    </w:p>
    <w:p w14:paraId="3A300BB3"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末端过滤器收集所有穿过</w:t>
      </w:r>
      <w:r w:rsidR="00E30103">
        <w:rPr>
          <w:rFonts w:asciiTheme="minorEastAsia" w:hAnsiTheme="minorEastAsia" w:cs="Arial" w:hint="eastAsia"/>
          <w:color w:val="000000"/>
          <w:szCs w:val="21"/>
        </w:rPr>
        <w:t>被试</w:t>
      </w:r>
      <w:r w:rsidRPr="007D47DE">
        <w:rPr>
          <w:rFonts w:asciiTheme="minorEastAsia" w:hAnsiTheme="minorEastAsia" w:cs="Arial" w:hint="eastAsia"/>
          <w:color w:val="000000"/>
          <w:szCs w:val="21"/>
        </w:rPr>
        <w:t>过滤器的负荷尘</w:t>
      </w:r>
      <w:r w:rsidR="00AD47A6">
        <w:rPr>
          <w:rFonts w:asciiTheme="minorEastAsia" w:hAnsiTheme="minorEastAsia" w:cs="Arial" w:hint="eastAsia"/>
          <w:color w:val="000000"/>
          <w:szCs w:val="21"/>
        </w:rPr>
        <w:t>。</w:t>
      </w:r>
      <w:r w:rsidR="00E22CD3" w:rsidRPr="007D47DE">
        <w:rPr>
          <w:rFonts w:asciiTheme="minorEastAsia" w:hAnsiTheme="minorEastAsia" w:cs="Arial" w:hint="eastAsia"/>
          <w:color w:val="000000"/>
          <w:szCs w:val="21"/>
        </w:rPr>
        <w:t>容尘</w:t>
      </w:r>
      <w:r w:rsidR="00E22CD3">
        <w:rPr>
          <w:rFonts w:asciiTheme="minorEastAsia" w:hAnsiTheme="minorEastAsia" w:cs="Arial" w:hint="eastAsia"/>
          <w:color w:val="000000"/>
          <w:szCs w:val="21"/>
        </w:rPr>
        <w:t>试验时，</w:t>
      </w:r>
      <w:r w:rsidR="00AD47A6">
        <w:rPr>
          <w:rFonts w:asciiTheme="minorEastAsia" w:hAnsiTheme="minorEastAsia" w:cs="Arial" w:hint="eastAsia"/>
          <w:color w:val="000000"/>
          <w:szCs w:val="21"/>
        </w:rPr>
        <w:t>末端</w:t>
      </w:r>
      <w:r w:rsidR="00AD47A6">
        <w:rPr>
          <w:rFonts w:asciiTheme="minorEastAsia" w:hAnsiTheme="minorEastAsia" w:cs="Arial"/>
          <w:color w:val="000000"/>
          <w:szCs w:val="21"/>
        </w:rPr>
        <w:t>过滤器</w:t>
      </w:r>
      <w:r w:rsidR="00E22CD3">
        <w:rPr>
          <w:rFonts w:asciiTheme="minorEastAsia" w:hAnsiTheme="minorEastAsia" w:cs="Arial" w:hint="eastAsia"/>
          <w:color w:val="000000"/>
          <w:szCs w:val="21"/>
        </w:rPr>
        <w:t>处在</w:t>
      </w:r>
      <w:r w:rsidRPr="007D47DE">
        <w:rPr>
          <w:rFonts w:asciiTheme="minorEastAsia" w:hAnsiTheme="minorEastAsia" w:cs="Arial" w:hint="eastAsia"/>
          <w:color w:val="000000"/>
          <w:szCs w:val="21"/>
        </w:rPr>
        <w:t>混合孔板</w:t>
      </w:r>
      <w:r w:rsidR="00E22CD3">
        <w:rPr>
          <w:rFonts w:asciiTheme="minorEastAsia" w:hAnsiTheme="minorEastAsia" w:cs="Arial" w:hint="eastAsia"/>
          <w:color w:val="000000"/>
          <w:szCs w:val="21"/>
        </w:rPr>
        <w:t>的</w:t>
      </w:r>
      <w:r w:rsidR="00E22CD3">
        <w:rPr>
          <w:rFonts w:asciiTheme="minorEastAsia" w:hAnsiTheme="minorEastAsia" w:cs="Arial"/>
          <w:color w:val="000000"/>
          <w:szCs w:val="21"/>
        </w:rPr>
        <w:t>位置</w:t>
      </w:r>
      <w:r w:rsidRPr="007D47DE">
        <w:rPr>
          <w:rFonts w:asciiTheme="minorEastAsia" w:hAnsiTheme="minorEastAsia" w:cs="Arial" w:hint="eastAsia"/>
          <w:color w:val="000000"/>
          <w:szCs w:val="21"/>
        </w:rPr>
        <w:t>。容尘</w:t>
      </w:r>
      <w:r w:rsidR="00E30103">
        <w:rPr>
          <w:rFonts w:asciiTheme="minorEastAsia" w:hAnsiTheme="minorEastAsia" w:cs="Arial" w:hint="eastAsia"/>
          <w:color w:val="000000"/>
          <w:szCs w:val="21"/>
        </w:rPr>
        <w:t>试验</w:t>
      </w:r>
      <w:r w:rsidRPr="007D47DE">
        <w:rPr>
          <w:rFonts w:asciiTheme="minorEastAsia" w:hAnsiTheme="minorEastAsia" w:cs="Arial" w:hint="eastAsia"/>
          <w:color w:val="000000"/>
          <w:szCs w:val="21"/>
        </w:rPr>
        <w:t>结束</w:t>
      </w:r>
      <w:r w:rsidR="00A4485F">
        <w:rPr>
          <w:rFonts w:asciiTheme="minorEastAsia" w:hAnsiTheme="minorEastAsia" w:cs="Arial" w:hint="eastAsia"/>
          <w:color w:val="000000"/>
          <w:szCs w:val="21"/>
        </w:rPr>
        <w:t>后</w:t>
      </w:r>
      <w:r w:rsidRPr="007D47DE">
        <w:rPr>
          <w:rFonts w:asciiTheme="minorEastAsia" w:hAnsiTheme="minorEastAsia" w:cs="Arial" w:hint="eastAsia"/>
          <w:color w:val="000000"/>
          <w:szCs w:val="21"/>
        </w:rPr>
        <w:t>和</w:t>
      </w:r>
      <w:r w:rsidR="00A4485F">
        <w:rPr>
          <w:rFonts w:asciiTheme="minorEastAsia" w:hAnsiTheme="minorEastAsia" w:cs="Arial" w:hint="eastAsia"/>
          <w:color w:val="000000"/>
          <w:szCs w:val="21"/>
        </w:rPr>
        <w:t>效率</w:t>
      </w:r>
      <w:r w:rsidR="00A4485F">
        <w:rPr>
          <w:rFonts w:asciiTheme="minorEastAsia" w:hAnsiTheme="minorEastAsia" w:cs="Arial"/>
          <w:color w:val="000000"/>
          <w:szCs w:val="21"/>
        </w:rPr>
        <w:t>试验开始前</w:t>
      </w:r>
      <w:r w:rsidRPr="007D47DE">
        <w:rPr>
          <w:rFonts w:asciiTheme="minorEastAsia" w:hAnsiTheme="minorEastAsia" w:cs="Arial" w:hint="eastAsia"/>
          <w:color w:val="000000"/>
          <w:szCs w:val="21"/>
        </w:rPr>
        <w:t>，应</w:t>
      </w:r>
      <w:r w:rsidR="00E22CD3">
        <w:rPr>
          <w:rFonts w:asciiTheme="minorEastAsia" w:hAnsiTheme="minorEastAsia" w:cs="Arial" w:hint="eastAsia"/>
          <w:color w:val="000000"/>
          <w:szCs w:val="21"/>
        </w:rPr>
        <w:t>拆除</w:t>
      </w:r>
      <w:r w:rsidR="00E22CD3">
        <w:rPr>
          <w:rFonts w:asciiTheme="minorEastAsia" w:hAnsiTheme="minorEastAsia" w:cs="Arial"/>
          <w:color w:val="000000"/>
          <w:szCs w:val="21"/>
        </w:rPr>
        <w:t>末端过滤器</w:t>
      </w:r>
      <w:r w:rsidR="00E22CD3">
        <w:rPr>
          <w:rFonts w:asciiTheme="minorEastAsia" w:hAnsiTheme="minorEastAsia" w:cs="Arial" w:hint="eastAsia"/>
          <w:color w:val="000000"/>
          <w:szCs w:val="21"/>
        </w:rPr>
        <w:t>，</w:t>
      </w:r>
      <w:r w:rsidR="00E22CD3">
        <w:rPr>
          <w:rFonts w:asciiTheme="minorEastAsia" w:hAnsiTheme="minorEastAsia" w:cs="Arial"/>
          <w:color w:val="000000"/>
          <w:szCs w:val="21"/>
        </w:rPr>
        <w:t>换上混合孔板</w:t>
      </w:r>
      <w:r w:rsidRPr="007D47DE">
        <w:rPr>
          <w:rFonts w:asciiTheme="minorEastAsia" w:hAnsiTheme="minorEastAsia" w:cs="Arial" w:hint="eastAsia"/>
          <w:color w:val="000000"/>
          <w:szCs w:val="21"/>
        </w:rPr>
        <w:t>。</w:t>
      </w:r>
    </w:p>
    <w:p w14:paraId="603D93BD" w14:textId="77777777" w:rsidR="00B41286" w:rsidRPr="004636F3" w:rsidRDefault="00B41286" w:rsidP="004636F3">
      <w:pPr>
        <w:pStyle w:val="2"/>
        <w:keepLines w:val="0"/>
        <w:widowControl/>
        <w:numPr>
          <w:ilvl w:val="1"/>
          <w:numId w:val="1"/>
        </w:numPr>
        <w:spacing w:line="360" w:lineRule="auto"/>
        <w:jc w:val="left"/>
        <w:rPr>
          <w:rFonts w:eastAsiaTheme="minorHAnsi" w:cs="Calibri"/>
          <w:szCs w:val="21"/>
        </w:rPr>
      </w:pPr>
      <w:bookmarkStart w:id="96" w:name="_Toc462419732"/>
      <w:bookmarkStart w:id="97" w:name="_Toc465410659"/>
      <w:bookmarkStart w:id="98" w:name="_Toc83737963"/>
      <w:r w:rsidRPr="004636F3">
        <w:rPr>
          <w:rFonts w:eastAsiaTheme="minorHAnsi" w:cs="Calibri"/>
          <w:szCs w:val="21"/>
        </w:rPr>
        <w:t>气溶胶</w:t>
      </w:r>
      <w:r w:rsidR="002433EA" w:rsidRPr="004636F3">
        <w:rPr>
          <w:rFonts w:eastAsiaTheme="minorHAnsi" w:cs="Calibri"/>
          <w:szCs w:val="21"/>
        </w:rPr>
        <w:t>粒子</w:t>
      </w:r>
      <w:r w:rsidRPr="004636F3">
        <w:rPr>
          <w:rFonts w:eastAsiaTheme="minorHAnsi" w:cs="Calibri"/>
          <w:szCs w:val="21"/>
        </w:rPr>
        <w:t>计数器</w:t>
      </w:r>
      <w:bookmarkEnd w:id="96"/>
      <w:bookmarkEnd w:id="97"/>
      <w:bookmarkEnd w:id="98"/>
    </w:p>
    <w:p w14:paraId="35599EF7" w14:textId="77777777" w:rsidR="00B41286" w:rsidRPr="00B95563" w:rsidRDefault="00B41286" w:rsidP="00B95563">
      <w:pPr>
        <w:pStyle w:val="3"/>
        <w:numPr>
          <w:ilvl w:val="2"/>
          <w:numId w:val="1"/>
        </w:numPr>
        <w:rPr>
          <w:szCs w:val="21"/>
        </w:rPr>
      </w:pPr>
      <w:bookmarkStart w:id="99" w:name="_Toc465410660"/>
      <w:bookmarkStart w:id="100" w:name="_Toc83737964"/>
      <w:r w:rsidRPr="00B95563">
        <w:rPr>
          <w:rFonts w:hint="eastAsia"/>
          <w:szCs w:val="21"/>
        </w:rPr>
        <w:t>一般要求</w:t>
      </w:r>
      <w:bookmarkEnd w:id="99"/>
      <w:bookmarkEnd w:id="100"/>
    </w:p>
    <w:p w14:paraId="4A343362" w14:textId="48BAFF89" w:rsidR="00B41286" w:rsidRPr="004636F3" w:rsidRDefault="004637E5" w:rsidP="008E15D4">
      <w:pPr>
        <w:ind w:firstLineChars="200" w:firstLine="420"/>
        <w:rPr>
          <w:rFonts w:asciiTheme="minorEastAsia" w:hAnsiTheme="minorEastAsia" w:cs="Arial"/>
          <w:szCs w:val="21"/>
        </w:rPr>
      </w:pPr>
      <w:r>
        <w:rPr>
          <w:rFonts w:asciiTheme="minorEastAsia" w:hAnsiTheme="minorEastAsia" w:cs="Arial" w:hint="eastAsia"/>
          <w:szCs w:val="21"/>
        </w:rPr>
        <w:t>本标准使用</w:t>
      </w:r>
      <w:r w:rsidR="00B41286" w:rsidRPr="004636F3">
        <w:rPr>
          <w:rFonts w:asciiTheme="minorEastAsia" w:hAnsiTheme="minorEastAsia" w:cs="Arial" w:hint="eastAsia"/>
          <w:szCs w:val="21"/>
        </w:rPr>
        <w:t>气溶胶粒子计数器</w:t>
      </w:r>
      <w:r w:rsidR="004636F3">
        <w:rPr>
          <w:rFonts w:hint="eastAsia"/>
        </w:rPr>
        <w:t>测量</w:t>
      </w:r>
      <w:r w:rsidR="00B41286" w:rsidRPr="004636F3">
        <w:rPr>
          <w:rFonts w:asciiTheme="minorEastAsia" w:hAnsiTheme="minorEastAsia" w:cs="Arial" w:hint="eastAsia"/>
          <w:szCs w:val="21"/>
        </w:rPr>
        <w:t>光学</w:t>
      </w:r>
      <w:r w:rsidR="004636F3">
        <w:rPr>
          <w:rFonts w:asciiTheme="minorEastAsia" w:hAnsiTheme="minorEastAsia" w:cs="Arial" w:hint="eastAsia"/>
          <w:szCs w:val="21"/>
        </w:rPr>
        <w:t>（光</w:t>
      </w:r>
      <w:r w:rsidR="004636F3">
        <w:rPr>
          <w:rFonts w:asciiTheme="minorEastAsia" w:hAnsiTheme="minorEastAsia" w:cs="Arial"/>
          <w:szCs w:val="21"/>
        </w:rPr>
        <w:t>散射</w:t>
      </w:r>
      <w:r w:rsidR="004636F3">
        <w:rPr>
          <w:rFonts w:asciiTheme="minorEastAsia" w:hAnsiTheme="minorEastAsia" w:cs="Arial" w:hint="eastAsia"/>
          <w:szCs w:val="21"/>
        </w:rPr>
        <w:t>）</w:t>
      </w:r>
      <w:r w:rsidR="00B41286" w:rsidRPr="004636F3">
        <w:rPr>
          <w:rFonts w:asciiTheme="minorEastAsia" w:hAnsiTheme="minorEastAsia" w:cs="Arial" w:hint="eastAsia"/>
          <w:szCs w:val="21"/>
        </w:rPr>
        <w:t>粒径和计数</w:t>
      </w:r>
      <w:r w:rsidR="004636F3">
        <w:rPr>
          <w:rFonts w:asciiTheme="minorEastAsia" w:hAnsiTheme="minorEastAsia" w:cs="Arial" w:hint="eastAsia"/>
          <w:szCs w:val="21"/>
        </w:rPr>
        <w:t>。此类仪器通常称</w:t>
      </w:r>
      <w:r w:rsidR="00B41286" w:rsidRPr="004636F3">
        <w:rPr>
          <w:rFonts w:asciiTheme="minorEastAsia" w:hAnsiTheme="minorEastAsia" w:cs="Arial" w:hint="eastAsia"/>
          <w:szCs w:val="21"/>
        </w:rPr>
        <w:t>光学粒子计数器（</w:t>
      </w:r>
      <w:r w:rsidR="00B41286" w:rsidRPr="004636F3">
        <w:rPr>
          <w:rFonts w:asciiTheme="minorEastAsia" w:hAnsiTheme="minorEastAsia" w:cs="Arial" w:hint="eastAsia"/>
          <w:szCs w:val="21"/>
        </w:rPr>
        <w:t>OPC</w:t>
      </w:r>
      <w:r w:rsidR="00B41286" w:rsidRPr="004636F3">
        <w:rPr>
          <w:rFonts w:asciiTheme="minorEastAsia" w:hAnsiTheme="minorEastAsia" w:cs="Arial" w:hint="eastAsia"/>
          <w:szCs w:val="21"/>
        </w:rPr>
        <w:t>）或光学气溶胶频谱仪。</w:t>
      </w:r>
    </w:p>
    <w:p w14:paraId="4FA425A5" w14:textId="77777777" w:rsidR="00B41286" w:rsidRPr="00B95563" w:rsidRDefault="00B41286" w:rsidP="00B95563">
      <w:pPr>
        <w:pStyle w:val="3"/>
        <w:numPr>
          <w:ilvl w:val="2"/>
          <w:numId w:val="1"/>
        </w:numPr>
        <w:rPr>
          <w:szCs w:val="21"/>
        </w:rPr>
      </w:pPr>
      <w:bookmarkStart w:id="101" w:name="_Toc465410661"/>
      <w:bookmarkStart w:id="102" w:name="_Toc83737965"/>
      <w:r w:rsidRPr="00B95563">
        <w:rPr>
          <w:rFonts w:hint="eastAsia"/>
          <w:szCs w:val="21"/>
        </w:rPr>
        <w:t>光学粒子计数器采样粒径范围</w:t>
      </w:r>
      <w:bookmarkEnd w:id="101"/>
      <w:bookmarkEnd w:id="102"/>
    </w:p>
    <w:p w14:paraId="67450C1F" w14:textId="77777777" w:rsidR="00B41286" w:rsidRPr="004636F3" w:rsidRDefault="00B41286" w:rsidP="008E15D4">
      <w:pPr>
        <w:ind w:firstLineChars="200" w:firstLine="420"/>
        <w:rPr>
          <w:rFonts w:asciiTheme="minorEastAsia" w:hAnsiTheme="minorEastAsia" w:cs="Arial"/>
          <w:szCs w:val="21"/>
        </w:rPr>
      </w:pPr>
      <w:r w:rsidRPr="004636F3">
        <w:rPr>
          <w:rFonts w:asciiTheme="minorEastAsia" w:hAnsiTheme="minorEastAsia" w:cs="Arial" w:hint="eastAsia"/>
          <w:szCs w:val="21"/>
        </w:rPr>
        <w:t>光学粒子计数器粒径测量范围最小应为</w:t>
      </w:r>
      <w:r w:rsidRPr="004636F3">
        <w:rPr>
          <w:rFonts w:asciiTheme="minorEastAsia" w:hAnsiTheme="minorEastAsia" w:cs="Arial" w:hint="eastAsia"/>
          <w:szCs w:val="21"/>
        </w:rPr>
        <w:t>0.3</w:t>
      </w:r>
      <w:r w:rsidR="00023B2E" w:rsidRPr="004636F3">
        <w:rPr>
          <w:rFonts w:asciiTheme="minorEastAsia" w:hAnsiTheme="minorEastAsia" w:cs="Arial"/>
          <w:szCs w:val="21"/>
        </w:rPr>
        <w:t xml:space="preserve"> </w:t>
      </w:r>
      <w:r w:rsidRPr="003F6F93">
        <w:rPr>
          <w:rFonts w:cs="Calibri"/>
          <w:szCs w:val="21"/>
        </w:rPr>
        <w:t>μm</w:t>
      </w:r>
      <w:r w:rsidR="00E30103" w:rsidRPr="004636F3">
        <w:rPr>
          <w:rFonts w:asciiTheme="minorEastAsia" w:hAnsiTheme="minorEastAsia" w:cs="Arial" w:hint="eastAsia"/>
          <w:szCs w:val="21"/>
        </w:rPr>
        <w:t>～</w:t>
      </w:r>
      <w:r w:rsidRPr="004636F3">
        <w:rPr>
          <w:rFonts w:asciiTheme="minorEastAsia" w:hAnsiTheme="minorEastAsia" w:cs="Arial" w:hint="eastAsia"/>
          <w:szCs w:val="21"/>
        </w:rPr>
        <w:t>3.0</w:t>
      </w:r>
      <w:r w:rsidR="00023B2E" w:rsidRPr="004636F3">
        <w:rPr>
          <w:rFonts w:asciiTheme="minorEastAsia" w:hAnsiTheme="minorEastAsia" w:cs="Arial"/>
          <w:szCs w:val="21"/>
        </w:rPr>
        <w:t xml:space="preserve"> </w:t>
      </w:r>
      <w:r w:rsidRPr="003F6F93">
        <w:rPr>
          <w:rFonts w:cs="Calibri"/>
          <w:szCs w:val="21"/>
        </w:rPr>
        <w:t>μm</w:t>
      </w:r>
      <w:r w:rsidRPr="004636F3">
        <w:rPr>
          <w:rFonts w:asciiTheme="minorEastAsia" w:hAnsiTheme="minorEastAsia" w:cs="Arial" w:hint="eastAsia"/>
          <w:szCs w:val="21"/>
        </w:rPr>
        <w:t>，当测量本标准所规定全部测试范围时，其测量范围应为</w:t>
      </w:r>
      <w:r w:rsidRPr="004636F3">
        <w:rPr>
          <w:rFonts w:asciiTheme="minorEastAsia" w:hAnsiTheme="minorEastAsia" w:cs="Arial" w:hint="eastAsia"/>
          <w:szCs w:val="21"/>
        </w:rPr>
        <w:t>0.3</w:t>
      </w:r>
      <w:r w:rsidR="00023B2E" w:rsidRPr="004636F3">
        <w:rPr>
          <w:rFonts w:asciiTheme="minorEastAsia" w:hAnsiTheme="minorEastAsia" w:cs="Arial"/>
          <w:szCs w:val="21"/>
        </w:rPr>
        <w:t xml:space="preserve"> </w:t>
      </w:r>
      <w:r w:rsidRPr="003F6F93">
        <w:rPr>
          <w:rFonts w:cs="Calibri"/>
          <w:szCs w:val="21"/>
        </w:rPr>
        <w:t>μm</w:t>
      </w:r>
      <w:r w:rsidR="00E30103" w:rsidRPr="004636F3">
        <w:rPr>
          <w:rFonts w:asciiTheme="minorEastAsia" w:hAnsiTheme="minorEastAsia" w:cs="Arial" w:hint="eastAsia"/>
          <w:szCs w:val="21"/>
        </w:rPr>
        <w:t>～</w:t>
      </w:r>
      <w:r w:rsidRPr="004636F3">
        <w:rPr>
          <w:rFonts w:asciiTheme="minorEastAsia" w:hAnsiTheme="minorEastAsia" w:cs="Arial" w:hint="eastAsia"/>
          <w:szCs w:val="21"/>
        </w:rPr>
        <w:t>10.0</w:t>
      </w:r>
      <w:r w:rsidR="00023B2E" w:rsidRPr="004636F3">
        <w:rPr>
          <w:rFonts w:asciiTheme="minorEastAsia" w:hAnsiTheme="minorEastAsia" w:cs="Arial"/>
          <w:szCs w:val="21"/>
        </w:rPr>
        <w:t xml:space="preserve"> </w:t>
      </w:r>
      <w:r w:rsidRPr="003F6F93">
        <w:rPr>
          <w:rFonts w:cs="Calibri"/>
          <w:szCs w:val="21"/>
        </w:rPr>
        <w:t>μm</w:t>
      </w:r>
      <w:r w:rsidRPr="004636F3">
        <w:rPr>
          <w:rFonts w:asciiTheme="minorEastAsia" w:hAnsiTheme="minorEastAsia" w:cs="Arial" w:hint="eastAsia"/>
          <w:szCs w:val="21"/>
        </w:rPr>
        <w:t>。光学粒子计数器对于</w:t>
      </w:r>
      <w:r w:rsidRPr="004636F3">
        <w:rPr>
          <w:rFonts w:asciiTheme="minorEastAsia" w:hAnsiTheme="minorEastAsia" w:cs="Arial" w:hint="eastAsia"/>
          <w:szCs w:val="21"/>
        </w:rPr>
        <w:t>0.3</w:t>
      </w:r>
      <w:r w:rsidR="00E30103" w:rsidRPr="004636F3">
        <w:rPr>
          <w:rFonts w:asciiTheme="minorEastAsia" w:hAnsiTheme="minorEastAsia" w:cs="Arial"/>
          <w:szCs w:val="21"/>
        </w:rPr>
        <w:t xml:space="preserve"> </w:t>
      </w:r>
      <w:r w:rsidRPr="003F6F93">
        <w:rPr>
          <w:rFonts w:cs="Calibri"/>
          <w:szCs w:val="21"/>
        </w:rPr>
        <w:t>μm</w:t>
      </w:r>
      <w:r w:rsidRPr="004636F3">
        <w:rPr>
          <w:rFonts w:asciiTheme="minorEastAsia" w:hAnsiTheme="minorEastAsia" w:cs="Arial" w:hint="eastAsia"/>
          <w:szCs w:val="21"/>
        </w:rPr>
        <w:t>粒子计数效率应≥</w:t>
      </w:r>
      <w:r w:rsidRPr="004636F3">
        <w:rPr>
          <w:rFonts w:asciiTheme="minorEastAsia" w:hAnsiTheme="minorEastAsia" w:cs="Arial" w:hint="eastAsia"/>
          <w:szCs w:val="21"/>
        </w:rPr>
        <w:t>50%</w:t>
      </w:r>
      <w:r w:rsidRPr="004636F3">
        <w:rPr>
          <w:rFonts w:asciiTheme="minorEastAsia" w:hAnsiTheme="minorEastAsia" w:cs="Arial" w:hint="eastAsia"/>
          <w:szCs w:val="21"/>
        </w:rPr>
        <w:t>。</w:t>
      </w:r>
    </w:p>
    <w:p w14:paraId="5EEEF1A7" w14:textId="77777777" w:rsidR="00B41286" w:rsidRPr="00B95563" w:rsidRDefault="00B41286" w:rsidP="00B95563">
      <w:pPr>
        <w:pStyle w:val="3"/>
        <w:numPr>
          <w:ilvl w:val="2"/>
          <w:numId w:val="1"/>
        </w:numPr>
        <w:rPr>
          <w:szCs w:val="21"/>
        </w:rPr>
      </w:pPr>
      <w:bookmarkStart w:id="103" w:name="_Toc465410662"/>
      <w:bookmarkStart w:id="104" w:name="_Toc83737966"/>
      <w:r w:rsidRPr="00B95563">
        <w:rPr>
          <w:rFonts w:hint="eastAsia"/>
          <w:szCs w:val="21"/>
        </w:rPr>
        <w:t>光学粒子计数器</w:t>
      </w:r>
      <w:r w:rsidR="00C30D76" w:rsidRPr="00B95563">
        <w:rPr>
          <w:rFonts w:hint="eastAsia"/>
          <w:szCs w:val="21"/>
        </w:rPr>
        <w:t>的</w:t>
      </w:r>
      <w:r w:rsidRPr="00B95563">
        <w:rPr>
          <w:rFonts w:hint="eastAsia"/>
          <w:szCs w:val="21"/>
        </w:rPr>
        <w:t>粒径档</w:t>
      </w:r>
      <w:bookmarkEnd w:id="103"/>
      <w:bookmarkEnd w:id="104"/>
    </w:p>
    <w:p w14:paraId="0FB97F31" w14:textId="6A257F4E"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对于最</w:t>
      </w:r>
      <w:r w:rsidR="00E971F3">
        <w:rPr>
          <w:rFonts w:asciiTheme="minorEastAsia" w:hAnsiTheme="minorEastAsia" w:cs="Arial" w:hint="eastAsia"/>
          <w:color w:val="000000"/>
          <w:szCs w:val="21"/>
        </w:rPr>
        <w:t>小</w:t>
      </w:r>
      <w:r w:rsidRPr="007D47DE">
        <w:rPr>
          <w:rFonts w:asciiTheme="minorEastAsia" w:hAnsiTheme="minorEastAsia" w:cs="Arial" w:hint="eastAsia"/>
          <w:color w:val="000000"/>
          <w:szCs w:val="21"/>
        </w:rPr>
        <w:t>测试范围，光学粒子计数器应最少具备</w:t>
      </w:r>
      <w:r w:rsidRPr="007D47DE">
        <w:rPr>
          <w:rFonts w:asciiTheme="minorEastAsia" w:hAnsiTheme="minorEastAsia" w:cs="Arial" w:hint="eastAsia"/>
          <w:color w:val="000000"/>
          <w:szCs w:val="21"/>
        </w:rPr>
        <w:t>8</w:t>
      </w:r>
      <w:r w:rsidRPr="007D47DE">
        <w:rPr>
          <w:rFonts w:asciiTheme="minorEastAsia" w:hAnsiTheme="minorEastAsia" w:cs="Arial" w:hint="eastAsia"/>
          <w:color w:val="000000"/>
          <w:szCs w:val="21"/>
        </w:rPr>
        <w:t>个对数</w:t>
      </w:r>
      <w:r w:rsidR="004637E5">
        <w:rPr>
          <w:rFonts w:asciiTheme="minorEastAsia" w:hAnsiTheme="minorEastAsia" w:cs="Arial" w:hint="eastAsia"/>
          <w:color w:val="000000"/>
          <w:szCs w:val="21"/>
        </w:rPr>
        <w:t>均匀</w:t>
      </w:r>
      <w:r w:rsidRPr="007D47DE">
        <w:rPr>
          <w:rFonts w:asciiTheme="minorEastAsia" w:hAnsiTheme="minorEastAsia" w:cs="Arial" w:hint="eastAsia"/>
          <w:color w:val="000000"/>
          <w:szCs w:val="21"/>
        </w:rPr>
        <w:t>分布</w:t>
      </w:r>
      <w:r w:rsidR="00E971F3">
        <w:rPr>
          <w:rFonts w:asciiTheme="minorEastAsia" w:hAnsiTheme="minorEastAsia" w:cs="Arial" w:hint="eastAsia"/>
          <w:color w:val="000000"/>
          <w:szCs w:val="21"/>
        </w:rPr>
        <w:t>的</w:t>
      </w:r>
      <w:r w:rsidRPr="007D47DE">
        <w:rPr>
          <w:rFonts w:asciiTheme="minorEastAsia" w:hAnsiTheme="minorEastAsia" w:cs="Arial" w:hint="eastAsia"/>
          <w:color w:val="000000"/>
          <w:szCs w:val="21"/>
        </w:rPr>
        <w:t>粒径档，对于全部测试范围，光学粒子计数器应至少具备</w:t>
      </w:r>
      <w:r w:rsidRPr="007D47DE">
        <w:rPr>
          <w:rFonts w:asciiTheme="minorEastAsia" w:hAnsiTheme="minorEastAsia" w:cs="Arial" w:hint="eastAsia"/>
          <w:color w:val="000000"/>
          <w:szCs w:val="21"/>
        </w:rPr>
        <w:t>12</w:t>
      </w:r>
      <w:r w:rsidRPr="007D47DE">
        <w:rPr>
          <w:rFonts w:asciiTheme="minorEastAsia" w:hAnsiTheme="minorEastAsia" w:cs="Arial" w:hint="eastAsia"/>
          <w:color w:val="000000"/>
          <w:szCs w:val="21"/>
        </w:rPr>
        <w:t>个对数</w:t>
      </w:r>
      <w:r w:rsidR="00020536">
        <w:rPr>
          <w:rFonts w:asciiTheme="minorEastAsia" w:hAnsiTheme="minorEastAsia" w:cs="Arial" w:hint="eastAsia"/>
          <w:color w:val="000000"/>
          <w:szCs w:val="21"/>
        </w:rPr>
        <w:t>均匀</w:t>
      </w:r>
      <w:r w:rsidRPr="007D47DE">
        <w:rPr>
          <w:rFonts w:asciiTheme="minorEastAsia" w:hAnsiTheme="minorEastAsia" w:cs="Arial" w:hint="eastAsia"/>
          <w:color w:val="000000"/>
          <w:szCs w:val="21"/>
        </w:rPr>
        <w:t>分布</w:t>
      </w:r>
      <w:r w:rsidR="00E971F3">
        <w:rPr>
          <w:rFonts w:asciiTheme="minorEastAsia" w:hAnsiTheme="minorEastAsia" w:cs="Arial" w:hint="eastAsia"/>
          <w:color w:val="000000"/>
          <w:szCs w:val="21"/>
        </w:rPr>
        <w:t>的</w:t>
      </w:r>
      <w:r w:rsidRPr="007D47DE">
        <w:rPr>
          <w:rFonts w:asciiTheme="minorEastAsia" w:hAnsiTheme="minorEastAsia" w:cs="Arial" w:hint="eastAsia"/>
          <w:color w:val="000000"/>
          <w:szCs w:val="21"/>
        </w:rPr>
        <w:t>粒径档。对于下述每一个粒径区间，计数器应至少具备</w:t>
      </w:r>
      <w:r w:rsidRPr="007D47DE">
        <w:rPr>
          <w:rFonts w:asciiTheme="minorEastAsia" w:hAnsiTheme="minorEastAsia" w:cs="Arial" w:hint="eastAsia"/>
          <w:color w:val="000000"/>
          <w:szCs w:val="21"/>
        </w:rPr>
        <w:t>3</w:t>
      </w:r>
      <w:r w:rsidRPr="007D47DE">
        <w:rPr>
          <w:rFonts w:asciiTheme="minorEastAsia" w:hAnsiTheme="minorEastAsia" w:cs="Arial" w:hint="eastAsia"/>
          <w:color w:val="000000"/>
          <w:szCs w:val="21"/>
        </w:rPr>
        <w:t>个粒径档：</w:t>
      </w:r>
      <w:r w:rsidRPr="007D47DE">
        <w:rPr>
          <w:rFonts w:asciiTheme="minorEastAsia" w:hAnsiTheme="minorEastAsia" w:cs="Arial" w:hint="eastAsia"/>
          <w:color w:val="000000"/>
          <w:szCs w:val="21"/>
        </w:rPr>
        <w:t>0.3</w:t>
      </w:r>
      <w:r w:rsidR="00023B2E">
        <w:rPr>
          <w:rFonts w:asciiTheme="minorEastAsia" w:hAnsiTheme="minorEastAsia" w:cs="Arial"/>
          <w:color w:val="000000"/>
          <w:szCs w:val="21"/>
        </w:rPr>
        <w:t xml:space="preserve"> </w:t>
      </w:r>
      <w:r w:rsidRPr="003F6F93">
        <w:rPr>
          <w:rFonts w:cs="Calibri"/>
          <w:color w:val="000000"/>
          <w:szCs w:val="21"/>
        </w:rPr>
        <w:t>μm</w:t>
      </w:r>
      <w:r w:rsidR="00E30103">
        <w:rPr>
          <w:rFonts w:asciiTheme="minorEastAsia" w:hAnsiTheme="minorEastAsia" w:cs="Arial" w:hint="eastAsia"/>
          <w:color w:val="000000"/>
          <w:szCs w:val="21"/>
        </w:rPr>
        <w:t>～</w:t>
      </w:r>
      <w:r w:rsidRPr="007D47DE">
        <w:rPr>
          <w:rFonts w:asciiTheme="minorEastAsia" w:hAnsiTheme="minorEastAsia" w:cs="Arial" w:hint="eastAsia"/>
          <w:color w:val="000000"/>
          <w:szCs w:val="21"/>
        </w:rPr>
        <w:t>1.0</w:t>
      </w:r>
      <w:r w:rsidR="00023B2E">
        <w:rPr>
          <w:rFonts w:asciiTheme="minorEastAsia" w:hAnsiTheme="minorEastAsia" w:cs="Arial"/>
          <w:color w:val="000000"/>
          <w:szCs w:val="21"/>
        </w:rPr>
        <w:t xml:space="preserve"> </w:t>
      </w:r>
      <w:r w:rsidRPr="003F6F93">
        <w:rPr>
          <w:rFonts w:cs="Calibri"/>
          <w:color w:val="000000"/>
          <w:szCs w:val="21"/>
        </w:rPr>
        <w:t>μm</w:t>
      </w:r>
      <w:r w:rsidRPr="007D47DE">
        <w:rPr>
          <w:rFonts w:asciiTheme="minorEastAsia" w:hAnsiTheme="minorEastAsia" w:cs="Arial" w:hint="eastAsia"/>
          <w:color w:val="000000"/>
          <w:szCs w:val="21"/>
        </w:rPr>
        <w:t>，</w:t>
      </w:r>
      <w:r w:rsidRPr="007D47DE">
        <w:rPr>
          <w:rFonts w:asciiTheme="minorEastAsia" w:hAnsiTheme="minorEastAsia" w:cs="Arial" w:hint="eastAsia"/>
          <w:color w:val="000000"/>
          <w:szCs w:val="21"/>
        </w:rPr>
        <w:t>1.0</w:t>
      </w:r>
      <w:r w:rsidR="00023B2E">
        <w:rPr>
          <w:rFonts w:asciiTheme="minorEastAsia" w:hAnsiTheme="minorEastAsia" w:cs="Arial"/>
          <w:color w:val="000000"/>
          <w:szCs w:val="21"/>
        </w:rPr>
        <w:t xml:space="preserve"> </w:t>
      </w:r>
      <w:r w:rsidRPr="007D47DE">
        <w:rPr>
          <w:rFonts w:asciiTheme="minorEastAsia" w:hAnsiTheme="minorEastAsia" w:cs="Arial" w:hint="eastAsia"/>
          <w:color w:val="000000"/>
          <w:szCs w:val="21"/>
        </w:rPr>
        <w:t>μ</w:t>
      </w:r>
      <w:r w:rsidRPr="007D47DE">
        <w:rPr>
          <w:rFonts w:asciiTheme="minorEastAsia" w:hAnsiTheme="minorEastAsia" w:cs="Arial" w:hint="eastAsia"/>
          <w:color w:val="000000"/>
          <w:szCs w:val="21"/>
        </w:rPr>
        <w:t>m</w:t>
      </w:r>
      <w:r w:rsidR="00E30103">
        <w:rPr>
          <w:rFonts w:asciiTheme="minorEastAsia" w:hAnsiTheme="minorEastAsia" w:cs="Arial" w:hint="eastAsia"/>
          <w:color w:val="000000"/>
          <w:szCs w:val="21"/>
        </w:rPr>
        <w:t>～</w:t>
      </w:r>
      <w:r w:rsidRPr="007D47DE">
        <w:rPr>
          <w:rFonts w:asciiTheme="minorEastAsia" w:hAnsiTheme="minorEastAsia" w:cs="Arial" w:hint="eastAsia"/>
          <w:color w:val="000000"/>
          <w:szCs w:val="21"/>
        </w:rPr>
        <w:t>3.0</w:t>
      </w:r>
      <w:r w:rsidR="00023B2E">
        <w:rPr>
          <w:rFonts w:asciiTheme="minorEastAsia" w:hAnsiTheme="minorEastAsia" w:cs="Arial"/>
          <w:color w:val="000000"/>
          <w:szCs w:val="21"/>
        </w:rPr>
        <w:t xml:space="preserve"> </w:t>
      </w:r>
      <w:r w:rsidRPr="003F6F93">
        <w:rPr>
          <w:rFonts w:cs="Calibri"/>
          <w:color w:val="000000"/>
          <w:szCs w:val="21"/>
        </w:rPr>
        <w:t>μm</w:t>
      </w:r>
      <w:r w:rsidRPr="007D47DE">
        <w:rPr>
          <w:rFonts w:asciiTheme="minorEastAsia" w:hAnsiTheme="minorEastAsia" w:cs="Arial" w:hint="eastAsia"/>
          <w:color w:val="000000"/>
          <w:szCs w:val="21"/>
        </w:rPr>
        <w:t>，</w:t>
      </w:r>
      <w:r w:rsidRPr="007D47DE">
        <w:rPr>
          <w:rFonts w:asciiTheme="minorEastAsia" w:hAnsiTheme="minorEastAsia" w:cs="Arial" w:hint="eastAsia"/>
          <w:color w:val="000000"/>
          <w:szCs w:val="21"/>
        </w:rPr>
        <w:t>3.0</w:t>
      </w:r>
      <w:r w:rsidR="00023B2E">
        <w:rPr>
          <w:rFonts w:asciiTheme="minorEastAsia" w:hAnsiTheme="minorEastAsia" w:cs="Arial"/>
          <w:color w:val="000000"/>
          <w:szCs w:val="21"/>
        </w:rPr>
        <w:t xml:space="preserve"> </w:t>
      </w:r>
      <w:r w:rsidRPr="003F6F93">
        <w:rPr>
          <w:rFonts w:cs="Calibri"/>
          <w:color w:val="000000"/>
          <w:szCs w:val="21"/>
        </w:rPr>
        <w:t>μm</w:t>
      </w:r>
      <w:r w:rsidR="00E30103">
        <w:rPr>
          <w:rFonts w:asciiTheme="minorEastAsia" w:hAnsiTheme="minorEastAsia" w:cs="Arial" w:hint="eastAsia"/>
          <w:color w:val="000000"/>
          <w:szCs w:val="21"/>
        </w:rPr>
        <w:t>～</w:t>
      </w:r>
      <w:r w:rsidRPr="007D47DE">
        <w:rPr>
          <w:rFonts w:asciiTheme="minorEastAsia" w:hAnsiTheme="minorEastAsia" w:cs="Arial" w:hint="eastAsia"/>
          <w:color w:val="000000"/>
          <w:szCs w:val="21"/>
        </w:rPr>
        <w:t>10.0</w:t>
      </w:r>
      <w:r w:rsidR="00023B2E">
        <w:rPr>
          <w:rFonts w:asciiTheme="minorEastAsia" w:hAnsiTheme="minorEastAsia" w:cs="Arial"/>
          <w:color w:val="000000"/>
          <w:szCs w:val="21"/>
        </w:rPr>
        <w:t xml:space="preserve"> </w:t>
      </w:r>
      <w:r w:rsidRPr="003F6F93">
        <w:rPr>
          <w:rFonts w:cs="Calibri"/>
          <w:color w:val="000000"/>
          <w:szCs w:val="21"/>
        </w:rPr>
        <w:t>μm</w:t>
      </w:r>
      <w:r w:rsidR="00E971F3">
        <w:rPr>
          <w:rFonts w:asciiTheme="minorEastAsia" w:hAnsiTheme="minorEastAsia" w:cs="Arial" w:hint="eastAsia"/>
          <w:color w:val="000000"/>
          <w:szCs w:val="21"/>
        </w:rPr>
        <w:t>。</w:t>
      </w:r>
      <w:r w:rsidRPr="007D47DE">
        <w:rPr>
          <w:rFonts w:asciiTheme="minorEastAsia" w:hAnsiTheme="minorEastAsia" w:cs="Arial" w:hint="eastAsia"/>
          <w:color w:val="000000"/>
          <w:szCs w:val="21"/>
        </w:rPr>
        <w:t>本标准推荐</w:t>
      </w:r>
      <w:r w:rsidR="00E971F3">
        <w:rPr>
          <w:rFonts w:asciiTheme="minorEastAsia" w:hAnsiTheme="minorEastAsia" w:cs="Arial" w:hint="eastAsia"/>
          <w:color w:val="000000"/>
          <w:szCs w:val="21"/>
        </w:rPr>
        <w:t>的</w:t>
      </w:r>
      <w:r w:rsidRPr="007D47DE">
        <w:rPr>
          <w:rFonts w:asciiTheme="minorEastAsia" w:hAnsiTheme="minorEastAsia" w:cs="Arial" w:hint="eastAsia"/>
          <w:color w:val="000000"/>
          <w:szCs w:val="21"/>
        </w:rPr>
        <w:t>粒径档见表</w:t>
      </w:r>
      <w:r w:rsidRPr="007D47DE">
        <w:rPr>
          <w:rFonts w:asciiTheme="minorEastAsia" w:hAnsiTheme="minorEastAsia" w:cs="Arial" w:hint="eastAsia"/>
          <w:color w:val="000000"/>
          <w:szCs w:val="21"/>
        </w:rPr>
        <w:t>2</w:t>
      </w:r>
      <w:r w:rsidRPr="007D47DE">
        <w:rPr>
          <w:rFonts w:asciiTheme="minorEastAsia" w:hAnsiTheme="minorEastAsia" w:cs="Arial" w:hint="eastAsia"/>
          <w:color w:val="000000"/>
          <w:szCs w:val="21"/>
        </w:rPr>
        <w:t>。</w:t>
      </w:r>
    </w:p>
    <w:p w14:paraId="5A514760" w14:textId="77777777" w:rsidR="00EB1A8A" w:rsidRDefault="00EB1A8A">
      <w:pPr>
        <w:widowControl/>
        <w:jc w:val="left"/>
        <w:rPr>
          <w:rFonts w:asciiTheme="minorEastAsia" w:hAnsiTheme="minorEastAsia" w:cs="Helvetica"/>
          <w:b/>
          <w:color w:val="000000"/>
          <w:szCs w:val="21"/>
        </w:rPr>
      </w:pPr>
      <w:r>
        <w:rPr>
          <w:rFonts w:asciiTheme="minorEastAsia" w:hAnsiTheme="minorEastAsia" w:cs="Helvetica"/>
          <w:b/>
          <w:color w:val="000000"/>
          <w:szCs w:val="21"/>
        </w:rPr>
        <w:br w:type="page"/>
      </w:r>
    </w:p>
    <w:p w14:paraId="7B2C2023" w14:textId="77777777" w:rsidR="00B41286" w:rsidRPr="007D47DE" w:rsidRDefault="00B41286" w:rsidP="008E15D4">
      <w:pPr>
        <w:jc w:val="center"/>
        <w:rPr>
          <w:rFonts w:asciiTheme="minorEastAsia" w:hAnsiTheme="minorEastAsia" w:cs="Helvetica"/>
          <w:b/>
          <w:color w:val="000000"/>
          <w:szCs w:val="21"/>
        </w:rPr>
      </w:pPr>
      <w:r w:rsidRPr="007D47DE">
        <w:rPr>
          <w:rFonts w:asciiTheme="minorEastAsia" w:hAnsiTheme="minorEastAsia" w:cs="Helvetica" w:hint="eastAsia"/>
          <w:b/>
          <w:color w:val="000000"/>
          <w:szCs w:val="21"/>
        </w:rPr>
        <w:t>表</w:t>
      </w:r>
      <w:r w:rsidRPr="007D47DE">
        <w:rPr>
          <w:rFonts w:asciiTheme="minorEastAsia" w:hAnsiTheme="minorEastAsia" w:cs="Helvetica" w:hint="eastAsia"/>
          <w:b/>
          <w:color w:val="000000"/>
          <w:szCs w:val="21"/>
        </w:rPr>
        <w:t>2</w:t>
      </w:r>
      <w:r w:rsidR="00023B2E" w:rsidRPr="007D47DE">
        <w:rPr>
          <w:rFonts w:hint="eastAsia"/>
          <w:b/>
          <w:szCs w:val="21"/>
        </w:rPr>
        <w:t xml:space="preserve">　</w:t>
      </w:r>
      <w:r w:rsidRPr="007D47DE">
        <w:rPr>
          <w:rFonts w:asciiTheme="minorEastAsia" w:hAnsiTheme="minorEastAsia" w:cs="Helvetica" w:hint="eastAsia"/>
          <w:b/>
          <w:color w:val="000000"/>
          <w:szCs w:val="21"/>
        </w:rPr>
        <w:t>推荐</w:t>
      </w:r>
      <w:r w:rsidR="00E971F3">
        <w:rPr>
          <w:rFonts w:asciiTheme="minorEastAsia" w:hAnsiTheme="minorEastAsia" w:cs="Helvetica" w:hint="eastAsia"/>
          <w:b/>
          <w:color w:val="000000"/>
          <w:szCs w:val="21"/>
        </w:rPr>
        <w:t>的</w:t>
      </w:r>
      <w:r w:rsidRPr="007D47DE">
        <w:rPr>
          <w:rFonts w:asciiTheme="minorEastAsia" w:hAnsiTheme="minorEastAsia" w:cs="Helvetica"/>
          <w:b/>
          <w:color w:val="000000"/>
          <w:szCs w:val="21"/>
        </w:rPr>
        <w:t>光学粒子计数器</w:t>
      </w:r>
      <w:r w:rsidRPr="007D47DE">
        <w:rPr>
          <w:rFonts w:asciiTheme="minorEastAsia" w:hAnsiTheme="minorEastAsia" w:cs="Helvetica" w:hint="eastAsia"/>
          <w:b/>
          <w:color w:val="000000"/>
          <w:szCs w:val="21"/>
        </w:rPr>
        <w:t>粒径档</w:t>
      </w:r>
    </w:p>
    <w:tbl>
      <w:tblPr>
        <w:tblW w:w="0" w:type="auto"/>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4A0" w:firstRow="1" w:lastRow="0" w:firstColumn="1" w:lastColumn="0" w:noHBand="0" w:noVBand="1"/>
      </w:tblPr>
      <w:tblGrid>
        <w:gridCol w:w="1261"/>
        <w:gridCol w:w="1134"/>
        <w:gridCol w:w="1134"/>
        <w:gridCol w:w="1815"/>
      </w:tblGrid>
      <w:tr w:rsidR="00B41286" w:rsidRPr="007D47DE" w14:paraId="4B647D59" w14:textId="77777777" w:rsidTr="000D2C5C">
        <w:trPr>
          <w:jc w:val="center"/>
        </w:trPr>
        <w:tc>
          <w:tcPr>
            <w:tcW w:w="1261" w:type="dxa"/>
            <w:tcBorders>
              <w:top w:val="single" w:sz="12" w:space="0" w:color="auto"/>
            </w:tcBorders>
            <w:shd w:val="clear" w:color="auto" w:fill="auto"/>
            <w:vAlign w:val="center"/>
          </w:tcPr>
          <w:p w14:paraId="66D9DEFD" w14:textId="77777777" w:rsidR="00B41286" w:rsidRPr="00E971F3" w:rsidRDefault="00B41286" w:rsidP="008E15D4">
            <w:pPr>
              <w:autoSpaceDE w:val="0"/>
              <w:autoSpaceDN w:val="0"/>
              <w:adjustRightInd w:val="0"/>
              <w:ind w:rightChars="-31" w:right="-65"/>
              <w:jc w:val="center"/>
              <w:rPr>
                <w:rFonts w:asciiTheme="minorEastAsia" w:hAnsiTheme="minorEastAsia" w:cs="Helvetica"/>
                <w:b/>
                <w:color w:val="000000"/>
                <w:szCs w:val="21"/>
              </w:rPr>
            </w:pPr>
            <w:r w:rsidRPr="00E971F3">
              <w:rPr>
                <w:rFonts w:asciiTheme="minorEastAsia" w:hAnsiTheme="minorEastAsia" w:cs="Helvetica" w:hint="eastAsia"/>
                <w:b/>
                <w:color w:val="000000"/>
                <w:szCs w:val="21"/>
              </w:rPr>
              <w:t>粒径</w:t>
            </w:r>
            <w:r w:rsidR="000D2C5C" w:rsidRPr="00E971F3">
              <w:rPr>
                <w:rFonts w:asciiTheme="minorEastAsia" w:hAnsiTheme="minorEastAsia" w:cs="Helvetica" w:hint="eastAsia"/>
                <w:b/>
                <w:color w:val="000000"/>
                <w:szCs w:val="21"/>
              </w:rPr>
              <w:t>档</w:t>
            </w:r>
          </w:p>
        </w:tc>
        <w:tc>
          <w:tcPr>
            <w:tcW w:w="1134" w:type="dxa"/>
            <w:tcBorders>
              <w:top w:val="single" w:sz="12" w:space="0" w:color="auto"/>
            </w:tcBorders>
            <w:shd w:val="clear" w:color="auto" w:fill="auto"/>
            <w:vAlign w:val="center"/>
          </w:tcPr>
          <w:p w14:paraId="4F4C8EEA" w14:textId="77777777" w:rsidR="000D2C5C" w:rsidRPr="00E971F3" w:rsidRDefault="00B41286" w:rsidP="008E15D4">
            <w:pPr>
              <w:autoSpaceDE w:val="0"/>
              <w:autoSpaceDN w:val="0"/>
              <w:adjustRightInd w:val="0"/>
              <w:jc w:val="center"/>
              <w:rPr>
                <w:rFonts w:asciiTheme="minorEastAsia" w:hAnsiTheme="minorEastAsia" w:cs="Helvetica"/>
                <w:b/>
                <w:color w:val="000000"/>
                <w:szCs w:val="21"/>
              </w:rPr>
            </w:pPr>
            <w:r w:rsidRPr="00E971F3">
              <w:rPr>
                <w:rFonts w:asciiTheme="minorEastAsia" w:hAnsiTheme="minorEastAsia" w:cs="Helvetica" w:hint="eastAsia"/>
                <w:b/>
                <w:color w:val="000000"/>
                <w:szCs w:val="21"/>
              </w:rPr>
              <w:t>下限</w:t>
            </w:r>
          </w:p>
          <w:p w14:paraId="47137C47" w14:textId="77777777" w:rsidR="00B41286" w:rsidRPr="007D47DE" w:rsidRDefault="00B41286" w:rsidP="008E15D4">
            <w:pPr>
              <w:autoSpaceDE w:val="0"/>
              <w:autoSpaceDN w:val="0"/>
              <w:adjustRightInd w:val="0"/>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w:t>
            </w:r>
            <w:r w:rsidRPr="007D47DE">
              <w:rPr>
                <w:rFonts w:asciiTheme="minorEastAsia" w:hAnsiTheme="minorEastAsia" w:cs="Helvetica"/>
                <w:color w:val="000000"/>
                <w:szCs w:val="21"/>
              </w:rPr>
              <w:t>µm</w:t>
            </w:r>
            <w:r w:rsidRPr="007D47DE">
              <w:rPr>
                <w:rFonts w:asciiTheme="minorEastAsia" w:hAnsiTheme="minorEastAsia" w:cs="Helvetica" w:hint="eastAsia"/>
                <w:color w:val="000000"/>
                <w:szCs w:val="21"/>
              </w:rPr>
              <w:t>）</w:t>
            </w:r>
          </w:p>
        </w:tc>
        <w:tc>
          <w:tcPr>
            <w:tcW w:w="1134" w:type="dxa"/>
            <w:tcBorders>
              <w:top w:val="single" w:sz="12" w:space="0" w:color="auto"/>
            </w:tcBorders>
            <w:shd w:val="clear" w:color="auto" w:fill="auto"/>
            <w:vAlign w:val="center"/>
          </w:tcPr>
          <w:p w14:paraId="51937E64" w14:textId="77777777" w:rsidR="000D2C5C" w:rsidRPr="00E971F3" w:rsidRDefault="00B41286" w:rsidP="000D2C5C">
            <w:pPr>
              <w:autoSpaceDE w:val="0"/>
              <w:autoSpaceDN w:val="0"/>
              <w:adjustRightInd w:val="0"/>
              <w:ind w:rightChars="-81" w:right="-170"/>
              <w:jc w:val="center"/>
              <w:rPr>
                <w:rFonts w:asciiTheme="minorEastAsia" w:hAnsiTheme="minorEastAsia" w:cs="Helvetica"/>
                <w:b/>
                <w:color w:val="000000"/>
                <w:szCs w:val="21"/>
              </w:rPr>
            </w:pPr>
            <w:r w:rsidRPr="00E971F3">
              <w:rPr>
                <w:rFonts w:asciiTheme="minorEastAsia" w:hAnsiTheme="minorEastAsia" w:cs="Helvetica" w:hint="eastAsia"/>
                <w:b/>
                <w:color w:val="000000"/>
                <w:szCs w:val="21"/>
              </w:rPr>
              <w:t>上限</w:t>
            </w:r>
          </w:p>
          <w:p w14:paraId="2264B0ED" w14:textId="77777777" w:rsidR="00B41286" w:rsidRPr="007D47DE" w:rsidRDefault="00B41286" w:rsidP="000D2C5C">
            <w:pPr>
              <w:autoSpaceDE w:val="0"/>
              <w:autoSpaceDN w:val="0"/>
              <w:adjustRightInd w:val="0"/>
              <w:ind w:rightChars="-81" w:right="-170"/>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w:t>
            </w:r>
            <w:r w:rsidRPr="007D47DE">
              <w:rPr>
                <w:rFonts w:asciiTheme="minorEastAsia" w:hAnsiTheme="minorEastAsia" w:cs="Helvetica"/>
                <w:color w:val="000000"/>
                <w:szCs w:val="21"/>
              </w:rPr>
              <w:t>µm</w:t>
            </w:r>
            <w:r w:rsidRPr="007D47DE">
              <w:rPr>
                <w:rFonts w:asciiTheme="minorEastAsia" w:hAnsiTheme="minorEastAsia" w:cs="Helvetica" w:hint="eastAsia"/>
                <w:color w:val="000000"/>
                <w:szCs w:val="21"/>
              </w:rPr>
              <w:t>）</w:t>
            </w:r>
          </w:p>
        </w:tc>
        <w:tc>
          <w:tcPr>
            <w:tcW w:w="1815" w:type="dxa"/>
            <w:tcBorders>
              <w:top w:val="single" w:sz="12" w:space="0" w:color="auto"/>
            </w:tcBorders>
            <w:shd w:val="clear" w:color="auto" w:fill="auto"/>
            <w:vAlign w:val="center"/>
          </w:tcPr>
          <w:p w14:paraId="0BE42B79" w14:textId="77777777" w:rsidR="00B41286" w:rsidRPr="007D47DE" w:rsidRDefault="00B41286" w:rsidP="000D2C5C">
            <w:pPr>
              <w:autoSpaceDE w:val="0"/>
              <w:autoSpaceDN w:val="0"/>
              <w:adjustRightInd w:val="0"/>
              <w:ind w:rightChars="-17" w:right="-36"/>
              <w:jc w:val="center"/>
              <w:rPr>
                <w:rFonts w:asciiTheme="minorEastAsia" w:hAnsiTheme="minorEastAsia" w:cs="Helvetica"/>
                <w:color w:val="000000"/>
                <w:szCs w:val="21"/>
              </w:rPr>
            </w:pPr>
            <w:r w:rsidRPr="00E971F3">
              <w:rPr>
                <w:rFonts w:asciiTheme="minorEastAsia" w:hAnsiTheme="minorEastAsia" w:cs="Helvetica" w:hint="eastAsia"/>
                <w:b/>
                <w:color w:val="000000"/>
                <w:szCs w:val="21"/>
              </w:rPr>
              <w:t>几何平均粒径</w:t>
            </w:r>
            <w:r w:rsidRPr="007D47DE">
              <w:rPr>
                <w:rFonts w:asciiTheme="minorEastAsia" w:hAnsiTheme="minorEastAsia" w:cs="Helvetica" w:hint="eastAsia"/>
                <w:color w:val="000000"/>
                <w:szCs w:val="21"/>
              </w:rPr>
              <w:t>（</w:t>
            </w:r>
            <w:r w:rsidRPr="007D47DE">
              <w:rPr>
                <w:rFonts w:asciiTheme="minorEastAsia" w:hAnsiTheme="minorEastAsia" w:cs="Helvetica"/>
                <w:color w:val="000000"/>
                <w:szCs w:val="21"/>
              </w:rPr>
              <w:t>µm</w:t>
            </w:r>
            <w:r w:rsidRPr="007D47DE">
              <w:rPr>
                <w:rFonts w:asciiTheme="minorEastAsia" w:hAnsiTheme="minorEastAsia" w:cs="Helvetica" w:hint="eastAsia"/>
                <w:color w:val="000000"/>
                <w:szCs w:val="21"/>
              </w:rPr>
              <w:t>）</w:t>
            </w:r>
          </w:p>
        </w:tc>
      </w:tr>
      <w:tr w:rsidR="00B41286" w:rsidRPr="007D47DE" w14:paraId="68DB3D94" w14:textId="77777777" w:rsidTr="000D2C5C">
        <w:trPr>
          <w:jc w:val="center"/>
        </w:trPr>
        <w:tc>
          <w:tcPr>
            <w:tcW w:w="1261" w:type="dxa"/>
            <w:shd w:val="clear" w:color="auto" w:fill="auto"/>
            <w:vAlign w:val="center"/>
          </w:tcPr>
          <w:p w14:paraId="6929A89B"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1</w:t>
            </w:r>
          </w:p>
        </w:tc>
        <w:tc>
          <w:tcPr>
            <w:tcW w:w="1134" w:type="dxa"/>
            <w:shd w:val="clear" w:color="auto" w:fill="auto"/>
            <w:vAlign w:val="center"/>
          </w:tcPr>
          <w:p w14:paraId="7E362403"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0.30</w:t>
            </w:r>
            <w:r w:rsidRPr="007D47DE">
              <w:rPr>
                <w:rFonts w:asciiTheme="minorEastAsia" w:hAnsiTheme="minorEastAsia" w:cs="Helvetica"/>
                <w:color w:val="000000"/>
                <w:szCs w:val="21"/>
                <w:vertAlign w:val="superscript"/>
              </w:rPr>
              <w:t>a</w:t>
            </w:r>
          </w:p>
        </w:tc>
        <w:tc>
          <w:tcPr>
            <w:tcW w:w="1134" w:type="dxa"/>
            <w:shd w:val="clear" w:color="auto" w:fill="auto"/>
            <w:vAlign w:val="center"/>
          </w:tcPr>
          <w:p w14:paraId="7E1081E5"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0.40</w:t>
            </w:r>
          </w:p>
        </w:tc>
        <w:tc>
          <w:tcPr>
            <w:tcW w:w="1815" w:type="dxa"/>
            <w:shd w:val="clear" w:color="auto" w:fill="auto"/>
            <w:vAlign w:val="center"/>
          </w:tcPr>
          <w:p w14:paraId="5A54234E"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0.35</w:t>
            </w:r>
          </w:p>
        </w:tc>
      </w:tr>
      <w:tr w:rsidR="00B41286" w:rsidRPr="007D47DE" w14:paraId="1A9DCC29" w14:textId="77777777" w:rsidTr="000D2C5C">
        <w:trPr>
          <w:jc w:val="center"/>
        </w:trPr>
        <w:tc>
          <w:tcPr>
            <w:tcW w:w="1261" w:type="dxa"/>
            <w:shd w:val="clear" w:color="auto" w:fill="auto"/>
            <w:vAlign w:val="center"/>
          </w:tcPr>
          <w:p w14:paraId="3DD6333A"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2</w:t>
            </w:r>
          </w:p>
        </w:tc>
        <w:tc>
          <w:tcPr>
            <w:tcW w:w="1134" w:type="dxa"/>
            <w:shd w:val="clear" w:color="auto" w:fill="auto"/>
            <w:vAlign w:val="center"/>
          </w:tcPr>
          <w:p w14:paraId="5D781774"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0.40</w:t>
            </w:r>
          </w:p>
        </w:tc>
        <w:tc>
          <w:tcPr>
            <w:tcW w:w="1134" w:type="dxa"/>
            <w:shd w:val="clear" w:color="auto" w:fill="auto"/>
            <w:vAlign w:val="center"/>
          </w:tcPr>
          <w:p w14:paraId="63289FBF"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0.55</w:t>
            </w:r>
          </w:p>
        </w:tc>
        <w:tc>
          <w:tcPr>
            <w:tcW w:w="1815" w:type="dxa"/>
            <w:shd w:val="clear" w:color="auto" w:fill="auto"/>
            <w:vAlign w:val="center"/>
          </w:tcPr>
          <w:p w14:paraId="28853DBA"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0.47</w:t>
            </w:r>
          </w:p>
        </w:tc>
      </w:tr>
      <w:tr w:rsidR="00B41286" w:rsidRPr="007D47DE" w14:paraId="01860D01" w14:textId="77777777" w:rsidTr="000D2C5C">
        <w:trPr>
          <w:jc w:val="center"/>
        </w:trPr>
        <w:tc>
          <w:tcPr>
            <w:tcW w:w="1261" w:type="dxa"/>
            <w:shd w:val="clear" w:color="auto" w:fill="auto"/>
            <w:vAlign w:val="center"/>
          </w:tcPr>
          <w:p w14:paraId="32ADEE3A"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3</w:t>
            </w:r>
          </w:p>
        </w:tc>
        <w:tc>
          <w:tcPr>
            <w:tcW w:w="1134" w:type="dxa"/>
            <w:shd w:val="clear" w:color="auto" w:fill="auto"/>
            <w:vAlign w:val="center"/>
          </w:tcPr>
          <w:p w14:paraId="5598FCCA"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0.55</w:t>
            </w:r>
          </w:p>
        </w:tc>
        <w:tc>
          <w:tcPr>
            <w:tcW w:w="1134" w:type="dxa"/>
            <w:shd w:val="clear" w:color="auto" w:fill="auto"/>
            <w:vAlign w:val="center"/>
          </w:tcPr>
          <w:p w14:paraId="6926A36D"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0.70</w:t>
            </w:r>
          </w:p>
        </w:tc>
        <w:tc>
          <w:tcPr>
            <w:tcW w:w="1815" w:type="dxa"/>
            <w:shd w:val="clear" w:color="auto" w:fill="auto"/>
            <w:vAlign w:val="center"/>
          </w:tcPr>
          <w:p w14:paraId="0A5888D5"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0.62</w:t>
            </w:r>
          </w:p>
        </w:tc>
      </w:tr>
      <w:tr w:rsidR="00B41286" w:rsidRPr="007D47DE" w14:paraId="474D0E4C" w14:textId="77777777" w:rsidTr="000D2C5C">
        <w:trPr>
          <w:jc w:val="center"/>
        </w:trPr>
        <w:tc>
          <w:tcPr>
            <w:tcW w:w="1261" w:type="dxa"/>
            <w:tcBorders>
              <w:bottom w:val="single" w:sz="12" w:space="0" w:color="auto"/>
            </w:tcBorders>
            <w:shd w:val="clear" w:color="auto" w:fill="auto"/>
            <w:vAlign w:val="center"/>
          </w:tcPr>
          <w:p w14:paraId="0EAD86A1"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4</w:t>
            </w:r>
          </w:p>
        </w:tc>
        <w:tc>
          <w:tcPr>
            <w:tcW w:w="1134" w:type="dxa"/>
            <w:tcBorders>
              <w:bottom w:val="single" w:sz="12" w:space="0" w:color="auto"/>
            </w:tcBorders>
            <w:shd w:val="clear" w:color="auto" w:fill="auto"/>
            <w:vAlign w:val="center"/>
          </w:tcPr>
          <w:p w14:paraId="321288DC"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0.70</w:t>
            </w:r>
          </w:p>
        </w:tc>
        <w:tc>
          <w:tcPr>
            <w:tcW w:w="1134" w:type="dxa"/>
            <w:tcBorders>
              <w:bottom w:val="single" w:sz="12" w:space="0" w:color="auto"/>
            </w:tcBorders>
            <w:shd w:val="clear" w:color="auto" w:fill="auto"/>
            <w:vAlign w:val="center"/>
          </w:tcPr>
          <w:p w14:paraId="0C193202"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1.00</w:t>
            </w:r>
            <w:r w:rsidRPr="007D47DE">
              <w:rPr>
                <w:rFonts w:asciiTheme="minorEastAsia" w:hAnsiTheme="minorEastAsia" w:cs="Helvetica"/>
                <w:color w:val="000000"/>
                <w:szCs w:val="21"/>
                <w:vertAlign w:val="superscript"/>
              </w:rPr>
              <w:t>a</w:t>
            </w:r>
          </w:p>
        </w:tc>
        <w:tc>
          <w:tcPr>
            <w:tcW w:w="1815" w:type="dxa"/>
            <w:tcBorders>
              <w:bottom w:val="single" w:sz="12" w:space="0" w:color="auto"/>
            </w:tcBorders>
            <w:shd w:val="clear" w:color="auto" w:fill="auto"/>
            <w:vAlign w:val="center"/>
          </w:tcPr>
          <w:p w14:paraId="3DA03CE6"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0.84</w:t>
            </w:r>
          </w:p>
        </w:tc>
      </w:tr>
      <w:tr w:rsidR="00B41286" w:rsidRPr="007D47DE" w14:paraId="0F74AC12" w14:textId="77777777" w:rsidTr="000D2C5C">
        <w:trPr>
          <w:jc w:val="center"/>
        </w:trPr>
        <w:tc>
          <w:tcPr>
            <w:tcW w:w="1261" w:type="dxa"/>
            <w:tcBorders>
              <w:top w:val="single" w:sz="12" w:space="0" w:color="auto"/>
            </w:tcBorders>
            <w:shd w:val="clear" w:color="auto" w:fill="auto"/>
            <w:vAlign w:val="center"/>
          </w:tcPr>
          <w:p w14:paraId="722A4762"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5</w:t>
            </w:r>
          </w:p>
        </w:tc>
        <w:tc>
          <w:tcPr>
            <w:tcW w:w="1134" w:type="dxa"/>
            <w:tcBorders>
              <w:top w:val="single" w:sz="12" w:space="0" w:color="auto"/>
            </w:tcBorders>
            <w:shd w:val="clear" w:color="auto" w:fill="auto"/>
            <w:vAlign w:val="center"/>
          </w:tcPr>
          <w:p w14:paraId="5B016945"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1.00</w:t>
            </w:r>
            <w:r w:rsidRPr="007D47DE">
              <w:rPr>
                <w:rFonts w:asciiTheme="minorEastAsia" w:hAnsiTheme="minorEastAsia" w:cs="Helvetica"/>
                <w:color w:val="000000"/>
                <w:szCs w:val="21"/>
                <w:vertAlign w:val="superscript"/>
              </w:rPr>
              <w:t>a</w:t>
            </w:r>
          </w:p>
        </w:tc>
        <w:tc>
          <w:tcPr>
            <w:tcW w:w="1134" w:type="dxa"/>
            <w:tcBorders>
              <w:top w:val="single" w:sz="12" w:space="0" w:color="auto"/>
            </w:tcBorders>
            <w:shd w:val="clear" w:color="auto" w:fill="auto"/>
            <w:vAlign w:val="center"/>
          </w:tcPr>
          <w:p w14:paraId="603060D8"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1.30</w:t>
            </w:r>
          </w:p>
        </w:tc>
        <w:tc>
          <w:tcPr>
            <w:tcW w:w="1815" w:type="dxa"/>
            <w:tcBorders>
              <w:top w:val="single" w:sz="12" w:space="0" w:color="auto"/>
            </w:tcBorders>
            <w:shd w:val="clear" w:color="auto" w:fill="auto"/>
            <w:vAlign w:val="center"/>
          </w:tcPr>
          <w:p w14:paraId="3B002412"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1.14</w:t>
            </w:r>
          </w:p>
        </w:tc>
      </w:tr>
      <w:tr w:rsidR="00B41286" w:rsidRPr="007D47DE" w14:paraId="135A704A" w14:textId="77777777" w:rsidTr="000D2C5C">
        <w:trPr>
          <w:jc w:val="center"/>
        </w:trPr>
        <w:tc>
          <w:tcPr>
            <w:tcW w:w="1261" w:type="dxa"/>
            <w:shd w:val="clear" w:color="auto" w:fill="auto"/>
            <w:vAlign w:val="center"/>
          </w:tcPr>
          <w:p w14:paraId="09F9E6BD"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6</w:t>
            </w:r>
          </w:p>
        </w:tc>
        <w:tc>
          <w:tcPr>
            <w:tcW w:w="1134" w:type="dxa"/>
            <w:shd w:val="clear" w:color="auto" w:fill="auto"/>
            <w:vAlign w:val="center"/>
          </w:tcPr>
          <w:p w14:paraId="53159CFA"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1.30</w:t>
            </w:r>
          </w:p>
        </w:tc>
        <w:tc>
          <w:tcPr>
            <w:tcW w:w="1134" w:type="dxa"/>
            <w:shd w:val="clear" w:color="auto" w:fill="auto"/>
            <w:vAlign w:val="center"/>
          </w:tcPr>
          <w:p w14:paraId="7F34051F"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1.60</w:t>
            </w:r>
          </w:p>
        </w:tc>
        <w:tc>
          <w:tcPr>
            <w:tcW w:w="1815" w:type="dxa"/>
            <w:shd w:val="clear" w:color="auto" w:fill="auto"/>
            <w:vAlign w:val="center"/>
          </w:tcPr>
          <w:p w14:paraId="09B58275"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1.44</w:t>
            </w:r>
          </w:p>
        </w:tc>
      </w:tr>
      <w:tr w:rsidR="00B41286" w:rsidRPr="007D47DE" w14:paraId="23FDB0F4" w14:textId="77777777" w:rsidTr="000D2C5C">
        <w:trPr>
          <w:jc w:val="center"/>
        </w:trPr>
        <w:tc>
          <w:tcPr>
            <w:tcW w:w="1261" w:type="dxa"/>
            <w:shd w:val="clear" w:color="auto" w:fill="auto"/>
            <w:vAlign w:val="center"/>
          </w:tcPr>
          <w:p w14:paraId="0F9279B0"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7</w:t>
            </w:r>
          </w:p>
        </w:tc>
        <w:tc>
          <w:tcPr>
            <w:tcW w:w="1134" w:type="dxa"/>
            <w:shd w:val="clear" w:color="auto" w:fill="auto"/>
            <w:vAlign w:val="center"/>
          </w:tcPr>
          <w:p w14:paraId="01530E43"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1.60</w:t>
            </w:r>
          </w:p>
        </w:tc>
        <w:tc>
          <w:tcPr>
            <w:tcW w:w="1134" w:type="dxa"/>
            <w:shd w:val="clear" w:color="auto" w:fill="auto"/>
            <w:vAlign w:val="center"/>
          </w:tcPr>
          <w:p w14:paraId="6A56D217"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2.20</w:t>
            </w:r>
          </w:p>
        </w:tc>
        <w:tc>
          <w:tcPr>
            <w:tcW w:w="1815" w:type="dxa"/>
            <w:shd w:val="clear" w:color="auto" w:fill="auto"/>
            <w:vAlign w:val="center"/>
          </w:tcPr>
          <w:p w14:paraId="1FC6AD93"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1.88</w:t>
            </w:r>
          </w:p>
        </w:tc>
      </w:tr>
      <w:tr w:rsidR="00B41286" w:rsidRPr="007D47DE" w14:paraId="46A28001" w14:textId="77777777" w:rsidTr="000D2C5C">
        <w:trPr>
          <w:jc w:val="center"/>
        </w:trPr>
        <w:tc>
          <w:tcPr>
            <w:tcW w:w="1261" w:type="dxa"/>
            <w:tcBorders>
              <w:bottom w:val="single" w:sz="12" w:space="0" w:color="auto"/>
            </w:tcBorders>
            <w:shd w:val="clear" w:color="auto" w:fill="auto"/>
            <w:vAlign w:val="center"/>
          </w:tcPr>
          <w:p w14:paraId="567A3E3B"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8</w:t>
            </w:r>
          </w:p>
        </w:tc>
        <w:tc>
          <w:tcPr>
            <w:tcW w:w="1134" w:type="dxa"/>
            <w:tcBorders>
              <w:bottom w:val="single" w:sz="12" w:space="0" w:color="auto"/>
            </w:tcBorders>
            <w:shd w:val="clear" w:color="auto" w:fill="auto"/>
            <w:vAlign w:val="center"/>
          </w:tcPr>
          <w:p w14:paraId="2AB2431D"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2.20</w:t>
            </w:r>
          </w:p>
        </w:tc>
        <w:tc>
          <w:tcPr>
            <w:tcW w:w="1134" w:type="dxa"/>
            <w:tcBorders>
              <w:bottom w:val="single" w:sz="12" w:space="0" w:color="auto"/>
            </w:tcBorders>
            <w:shd w:val="clear" w:color="auto" w:fill="auto"/>
            <w:vAlign w:val="center"/>
          </w:tcPr>
          <w:p w14:paraId="13C575AC"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3.00</w:t>
            </w:r>
            <w:r w:rsidRPr="007D47DE">
              <w:rPr>
                <w:rFonts w:asciiTheme="minorEastAsia" w:hAnsiTheme="minorEastAsia" w:cs="Helvetica"/>
                <w:color w:val="000000"/>
                <w:szCs w:val="21"/>
                <w:vertAlign w:val="superscript"/>
              </w:rPr>
              <w:t>a</w:t>
            </w:r>
          </w:p>
        </w:tc>
        <w:tc>
          <w:tcPr>
            <w:tcW w:w="1815" w:type="dxa"/>
            <w:tcBorders>
              <w:bottom w:val="single" w:sz="12" w:space="0" w:color="auto"/>
            </w:tcBorders>
            <w:shd w:val="clear" w:color="auto" w:fill="auto"/>
            <w:vAlign w:val="center"/>
          </w:tcPr>
          <w:p w14:paraId="193FFB90"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2.57</w:t>
            </w:r>
          </w:p>
        </w:tc>
      </w:tr>
      <w:tr w:rsidR="00B41286" w:rsidRPr="007D47DE" w14:paraId="616E6B81" w14:textId="77777777" w:rsidTr="000D2C5C">
        <w:trPr>
          <w:jc w:val="center"/>
        </w:trPr>
        <w:tc>
          <w:tcPr>
            <w:tcW w:w="1261" w:type="dxa"/>
            <w:tcBorders>
              <w:top w:val="single" w:sz="12" w:space="0" w:color="auto"/>
            </w:tcBorders>
            <w:shd w:val="clear" w:color="auto" w:fill="auto"/>
            <w:vAlign w:val="center"/>
          </w:tcPr>
          <w:p w14:paraId="63158525"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9</w:t>
            </w:r>
          </w:p>
        </w:tc>
        <w:tc>
          <w:tcPr>
            <w:tcW w:w="1134" w:type="dxa"/>
            <w:tcBorders>
              <w:top w:val="single" w:sz="12" w:space="0" w:color="auto"/>
            </w:tcBorders>
            <w:shd w:val="clear" w:color="auto" w:fill="auto"/>
            <w:vAlign w:val="center"/>
          </w:tcPr>
          <w:p w14:paraId="4BA1D407"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3.00</w:t>
            </w:r>
            <w:r w:rsidRPr="007D47DE">
              <w:rPr>
                <w:rFonts w:asciiTheme="minorEastAsia" w:hAnsiTheme="minorEastAsia" w:cs="Helvetica"/>
                <w:color w:val="000000"/>
                <w:szCs w:val="21"/>
                <w:vertAlign w:val="superscript"/>
              </w:rPr>
              <w:t>a</w:t>
            </w:r>
          </w:p>
        </w:tc>
        <w:tc>
          <w:tcPr>
            <w:tcW w:w="1134" w:type="dxa"/>
            <w:tcBorders>
              <w:top w:val="single" w:sz="12" w:space="0" w:color="auto"/>
            </w:tcBorders>
            <w:shd w:val="clear" w:color="auto" w:fill="auto"/>
            <w:vAlign w:val="center"/>
          </w:tcPr>
          <w:p w14:paraId="1A4FE67D"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4.00</w:t>
            </w:r>
          </w:p>
        </w:tc>
        <w:tc>
          <w:tcPr>
            <w:tcW w:w="1815" w:type="dxa"/>
            <w:tcBorders>
              <w:top w:val="single" w:sz="12" w:space="0" w:color="auto"/>
            </w:tcBorders>
            <w:shd w:val="clear" w:color="auto" w:fill="auto"/>
            <w:vAlign w:val="center"/>
          </w:tcPr>
          <w:p w14:paraId="064A0A01"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3.46</w:t>
            </w:r>
          </w:p>
        </w:tc>
      </w:tr>
      <w:tr w:rsidR="00B41286" w:rsidRPr="007D47DE" w14:paraId="4FA38571" w14:textId="77777777" w:rsidTr="000D2C5C">
        <w:trPr>
          <w:jc w:val="center"/>
        </w:trPr>
        <w:tc>
          <w:tcPr>
            <w:tcW w:w="1261" w:type="dxa"/>
            <w:shd w:val="clear" w:color="auto" w:fill="auto"/>
            <w:vAlign w:val="center"/>
          </w:tcPr>
          <w:p w14:paraId="641F14F8"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10</w:t>
            </w:r>
          </w:p>
        </w:tc>
        <w:tc>
          <w:tcPr>
            <w:tcW w:w="1134" w:type="dxa"/>
            <w:shd w:val="clear" w:color="auto" w:fill="auto"/>
            <w:vAlign w:val="center"/>
          </w:tcPr>
          <w:p w14:paraId="17745785"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4.00</w:t>
            </w:r>
          </w:p>
        </w:tc>
        <w:tc>
          <w:tcPr>
            <w:tcW w:w="1134" w:type="dxa"/>
            <w:shd w:val="clear" w:color="auto" w:fill="auto"/>
            <w:vAlign w:val="center"/>
          </w:tcPr>
          <w:p w14:paraId="654E5298"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5.50</w:t>
            </w:r>
          </w:p>
        </w:tc>
        <w:tc>
          <w:tcPr>
            <w:tcW w:w="1815" w:type="dxa"/>
            <w:shd w:val="clear" w:color="auto" w:fill="auto"/>
            <w:vAlign w:val="center"/>
          </w:tcPr>
          <w:p w14:paraId="08C383CA"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4.69</w:t>
            </w:r>
          </w:p>
        </w:tc>
      </w:tr>
      <w:tr w:rsidR="00B41286" w:rsidRPr="007D47DE" w14:paraId="096F5FAF" w14:textId="77777777" w:rsidTr="000D2C5C">
        <w:trPr>
          <w:jc w:val="center"/>
        </w:trPr>
        <w:tc>
          <w:tcPr>
            <w:tcW w:w="1261" w:type="dxa"/>
            <w:shd w:val="clear" w:color="auto" w:fill="auto"/>
            <w:vAlign w:val="center"/>
          </w:tcPr>
          <w:p w14:paraId="4F432E92"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11</w:t>
            </w:r>
          </w:p>
        </w:tc>
        <w:tc>
          <w:tcPr>
            <w:tcW w:w="1134" w:type="dxa"/>
            <w:shd w:val="clear" w:color="auto" w:fill="auto"/>
            <w:vAlign w:val="center"/>
          </w:tcPr>
          <w:p w14:paraId="5F5E6DCE"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5.50</w:t>
            </w:r>
          </w:p>
        </w:tc>
        <w:tc>
          <w:tcPr>
            <w:tcW w:w="1134" w:type="dxa"/>
            <w:shd w:val="clear" w:color="auto" w:fill="auto"/>
            <w:vAlign w:val="center"/>
          </w:tcPr>
          <w:p w14:paraId="44A75EB6"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7.00</w:t>
            </w:r>
          </w:p>
        </w:tc>
        <w:tc>
          <w:tcPr>
            <w:tcW w:w="1815" w:type="dxa"/>
            <w:shd w:val="clear" w:color="auto" w:fill="auto"/>
            <w:vAlign w:val="center"/>
          </w:tcPr>
          <w:p w14:paraId="63E95504"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6.20</w:t>
            </w:r>
          </w:p>
        </w:tc>
      </w:tr>
      <w:tr w:rsidR="00B41286" w:rsidRPr="007D47DE" w14:paraId="2E05CC4B" w14:textId="77777777" w:rsidTr="000D2C5C">
        <w:trPr>
          <w:jc w:val="center"/>
        </w:trPr>
        <w:tc>
          <w:tcPr>
            <w:tcW w:w="1261" w:type="dxa"/>
            <w:tcBorders>
              <w:bottom w:val="single" w:sz="12" w:space="0" w:color="auto"/>
            </w:tcBorders>
            <w:shd w:val="clear" w:color="auto" w:fill="auto"/>
            <w:vAlign w:val="center"/>
          </w:tcPr>
          <w:p w14:paraId="10B67F43"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12</w:t>
            </w:r>
          </w:p>
        </w:tc>
        <w:tc>
          <w:tcPr>
            <w:tcW w:w="1134" w:type="dxa"/>
            <w:tcBorders>
              <w:bottom w:val="single" w:sz="12" w:space="0" w:color="auto"/>
            </w:tcBorders>
            <w:shd w:val="clear" w:color="auto" w:fill="auto"/>
            <w:vAlign w:val="center"/>
          </w:tcPr>
          <w:p w14:paraId="443CFA24"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7.00</w:t>
            </w:r>
          </w:p>
        </w:tc>
        <w:tc>
          <w:tcPr>
            <w:tcW w:w="1134" w:type="dxa"/>
            <w:tcBorders>
              <w:bottom w:val="single" w:sz="12" w:space="0" w:color="auto"/>
            </w:tcBorders>
            <w:shd w:val="clear" w:color="auto" w:fill="auto"/>
            <w:vAlign w:val="center"/>
          </w:tcPr>
          <w:p w14:paraId="725517E2"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10.0</w:t>
            </w:r>
            <w:r w:rsidRPr="007D47DE">
              <w:rPr>
                <w:rFonts w:asciiTheme="minorEastAsia" w:hAnsiTheme="minorEastAsia" w:cs="Helvetica"/>
                <w:color w:val="000000"/>
                <w:szCs w:val="21"/>
                <w:vertAlign w:val="superscript"/>
              </w:rPr>
              <w:t>a</w:t>
            </w:r>
          </w:p>
        </w:tc>
        <w:tc>
          <w:tcPr>
            <w:tcW w:w="1815" w:type="dxa"/>
            <w:tcBorders>
              <w:bottom w:val="single" w:sz="12" w:space="0" w:color="auto"/>
            </w:tcBorders>
            <w:shd w:val="clear" w:color="auto" w:fill="auto"/>
            <w:vAlign w:val="center"/>
          </w:tcPr>
          <w:p w14:paraId="45822D04" w14:textId="77777777" w:rsidR="00B41286" w:rsidRPr="007D47DE" w:rsidRDefault="00B41286" w:rsidP="008E15D4">
            <w:pPr>
              <w:autoSpaceDE w:val="0"/>
              <w:autoSpaceDN w:val="0"/>
              <w:adjustRightInd w:val="0"/>
              <w:ind w:rightChars="-31" w:right="-65"/>
              <w:jc w:val="center"/>
              <w:rPr>
                <w:rFonts w:asciiTheme="minorEastAsia" w:hAnsiTheme="minorEastAsia" w:cs="Helvetica"/>
                <w:color w:val="000000"/>
                <w:szCs w:val="21"/>
              </w:rPr>
            </w:pPr>
            <w:r w:rsidRPr="007D47DE">
              <w:rPr>
                <w:rFonts w:asciiTheme="minorEastAsia" w:hAnsiTheme="minorEastAsia" w:cs="Helvetica"/>
                <w:color w:val="000000"/>
                <w:szCs w:val="21"/>
              </w:rPr>
              <w:t>8.37</w:t>
            </w:r>
          </w:p>
        </w:tc>
      </w:tr>
      <w:tr w:rsidR="00B41286" w:rsidRPr="007D47DE" w14:paraId="232A52C3" w14:textId="77777777" w:rsidTr="00034A3B">
        <w:trPr>
          <w:jc w:val="center"/>
        </w:trPr>
        <w:tc>
          <w:tcPr>
            <w:tcW w:w="5344" w:type="dxa"/>
            <w:gridSpan w:val="4"/>
            <w:tcBorders>
              <w:top w:val="single" w:sz="12" w:space="0" w:color="auto"/>
              <w:bottom w:val="single" w:sz="12" w:space="0" w:color="auto"/>
            </w:tcBorders>
            <w:shd w:val="clear" w:color="auto" w:fill="auto"/>
            <w:vAlign w:val="center"/>
          </w:tcPr>
          <w:p w14:paraId="2F7B2AEB" w14:textId="77777777" w:rsidR="00B41286" w:rsidRPr="007D47DE" w:rsidRDefault="00B41286" w:rsidP="008E15D4">
            <w:pPr>
              <w:autoSpaceDE w:val="0"/>
              <w:autoSpaceDN w:val="0"/>
              <w:adjustRightInd w:val="0"/>
              <w:ind w:rightChars="692" w:right="1453"/>
              <w:rPr>
                <w:rFonts w:asciiTheme="minorEastAsia" w:hAnsiTheme="minorEastAsia" w:cs="Helvetica"/>
                <w:color w:val="000000"/>
                <w:szCs w:val="21"/>
              </w:rPr>
            </w:pPr>
            <w:r w:rsidRPr="007D47DE">
              <w:rPr>
                <w:rFonts w:asciiTheme="minorEastAsia" w:hAnsiTheme="minorEastAsia" w:cs="Helvetica"/>
                <w:color w:val="000000"/>
                <w:szCs w:val="21"/>
              </w:rPr>
              <w:t xml:space="preserve">a </w:t>
            </w:r>
            <w:r w:rsidRPr="007D47DE">
              <w:rPr>
                <w:rFonts w:asciiTheme="minorEastAsia" w:hAnsiTheme="minorEastAsia" w:cs="Helvetica" w:hint="eastAsia"/>
                <w:color w:val="000000"/>
                <w:szCs w:val="21"/>
              </w:rPr>
              <w:t>必须的通道边界</w:t>
            </w:r>
          </w:p>
        </w:tc>
      </w:tr>
    </w:tbl>
    <w:p w14:paraId="29B5D111" w14:textId="77777777" w:rsidR="00EB1A8A" w:rsidRPr="00EB1A8A" w:rsidRDefault="00EB1A8A" w:rsidP="00EB1A8A">
      <w:bookmarkStart w:id="105" w:name="_Toc465410663"/>
    </w:p>
    <w:p w14:paraId="3F2244EE" w14:textId="77777777" w:rsidR="00B41286" w:rsidRPr="00B95563" w:rsidRDefault="00E971F3" w:rsidP="00B95563">
      <w:pPr>
        <w:pStyle w:val="3"/>
        <w:numPr>
          <w:ilvl w:val="2"/>
          <w:numId w:val="1"/>
        </w:numPr>
        <w:rPr>
          <w:szCs w:val="21"/>
        </w:rPr>
      </w:pPr>
      <w:bookmarkStart w:id="106" w:name="_Toc83737967"/>
      <w:r w:rsidRPr="00B95563">
        <w:rPr>
          <w:rFonts w:hint="eastAsia"/>
          <w:szCs w:val="21"/>
        </w:rPr>
        <w:t>粒径</w:t>
      </w:r>
      <w:r w:rsidR="00B41286" w:rsidRPr="00B95563">
        <w:rPr>
          <w:rFonts w:hint="eastAsia"/>
          <w:szCs w:val="21"/>
        </w:rPr>
        <w:t>分辨率</w:t>
      </w:r>
      <w:bookmarkEnd w:id="105"/>
      <w:bookmarkEnd w:id="106"/>
    </w:p>
    <w:p w14:paraId="20BB2A71" w14:textId="3C154A62" w:rsidR="00B41286" w:rsidRPr="007D47DE" w:rsidRDefault="00E971F3" w:rsidP="008E15D4">
      <w:pPr>
        <w:ind w:firstLineChars="200" w:firstLine="420"/>
        <w:rPr>
          <w:rFonts w:asciiTheme="minorEastAsia" w:hAnsiTheme="minorEastAsia" w:cs="Arial"/>
          <w:color w:val="000000"/>
          <w:szCs w:val="21"/>
        </w:rPr>
      </w:pPr>
      <w:r>
        <w:rPr>
          <w:rFonts w:asciiTheme="minorEastAsia" w:hAnsiTheme="minorEastAsia" w:cs="Arial" w:hint="eastAsia"/>
          <w:color w:val="000000"/>
          <w:szCs w:val="21"/>
        </w:rPr>
        <w:t>按</w:t>
      </w:r>
      <w:r w:rsidRPr="007D47DE">
        <w:rPr>
          <w:rFonts w:asciiTheme="minorEastAsia" w:hAnsiTheme="minorEastAsia" w:cs="Arial"/>
          <w:color w:val="000000"/>
          <w:szCs w:val="21"/>
        </w:rPr>
        <w:t>ISO 21501-1</w:t>
      </w:r>
      <w:r w:rsidR="00020536">
        <w:rPr>
          <w:rFonts w:asciiTheme="minorEastAsia" w:hAnsiTheme="minorEastAsia" w:cs="Arial" w:hint="eastAsia"/>
          <w:color w:val="000000"/>
          <w:szCs w:val="21"/>
        </w:rPr>
        <w:t>规定测量</w:t>
      </w:r>
      <w:r w:rsidR="00020536">
        <w:rPr>
          <w:rFonts w:asciiTheme="minorEastAsia" w:hAnsiTheme="minorEastAsia" w:cs="Arial" w:hint="eastAsia"/>
          <w:color w:val="000000"/>
          <w:szCs w:val="21"/>
        </w:rPr>
        <w:t>OPC</w:t>
      </w:r>
      <w:r w:rsidR="00020536">
        <w:rPr>
          <w:rFonts w:asciiTheme="minorEastAsia" w:hAnsiTheme="minorEastAsia" w:cs="Arial" w:hint="eastAsia"/>
          <w:color w:val="000000"/>
          <w:szCs w:val="21"/>
        </w:rPr>
        <w:t>的粒径分辨率，</w:t>
      </w:r>
      <w:r w:rsidR="00EC6AF7">
        <w:rPr>
          <w:rFonts w:asciiTheme="minorEastAsia" w:hAnsiTheme="minorEastAsia" w:cs="Arial" w:hint="eastAsia"/>
          <w:color w:val="000000"/>
          <w:szCs w:val="21"/>
        </w:rPr>
        <w:t>相对误差</w:t>
      </w:r>
      <w:r w:rsidR="00EC6AF7" w:rsidRPr="007D47DE">
        <w:rPr>
          <w:rFonts w:asciiTheme="minorEastAsia" w:hAnsiTheme="minorEastAsia" w:cs="Arial" w:hint="eastAsia"/>
          <w:color w:val="000000"/>
          <w:szCs w:val="21"/>
        </w:rPr>
        <w:t>（标准差</w:t>
      </w:r>
      <w:r w:rsidR="00EC6AF7" w:rsidRPr="007D47DE">
        <w:rPr>
          <w:rFonts w:asciiTheme="minorEastAsia" w:hAnsiTheme="minorEastAsia" w:cs="Arial"/>
          <w:color w:val="000000"/>
          <w:szCs w:val="21"/>
        </w:rPr>
        <w:t>/</w:t>
      </w:r>
      <w:r w:rsidR="00EC6AF7" w:rsidRPr="007D47DE">
        <w:rPr>
          <w:rFonts w:asciiTheme="minorEastAsia" w:hAnsiTheme="minorEastAsia" w:cs="Arial" w:hint="eastAsia"/>
          <w:color w:val="000000"/>
          <w:szCs w:val="21"/>
        </w:rPr>
        <w:t>平均值）</w:t>
      </w:r>
      <w:r w:rsidR="00B41286" w:rsidRPr="007D47DE">
        <w:rPr>
          <w:rFonts w:asciiTheme="minorEastAsia" w:hAnsiTheme="minorEastAsia" w:cs="Arial" w:hint="eastAsia"/>
          <w:color w:val="000000"/>
          <w:szCs w:val="21"/>
        </w:rPr>
        <w:t>应</w:t>
      </w:r>
      <w:r w:rsidR="00B41286" w:rsidRPr="007D47DE">
        <w:rPr>
          <w:rFonts w:asciiTheme="minorEastAsia" w:hAnsiTheme="minorEastAsia" w:cs="Arial"/>
          <w:color w:val="000000"/>
          <w:szCs w:val="21"/>
        </w:rPr>
        <w:t>≤8%</w:t>
      </w:r>
      <w:r w:rsidR="00B41286" w:rsidRPr="007D47DE">
        <w:rPr>
          <w:rFonts w:asciiTheme="minorEastAsia" w:hAnsiTheme="minorEastAsia" w:cs="Arial" w:hint="eastAsia"/>
          <w:color w:val="000000"/>
          <w:szCs w:val="21"/>
        </w:rPr>
        <w:t>。</w:t>
      </w:r>
      <w:r w:rsidR="00EC6AF7">
        <w:rPr>
          <w:rFonts w:asciiTheme="minorEastAsia" w:hAnsiTheme="minorEastAsia" w:cs="Arial" w:hint="eastAsia"/>
          <w:color w:val="000000"/>
          <w:szCs w:val="21"/>
        </w:rPr>
        <w:t>应在</w:t>
      </w:r>
      <w:r w:rsidR="00020536" w:rsidRPr="007D47DE">
        <w:rPr>
          <w:rFonts w:asciiTheme="minorEastAsia" w:hAnsiTheme="minorEastAsia" w:cs="Arial"/>
          <w:color w:val="000000"/>
          <w:szCs w:val="21"/>
        </w:rPr>
        <w:t>0.5</w:t>
      </w:r>
      <w:r w:rsidR="00020536">
        <w:rPr>
          <w:rFonts w:asciiTheme="minorEastAsia" w:hAnsiTheme="minorEastAsia" w:cs="Arial"/>
          <w:color w:val="000000"/>
          <w:szCs w:val="21"/>
        </w:rPr>
        <w:t xml:space="preserve"> </w:t>
      </w:r>
      <w:r w:rsidR="00020536" w:rsidRPr="007D47DE">
        <w:rPr>
          <w:rFonts w:asciiTheme="minorEastAsia" w:hAnsiTheme="minorEastAsia" w:cs="Arial"/>
          <w:color w:val="000000"/>
          <w:szCs w:val="21"/>
        </w:rPr>
        <w:t>µm</w:t>
      </w:r>
      <w:r w:rsidR="00020536">
        <w:rPr>
          <w:rFonts w:asciiTheme="minorEastAsia" w:hAnsiTheme="minorEastAsia" w:cs="Arial" w:hint="eastAsia"/>
          <w:color w:val="000000"/>
          <w:szCs w:val="21"/>
        </w:rPr>
        <w:t>～</w:t>
      </w:r>
      <w:r w:rsidR="00020536" w:rsidRPr="007D47DE">
        <w:rPr>
          <w:rFonts w:asciiTheme="minorEastAsia" w:hAnsiTheme="minorEastAsia" w:cs="Arial"/>
          <w:color w:val="000000"/>
          <w:szCs w:val="21"/>
        </w:rPr>
        <w:t>0.7</w:t>
      </w:r>
      <w:r w:rsidR="00020536">
        <w:rPr>
          <w:rFonts w:asciiTheme="minorEastAsia" w:hAnsiTheme="minorEastAsia" w:cs="Arial"/>
          <w:color w:val="000000"/>
          <w:szCs w:val="21"/>
        </w:rPr>
        <w:t xml:space="preserve"> </w:t>
      </w:r>
      <w:r w:rsidR="00020536" w:rsidRPr="007D47DE">
        <w:rPr>
          <w:rFonts w:asciiTheme="minorEastAsia" w:hAnsiTheme="minorEastAsia" w:cs="Arial"/>
          <w:color w:val="000000"/>
          <w:szCs w:val="21"/>
        </w:rPr>
        <w:t>µm</w:t>
      </w:r>
      <w:r w:rsidR="00020536">
        <w:rPr>
          <w:rFonts w:asciiTheme="minorEastAsia" w:hAnsiTheme="minorEastAsia" w:cs="Arial" w:hint="eastAsia"/>
          <w:color w:val="000000"/>
          <w:szCs w:val="21"/>
        </w:rPr>
        <w:t>区间测量</w:t>
      </w:r>
      <w:r w:rsidR="00020536" w:rsidRPr="007D47DE">
        <w:rPr>
          <w:rFonts w:asciiTheme="minorEastAsia" w:hAnsiTheme="minorEastAsia" w:cs="Arial"/>
          <w:color w:val="000000"/>
          <w:szCs w:val="21"/>
        </w:rPr>
        <w:t>OPC</w:t>
      </w:r>
      <w:r w:rsidR="00020536">
        <w:rPr>
          <w:rFonts w:asciiTheme="minorEastAsia" w:hAnsiTheme="minorEastAsia" w:cs="Arial" w:hint="eastAsia"/>
          <w:color w:val="000000"/>
          <w:szCs w:val="21"/>
        </w:rPr>
        <w:t>的粒径</w:t>
      </w:r>
      <w:r w:rsidR="00020536" w:rsidRPr="007D47DE">
        <w:rPr>
          <w:rFonts w:asciiTheme="minorEastAsia" w:hAnsiTheme="minorEastAsia" w:cs="Arial" w:hint="eastAsia"/>
          <w:color w:val="000000"/>
          <w:szCs w:val="21"/>
        </w:rPr>
        <w:t>分辨率</w:t>
      </w:r>
      <w:r w:rsidR="00EC6AF7">
        <w:rPr>
          <w:rFonts w:asciiTheme="minorEastAsia" w:hAnsiTheme="minorEastAsia" w:cs="Arial" w:hint="eastAsia"/>
          <w:color w:val="000000"/>
          <w:szCs w:val="21"/>
        </w:rPr>
        <w:t>。</w:t>
      </w:r>
    </w:p>
    <w:p w14:paraId="4757EB92" w14:textId="77777777" w:rsidR="00B41286" w:rsidRPr="00B95563" w:rsidRDefault="007E7F43" w:rsidP="00B95563">
      <w:pPr>
        <w:pStyle w:val="3"/>
        <w:numPr>
          <w:ilvl w:val="2"/>
          <w:numId w:val="1"/>
        </w:numPr>
        <w:rPr>
          <w:szCs w:val="21"/>
        </w:rPr>
      </w:pPr>
      <w:bookmarkStart w:id="107" w:name="_Toc83737968"/>
      <w:r w:rsidRPr="00B95563">
        <w:rPr>
          <w:rFonts w:hint="eastAsia"/>
          <w:szCs w:val="21"/>
        </w:rPr>
        <w:t>校准</w:t>
      </w:r>
      <w:bookmarkEnd w:id="107"/>
    </w:p>
    <w:p w14:paraId="12F51490" w14:textId="72DF29CC" w:rsidR="00B41286" w:rsidRPr="007D47DE" w:rsidRDefault="005F717C" w:rsidP="008E15D4">
      <w:pPr>
        <w:ind w:firstLineChars="200" w:firstLine="420"/>
        <w:rPr>
          <w:rFonts w:asciiTheme="minorEastAsia" w:hAnsiTheme="minorEastAsia" w:cs="Arial"/>
          <w:color w:val="000000"/>
          <w:szCs w:val="21"/>
        </w:rPr>
      </w:pPr>
      <w:r w:rsidRPr="007D47DE">
        <w:rPr>
          <w:rFonts w:asciiTheme="minorEastAsia" w:hAnsiTheme="minorEastAsia" w:cs="Arial"/>
          <w:color w:val="000000"/>
          <w:szCs w:val="21"/>
        </w:rPr>
        <w:t>OPC</w:t>
      </w:r>
      <w:r>
        <w:rPr>
          <w:rFonts w:asciiTheme="minorEastAsia" w:hAnsiTheme="minorEastAsia" w:cs="Arial" w:hint="eastAsia"/>
          <w:color w:val="000000"/>
          <w:szCs w:val="21"/>
        </w:rPr>
        <w:t>应</w:t>
      </w:r>
      <w:r w:rsidR="00B41286" w:rsidRPr="007D47DE">
        <w:rPr>
          <w:rFonts w:asciiTheme="minorEastAsia" w:hAnsiTheme="minorEastAsia" w:cs="Arial" w:hint="eastAsia"/>
          <w:color w:val="000000"/>
          <w:szCs w:val="21"/>
        </w:rPr>
        <w:t>按</w:t>
      </w:r>
      <w:r w:rsidR="003F6F93" w:rsidRPr="003F6F93">
        <w:rPr>
          <w:rFonts w:asciiTheme="minorEastAsia" w:hAnsiTheme="minorEastAsia" w:cs="Arial"/>
          <w:color w:val="000000"/>
          <w:szCs w:val="21"/>
        </w:rPr>
        <w:t>GB/T 29024.4</w:t>
      </w:r>
      <w:r w:rsidR="00E971F3">
        <w:rPr>
          <w:rFonts w:asciiTheme="minorEastAsia" w:hAnsiTheme="minorEastAsia" w:cs="Arial" w:hint="eastAsia"/>
          <w:color w:val="000000"/>
          <w:szCs w:val="21"/>
        </w:rPr>
        <w:t>的</w:t>
      </w:r>
      <w:r w:rsidR="00B41286" w:rsidRPr="007D47DE">
        <w:rPr>
          <w:rFonts w:asciiTheme="minorEastAsia" w:hAnsiTheme="minorEastAsia" w:cs="Arial" w:hint="eastAsia"/>
          <w:color w:val="000000"/>
          <w:szCs w:val="21"/>
        </w:rPr>
        <w:t>规定</w:t>
      </w:r>
      <w:r w:rsidR="007E7F43">
        <w:rPr>
          <w:rFonts w:asciiTheme="minorEastAsia" w:hAnsiTheme="minorEastAsia" w:cs="Arial" w:hint="eastAsia"/>
          <w:color w:val="000000"/>
          <w:szCs w:val="21"/>
        </w:rPr>
        <w:t>校准</w:t>
      </w:r>
      <w:r w:rsidR="00B41286" w:rsidRPr="007D47DE">
        <w:rPr>
          <w:rFonts w:asciiTheme="minorEastAsia" w:hAnsiTheme="minorEastAsia" w:cs="Arial" w:hint="eastAsia"/>
          <w:color w:val="000000"/>
          <w:szCs w:val="21"/>
        </w:rPr>
        <w:t>。</w:t>
      </w:r>
      <w:r w:rsidR="007E7F43">
        <w:rPr>
          <w:rFonts w:asciiTheme="minorEastAsia" w:hAnsiTheme="minorEastAsia" w:cs="Arial" w:hint="eastAsia"/>
          <w:color w:val="000000"/>
          <w:szCs w:val="21"/>
        </w:rPr>
        <w:t>校准</w:t>
      </w:r>
      <w:r w:rsidR="00EC6AF7">
        <w:rPr>
          <w:rFonts w:asciiTheme="minorEastAsia" w:hAnsiTheme="minorEastAsia" w:cs="Arial" w:hint="eastAsia"/>
          <w:color w:val="000000"/>
          <w:szCs w:val="21"/>
        </w:rPr>
        <w:t>应</w:t>
      </w:r>
      <w:r w:rsidR="00C54862">
        <w:rPr>
          <w:rFonts w:asciiTheme="minorEastAsia" w:hAnsiTheme="minorEastAsia" w:cs="Arial"/>
          <w:color w:val="000000"/>
          <w:szCs w:val="21"/>
        </w:rPr>
        <w:t>使用</w:t>
      </w:r>
      <w:r w:rsidR="00C54862" w:rsidRPr="007D47DE">
        <w:rPr>
          <w:rFonts w:asciiTheme="minorEastAsia" w:hAnsiTheme="minorEastAsia" w:cs="Arial" w:hint="eastAsia"/>
          <w:color w:val="000000"/>
          <w:szCs w:val="21"/>
        </w:rPr>
        <w:t>NIST</w:t>
      </w:r>
      <w:r w:rsidR="00C54862" w:rsidRPr="007D47DE">
        <w:rPr>
          <w:rFonts w:asciiTheme="minorEastAsia" w:hAnsiTheme="minorEastAsia" w:cs="Arial" w:hint="eastAsia"/>
          <w:color w:val="000000"/>
          <w:szCs w:val="21"/>
        </w:rPr>
        <w:t>溯源</w:t>
      </w:r>
      <w:r w:rsidR="00C54862">
        <w:rPr>
          <w:rFonts w:asciiTheme="minorEastAsia" w:hAnsiTheme="minorEastAsia" w:cs="Arial" w:hint="eastAsia"/>
          <w:color w:val="000000"/>
          <w:szCs w:val="21"/>
        </w:rPr>
        <w:t>的</w:t>
      </w:r>
      <w:r w:rsidR="00B41286" w:rsidRPr="007D47DE">
        <w:rPr>
          <w:rFonts w:asciiTheme="minorEastAsia" w:hAnsiTheme="minorEastAsia" w:cs="Arial" w:hint="eastAsia"/>
          <w:color w:val="000000"/>
          <w:szCs w:val="21"/>
        </w:rPr>
        <w:t>单分散</w:t>
      </w:r>
      <w:r w:rsidR="00B41286" w:rsidRPr="007D47DE">
        <w:rPr>
          <w:rFonts w:asciiTheme="minorEastAsia" w:hAnsiTheme="minorEastAsia" w:cs="Arial" w:hint="eastAsia"/>
          <w:color w:val="000000"/>
          <w:szCs w:val="21"/>
        </w:rPr>
        <w:t>PSL</w:t>
      </w:r>
      <w:r w:rsidR="00B41286" w:rsidRPr="007D47DE">
        <w:rPr>
          <w:rFonts w:asciiTheme="minorEastAsia" w:hAnsiTheme="minorEastAsia" w:cs="Arial" w:hint="eastAsia"/>
          <w:color w:val="000000"/>
          <w:szCs w:val="21"/>
        </w:rPr>
        <w:t>。</w:t>
      </w:r>
      <w:r w:rsidR="00315F99">
        <w:rPr>
          <w:rFonts w:asciiTheme="minorEastAsia" w:hAnsiTheme="minorEastAsia" w:cs="Arial" w:hint="eastAsia"/>
          <w:color w:val="000000"/>
          <w:szCs w:val="21"/>
        </w:rPr>
        <w:t>在</w:t>
      </w:r>
      <w:r w:rsidR="00315F99">
        <w:rPr>
          <w:rFonts w:asciiTheme="minorEastAsia" w:hAnsiTheme="minorEastAsia" w:cs="Arial"/>
          <w:color w:val="000000"/>
          <w:szCs w:val="21"/>
        </w:rPr>
        <w:t>两端的粒径</w:t>
      </w:r>
      <w:r w:rsidR="00315F99">
        <w:rPr>
          <w:rFonts w:asciiTheme="minorEastAsia" w:hAnsiTheme="minorEastAsia" w:cs="Arial" w:hint="eastAsia"/>
          <w:color w:val="000000"/>
          <w:szCs w:val="21"/>
        </w:rPr>
        <w:t>档</w:t>
      </w:r>
      <w:r w:rsidR="00315F99">
        <w:rPr>
          <w:rFonts w:asciiTheme="minorEastAsia" w:hAnsiTheme="minorEastAsia" w:cs="Arial"/>
          <w:color w:val="000000"/>
          <w:szCs w:val="21"/>
        </w:rPr>
        <w:t>至少</w:t>
      </w:r>
      <w:r w:rsidR="00315F99">
        <w:rPr>
          <w:rFonts w:asciiTheme="minorEastAsia" w:hAnsiTheme="minorEastAsia" w:cs="Arial" w:hint="eastAsia"/>
          <w:color w:val="000000"/>
          <w:szCs w:val="21"/>
        </w:rPr>
        <w:t>各</w:t>
      </w:r>
      <w:r>
        <w:rPr>
          <w:rFonts w:asciiTheme="minorEastAsia" w:hAnsiTheme="minorEastAsia" w:cs="Arial"/>
          <w:color w:val="000000"/>
          <w:szCs w:val="21"/>
        </w:rPr>
        <w:t>校准</w:t>
      </w:r>
      <w:r w:rsidR="00315F99">
        <w:rPr>
          <w:rFonts w:asciiTheme="minorEastAsia" w:hAnsiTheme="minorEastAsia" w:cs="Arial"/>
          <w:color w:val="000000"/>
          <w:szCs w:val="21"/>
        </w:rPr>
        <w:t>一个粒径：</w:t>
      </w:r>
      <w:r w:rsidR="00315F99">
        <w:rPr>
          <w:rFonts w:asciiTheme="minorEastAsia" w:hAnsiTheme="minorEastAsia" w:cs="Arial" w:hint="eastAsia"/>
          <w:color w:val="000000"/>
          <w:szCs w:val="21"/>
        </w:rPr>
        <w:t>小</w:t>
      </w:r>
      <w:r w:rsidR="00315F99">
        <w:rPr>
          <w:rFonts w:asciiTheme="minorEastAsia" w:hAnsiTheme="minorEastAsia" w:cs="Arial"/>
          <w:color w:val="000000"/>
          <w:szCs w:val="21"/>
        </w:rPr>
        <w:t>粒径档</w:t>
      </w:r>
      <w:r w:rsidR="00B41286" w:rsidRPr="007D47DE">
        <w:rPr>
          <w:rFonts w:asciiTheme="minorEastAsia" w:hAnsiTheme="minorEastAsia" w:cs="Arial"/>
          <w:color w:val="000000"/>
          <w:szCs w:val="21"/>
        </w:rPr>
        <w:t>0.3</w:t>
      </w:r>
      <w:r w:rsidR="00F900AC">
        <w:rPr>
          <w:rFonts w:asciiTheme="minorEastAsia" w:hAnsiTheme="minorEastAsia" w:cs="Arial"/>
          <w:color w:val="000000"/>
          <w:szCs w:val="21"/>
        </w:rPr>
        <w:t xml:space="preserve"> </w:t>
      </w:r>
      <w:r w:rsidR="00F900AC" w:rsidRPr="007D47DE">
        <w:rPr>
          <w:rFonts w:asciiTheme="minorEastAsia" w:hAnsiTheme="minorEastAsia" w:cs="Arial"/>
          <w:color w:val="000000"/>
          <w:szCs w:val="21"/>
        </w:rPr>
        <w:t>µm</w:t>
      </w:r>
      <w:r w:rsidR="00E30103">
        <w:rPr>
          <w:rFonts w:asciiTheme="minorEastAsia" w:hAnsiTheme="minorEastAsia" w:cs="Arial" w:hint="eastAsia"/>
          <w:color w:val="000000"/>
          <w:szCs w:val="21"/>
        </w:rPr>
        <w:t>～</w:t>
      </w:r>
      <w:r w:rsidR="00B41286" w:rsidRPr="007D47DE">
        <w:rPr>
          <w:rFonts w:asciiTheme="minorEastAsia" w:hAnsiTheme="minorEastAsia" w:cs="Arial"/>
          <w:color w:val="000000"/>
          <w:szCs w:val="21"/>
        </w:rPr>
        <w:t>0.4</w:t>
      </w:r>
      <w:r w:rsidR="00F900AC">
        <w:rPr>
          <w:rFonts w:asciiTheme="minorEastAsia" w:hAnsiTheme="minorEastAsia" w:cs="Arial"/>
          <w:color w:val="000000"/>
          <w:szCs w:val="21"/>
        </w:rPr>
        <w:t xml:space="preserve"> </w:t>
      </w:r>
      <w:r w:rsidR="00B41286" w:rsidRPr="007D47DE">
        <w:rPr>
          <w:rFonts w:asciiTheme="minorEastAsia" w:hAnsiTheme="minorEastAsia" w:cs="Arial"/>
          <w:color w:val="000000"/>
          <w:szCs w:val="21"/>
        </w:rPr>
        <w:t>μm</w:t>
      </w:r>
      <w:r w:rsidR="009D4EC7">
        <w:rPr>
          <w:rFonts w:asciiTheme="minorEastAsia" w:hAnsiTheme="minorEastAsia" w:cs="Arial" w:hint="eastAsia"/>
          <w:color w:val="000000"/>
          <w:szCs w:val="21"/>
        </w:rPr>
        <w:t>之内，和</w:t>
      </w:r>
      <w:r w:rsidR="00315F99">
        <w:rPr>
          <w:rFonts w:asciiTheme="minorEastAsia" w:hAnsiTheme="minorEastAsia" w:cs="Arial" w:hint="eastAsia"/>
          <w:color w:val="000000"/>
          <w:szCs w:val="21"/>
        </w:rPr>
        <w:t>大</w:t>
      </w:r>
      <w:r w:rsidR="00B41286" w:rsidRPr="007D47DE">
        <w:rPr>
          <w:rFonts w:asciiTheme="minorEastAsia" w:hAnsiTheme="minorEastAsia" w:cs="Arial" w:hint="eastAsia"/>
          <w:color w:val="000000"/>
          <w:szCs w:val="21"/>
        </w:rPr>
        <w:t>粒径档</w:t>
      </w:r>
      <w:r w:rsidR="009D4EC7">
        <w:rPr>
          <w:rFonts w:asciiTheme="minorEastAsia" w:hAnsiTheme="minorEastAsia" w:cs="Arial" w:hint="eastAsia"/>
          <w:color w:val="000000"/>
          <w:szCs w:val="21"/>
        </w:rPr>
        <w:t>之内</w:t>
      </w:r>
      <w:r w:rsidR="00B41286" w:rsidRPr="007D47DE">
        <w:rPr>
          <w:rFonts w:asciiTheme="minorEastAsia" w:hAnsiTheme="minorEastAsia" w:cs="Arial" w:hint="eastAsia"/>
          <w:color w:val="000000"/>
          <w:szCs w:val="21"/>
        </w:rPr>
        <w:t>（</w:t>
      </w:r>
      <w:r w:rsidR="009D4EC7">
        <w:rPr>
          <w:rFonts w:asciiTheme="minorEastAsia" w:hAnsiTheme="minorEastAsia" w:cs="Arial" w:hint="eastAsia"/>
          <w:color w:val="000000"/>
          <w:szCs w:val="21"/>
        </w:rPr>
        <w:t>或最低要求范围时的大粒径档</w:t>
      </w:r>
      <w:r w:rsidR="00315F99">
        <w:rPr>
          <w:rFonts w:asciiTheme="minorEastAsia" w:hAnsiTheme="minorEastAsia" w:cs="Arial" w:hint="eastAsia"/>
          <w:color w:val="000000"/>
          <w:szCs w:val="21"/>
        </w:rPr>
        <w:t>2.2</w:t>
      </w:r>
      <w:r w:rsidR="00F900AC">
        <w:rPr>
          <w:rFonts w:asciiTheme="minorEastAsia" w:hAnsiTheme="minorEastAsia" w:cs="Arial"/>
          <w:color w:val="000000"/>
          <w:szCs w:val="21"/>
        </w:rPr>
        <w:t xml:space="preserve"> </w:t>
      </w:r>
      <w:r w:rsidR="00B41286" w:rsidRPr="007D47DE">
        <w:rPr>
          <w:rFonts w:asciiTheme="minorEastAsia" w:hAnsiTheme="minorEastAsia" w:cs="Arial"/>
          <w:color w:val="000000"/>
          <w:szCs w:val="21"/>
        </w:rPr>
        <w:t>µm</w:t>
      </w:r>
      <w:r w:rsidR="00E30103">
        <w:rPr>
          <w:rFonts w:asciiTheme="minorEastAsia" w:hAnsiTheme="minorEastAsia" w:cs="Arial" w:hint="eastAsia"/>
          <w:color w:val="000000"/>
          <w:szCs w:val="21"/>
        </w:rPr>
        <w:t>～</w:t>
      </w:r>
      <w:r w:rsidR="00315F99">
        <w:rPr>
          <w:rFonts w:asciiTheme="minorEastAsia" w:hAnsiTheme="minorEastAsia" w:cs="Arial"/>
          <w:color w:val="000000"/>
          <w:szCs w:val="21"/>
        </w:rPr>
        <w:t>3.0</w:t>
      </w:r>
      <w:r w:rsidR="00F900AC">
        <w:rPr>
          <w:rFonts w:asciiTheme="minorEastAsia" w:hAnsiTheme="minorEastAsia" w:cs="Arial"/>
          <w:color w:val="000000"/>
          <w:szCs w:val="21"/>
        </w:rPr>
        <w:t xml:space="preserve"> </w:t>
      </w:r>
      <w:r w:rsidR="00B41286" w:rsidRPr="007D47DE">
        <w:rPr>
          <w:rFonts w:asciiTheme="minorEastAsia" w:hAnsiTheme="minorEastAsia" w:cs="Arial"/>
          <w:color w:val="000000"/>
          <w:szCs w:val="21"/>
        </w:rPr>
        <w:t>µm</w:t>
      </w:r>
      <w:r w:rsidR="00B41286" w:rsidRPr="007D47DE">
        <w:rPr>
          <w:rFonts w:asciiTheme="minorEastAsia" w:hAnsiTheme="minorEastAsia" w:cs="Arial"/>
          <w:color w:val="000000"/>
          <w:szCs w:val="21"/>
        </w:rPr>
        <w:t>，</w:t>
      </w:r>
      <w:r w:rsidR="009D4EC7">
        <w:rPr>
          <w:rFonts w:asciiTheme="minorEastAsia" w:hAnsiTheme="minorEastAsia" w:cs="Arial" w:hint="eastAsia"/>
          <w:color w:val="000000"/>
          <w:szCs w:val="21"/>
        </w:rPr>
        <w:t>或全粒径范围的大粒径档</w:t>
      </w:r>
      <w:r w:rsidR="00315F99">
        <w:rPr>
          <w:rFonts w:asciiTheme="minorEastAsia" w:hAnsiTheme="minorEastAsia" w:cs="Arial" w:hint="eastAsia"/>
          <w:color w:val="000000"/>
          <w:szCs w:val="21"/>
        </w:rPr>
        <w:t>7.0</w:t>
      </w:r>
      <w:r w:rsidR="00F900AC">
        <w:rPr>
          <w:rFonts w:asciiTheme="minorEastAsia" w:hAnsiTheme="minorEastAsia" w:cs="Arial"/>
          <w:color w:val="000000"/>
          <w:szCs w:val="21"/>
        </w:rPr>
        <w:t xml:space="preserve"> </w:t>
      </w:r>
      <w:r w:rsidR="00B41286" w:rsidRPr="007D47DE">
        <w:rPr>
          <w:rFonts w:asciiTheme="minorEastAsia" w:hAnsiTheme="minorEastAsia" w:cs="Arial"/>
          <w:color w:val="000000"/>
          <w:szCs w:val="21"/>
        </w:rPr>
        <w:t>µm</w:t>
      </w:r>
      <w:r w:rsidR="00E30103">
        <w:rPr>
          <w:rFonts w:asciiTheme="minorEastAsia" w:hAnsiTheme="minorEastAsia" w:cs="Arial" w:hint="eastAsia"/>
          <w:color w:val="000000"/>
          <w:szCs w:val="21"/>
        </w:rPr>
        <w:t>～</w:t>
      </w:r>
      <w:r w:rsidR="00315F99">
        <w:rPr>
          <w:rFonts w:asciiTheme="minorEastAsia" w:hAnsiTheme="minorEastAsia" w:cs="Arial"/>
          <w:color w:val="000000"/>
          <w:szCs w:val="21"/>
        </w:rPr>
        <w:t>10.</w:t>
      </w:r>
      <w:r w:rsidR="00B41286" w:rsidRPr="007D47DE">
        <w:rPr>
          <w:rFonts w:asciiTheme="minorEastAsia" w:hAnsiTheme="minorEastAsia" w:cs="Arial"/>
          <w:color w:val="000000"/>
          <w:szCs w:val="21"/>
        </w:rPr>
        <w:t>0</w:t>
      </w:r>
      <w:r w:rsidR="00F900AC">
        <w:rPr>
          <w:rFonts w:asciiTheme="minorEastAsia" w:hAnsiTheme="minorEastAsia" w:cs="Arial"/>
          <w:color w:val="000000"/>
          <w:szCs w:val="21"/>
        </w:rPr>
        <w:t xml:space="preserve"> </w:t>
      </w:r>
      <w:r w:rsidR="00B41286" w:rsidRPr="007D47DE">
        <w:rPr>
          <w:rFonts w:asciiTheme="minorEastAsia" w:hAnsiTheme="minorEastAsia" w:cs="Arial"/>
          <w:color w:val="000000"/>
          <w:szCs w:val="21"/>
        </w:rPr>
        <w:t>µm</w:t>
      </w:r>
      <w:r w:rsidR="00B41286" w:rsidRPr="007D47DE">
        <w:rPr>
          <w:rFonts w:asciiTheme="minorEastAsia" w:hAnsiTheme="minorEastAsia" w:cs="Arial"/>
          <w:color w:val="000000"/>
          <w:szCs w:val="21"/>
        </w:rPr>
        <w:t>）</w:t>
      </w:r>
      <w:r w:rsidR="00B41286" w:rsidRPr="007D47DE">
        <w:rPr>
          <w:rFonts w:asciiTheme="minorEastAsia" w:hAnsiTheme="minorEastAsia" w:cs="Arial" w:hint="eastAsia"/>
          <w:color w:val="000000"/>
          <w:szCs w:val="21"/>
        </w:rPr>
        <w:t>，并在</w:t>
      </w:r>
      <w:r w:rsidR="00C40FDE">
        <w:rPr>
          <w:rFonts w:asciiTheme="minorEastAsia" w:hAnsiTheme="minorEastAsia" w:cs="Arial" w:hint="eastAsia"/>
          <w:color w:val="000000"/>
          <w:szCs w:val="21"/>
        </w:rPr>
        <w:t>其他</w:t>
      </w:r>
      <w:r w:rsidR="00B41286" w:rsidRPr="007D47DE">
        <w:rPr>
          <w:rFonts w:asciiTheme="minorEastAsia" w:hAnsiTheme="minorEastAsia" w:cs="Arial" w:hint="eastAsia"/>
          <w:color w:val="000000"/>
          <w:szCs w:val="21"/>
        </w:rPr>
        <w:t>粒径</w:t>
      </w:r>
      <w:r w:rsidR="009D4EC7">
        <w:rPr>
          <w:rFonts w:asciiTheme="minorEastAsia" w:hAnsiTheme="minorEastAsia" w:cs="Arial" w:hint="eastAsia"/>
          <w:color w:val="000000"/>
          <w:szCs w:val="21"/>
        </w:rPr>
        <w:t>段</w:t>
      </w:r>
      <w:r w:rsidR="00B41286" w:rsidRPr="007D47DE">
        <w:rPr>
          <w:rFonts w:asciiTheme="minorEastAsia" w:hAnsiTheme="minorEastAsia" w:cs="Arial"/>
          <w:color w:val="000000"/>
          <w:szCs w:val="21"/>
        </w:rPr>
        <w:t>至少</w:t>
      </w:r>
      <w:r w:rsidR="007E7F43">
        <w:rPr>
          <w:rFonts w:asciiTheme="minorEastAsia" w:hAnsiTheme="minorEastAsia" w:cs="Arial" w:hint="eastAsia"/>
          <w:color w:val="000000"/>
          <w:szCs w:val="21"/>
        </w:rPr>
        <w:t>校准</w:t>
      </w:r>
      <w:r w:rsidR="00B41286" w:rsidRPr="007D47DE">
        <w:rPr>
          <w:rFonts w:asciiTheme="minorEastAsia" w:hAnsiTheme="minorEastAsia" w:cs="Arial"/>
          <w:color w:val="000000"/>
          <w:szCs w:val="21"/>
        </w:rPr>
        <w:t>4</w:t>
      </w:r>
      <w:r w:rsidR="00B41286" w:rsidRPr="007D47DE">
        <w:rPr>
          <w:rFonts w:asciiTheme="minorEastAsia" w:hAnsiTheme="minorEastAsia" w:cs="Arial"/>
          <w:color w:val="000000"/>
          <w:szCs w:val="21"/>
        </w:rPr>
        <w:t>个粒径</w:t>
      </w:r>
      <w:r w:rsidR="00B41286" w:rsidRPr="007D47DE">
        <w:rPr>
          <w:rFonts w:asciiTheme="minorEastAsia" w:hAnsiTheme="minorEastAsia" w:cs="Arial" w:hint="eastAsia"/>
          <w:color w:val="000000"/>
          <w:szCs w:val="21"/>
        </w:rPr>
        <w:t>。</w:t>
      </w:r>
      <w:r w:rsidR="00315F99" w:rsidRPr="007D47DE">
        <w:rPr>
          <w:rFonts w:asciiTheme="minorEastAsia" w:hAnsiTheme="minorEastAsia" w:cs="Arial" w:hint="eastAsia"/>
          <w:color w:val="000000"/>
          <w:szCs w:val="21"/>
        </w:rPr>
        <w:t>每年</w:t>
      </w:r>
      <w:r w:rsidR="00315F99">
        <w:rPr>
          <w:rFonts w:asciiTheme="minorEastAsia" w:hAnsiTheme="minorEastAsia" w:cs="Arial" w:hint="eastAsia"/>
          <w:color w:val="000000"/>
          <w:szCs w:val="21"/>
        </w:rPr>
        <w:t>至少进行</w:t>
      </w:r>
      <w:r w:rsidR="00315F99">
        <w:rPr>
          <w:rFonts w:asciiTheme="minorEastAsia" w:hAnsiTheme="minorEastAsia" w:cs="Arial"/>
          <w:color w:val="000000"/>
          <w:szCs w:val="21"/>
        </w:rPr>
        <w:t>一次</w:t>
      </w:r>
      <w:r w:rsidR="00EC6AF7">
        <w:rPr>
          <w:rFonts w:asciiTheme="minorEastAsia" w:hAnsiTheme="minorEastAsia" w:cs="Arial" w:hint="eastAsia"/>
          <w:color w:val="000000"/>
          <w:szCs w:val="21"/>
        </w:rPr>
        <w:t>OPC</w:t>
      </w:r>
      <w:r w:rsidR="00B41286" w:rsidRPr="007D47DE">
        <w:rPr>
          <w:rFonts w:asciiTheme="minorEastAsia" w:hAnsiTheme="minorEastAsia" w:cs="Arial" w:hint="eastAsia"/>
          <w:color w:val="000000"/>
          <w:szCs w:val="21"/>
        </w:rPr>
        <w:t>粒径</w:t>
      </w:r>
      <w:r w:rsidR="007E7F43">
        <w:rPr>
          <w:rFonts w:asciiTheme="minorEastAsia" w:hAnsiTheme="minorEastAsia" w:cs="Arial"/>
          <w:color w:val="000000"/>
          <w:szCs w:val="21"/>
        </w:rPr>
        <w:t>校准</w:t>
      </w:r>
      <w:r w:rsidR="00B41286" w:rsidRPr="007D47DE">
        <w:rPr>
          <w:rFonts w:asciiTheme="minorEastAsia" w:hAnsiTheme="minorEastAsia" w:cs="Arial" w:hint="eastAsia"/>
          <w:color w:val="000000"/>
          <w:szCs w:val="21"/>
        </w:rPr>
        <w:t>。</w:t>
      </w:r>
    </w:p>
    <w:p w14:paraId="5F228797" w14:textId="77777777" w:rsidR="00B41286" w:rsidRPr="00B95563" w:rsidRDefault="00B41286" w:rsidP="00B95563">
      <w:pPr>
        <w:pStyle w:val="3"/>
        <w:numPr>
          <w:ilvl w:val="2"/>
          <w:numId w:val="1"/>
        </w:numPr>
        <w:rPr>
          <w:szCs w:val="21"/>
        </w:rPr>
      </w:pPr>
      <w:bookmarkStart w:id="108" w:name="_Toc465410665"/>
      <w:bookmarkStart w:id="109" w:name="_Toc83737969"/>
      <w:r w:rsidRPr="00B95563">
        <w:rPr>
          <w:rFonts w:hint="eastAsia"/>
          <w:szCs w:val="21"/>
        </w:rPr>
        <w:t>采样流量</w:t>
      </w:r>
      <w:bookmarkEnd w:id="108"/>
      <w:bookmarkEnd w:id="109"/>
    </w:p>
    <w:p w14:paraId="4AB89D4C"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hint="eastAsia"/>
          <w:color w:val="000000"/>
          <w:szCs w:val="21"/>
        </w:rPr>
        <w:t>在采样空气压力变化</w:t>
      </w:r>
      <w:r w:rsidRPr="007D47DE">
        <w:rPr>
          <w:rFonts w:asciiTheme="minorEastAsia" w:hAnsiTheme="minorEastAsia" w:cs="Arial"/>
          <w:color w:val="000000"/>
          <w:szCs w:val="21"/>
        </w:rPr>
        <w:t>1</w:t>
      </w:r>
      <w:r w:rsidR="00F80BAC">
        <w:rPr>
          <w:rFonts w:asciiTheme="minorEastAsia" w:hAnsiTheme="minorEastAsia" w:cs="Arial"/>
          <w:color w:val="000000"/>
          <w:szCs w:val="21"/>
        </w:rPr>
        <w:t xml:space="preserve"> </w:t>
      </w:r>
      <w:r w:rsidRPr="007D47DE">
        <w:rPr>
          <w:rFonts w:asciiTheme="minorEastAsia" w:hAnsiTheme="minorEastAsia" w:cs="Arial"/>
          <w:color w:val="000000"/>
          <w:szCs w:val="21"/>
        </w:rPr>
        <w:t>000</w:t>
      </w:r>
      <w:r w:rsidR="00F80BAC">
        <w:rPr>
          <w:rFonts w:asciiTheme="minorEastAsia" w:hAnsiTheme="minorEastAsia" w:cs="Arial"/>
          <w:color w:val="000000"/>
          <w:szCs w:val="21"/>
        </w:rPr>
        <w:t xml:space="preserve"> </w:t>
      </w:r>
      <w:r w:rsidRPr="007D47DE">
        <w:rPr>
          <w:rFonts w:asciiTheme="minorEastAsia" w:hAnsiTheme="minorEastAsia" w:cs="Arial"/>
          <w:color w:val="000000"/>
          <w:szCs w:val="21"/>
        </w:rPr>
        <w:t>Pa</w:t>
      </w:r>
      <w:r w:rsidRPr="007D47DE">
        <w:rPr>
          <w:rFonts w:asciiTheme="minorEastAsia" w:hAnsiTheme="minorEastAsia" w:cs="Arial" w:hint="eastAsia"/>
          <w:color w:val="000000"/>
          <w:szCs w:val="21"/>
        </w:rPr>
        <w:t>时，采样体积流量变化不应大于</w:t>
      </w:r>
      <w:r w:rsidRPr="007D47DE">
        <w:rPr>
          <w:rFonts w:asciiTheme="minorEastAsia" w:hAnsiTheme="minorEastAsia" w:cs="Arial"/>
          <w:color w:val="000000"/>
          <w:szCs w:val="21"/>
        </w:rPr>
        <w:t>2%</w:t>
      </w:r>
      <w:r w:rsidRPr="007D47DE">
        <w:rPr>
          <w:rFonts w:asciiTheme="minorEastAsia" w:hAnsiTheme="minorEastAsia" w:cs="Arial" w:hint="eastAsia"/>
          <w:color w:val="000000"/>
          <w:szCs w:val="21"/>
        </w:rPr>
        <w:t>。</w:t>
      </w:r>
    </w:p>
    <w:p w14:paraId="2777469A" w14:textId="77777777" w:rsidR="00B41286" w:rsidRPr="00B95563" w:rsidRDefault="00F900AC" w:rsidP="00B95563">
      <w:pPr>
        <w:pStyle w:val="3"/>
        <w:numPr>
          <w:ilvl w:val="2"/>
          <w:numId w:val="1"/>
        </w:numPr>
        <w:rPr>
          <w:szCs w:val="21"/>
        </w:rPr>
      </w:pPr>
      <w:bookmarkStart w:id="110" w:name="_Toc465410666"/>
      <w:bookmarkStart w:id="111" w:name="_Toc83737970"/>
      <w:r w:rsidRPr="00B95563">
        <w:rPr>
          <w:rFonts w:hint="eastAsia"/>
          <w:szCs w:val="21"/>
        </w:rPr>
        <w:t>伪计数</w:t>
      </w:r>
      <w:bookmarkEnd w:id="110"/>
      <w:bookmarkEnd w:id="111"/>
    </w:p>
    <w:p w14:paraId="25DC3B31" w14:textId="77777777" w:rsidR="00B41286" w:rsidRPr="007D47DE" w:rsidRDefault="00B41286" w:rsidP="008E15D4">
      <w:pPr>
        <w:ind w:firstLineChars="200" w:firstLine="420"/>
        <w:rPr>
          <w:rFonts w:asciiTheme="minorEastAsia" w:hAnsiTheme="minorEastAsia" w:cs="Arial"/>
          <w:color w:val="000000"/>
          <w:szCs w:val="21"/>
        </w:rPr>
      </w:pPr>
      <w:r w:rsidRPr="007D47DE">
        <w:rPr>
          <w:rFonts w:asciiTheme="minorEastAsia" w:hAnsiTheme="minorEastAsia" w:cs="Arial"/>
          <w:color w:val="000000"/>
          <w:szCs w:val="21"/>
        </w:rPr>
        <w:t>OPC</w:t>
      </w:r>
      <w:r w:rsidRPr="007D47DE">
        <w:rPr>
          <w:rFonts w:asciiTheme="minorEastAsia" w:hAnsiTheme="minorEastAsia" w:cs="Arial" w:hint="eastAsia"/>
          <w:color w:val="000000"/>
          <w:szCs w:val="21"/>
        </w:rPr>
        <w:t>的采样空气经过高效过滤器后，</w:t>
      </w:r>
      <w:r w:rsidR="00315F99">
        <w:rPr>
          <w:rFonts w:asciiTheme="minorEastAsia" w:hAnsiTheme="minorEastAsia" w:cs="Arial" w:hint="eastAsia"/>
          <w:color w:val="000000"/>
          <w:szCs w:val="21"/>
        </w:rPr>
        <w:t>所有</w:t>
      </w:r>
      <w:r w:rsidRPr="007D47DE">
        <w:rPr>
          <w:rFonts w:asciiTheme="minorEastAsia" w:hAnsiTheme="minorEastAsia" w:cs="Arial" w:hint="eastAsia"/>
          <w:color w:val="000000"/>
          <w:szCs w:val="21"/>
        </w:rPr>
        <w:t>粒径</w:t>
      </w:r>
      <w:r w:rsidR="00315F99">
        <w:rPr>
          <w:rFonts w:asciiTheme="minorEastAsia" w:hAnsiTheme="minorEastAsia" w:cs="Arial" w:hint="eastAsia"/>
          <w:color w:val="000000"/>
          <w:szCs w:val="21"/>
        </w:rPr>
        <w:t>的</w:t>
      </w:r>
      <w:r w:rsidR="00315F99">
        <w:rPr>
          <w:rFonts w:asciiTheme="minorEastAsia" w:hAnsiTheme="minorEastAsia" w:cs="Arial"/>
          <w:color w:val="000000"/>
          <w:szCs w:val="21"/>
        </w:rPr>
        <w:t>总计数</w:t>
      </w:r>
      <w:r w:rsidRPr="007D47DE">
        <w:rPr>
          <w:rFonts w:asciiTheme="minorEastAsia" w:hAnsiTheme="minorEastAsia" w:cs="Arial" w:hint="eastAsia"/>
          <w:color w:val="000000"/>
          <w:szCs w:val="21"/>
        </w:rPr>
        <w:t>应小于每分钟</w:t>
      </w:r>
      <w:r w:rsidRPr="007D47DE">
        <w:rPr>
          <w:rFonts w:asciiTheme="minorEastAsia" w:hAnsiTheme="minorEastAsia" w:cs="Arial"/>
          <w:color w:val="000000"/>
          <w:szCs w:val="21"/>
        </w:rPr>
        <w:t>10</w:t>
      </w:r>
      <w:r w:rsidRPr="007D47DE">
        <w:rPr>
          <w:rFonts w:asciiTheme="minorEastAsia" w:hAnsiTheme="minorEastAsia" w:cs="Arial" w:hint="eastAsia"/>
          <w:color w:val="000000"/>
          <w:szCs w:val="21"/>
        </w:rPr>
        <w:t>粒。</w:t>
      </w:r>
    </w:p>
    <w:p w14:paraId="0CD797F4" w14:textId="77777777" w:rsidR="00B41286" w:rsidRPr="00B95563" w:rsidRDefault="00B41286" w:rsidP="00B95563">
      <w:pPr>
        <w:pStyle w:val="3"/>
        <w:numPr>
          <w:ilvl w:val="2"/>
          <w:numId w:val="1"/>
        </w:numPr>
        <w:rPr>
          <w:szCs w:val="21"/>
        </w:rPr>
      </w:pPr>
      <w:bookmarkStart w:id="112" w:name="_Toc465410667"/>
      <w:bookmarkStart w:id="113" w:name="_Toc83737971"/>
      <w:r w:rsidRPr="00B95563">
        <w:rPr>
          <w:rFonts w:hint="eastAsia"/>
          <w:szCs w:val="21"/>
        </w:rPr>
        <w:t>双计数器</w:t>
      </w:r>
      <w:bookmarkEnd w:id="112"/>
      <w:bookmarkEnd w:id="113"/>
    </w:p>
    <w:p w14:paraId="45ED1440" w14:textId="01F5D50A" w:rsidR="00B41286" w:rsidRPr="007D47DE" w:rsidRDefault="00315F99" w:rsidP="008E15D4">
      <w:pPr>
        <w:ind w:firstLineChars="200" w:firstLine="420"/>
        <w:rPr>
          <w:rFonts w:asciiTheme="minorEastAsia" w:hAnsiTheme="minorEastAsia" w:cs="Arial"/>
          <w:color w:val="000000"/>
          <w:szCs w:val="21"/>
        </w:rPr>
      </w:pPr>
      <w:r>
        <w:rPr>
          <w:rFonts w:asciiTheme="minorEastAsia" w:hAnsiTheme="minorEastAsia" w:cs="Arial" w:hint="eastAsia"/>
          <w:color w:val="000000"/>
          <w:szCs w:val="21"/>
        </w:rPr>
        <w:t>若使用</w:t>
      </w:r>
      <w:r>
        <w:rPr>
          <w:rFonts w:asciiTheme="minorEastAsia" w:hAnsiTheme="minorEastAsia" w:cs="Arial"/>
          <w:color w:val="000000"/>
          <w:szCs w:val="21"/>
        </w:rPr>
        <w:t>双</w:t>
      </w:r>
      <w:r w:rsidR="00EC6AF7">
        <w:rPr>
          <w:rFonts w:asciiTheme="minorEastAsia" w:hAnsiTheme="minorEastAsia" w:cs="Arial" w:hint="eastAsia"/>
          <w:color w:val="000000"/>
          <w:szCs w:val="21"/>
        </w:rPr>
        <w:t>OPC</w:t>
      </w:r>
      <w:r>
        <w:rPr>
          <w:rFonts w:asciiTheme="minorEastAsia" w:hAnsiTheme="minorEastAsia" w:cs="Arial"/>
          <w:color w:val="000000"/>
          <w:szCs w:val="21"/>
        </w:rPr>
        <w:t>系统</w:t>
      </w:r>
      <w:r w:rsidR="00B41286" w:rsidRPr="007D47DE">
        <w:rPr>
          <w:rFonts w:asciiTheme="minorEastAsia" w:hAnsiTheme="minorEastAsia" w:cs="Arial" w:hint="eastAsia"/>
          <w:color w:val="000000"/>
          <w:szCs w:val="21"/>
        </w:rPr>
        <w:t>（</w:t>
      </w:r>
      <w:r>
        <w:rPr>
          <w:rFonts w:asciiTheme="minorEastAsia" w:hAnsiTheme="minorEastAsia" w:cs="Arial" w:hint="eastAsia"/>
          <w:color w:val="000000"/>
          <w:szCs w:val="21"/>
        </w:rPr>
        <w:t>一台</w:t>
      </w:r>
      <w:r w:rsidR="00B41286" w:rsidRPr="007D47DE">
        <w:rPr>
          <w:rFonts w:asciiTheme="minorEastAsia" w:hAnsiTheme="minorEastAsia" w:cs="Arial" w:hint="eastAsia"/>
          <w:color w:val="000000"/>
          <w:szCs w:val="21"/>
        </w:rPr>
        <w:t>上游，</w:t>
      </w:r>
      <w:r>
        <w:rPr>
          <w:rFonts w:asciiTheme="minorEastAsia" w:hAnsiTheme="minorEastAsia" w:cs="Arial" w:hint="eastAsia"/>
          <w:color w:val="000000"/>
          <w:szCs w:val="21"/>
        </w:rPr>
        <w:t>另一台</w:t>
      </w:r>
      <w:r w:rsidR="00B41286" w:rsidRPr="007D47DE">
        <w:rPr>
          <w:rFonts w:asciiTheme="minorEastAsia" w:hAnsiTheme="minorEastAsia" w:cs="Arial" w:hint="eastAsia"/>
          <w:color w:val="000000"/>
          <w:szCs w:val="21"/>
        </w:rPr>
        <w:t>下游），</w:t>
      </w:r>
      <w:r w:rsidR="00C83D9B">
        <w:rPr>
          <w:rFonts w:asciiTheme="minorEastAsia" w:hAnsiTheme="minorEastAsia" w:cs="Arial" w:hint="eastAsia"/>
          <w:color w:val="000000"/>
          <w:szCs w:val="21"/>
        </w:rPr>
        <w:t>应</w:t>
      </w:r>
      <w:r w:rsidR="00C83D9B">
        <w:rPr>
          <w:rFonts w:asciiTheme="minorEastAsia" w:hAnsiTheme="minorEastAsia" w:cs="Arial"/>
          <w:color w:val="000000"/>
          <w:szCs w:val="21"/>
        </w:rPr>
        <w:t>使用</w:t>
      </w:r>
      <w:r w:rsidR="00C83D9B">
        <w:rPr>
          <w:rFonts w:asciiTheme="minorEastAsia" w:hAnsiTheme="minorEastAsia" w:cs="Arial" w:hint="eastAsia"/>
          <w:color w:val="000000"/>
          <w:szCs w:val="21"/>
        </w:rPr>
        <w:t>设计</w:t>
      </w:r>
      <w:r w:rsidR="00C83D9B">
        <w:rPr>
          <w:rFonts w:asciiTheme="minorEastAsia" w:hAnsiTheme="minorEastAsia" w:cs="Arial"/>
          <w:color w:val="000000"/>
          <w:szCs w:val="21"/>
        </w:rPr>
        <w:t>相同、</w:t>
      </w:r>
      <w:r w:rsidR="00C83D9B">
        <w:rPr>
          <w:rFonts w:asciiTheme="minorEastAsia" w:hAnsiTheme="minorEastAsia" w:cs="Arial" w:hint="eastAsia"/>
          <w:color w:val="000000"/>
          <w:szCs w:val="21"/>
        </w:rPr>
        <w:t>采样量相同、</w:t>
      </w:r>
      <w:r w:rsidR="00C83D9B">
        <w:rPr>
          <w:rFonts w:asciiTheme="minorEastAsia" w:hAnsiTheme="minorEastAsia" w:cs="Arial"/>
          <w:color w:val="000000"/>
          <w:szCs w:val="21"/>
        </w:rPr>
        <w:t>型号</w:t>
      </w:r>
      <w:r w:rsidR="00C83D9B">
        <w:rPr>
          <w:rFonts w:asciiTheme="minorEastAsia" w:hAnsiTheme="minorEastAsia" w:cs="Arial" w:hint="eastAsia"/>
          <w:color w:val="000000"/>
          <w:szCs w:val="21"/>
        </w:rPr>
        <w:t>一致</w:t>
      </w:r>
      <w:r w:rsidR="00C83D9B">
        <w:rPr>
          <w:rFonts w:asciiTheme="minorEastAsia" w:hAnsiTheme="minorEastAsia" w:cs="Arial"/>
          <w:color w:val="000000"/>
          <w:szCs w:val="21"/>
        </w:rPr>
        <w:t>的</w:t>
      </w:r>
      <w:r w:rsidR="00EC6AF7">
        <w:rPr>
          <w:rFonts w:asciiTheme="minorEastAsia" w:hAnsiTheme="minorEastAsia" w:cs="Arial" w:hint="eastAsia"/>
          <w:color w:val="000000"/>
          <w:szCs w:val="21"/>
        </w:rPr>
        <w:t>OPC</w:t>
      </w:r>
      <w:r w:rsidR="00B41286" w:rsidRPr="007D47DE">
        <w:rPr>
          <w:rFonts w:asciiTheme="minorEastAsia" w:hAnsiTheme="minorEastAsia" w:cs="Arial" w:hint="eastAsia"/>
          <w:color w:val="000000"/>
          <w:szCs w:val="21"/>
        </w:rPr>
        <w:t>。</w:t>
      </w:r>
    </w:p>
    <w:p w14:paraId="332EC653" w14:textId="77777777" w:rsidR="00B41286" w:rsidRPr="00C83D9B" w:rsidRDefault="00B41286" w:rsidP="00C83D9B">
      <w:pPr>
        <w:pStyle w:val="2"/>
        <w:keepLines w:val="0"/>
        <w:widowControl/>
        <w:numPr>
          <w:ilvl w:val="1"/>
          <w:numId w:val="1"/>
        </w:numPr>
        <w:spacing w:line="360" w:lineRule="auto"/>
        <w:jc w:val="left"/>
        <w:rPr>
          <w:rFonts w:eastAsiaTheme="minorHAnsi" w:cs="Calibri"/>
          <w:szCs w:val="21"/>
        </w:rPr>
      </w:pPr>
      <w:bookmarkStart w:id="114" w:name="_Toc462419733"/>
      <w:bookmarkStart w:id="115" w:name="_Toc465410668"/>
      <w:bookmarkStart w:id="116" w:name="_Toc83737972"/>
      <w:r w:rsidRPr="00C83D9B">
        <w:rPr>
          <w:rFonts w:eastAsiaTheme="minorHAnsi" w:cs="Calibri" w:hint="eastAsia"/>
          <w:szCs w:val="21"/>
        </w:rPr>
        <w:t>温度</w:t>
      </w:r>
      <w:r w:rsidR="00C83D9B" w:rsidRPr="00C83D9B">
        <w:rPr>
          <w:rFonts w:eastAsiaTheme="minorHAnsi" w:cs="Calibri" w:hint="eastAsia"/>
          <w:szCs w:val="21"/>
        </w:rPr>
        <w:t>和</w:t>
      </w:r>
      <w:r w:rsidRPr="00C83D9B">
        <w:rPr>
          <w:rFonts w:eastAsiaTheme="minorHAnsi" w:cs="Calibri" w:hint="eastAsia"/>
          <w:szCs w:val="21"/>
        </w:rPr>
        <w:t>相对湿度</w:t>
      </w:r>
      <w:bookmarkEnd w:id="114"/>
      <w:bookmarkEnd w:id="115"/>
      <w:bookmarkEnd w:id="116"/>
    </w:p>
    <w:p w14:paraId="247B2749" w14:textId="77777777" w:rsidR="00B41286" w:rsidRDefault="00B41286" w:rsidP="008E15D4">
      <w:pPr>
        <w:ind w:firstLineChars="200" w:firstLine="420"/>
        <w:rPr>
          <w:rFonts w:asciiTheme="minorEastAsia" w:hAnsiTheme="minorEastAsia" w:cs="微软雅黑"/>
          <w:color w:val="000000"/>
          <w:szCs w:val="21"/>
        </w:rPr>
      </w:pPr>
      <w:r w:rsidRPr="007D47DE">
        <w:rPr>
          <w:rFonts w:asciiTheme="minorEastAsia" w:hAnsiTheme="minorEastAsia" w:cs="Helvetica" w:hint="eastAsia"/>
          <w:color w:val="000000"/>
          <w:szCs w:val="21"/>
        </w:rPr>
        <w:t>温度测量仪器准确度应不大于</w:t>
      </w:r>
      <w:r w:rsidRPr="007D47DE">
        <w:rPr>
          <w:rFonts w:asciiTheme="minorEastAsia" w:hAnsiTheme="minorEastAsia" w:cs="Helvetica"/>
          <w:color w:val="000000"/>
          <w:szCs w:val="21"/>
        </w:rPr>
        <w:t>±1</w:t>
      </w:r>
      <w:r w:rsidRPr="007D47DE">
        <w:rPr>
          <w:rFonts w:asciiTheme="minorEastAsia" w:hAnsiTheme="minorEastAsia" w:cs="微软雅黑" w:hint="eastAsia"/>
          <w:color w:val="000000"/>
          <w:szCs w:val="21"/>
          <w:lang w:eastAsia="ja-JP"/>
        </w:rPr>
        <w:t>℃。</w:t>
      </w:r>
      <w:r w:rsidRPr="007D47DE">
        <w:rPr>
          <w:rFonts w:asciiTheme="minorEastAsia" w:hAnsiTheme="minorEastAsia" w:cs="微软雅黑" w:hint="eastAsia"/>
          <w:color w:val="000000"/>
          <w:szCs w:val="21"/>
        </w:rPr>
        <w:t>相对湿度测量仪器准确度应不大于±</w:t>
      </w:r>
      <w:r w:rsidRPr="007D47DE">
        <w:rPr>
          <w:rFonts w:asciiTheme="minorEastAsia" w:hAnsiTheme="minorEastAsia" w:cs="微软雅黑"/>
          <w:color w:val="000000"/>
          <w:szCs w:val="21"/>
        </w:rPr>
        <w:t>2%</w:t>
      </w:r>
      <w:r w:rsidRPr="007D47DE">
        <w:rPr>
          <w:rFonts w:asciiTheme="minorEastAsia" w:hAnsiTheme="minorEastAsia" w:cs="微软雅黑" w:hint="eastAsia"/>
          <w:color w:val="000000"/>
          <w:szCs w:val="21"/>
        </w:rPr>
        <w:t>。温度和相对湿度的测量仪器应每年</w:t>
      </w:r>
      <w:r w:rsidR="007E7F43">
        <w:rPr>
          <w:rFonts w:asciiTheme="minorEastAsia" w:hAnsiTheme="minorEastAsia" w:cs="微软雅黑" w:hint="eastAsia"/>
          <w:color w:val="000000"/>
          <w:szCs w:val="21"/>
        </w:rPr>
        <w:t>校准</w:t>
      </w:r>
      <w:r w:rsidRPr="007D47DE">
        <w:rPr>
          <w:rFonts w:asciiTheme="minorEastAsia" w:hAnsiTheme="minorEastAsia" w:cs="微软雅黑" w:hint="eastAsia"/>
          <w:color w:val="000000"/>
          <w:szCs w:val="21"/>
        </w:rPr>
        <w:t>。</w:t>
      </w:r>
    </w:p>
    <w:p w14:paraId="239ED9C9" w14:textId="77777777" w:rsidR="00416B0C" w:rsidRPr="00416B0C" w:rsidRDefault="00416B0C" w:rsidP="00416B0C"/>
    <w:p w14:paraId="2015CBB0" w14:textId="77777777" w:rsidR="00B41286" w:rsidRPr="007D47DE" w:rsidRDefault="00B41286" w:rsidP="009978E4">
      <w:pPr>
        <w:pStyle w:val="1"/>
        <w:keepLines w:val="0"/>
        <w:widowControl/>
        <w:numPr>
          <w:ilvl w:val="0"/>
          <w:numId w:val="1"/>
        </w:numPr>
        <w:spacing w:before="0" w:after="0" w:line="360" w:lineRule="auto"/>
        <w:ind w:left="426" w:hanging="426"/>
        <w:jc w:val="left"/>
        <w:rPr>
          <w:sz w:val="21"/>
          <w:szCs w:val="21"/>
        </w:rPr>
      </w:pPr>
      <w:bookmarkStart w:id="117" w:name="_Toc465410669"/>
      <w:bookmarkStart w:id="118" w:name="_Toc83737973"/>
      <w:r w:rsidRPr="007D47DE">
        <w:rPr>
          <w:rFonts w:hint="eastAsia"/>
          <w:sz w:val="21"/>
          <w:szCs w:val="21"/>
        </w:rPr>
        <w:t>试验台和</w:t>
      </w:r>
      <w:r w:rsidR="000D2C5C">
        <w:rPr>
          <w:rFonts w:hint="eastAsia"/>
          <w:sz w:val="21"/>
          <w:szCs w:val="21"/>
        </w:rPr>
        <w:t>试验</w:t>
      </w:r>
      <w:r w:rsidRPr="007D47DE">
        <w:rPr>
          <w:rFonts w:hint="eastAsia"/>
          <w:sz w:val="21"/>
          <w:szCs w:val="21"/>
        </w:rPr>
        <w:t>设备的确效</w:t>
      </w:r>
      <w:bookmarkEnd w:id="117"/>
      <w:bookmarkEnd w:id="118"/>
    </w:p>
    <w:p w14:paraId="7F33E657" w14:textId="77777777" w:rsidR="00B41286" w:rsidRPr="00F80BAC" w:rsidRDefault="00B41286" w:rsidP="00F80BAC">
      <w:pPr>
        <w:pStyle w:val="2"/>
        <w:numPr>
          <w:ilvl w:val="1"/>
          <w:numId w:val="1"/>
        </w:numPr>
        <w:rPr>
          <w:szCs w:val="21"/>
        </w:rPr>
      </w:pPr>
      <w:bookmarkStart w:id="119" w:name="_Toc462419735"/>
      <w:bookmarkStart w:id="120" w:name="_Toc465410670"/>
      <w:bookmarkStart w:id="121" w:name="_Toc83737974"/>
      <w:r w:rsidRPr="00F80BAC">
        <w:rPr>
          <w:rFonts w:hint="eastAsia"/>
          <w:szCs w:val="21"/>
        </w:rPr>
        <w:t>确效周期</w:t>
      </w:r>
      <w:bookmarkEnd w:id="119"/>
      <w:bookmarkEnd w:id="120"/>
      <w:bookmarkEnd w:id="121"/>
    </w:p>
    <w:p w14:paraId="05189BC8" w14:textId="77777777" w:rsidR="00B41286" w:rsidRPr="00F80BAC" w:rsidRDefault="00B41286" w:rsidP="004E1EEC">
      <w:pPr>
        <w:pStyle w:val="3"/>
        <w:numPr>
          <w:ilvl w:val="2"/>
          <w:numId w:val="1"/>
        </w:numPr>
        <w:rPr>
          <w:b w:val="0"/>
          <w:szCs w:val="21"/>
        </w:rPr>
      </w:pPr>
      <w:bookmarkStart w:id="122" w:name="_Toc465410671"/>
      <w:bookmarkStart w:id="123" w:name="_Toc83737975"/>
      <w:r w:rsidRPr="004E1EEC">
        <w:rPr>
          <w:rFonts w:hint="eastAsia"/>
          <w:szCs w:val="21"/>
        </w:rPr>
        <w:t>一般要求</w:t>
      </w:r>
      <w:bookmarkEnd w:id="122"/>
      <w:bookmarkEnd w:id="123"/>
    </w:p>
    <w:p w14:paraId="1C1D0B05" w14:textId="323F4D40" w:rsidR="00B41286" w:rsidRPr="007D47DE" w:rsidRDefault="00B41286" w:rsidP="008E15D4">
      <w:pPr>
        <w:ind w:firstLineChars="200" w:firstLine="420"/>
        <w:rPr>
          <w:rFonts w:asciiTheme="minorEastAsia" w:hAnsiTheme="minorEastAsia" w:cs="Helvetica"/>
          <w:color w:val="000000"/>
          <w:szCs w:val="21"/>
        </w:rPr>
      </w:pPr>
      <w:r w:rsidRPr="007D47DE">
        <w:rPr>
          <w:rFonts w:asciiTheme="minorEastAsia" w:hAnsiTheme="minorEastAsia" w:cs="Helvetica" w:hint="eastAsia"/>
          <w:color w:val="000000"/>
          <w:szCs w:val="21"/>
        </w:rPr>
        <w:t>设备</w:t>
      </w:r>
      <w:r w:rsidR="0082096F">
        <w:rPr>
          <w:rFonts w:asciiTheme="minorEastAsia" w:hAnsiTheme="minorEastAsia" w:cs="Helvetica" w:hint="eastAsia"/>
          <w:color w:val="000000"/>
          <w:szCs w:val="21"/>
        </w:rPr>
        <w:t>的</w:t>
      </w:r>
      <w:r w:rsidRPr="007D47DE">
        <w:rPr>
          <w:rFonts w:asciiTheme="minorEastAsia" w:hAnsiTheme="minorEastAsia" w:cs="Helvetica" w:hint="eastAsia"/>
          <w:color w:val="000000"/>
          <w:szCs w:val="21"/>
        </w:rPr>
        <w:t>确效</w:t>
      </w:r>
      <w:r w:rsidR="00A83C9F">
        <w:rPr>
          <w:rFonts w:asciiTheme="minorEastAsia" w:hAnsiTheme="minorEastAsia" w:cs="Helvetica" w:hint="eastAsia"/>
          <w:color w:val="000000"/>
          <w:szCs w:val="21"/>
        </w:rPr>
        <w:t>试验</w:t>
      </w:r>
      <w:r w:rsidR="00FB318F">
        <w:rPr>
          <w:rFonts w:asciiTheme="minorEastAsia" w:hAnsiTheme="minorEastAsia" w:cs="Helvetica" w:hint="eastAsia"/>
          <w:color w:val="000000"/>
          <w:szCs w:val="21"/>
        </w:rPr>
        <w:t>用于</w:t>
      </w:r>
      <w:r w:rsidRPr="007D47DE">
        <w:rPr>
          <w:rFonts w:asciiTheme="minorEastAsia" w:hAnsiTheme="minorEastAsia" w:cs="Helvetica" w:hint="eastAsia"/>
          <w:color w:val="000000"/>
          <w:szCs w:val="21"/>
        </w:rPr>
        <w:t>验证试验台</w:t>
      </w:r>
      <w:r w:rsidR="0082096F">
        <w:rPr>
          <w:rFonts w:asciiTheme="minorEastAsia" w:hAnsiTheme="minorEastAsia" w:cs="Helvetica" w:hint="eastAsia"/>
          <w:color w:val="000000"/>
          <w:szCs w:val="21"/>
        </w:rPr>
        <w:t>和</w:t>
      </w:r>
      <w:r w:rsidRPr="007D47DE">
        <w:rPr>
          <w:rFonts w:asciiTheme="minorEastAsia" w:hAnsiTheme="minorEastAsia" w:cs="Helvetica" w:hint="eastAsia"/>
          <w:color w:val="000000"/>
          <w:szCs w:val="21"/>
        </w:rPr>
        <w:t>采样</w:t>
      </w:r>
      <w:r w:rsidR="00087066">
        <w:rPr>
          <w:rFonts w:asciiTheme="minorEastAsia" w:hAnsiTheme="minorEastAsia" w:cs="Helvetica" w:hint="eastAsia"/>
          <w:color w:val="000000"/>
          <w:szCs w:val="21"/>
        </w:rPr>
        <w:t>规程</w:t>
      </w:r>
      <w:r w:rsidR="00FB318F">
        <w:rPr>
          <w:rFonts w:asciiTheme="minorEastAsia" w:hAnsiTheme="minorEastAsia" w:cs="Helvetica" w:hint="eastAsia"/>
          <w:color w:val="000000"/>
          <w:szCs w:val="21"/>
        </w:rPr>
        <w:t>可以</w:t>
      </w:r>
      <w:r w:rsidR="0082096F">
        <w:rPr>
          <w:rFonts w:asciiTheme="minorEastAsia" w:hAnsiTheme="minorEastAsia" w:cs="Helvetica"/>
          <w:color w:val="000000"/>
          <w:szCs w:val="21"/>
        </w:rPr>
        <w:t>给出</w:t>
      </w:r>
      <w:r w:rsidRPr="007D47DE">
        <w:rPr>
          <w:rFonts w:asciiTheme="minorEastAsia" w:hAnsiTheme="minorEastAsia" w:cs="Helvetica" w:hint="eastAsia"/>
          <w:color w:val="000000"/>
          <w:szCs w:val="21"/>
        </w:rPr>
        <w:t>可靠的效率</w:t>
      </w:r>
      <w:r w:rsidR="0082096F">
        <w:rPr>
          <w:rFonts w:asciiTheme="minorEastAsia" w:hAnsiTheme="minorEastAsia" w:cs="Helvetica" w:hint="eastAsia"/>
          <w:color w:val="000000"/>
          <w:szCs w:val="21"/>
        </w:rPr>
        <w:t>和</w:t>
      </w:r>
      <w:r w:rsidRPr="007D47DE">
        <w:rPr>
          <w:rFonts w:asciiTheme="minorEastAsia" w:hAnsiTheme="minorEastAsia" w:cs="Helvetica" w:hint="eastAsia"/>
          <w:color w:val="000000"/>
          <w:szCs w:val="21"/>
        </w:rPr>
        <w:t>阻力</w:t>
      </w:r>
      <w:r w:rsidR="0082096F">
        <w:rPr>
          <w:rFonts w:asciiTheme="minorEastAsia" w:hAnsiTheme="minorEastAsia" w:cs="Helvetica" w:hint="eastAsia"/>
          <w:color w:val="000000"/>
          <w:szCs w:val="21"/>
        </w:rPr>
        <w:t>测量</w:t>
      </w:r>
      <w:r w:rsidR="00FB318F">
        <w:rPr>
          <w:rFonts w:asciiTheme="minorEastAsia" w:hAnsiTheme="minorEastAsia" w:cs="Helvetica" w:hint="eastAsia"/>
          <w:color w:val="000000"/>
          <w:szCs w:val="21"/>
        </w:rPr>
        <w:t>结果</w:t>
      </w:r>
      <w:r w:rsidRPr="007D47DE">
        <w:rPr>
          <w:rFonts w:asciiTheme="minorEastAsia" w:hAnsiTheme="minorEastAsia" w:cs="Helvetica" w:hint="eastAsia"/>
          <w:color w:val="000000"/>
          <w:szCs w:val="21"/>
        </w:rPr>
        <w:t>。维护</w:t>
      </w:r>
      <w:r w:rsidR="0082096F">
        <w:rPr>
          <w:rFonts w:asciiTheme="minorEastAsia" w:hAnsiTheme="minorEastAsia" w:cs="Helvetica" w:hint="eastAsia"/>
          <w:color w:val="000000"/>
          <w:szCs w:val="21"/>
        </w:rPr>
        <w:t>试验</w:t>
      </w:r>
      <w:r w:rsidRPr="007D47DE">
        <w:rPr>
          <w:rFonts w:asciiTheme="minorEastAsia" w:hAnsiTheme="minorEastAsia" w:cs="Helvetica" w:hint="eastAsia"/>
          <w:color w:val="000000"/>
          <w:szCs w:val="21"/>
        </w:rPr>
        <w:t>保证系统处于良好的运行状态。除第</w:t>
      </w:r>
      <w:r w:rsidRPr="007D47DE">
        <w:rPr>
          <w:rFonts w:asciiTheme="minorEastAsia" w:hAnsiTheme="minorEastAsia" w:cs="Helvetica" w:hint="eastAsia"/>
          <w:color w:val="000000"/>
          <w:szCs w:val="21"/>
        </w:rPr>
        <w:t>8</w:t>
      </w:r>
      <w:r w:rsidRPr="007D47DE">
        <w:rPr>
          <w:rFonts w:asciiTheme="minorEastAsia" w:hAnsiTheme="minorEastAsia" w:cs="Helvetica" w:hint="eastAsia"/>
          <w:color w:val="000000"/>
          <w:szCs w:val="21"/>
        </w:rPr>
        <w:t>章所列项目外，实验室应根据自身操作需要确定</w:t>
      </w:r>
      <w:r w:rsidR="00C40FDE">
        <w:rPr>
          <w:rFonts w:asciiTheme="minorEastAsia" w:hAnsiTheme="minorEastAsia" w:cs="Helvetica" w:hint="eastAsia"/>
          <w:color w:val="000000"/>
          <w:szCs w:val="21"/>
        </w:rPr>
        <w:t>其他</w:t>
      </w:r>
      <w:r w:rsidRPr="007D47DE">
        <w:rPr>
          <w:rFonts w:asciiTheme="minorEastAsia" w:hAnsiTheme="minorEastAsia" w:cs="Helvetica" w:hint="eastAsia"/>
          <w:color w:val="000000"/>
          <w:szCs w:val="21"/>
        </w:rPr>
        <w:t>所需清洁以及维护</w:t>
      </w:r>
      <w:r w:rsidR="00FB318F">
        <w:rPr>
          <w:rFonts w:asciiTheme="minorEastAsia" w:hAnsiTheme="minorEastAsia" w:cs="Helvetica" w:hint="eastAsia"/>
          <w:color w:val="000000"/>
          <w:szCs w:val="21"/>
        </w:rPr>
        <w:t>措施</w:t>
      </w:r>
      <w:r w:rsidRPr="007D47DE">
        <w:rPr>
          <w:rFonts w:asciiTheme="minorEastAsia" w:hAnsiTheme="minorEastAsia" w:cs="Helvetica" w:hint="eastAsia"/>
          <w:color w:val="000000"/>
          <w:szCs w:val="21"/>
        </w:rPr>
        <w:t>。</w:t>
      </w:r>
    </w:p>
    <w:p w14:paraId="213C7D9C" w14:textId="77777777" w:rsidR="00B41286" w:rsidRPr="004E1EEC" w:rsidRDefault="00B41286" w:rsidP="004E1EEC">
      <w:pPr>
        <w:pStyle w:val="3"/>
        <w:numPr>
          <w:ilvl w:val="2"/>
          <w:numId w:val="1"/>
        </w:numPr>
        <w:rPr>
          <w:szCs w:val="21"/>
        </w:rPr>
      </w:pPr>
      <w:bookmarkStart w:id="124" w:name="_Toc465410672"/>
      <w:bookmarkStart w:id="125" w:name="_Toc83737976"/>
      <w:r w:rsidRPr="004E1EEC">
        <w:rPr>
          <w:rFonts w:hint="eastAsia"/>
          <w:szCs w:val="21"/>
        </w:rPr>
        <w:t>确效</w:t>
      </w:r>
      <w:bookmarkEnd w:id="124"/>
      <w:r w:rsidR="000D2C5C" w:rsidRPr="004E1EEC">
        <w:rPr>
          <w:rFonts w:hint="eastAsia"/>
          <w:szCs w:val="21"/>
        </w:rPr>
        <w:t>试验</w:t>
      </w:r>
      <w:bookmarkEnd w:id="125"/>
    </w:p>
    <w:p w14:paraId="28AB8564" w14:textId="77777777" w:rsidR="00B41286" w:rsidRPr="007D47DE" w:rsidRDefault="00B41286" w:rsidP="008E15D4">
      <w:pPr>
        <w:ind w:firstLineChars="200" w:firstLine="420"/>
        <w:rPr>
          <w:rFonts w:asciiTheme="minorEastAsia" w:hAnsiTheme="minorEastAsia" w:cs="Helvetica"/>
          <w:color w:val="000000"/>
          <w:szCs w:val="21"/>
        </w:rPr>
      </w:pPr>
      <w:r w:rsidRPr="007D47DE">
        <w:rPr>
          <w:rFonts w:asciiTheme="minorEastAsia" w:hAnsiTheme="minorEastAsia" w:cs="Helvetica" w:hint="eastAsia"/>
          <w:color w:val="000000"/>
          <w:szCs w:val="21"/>
        </w:rPr>
        <w:t>每两年</w:t>
      </w:r>
      <w:r w:rsidR="0082096F">
        <w:rPr>
          <w:rFonts w:asciiTheme="minorEastAsia" w:hAnsiTheme="minorEastAsia" w:cs="Helvetica" w:hint="eastAsia"/>
          <w:color w:val="000000"/>
          <w:szCs w:val="21"/>
        </w:rPr>
        <w:t>，</w:t>
      </w:r>
      <w:r w:rsidRPr="007D47DE">
        <w:rPr>
          <w:rFonts w:asciiTheme="minorEastAsia" w:hAnsiTheme="minorEastAsia" w:cs="Helvetica" w:hint="eastAsia"/>
          <w:color w:val="000000"/>
          <w:szCs w:val="21"/>
        </w:rPr>
        <w:t>或</w:t>
      </w:r>
      <w:r w:rsidR="0082096F">
        <w:rPr>
          <w:rFonts w:asciiTheme="minorEastAsia" w:hAnsiTheme="minorEastAsia" w:cs="Helvetica" w:hint="eastAsia"/>
          <w:color w:val="000000"/>
          <w:szCs w:val="21"/>
        </w:rPr>
        <w:t>每当</w:t>
      </w:r>
      <w:r w:rsidRPr="007D47DE">
        <w:rPr>
          <w:rFonts w:asciiTheme="minorEastAsia" w:hAnsiTheme="minorEastAsia" w:cs="Helvetica" w:hint="eastAsia"/>
          <w:color w:val="000000"/>
          <w:szCs w:val="21"/>
        </w:rPr>
        <w:t>系统发生可导致性能变化的改变（如系统重要组成部件的更换）时，应进行全系统的确效</w:t>
      </w:r>
      <w:r w:rsidR="00C2528F">
        <w:rPr>
          <w:rFonts w:asciiTheme="minorEastAsia" w:hAnsiTheme="minorEastAsia" w:cs="Helvetica" w:hint="eastAsia"/>
          <w:color w:val="000000"/>
          <w:szCs w:val="21"/>
        </w:rPr>
        <w:t>试验</w:t>
      </w:r>
      <w:r w:rsidRPr="007D47DE">
        <w:rPr>
          <w:rFonts w:asciiTheme="minorEastAsia" w:hAnsiTheme="minorEastAsia" w:cs="Helvetica" w:hint="eastAsia"/>
          <w:color w:val="000000"/>
          <w:szCs w:val="21"/>
        </w:rPr>
        <w:t>。</w:t>
      </w:r>
      <w:r w:rsidR="00614601">
        <w:rPr>
          <w:rFonts w:asciiTheme="minorEastAsia" w:hAnsiTheme="minorEastAsia" w:cs="Helvetica" w:hint="eastAsia"/>
          <w:color w:val="000000"/>
          <w:szCs w:val="21"/>
        </w:rPr>
        <w:t>建议</w:t>
      </w:r>
      <w:r w:rsidR="00614601">
        <w:rPr>
          <w:rFonts w:asciiTheme="minorEastAsia" w:hAnsiTheme="minorEastAsia" w:cs="Helvetica"/>
          <w:color w:val="000000"/>
          <w:szCs w:val="21"/>
        </w:rPr>
        <w:t>的</w:t>
      </w:r>
      <w:r w:rsidRPr="007D47DE">
        <w:rPr>
          <w:rFonts w:asciiTheme="minorEastAsia" w:hAnsiTheme="minorEastAsia" w:cs="Helvetica" w:hint="eastAsia"/>
          <w:color w:val="000000"/>
          <w:szCs w:val="21"/>
        </w:rPr>
        <w:t>确效</w:t>
      </w:r>
      <w:r w:rsidR="00C2528F">
        <w:rPr>
          <w:rFonts w:asciiTheme="minorEastAsia" w:hAnsiTheme="minorEastAsia" w:cs="Helvetica" w:hint="eastAsia"/>
          <w:color w:val="000000"/>
          <w:szCs w:val="21"/>
        </w:rPr>
        <w:t>试验</w:t>
      </w:r>
      <w:r w:rsidR="00614601">
        <w:rPr>
          <w:rFonts w:asciiTheme="minorEastAsia" w:hAnsiTheme="minorEastAsia" w:cs="Helvetica" w:hint="eastAsia"/>
          <w:color w:val="000000"/>
          <w:szCs w:val="21"/>
        </w:rPr>
        <w:t>顺序</w:t>
      </w:r>
      <w:r w:rsidR="00614601">
        <w:rPr>
          <w:rFonts w:asciiTheme="minorEastAsia" w:hAnsiTheme="minorEastAsia" w:cs="Helvetica"/>
          <w:color w:val="000000"/>
          <w:szCs w:val="21"/>
        </w:rPr>
        <w:t>见</w:t>
      </w:r>
      <w:r w:rsidRPr="007D47DE">
        <w:rPr>
          <w:rFonts w:asciiTheme="minorEastAsia" w:hAnsiTheme="minorEastAsia" w:cs="Helvetica" w:hint="eastAsia"/>
          <w:color w:val="000000"/>
          <w:szCs w:val="21"/>
        </w:rPr>
        <w:t>表</w:t>
      </w:r>
      <w:r w:rsidR="00614601">
        <w:rPr>
          <w:rFonts w:asciiTheme="minorEastAsia" w:hAnsiTheme="minorEastAsia" w:cs="Helvetica"/>
          <w:color w:val="000000"/>
          <w:szCs w:val="21"/>
        </w:rPr>
        <w:t>3</w:t>
      </w:r>
      <w:r w:rsidRPr="007D47DE">
        <w:rPr>
          <w:rFonts w:asciiTheme="minorEastAsia" w:hAnsiTheme="minorEastAsia" w:cs="Helvetica" w:hint="eastAsia"/>
          <w:color w:val="000000"/>
          <w:szCs w:val="21"/>
        </w:rPr>
        <w:t>。</w:t>
      </w:r>
    </w:p>
    <w:p w14:paraId="57291E40" w14:textId="2EA6367E" w:rsidR="00B41286" w:rsidRPr="007D47DE" w:rsidRDefault="00614601"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之后</w:t>
      </w:r>
      <w:r w:rsidR="00B41286" w:rsidRPr="007D47DE">
        <w:rPr>
          <w:rFonts w:asciiTheme="minorEastAsia" w:hAnsiTheme="minorEastAsia" w:cs="Helvetica" w:hint="eastAsia"/>
          <w:color w:val="000000"/>
          <w:szCs w:val="21"/>
        </w:rPr>
        <w:t>需进行确效</w:t>
      </w:r>
      <w:r>
        <w:rPr>
          <w:rFonts w:asciiTheme="minorEastAsia" w:hAnsiTheme="minorEastAsia" w:cs="Helvetica" w:hint="eastAsia"/>
          <w:color w:val="000000"/>
          <w:szCs w:val="21"/>
        </w:rPr>
        <w:t>试验</w:t>
      </w:r>
      <w:r w:rsidR="00B41286" w:rsidRPr="007D47DE">
        <w:rPr>
          <w:rFonts w:asciiTheme="minorEastAsia" w:hAnsiTheme="minorEastAsia" w:cs="Helvetica" w:hint="eastAsia"/>
          <w:color w:val="000000"/>
          <w:szCs w:val="21"/>
        </w:rPr>
        <w:t>的系统</w:t>
      </w:r>
      <w:r>
        <w:rPr>
          <w:rFonts w:asciiTheme="minorEastAsia" w:hAnsiTheme="minorEastAsia" w:cs="Helvetica" w:hint="eastAsia"/>
          <w:color w:val="000000"/>
          <w:szCs w:val="21"/>
        </w:rPr>
        <w:t>改变</w:t>
      </w:r>
      <w:r w:rsidR="00B41286" w:rsidRPr="007D47DE">
        <w:rPr>
          <w:rFonts w:asciiTheme="minorEastAsia" w:hAnsiTheme="minorEastAsia" w:cs="Helvetica" w:hint="eastAsia"/>
          <w:color w:val="000000"/>
          <w:szCs w:val="21"/>
        </w:rPr>
        <w:t>包括但不限于</w:t>
      </w:r>
      <w:r>
        <w:rPr>
          <w:rFonts w:asciiTheme="minorEastAsia" w:hAnsiTheme="minorEastAsia" w:cs="Helvetica" w:hint="eastAsia"/>
          <w:color w:val="000000"/>
          <w:szCs w:val="21"/>
        </w:rPr>
        <w:t>：</w:t>
      </w:r>
      <w:r w:rsidR="00B41286" w:rsidRPr="007D47DE">
        <w:rPr>
          <w:rFonts w:asciiTheme="minorEastAsia" w:hAnsiTheme="minorEastAsia" w:cs="Helvetica" w:hint="eastAsia"/>
          <w:color w:val="000000"/>
          <w:szCs w:val="21"/>
        </w:rPr>
        <w:t>更换风机、重新配置试验台尺寸、改变</w:t>
      </w:r>
      <w:r w:rsidR="00B41286" w:rsidRPr="007D47DE">
        <w:rPr>
          <w:rFonts w:asciiTheme="minorEastAsia" w:hAnsiTheme="minorEastAsia" w:cs="Helvetica"/>
          <w:color w:val="000000"/>
          <w:szCs w:val="21"/>
        </w:rPr>
        <w:t>OPC</w:t>
      </w:r>
      <w:r w:rsidR="00B41286" w:rsidRPr="007D47DE">
        <w:rPr>
          <w:rFonts w:asciiTheme="minorEastAsia" w:hAnsiTheme="minorEastAsia" w:cs="Helvetica" w:hint="eastAsia"/>
          <w:color w:val="000000"/>
          <w:szCs w:val="21"/>
        </w:rPr>
        <w:t>或发生器的位置</w:t>
      </w:r>
      <w:r>
        <w:rPr>
          <w:rFonts w:asciiTheme="minorEastAsia" w:hAnsiTheme="minorEastAsia" w:cs="Helvetica" w:hint="eastAsia"/>
          <w:color w:val="000000"/>
          <w:szCs w:val="21"/>
        </w:rPr>
        <w:t>改变</w:t>
      </w:r>
      <w:r w:rsidR="00B41286" w:rsidRPr="007D47DE">
        <w:rPr>
          <w:rFonts w:asciiTheme="minorEastAsia" w:hAnsiTheme="minorEastAsia" w:cs="Helvetica" w:hint="eastAsia"/>
          <w:color w:val="000000"/>
          <w:szCs w:val="21"/>
        </w:rPr>
        <w:t>等。</w:t>
      </w:r>
      <w:r>
        <w:rPr>
          <w:rFonts w:asciiTheme="minorEastAsia" w:hAnsiTheme="minorEastAsia" w:cs="Helvetica" w:hint="eastAsia"/>
          <w:color w:val="000000"/>
          <w:szCs w:val="21"/>
        </w:rPr>
        <w:t>规划</w:t>
      </w:r>
      <w:r w:rsidR="00B41286" w:rsidRPr="007D47DE">
        <w:rPr>
          <w:rFonts w:asciiTheme="minorEastAsia" w:hAnsiTheme="minorEastAsia" w:cs="Helvetica"/>
          <w:color w:val="000000"/>
          <w:szCs w:val="21"/>
        </w:rPr>
        <w:t>试验</w:t>
      </w:r>
      <w:r w:rsidR="00B41286" w:rsidRPr="007D47DE">
        <w:rPr>
          <w:rFonts w:asciiTheme="minorEastAsia" w:hAnsiTheme="minorEastAsia" w:cs="Helvetica" w:hint="eastAsia"/>
          <w:color w:val="000000"/>
          <w:szCs w:val="21"/>
        </w:rPr>
        <w:t>顺序</w:t>
      </w:r>
      <w:r>
        <w:rPr>
          <w:rFonts w:asciiTheme="minorEastAsia" w:hAnsiTheme="minorEastAsia" w:cs="Helvetica" w:hint="eastAsia"/>
          <w:color w:val="000000"/>
          <w:szCs w:val="21"/>
        </w:rPr>
        <w:t>时</w:t>
      </w:r>
      <w:r>
        <w:rPr>
          <w:rFonts w:asciiTheme="minorEastAsia" w:hAnsiTheme="minorEastAsia" w:cs="Helvetica"/>
          <w:color w:val="000000"/>
          <w:szCs w:val="21"/>
        </w:rPr>
        <w:t>，</w:t>
      </w:r>
      <w:r w:rsidR="00B41286" w:rsidRPr="007D47DE">
        <w:rPr>
          <w:rFonts w:asciiTheme="minorEastAsia" w:hAnsiTheme="minorEastAsia" w:cs="Helvetica"/>
          <w:color w:val="000000"/>
          <w:szCs w:val="21"/>
        </w:rPr>
        <w:t>应</w:t>
      </w:r>
      <w:r>
        <w:rPr>
          <w:rFonts w:asciiTheme="minorEastAsia" w:hAnsiTheme="minorEastAsia" w:cs="Helvetica" w:hint="eastAsia"/>
          <w:color w:val="000000"/>
          <w:szCs w:val="21"/>
        </w:rPr>
        <w:t>尽可能</w:t>
      </w:r>
      <w:r>
        <w:rPr>
          <w:rFonts w:asciiTheme="minorEastAsia" w:hAnsiTheme="minorEastAsia" w:cs="Helvetica"/>
          <w:color w:val="000000"/>
          <w:szCs w:val="21"/>
        </w:rPr>
        <w:t>避免</w:t>
      </w:r>
      <w:r>
        <w:rPr>
          <w:rFonts w:asciiTheme="minorEastAsia" w:hAnsiTheme="minorEastAsia" w:cs="Helvetica" w:hint="eastAsia"/>
          <w:color w:val="000000"/>
          <w:szCs w:val="21"/>
        </w:rPr>
        <w:t>用户</w:t>
      </w:r>
      <w:r w:rsidR="00B41286" w:rsidRPr="007D47DE">
        <w:rPr>
          <w:rFonts w:asciiTheme="minorEastAsia" w:hAnsiTheme="minorEastAsia" w:cs="Helvetica" w:hint="eastAsia"/>
          <w:color w:val="000000"/>
          <w:szCs w:val="21"/>
        </w:rPr>
        <w:t>对</w:t>
      </w:r>
      <w:r w:rsidR="00B41286" w:rsidRPr="007D47DE">
        <w:rPr>
          <w:rFonts w:asciiTheme="minorEastAsia" w:hAnsiTheme="minorEastAsia" w:cs="Helvetica"/>
          <w:color w:val="000000"/>
          <w:szCs w:val="21"/>
        </w:rPr>
        <w:t>已</w:t>
      </w:r>
      <w:r w:rsidR="00B41286" w:rsidRPr="007D47DE">
        <w:rPr>
          <w:rFonts w:asciiTheme="minorEastAsia" w:hAnsiTheme="minorEastAsia" w:cs="Helvetica" w:hint="eastAsia"/>
          <w:color w:val="000000"/>
          <w:szCs w:val="21"/>
        </w:rPr>
        <w:t>确效</w:t>
      </w:r>
      <w:r>
        <w:rPr>
          <w:rFonts w:asciiTheme="minorEastAsia" w:hAnsiTheme="minorEastAsia" w:cs="Helvetica" w:hint="eastAsia"/>
          <w:color w:val="000000"/>
          <w:szCs w:val="21"/>
        </w:rPr>
        <w:t>的</w:t>
      </w:r>
      <w:r w:rsidR="00B41286" w:rsidRPr="007D47DE">
        <w:rPr>
          <w:rFonts w:asciiTheme="minorEastAsia" w:hAnsiTheme="minorEastAsia" w:cs="Helvetica"/>
          <w:color w:val="000000"/>
          <w:szCs w:val="21"/>
        </w:rPr>
        <w:t>部分</w:t>
      </w:r>
      <w:r w:rsidR="00B41286" w:rsidRPr="007D47DE">
        <w:rPr>
          <w:rFonts w:asciiTheme="minorEastAsia" w:hAnsiTheme="minorEastAsia" w:cs="Helvetica" w:hint="eastAsia"/>
          <w:color w:val="000000"/>
          <w:szCs w:val="21"/>
        </w:rPr>
        <w:t>重复</w:t>
      </w:r>
      <w:r w:rsidR="00B41286" w:rsidRPr="007D47DE">
        <w:rPr>
          <w:rFonts w:asciiTheme="minorEastAsia" w:hAnsiTheme="minorEastAsia" w:cs="Helvetica"/>
          <w:color w:val="000000"/>
          <w:szCs w:val="21"/>
        </w:rPr>
        <w:t>试验。</w:t>
      </w:r>
      <w:r w:rsidR="00B41286" w:rsidRPr="007D47DE">
        <w:rPr>
          <w:rFonts w:asciiTheme="minorEastAsia" w:hAnsiTheme="minorEastAsia" w:cs="Helvetica" w:hint="eastAsia"/>
          <w:color w:val="000000"/>
          <w:szCs w:val="21"/>
        </w:rPr>
        <w:t>例如，</w:t>
      </w:r>
      <w:r>
        <w:rPr>
          <w:rFonts w:asciiTheme="minorEastAsia" w:hAnsiTheme="minorEastAsia" w:cs="Helvetica" w:hint="eastAsia"/>
          <w:color w:val="000000"/>
          <w:szCs w:val="21"/>
        </w:rPr>
        <w:t>如果尚未</w:t>
      </w:r>
      <w:r>
        <w:rPr>
          <w:rFonts w:asciiTheme="minorEastAsia" w:hAnsiTheme="minorEastAsia" w:cs="Helvetica"/>
          <w:color w:val="000000"/>
          <w:szCs w:val="21"/>
        </w:rPr>
        <w:t>搞清</w:t>
      </w:r>
      <w:r w:rsidR="00B41286" w:rsidRPr="007D47DE">
        <w:rPr>
          <w:rFonts w:asciiTheme="minorEastAsia" w:hAnsiTheme="minorEastAsia" w:cs="Helvetica" w:hint="eastAsia"/>
          <w:color w:val="000000"/>
          <w:szCs w:val="21"/>
        </w:rPr>
        <w:t>气溶胶发生器的响应时间</w:t>
      </w:r>
      <w:r>
        <w:rPr>
          <w:rFonts w:asciiTheme="minorEastAsia" w:hAnsiTheme="minorEastAsia" w:cs="Helvetica" w:hint="eastAsia"/>
          <w:color w:val="000000"/>
          <w:szCs w:val="21"/>
        </w:rPr>
        <w:t>，先</w:t>
      </w:r>
      <w:r>
        <w:rPr>
          <w:rFonts w:asciiTheme="minorEastAsia" w:hAnsiTheme="minorEastAsia" w:cs="Helvetica"/>
          <w:color w:val="000000"/>
          <w:szCs w:val="21"/>
        </w:rPr>
        <w:t>别进行</w:t>
      </w:r>
      <w:r w:rsidR="00DC4665">
        <w:rPr>
          <w:rFonts w:asciiTheme="minorEastAsia" w:hAnsiTheme="minorEastAsia" w:cs="Helvetica" w:hint="eastAsia"/>
          <w:color w:val="000000"/>
          <w:szCs w:val="21"/>
        </w:rPr>
        <w:t>气溶胶</w:t>
      </w:r>
      <w:r w:rsidR="00CA6F07">
        <w:rPr>
          <w:rFonts w:asciiTheme="minorEastAsia" w:hAnsiTheme="minorEastAsia" w:cs="Helvetica" w:hint="eastAsia"/>
          <w:color w:val="000000"/>
          <w:szCs w:val="21"/>
        </w:rPr>
        <w:t>混均</w:t>
      </w:r>
      <w:r w:rsidR="00DC4665">
        <w:rPr>
          <w:rFonts w:asciiTheme="minorEastAsia" w:hAnsiTheme="minorEastAsia" w:cs="Helvetica" w:hint="eastAsia"/>
          <w:color w:val="000000"/>
          <w:szCs w:val="21"/>
        </w:rPr>
        <w:t>性</w:t>
      </w:r>
      <w:r>
        <w:rPr>
          <w:rFonts w:asciiTheme="minorEastAsia" w:hAnsiTheme="minorEastAsia" w:cs="Helvetica" w:hint="eastAsia"/>
          <w:color w:val="000000"/>
          <w:szCs w:val="21"/>
        </w:rPr>
        <w:t>试验</w:t>
      </w:r>
      <w:r w:rsidR="00B41286" w:rsidRPr="007D47DE">
        <w:rPr>
          <w:rFonts w:asciiTheme="minorEastAsia" w:hAnsiTheme="minorEastAsia" w:cs="Helvetica" w:hint="eastAsia"/>
          <w:color w:val="000000"/>
          <w:szCs w:val="21"/>
        </w:rPr>
        <w:t>。</w:t>
      </w:r>
    </w:p>
    <w:p w14:paraId="5F7A5DAE" w14:textId="77777777" w:rsidR="00B41286" w:rsidRPr="004E1EEC" w:rsidRDefault="00B41286" w:rsidP="004E1EEC">
      <w:pPr>
        <w:pStyle w:val="3"/>
        <w:numPr>
          <w:ilvl w:val="2"/>
          <w:numId w:val="1"/>
        </w:numPr>
        <w:rPr>
          <w:szCs w:val="21"/>
        </w:rPr>
      </w:pPr>
      <w:bookmarkStart w:id="126" w:name="_Toc465410673"/>
      <w:bookmarkStart w:id="127" w:name="_Toc83737977"/>
      <w:r w:rsidRPr="004E1EEC">
        <w:rPr>
          <w:rFonts w:hint="eastAsia"/>
          <w:szCs w:val="21"/>
        </w:rPr>
        <w:t>确效文件</w:t>
      </w:r>
      <w:bookmarkEnd w:id="126"/>
      <w:bookmarkEnd w:id="127"/>
    </w:p>
    <w:p w14:paraId="7468D3A5" w14:textId="77777777" w:rsidR="00B41286" w:rsidRDefault="00B41286" w:rsidP="008E15D4">
      <w:pPr>
        <w:ind w:firstLineChars="200" w:firstLine="420"/>
        <w:rPr>
          <w:rFonts w:asciiTheme="minorEastAsia" w:hAnsiTheme="minorEastAsia" w:cs="Helvetica"/>
          <w:color w:val="000000"/>
          <w:szCs w:val="21"/>
        </w:rPr>
      </w:pPr>
      <w:r w:rsidRPr="007D47DE">
        <w:rPr>
          <w:rFonts w:asciiTheme="minorEastAsia" w:hAnsiTheme="minorEastAsia" w:cs="Helvetica" w:hint="eastAsia"/>
          <w:color w:val="000000"/>
          <w:szCs w:val="21"/>
        </w:rPr>
        <w:t>试验台的</w:t>
      </w:r>
      <w:r w:rsidR="00614601">
        <w:rPr>
          <w:rFonts w:asciiTheme="minorEastAsia" w:hAnsiTheme="minorEastAsia" w:cs="Helvetica" w:hint="eastAsia"/>
          <w:color w:val="000000"/>
          <w:szCs w:val="21"/>
        </w:rPr>
        <w:t>业主或</w:t>
      </w:r>
      <w:r w:rsidRPr="007D47DE">
        <w:rPr>
          <w:rFonts w:asciiTheme="minorEastAsia" w:hAnsiTheme="minorEastAsia" w:cs="Helvetica" w:hint="eastAsia"/>
          <w:color w:val="000000"/>
          <w:szCs w:val="21"/>
        </w:rPr>
        <w:t>操作者应保留最近一次的确效</w:t>
      </w:r>
      <w:r w:rsidR="00614601">
        <w:rPr>
          <w:rFonts w:asciiTheme="minorEastAsia" w:hAnsiTheme="minorEastAsia" w:cs="Helvetica" w:hint="eastAsia"/>
          <w:color w:val="000000"/>
          <w:szCs w:val="21"/>
        </w:rPr>
        <w:t>试验</w:t>
      </w:r>
      <w:r w:rsidRPr="007D47DE">
        <w:rPr>
          <w:rFonts w:asciiTheme="minorEastAsia" w:hAnsiTheme="minorEastAsia" w:cs="Helvetica" w:hint="eastAsia"/>
          <w:color w:val="000000"/>
          <w:szCs w:val="21"/>
        </w:rPr>
        <w:t>报告。</w:t>
      </w:r>
    </w:p>
    <w:p w14:paraId="748C4F4F" w14:textId="77777777" w:rsidR="00146551" w:rsidRDefault="00146551">
      <w:pPr>
        <w:widowControl/>
        <w:jc w:val="left"/>
      </w:pPr>
      <w:r>
        <w:br w:type="page"/>
      </w:r>
    </w:p>
    <w:p w14:paraId="45CB78F8" w14:textId="77777777" w:rsidR="00EB1A8A" w:rsidRPr="00146551" w:rsidRDefault="00EB1A8A" w:rsidP="00EB1A8A"/>
    <w:p w14:paraId="29EC91E5" w14:textId="77777777" w:rsidR="00B41286" w:rsidRPr="007D47DE" w:rsidRDefault="00B41286" w:rsidP="008E15D4">
      <w:pPr>
        <w:jc w:val="center"/>
        <w:rPr>
          <w:rFonts w:asciiTheme="minorEastAsia" w:hAnsiTheme="minorEastAsia" w:cs="Helvetica"/>
          <w:b/>
          <w:color w:val="000000"/>
          <w:szCs w:val="21"/>
        </w:rPr>
      </w:pPr>
      <w:r w:rsidRPr="007D47DE">
        <w:rPr>
          <w:rFonts w:asciiTheme="minorEastAsia" w:hAnsiTheme="minorEastAsia" w:cs="Helvetica" w:hint="eastAsia"/>
          <w:b/>
          <w:color w:val="000000"/>
          <w:szCs w:val="21"/>
        </w:rPr>
        <w:t>表</w:t>
      </w:r>
      <w:r w:rsidRPr="007D47DE">
        <w:rPr>
          <w:rFonts w:asciiTheme="minorEastAsia" w:hAnsiTheme="minorEastAsia" w:cs="Helvetica" w:hint="eastAsia"/>
          <w:b/>
          <w:color w:val="000000"/>
          <w:szCs w:val="21"/>
        </w:rPr>
        <w:t>3</w:t>
      </w:r>
      <w:r w:rsidR="00023B2E" w:rsidRPr="007D47DE">
        <w:rPr>
          <w:rFonts w:hint="eastAsia"/>
          <w:b/>
          <w:szCs w:val="21"/>
        </w:rPr>
        <w:t xml:space="preserve">　</w:t>
      </w:r>
      <w:r w:rsidRPr="007D47DE">
        <w:rPr>
          <w:rFonts w:asciiTheme="minorEastAsia" w:hAnsiTheme="minorEastAsia" w:cs="Helvetica" w:hint="eastAsia"/>
          <w:b/>
          <w:color w:val="000000"/>
          <w:szCs w:val="21"/>
        </w:rPr>
        <w:t>确效</w:t>
      </w:r>
      <w:r w:rsidRPr="007D47DE">
        <w:rPr>
          <w:rFonts w:asciiTheme="minorEastAsia" w:hAnsiTheme="minorEastAsia" w:cs="Helvetica"/>
          <w:b/>
          <w:color w:val="000000"/>
          <w:szCs w:val="21"/>
        </w:rPr>
        <w:t>试验要求</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246"/>
        <w:gridCol w:w="1134"/>
        <w:gridCol w:w="3815"/>
      </w:tblGrid>
      <w:tr w:rsidR="00B41286" w:rsidRPr="007D47DE" w14:paraId="726EEA3E" w14:textId="77777777" w:rsidTr="00023B2E">
        <w:trPr>
          <w:jc w:val="center"/>
        </w:trPr>
        <w:tc>
          <w:tcPr>
            <w:tcW w:w="3246" w:type="dxa"/>
          </w:tcPr>
          <w:p w14:paraId="73A5C2D3" w14:textId="77777777" w:rsidR="00B41286" w:rsidRPr="00EB1A8A" w:rsidRDefault="00B41286" w:rsidP="008E15D4">
            <w:pPr>
              <w:autoSpaceDE w:val="0"/>
              <w:autoSpaceDN w:val="0"/>
              <w:adjustRightInd w:val="0"/>
              <w:ind w:rightChars="-51" w:right="-107"/>
              <w:jc w:val="center"/>
              <w:rPr>
                <w:rFonts w:asciiTheme="minorEastAsia" w:hAnsiTheme="minorEastAsia"/>
                <w:b/>
                <w:color w:val="000000"/>
                <w:szCs w:val="21"/>
              </w:rPr>
            </w:pPr>
            <w:r w:rsidRPr="00EB1A8A">
              <w:rPr>
                <w:rFonts w:asciiTheme="minorEastAsia" w:hAnsiTheme="minorEastAsia" w:hint="eastAsia"/>
                <w:b/>
                <w:color w:val="000000"/>
                <w:szCs w:val="21"/>
              </w:rPr>
              <w:t>确效</w:t>
            </w:r>
            <w:r w:rsidR="00146551">
              <w:rPr>
                <w:rFonts w:asciiTheme="minorEastAsia" w:hAnsiTheme="minorEastAsia" w:hint="eastAsia"/>
                <w:b/>
                <w:color w:val="000000"/>
                <w:szCs w:val="21"/>
              </w:rPr>
              <w:t>试验</w:t>
            </w:r>
            <w:r w:rsidRPr="00EB1A8A">
              <w:rPr>
                <w:rFonts w:asciiTheme="minorEastAsia" w:hAnsiTheme="minorEastAsia" w:hint="eastAsia"/>
                <w:b/>
                <w:color w:val="000000"/>
                <w:szCs w:val="21"/>
              </w:rPr>
              <w:t>项目</w:t>
            </w:r>
          </w:p>
        </w:tc>
        <w:tc>
          <w:tcPr>
            <w:tcW w:w="1134" w:type="dxa"/>
          </w:tcPr>
          <w:p w14:paraId="3930012E" w14:textId="77777777" w:rsidR="00B41286" w:rsidRPr="00EB1A8A" w:rsidRDefault="00B41286" w:rsidP="008E15D4">
            <w:pPr>
              <w:autoSpaceDE w:val="0"/>
              <w:autoSpaceDN w:val="0"/>
              <w:adjustRightInd w:val="0"/>
              <w:ind w:leftChars="-51" w:left="-107" w:rightChars="-66" w:right="-139"/>
              <w:jc w:val="center"/>
              <w:rPr>
                <w:rFonts w:asciiTheme="minorEastAsia" w:hAnsiTheme="minorEastAsia"/>
                <w:b/>
                <w:color w:val="000000"/>
                <w:szCs w:val="21"/>
              </w:rPr>
            </w:pPr>
            <w:r w:rsidRPr="00EB1A8A">
              <w:rPr>
                <w:rFonts w:asciiTheme="minorEastAsia" w:hAnsiTheme="minorEastAsia" w:hint="eastAsia"/>
                <w:b/>
                <w:color w:val="000000"/>
                <w:szCs w:val="21"/>
              </w:rPr>
              <w:t>条款</w:t>
            </w:r>
          </w:p>
        </w:tc>
        <w:tc>
          <w:tcPr>
            <w:tcW w:w="3815" w:type="dxa"/>
          </w:tcPr>
          <w:p w14:paraId="01AA042D" w14:textId="77777777" w:rsidR="00B41286" w:rsidRPr="00EB1A8A" w:rsidRDefault="00B41286" w:rsidP="008E15D4">
            <w:pPr>
              <w:autoSpaceDE w:val="0"/>
              <w:autoSpaceDN w:val="0"/>
              <w:adjustRightInd w:val="0"/>
              <w:ind w:rightChars="-81" w:right="-170"/>
              <w:jc w:val="center"/>
              <w:rPr>
                <w:rFonts w:asciiTheme="minorEastAsia" w:hAnsiTheme="minorEastAsia"/>
                <w:b/>
                <w:color w:val="000000"/>
                <w:szCs w:val="21"/>
              </w:rPr>
            </w:pPr>
            <w:r w:rsidRPr="00EB1A8A">
              <w:rPr>
                <w:rFonts w:asciiTheme="minorEastAsia" w:hAnsiTheme="minorEastAsia" w:hint="eastAsia"/>
                <w:b/>
                <w:color w:val="000000"/>
                <w:szCs w:val="21"/>
              </w:rPr>
              <w:t>要求</w:t>
            </w:r>
          </w:p>
        </w:tc>
      </w:tr>
      <w:tr w:rsidR="00B41286" w:rsidRPr="007D47DE" w14:paraId="62E994C8" w14:textId="77777777" w:rsidTr="00146551">
        <w:trPr>
          <w:jc w:val="center"/>
        </w:trPr>
        <w:tc>
          <w:tcPr>
            <w:tcW w:w="3246" w:type="dxa"/>
            <w:vAlign w:val="center"/>
          </w:tcPr>
          <w:p w14:paraId="241D39B2" w14:textId="77777777" w:rsidR="00B41286" w:rsidRPr="007D47DE" w:rsidRDefault="00B41286" w:rsidP="00146551">
            <w:pPr>
              <w:autoSpaceDE w:val="0"/>
              <w:autoSpaceDN w:val="0"/>
              <w:adjustRightInd w:val="0"/>
              <w:ind w:rightChars="-51" w:right="-107"/>
              <w:rPr>
                <w:rFonts w:asciiTheme="minorEastAsia" w:hAnsiTheme="minorEastAsia"/>
                <w:color w:val="000000"/>
                <w:szCs w:val="21"/>
              </w:rPr>
            </w:pPr>
            <w:r w:rsidRPr="007D47DE">
              <w:rPr>
                <w:rFonts w:asciiTheme="minorEastAsia" w:hAnsiTheme="minorEastAsia" w:hint="eastAsia"/>
                <w:color w:val="000000"/>
                <w:szCs w:val="21"/>
              </w:rPr>
              <w:t>试验台</w:t>
            </w:r>
            <w:r w:rsidR="00EB1A8A" w:rsidRPr="003F6F93">
              <w:rPr>
                <w:rFonts w:ascii="Arial" w:hAnsi="Arial" w:cs="Arial"/>
                <w:color w:val="000000"/>
                <w:szCs w:val="21"/>
              </w:rPr>
              <w:t>——</w:t>
            </w:r>
            <w:r w:rsidRPr="007D47DE">
              <w:rPr>
                <w:rFonts w:asciiTheme="minorEastAsia" w:hAnsiTheme="minorEastAsia" w:hint="eastAsia"/>
                <w:color w:val="000000"/>
                <w:szCs w:val="21"/>
              </w:rPr>
              <w:t>压力</w:t>
            </w:r>
            <w:r w:rsidR="00146551">
              <w:rPr>
                <w:rFonts w:asciiTheme="minorEastAsia" w:hAnsiTheme="minorEastAsia" w:hint="eastAsia"/>
                <w:color w:val="000000"/>
                <w:szCs w:val="21"/>
              </w:rPr>
              <w:t>测量</w:t>
            </w:r>
            <w:r w:rsidRPr="007D47DE">
              <w:rPr>
                <w:rFonts w:asciiTheme="minorEastAsia" w:hAnsiTheme="minorEastAsia" w:hint="eastAsia"/>
                <w:color w:val="000000"/>
                <w:szCs w:val="21"/>
              </w:rPr>
              <w:t>系统</w:t>
            </w:r>
            <w:r w:rsidR="00146551">
              <w:rPr>
                <w:rFonts w:asciiTheme="minorEastAsia" w:hAnsiTheme="minorEastAsia" w:hint="eastAsia"/>
                <w:color w:val="000000"/>
                <w:szCs w:val="21"/>
              </w:rPr>
              <w:t>试验</w:t>
            </w:r>
          </w:p>
        </w:tc>
        <w:tc>
          <w:tcPr>
            <w:tcW w:w="1134" w:type="dxa"/>
            <w:vAlign w:val="center"/>
          </w:tcPr>
          <w:p w14:paraId="103B39B5" w14:textId="77777777" w:rsidR="00B41286" w:rsidRPr="007D47DE" w:rsidRDefault="00B41286" w:rsidP="00146551">
            <w:pPr>
              <w:autoSpaceDE w:val="0"/>
              <w:autoSpaceDN w:val="0"/>
              <w:adjustRightInd w:val="0"/>
              <w:ind w:leftChars="-51" w:left="-107" w:rightChars="-66" w:right="-139"/>
              <w:jc w:val="center"/>
              <w:rPr>
                <w:rFonts w:asciiTheme="minorEastAsia" w:hAnsiTheme="minorEastAsia"/>
                <w:color w:val="000000"/>
                <w:szCs w:val="21"/>
              </w:rPr>
            </w:pPr>
            <w:r w:rsidRPr="007D47DE">
              <w:rPr>
                <w:rFonts w:asciiTheme="minorEastAsia" w:hAnsiTheme="minorEastAsia"/>
                <w:color w:val="000000"/>
                <w:szCs w:val="21"/>
              </w:rPr>
              <w:t>8.2.1</w:t>
            </w:r>
          </w:p>
        </w:tc>
        <w:tc>
          <w:tcPr>
            <w:tcW w:w="3815" w:type="dxa"/>
          </w:tcPr>
          <w:p w14:paraId="4B2198A3" w14:textId="77777777" w:rsidR="00B41286" w:rsidRPr="007D47DE" w:rsidRDefault="00B41286" w:rsidP="008E15D4">
            <w:pPr>
              <w:autoSpaceDE w:val="0"/>
              <w:autoSpaceDN w:val="0"/>
              <w:adjustRightInd w:val="0"/>
              <w:ind w:rightChars="-81" w:right="-170"/>
              <w:jc w:val="center"/>
              <w:rPr>
                <w:rFonts w:asciiTheme="minorEastAsia" w:hAnsiTheme="minorEastAsia"/>
                <w:color w:val="000000"/>
                <w:szCs w:val="21"/>
              </w:rPr>
            </w:pPr>
            <w:r w:rsidRPr="007D47DE">
              <w:rPr>
                <w:rFonts w:asciiTheme="minorEastAsia" w:hAnsiTheme="minorEastAsia" w:hint="eastAsia"/>
                <w:color w:val="000000"/>
                <w:szCs w:val="21"/>
              </w:rPr>
              <w:t>维持不变（</w:t>
            </w:r>
            <w:r w:rsidRPr="007D47DE">
              <w:rPr>
                <w:rFonts w:asciiTheme="minorEastAsia" w:hAnsiTheme="minorEastAsia"/>
                <w:color w:val="000000"/>
                <w:szCs w:val="21"/>
              </w:rPr>
              <w:t>Pa</w:t>
            </w:r>
            <w:r w:rsidRPr="007D47DE">
              <w:rPr>
                <w:rFonts w:asciiTheme="minorEastAsia" w:hAnsiTheme="minorEastAsia" w:hint="eastAsia"/>
                <w:color w:val="000000"/>
                <w:szCs w:val="21"/>
              </w:rPr>
              <w:t>）</w:t>
            </w:r>
          </w:p>
        </w:tc>
      </w:tr>
      <w:tr w:rsidR="00B41286" w:rsidRPr="007D47DE" w14:paraId="5630A7D5" w14:textId="77777777" w:rsidTr="00146551">
        <w:trPr>
          <w:jc w:val="center"/>
        </w:trPr>
        <w:tc>
          <w:tcPr>
            <w:tcW w:w="3246" w:type="dxa"/>
            <w:vAlign w:val="center"/>
          </w:tcPr>
          <w:p w14:paraId="35FDA841" w14:textId="0D6C0C86" w:rsidR="00B41286" w:rsidRPr="007D47DE" w:rsidRDefault="003F6F93" w:rsidP="00146551">
            <w:pPr>
              <w:autoSpaceDE w:val="0"/>
              <w:autoSpaceDN w:val="0"/>
              <w:adjustRightInd w:val="0"/>
              <w:ind w:rightChars="-51" w:right="-107"/>
              <w:rPr>
                <w:rFonts w:asciiTheme="minorEastAsia" w:hAnsiTheme="minorEastAsia"/>
                <w:color w:val="000000"/>
                <w:szCs w:val="21"/>
              </w:rPr>
            </w:pPr>
            <w:r w:rsidRPr="003F6F93">
              <w:rPr>
                <w:rFonts w:asciiTheme="minorEastAsia" w:hAnsiTheme="minorEastAsia" w:hint="eastAsia"/>
                <w:color w:val="000000"/>
                <w:szCs w:val="21"/>
              </w:rPr>
              <w:t>粒子计数器</w:t>
            </w:r>
            <w:r w:rsidR="00EB1A8A" w:rsidRPr="003F6F93">
              <w:rPr>
                <w:rFonts w:ascii="Arial" w:hAnsi="Arial" w:cs="Arial"/>
                <w:color w:val="000000"/>
                <w:szCs w:val="21"/>
              </w:rPr>
              <w:t>——</w:t>
            </w:r>
            <w:r w:rsidR="00B41286" w:rsidRPr="007D47DE">
              <w:rPr>
                <w:rFonts w:asciiTheme="minorEastAsia" w:hAnsiTheme="minorEastAsia" w:hint="eastAsia"/>
                <w:color w:val="000000"/>
                <w:szCs w:val="21"/>
              </w:rPr>
              <w:t>采样流量稳定性</w:t>
            </w:r>
            <w:r w:rsidR="00146551">
              <w:rPr>
                <w:rFonts w:asciiTheme="minorEastAsia" w:hAnsiTheme="minorEastAsia" w:hint="eastAsia"/>
                <w:color w:val="000000"/>
                <w:szCs w:val="21"/>
              </w:rPr>
              <w:t>试验</w:t>
            </w:r>
          </w:p>
        </w:tc>
        <w:tc>
          <w:tcPr>
            <w:tcW w:w="1134" w:type="dxa"/>
            <w:vAlign w:val="center"/>
          </w:tcPr>
          <w:p w14:paraId="5F2C9928" w14:textId="77777777" w:rsidR="00B41286" w:rsidRPr="007D47DE" w:rsidRDefault="00B41286" w:rsidP="00146551">
            <w:pPr>
              <w:autoSpaceDE w:val="0"/>
              <w:autoSpaceDN w:val="0"/>
              <w:adjustRightInd w:val="0"/>
              <w:ind w:leftChars="-51" w:left="-107" w:rightChars="-66" w:right="-139"/>
              <w:jc w:val="center"/>
              <w:rPr>
                <w:rFonts w:asciiTheme="minorEastAsia" w:hAnsiTheme="minorEastAsia"/>
                <w:color w:val="000000"/>
                <w:szCs w:val="21"/>
              </w:rPr>
            </w:pPr>
            <w:r w:rsidRPr="007D47DE">
              <w:rPr>
                <w:rFonts w:asciiTheme="minorEastAsia" w:hAnsiTheme="minorEastAsia"/>
                <w:color w:val="000000"/>
                <w:szCs w:val="21"/>
              </w:rPr>
              <w:t>8.2.2</w:t>
            </w:r>
          </w:p>
        </w:tc>
        <w:tc>
          <w:tcPr>
            <w:tcW w:w="3815" w:type="dxa"/>
          </w:tcPr>
          <w:p w14:paraId="4CFC81AD" w14:textId="77777777" w:rsidR="00B41286" w:rsidRPr="007D47DE" w:rsidRDefault="00B41286" w:rsidP="008E15D4">
            <w:pPr>
              <w:autoSpaceDE w:val="0"/>
              <w:autoSpaceDN w:val="0"/>
              <w:adjustRightInd w:val="0"/>
              <w:ind w:rightChars="-81" w:right="-170"/>
              <w:jc w:val="center"/>
              <w:rPr>
                <w:rFonts w:asciiTheme="minorEastAsia" w:hAnsiTheme="minorEastAsia"/>
                <w:color w:val="000000"/>
                <w:szCs w:val="21"/>
              </w:rPr>
            </w:pPr>
            <w:r w:rsidRPr="007D47DE">
              <w:rPr>
                <w:rFonts w:asciiTheme="minorEastAsia" w:hAnsiTheme="minorEastAsia" w:hint="eastAsia"/>
                <w:color w:val="000000"/>
                <w:szCs w:val="21"/>
              </w:rPr>
              <w:t>与设定采样流量偏差</w:t>
            </w:r>
            <w:r w:rsidRPr="007D47DE">
              <w:rPr>
                <w:rFonts w:asciiTheme="minorEastAsia" w:hAnsiTheme="minorEastAsia"/>
                <w:color w:val="000000"/>
                <w:szCs w:val="21"/>
              </w:rPr>
              <w:t>&lt;5%</w:t>
            </w:r>
          </w:p>
          <w:p w14:paraId="0E07A424" w14:textId="77777777" w:rsidR="00B41286" w:rsidRPr="007D47DE" w:rsidRDefault="00B41286" w:rsidP="008E15D4">
            <w:pPr>
              <w:autoSpaceDE w:val="0"/>
              <w:autoSpaceDN w:val="0"/>
              <w:adjustRightInd w:val="0"/>
              <w:ind w:rightChars="-81" w:right="-170"/>
              <w:jc w:val="center"/>
              <w:rPr>
                <w:rFonts w:asciiTheme="minorEastAsia" w:hAnsiTheme="minorEastAsia"/>
                <w:color w:val="000000"/>
                <w:szCs w:val="21"/>
              </w:rPr>
            </w:pPr>
            <w:r w:rsidRPr="007D47DE">
              <w:rPr>
                <w:rFonts w:asciiTheme="minorEastAsia" w:hAnsiTheme="minorEastAsia" w:hint="eastAsia"/>
                <w:color w:val="000000"/>
                <w:szCs w:val="21"/>
              </w:rPr>
              <w:t>上游及下游采样流量</w:t>
            </w:r>
            <w:r w:rsidR="00146551">
              <w:rPr>
                <w:rFonts w:asciiTheme="minorEastAsia" w:hAnsiTheme="minorEastAsia" w:hint="eastAsia"/>
                <w:color w:val="000000"/>
                <w:szCs w:val="21"/>
              </w:rPr>
              <w:t>相差</w:t>
            </w:r>
            <w:r w:rsidRPr="007D47DE">
              <w:rPr>
                <w:rFonts w:asciiTheme="minorEastAsia" w:hAnsiTheme="minorEastAsia" w:hint="eastAsia"/>
                <w:color w:val="000000"/>
                <w:szCs w:val="21"/>
              </w:rPr>
              <w:t>＜</w:t>
            </w:r>
            <w:r w:rsidRPr="007D47DE">
              <w:rPr>
                <w:rFonts w:asciiTheme="minorEastAsia" w:hAnsiTheme="minorEastAsia" w:hint="eastAsia"/>
                <w:color w:val="000000"/>
                <w:szCs w:val="21"/>
              </w:rPr>
              <w:t>2%</w:t>
            </w:r>
          </w:p>
        </w:tc>
      </w:tr>
      <w:tr w:rsidR="00B41286" w:rsidRPr="007D47DE" w14:paraId="1AA95062" w14:textId="77777777" w:rsidTr="00146551">
        <w:trPr>
          <w:jc w:val="center"/>
        </w:trPr>
        <w:tc>
          <w:tcPr>
            <w:tcW w:w="3246" w:type="dxa"/>
            <w:vAlign w:val="center"/>
          </w:tcPr>
          <w:p w14:paraId="23A37D68" w14:textId="525D5DE9" w:rsidR="00B41286" w:rsidRPr="007D47DE" w:rsidRDefault="003F6F93" w:rsidP="00146551">
            <w:pPr>
              <w:autoSpaceDE w:val="0"/>
              <w:autoSpaceDN w:val="0"/>
              <w:adjustRightInd w:val="0"/>
              <w:ind w:rightChars="-51" w:right="-107"/>
              <w:rPr>
                <w:rFonts w:asciiTheme="minorEastAsia" w:hAnsiTheme="minorEastAsia"/>
                <w:color w:val="000000"/>
                <w:szCs w:val="21"/>
              </w:rPr>
            </w:pPr>
            <w:r w:rsidRPr="003F6F93">
              <w:rPr>
                <w:rFonts w:asciiTheme="minorEastAsia" w:hAnsiTheme="minorEastAsia" w:hint="eastAsia"/>
                <w:color w:val="000000"/>
                <w:szCs w:val="21"/>
              </w:rPr>
              <w:t>粒子计数器</w:t>
            </w:r>
            <w:r w:rsidR="00EB1A8A" w:rsidRPr="003F6F93">
              <w:rPr>
                <w:rFonts w:ascii="Arial" w:hAnsi="Arial" w:cs="Arial"/>
                <w:color w:val="000000"/>
                <w:szCs w:val="21"/>
              </w:rPr>
              <w:t>——</w:t>
            </w:r>
            <w:r w:rsidR="00F900AC">
              <w:rPr>
                <w:rFonts w:asciiTheme="minorEastAsia" w:hAnsiTheme="minorEastAsia" w:hint="eastAsia"/>
                <w:color w:val="000000"/>
                <w:szCs w:val="21"/>
              </w:rPr>
              <w:t>伪计数</w:t>
            </w:r>
            <w:r w:rsidR="00B41286" w:rsidRPr="007D47DE">
              <w:rPr>
                <w:rFonts w:asciiTheme="minorEastAsia" w:hAnsiTheme="minorEastAsia" w:hint="eastAsia"/>
                <w:color w:val="000000"/>
                <w:szCs w:val="21"/>
              </w:rPr>
              <w:t>率</w:t>
            </w:r>
          </w:p>
        </w:tc>
        <w:tc>
          <w:tcPr>
            <w:tcW w:w="1134" w:type="dxa"/>
            <w:vAlign w:val="center"/>
          </w:tcPr>
          <w:p w14:paraId="520ECF41" w14:textId="77777777" w:rsidR="00B41286" w:rsidRPr="007D47DE" w:rsidRDefault="00B41286" w:rsidP="00146551">
            <w:pPr>
              <w:autoSpaceDE w:val="0"/>
              <w:autoSpaceDN w:val="0"/>
              <w:adjustRightInd w:val="0"/>
              <w:ind w:leftChars="-51" w:left="-107" w:rightChars="-66" w:right="-139"/>
              <w:jc w:val="center"/>
              <w:rPr>
                <w:rFonts w:asciiTheme="minorEastAsia" w:hAnsiTheme="minorEastAsia"/>
                <w:color w:val="000000"/>
                <w:szCs w:val="21"/>
              </w:rPr>
            </w:pPr>
            <w:r w:rsidRPr="007D47DE">
              <w:rPr>
                <w:rFonts w:asciiTheme="minorEastAsia" w:hAnsiTheme="minorEastAsia"/>
                <w:color w:val="000000"/>
                <w:szCs w:val="21"/>
              </w:rPr>
              <w:t>8.2.3</w:t>
            </w:r>
          </w:p>
        </w:tc>
        <w:tc>
          <w:tcPr>
            <w:tcW w:w="3815" w:type="dxa"/>
          </w:tcPr>
          <w:p w14:paraId="1D31CD9A" w14:textId="77777777" w:rsidR="00B41286" w:rsidRPr="007D47DE" w:rsidRDefault="00146551" w:rsidP="008E15D4">
            <w:pPr>
              <w:autoSpaceDE w:val="0"/>
              <w:autoSpaceDN w:val="0"/>
              <w:adjustRightInd w:val="0"/>
              <w:jc w:val="center"/>
              <w:rPr>
                <w:rFonts w:asciiTheme="minorEastAsia" w:hAnsiTheme="minorEastAsia"/>
                <w:color w:val="000000"/>
                <w:szCs w:val="21"/>
              </w:rPr>
            </w:pPr>
            <w:r w:rsidRPr="007D47DE">
              <w:rPr>
                <w:rFonts w:asciiTheme="minorEastAsia" w:hAnsiTheme="minorEastAsia" w:hint="eastAsia"/>
                <w:color w:val="000000"/>
                <w:szCs w:val="21"/>
              </w:rPr>
              <w:t>对</w:t>
            </w:r>
            <w:r w:rsidRPr="007D47DE">
              <w:rPr>
                <w:rFonts w:asciiTheme="minorEastAsia" w:hAnsiTheme="minorEastAsia"/>
                <w:color w:val="000000"/>
                <w:szCs w:val="21"/>
              </w:rPr>
              <w:t>0.30</w:t>
            </w:r>
            <w:r>
              <w:rPr>
                <w:rFonts w:asciiTheme="minorEastAsia" w:hAnsiTheme="minorEastAsia" w:cs="Arial" w:hint="eastAsia"/>
                <w:color w:val="000000"/>
                <w:szCs w:val="21"/>
              </w:rPr>
              <w:t>～</w:t>
            </w:r>
            <w:r w:rsidRPr="007D47DE">
              <w:rPr>
                <w:rFonts w:asciiTheme="minorEastAsia" w:hAnsiTheme="minorEastAsia"/>
                <w:color w:val="000000"/>
                <w:szCs w:val="21"/>
              </w:rPr>
              <w:t>10.0</w:t>
            </w:r>
            <w:r>
              <w:rPr>
                <w:rFonts w:asciiTheme="minorEastAsia" w:hAnsiTheme="minorEastAsia"/>
                <w:color w:val="000000"/>
                <w:szCs w:val="21"/>
              </w:rPr>
              <w:t xml:space="preserve"> </w:t>
            </w:r>
            <w:r w:rsidRPr="007D47DE">
              <w:rPr>
                <w:rFonts w:asciiTheme="minorEastAsia" w:hAnsiTheme="minorEastAsia"/>
                <w:color w:val="000000"/>
                <w:szCs w:val="21"/>
              </w:rPr>
              <w:t>µm</w:t>
            </w:r>
            <w:r w:rsidRPr="007D47DE">
              <w:rPr>
                <w:rFonts w:asciiTheme="minorEastAsia" w:hAnsiTheme="minorEastAsia" w:hint="eastAsia"/>
                <w:color w:val="000000"/>
                <w:szCs w:val="21"/>
              </w:rPr>
              <w:t>区间</w:t>
            </w:r>
            <w:r>
              <w:rPr>
                <w:rFonts w:asciiTheme="minorEastAsia" w:hAnsiTheme="minorEastAsia" w:hint="eastAsia"/>
                <w:color w:val="000000"/>
                <w:szCs w:val="21"/>
              </w:rPr>
              <w:t>，</w:t>
            </w:r>
            <w:r w:rsidR="00B41286" w:rsidRPr="007D47DE">
              <w:rPr>
                <w:rFonts w:asciiTheme="minorEastAsia" w:hAnsiTheme="minorEastAsia"/>
                <w:color w:val="000000"/>
                <w:szCs w:val="21"/>
              </w:rPr>
              <w:t>&lt;10</w:t>
            </w:r>
            <w:r w:rsidR="00B41286" w:rsidRPr="007D47DE">
              <w:rPr>
                <w:rFonts w:asciiTheme="minorEastAsia" w:hAnsiTheme="minorEastAsia" w:hint="eastAsia"/>
                <w:color w:val="000000"/>
                <w:szCs w:val="21"/>
              </w:rPr>
              <w:t>粒</w:t>
            </w:r>
            <w:r w:rsidR="00B41286" w:rsidRPr="007D47DE">
              <w:rPr>
                <w:rFonts w:asciiTheme="minorEastAsia" w:hAnsiTheme="minorEastAsia" w:hint="eastAsia"/>
                <w:color w:val="000000"/>
                <w:szCs w:val="21"/>
              </w:rPr>
              <w:t>/</w:t>
            </w:r>
            <w:r w:rsidR="00B41286" w:rsidRPr="007D47DE">
              <w:rPr>
                <w:rFonts w:asciiTheme="minorEastAsia" w:hAnsiTheme="minorEastAsia" w:hint="eastAsia"/>
                <w:color w:val="000000"/>
                <w:szCs w:val="21"/>
              </w:rPr>
              <w:t>每分钟</w:t>
            </w:r>
          </w:p>
        </w:tc>
      </w:tr>
      <w:tr w:rsidR="00B41286" w:rsidRPr="007D47DE" w14:paraId="64C64C35" w14:textId="77777777" w:rsidTr="00146551">
        <w:trPr>
          <w:jc w:val="center"/>
        </w:trPr>
        <w:tc>
          <w:tcPr>
            <w:tcW w:w="3246" w:type="dxa"/>
            <w:vAlign w:val="center"/>
          </w:tcPr>
          <w:p w14:paraId="6C7D855B" w14:textId="0D100B1F" w:rsidR="00B41286" w:rsidRPr="007D47DE" w:rsidRDefault="003F6F93" w:rsidP="00146551">
            <w:pPr>
              <w:autoSpaceDE w:val="0"/>
              <w:autoSpaceDN w:val="0"/>
              <w:adjustRightInd w:val="0"/>
              <w:ind w:rightChars="-51" w:right="-107"/>
              <w:rPr>
                <w:rFonts w:asciiTheme="minorEastAsia" w:hAnsiTheme="minorEastAsia"/>
                <w:color w:val="000000"/>
                <w:szCs w:val="21"/>
              </w:rPr>
            </w:pPr>
            <w:r w:rsidRPr="003F6F93">
              <w:rPr>
                <w:rFonts w:asciiTheme="minorEastAsia" w:hAnsiTheme="minorEastAsia" w:hint="eastAsia"/>
                <w:color w:val="000000"/>
                <w:szCs w:val="21"/>
              </w:rPr>
              <w:t>粒子计数器</w:t>
            </w:r>
            <w:r w:rsidR="00EB1A8A" w:rsidRPr="003F6F93">
              <w:rPr>
                <w:rFonts w:ascii="Arial" w:hAnsi="Arial" w:cs="Arial"/>
                <w:color w:val="000000"/>
                <w:szCs w:val="21"/>
              </w:rPr>
              <w:t>——</w:t>
            </w:r>
            <w:r w:rsidR="00146551">
              <w:rPr>
                <w:rFonts w:asciiTheme="minorEastAsia" w:hAnsiTheme="minorEastAsia" w:hint="eastAsia"/>
                <w:color w:val="000000"/>
                <w:szCs w:val="21"/>
              </w:rPr>
              <w:t>计径</w:t>
            </w:r>
            <w:r w:rsidR="00B41286" w:rsidRPr="007D47DE">
              <w:rPr>
                <w:rFonts w:asciiTheme="minorEastAsia" w:hAnsiTheme="minorEastAsia" w:hint="eastAsia"/>
                <w:color w:val="000000"/>
                <w:szCs w:val="21"/>
              </w:rPr>
              <w:t>准确度</w:t>
            </w:r>
          </w:p>
        </w:tc>
        <w:tc>
          <w:tcPr>
            <w:tcW w:w="1134" w:type="dxa"/>
            <w:vAlign w:val="center"/>
          </w:tcPr>
          <w:p w14:paraId="2671F862" w14:textId="77777777" w:rsidR="00B41286" w:rsidRPr="007D47DE" w:rsidRDefault="00B41286" w:rsidP="00146551">
            <w:pPr>
              <w:autoSpaceDE w:val="0"/>
              <w:autoSpaceDN w:val="0"/>
              <w:adjustRightInd w:val="0"/>
              <w:ind w:leftChars="-51" w:left="-107" w:rightChars="-66" w:right="-139"/>
              <w:jc w:val="center"/>
              <w:rPr>
                <w:rFonts w:asciiTheme="minorEastAsia" w:hAnsiTheme="minorEastAsia"/>
                <w:color w:val="000000"/>
                <w:szCs w:val="21"/>
              </w:rPr>
            </w:pPr>
            <w:r w:rsidRPr="007D47DE">
              <w:rPr>
                <w:rFonts w:asciiTheme="minorEastAsia" w:hAnsiTheme="minorEastAsia"/>
                <w:color w:val="000000"/>
                <w:szCs w:val="21"/>
              </w:rPr>
              <w:t>8.2.4</w:t>
            </w:r>
          </w:p>
        </w:tc>
        <w:tc>
          <w:tcPr>
            <w:tcW w:w="3815" w:type="dxa"/>
          </w:tcPr>
          <w:p w14:paraId="7D52990C" w14:textId="77777777" w:rsidR="00B41286" w:rsidRPr="007D47DE" w:rsidRDefault="00146551" w:rsidP="008E15D4">
            <w:pPr>
              <w:autoSpaceDE w:val="0"/>
              <w:autoSpaceDN w:val="0"/>
              <w:adjustRightInd w:val="0"/>
              <w:ind w:rightChars="-81" w:right="-170"/>
              <w:jc w:val="center"/>
              <w:rPr>
                <w:rFonts w:asciiTheme="minorEastAsia" w:hAnsiTheme="minorEastAsia"/>
                <w:color w:val="000000"/>
                <w:szCs w:val="21"/>
              </w:rPr>
            </w:pPr>
            <w:r>
              <w:rPr>
                <w:rFonts w:asciiTheme="minorEastAsia" w:hAnsiTheme="minorEastAsia" w:hint="eastAsia"/>
                <w:color w:val="000000"/>
                <w:szCs w:val="21"/>
              </w:rPr>
              <w:t>对应</w:t>
            </w:r>
            <w:r w:rsidR="00B41286" w:rsidRPr="007D47DE">
              <w:rPr>
                <w:rFonts w:asciiTheme="minorEastAsia" w:hAnsiTheme="minorEastAsia" w:hint="eastAsia"/>
                <w:color w:val="000000"/>
                <w:szCs w:val="21"/>
              </w:rPr>
              <w:t>粒径档</w:t>
            </w:r>
            <w:r>
              <w:rPr>
                <w:rFonts w:asciiTheme="minorEastAsia" w:hAnsiTheme="minorEastAsia" w:hint="eastAsia"/>
                <w:color w:val="000000"/>
                <w:szCs w:val="21"/>
              </w:rPr>
              <w:t>的</w:t>
            </w:r>
            <w:r>
              <w:rPr>
                <w:rFonts w:asciiTheme="minorEastAsia" w:hAnsiTheme="minorEastAsia"/>
                <w:color w:val="000000"/>
                <w:szCs w:val="21"/>
              </w:rPr>
              <w:t>上限</w:t>
            </w:r>
          </w:p>
        </w:tc>
      </w:tr>
      <w:tr w:rsidR="00B41286" w:rsidRPr="007D47DE" w14:paraId="5713C180" w14:textId="77777777" w:rsidTr="00146551">
        <w:trPr>
          <w:jc w:val="center"/>
        </w:trPr>
        <w:tc>
          <w:tcPr>
            <w:tcW w:w="3246" w:type="dxa"/>
            <w:vAlign w:val="center"/>
          </w:tcPr>
          <w:p w14:paraId="266667FE" w14:textId="48598DF9" w:rsidR="00B41286" w:rsidRPr="007D47DE" w:rsidRDefault="003F6F93" w:rsidP="00146551">
            <w:pPr>
              <w:autoSpaceDE w:val="0"/>
              <w:autoSpaceDN w:val="0"/>
              <w:adjustRightInd w:val="0"/>
              <w:ind w:rightChars="-51" w:right="-107"/>
              <w:rPr>
                <w:rFonts w:asciiTheme="minorEastAsia" w:hAnsiTheme="minorEastAsia"/>
                <w:color w:val="000000"/>
                <w:szCs w:val="21"/>
              </w:rPr>
            </w:pPr>
            <w:r w:rsidRPr="003F6F93">
              <w:rPr>
                <w:rFonts w:asciiTheme="minorEastAsia" w:hAnsiTheme="minorEastAsia" w:hint="eastAsia"/>
                <w:color w:val="000000"/>
                <w:szCs w:val="21"/>
              </w:rPr>
              <w:t>粒子计数器</w:t>
            </w:r>
            <w:r w:rsidR="00EB1A8A" w:rsidRPr="003F6F93">
              <w:rPr>
                <w:rFonts w:ascii="Arial" w:hAnsi="Arial" w:cs="Arial"/>
                <w:color w:val="000000"/>
                <w:szCs w:val="21"/>
              </w:rPr>
              <w:t>——</w:t>
            </w:r>
            <w:r w:rsidR="00B41286" w:rsidRPr="007D47DE">
              <w:rPr>
                <w:rFonts w:asciiTheme="minorEastAsia" w:hAnsiTheme="minorEastAsia" w:hint="eastAsia"/>
                <w:color w:val="000000"/>
                <w:szCs w:val="21"/>
              </w:rPr>
              <w:t>过载</w:t>
            </w:r>
            <w:r w:rsidR="00146551">
              <w:rPr>
                <w:rFonts w:asciiTheme="minorEastAsia" w:hAnsiTheme="minorEastAsia" w:hint="eastAsia"/>
                <w:color w:val="000000"/>
                <w:szCs w:val="21"/>
              </w:rPr>
              <w:t>试验</w:t>
            </w:r>
          </w:p>
        </w:tc>
        <w:tc>
          <w:tcPr>
            <w:tcW w:w="1134" w:type="dxa"/>
            <w:vAlign w:val="center"/>
          </w:tcPr>
          <w:p w14:paraId="41B053D7" w14:textId="77777777" w:rsidR="00B41286" w:rsidRPr="007D47DE" w:rsidRDefault="00B41286" w:rsidP="00146551">
            <w:pPr>
              <w:autoSpaceDE w:val="0"/>
              <w:autoSpaceDN w:val="0"/>
              <w:adjustRightInd w:val="0"/>
              <w:ind w:leftChars="-51" w:left="-107" w:rightChars="-66" w:right="-139"/>
              <w:jc w:val="center"/>
              <w:rPr>
                <w:rFonts w:asciiTheme="minorEastAsia" w:hAnsiTheme="minorEastAsia"/>
                <w:color w:val="000000"/>
                <w:szCs w:val="21"/>
              </w:rPr>
            </w:pPr>
            <w:r w:rsidRPr="007D47DE">
              <w:rPr>
                <w:rFonts w:asciiTheme="minorEastAsia" w:hAnsiTheme="minorEastAsia"/>
                <w:color w:val="000000"/>
                <w:szCs w:val="21"/>
              </w:rPr>
              <w:t>8.2.5</w:t>
            </w:r>
          </w:p>
        </w:tc>
        <w:tc>
          <w:tcPr>
            <w:tcW w:w="3815" w:type="dxa"/>
          </w:tcPr>
          <w:p w14:paraId="248D2D68" w14:textId="77777777" w:rsidR="00B41286" w:rsidRPr="007D47DE" w:rsidRDefault="00146551" w:rsidP="008E15D4">
            <w:pPr>
              <w:autoSpaceDE w:val="0"/>
              <w:autoSpaceDN w:val="0"/>
              <w:adjustRightInd w:val="0"/>
              <w:ind w:rightChars="-81" w:right="-170"/>
              <w:jc w:val="center"/>
              <w:rPr>
                <w:rFonts w:asciiTheme="minorEastAsia" w:hAnsiTheme="minorEastAsia"/>
                <w:color w:val="000000"/>
                <w:szCs w:val="21"/>
              </w:rPr>
            </w:pPr>
            <w:r>
              <w:rPr>
                <w:rFonts w:asciiTheme="minorEastAsia" w:hAnsiTheme="minorEastAsia" w:hint="eastAsia"/>
                <w:color w:val="000000"/>
                <w:szCs w:val="21"/>
              </w:rPr>
              <w:t>未</w:t>
            </w:r>
            <w:r>
              <w:rPr>
                <w:rFonts w:asciiTheme="minorEastAsia" w:hAnsiTheme="minorEastAsia"/>
                <w:color w:val="000000"/>
                <w:szCs w:val="21"/>
              </w:rPr>
              <w:t>预设限</w:t>
            </w:r>
            <w:r>
              <w:rPr>
                <w:rFonts w:asciiTheme="minorEastAsia" w:hAnsiTheme="minorEastAsia" w:hint="eastAsia"/>
                <w:color w:val="000000"/>
                <w:szCs w:val="21"/>
              </w:rPr>
              <w:t>值</w:t>
            </w:r>
          </w:p>
        </w:tc>
      </w:tr>
      <w:tr w:rsidR="00B41286" w:rsidRPr="007D47DE" w14:paraId="02E32575" w14:textId="77777777" w:rsidTr="00146551">
        <w:trPr>
          <w:jc w:val="center"/>
        </w:trPr>
        <w:tc>
          <w:tcPr>
            <w:tcW w:w="3246" w:type="dxa"/>
            <w:vAlign w:val="center"/>
          </w:tcPr>
          <w:p w14:paraId="2BF339B9" w14:textId="77777777" w:rsidR="00B41286" w:rsidRPr="007D47DE" w:rsidRDefault="00146551" w:rsidP="00146551">
            <w:pPr>
              <w:autoSpaceDE w:val="0"/>
              <w:autoSpaceDN w:val="0"/>
              <w:adjustRightInd w:val="0"/>
              <w:ind w:rightChars="-51" w:right="-107"/>
              <w:rPr>
                <w:rFonts w:asciiTheme="minorEastAsia" w:hAnsiTheme="minorEastAsia"/>
                <w:color w:val="000000"/>
                <w:szCs w:val="21"/>
              </w:rPr>
            </w:pPr>
            <w:r>
              <w:rPr>
                <w:rFonts w:asciiTheme="minorEastAsia" w:hAnsiTheme="minorEastAsia" w:hint="eastAsia"/>
                <w:color w:val="000000"/>
                <w:szCs w:val="21"/>
              </w:rPr>
              <w:t>候选</w:t>
            </w:r>
            <w:r w:rsidR="00B41286" w:rsidRPr="007D47DE">
              <w:rPr>
                <w:rFonts w:asciiTheme="minorEastAsia" w:hAnsiTheme="minorEastAsia" w:hint="eastAsia"/>
                <w:color w:val="000000"/>
                <w:szCs w:val="21"/>
              </w:rPr>
              <w:t>气溶胶比对</w:t>
            </w:r>
            <w:r w:rsidR="00B41286" w:rsidRPr="007D47DE">
              <w:rPr>
                <w:rFonts w:asciiTheme="minorEastAsia" w:hAnsiTheme="minorEastAsia"/>
                <w:color w:val="000000"/>
                <w:szCs w:val="21"/>
                <w:vertAlign w:val="superscript"/>
              </w:rPr>
              <w:t>a</w:t>
            </w:r>
          </w:p>
        </w:tc>
        <w:tc>
          <w:tcPr>
            <w:tcW w:w="1134" w:type="dxa"/>
            <w:vAlign w:val="center"/>
          </w:tcPr>
          <w:p w14:paraId="2CFA291A" w14:textId="77777777" w:rsidR="00B41286" w:rsidRPr="007D47DE" w:rsidRDefault="00B41286" w:rsidP="00146551">
            <w:pPr>
              <w:autoSpaceDE w:val="0"/>
              <w:autoSpaceDN w:val="0"/>
              <w:adjustRightInd w:val="0"/>
              <w:ind w:leftChars="-51" w:left="-107" w:rightChars="-66" w:right="-139"/>
              <w:jc w:val="center"/>
              <w:rPr>
                <w:rFonts w:asciiTheme="minorEastAsia" w:hAnsiTheme="minorEastAsia"/>
                <w:color w:val="000000"/>
                <w:szCs w:val="21"/>
              </w:rPr>
            </w:pPr>
            <w:r w:rsidRPr="007D47DE">
              <w:rPr>
                <w:rFonts w:asciiTheme="minorEastAsia" w:hAnsiTheme="minorEastAsia"/>
                <w:color w:val="000000"/>
                <w:szCs w:val="21"/>
              </w:rPr>
              <w:t>6.3</w:t>
            </w:r>
          </w:p>
        </w:tc>
        <w:tc>
          <w:tcPr>
            <w:tcW w:w="3815" w:type="dxa"/>
          </w:tcPr>
          <w:p w14:paraId="14079B72" w14:textId="77777777" w:rsidR="00B41286" w:rsidRPr="007D47DE" w:rsidRDefault="00B41286" w:rsidP="008E15D4">
            <w:pPr>
              <w:autoSpaceDE w:val="0"/>
              <w:autoSpaceDN w:val="0"/>
              <w:adjustRightInd w:val="0"/>
              <w:ind w:rightChars="-81" w:right="-170"/>
              <w:jc w:val="center"/>
              <w:rPr>
                <w:rFonts w:asciiTheme="minorEastAsia" w:hAnsiTheme="minorEastAsia"/>
                <w:color w:val="000000"/>
                <w:szCs w:val="21"/>
              </w:rPr>
            </w:pPr>
            <w:r w:rsidRPr="007D47DE">
              <w:rPr>
                <w:rFonts w:asciiTheme="minorEastAsia" w:hAnsiTheme="minorEastAsia" w:hint="eastAsia"/>
                <w:color w:val="000000"/>
                <w:szCs w:val="21"/>
              </w:rPr>
              <w:t>每通道</w:t>
            </w:r>
            <w:r w:rsidRPr="007D47DE">
              <w:rPr>
                <w:rFonts w:asciiTheme="minorEastAsia" w:hAnsiTheme="minorEastAsia"/>
                <w:color w:val="000000"/>
                <w:szCs w:val="21"/>
              </w:rPr>
              <w:t>&lt;2%</w:t>
            </w:r>
          </w:p>
        </w:tc>
      </w:tr>
      <w:tr w:rsidR="00B41286" w:rsidRPr="007D47DE" w14:paraId="5C0249ED" w14:textId="77777777" w:rsidTr="00146551">
        <w:trPr>
          <w:jc w:val="center"/>
        </w:trPr>
        <w:tc>
          <w:tcPr>
            <w:tcW w:w="3246" w:type="dxa"/>
            <w:vAlign w:val="center"/>
          </w:tcPr>
          <w:p w14:paraId="5F20A017" w14:textId="77777777" w:rsidR="00B41286" w:rsidRPr="007D47DE" w:rsidRDefault="00B41286" w:rsidP="00146551">
            <w:pPr>
              <w:autoSpaceDE w:val="0"/>
              <w:autoSpaceDN w:val="0"/>
              <w:adjustRightInd w:val="0"/>
              <w:ind w:rightChars="-51" w:right="-107"/>
              <w:rPr>
                <w:rFonts w:asciiTheme="minorEastAsia" w:hAnsiTheme="minorEastAsia"/>
                <w:color w:val="000000"/>
                <w:szCs w:val="21"/>
              </w:rPr>
            </w:pPr>
            <w:bookmarkStart w:id="128" w:name="OLE_LINK40"/>
            <w:bookmarkStart w:id="129" w:name="OLE_LINK41"/>
            <w:r w:rsidRPr="007D47DE">
              <w:rPr>
                <w:rFonts w:asciiTheme="minorEastAsia" w:hAnsiTheme="minorEastAsia" w:hint="eastAsia"/>
                <w:color w:val="000000"/>
                <w:szCs w:val="21"/>
              </w:rPr>
              <w:t>气溶胶发生器</w:t>
            </w:r>
            <w:bookmarkEnd w:id="128"/>
            <w:bookmarkEnd w:id="129"/>
            <w:r w:rsidR="00EB1A8A" w:rsidRPr="003F6F93">
              <w:rPr>
                <w:rFonts w:ascii="Arial" w:hAnsi="Arial" w:cs="Arial"/>
                <w:color w:val="000000"/>
                <w:szCs w:val="21"/>
              </w:rPr>
              <w:t>——</w:t>
            </w:r>
            <w:r w:rsidRPr="007D47DE">
              <w:rPr>
                <w:rFonts w:asciiTheme="minorEastAsia" w:hAnsiTheme="minorEastAsia" w:hint="eastAsia"/>
                <w:color w:val="000000"/>
                <w:szCs w:val="21"/>
              </w:rPr>
              <w:t>响应时间</w:t>
            </w:r>
          </w:p>
        </w:tc>
        <w:tc>
          <w:tcPr>
            <w:tcW w:w="1134" w:type="dxa"/>
            <w:vAlign w:val="center"/>
          </w:tcPr>
          <w:p w14:paraId="01AA811B" w14:textId="77777777" w:rsidR="00B41286" w:rsidRPr="007D47DE" w:rsidRDefault="00B41286" w:rsidP="00146551">
            <w:pPr>
              <w:autoSpaceDE w:val="0"/>
              <w:autoSpaceDN w:val="0"/>
              <w:adjustRightInd w:val="0"/>
              <w:ind w:leftChars="-51" w:left="-107" w:rightChars="-66" w:right="-139"/>
              <w:jc w:val="center"/>
              <w:rPr>
                <w:rFonts w:asciiTheme="minorEastAsia" w:hAnsiTheme="minorEastAsia"/>
                <w:color w:val="000000"/>
                <w:szCs w:val="21"/>
              </w:rPr>
            </w:pPr>
            <w:r w:rsidRPr="007D47DE">
              <w:rPr>
                <w:rFonts w:asciiTheme="minorEastAsia" w:hAnsiTheme="minorEastAsia"/>
                <w:color w:val="000000"/>
                <w:szCs w:val="21"/>
              </w:rPr>
              <w:t>8.2.6</w:t>
            </w:r>
          </w:p>
        </w:tc>
        <w:tc>
          <w:tcPr>
            <w:tcW w:w="3815" w:type="dxa"/>
          </w:tcPr>
          <w:p w14:paraId="05279EC3" w14:textId="77777777" w:rsidR="00B41286" w:rsidRPr="007D47DE" w:rsidRDefault="00781896" w:rsidP="008E15D4">
            <w:pPr>
              <w:autoSpaceDE w:val="0"/>
              <w:autoSpaceDN w:val="0"/>
              <w:adjustRightInd w:val="0"/>
              <w:ind w:rightChars="-81" w:right="-170"/>
              <w:jc w:val="center"/>
              <w:rPr>
                <w:rFonts w:asciiTheme="minorEastAsia" w:hAnsiTheme="minorEastAsia"/>
                <w:color w:val="000000"/>
                <w:szCs w:val="21"/>
              </w:rPr>
            </w:pPr>
            <w:r>
              <w:rPr>
                <w:rFonts w:asciiTheme="minorEastAsia" w:hAnsiTheme="minorEastAsia" w:hint="eastAsia"/>
                <w:color w:val="000000"/>
                <w:szCs w:val="21"/>
              </w:rPr>
              <w:t>未</w:t>
            </w:r>
            <w:r>
              <w:rPr>
                <w:rFonts w:asciiTheme="minorEastAsia" w:hAnsiTheme="minorEastAsia"/>
                <w:color w:val="000000"/>
                <w:szCs w:val="21"/>
              </w:rPr>
              <w:t>预设限</w:t>
            </w:r>
            <w:r>
              <w:rPr>
                <w:rFonts w:asciiTheme="minorEastAsia" w:hAnsiTheme="minorEastAsia" w:hint="eastAsia"/>
                <w:color w:val="000000"/>
                <w:szCs w:val="21"/>
              </w:rPr>
              <w:t>值</w:t>
            </w:r>
          </w:p>
        </w:tc>
      </w:tr>
      <w:tr w:rsidR="00B41286" w:rsidRPr="007D47DE" w14:paraId="4C5A1D04" w14:textId="77777777" w:rsidTr="00146551">
        <w:trPr>
          <w:jc w:val="center"/>
        </w:trPr>
        <w:tc>
          <w:tcPr>
            <w:tcW w:w="3246" w:type="dxa"/>
          </w:tcPr>
          <w:p w14:paraId="5EDAE493" w14:textId="77777777" w:rsidR="00B41286" w:rsidRPr="007D47DE" w:rsidRDefault="00B41286" w:rsidP="008E15D4">
            <w:pPr>
              <w:autoSpaceDE w:val="0"/>
              <w:autoSpaceDN w:val="0"/>
              <w:adjustRightInd w:val="0"/>
              <w:ind w:rightChars="-51" w:right="-107"/>
              <w:rPr>
                <w:rFonts w:asciiTheme="minorEastAsia" w:hAnsiTheme="minorEastAsia"/>
                <w:color w:val="000000"/>
                <w:szCs w:val="21"/>
              </w:rPr>
            </w:pPr>
            <w:r w:rsidRPr="007D47DE">
              <w:rPr>
                <w:rFonts w:asciiTheme="minorEastAsia" w:hAnsiTheme="minorEastAsia" w:hint="eastAsia"/>
                <w:color w:val="000000"/>
                <w:szCs w:val="21"/>
              </w:rPr>
              <w:t>气溶胶发生器</w:t>
            </w:r>
            <w:r w:rsidR="00EB1A8A" w:rsidRPr="003F6F93">
              <w:rPr>
                <w:rFonts w:ascii="Arial" w:hAnsi="Arial" w:cs="Arial"/>
                <w:color w:val="000000"/>
                <w:szCs w:val="21"/>
              </w:rPr>
              <w:t>——</w:t>
            </w:r>
            <w:r w:rsidRPr="007D47DE">
              <w:rPr>
                <w:rFonts w:asciiTheme="minorEastAsia" w:hAnsiTheme="minorEastAsia" w:hint="eastAsia"/>
                <w:color w:val="000000"/>
                <w:szCs w:val="21"/>
              </w:rPr>
              <w:t>中和器</w:t>
            </w:r>
          </w:p>
        </w:tc>
        <w:tc>
          <w:tcPr>
            <w:tcW w:w="1134" w:type="dxa"/>
            <w:vAlign w:val="center"/>
          </w:tcPr>
          <w:p w14:paraId="0E7FC401" w14:textId="77777777" w:rsidR="00B41286" w:rsidRPr="007D47DE" w:rsidRDefault="00B41286" w:rsidP="00146551">
            <w:pPr>
              <w:autoSpaceDE w:val="0"/>
              <w:autoSpaceDN w:val="0"/>
              <w:adjustRightInd w:val="0"/>
              <w:ind w:leftChars="-51" w:left="-107" w:rightChars="-66" w:right="-139"/>
              <w:jc w:val="center"/>
              <w:rPr>
                <w:rFonts w:asciiTheme="minorEastAsia" w:hAnsiTheme="minorEastAsia"/>
                <w:color w:val="000000"/>
                <w:szCs w:val="21"/>
              </w:rPr>
            </w:pPr>
            <w:r w:rsidRPr="007D47DE">
              <w:rPr>
                <w:rFonts w:asciiTheme="minorEastAsia" w:hAnsiTheme="minorEastAsia"/>
                <w:color w:val="000000"/>
                <w:szCs w:val="21"/>
              </w:rPr>
              <w:t>8.2.7.1</w:t>
            </w:r>
          </w:p>
        </w:tc>
        <w:tc>
          <w:tcPr>
            <w:tcW w:w="3815" w:type="dxa"/>
          </w:tcPr>
          <w:p w14:paraId="568F23B8" w14:textId="77777777" w:rsidR="00B41286" w:rsidRPr="007D47DE" w:rsidRDefault="00781896" w:rsidP="008E15D4">
            <w:pPr>
              <w:autoSpaceDE w:val="0"/>
              <w:autoSpaceDN w:val="0"/>
              <w:adjustRightInd w:val="0"/>
              <w:ind w:rightChars="-81" w:right="-170"/>
              <w:jc w:val="center"/>
              <w:rPr>
                <w:rFonts w:asciiTheme="minorEastAsia" w:hAnsiTheme="minorEastAsia"/>
                <w:color w:val="000000"/>
                <w:szCs w:val="21"/>
              </w:rPr>
            </w:pPr>
            <w:r>
              <w:rPr>
                <w:rFonts w:asciiTheme="minorEastAsia" w:hAnsiTheme="minorEastAsia" w:hint="eastAsia"/>
                <w:color w:val="000000"/>
                <w:szCs w:val="21"/>
              </w:rPr>
              <w:t>检查</w:t>
            </w:r>
            <w:r w:rsidR="00B41286" w:rsidRPr="007D47DE">
              <w:rPr>
                <w:rFonts w:asciiTheme="minorEastAsia" w:hAnsiTheme="minorEastAsia" w:hint="eastAsia"/>
                <w:color w:val="000000"/>
                <w:szCs w:val="21"/>
              </w:rPr>
              <w:t>放射性</w:t>
            </w:r>
          </w:p>
        </w:tc>
      </w:tr>
      <w:tr w:rsidR="00B41286" w:rsidRPr="007D47DE" w14:paraId="21BBF9BB" w14:textId="77777777" w:rsidTr="00146551">
        <w:trPr>
          <w:jc w:val="center"/>
        </w:trPr>
        <w:tc>
          <w:tcPr>
            <w:tcW w:w="3246" w:type="dxa"/>
          </w:tcPr>
          <w:p w14:paraId="3817EDC2" w14:textId="77777777" w:rsidR="00B41286" w:rsidRPr="007D47DE" w:rsidRDefault="00B41286" w:rsidP="008E15D4">
            <w:pPr>
              <w:autoSpaceDE w:val="0"/>
              <w:autoSpaceDN w:val="0"/>
              <w:adjustRightInd w:val="0"/>
              <w:ind w:rightChars="-51" w:right="-107"/>
              <w:rPr>
                <w:rFonts w:asciiTheme="minorEastAsia" w:hAnsiTheme="minorEastAsia"/>
                <w:color w:val="000000"/>
                <w:szCs w:val="21"/>
              </w:rPr>
            </w:pPr>
            <w:bookmarkStart w:id="130" w:name="OLE_LINK42"/>
            <w:bookmarkStart w:id="131" w:name="OLE_LINK43"/>
            <w:r w:rsidRPr="007D47DE">
              <w:rPr>
                <w:rFonts w:asciiTheme="minorEastAsia" w:hAnsiTheme="minorEastAsia" w:hint="eastAsia"/>
                <w:color w:val="000000"/>
                <w:szCs w:val="21"/>
              </w:rPr>
              <w:t>气溶胶中和器</w:t>
            </w:r>
            <w:bookmarkEnd w:id="130"/>
            <w:bookmarkEnd w:id="131"/>
            <w:r w:rsidRPr="007D47DE">
              <w:rPr>
                <w:rFonts w:asciiTheme="minorEastAsia" w:hAnsiTheme="minorEastAsia" w:hint="eastAsia"/>
                <w:color w:val="000000"/>
                <w:szCs w:val="21"/>
              </w:rPr>
              <w:t>寿命</w:t>
            </w:r>
          </w:p>
        </w:tc>
        <w:tc>
          <w:tcPr>
            <w:tcW w:w="1134" w:type="dxa"/>
            <w:vAlign w:val="center"/>
          </w:tcPr>
          <w:p w14:paraId="0908F403" w14:textId="77777777" w:rsidR="00B41286" w:rsidRPr="007D47DE" w:rsidRDefault="00B41286" w:rsidP="00146551">
            <w:pPr>
              <w:autoSpaceDE w:val="0"/>
              <w:autoSpaceDN w:val="0"/>
              <w:adjustRightInd w:val="0"/>
              <w:ind w:leftChars="-51" w:left="-107" w:rightChars="-66" w:right="-139"/>
              <w:jc w:val="center"/>
              <w:rPr>
                <w:rFonts w:asciiTheme="minorEastAsia" w:hAnsiTheme="minorEastAsia"/>
                <w:color w:val="000000"/>
                <w:szCs w:val="21"/>
              </w:rPr>
            </w:pPr>
            <w:r w:rsidRPr="007D47DE">
              <w:rPr>
                <w:rFonts w:asciiTheme="minorEastAsia" w:hAnsiTheme="minorEastAsia"/>
                <w:color w:val="000000"/>
                <w:szCs w:val="21"/>
              </w:rPr>
              <w:t>8.2.7.2</w:t>
            </w:r>
          </w:p>
        </w:tc>
        <w:tc>
          <w:tcPr>
            <w:tcW w:w="3815" w:type="dxa"/>
          </w:tcPr>
          <w:p w14:paraId="3785C3F9" w14:textId="77777777" w:rsidR="00B41286" w:rsidRPr="007D47DE" w:rsidRDefault="00B41286" w:rsidP="008E15D4">
            <w:pPr>
              <w:autoSpaceDE w:val="0"/>
              <w:autoSpaceDN w:val="0"/>
              <w:adjustRightInd w:val="0"/>
              <w:ind w:rightChars="-81" w:right="-170"/>
              <w:jc w:val="center"/>
              <w:rPr>
                <w:rFonts w:asciiTheme="minorEastAsia" w:hAnsiTheme="minorEastAsia"/>
                <w:color w:val="000000"/>
                <w:szCs w:val="21"/>
              </w:rPr>
            </w:pPr>
            <w:r w:rsidRPr="007D47DE">
              <w:rPr>
                <w:rFonts w:asciiTheme="minorEastAsia" w:hAnsiTheme="minorEastAsia" w:hint="eastAsia"/>
                <w:color w:val="000000"/>
                <w:szCs w:val="21"/>
              </w:rPr>
              <w:t>若性能衰减</w:t>
            </w:r>
            <w:r w:rsidRPr="007D47DE">
              <w:rPr>
                <w:rFonts w:asciiTheme="minorEastAsia" w:hAnsiTheme="minorEastAsia"/>
                <w:color w:val="000000"/>
                <w:szCs w:val="21"/>
              </w:rPr>
              <w:t>应更换</w:t>
            </w:r>
          </w:p>
        </w:tc>
      </w:tr>
      <w:tr w:rsidR="00B41286" w:rsidRPr="007D47DE" w14:paraId="2161F97A" w14:textId="77777777" w:rsidTr="00146551">
        <w:trPr>
          <w:jc w:val="center"/>
        </w:trPr>
        <w:tc>
          <w:tcPr>
            <w:tcW w:w="3246" w:type="dxa"/>
          </w:tcPr>
          <w:p w14:paraId="43683F58" w14:textId="77777777" w:rsidR="00B41286" w:rsidRPr="007D47DE" w:rsidRDefault="00B41286" w:rsidP="008E15D4">
            <w:pPr>
              <w:autoSpaceDE w:val="0"/>
              <w:autoSpaceDN w:val="0"/>
              <w:adjustRightInd w:val="0"/>
              <w:ind w:rightChars="-51" w:right="-107"/>
              <w:rPr>
                <w:rFonts w:asciiTheme="minorEastAsia" w:hAnsiTheme="minorEastAsia"/>
                <w:color w:val="000000"/>
                <w:szCs w:val="21"/>
              </w:rPr>
            </w:pPr>
            <w:bookmarkStart w:id="132" w:name="OLE_LINK44"/>
            <w:bookmarkStart w:id="133" w:name="OLE_LINK45"/>
            <w:r w:rsidRPr="007D47DE">
              <w:rPr>
                <w:rFonts w:asciiTheme="minorEastAsia" w:hAnsiTheme="minorEastAsia" w:hint="eastAsia"/>
                <w:color w:val="000000"/>
                <w:szCs w:val="21"/>
              </w:rPr>
              <w:t>气溶胶中和器</w:t>
            </w:r>
            <w:bookmarkEnd w:id="132"/>
            <w:bookmarkEnd w:id="133"/>
            <w:r w:rsidR="00EB1A8A" w:rsidRPr="00781896">
              <w:rPr>
                <w:rFonts w:ascii="Times New Roman" w:hAnsi="Times New Roman" w:cs="Times New Roman"/>
                <w:color w:val="000000"/>
                <w:szCs w:val="21"/>
              </w:rPr>
              <w:t>——</w:t>
            </w:r>
            <w:r w:rsidRPr="007D47DE">
              <w:rPr>
                <w:rFonts w:asciiTheme="minorEastAsia" w:hAnsiTheme="minorEastAsia" w:hint="eastAsia"/>
                <w:color w:val="000000"/>
                <w:szCs w:val="21"/>
              </w:rPr>
              <w:t>放射源使用寿命</w:t>
            </w:r>
            <w:r w:rsidR="00781896">
              <w:rPr>
                <w:rFonts w:asciiTheme="minorEastAsia" w:hAnsiTheme="minorEastAsia" w:hint="eastAsia"/>
                <w:color w:val="000000"/>
                <w:szCs w:val="21"/>
              </w:rPr>
              <w:t>验证</w:t>
            </w:r>
          </w:p>
        </w:tc>
        <w:tc>
          <w:tcPr>
            <w:tcW w:w="1134" w:type="dxa"/>
            <w:vAlign w:val="center"/>
          </w:tcPr>
          <w:p w14:paraId="1152E698" w14:textId="77777777" w:rsidR="00B41286" w:rsidRPr="007D47DE" w:rsidRDefault="00B41286" w:rsidP="00146551">
            <w:pPr>
              <w:autoSpaceDE w:val="0"/>
              <w:autoSpaceDN w:val="0"/>
              <w:adjustRightInd w:val="0"/>
              <w:ind w:leftChars="-51" w:left="-107" w:rightChars="-66" w:right="-139"/>
              <w:jc w:val="center"/>
              <w:rPr>
                <w:rFonts w:asciiTheme="minorEastAsia" w:hAnsiTheme="minorEastAsia"/>
                <w:color w:val="000000"/>
                <w:szCs w:val="21"/>
              </w:rPr>
            </w:pPr>
            <w:r w:rsidRPr="007D47DE">
              <w:rPr>
                <w:rFonts w:asciiTheme="minorEastAsia" w:hAnsiTheme="minorEastAsia"/>
                <w:color w:val="000000"/>
                <w:szCs w:val="21"/>
              </w:rPr>
              <w:t>8.2.7.3</w:t>
            </w:r>
          </w:p>
        </w:tc>
        <w:tc>
          <w:tcPr>
            <w:tcW w:w="3815" w:type="dxa"/>
          </w:tcPr>
          <w:p w14:paraId="3464FD9B" w14:textId="77777777" w:rsidR="00B41286" w:rsidRPr="007D47DE" w:rsidRDefault="00B41286" w:rsidP="008E15D4">
            <w:pPr>
              <w:autoSpaceDE w:val="0"/>
              <w:autoSpaceDN w:val="0"/>
              <w:adjustRightInd w:val="0"/>
              <w:ind w:rightChars="30" w:right="63"/>
              <w:jc w:val="center"/>
              <w:rPr>
                <w:rFonts w:asciiTheme="minorEastAsia" w:hAnsiTheme="minorEastAsia"/>
                <w:color w:val="000000"/>
                <w:szCs w:val="21"/>
              </w:rPr>
            </w:pPr>
            <w:r w:rsidRPr="007D47DE">
              <w:rPr>
                <w:rFonts w:asciiTheme="minorEastAsia" w:hAnsiTheme="minorEastAsia" w:hint="eastAsia"/>
                <w:color w:val="000000"/>
                <w:szCs w:val="21"/>
              </w:rPr>
              <w:t>对于新放射源</w:t>
            </w:r>
            <w:r w:rsidRPr="007D47DE">
              <w:rPr>
                <w:rFonts w:asciiTheme="minorEastAsia" w:hAnsiTheme="minorEastAsia"/>
                <w:color w:val="000000"/>
                <w:szCs w:val="21"/>
              </w:rPr>
              <w:t>应记录</w:t>
            </w:r>
            <w:r w:rsidRPr="007D47DE">
              <w:rPr>
                <w:rFonts w:asciiTheme="minorEastAsia" w:hAnsiTheme="minorEastAsia" w:hint="eastAsia"/>
                <w:color w:val="000000"/>
                <w:szCs w:val="21"/>
              </w:rPr>
              <w:t>放射源</w:t>
            </w:r>
            <w:r w:rsidRPr="007D47DE">
              <w:rPr>
                <w:rFonts w:asciiTheme="minorEastAsia" w:hAnsiTheme="minorEastAsia"/>
                <w:color w:val="000000"/>
                <w:szCs w:val="21"/>
              </w:rPr>
              <w:t>强度</w:t>
            </w:r>
            <w:r w:rsidRPr="007D47DE">
              <w:rPr>
                <w:rFonts w:asciiTheme="minorEastAsia" w:hAnsiTheme="minorEastAsia" w:hint="eastAsia"/>
                <w:color w:val="000000"/>
                <w:szCs w:val="21"/>
              </w:rPr>
              <w:t>，剩余使用</w:t>
            </w:r>
            <w:r w:rsidR="00781896">
              <w:rPr>
                <w:rFonts w:asciiTheme="minorEastAsia" w:hAnsiTheme="minorEastAsia" w:hint="eastAsia"/>
                <w:color w:val="000000"/>
                <w:szCs w:val="21"/>
              </w:rPr>
              <w:t>期间</w:t>
            </w:r>
            <w:r w:rsidRPr="007D47DE">
              <w:rPr>
                <w:rFonts w:asciiTheme="minorEastAsia" w:hAnsiTheme="minorEastAsia" w:hint="eastAsia"/>
                <w:color w:val="000000"/>
                <w:szCs w:val="21"/>
              </w:rPr>
              <w:t>应</w:t>
            </w:r>
            <w:r w:rsidRPr="007D47DE">
              <w:rPr>
                <w:rFonts w:asciiTheme="minorEastAsia" w:hAnsiTheme="minorEastAsia" w:hint="eastAsia"/>
                <w:color w:val="000000"/>
                <w:szCs w:val="21"/>
              </w:rPr>
              <w:t>&gt;185</w:t>
            </w:r>
            <w:r w:rsidR="00EB1A8A">
              <w:rPr>
                <w:rFonts w:asciiTheme="minorEastAsia" w:hAnsiTheme="minorEastAsia"/>
                <w:color w:val="000000"/>
                <w:szCs w:val="21"/>
              </w:rPr>
              <w:t xml:space="preserve"> </w:t>
            </w:r>
            <w:r w:rsidRPr="007D47DE">
              <w:rPr>
                <w:rFonts w:asciiTheme="minorEastAsia" w:hAnsiTheme="minorEastAsia" w:hint="eastAsia"/>
                <w:color w:val="000000"/>
                <w:szCs w:val="21"/>
              </w:rPr>
              <w:t>M</w:t>
            </w:r>
            <w:r w:rsidRPr="007D47DE">
              <w:rPr>
                <w:rFonts w:asciiTheme="minorEastAsia" w:hAnsiTheme="minorEastAsia"/>
                <w:color w:val="000000"/>
                <w:szCs w:val="21"/>
              </w:rPr>
              <w:t>bq</w:t>
            </w:r>
            <w:r w:rsidRPr="007D47DE">
              <w:rPr>
                <w:rFonts w:asciiTheme="minorEastAsia" w:hAnsiTheme="minorEastAsia" w:hint="eastAsia"/>
                <w:color w:val="000000"/>
                <w:szCs w:val="21"/>
              </w:rPr>
              <w:t>（</w:t>
            </w:r>
            <w:r w:rsidRPr="007D47DE">
              <w:rPr>
                <w:rFonts w:asciiTheme="minorEastAsia" w:hAnsiTheme="minorEastAsia" w:hint="eastAsia"/>
                <w:color w:val="000000"/>
                <w:szCs w:val="21"/>
              </w:rPr>
              <w:t>5</w:t>
            </w:r>
            <w:r w:rsidR="00EB1A8A">
              <w:rPr>
                <w:rFonts w:asciiTheme="minorEastAsia" w:hAnsiTheme="minorEastAsia"/>
                <w:color w:val="000000"/>
                <w:szCs w:val="21"/>
              </w:rPr>
              <w:t xml:space="preserve"> </w:t>
            </w:r>
            <w:r w:rsidRPr="007D47DE">
              <w:rPr>
                <w:rFonts w:asciiTheme="minorEastAsia" w:hAnsiTheme="minorEastAsia" w:hint="eastAsia"/>
                <w:color w:val="000000"/>
                <w:szCs w:val="21"/>
              </w:rPr>
              <w:t>mCi</w:t>
            </w:r>
            <w:r w:rsidRPr="007D47DE">
              <w:rPr>
                <w:rFonts w:asciiTheme="minorEastAsia" w:hAnsiTheme="minorEastAsia" w:hint="eastAsia"/>
                <w:color w:val="000000"/>
                <w:szCs w:val="21"/>
              </w:rPr>
              <w:t>）</w:t>
            </w:r>
          </w:p>
        </w:tc>
      </w:tr>
      <w:tr w:rsidR="00B41286" w:rsidRPr="007D47DE" w14:paraId="51250BA4" w14:textId="77777777" w:rsidTr="00146551">
        <w:trPr>
          <w:jc w:val="center"/>
        </w:trPr>
        <w:tc>
          <w:tcPr>
            <w:tcW w:w="3246" w:type="dxa"/>
          </w:tcPr>
          <w:p w14:paraId="46AC92D0" w14:textId="77777777" w:rsidR="00B41286" w:rsidRPr="007D47DE" w:rsidRDefault="00B41286" w:rsidP="008E15D4">
            <w:pPr>
              <w:autoSpaceDE w:val="0"/>
              <w:autoSpaceDN w:val="0"/>
              <w:adjustRightInd w:val="0"/>
              <w:ind w:rightChars="-51" w:right="-107"/>
              <w:rPr>
                <w:rFonts w:asciiTheme="minorEastAsia" w:hAnsiTheme="minorEastAsia"/>
                <w:color w:val="000000"/>
                <w:szCs w:val="21"/>
              </w:rPr>
            </w:pPr>
            <w:r w:rsidRPr="007D47DE">
              <w:rPr>
                <w:rFonts w:asciiTheme="minorEastAsia" w:hAnsiTheme="minorEastAsia" w:hint="eastAsia"/>
                <w:color w:val="000000"/>
                <w:szCs w:val="21"/>
              </w:rPr>
              <w:t>气溶胶中和器</w:t>
            </w:r>
            <w:r w:rsidR="00EB1A8A" w:rsidRPr="003F6F93">
              <w:rPr>
                <w:rFonts w:ascii="Arial" w:hAnsi="Arial" w:cs="Arial"/>
                <w:color w:val="000000"/>
                <w:szCs w:val="21"/>
              </w:rPr>
              <w:t>——</w:t>
            </w:r>
            <w:r w:rsidR="00781896">
              <w:rPr>
                <w:rFonts w:asciiTheme="minorEastAsia" w:hAnsiTheme="minorEastAsia" w:hint="eastAsia"/>
                <w:color w:val="000000"/>
                <w:szCs w:val="21"/>
              </w:rPr>
              <w:t>放射</w:t>
            </w:r>
            <w:r w:rsidRPr="007D47DE">
              <w:rPr>
                <w:rFonts w:asciiTheme="minorEastAsia" w:hAnsiTheme="minorEastAsia" w:cs="Helvetica" w:hint="eastAsia"/>
                <w:color w:val="000000"/>
                <w:szCs w:val="21"/>
              </w:rPr>
              <w:t>能</w:t>
            </w:r>
          </w:p>
        </w:tc>
        <w:tc>
          <w:tcPr>
            <w:tcW w:w="1134" w:type="dxa"/>
            <w:vAlign w:val="center"/>
          </w:tcPr>
          <w:p w14:paraId="65891911" w14:textId="77777777" w:rsidR="00B41286" w:rsidRPr="007D47DE" w:rsidRDefault="00B41286" w:rsidP="00146551">
            <w:pPr>
              <w:autoSpaceDE w:val="0"/>
              <w:autoSpaceDN w:val="0"/>
              <w:adjustRightInd w:val="0"/>
              <w:ind w:leftChars="-51" w:left="-107" w:rightChars="-66" w:right="-139"/>
              <w:jc w:val="center"/>
              <w:rPr>
                <w:rFonts w:asciiTheme="minorEastAsia" w:hAnsiTheme="minorEastAsia"/>
                <w:color w:val="000000"/>
                <w:szCs w:val="21"/>
              </w:rPr>
            </w:pPr>
            <w:r w:rsidRPr="007D47DE">
              <w:rPr>
                <w:rFonts w:asciiTheme="minorEastAsia" w:hAnsiTheme="minorEastAsia"/>
                <w:color w:val="000000"/>
                <w:szCs w:val="21"/>
              </w:rPr>
              <w:t>8.2.7.4</w:t>
            </w:r>
          </w:p>
        </w:tc>
        <w:tc>
          <w:tcPr>
            <w:tcW w:w="3815" w:type="dxa"/>
          </w:tcPr>
          <w:p w14:paraId="57938368" w14:textId="77777777" w:rsidR="00B41286" w:rsidRPr="007D47DE" w:rsidRDefault="00B41286" w:rsidP="008E15D4">
            <w:pPr>
              <w:autoSpaceDE w:val="0"/>
              <w:autoSpaceDN w:val="0"/>
              <w:adjustRightInd w:val="0"/>
              <w:ind w:rightChars="-81" w:right="-170"/>
              <w:jc w:val="center"/>
              <w:rPr>
                <w:rFonts w:asciiTheme="minorEastAsia" w:hAnsiTheme="minorEastAsia"/>
                <w:color w:val="000000"/>
                <w:szCs w:val="21"/>
              </w:rPr>
            </w:pPr>
          </w:p>
        </w:tc>
      </w:tr>
      <w:tr w:rsidR="00B41286" w:rsidRPr="007D47DE" w14:paraId="0CB10D3C" w14:textId="77777777" w:rsidTr="00146551">
        <w:trPr>
          <w:jc w:val="center"/>
        </w:trPr>
        <w:tc>
          <w:tcPr>
            <w:tcW w:w="3246" w:type="dxa"/>
          </w:tcPr>
          <w:p w14:paraId="153C6AC6" w14:textId="77777777" w:rsidR="00B41286" w:rsidRPr="007D47DE" w:rsidRDefault="00B41286" w:rsidP="008E15D4">
            <w:pPr>
              <w:autoSpaceDE w:val="0"/>
              <w:autoSpaceDN w:val="0"/>
              <w:adjustRightInd w:val="0"/>
              <w:ind w:rightChars="-51" w:right="-107"/>
              <w:rPr>
                <w:rFonts w:asciiTheme="minorEastAsia" w:hAnsiTheme="minorEastAsia"/>
                <w:color w:val="000000"/>
                <w:szCs w:val="21"/>
              </w:rPr>
            </w:pPr>
            <w:r w:rsidRPr="007D47DE">
              <w:rPr>
                <w:rFonts w:asciiTheme="minorEastAsia" w:hAnsiTheme="minorEastAsia" w:hint="eastAsia"/>
                <w:color w:val="000000"/>
                <w:szCs w:val="21"/>
              </w:rPr>
              <w:t>气溶胶中和器</w:t>
            </w:r>
            <w:r w:rsidR="00EB1A8A" w:rsidRPr="003F6F93">
              <w:rPr>
                <w:rFonts w:ascii="Arial" w:hAnsi="Arial" w:cs="Arial"/>
                <w:color w:val="000000"/>
                <w:szCs w:val="21"/>
              </w:rPr>
              <w:t>——</w:t>
            </w:r>
            <w:r w:rsidRPr="007D47DE">
              <w:rPr>
                <w:rFonts w:asciiTheme="minorEastAsia" w:hAnsiTheme="minorEastAsia" w:hint="eastAsia"/>
                <w:color w:val="000000"/>
                <w:szCs w:val="21"/>
              </w:rPr>
              <w:t>电晕放电电流</w:t>
            </w:r>
          </w:p>
        </w:tc>
        <w:tc>
          <w:tcPr>
            <w:tcW w:w="1134" w:type="dxa"/>
            <w:vAlign w:val="center"/>
          </w:tcPr>
          <w:p w14:paraId="49D8D963" w14:textId="77777777" w:rsidR="00B41286" w:rsidRPr="007D47DE" w:rsidRDefault="00B41286" w:rsidP="00146551">
            <w:pPr>
              <w:autoSpaceDE w:val="0"/>
              <w:autoSpaceDN w:val="0"/>
              <w:adjustRightInd w:val="0"/>
              <w:ind w:leftChars="-51" w:left="-107" w:rightChars="-66" w:right="-139"/>
              <w:jc w:val="center"/>
              <w:rPr>
                <w:rFonts w:asciiTheme="minorEastAsia" w:hAnsiTheme="minorEastAsia"/>
                <w:color w:val="000000"/>
                <w:szCs w:val="21"/>
              </w:rPr>
            </w:pPr>
            <w:r w:rsidRPr="007D47DE">
              <w:rPr>
                <w:rFonts w:asciiTheme="minorEastAsia" w:hAnsiTheme="minorEastAsia"/>
                <w:color w:val="000000"/>
                <w:szCs w:val="21"/>
              </w:rPr>
              <w:t>8.2.7.6</w:t>
            </w:r>
          </w:p>
        </w:tc>
        <w:tc>
          <w:tcPr>
            <w:tcW w:w="3815" w:type="dxa"/>
          </w:tcPr>
          <w:p w14:paraId="1F18924B" w14:textId="77777777" w:rsidR="00B41286" w:rsidRPr="007D47DE" w:rsidRDefault="00B41286" w:rsidP="008E15D4">
            <w:pPr>
              <w:autoSpaceDE w:val="0"/>
              <w:autoSpaceDN w:val="0"/>
              <w:adjustRightInd w:val="0"/>
              <w:ind w:rightChars="-81" w:right="-170"/>
              <w:jc w:val="center"/>
              <w:rPr>
                <w:rFonts w:asciiTheme="minorEastAsia" w:hAnsiTheme="minorEastAsia"/>
                <w:color w:val="000000"/>
                <w:szCs w:val="21"/>
              </w:rPr>
            </w:pPr>
            <w:r w:rsidRPr="007D47DE">
              <w:rPr>
                <w:rFonts w:asciiTheme="minorEastAsia" w:hAnsiTheme="minorEastAsia" w:hint="eastAsia"/>
                <w:color w:val="000000"/>
                <w:szCs w:val="21"/>
              </w:rPr>
              <w:t>≥</w:t>
            </w:r>
            <w:r w:rsidRPr="007D47DE">
              <w:rPr>
                <w:rFonts w:asciiTheme="minorEastAsia" w:hAnsiTheme="minorEastAsia" w:hint="eastAsia"/>
                <w:color w:val="000000"/>
                <w:szCs w:val="21"/>
              </w:rPr>
              <w:t>3</w:t>
            </w:r>
            <w:r w:rsidR="00EB1A8A">
              <w:rPr>
                <w:rFonts w:asciiTheme="minorEastAsia" w:hAnsiTheme="minorEastAsia"/>
                <w:color w:val="000000"/>
                <w:szCs w:val="21"/>
              </w:rPr>
              <w:t xml:space="preserve"> </w:t>
            </w:r>
            <w:r w:rsidRPr="007D47DE">
              <w:rPr>
                <w:rFonts w:asciiTheme="minorEastAsia" w:hAnsiTheme="minorEastAsia" w:hint="eastAsia"/>
                <w:color w:val="000000"/>
                <w:szCs w:val="21"/>
              </w:rPr>
              <w:t>µA</w:t>
            </w:r>
          </w:p>
        </w:tc>
      </w:tr>
      <w:tr w:rsidR="00B41286" w:rsidRPr="007D47DE" w14:paraId="22813AE1" w14:textId="77777777" w:rsidTr="00023B2E">
        <w:trPr>
          <w:jc w:val="center"/>
        </w:trPr>
        <w:tc>
          <w:tcPr>
            <w:tcW w:w="3246" w:type="dxa"/>
          </w:tcPr>
          <w:p w14:paraId="7F555CEF" w14:textId="77777777" w:rsidR="00B41286" w:rsidRPr="007D47DE" w:rsidRDefault="00B41286" w:rsidP="008E15D4">
            <w:pPr>
              <w:autoSpaceDE w:val="0"/>
              <w:autoSpaceDN w:val="0"/>
              <w:adjustRightInd w:val="0"/>
              <w:ind w:rightChars="-51" w:right="-107"/>
              <w:rPr>
                <w:rFonts w:asciiTheme="minorEastAsia" w:hAnsiTheme="minorEastAsia"/>
                <w:color w:val="000000"/>
                <w:szCs w:val="21"/>
              </w:rPr>
            </w:pPr>
            <w:r w:rsidRPr="007D47DE">
              <w:rPr>
                <w:rFonts w:asciiTheme="minorEastAsia" w:hAnsiTheme="minorEastAsia" w:hint="eastAsia"/>
                <w:color w:val="000000"/>
                <w:szCs w:val="21"/>
              </w:rPr>
              <w:t>气溶胶中和器</w:t>
            </w:r>
            <w:r w:rsidR="00023B2E">
              <w:rPr>
                <w:rFonts w:asciiTheme="minorEastAsia" w:hAnsiTheme="minorEastAsia"/>
                <w:color w:val="000000"/>
                <w:szCs w:val="21"/>
              </w:rPr>
              <w:t>——</w:t>
            </w:r>
            <w:r w:rsidRPr="007D47DE">
              <w:rPr>
                <w:rFonts w:asciiTheme="minorEastAsia" w:hAnsiTheme="minorEastAsia" w:hint="eastAsia"/>
                <w:color w:val="000000"/>
                <w:szCs w:val="21"/>
              </w:rPr>
              <w:t>电晕放电平衡</w:t>
            </w:r>
          </w:p>
        </w:tc>
        <w:tc>
          <w:tcPr>
            <w:tcW w:w="1134" w:type="dxa"/>
          </w:tcPr>
          <w:p w14:paraId="08DB2820" w14:textId="77777777" w:rsidR="00B41286" w:rsidRPr="007D47DE" w:rsidRDefault="00B41286" w:rsidP="008E15D4">
            <w:pPr>
              <w:autoSpaceDE w:val="0"/>
              <w:autoSpaceDN w:val="0"/>
              <w:adjustRightInd w:val="0"/>
              <w:ind w:leftChars="-51" w:left="-107" w:rightChars="-66" w:right="-139"/>
              <w:jc w:val="center"/>
              <w:rPr>
                <w:rFonts w:asciiTheme="minorEastAsia" w:hAnsiTheme="minorEastAsia"/>
                <w:color w:val="000000"/>
                <w:szCs w:val="21"/>
              </w:rPr>
            </w:pPr>
            <w:r w:rsidRPr="007D47DE">
              <w:rPr>
                <w:rFonts w:asciiTheme="minorEastAsia" w:hAnsiTheme="minorEastAsia"/>
                <w:color w:val="000000"/>
                <w:szCs w:val="21"/>
              </w:rPr>
              <w:t>8.2.7.7</w:t>
            </w:r>
          </w:p>
        </w:tc>
        <w:tc>
          <w:tcPr>
            <w:tcW w:w="3815" w:type="dxa"/>
          </w:tcPr>
          <w:p w14:paraId="5A9F0B4C" w14:textId="77777777" w:rsidR="00B41286" w:rsidRPr="007D47DE" w:rsidRDefault="00B41286" w:rsidP="008E15D4">
            <w:pPr>
              <w:autoSpaceDE w:val="0"/>
              <w:autoSpaceDN w:val="0"/>
              <w:adjustRightInd w:val="0"/>
              <w:ind w:rightChars="-81" w:right="-170"/>
              <w:jc w:val="center"/>
              <w:rPr>
                <w:rFonts w:asciiTheme="minorEastAsia" w:hAnsiTheme="minorEastAsia"/>
                <w:color w:val="000000"/>
                <w:szCs w:val="21"/>
              </w:rPr>
            </w:pPr>
            <w:r w:rsidRPr="007D47DE">
              <w:rPr>
                <w:rFonts w:asciiTheme="minorEastAsia" w:hAnsiTheme="minorEastAsia" w:hint="eastAsia"/>
                <w:color w:val="000000"/>
                <w:szCs w:val="21"/>
              </w:rPr>
              <w:t>尽可能</w:t>
            </w:r>
            <w:r w:rsidRPr="007D47DE">
              <w:rPr>
                <w:rFonts w:asciiTheme="minorEastAsia" w:hAnsiTheme="minorEastAsia"/>
                <w:color w:val="000000"/>
                <w:szCs w:val="21"/>
              </w:rPr>
              <w:t>接近</w:t>
            </w:r>
            <w:r w:rsidRPr="007D47DE">
              <w:rPr>
                <w:rFonts w:asciiTheme="minorEastAsia" w:hAnsiTheme="minorEastAsia" w:hint="eastAsia"/>
                <w:color w:val="000000"/>
                <w:szCs w:val="21"/>
              </w:rPr>
              <w:t>0</w:t>
            </w:r>
            <w:r w:rsidRPr="007D47DE">
              <w:rPr>
                <w:rFonts w:asciiTheme="minorEastAsia" w:hAnsiTheme="minorEastAsia" w:hint="eastAsia"/>
                <w:color w:val="000000"/>
                <w:szCs w:val="21"/>
              </w:rPr>
              <w:t>读数</w:t>
            </w:r>
          </w:p>
        </w:tc>
      </w:tr>
      <w:tr w:rsidR="00B41286" w:rsidRPr="007D47DE" w14:paraId="4FD742D6" w14:textId="77777777" w:rsidTr="00023B2E">
        <w:trPr>
          <w:jc w:val="center"/>
        </w:trPr>
        <w:tc>
          <w:tcPr>
            <w:tcW w:w="3246" w:type="dxa"/>
          </w:tcPr>
          <w:p w14:paraId="52BC7C2A" w14:textId="77777777" w:rsidR="00B41286" w:rsidRPr="007D47DE" w:rsidRDefault="00B41286" w:rsidP="008E15D4">
            <w:pPr>
              <w:autoSpaceDE w:val="0"/>
              <w:autoSpaceDN w:val="0"/>
              <w:adjustRightInd w:val="0"/>
              <w:ind w:rightChars="-51" w:right="-107"/>
              <w:rPr>
                <w:rFonts w:asciiTheme="minorEastAsia" w:hAnsiTheme="minorEastAsia"/>
                <w:color w:val="000000"/>
                <w:szCs w:val="21"/>
              </w:rPr>
            </w:pPr>
            <w:bookmarkStart w:id="134" w:name="OLE_LINK46"/>
            <w:r w:rsidRPr="007D47DE">
              <w:rPr>
                <w:rFonts w:asciiTheme="minorEastAsia" w:hAnsiTheme="minorEastAsia" w:hint="eastAsia"/>
                <w:color w:val="000000"/>
                <w:szCs w:val="21"/>
              </w:rPr>
              <w:t>试验台</w:t>
            </w:r>
            <w:bookmarkEnd w:id="134"/>
            <w:r w:rsidR="00902F1D">
              <w:rPr>
                <w:rFonts w:asciiTheme="minorEastAsia" w:hAnsiTheme="minorEastAsia"/>
                <w:color w:val="000000"/>
                <w:szCs w:val="21"/>
              </w:rPr>
              <w:t>——</w:t>
            </w:r>
            <w:r w:rsidR="00382A6E">
              <w:rPr>
                <w:rFonts w:asciiTheme="minorEastAsia" w:hAnsiTheme="minorEastAsia" w:hint="eastAsia"/>
                <w:color w:val="000000"/>
                <w:szCs w:val="21"/>
              </w:rPr>
              <w:t>气密性</w:t>
            </w:r>
            <w:r w:rsidR="00781896">
              <w:rPr>
                <w:rFonts w:asciiTheme="minorEastAsia" w:hAnsiTheme="minorEastAsia" w:hint="eastAsia"/>
                <w:color w:val="000000"/>
                <w:szCs w:val="21"/>
              </w:rPr>
              <w:t>试验</w:t>
            </w:r>
          </w:p>
        </w:tc>
        <w:tc>
          <w:tcPr>
            <w:tcW w:w="1134" w:type="dxa"/>
          </w:tcPr>
          <w:p w14:paraId="23F43A77" w14:textId="77777777" w:rsidR="00B41286" w:rsidRPr="007D47DE" w:rsidRDefault="00B41286" w:rsidP="008E15D4">
            <w:pPr>
              <w:autoSpaceDE w:val="0"/>
              <w:autoSpaceDN w:val="0"/>
              <w:adjustRightInd w:val="0"/>
              <w:ind w:leftChars="-51" w:left="-107" w:rightChars="-66" w:right="-139"/>
              <w:jc w:val="center"/>
              <w:rPr>
                <w:rFonts w:asciiTheme="minorEastAsia" w:hAnsiTheme="minorEastAsia"/>
                <w:color w:val="000000"/>
                <w:szCs w:val="21"/>
              </w:rPr>
            </w:pPr>
            <w:r w:rsidRPr="007D47DE">
              <w:rPr>
                <w:rFonts w:asciiTheme="minorEastAsia" w:hAnsiTheme="minorEastAsia"/>
                <w:color w:val="000000"/>
                <w:szCs w:val="21"/>
              </w:rPr>
              <w:t>8.2.8</w:t>
            </w:r>
          </w:p>
        </w:tc>
        <w:tc>
          <w:tcPr>
            <w:tcW w:w="3815" w:type="dxa"/>
          </w:tcPr>
          <w:p w14:paraId="6B73AD96" w14:textId="77777777" w:rsidR="00B41286" w:rsidRPr="007D47DE" w:rsidRDefault="00B41286" w:rsidP="008E15D4">
            <w:pPr>
              <w:autoSpaceDE w:val="0"/>
              <w:autoSpaceDN w:val="0"/>
              <w:adjustRightInd w:val="0"/>
              <w:ind w:rightChars="-81" w:right="-170"/>
              <w:jc w:val="center"/>
              <w:rPr>
                <w:rFonts w:asciiTheme="minorEastAsia" w:hAnsiTheme="minorEastAsia"/>
                <w:color w:val="000000"/>
                <w:szCs w:val="21"/>
              </w:rPr>
            </w:pPr>
            <w:r w:rsidRPr="007D47DE">
              <w:rPr>
                <w:rFonts w:asciiTheme="minorEastAsia" w:hAnsiTheme="minorEastAsia"/>
                <w:color w:val="000000"/>
                <w:szCs w:val="21"/>
              </w:rPr>
              <w:t>&lt;1%</w:t>
            </w:r>
          </w:p>
        </w:tc>
      </w:tr>
      <w:tr w:rsidR="00B41286" w:rsidRPr="007D47DE" w14:paraId="2447977A" w14:textId="77777777" w:rsidTr="00023B2E">
        <w:trPr>
          <w:jc w:val="center"/>
        </w:trPr>
        <w:tc>
          <w:tcPr>
            <w:tcW w:w="3246" w:type="dxa"/>
          </w:tcPr>
          <w:p w14:paraId="102BE296" w14:textId="77777777" w:rsidR="00B41286" w:rsidRPr="00781896" w:rsidRDefault="00B41286" w:rsidP="008E15D4">
            <w:pPr>
              <w:autoSpaceDE w:val="0"/>
              <w:autoSpaceDN w:val="0"/>
              <w:adjustRightInd w:val="0"/>
              <w:ind w:rightChars="-51" w:right="-107"/>
              <w:rPr>
                <w:rFonts w:asciiTheme="minorEastAsia" w:hAnsiTheme="minorEastAsia"/>
                <w:szCs w:val="21"/>
              </w:rPr>
            </w:pPr>
            <w:r w:rsidRPr="00781896">
              <w:rPr>
                <w:rFonts w:asciiTheme="minorEastAsia" w:hAnsiTheme="minorEastAsia" w:hint="eastAsia"/>
                <w:szCs w:val="21"/>
              </w:rPr>
              <w:t>试验台</w:t>
            </w:r>
            <w:r w:rsidR="00902F1D" w:rsidRPr="003F6F93">
              <w:rPr>
                <w:rFonts w:ascii="Arial" w:hAnsi="Arial" w:cs="Arial"/>
                <w:szCs w:val="21"/>
              </w:rPr>
              <w:t>——</w:t>
            </w:r>
            <w:r w:rsidR="00781896">
              <w:rPr>
                <w:rFonts w:asciiTheme="minorEastAsia" w:hAnsiTheme="minorEastAsia" w:hint="eastAsia"/>
                <w:szCs w:val="21"/>
              </w:rPr>
              <w:t>风速</w:t>
            </w:r>
            <w:r w:rsidRPr="00781896">
              <w:rPr>
                <w:rFonts w:asciiTheme="minorEastAsia" w:hAnsiTheme="minorEastAsia" w:hint="eastAsia"/>
                <w:szCs w:val="21"/>
              </w:rPr>
              <w:t>均匀性</w:t>
            </w:r>
          </w:p>
        </w:tc>
        <w:tc>
          <w:tcPr>
            <w:tcW w:w="1134" w:type="dxa"/>
          </w:tcPr>
          <w:p w14:paraId="7EA05BF8" w14:textId="77777777" w:rsidR="00B41286" w:rsidRPr="00781896" w:rsidRDefault="00B41286" w:rsidP="008E15D4">
            <w:pPr>
              <w:autoSpaceDE w:val="0"/>
              <w:autoSpaceDN w:val="0"/>
              <w:adjustRightInd w:val="0"/>
              <w:ind w:leftChars="-51" w:left="-107" w:rightChars="-66" w:right="-139"/>
              <w:jc w:val="center"/>
              <w:rPr>
                <w:rFonts w:asciiTheme="minorEastAsia" w:hAnsiTheme="minorEastAsia"/>
                <w:szCs w:val="21"/>
              </w:rPr>
            </w:pPr>
            <w:r w:rsidRPr="00781896">
              <w:rPr>
                <w:rFonts w:asciiTheme="minorEastAsia" w:hAnsiTheme="minorEastAsia"/>
                <w:szCs w:val="21"/>
              </w:rPr>
              <w:t>8.2.9</w:t>
            </w:r>
          </w:p>
        </w:tc>
        <w:tc>
          <w:tcPr>
            <w:tcW w:w="3815" w:type="dxa"/>
          </w:tcPr>
          <w:p w14:paraId="68F5443C" w14:textId="77777777" w:rsidR="00B41286" w:rsidRPr="00781896" w:rsidRDefault="00B41286" w:rsidP="008E15D4">
            <w:pPr>
              <w:autoSpaceDE w:val="0"/>
              <w:autoSpaceDN w:val="0"/>
              <w:adjustRightInd w:val="0"/>
              <w:ind w:rightChars="-81" w:right="-170"/>
              <w:jc w:val="center"/>
              <w:rPr>
                <w:rFonts w:asciiTheme="minorEastAsia" w:hAnsiTheme="minorEastAsia"/>
                <w:szCs w:val="21"/>
              </w:rPr>
            </w:pPr>
            <w:r w:rsidRPr="00781896">
              <w:rPr>
                <w:rFonts w:asciiTheme="minorEastAsia" w:hAnsiTheme="minorEastAsia"/>
                <w:szCs w:val="21"/>
              </w:rPr>
              <w:t>CV&lt;10%</w:t>
            </w:r>
          </w:p>
        </w:tc>
      </w:tr>
      <w:tr w:rsidR="00B41286" w:rsidRPr="007D47DE" w14:paraId="2D10D013" w14:textId="77777777" w:rsidTr="00023B2E">
        <w:trPr>
          <w:jc w:val="center"/>
        </w:trPr>
        <w:tc>
          <w:tcPr>
            <w:tcW w:w="3246" w:type="dxa"/>
          </w:tcPr>
          <w:p w14:paraId="698AE973" w14:textId="77777777" w:rsidR="00B41286" w:rsidRPr="00781896" w:rsidRDefault="00B41286" w:rsidP="008E15D4">
            <w:pPr>
              <w:autoSpaceDE w:val="0"/>
              <w:autoSpaceDN w:val="0"/>
              <w:adjustRightInd w:val="0"/>
              <w:ind w:rightChars="-51" w:right="-107"/>
              <w:rPr>
                <w:rFonts w:asciiTheme="minorEastAsia" w:hAnsiTheme="minorEastAsia"/>
                <w:szCs w:val="21"/>
              </w:rPr>
            </w:pPr>
            <w:r w:rsidRPr="00781896">
              <w:rPr>
                <w:rFonts w:asciiTheme="minorEastAsia" w:hAnsiTheme="minorEastAsia" w:hint="eastAsia"/>
                <w:szCs w:val="21"/>
              </w:rPr>
              <w:t>试验台</w:t>
            </w:r>
            <w:r w:rsidR="00902F1D" w:rsidRPr="00781896">
              <w:rPr>
                <w:rFonts w:asciiTheme="minorEastAsia" w:hAnsiTheme="minorEastAsia"/>
                <w:szCs w:val="21"/>
              </w:rPr>
              <w:t>——</w:t>
            </w:r>
            <w:r w:rsidRPr="00781896">
              <w:rPr>
                <w:rFonts w:asciiTheme="minorEastAsia" w:hAnsiTheme="minorEastAsia" w:hint="eastAsia"/>
                <w:szCs w:val="21"/>
              </w:rPr>
              <w:t>气溶胶浓度</w:t>
            </w:r>
            <w:r w:rsidR="00CA6F07">
              <w:rPr>
                <w:rFonts w:asciiTheme="minorEastAsia" w:hAnsiTheme="minorEastAsia" w:hint="eastAsia"/>
                <w:szCs w:val="21"/>
              </w:rPr>
              <w:t>混均</w:t>
            </w:r>
            <w:r w:rsidRPr="00781896">
              <w:rPr>
                <w:rFonts w:asciiTheme="minorEastAsia" w:hAnsiTheme="minorEastAsia" w:hint="eastAsia"/>
                <w:szCs w:val="21"/>
              </w:rPr>
              <w:t>性</w:t>
            </w:r>
          </w:p>
        </w:tc>
        <w:tc>
          <w:tcPr>
            <w:tcW w:w="1134" w:type="dxa"/>
          </w:tcPr>
          <w:p w14:paraId="112AE195" w14:textId="77777777" w:rsidR="00B41286" w:rsidRPr="00781896" w:rsidRDefault="00B41286" w:rsidP="008E15D4">
            <w:pPr>
              <w:autoSpaceDE w:val="0"/>
              <w:autoSpaceDN w:val="0"/>
              <w:adjustRightInd w:val="0"/>
              <w:ind w:leftChars="-51" w:left="-107" w:rightChars="-66" w:right="-139"/>
              <w:jc w:val="center"/>
              <w:rPr>
                <w:rFonts w:asciiTheme="minorEastAsia" w:hAnsiTheme="minorEastAsia"/>
                <w:szCs w:val="21"/>
              </w:rPr>
            </w:pPr>
            <w:r w:rsidRPr="00781896">
              <w:rPr>
                <w:rFonts w:asciiTheme="minorEastAsia" w:hAnsiTheme="minorEastAsia"/>
                <w:szCs w:val="21"/>
              </w:rPr>
              <w:t>8.2.10</w:t>
            </w:r>
          </w:p>
        </w:tc>
        <w:tc>
          <w:tcPr>
            <w:tcW w:w="3815" w:type="dxa"/>
          </w:tcPr>
          <w:p w14:paraId="351CCDD2" w14:textId="77777777" w:rsidR="00B41286" w:rsidRPr="00781896" w:rsidRDefault="00B41286" w:rsidP="008E15D4">
            <w:pPr>
              <w:autoSpaceDE w:val="0"/>
              <w:autoSpaceDN w:val="0"/>
              <w:adjustRightInd w:val="0"/>
              <w:ind w:rightChars="-81" w:right="-170"/>
              <w:jc w:val="center"/>
              <w:rPr>
                <w:rFonts w:asciiTheme="minorEastAsia" w:hAnsiTheme="minorEastAsia"/>
                <w:szCs w:val="21"/>
              </w:rPr>
            </w:pPr>
            <w:r w:rsidRPr="00781896">
              <w:rPr>
                <w:rFonts w:asciiTheme="minorEastAsia" w:hAnsiTheme="minorEastAsia"/>
                <w:szCs w:val="21"/>
              </w:rPr>
              <w:t>CV&lt;15%</w:t>
            </w:r>
          </w:p>
        </w:tc>
      </w:tr>
      <w:tr w:rsidR="00B41286" w:rsidRPr="007D47DE" w14:paraId="6EDED1DC" w14:textId="77777777" w:rsidTr="00023B2E">
        <w:trPr>
          <w:jc w:val="center"/>
        </w:trPr>
        <w:tc>
          <w:tcPr>
            <w:tcW w:w="3246" w:type="dxa"/>
          </w:tcPr>
          <w:p w14:paraId="790B3A1F" w14:textId="77777777" w:rsidR="00B41286" w:rsidRPr="00781896" w:rsidRDefault="00B41286" w:rsidP="008E15D4">
            <w:pPr>
              <w:autoSpaceDE w:val="0"/>
              <w:autoSpaceDN w:val="0"/>
              <w:adjustRightInd w:val="0"/>
              <w:ind w:rightChars="-51" w:right="-107"/>
              <w:rPr>
                <w:rFonts w:asciiTheme="minorEastAsia" w:hAnsiTheme="minorEastAsia"/>
                <w:szCs w:val="21"/>
              </w:rPr>
            </w:pPr>
            <w:r w:rsidRPr="00781896">
              <w:rPr>
                <w:rFonts w:asciiTheme="minorEastAsia" w:hAnsiTheme="minorEastAsia" w:hint="eastAsia"/>
                <w:szCs w:val="21"/>
              </w:rPr>
              <w:t>试验台</w:t>
            </w:r>
            <w:r w:rsidR="00902F1D" w:rsidRPr="00781896">
              <w:rPr>
                <w:rFonts w:asciiTheme="minorEastAsia" w:hAnsiTheme="minorEastAsia"/>
                <w:szCs w:val="21"/>
              </w:rPr>
              <w:t>——</w:t>
            </w:r>
            <w:r w:rsidRPr="00781896">
              <w:rPr>
                <w:rFonts w:asciiTheme="minorEastAsia" w:hAnsiTheme="minorEastAsia" w:hint="eastAsia"/>
                <w:szCs w:val="21"/>
              </w:rPr>
              <w:t>下游混合均匀性</w:t>
            </w:r>
          </w:p>
        </w:tc>
        <w:tc>
          <w:tcPr>
            <w:tcW w:w="1134" w:type="dxa"/>
          </w:tcPr>
          <w:p w14:paraId="3EC1B391" w14:textId="77777777" w:rsidR="00B41286" w:rsidRPr="00781896" w:rsidRDefault="00B41286" w:rsidP="008E15D4">
            <w:pPr>
              <w:autoSpaceDE w:val="0"/>
              <w:autoSpaceDN w:val="0"/>
              <w:adjustRightInd w:val="0"/>
              <w:ind w:leftChars="-51" w:left="-107" w:rightChars="-66" w:right="-139"/>
              <w:jc w:val="center"/>
              <w:rPr>
                <w:rFonts w:asciiTheme="minorEastAsia" w:hAnsiTheme="minorEastAsia"/>
                <w:szCs w:val="21"/>
              </w:rPr>
            </w:pPr>
            <w:r w:rsidRPr="00781896">
              <w:rPr>
                <w:rFonts w:asciiTheme="minorEastAsia" w:hAnsiTheme="minorEastAsia"/>
                <w:szCs w:val="21"/>
              </w:rPr>
              <w:t>8.2.11</w:t>
            </w:r>
          </w:p>
        </w:tc>
        <w:tc>
          <w:tcPr>
            <w:tcW w:w="3815" w:type="dxa"/>
          </w:tcPr>
          <w:p w14:paraId="2812A8B4" w14:textId="77777777" w:rsidR="00B41286" w:rsidRPr="00781896" w:rsidRDefault="00B41286" w:rsidP="008E15D4">
            <w:pPr>
              <w:autoSpaceDE w:val="0"/>
              <w:autoSpaceDN w:val="0"/>
              <w:adjustRightInd w:val="0"/>
              <w:ind w:rightChars="-81" w:right="-170"/>
              <w:jc w:val="center"/>
              <w:rPr>
                <w:rFonts w:asciiTheme="minorEastAsia" w:hAnsiTheme="minorEastAsia"/>
                <w:szCs w:val="21"/>
              </w:rPr>
            </w:pPr>
            <w:r w:rsidRPr="00781896">
              <w:rPr>
                <w:rFonts w:asciiTheme="minorEastAsia" w:hAnsiTheme="minorEastAsia"/>
                <w:szCs w:val="21"/>
              </w:rPr>
              <w:t>CV&lt;10%</w:t>
            </w:r>
          </w:p>
        </w:tc>
      </w:tr>
      <w:tr w:rsidR="00B41286" w:rsidRPr="007D47DE" w14:paraId="0D1A2782" w14:textId="77777777" w:rsidTr="00023B2E">
        <w:trPr>
          <w:jc w:val="center"/>
        </w:trPr>
        <w:tc>
          <w:tcPr>
            <w:tcW w:w="3246" w:type="dxa"/>
          </w:tcPr>
          <w:p w14:paraId="7525E845" w14:textId="77777777" w:rsidR="00B41286" w:rsidRPr="00781896" w:rsidRDefault="00B41286" w:rsidP="008E15D4">
            <w:pPr>
              <w:autoSpaceDE w:val="0"/>
              <w:autoSpaceDN w:val="0"/>
              <w:adjustRightInd w:val="0"/>
              <w:ind w:rightChars="-51" w:right="-107"/>
              <w:rPr>
                <w:rFonts w:asciiTheme="minorEastAsia" w:hAnsiTheme="minorEastAsia"/>
                <w:szCs w:val="21"/>
              </w:rPr>
            </w:pPr>
            <w:r w:rsidRPr="00781896">
              <w:rPr>
                <w:rFonts w:asciiTheme="minorEastAsia" w:hAnsiTheme="minorEastAsia" w:hint="eastAsia"/>
                <w:szCs w:val="21"/>
              </w:rPr>
              <w:t>试验台</w:t>
            </w:r>
            <w:r w:rsidR="00902F1D" w:rsidRPr="00781896">
              <w:rPr>
                <w:rFonts w:asciiTheme="minorEastAsia" w:hAnsiTheme="minorEastAsia"/>
                <w:szCs w:val="21"/>
              </w:rPr>
              <w:t>——</w:t>
            </w:r>
            <w:r w:rsidR="00781896">
              <w:rPr>
                <w:rFonts w:asciiTheme="minorEastAsia" w:hAnsiTheme="minorEastAsia" w:hint="eastAsia"/>
                <w:szCs w:val="21"/>
              </w:rPr>
              <w:t>试验</w:t>
            </w:r>
            <w:r w:rsidRPr="00781896">
              <w:rPr>
                <w:rFonts w:asciiTheme="minorEastAsia" w:hAnsiTheme="minorEastAsia" w:hint="eastAsia"/>
                <w:szCs w:val="21"/>
              </w:rPr>
              <w:t>段空阻</w:t>
            </w:r>
          </w:p>
        </w:tc>
        <w:tc>
          <w:tcPr>
            <w:tcW w:w="1134" w:type="dxa"/>
          </w:tcPr>
          <w:p w14:paraId="4A4C88F1" w14:textId="77777777" w:rsidR="00B41286" w:rsidRPr="00781896" w:rsidRDefault="00B41286" w:rsidP="008E15D4">
            <w:pPr>
              <w:autoSpaceDE w:val="0"/>
              <w:autoSpaceDN w:val="0"/>
              <w:adjustRightInd w:val="0"/>
              <w:ind w:leftChars="-51" w:left="-107" w:rightChars="-66" w:right="-139"/>
              <w:jc w:val="center"/>
              <w:rPr>
                <w:rFonts w:asciiTheme="minorEastAsia" w:hAnsiTheme="minorEastAsia"/>
                <w:szCs w:val="21"/>
              </w:rPr>
            </w:pPr>
            <w:r w:rsidRPr="00781896">
              <w:rPr>
                <w:rFonts w:asciiTheme="minorEastAsia" w:hAnsiTheme="minorEastAsia"/>
                <w:szCs w:val="21"/>
              </w:rPr>
              <w:t>8.2.12</w:t>
            </w:r>
          </w:p>
        </w:tc>
        <w:tc>
          <w:tcPr>
            <w:tcW w:w="3815" w:type="dxa"/>
          </w:tcPr>
          <w:p w14:paraId="752E5259" w14:textId="77777777" w:rsidR="00B41286" w:rsidRPr="00781896" w:rsidRDefault="00B41286" w:rsidP="008E15D4">
            <w:pPr>
              <w:autoSpaceDE w:val="0"/>
              <w:autoSpaceDN w:val="0"/>
              <w:adjustRightInd w:val="0"/>
              <w:ind w:rightChars="-81" w:right="-170"/>
              <w:jc w:val="center"/>
              <w:rPr>
                <w:rFonts w:asciiTheme="minorEastAsia" w:hAnsiTheme="minorEastAsia"/>
                <w:szCs w:val="21"/>
              </w:rPr>
            </w:pPr>
            <w:r w:rsidRPr="00781896">
              <w:rPr>
                <w:rFonts w:asciiTheme="minorEastAsia" w:hAnsiTheme="minorEastAsia"/>
                <w:szCs w:val="21"/>
              </w:rPr>
              <w:t>&lt;5</w:t>
            </w:r>
            <w:r w:rsidR="00781896">
              <w:rPr>
                <w:rFonts w:asciiTheme="minorEastAsia" w:hAnsiTheme="minorEastAsia"/>
                <w:szCs w:val="21"/>
              </w:rPr>
              <w:t xml:space="preserve"> </w:t>
            </w:r>
            <w:r w:rsidRPr="00781896">
              <w:rPr>
                <w:rFonts w:asciiTheme="minorEastAsia" w:hAnsiTheme="minorEastAsia"/>
                <w:szCs w:val="21"/>
              </w:rPr>
              <w:t>Pa</w:t>
            </w:r>
            <w:r w:rsidRPr="00781896">
              <w:rPr>
                <w:rFonts w:asciiTheme="minorEastAsia" w:hAnsiTheme="minorEastAsia" w:hint="eastAsia"/>
                <w:szCs w:val="21"/>
              </w:rPr>
              <w:t>（</w:t>
            </w:r>
            <w:r w:rsidRPr="00781896">
              <w:rPr>
                <w:rFonts w:asciiTheme="minorEastAsia" w:hAnsiTheme="minorEastAsia" w:hint="eastAsia"/>
                <w:szCs w:val="21"/>
              </w:rPr>
              <w:t>0.02</w:t>
            </w:r>
            <w:r w:rsidRPr="00781896">
              <w:rPr>
                <w:rFonts w:asciiTheme="minorEastAsia" w:hAnsiTheme="minorEastAsia" w:hint="eastAsia"/>
                <w:szCs w:val="21"/>
              </w:rPr>
              <w:t>英寸水柱）</w:t>
            </w:r>
          </w:p>
        </w:tc>
      </w:tr>
      <w:tr w:rsidR="00B41286" w:rsidRPr="007D47DE" w14:paraId="6BCE3AEF" w14:textId="77777777" w:rsidTr="00023B2E">
        <w:trPr>
          <w:jc w:val="center"/>
        </w:trPr>
        <w:tc>
          <w:tcPr>
            <w:tcW w:w="3246" w:type="dxa"/>
          </w:tcPr>
          <w:p w14:paraId="3F6A4D6A" w14:textId="77777777" w:rsidR="00B41286" w:rsidRPr="00781896" w:rsidRDefault="00B41286" w:rsidP="008E15D4">
            <w:pPr>
              <w:autoSpaceDE w:val="0"/>
              <w:autoSpaceDN w:val="0"/>
              <w:adjustRightInd w:val="0"/>
              <w:ind w:rightChars="-51" w:right="-107"/>
              <w:rPr>
                <w:rFonts w:asciiTheme="minorEastAsia" w:hAnsiTheme="minorEastAsia"/>
                <w:szCs w:val="21"/>
              </w:rPr>
            </w:pPr>
            <w:r w:rsidRPr="00781896">
              <w:rPr>
                <w:rFonts w:asciiTheme="minorEastAsia" w:hAnsiTheme="minorEastAsia" w:hint="eastAsia"/>
                <w:szCs w:val="21"/>
              </w:rPr>
              <w:t>试验台</w:t>
            </w:r>
            <w:r w:rsidR="00902F1D" w:rsidRPr="00781896">
              <w:rPr>
                <w:rFonts w:asciiTheme="minorEastAsia" w:hAnsiTheme="minorEastAsia"/>
                <w:szCs w:val="21"/>
              </w:rPr>
              <w:t>——</w:t>
            </w:r>
            <w:r w:rsidRPr="00781896">
              <w:rPr>
                <w:rFonts w:asciiTheme="minorEastAsia" w:hAnsiTheme="minorEastAsia"/>
                <w:szCs w:val="21"/>
              </w:rPr>
              <w:t>100%</w:t>
            </w:r>
            <w:r w:rsidRPr="00781896">
              <w:rPr>
                <w:rFonts w:asciiTheme="minorEastAsia" w:hAnsiTheme="minorEastAsia" w:hint="eastAsia"/>
                <w:szCs w:val="21"/>
              </w:rPr>
              <w:t>效率测试</w:t>
            </w:r>
          </w:p>
        </w:tc>
        <w:tc>
          <w:tcPr>
            <w:tcW w:w="1134" w:type="dxa"/>
          </w:tcPr>
          <w:p w14:paraId="6C28B545" w14:textId="77777777" w:rsidR="00B41286" w:rsidRPr="00781896" w:rsidRDefault="00B41286" w:rsidP="008E15D4">
            <w:pPr>
              <w:autoSpaceDE w:val="0"/>
              <w:autoSpaceDN w:val="0"/>
              <w:adjustRightInd w:val="0"/>
              <w:ind w:leftChars="-51" w:left="-107" w:rightChars="-66" w:right="-139"/>
              <w:jc w:val="center"/>
              <w:rPr>
                <w:rFonts w:asciiTheme="minorEastAsia" w:hAnsiTheme="minorEastAsia"/>
                <w:szCs w:val="21"/>
              </w:rPr>
            </w:pPr>
            <w:r w:rsidRPr="00781896">
              <w:rPr>
                <w:rFonts w:asciiTheme="minorEastAsia" w:hAnsiTheme="minorEastAsia"/>
                <w:szCs w:val="21"/>
              </w:rPr>
              <w:t>8.2.13</w:t>
            </w:r>
          </w:p>
        </w:tc>
        <w:tc>
          <w:tcPr>
            <w:tcW w:w="3815" w:type="dxa"/>
          </w:tcPr>
          <w:p w14:paraId="70BF0921" w14:textId="77777777" w:rsidR="00B41286" w:rsidRPr="00781896" w:rsidRDefault="00B41286" w:rsidP="008E15D4">
            <w:pPr>
              <w:autoSpaceDE w:val="0"/>
              <w:autoSpaceDN w:val="0"/>
              <w:adjustRightInd w:val="0"/>
              <w:ind w:rightChars="-81" w:right="-170"/>
              <w:jc w:val="center"/>
              <w:rPr>
                <w:rFonts w:asciiTheme="minorEastAsia" w:hAnsiTheme="minorEastAsia"/>
                <w:szCs w:val="21"/>
              </w:rPr>
            </w:pPr>
            <w:r w:rsidRPr="00781896">
              <w:rPr>
                <w:rFonts w:asciiTheme="minorEastAsia" w:hAnsiTheme="minorEastAsia" w:hint="eastAsia"/>
                <w:szCs w:val="21"/>
              </w:rPr>
              <w:t>&gt;99%</w:t>
            </w:r>
            <w:r w:rsidRPr="00781896">
              <w:rPr>
                <w:rFonts w:asciiTheme="minorEastAsia" w:hAnsiTheme="minorEastAsia" w:hint="eastAsia"/>
                <w:szCs w:val="21"/>
              </w:rPr>
              <w:t>（对所有粒径）</w:t>
            </w:r>
          </w:p>
        </w:tc>
      </w:tr>
      <w:tr w:rsidR="00B41286" w:rsidRPr="007D47DE" w14:paraId="5157DE2E" w14:textId="77777777" w:rsidTr="00781896">
        <w:trPr>
          <w:jc w:val="center"/>
        </w:trPr>
        <w:tc>
          <w:tcPr>
            <w:tcW w:w="3246" w:type="dxa"/>
            <w:vAlign w:val="center"/>
          </w:tcPr>
          <w:p w14:paraId="61B7DE14" w14:textId="77777777" w:rsidR="00B41286" w:rsidRPr="00781896" w:rsidRDefault="00B41286" w:rsidP="00781896">
            <w:pPr>
              <w:autoSpaceDE w:val="0"/>
              <w:autoSpaceDN w:val="0"/>
              <w:adjustRightInd w:val="0"/>
              <w:ind w:rightChars="-51" w:right="-107"/>
              <w:rPr>
                <w:rFonts w:asciiTheme="minorEastAsia" w:hAnsiTheme="minorEastAsia"/>
                <w:szCs w:val="21"/>
              </w:rPr>
            </w:pPr>
            <w:r w:rsidRPr="00781896">
              <w:rPr>
                <w:rFonts w:asciiTheme="minorEastAsia" w:hAnsiTheme="minorEastAsia" w:hint="eastAsia"/>
                <w:szCs w:val="21"/>
              </w:rPr>
              <w:t>试验台</w:t>
            </w:r>
            <w:r w:rsidR="00902F1D" w:rsidRPr="00781896">
              <w:rPr>
                <w:rFonts w:asciiTheme="minorEastAsia" w:hAnsiTheme="minorEastAsia"/>
                <w:szCs w:val="21"/>
              </w:rPr>
              <w:t>——</w:t>
            </w:r>
            <w:r w:rsidRPr="00781896">
              <w:rPr>
                <w:rFonts w:asciiTheme="minorEastAsia" w:hAnsiTheme="minorEastAsia" w:hint="eastAsia"/>
                <w:szCs w:val="21"/>
              </w:rPr>
              <w:t>相关系数</w:t>
            </w:r>
          </w:p>
        </w:tc>
        <w:tc>
          <w:tcPr>
            <w:tcW w:w="1134" w:type="dxa"/>
            <w:vAlign w:val="center"/>
          </w:tcPr>
          <w:p w14:paraId="65CF9DD3" w14:textId="77777777" w:rsidR="00B41286" w:rsidRPr="00781896" w:rsidRDefault="00B41286" w:rsidP="00781896">
            <w:pPr>
              <w:autoSpaceDE w:val="0"/>
              <w:autoSpaceDN w:val="0"/>
              <w:adjustRightInd w:val="0"/>
              <w:ind w:leftChars="-51" w:left="-107" w:rightChars="-66" w:right="-139"/>
              <w:jc w:val="center"/>
              <w:rPr>
                <w:rFonts w:asciiTheme="minorEastAsia" w:hAnsiTheme="minorEastAsia"/>
                <w:szCs w:val="21"/>
              </w:rPr>
            </w:pPr>
            <w:r w:rsidRPr="00781896">
              <w:rPr>
                <w:rFonts w:asciiTheme="minorEastAsia" w:hAnsiTheme="minorEastAsia"/>
                <w:szCs w:val="21"/>
              </w:rPr>
              <w:t>8.2.14</w:t>
            </w:r>
          </w:p>
        </w:tc>
        <w:tc>
          <w:tcPr>
            <w:tcW w:w="3815" w:type="dxa"/>
          </w:tcPr>
          <w:p w14:paraId="68E68B74" w14:textId="77777777" w:rsidR="00EB1A8A" w:rsidRPr="00781896" w:rsidRDefault="00B41286" w:rsidP="00781896">
            <w:pPr>
              <w:autoSpaceDE w:val="0"/>
              <w:autoSpaceDN w:val="0"/>
              <w:adjustRightInd w:val="0"/>
              <w:spacing w:line="280" w:lineRule="exact"/>
              <w:ind w:rightChars="-81" w:right="-170"/>
              <w:jc w:val="center"/>
              <w:rPr>
                <w:rFonts w:asciiTheme="minorEastAsia" w:hAnsiTheme="minorEastAsia"/>
                <w:szCs w:val="21"/>
              </w:rPr>
            </w:pPr>
            <w:r w:rsidRPr="00781896">
              <w:rPr>
                <w:rFonts w:asciiTheme="minorEastAsia" w:hAnsiTheme="minorEastAsia"/>
                <w:szCs w:val="21"/>
              </w:rPr>
              <w:t>0.30</w:t>
            </w:r>
            <w:r w:rsidR="00EB1A8A" w:rsidRPr="00781896">
              <w:rPr>
                <w:rFonts w:asciiTheme="minorEastAsia" w:hAnsiTheme="minorEastAsia"/>
                <w:szCs w:val="21"/>
              </w:rPr>
              <w:t xml:space="preserve"> </w:t>
            </w:r>
            <w:r w:rsidRPr="00781896">
              <w:rPr>
                <w:rFonts w:asciiTheme="minorEastAsia" w:hAnsiTheme="minorEastAsia"/>
                <w:szCs w:val="21"/>
              </w:rPr>
              <w:t>μm</w:t>
            </w:r>
            <w:r w:rsidR="00390AA6">
              <w:rPr>
                <w:rFonts w:asciiTheme="minorEastAsia" w:hAnsiTheme="minorEastAsia" w:hint="eastAsia"/>
                <w:szCs w:val="21"/>
              </w:rPr>
              <w:t>～</w:t>
            </w:r>
            <w:r w:rsidRPr="00781896">
              <w:rPr>
                <w:rFonts w:asciiTheme="minorEastAsia" w:hAnsiTheme="minorEastAsia"/>
                <w:szCs w:val="21"/>
              </w:rPr>
              <w:t>1.0</w:t>
            </w:r>
            <w:r w:rsidR="00EB1A8A" w:rsidRPr="00781896">
              <w:rPr>
                <w:rFonts w:asciiTheme="minorEastAsia" w:hAnsiTheme="minorEastAsia"/>
                <w:szCs w:val="21"/>
              </w:rPr>
              <w:t xml:space="preserve"> </w:t>
            </w:r>
            <w:r w:rsidRPr="00781896">
              <w:rPr>
                <w:rFonts w:asciiTheme="minorEastAsia" w:hAnsiTheme="minorEastAsia"/>
                <w:szCs w:val="21"/>
              </w:rPr>
              <w:t>μm</w:t>
            </w:r>
            <w:r w:rsidRPr="00781896">
              <w:rPr>
                <w:rFonts w:asciiTheme="minorEastAsia" w:hAnsiTheme="minorEastAsia" w:hint="eastAsia"/>
                <w:szCs w:val="21"/>
              </w:rPr>
              <w:t>：</w:t>
            </w:r>
            <w:r w:rsidRPr="00781896">
              <w:rPr>
                <w:rFonts w:asciiTheme="minorEastAsia" w:hAnsiTheme="minorEastAsia" w:hint="eastAsia"/>
                <w:szCs w:val="21"/>
              </w:rPr>
              <w:t>0.90</w:t>
            </w:r>
            <w:r w:rsidR="00390AA6">
              <w:rPr>
                <w:rFonts w:asciiTheme="minorEastAsia" w:hAnsiTheme="minorEastAsia" w:hint="eastAsia"/>
                <w:szCs w:val="21"/>
              </w:rPr>
              <w:t>～</w:t>
            </w:r>
            <w:r w:rsidRPr="00781896">
              <w:rPr>
                <w:rFonts w:asciiTheme="minorEastAsia" w:hAnsiTheme="minorEastAsia"/>
                <w:szCs w:val="21"/>
              </w:rPr>
              <w:t>1.10</w:t>
            </w:r>
            <w:bookmarkStart w:id="135" w:name="OLE_LINK27"/>
          </w:p>
          <w:p w14:paraId="6F80DF3E" w14:textId="77777777" w:rsidR="00B41286" w:rsidRPr="00781896" w:rsidRDefault="00B41286" w:rsidP="00781896">
            <w:pPr>
              <w:autoSpaceDE w:val="0"/>
              <w:autoSpaceDN w:val="0"/>
              <w:adjustRightInd w:val="0"/>
              <w:spacing w:line="280" w:lineRule="exact"/>
              <w:ind w:rightChars="-81" w:right="-170"/>
              <w:jc w:val="center"/>
              <w:rPr>
                <w:rFonts w:asciiTheme="minorEastAsia" w:hAnsiTheme="minorEastAsia"/>
                <w:szCs w:val="21"/>
              </w:rPr>
            </w:pPr>
            <w:r w:rsidRPr="00781896">
              <w:rPr>
                <w:rFonts w:asciiTheme="minorEastAsia" w:hAnsiTheme="minorEastAsia" w:hint="eastAsia"/>
                <w:szCs w:val="21"/>
              </w:rPr>
              <w:t>1.0</w:t>
            </w:r>
            <w:r w:rsidR="00EB1A8A" w:rsidRPr="00781896">
              <w:rPr>
                <w:rFonts w:asciiTheme="minorEastAsia" w:hAnsiTheme="minorEastAsia"/>
                <w:szCs w:val="21"/>
              </w:rPr>
              <w:t xml:space="preserve"> </w:t>
            </w:r>
            <w:r w:rsidRPr="00781896">
              <w:rPr>
                <w:rFonts w:asciiTheme="minorEastAsia" w:hAnsiTheme="minorEastAsia"/>
                <w:szCs w:val="21"/>
              </w:rPr>
              <w:t>μm</w:t>
            </w:r>
            <w:r w:rsidR="00390AA6">
              <w:rPr>
                <w:rFonts w:asciiTheme="minorEastAsia" w:hAnsiTheme="minorEastAsia" w:hint="eastAsia"/>
                <w:szCs w:val="21"/>
              </w:rPr>
              <w:t>～</w:t>
            </w:r>
            <w:r w:rsidRPr="00781896">
              <w:rPr>
                <w:rFonts w:asciiTheme="minorEastAsia" w:hAnsiTheme="minorEastAsia"/>
                <w:szCs w:val="21"/>
              </w:rPr>
              <w:t>3.0</w:t>
            </w:r>
            <w:r w:rsidR="00EB1A8A" w:rsidRPr="00781896">
              <w:rPr>
                <w:rFonts w:asciiTheme="minorEastAsia" w:hAnsiTheme="minorEastAsia"/>
                <w:szCs w:val="21"/>
              </w:rPr>
              <w:t xml:space="preserve"> </w:t>
            </w:r>
            <w:r w:rsidRPr="00781896">
              <w:rPr>
                <w:rFonts w:asciiTheme="minorEastAsia" w:hAnsiTheme="minorEastAsia"/>
                <w:szCs w:val="21"/>
              </w:rPr>
              <w:t>μm</w:t>
            </w:r>
            <w:r w:rsidRPr="00781896">
              <w:rPr>
                <w:rFonts w:asciiTheme="minorEastAsia" w:hAnsiTheme="minorEastAsia" w:hint="eastAsia"/>
                <w:szCs w:val="21"/>
              </w:rPr>
              <w:t>：</w:t>
            </w:r>
            <w:r w:rsidRPr="00781896">
              <w:rPr>
                <w:rFonts w:asciiTheme="minorEastAsia" w:hAnsiTheme="minorEastAsia" w:hint="eastAsia"/>
                <w:szCs w:val="21"/>
              </w:rPr>
              <w:t>0.80</w:t>
            </w:r>
            <w:r w:rsidR="00390AA6">
              <w:rPr>
                <w:rFonts w:asciiTheme="minorEastAsia" w:hAnsiTheme="minorEastAsia" w:hint="eastAsia"/>
                <w:szCs w:val="21"/>
              </w:rPr>
              <w:t>～</w:t>
            </w:r>
            <w:r w:rsidRPr="00781896">
              <w:rPr>
                <w:rFonts w:asciiTheme="minorEastAsia" w:hAnsiTheme="minorEastAsia"/>
                <w:szCs w:val="21"/>
              </w:rPr>
              <w:t>1.20</w:t>
            </w:r>
            <w:bookmarkEnd w:id="135"/>
          </w:p>
          <w:p w14:paraId="3E014243" w14:textId="77777777" w:rsidR="00B41286" w:rsidRPr="00781896" w:rsidRDefault="00B41286" w:rsidP="00781896">
            <w:pPr>
              <w:autoSpaceDE w:val="0"/>
              <w:autoSpaceDN w:val="0"/>
              <w:adjustRightInd w:val="0"/>
              <w:spacing w:line="280" w:lineRule="exact"/>
              <w:ind w:rightChars="-81" w:right="-170"/>
              <w:jc w:val="center"/>
              <w:rPr>
                <w:rFonts w:asciiTheme="minorEastAsia" w:hAnsiTheme="minorEastAsia"/>
                <w:szCs w:val="21"/>
              </w:rPr>
            </w:pPr>
            <w:r w:rsidRPr="00781896">
              <w:rPr>
                <w:rFonts w:asciiTheme="minorEastAsia" w:hAnsiTheme="minorEastAsia"/>
                <w:szCs w:val="21"/>
              </w:rPr>
              <w:t>3</w:t>
            </w:r>
            <w:r w:rsidRPr="00781896">
              <w:rPr>
                <w:rFonts w:asciiTheme="minorEastAsia" w:hAnsiTheme="minorEastAsia" w:hint="eastAsia"/>
                <w:szCs w:val="21"/>
              </w:rPr>
              <w:t>.0</w:t>
            </w:r>
            <w:r w:rsidR="00EB1A8A" w:rsidRPr="00781896">
              <w:rPr>
                <w:rFonts w:asciiTheme="minorEastAsia" w:hAnsiTheme="minorEastAsia"/>
                <w:szCs w:val="21"/>
              </w:rPr>
              <w:t xml:space="preserve"> </w:t>
            </w:r>
            <w:r w:rsidRPr="00781896">
              <w:rPr>
                <w:rFonts w:asciiTheme="minorEastAsia" w:hAnsiTheme="minorEastAsia"/>
                <w:szCs w:val="21"/>
              </w:rPr>
              <w:t>μm</w:t>
            </w:r>
            <w:r w:rsidR="00390AA6">
              <w:rPr>
                <w:rFonts w:asciiTheme="minorEastAsia" w:hAnsiTheme="minorEastAsia" w:hint="eastAsia"/>
                <w:szCs w:val="21"/>
              </w:rPr>
              <w:t>～</w:t>
            </w:r>
            <w:r w:rsidRPr="00781896">
              <w:rPr>
                <w:rFonts w:asciiTheme="minorEastAsia" w:hAnsiTheme="minorEastAsia"/>
                <w:szCs w:val="21"/>
              </w:rPr>
              <w:t>10.0</w:t>
            </w:r>
            <w:r w:rsidR="00EB1A8A" w:rsidRPr="00781896">
              <w:rPr>
                <w:rFonts w:asciiTheme="minorEastAsia" w:hAnsiTheme="minorEastAsia"/>
                <w:szCs w:val="21"/>
              </w:rPr>
              <w:t xml:space="preserve"> </w:t>
            </w:r>
            <w:r w:rsidRPr="00781896">
              <w:rPr>
                <w:rFonts w:asciiTheme="minorEastAsia" w:hAnsiTheme="minorEastAsia"/>
                <w:szCs w:val="21"/>
              </w:rPr>
              <w:t>μm</w:t>
            </w:r>
            <w:r w:rsidRPr="00781896">
              <w:rPr>
                <w:rFonts w:asciiTheme="minorEastAsia" w:hAnsiTheme="minorEastAsia" w:hint="eastAsia"/>
                <w:szCs w:val="21"/>
              </w:rPr>
              <w:t>：</w:t>
            </w:r>
            <w:r w:rsidRPr="00781896">
              <w:rPr>
                <w:rFonts w:asciiTheme="minorEastAsia" w:hAnsiTheme="minorEastAsia" w:hint="eastAsia"/>
                <w:szCs w:val="21"/>
              </w:rPr>
              <w:t>0.</w:t>
            </w:r>
            <w:r w:rsidRPr="00781896">
              <w:rPr>
                <w:rFonts w:asciiTheme="minorEastAsia" w:hAnsiTheme="minorEastAsia"/>
                <w:szCs w:val="21"/>
              </w:rPr>
              <w:t>7</w:t>
            </w:r>
            <w:r w:rsidRPr="00781896">
              <w:rPr>
                <w:rFonts w:asciiTheme="minorEastAsia" w:hAnsiTheme="minorEastAsia" w:hint="eastAsia"/>
                <w:szCs w:val="21"/>
              </w:rPr>
              <w:t>0</w:t>
            </w:r>
            <w:r w:rsidR="00390AA6">
              <w:rPr>
                <w:rFonts w:asciiTheme="minorEastAsia" w:hAnsiTheme="minorEastAsia" w:hint="eastAsia"/>
                <w:szCs w:val="21"/>
              </w:rPr>
              <w:t>～</w:t>
            </w:r>
            <w:r w:rsidRPr="00781896">
              <w:rPr>
                <w:rFonts w:asciiTheme="minorEastAsia" w:hAnsiTheme="minorEastAsia"/>
                <w:szCs w:val="21"/>
              </w:rPr>
              <w:t>1.30</w:t>
            </w:r>
          </w:p>
        </w:tc>
      </w:tr>
      <w:tr w:rsidR="00B41286" w:rsidRPr="007D47DE" w14:paraId="3D2BF4FE" w14:textId="77777777" w:rsidTr="00034A3B">
        <w:trPr>
          <w:jc w:val="center"/>
        </w:trPr>
        <w:tc>
          <w:tcPr>
            <w:tcW w:w="8195" w:type="dxa"/>
            <w:gridSpan w:val="3"/>
          </w:tcPr>
          <w:p w14:paraId="32F35C62" w14:textId="77777777" w:rsidR="00B41286" w:rsidRPr="007D47DE" w:rsidRDefault="00B41286" w:rsidP="008E15D4">
            <w:pPr>
              <w:autoSpaceDE w:val="0"/>
              <w:autoSpaceDN w:val="0"/>
              <w:adjustRightInd w:val="0"/>
              <w:ind w:rightChars="-81" w:right="-170"/>
              <w:rPr>
                <w:rFonts w:asciiTheme="minorEastAsia" w:hAnsiTheme="minorEastAsia"/>
                <w:color w:val="000000"/>
                <w:szCs w:val="21"/>
              </w:rPr>
            </w:pPr>
            <w:r w:rsidRPr="007D47DE">
              <w:rPr>
                <w:rFonts w:asciiTheme="minorEastAsia" w:hAnsiTheme="minorEastAsia"/>
                <w:color w:val="000000"/>
                <w:szCs w:val="21"/>
              </w:rPr>
              <w:t xml:space="preserve">a </w:t>
            </w:r>
            <w:r w:rsidRPr="007D47DE">
              <w:rPr>
                <w:rFonts w:asciiTheme="minorEastAsia" w:hAnsiTheme="minorEastAsia" w:hint="eastAsia"/>
                <w:color w:val="000000"/>
                <w:szCs w:val="21"/>
              </w:rPr>
              <w:t>采用非</w:t>
            </w:r>
            <w:r w:rsidR="00781896">
              <w:rPr>
                <w:rFonts w:asciiTheme="minorEastAsia" w:hAnsiTheme="minorEastAsia" w:hint="eastAsia"/>
                <w:color w:val="000000"/>
                <w:szCs w:val="21"/>
              </w:rPr>
              <w:t>标</w:t>
            </w:r>
            <w:r w:rsidR="00600F99">
              <w:rPr>
                <w:rFonts w:asciiTheme="minorEastAsia" w:hAnsiTheme="minorEastAsia" w:hint="eastAsia"/>
                <w:color w:val="000000"/>
                <w:szCs w:val="21"/>
              </w:rPr>
              <w:t>气溶胶</w:t>
            </w:r>
            <w:r w:rsidR="00781896">
              <w:rPr>
                <w:rFonts w:asciiTheme="minorEastAsia" w:hAnsiTheme="minorEastAsia" w:hint="eastAsia"/>
                <w:color w:val="000000"/>
                <w:szCs w:val="21"/>
              </w:rPr>
              <w:t>时</w:t>
            </w:r>
            <w:r w:rsidRPr="007D47DE">
              <w:rPr>
                <w:rFonts w:asciiTheme="minorEastAsia" w:hAnsiTheme="minorEastAsia" w:hint="eastAsia"/>
                <w:color w:val="000000"/>
                <w:szCs w:val="21"/>
              </w:rPr>
              <w:t>进行</w:t>
            </w:r>
            <w:r w:rsidR="00781896">
              <w:rPr>
                <w:rFonts w:asciiTheme="minorEastAsia" w:hAnsiTheme="minorEastAsia" w:hint="eastAsia"/>
                <w:color w:val="000000"/>
                <w:szCs w:val="21"/>
              </w:rPr>
              <w:t>这项</w:t>
            </w:r>
            <w:r w:rsidRPr="007D47DE">
              <w:rPr>
                <w:rFonts w:asciiTheme="minorEastAsia" w:hAnsiTheme="minorEastAsia" w:hint="eastAsia"/>
                <w:color w:val="000000"/>
                <w:szCs w:val="21"/>
              </w:rPr>
              <w:t>试验</w:t>
            </w:r>
            <w:r w:rsidR="00781896">
              <w:rPr>
                <w:rFonts w:asciiTheme="minorEastAsia" w:hAnsiTheme="minorEastAsia" w:hint="eastAsia"/>
                <w:color w:val="000000"/>
                <w:szCs w:val="21"/>
              </w:rPr>
              <w:t>。</w:t>
            </w:r>
          </w:p>
        </w:tc>
      </w:tr>
    </w:tbl>
    <w:p w14:paraId="5A62827F" w14:textId="77777777" w:rsidR="00B41286" w:rsidRPr="007D47DE" w:rsidRDefault="00B41286" w:rsidP="008E15D4">
      <w:pPr>
        <w:ind w:firstLineChars="200" w:firstLine="420"/>
        <w:rPr>
          <w:rFonts w:asciiTheme="minorEastAsia" w:hAnsiTheme="minorEastAsia" w:cs="Helvetica"/>
          <w:color w:val="000000"/>
          <w:szCs w:val="21"/>
          <w:highlight w:val="yellow"/>
        </w:rPr>
      </w:pPr>
    </w:p>
    <w:p w14:paraId="10353441" w14:textId="77777777" w:rsidR="00B41286" w:rsidRPr="000B0BBB" w:rsidRDefault="00B41286" w:rsidP="00F80BAC">
      <w:pPr>
        <w:pStyle w:val="2"/>
        <w:numPr>
          <w:ilvl w:val="1"/>
          <w:numId w:val="1"/>
        </w:numPr>
        <w:rPr>
          <w:rFonts w:eastAsiaTheme="minorHAnsi"/>
          <w:szCs w:val="21"/>
        </w:rPr>
      </w:pPr>
      <w:bookmarkStart w:id="136" w:name="_Toc462419736"/>
      <w:bookmarkStart w:id="137" w:name="_Toc465410674"/>
      <w:bookmarkStart w:id="138" w:name="_Toc83737978"/>
      <w:r w:rsidRPr="000B0BBB">
        <w:rPr>
          <w:rFonts w:eastAsiaTheme="minorHAnsi" w:hint="eastAsia"/>
          <w:szCs w:val="21"/>
        </w:rPr>
        <w:t>确效</w:t>
      </w:r>
      <w:bookmarkEnd w:id="136"/>
      <w:bookmarkEnd w:id="137"/>
      <w:r w:rsidR="000B0BBB" w:rsidRPr="000B0BBB">
        <w:rPr>
          <w:rFonts w:eastAsiaTheme="minorHAnsi" w:hint="eastAsia"/>
          <w:szCs w:val="21"/>
        </w:rPr>
        <w:t>试验</w:t>
      </w:r>
      <w:bookmarkEnd w:id="138"/>
    </w:p>
    <w:p w14:paraId="64226D97" w14:textId="77777777" w:rsidR="00B41286" w:rsidRPr="004E1EEC" w:rsidRDefault="00B41286" w:rsidP="004E1EEC">
      <w:pPr>
        <w:pStyle w:val="3"/>
        <w:numPr>
          <w:ilvl w:val="2"/>
          <w:numId w:val="1"/>
        </w:numPr>
        <w:rPr>
          <w:szCs w:val="21"/>
        </w:rPr>
      </w:pPr>
      <w:bookmarkStart w:id="139" w:name="_Toc465410675"/>
      <w:bookmarkStart w:id="140" w:name="_Toc83737979"/>
      <w:r w:rsidRPr="004E1EEC">
        <w:rPr>
          <w:rFonts w:hint="eastAsia"/>
          <w:szCs w:val="21"/>
        </w:rPr>
        <w:t>试验台</w:t>
      </w:r>
      <w:r w:rsidR="00023B2E" w:rsidRPr="003F6F93">
        <w:rPr>
          <w:rFonts w:ascii="Arial" w:hAnsi="Arial" w:cs="Arial"/>
          <w:szCs w:val="21"/>
        </w:rPr>
        <w:t>——</w:t>
      </w:r>
      <w:r w:rsidRPr="004E1EEC">
        <w:rPr>
          <w:rFonts w:hint="eastAsia"/>
          <w:szCs w:val="21"/>
        </w:rPr>
        <w:t>压力系统</w:t>
      </w:r>
      <w:bookmarkEnd w:id="139"/>
      <w:r w:rsidR="00390AA6" w:rsidRPr="004E1EEC">
        <w:rPr>
          <w:rFonts w:hint="eastAsia"/>
          <w:szCs w:val="21"/>
        </w:rPr>
        <w:t>试验</w:t>
      </w:r>
      <w:bookmarkEnd w:id="140"/>
    </w:p>
    <w:p w14:paraId="17D31ABE" w14:textId="0636436B" w:rsidR="00B41286" w:rsidRPr="007D47DE" w:rsidRDefault="00CE5D38" w:rsidP="00416B0C">
      <w:pPr>
        <w:pStyle w:val="a5"/>
        <w:numPr>
          <w:ilvl w:val="3"/>
          <w:numId w:val="1"/>
        </w:numPr>
        <w:rPr>
          <w:b/>
          <w:sz w:val="21"/>
          <w:szCs w:val="21"/>
        </w:rPr>
      </w:pPr>
      <w:r>
        <w:rPr>
          <w:rFonts w:hint="eastAsia"/>
          <w:b/>
          <w:sz w:val="21"/>
          <w:szCs w:val="21"/>
        </w:rPr>
        <w:t>压力</w:t>
      </w:r>
      <w:r>
        <w:rPr>
          <w:b/>
          <w:sz w:val="21"/>
          <w:szCs w:val="21"/>
        </w:rPr>
        <w:t>系统</w:t>
      </w:r>
      <w:r w:rsidR="00B41286" w:rsidRPr="007D47DE">
        <w:rPr>
          <w:rFonts w:hint="eastAsia"/>
          <w:b/>
          <w:sz w:val="21"/>
          <w:szCs w:val="21"/>
        </w:rPr>
        <w:t>试验</w:t>
      </w:r>
      <w:r w:rsidR="00FB318F">
        <w:rPr>
          <w:rFonts w:hint="eastAsia"/>
          <w:b/>
          <w:sz w:val="21"/>
          <w:szCs w:val="21"/>
        </w:rPr>
        <w:t>方法</w:t>
      </w:r>
    </w:p>
    <w:p w14:paraId="18B5992F" w14:textId="734018B7" w:rsidR="00B41286" w:rsidRDefault="00390AA6"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使用</w:t>
      </w:r>
      <w:r w:rsidR="00B41286" w:rsidRPr="007D47DE">
        <w:rPr>
          <w:rFonts w:asciiTheme="minorEastAsia" w:hAnsiTheme="minorEastAsia" w:cs="Helvetica" w:hint="eastAsia"/>
          <w:color w:val="000000"/>
          <w:szCs w:val="21"/>
        </w:rPr>
        <w:t>经</w:t>
      </w:r>
      <w:r w:rsidR="007E7F43">
        <w:rPr>
          <w:rFonts w:asciiTheme="minorEastAsia" w:hAnsiTheme="minorEastAsia" w:cs="Helvetica" w:hint="eastAsia"/>
          <w:color w:val="000000"/>
          <w:szCs w:val="21"/>
        </w:rPr>
        <w:t>校准</w:t>
      </w:r>
      <w:r w:rsidR="00B41286" w:rsidRPr="007D47DE">
        <w:rPr>
          <w:rFonts w:asciiTheme="minorEastAsia" w:hAnsiTheme="minorEastAsia" w:cs="Helvetica" w:hint="eastAsia"/>
          <w:color w:val="000000"/>
          <w:szCs w:val="21"/>
        </w:rPr>
        <w:t>的压力</w:t>
      </w:r>
      <w:r w:rsidR="00A16F5B">
        <w:rPr>
          <w:rFonts w:asciiTheme="minorEastAsia" w:hAnsiTheme="minorEastAsia" w:cs="Helvetica" w:hint="eastAsia"/>
          <w:color w:val="000000"/>
          <w:szCs w:val="21"/>
        </w:rPr>
        <w:t>测量</w:t>
      </w:r>
      <w:r w:rsidR="00B41286" w:rsidRPr="007D47DE">
        <w:rPr>
          <w:rFonts w:asciiTheme="minorEastAsia" w:hAnsiTheme="minorEastAsia" w:cs="Helvetica" w:hint="eastAsia"/>
          <w:color w:val="000000"/>
          <w:szCs w:val="21"/>
        </w:rPr>
        <w:t>仪器</w:t>
      </w:r>
      <w:r w:rsidR="00CE5D38">
        <w:rPr>
          <w:rFonts w:hint="eastAsia"/>
        </w:rPr>
        <w:t>进行</w:t>
      </w:r>
      <w:r w:rsidR="007E7F43">
        <w:t>校准</w:t>
      </w:r>
      <w:r w:rsidR="00B41286" w:rsidRPr="007D47DE">
        <w:rPr>
          <w:rFonts w:asciiTheme="minorEastAsia" w:hAnsiTheme="minorEastAsia" w:cs="Helvetica" w:hint="eastAsia"/>
          <w:color w:val="000000"/>
          <w:szCs w:val="21"/>
        </w:rPr>
        <w:t>，或采用图</w:t>
      </w:r>
      <w:r w:rsidR="00B41286" w:rsidRPr="007D47DE">
        <w:rPr>
          <w:rFonts w:asciiTheme="minorEastAsia" w:hAnsiTheme="minorEastAsia" w:cs="Helvetica"/>
          <w:color w:val="000000"/>
          <w:szCs w:val="21"/>
        </w:rPr>
        <w:t>8</w:t>
      </w:r>
      <w:r w:rsidR="00B41286" w:rsidRPr="007D47DE">
        <w:rPr>
          <w:rFonts w:asciiTheme="minorEastAsia" w:hAnsiTheme="minorEastAsia" w:cs="Helvetica" w:hint="eastAsia"/>
          <w:color w:val="000000"/>
          <w:szCs w:val="21"/>
        </w:rPr>
        <w:t>所示系统。仔细</w:t>
      </w:r>
      <w:r w:rsidR="001E7D71">
        <w:rPr>
          <w:rFonts w:asciiTheme="minorEastAsia" w:hAnsiTheme="minorEastAsia" w:cs="Helvetica" w:hint="eastAsia"/>
          <w:color w:val="000000"/>
          <w:szCs w:val="21"/>
        </w:rPr>
        <w:t>封堵</w:t>
      </w:r>
      <w:r w:rsidR="00CE5D38">
        <w:rPr>
          <w:rFonts w:asciiTheme="minorEastAsia" w:hAnsiTheme="minorEastAsia" w:cs="Helvetica" w:hint="eastAsia"/>
          <w:color w:val="000000"/>
          <w:szCs w:val="21"/>
        </w:rPr>
        <w:t>试验台上</w:t>
      </w:r>
      <w:r w:rsidR="00B41286" w:rsidRPr="007D47DE">
        <w:rPr>
          <w:rFonts w:asciiTheme="minorEastAsia" w:hAnsiTheme="minorEastAsia" w:cs="Helvetica" w:hint="eastAsia"/>
          <w:color w:val="000000"/>
          <w:szCs w:val="21"/>
        </w:rPr>
        <w:t>的取压</w:t>
      </w:r>
      <w:r w:rsidR="00CE5D38">
        <w:rPr>
          <w:rFonts w:asciiTheme="minorEastAsia" w:hAnsiTheme="minorEastAsia" w:cs="Helvetica" w:hint="eastAsia"/>
          <w:color w:val="000000"/>
          <w:szCs w:val="21"/>
        </w:rPr>
        <w:t>口</w:t>
      </w:r>
      <w:r w:rsidR="00B41286" w:rsidRPr="007D47DE">
        <w:rPr>
          <w:rFonts w:asciiTheme="minorEastAsia" w:hAnsiTheme="minorEastAsia" w:cs="Helvetica" w:hint="eastAsia"/>
          <w:color w:val="000000"/>
          <w:szCs w:val="21"/>
        </w:rPr>
        <w:t>，</w:t>
      </w:r>
      <w:r w:rsidR="001E7D71">
        <w:rPr>
          <w:rFonts w:asciiTheme="minorEastAsia" w:hAnsiTheme="minorEastAsia" w:cs="Helvetica" w:hint="eastAsia"/>
          <w:color w:val="000000"/>
          <w:szCs w:val="21"/>
        </w:rPr>
        <w:t>令</w:t>
      </w:r>
      <w:r w:rsidR="00B41286" w:rsidRPr="007D47DE">
        <w:rPr>
          <w:rFonts w:asciiTheme="minorEastAsia" w:hAnsiTheme="minorEastAsia" w:cs="Helvetica" w:hint="eastAsia"/>
          <w:color w:val="000000"/>
          <w:szCs w:val="21"/>
        </w:rPr>
        <w:t>采样管路承受</w:t>
      </w:r>
      <w:r w:rsidR="00B41286" w:rsidRPr="007D47DE">
        <w:rPr>
          <w:rFonts w:asciiTheme="minorEastAsia" w:hAnsiTheme="minorEastAsia" w:cs="Helvetica"/>
          <w:color w:val="000000"/>
          <w:szCs w:val="21"/>
        </w:rPr>
        <w:t>5</w:t>
      </w:r>
      <w:r w:rsidR="00F900AC">
        <w:rPr>
          <w:rFonts w:asciiTheme="minorEastAsia" w:hAnsiTheme="minorEastAsia" w:cs="Helvetica"/>
          <w:color w:val="000000"/>
          <w:szCs w:val="21"/>
        </w:rPr>
        <w:t xml:space="preserve"> </w:t>
      </w:r>
      <w:r w:rsidR="00B41286" w:rsidRPr="007D47DE">
        <w:rPr>
          <w:rFonts w:asciiTheme="minorEastAsia" w:hAnsiTheme="minorEastAsia" w:cs="Helvetica"/>
          <w:color w:val="000000"/>
          <w:szCs w:val="21"/>
        </w:rPr>
        <w:t>000</w:t>
      </w:r>
      <w:r w:rsidR="00F900AC">
        <w:rPr>
          <w:rFonts w:asciiTheme="minorEastAsia" w:hAnsiTheme="minorEastAsia" w:cs="Helvetica"/>
          <w:color w:val="000000"/>
          <w:szCs w:val="21"/>
        </w:rPr>
        <w:t xml:space="preserve"> </w:t>
      </w:r>
      <w:r w:rsidR="00B41286" w:rsidRPr="007D47DE">
        <w:rPr>
          <w:rFonts w:asciiTheme="minorEastAsia" w:hAnsiTheme="minorEastAsia" w:cs="Helvetica"/>
          <w:color w:val="000000"/>
          <w:szCs w:val="21"/>
        </w:rPr>
        <w:t>Pa</w:t>
      </w:r>
      <w:r w:rsidR="001E7D71">
        <w:rPr>
          <w:rFonts w:asciiTheme="minorEastAsia" w:hAnsiTheme="minorEastAsia" w:cs="Helvetica" w:hint="eastAsia"/>
          <w:color w:val="000000"/>
          <w:szCs w:val="21"/>
        </w:rPr>
        <w:t>的</w:t>
      </w:r>
      <w:r w:rsidR="00B41286" w:rsidRPr="007D47DE">
        <w:rPr>
          <w:rFonts w:asciiTheme="minorEastAsia" w:hAnsiTheme="minorEastAsia" w:cs="Helvetica" w:hint="eastAsia"/>
          <w:color w:val="000000"/>
          <w:szCs w:val="21"/>
        </w:rPr>
        <w:t>负压。断开压力传感器，逐一对采样管进行</w:t>
      </w:r>
      <w:r w:rsidR="00FB318F">
        <w:rPr>
          <w:rFonts w:asciiTheme="minorEastAsia" w:hAnsiTheme="minorEastAsia" w:cs="Helvetica" w:hint="eastAsia"/>
          <w:color w:val="000000"/>
          <w:szCs w:val="21"/>
        </w:rPr>
        <w:t>承压</w:t>
      </w:r>
      <w:r w:rsidR="00CE5D38">
        <w:rPr>
          <w:rFonts w:asciiTheme="minorEastAsia" w:hAnsiTheme="minorEastAsia" w:cs="Helvetica" w:hint="eastAsia"/>
          <w:color w:val="000000"/>
          <w:szCs w:val="21"/>
        </w:rPr>
        <w:t>试验</w:t>
      </w:r>
      <w:r w:rsidR="00B41286" w:rsidRPr="007D47DE">
        <w:rPr>
          <w:rFonts w:asciiTheme="minorEastAsia" w:hAnsiTheme="minorEastAsia" w:cs="Helvetica" w:hint="eastAsia"/>
          <w:color w:val="000000"/>
          <w:szCs w:val="21"/>
        </w:rPr>
        <w:t>。</w:t>
      </w:r>
    </w:p>
    <w:p w14:paraId="09C24F5C" w14:textId="77777777" w:rsidR="00CE5D38" w:rsidRPr="007D47DE" w:rsidRDefault="00CE5D38" w:rsidP="00CE5D38">
      <w:pPr>
        <w:ind w:firstLineChars="200" w:firstLine="420"/>
        <w:rPr>
          <w:rFonts w:asciiTheme="minorEastAsia" w:hAnsiTheme="minorEastAsia" w:cs="Helvetica"/>
          <w:color w:val="000000"/>
          <w:szCs w:val="21"/>
        </w:rPr>
      </w:pPr>
      <w:r w:rsidRPr="007D47DE">
        <w:rPr>
          <w:rFonts w:asciiTheme="minorEastAsia" w:hAnsiTheme="minorEastAsia" w:cs="Helvetica" w:hint="eastAsia"/>
          <w:color w:val="000000"/>
          <w:szCs w:val="21"/>
        </w:rPr>
        <w:t>对于系统上每个压力传感器，其最大承压应符合供应商</w:t>
      </w:r>
      <w:r w:rsidR="001E7D71">
        <w:rPr>
          <w:rFonts w:asciiTheme="minorEastAsia" w:hAnsiTheme="minorEastAsia" w:cs="Helvetica" w:hint="eastAsia"/>
          <w:color w:val="000000"/>
          <w:szCs w:val="21"/>
        </w:rPr>
        <w:t>的</w:t>
      </w:r>
      <w:r w:rsidRPr="007D47DE">
        <w:rPr>
          <w:rFonts w:asciiTheme="minorEastAsia" w:hAnsiTheme="minorEastAsia" w:cs="Helvetica" w:hint="eastAsia"/>
          <w:color w:val="000000"/>
          <w:szCs w:val="21"/>
        </w:rPr>
        <w:t>规定。本试验逐一对试验台所连接所有压力采样管进行</w:t>
      </w:r>
      <w:r w:rsidR="001E7D71">
        <w:rPr>
          <w:rFonts w:asciiTheme="minorEastAsia" w:hAnsiTheme="minorEastAsia" w:cs="Helvetica" w:hint="eastAsia"/>
          <w:color w:val="000000"/>
          <w:szCs w:val="21"/>
        </w:rPr>
        <w:t>试验</w:t>
      </w:r>
      <w:r w:rsidRPr="007D47DE">
        <w:rPr>
          <w:rFonts w:asciiTheme="minorEastAsia" w:hAnsiTheme="minorEastAsia" w:cs="Helvetica" w:hint="eastAsia"/>
          <w:color w:val="000000"/>
          <w:szCs w:val="21"/>
        </w:rPr>
        <w:t>。</w:t>
      </w:r>
    </w:p>
    <w:p w14:paraId="7E6B2122" w14:textId="77777777" w:rsidR="00CE5D38" w:rsidRPr="000D2C5C" w:rsidRDefault="001E7D71" w:rsidP="00CE5D38">
      <w:pPr>
        <w:ind w:firstLineChars="200" w:firstLine="360"/>
        <w:rPr>
          <w:rFonts w:asciiTheme="minorEastAsia" w:hAnsiTheme="minorEastAsia" w:cs="Helvetica"/>
          <w:color w:val="000000"/>
          <w:sz w:val="18"/>
          <w:szCs w:val="18"/>
        </w:rPr>
      </w:pPr>
      <w:r>
        <w:rPr>
          <w:rFonts w:asciiTheme="minorEastAsia" w:hAnsiTheme="minorEastAsia" w:cs="Helvetica" w:hint="eastAsia"/>
          <w:color w:val="000000"/>
          <w:sz w:val="18"/>
          <w:szCs w:val="18"/>
        </w:rPr>
        <w:t>注：</w:t>
      </w:r>
      <w:r w:rsidR="00CE5D38" w:rsidRPr="000D2C5C">
        <w:rPr>
          <w:rFonts w:asciiTheme="minorEastAsia" w:hAnsiTheme="minorEastAsia" w:cs="Helvetica" w:hint="eastAsia"/>
          <w:color w:val="000000"/>
          <w:sz w:val="18"/>
          <w:szCs w:val="18"/>
        </w:rPr>
        <w:t>压力系统</w:t>
      </w:r>
      <w:r>
        <w:rPr>
          <w:rFonts w:asciiTheme="minorEastAsia" w:hAnsiTheme="minorEastAsia" w:cs="Helvetica" w:hint="eastAsia"/>
          <w:color w:val="000000"/>
          <w:sz w:val="18"/>
          <w:szCs w:val="18"/>
        </w:rPr>
        <w:t>试验检查</w:t>
      </w:r>
      <w:r w:rsidR="00CE5D38" w:rsidRPr="000D2C5C">
        <w:rPr>
          <w:rFonts w:asciiTheme="minorEastAsia" w:hAnsiTheme="minorEastAsia" w:cs="Helvetica" w:hint="eastAsia"/>
          <w:color w:val="000000"/>
          <w:sz w:val="18"/>
          <w:szCs w:val="18"/>
        </w:rPr>
        <w:t>试验台</w:t>
      </w:r>
      <w:r>
        <w:rPr>
          <w:rFonts w:asciiTheme="minorEastAsia" w:hAnsiTheme="minorEastAsia" w:cs="Helvetica" w:hint="eastAsia"/>
          <w:color w:val="000000"/>
          <w:sz w:val="18"/>
          <w:szCs w:val="18"/>
        </w:rPr>
        <w:t>上</w:t>
      </w:r>
      <w:r w:rsidR="00CE5D38" w:rsidRPr="000D2C5C">
        <w:rPr>
          <w:rFonts w:asciiTheme="minorEastAsia" w:hAnsiTheme="minorEastAsia" w:cs="Helvetica" w:hint="eastAsia"/>
          <w:color w:val="000000"/>
          <w:sz w:val="18"/>
          <w:szCs w:val="18"/>
        </w:rPr>
        <w:t>压力</w:t>
      </w:r>
      <w:r>
        <w:rPr>
          <w:rFonts w:asciiTheme="minorEastAsia" w:hAnsiTheme="minorEastAsia" w:cs="Helvetica" w:hint="eastAsia"/>
          <w:color w:val="000000"/>
          <w:sz w:val="18"/>
          <w:szCs w:val="18"/>
        </w:rPr>
        <w:t>测量</w:t>
      </w:r>
      <w:r w:rsidR="00CE5D38" w:rsidRPr="000D2C5C">
        <w:rPr>
          <w:rFonts w:asciiTheme="minorEastAsia" w:hAnsiTheme="minorEastAsia" w:cs="Helvetica" w:hint="eastAsia"/>
          <w:color w:val="000000"/>
          <w:sz w:val="18"/>
          <w:szCs w:val="18"/>
        </w:rPr>
        <w:t>系统的</w:t>
      </w:r>
      <w:r>
        <w:rPr>
          <w:rFonts w:asciiTheme="minorEastAsia" w:hAnsiTheme="minorEastAsia" w:cs="Helvetica" w:hint="eastAsia"/>
          <w:color w:val="000000"/>
          <w:sz w:val="18"/>
          <w:szCs w:val="18"/>
        </w:rPr>
        <w:t>管路</w:t>
      </w:r>
      <w:r w:rsidR="00CE5D38" w:rsidRPr="000D2C5C">
        <w:rPr>
          <w:rFonts w:asciiTheme="minorEastAsia" w:hAnsiTheme="minorEastAsia" w:cs="Helvetica" w:hint="eastAsia"/>
          <w:color w:val="000000"/>
          <w:sz w:val="18"/>
          <w:szCs w:val="18"/>
        </w:rPr>
        <w:t>、接头及设备</w:t>
      </w:r>
      <w:r>
        <w:rPr>
          <w:rFonts w:asciiTheme="minorEastAsia" w:hAnsiTheme="minorEastAsia" w:cs="Helvetica" w:hint="eastAsia"/>
          <w:color w:val="000000"/>
          <w:sz w:val="18"/>
          <w:szCs w:val="18"/>
        </w:rPr>
        <w:t>，验证</w:t>
      </w:r>
      <w:r>
        <w:rPr>
          <w:rFonts w:asciiTheme="minorEastAsia" w:hAnsiTheme="minorEastAsia" w:cs="Helvetica"/>
          <w:color w:val="000000"/>
          <w:sz w:val="18"/>
          <w:szCs w:val="18"/>
        </w:rPr>
        <w:t>它们</w:t>
      </w:r>
      <w:r w:rsidR="00CE5D38" w:rsidRPr="000D2C5C">
        <w:rPr>
          <w:rFonts w:asciiTheme="minorEastAsia" w:hAnsiTheme="minorEastAsia" w:cs="Helvetica" w:hint="eastAsia"/>
          <w:color w:val="000000"/>
          <w:sz w:val="18"/>
          <w:szCs w:val="18"/>
        </w:rPr>
        <w:t>不会对风量</w:t>
      </w:r>
      <w:r>
        <w:rPr>
          <w:rFonts w:asciiTheme="minorEastAsia" w:hAnsiTheme="minorEastAsia" w:cs="Helvetica" w:hint="eastAsia"/>
          <w:color w:val="000000"/>
          <w:sz w:val="18"/>
          <w:szCs w:val="18"/>
        </w:rPr>
        <w:t>和</w:t>
      </w:r>
      <w:r w:rsidR="00CE5D38" w:rsidRPr="000D2C5C">
        <w:rPr>
          <w:rFonts w:asciiTheme="minorEastAsia" w:hAnsiTheme="minorEastAsia" w:cs="Helvetica" w:hint="eastAsia"/>
          <w:color w:val="000000"/>
          <w:sz w:val="18"/>
          <w:szCs w:val="18"/>
        </w:rPr>
        <w:t>阻力</w:t>
      </w:r>
      <w:r>
        <w:rPr>
          <w:rFonts w:asciiTheme="minorEastAsia" w:hAnsiTheme="minorEastAsia" w:cs="Helvetica" w:hint="eastAsia"/>
          <w:color w:val="000000"/>
          <w:sz w:val="18"/>
          <w:szCs w:val="18"/>
        </w:rPr>
        <w:t>测量</w:t>
      </w:r>
      <w:r>
        <w:rPr>
          <w:rFonts w:asciiTheme="minorEastAsia" w:hAnsiTheme="minorEastAsia" w:cs="Helvetica"/>
          <w:color w:val="000000"/>
          <w:sz w:val="18"/>
          <w:szCs w:val="18"/>
        </w:rPr>
        <w:t>准确度</w:t>
      </w:r>
      <w:r w:rsidR="00CE5D38" w:rsidRPr="000D2C5C">
        <w:rPr>
          <w:rFonts w:asciiTheme="minorEastAsia" w:hAnsiTheme="minorEastAsia" w:cs="Helvetica" w:hint="eastAsia"/>
          <w:color w:val="000000"/>
          <w:sz w:val="18"/>
          <w:szCs w:val="18"/>
        </w:rPr>
        <w:t>产生明显影响。</w:t>
      </w:r>
    </w:p>
    <w:p w14:paraId="6EE315B4" w14:textId="77777777" w:rsidR="00CE5D38" w:rsidRPr="00CE5D38" w:rsidRDefault="00CE5D38" w:rsidP="008E15D4">
      <w:pPr>
        <w:ind w:firstLineChars="200" w:firstLine="420"/>
        <w:rPr>
          <w:rFonts w:asciiTheme="minorEastAsia" w:hAnsiTheme="minorEastAsia" w:cs="Helvetica"/>
          <w:color w:val="000000"/>
          <w:szCs w:val="21"/>
        </w:rPr>
      </w:pPr>
    </w:p>
    <w:p w14:paraId="18C47A14" w14:textId="77777777" w:rsidR="00F900AC" w:rsidRDefault="00F900AC" w:rsidP="00F900AC">
      <w:pPr>
        <w:jc w:val="center"/>
      </w:pPr>
      <w:r w:rsidRPr="00F900AC">
        <w:rPr>
          <w:rFonts w:hint="eastAsia"/>
          <w:noProof/>
        </w:rPr>
        <w:drawing>
          <wp:inline distT="0" distB="0" distL="0" distR="0" wp14:anchorId="6453B24B" wp14:editId="79EBC341">
            <wp:extent cx="2905125" cy="1905979"/>
            <wp:effectExtent l="19050" t="0" r="9525" b="0"/>
            <wp:docPr id="5"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1"/>
                    <a:srcRect/>
                    <a:stretch>
                      <a:fillRect/>
                    </a:stretch>
                  </pic:blipFill>
                  <pic:spPr bwMode="auto">
                    <a:xfrm>
                      <a:off x="0" y="0"/>
                      <a:ext cx="2905125" cy="1905979"/>
                    </a:xfrm>
                    <a:prstGeom prst="rect">
                      <a:avLst/>
                    </a:prstGeom>
                    <a:noFill/>
                    <a:ln w="9525">
                      <a:noFill/>
                      <a:miter lim="800000"/>
                      <a:headEnd/>
                      <a:tailEnd/>
                    </a:ln>
                  </pic:spPr>
                </pic:pic>
              </a:graphicData>
            </a:graphic>
          </wp:inline>
        </w:drawing>
      </w:r>
    </w:p>
    <w:p w14:paraId="448C0318" w14:textId="77777777" w:rsidR="00F900AC" w:rsidRPr="000D2C5C" w:rsidRDefault="00F900AC" w:rsidP="000D2C5C">
      <w:pPr>
        <w:spacing w:line="280" w:lineRule="exact"/>
        <w:ind w:leftChars="1100" w:left="2310"/>
        <w:rPr>
          <w:rFonts w:asciiTheme="minorEastAsia" w:hAnsiTheme="minorEastAsia" w:cs="Helvetica"/>
          <w:color w:val="000000"/>
          <w:sz w:val="18"/>
          <w:szCs w:val="18"/>
        </w:rPr>
      </w:pPr>
      <w:r w:rsidRPr="000D2C5C">
        <w:rPr>
          <w:rFonts w:asciiTheme="minorEastAsia" w:hAnsiTheme="minorEastAsia" w:cs="Helvetica" w:hint="eastAsia"/>
          <w:color w:val="000000"/>
          <w:sz w:val="18"/>
          <w:szCs w:val="18"/>
        </w:rPr>
        <w:t>1</w:t>
      </w:r>
      <w:r w:rsidR="000D2C5C" w:rsidRPr="000D2C5C">
        <w:rPr>
          <w:rFonts w:asciiTheme="minorEastAsia" w:hAnsiTheme="minorEastAsia" w:cs="Helvetica"/>
          <w:color w:val="000000"/>
          <w:sz w:val="18"/>
          <w:szCs w:val="18"/>
        </w:rPr>
        <w:tab/>
      </w:r>
      <w:r w:rsidR="001E7D71">
        <w:rPr>
          <w:rFonts w:asciiTheme="minorEastAsia" w:hAnsiTheme="minorEastAsia" w:cs="Helvetica" w:hint="eastAsia"/>
          <w:color w:val="000000"/>
          <w:sz w:val="18"/>
          <w:szCs w:val="18"/>
        </w:rPr>
        <w:t>封堵</w:t>
      </w:r>
      <w:r w:rsidRPr="000D2C5C">
        <w:rPr>
          <w:rFonts w:asciiTheme="minorEastAsia" w:hAnsiTheme="minorEastAsia" w:cs="Helvetica" w:hint="eastAsia"/>
          <w:color w:val="000000"/>
          <w:sz w:val="18"/>
          <w:szCs w:val="18"/>
        </w:rPr>
        <w:t>取压口；</w:t>
      </w:r>
    </w:p>
    <w:p w14:paraId="4A5F818A" w14:textId="77777777" w:rsidR="00F900AC" w:rsidRPr="000D2C5C" w:rsidRDefault="00F900AC" w:rsidP="000D2C5C">
      <w:pPr>
        <w:spacing w:line="280" w:lineRule="exact"/>
        <w:ind w:leftChars="1100" w:left="2310"/>
        <w:rPr>
          <w:rFonts w:asciiTheme="minorEastAsia" w:hAnsiTheme="minorEastAsia" w:cs="Helvetica"/>
          <w:color w:val="000000"/>
          <w:sz w:val="18"/>
          <w:szCs w:val="18"/>
        </w:rPr>
      </w:pPr>
      <w:r w:rsidRPr="000D2C5C">
        <w:rPr>
          <w:rFonts w:asciiTheme="minorEastAsia" w:hAnsiTheme="minorEastAsia" w:cs="Helvetica" w:hint="eastAsia"/>
          <w:color w:val="000000"/>
          <w:sz w:val="18"/>
          <w:szCs w:val="18"/>
        </w:rPr>
        <w:t>2</w:t>
      </w:r>
      <w:r w:rsidR="000D2C5C" w:rsidRPr="000D2C5C">
        <w:rPr>
          <w:rFonts w:asciiTheme="minorEastAsia" w:hAnsiTheme="minorEastAsia" w:cs="Helvetica"/>
          <w:color w:val="000000"/>
          <w:sz w:val="18"/>
          <w:szCs w:val="18"/>
        </w:rPr>
        <w:tab/>
      </w:r>
      <w:r w:rsidR="000D2C5C" w:rsidRPr="000D2C5C">
        <w:rPr>
          <w:rFonts w:asciiTheme="minorEastAsia" w:hAnsiTheme="minorEastAsia" w:cs="Helvetica" w:hint="eastAsia"/>
          <w:color w:val="000000"/>
          <w:sz w:val="18"/>
          <w:szCs w:val="18"/>
        </w:rPr>
        <w:t>试验</w:t>
      </w:r>
      <w:r w:rsidRPr="000D2C5C">
        <w:rPr>
          <w:rFonts w:asciiTheme="minorEastAsia" w:hAnsiTheme="minorEastAsia" w:cs="Helvetica" w:hint="eastAsia"/>
          <w:color w:val="000000"/>
          <w:sz w:val="18"/>
          <w:szCs w:val="18"/>
        </w:rPr>
        <w:t>段；</w:t>
      </w:r>
    </w:p>
    <w:p w14:paraId="4CF97275" w14:textId="77777777" w:rsidR="00F900AC" w:rsidRPr="000D2C5C" w:rsidRDefault="00F900AC" w:rsidP="000D2C5C">
      <w:pPr>
        <w:spacing w:line="280" w:lineRule="exact"/>
        <w:ind w:leftChars="1100" w:left="2310"/>
        <w:rPr>
          <w:rFonts w:asciiTheme="minorEastAsia" w:hAnsiTheme="minorEastAsia" w:cs="Helvetica"/>
          <w:color w:val="000000"/>
          <w:sz w:val="18"/>
          <w:szCs w:val="18"/>
        </w:rPr>
      </w:pPr>
      <w:r w:rsidRPr="000D2C5C">
        <w:rPr>
          <w:rFonts w:asciiTheme="minorEastAsia" w:hAnsiTheme="minorEastAsia" w:cs="Helvetica" w:hint="eastAsia"/>
          <w:color w:val="000000"/>
          <w:sz w:val="18"/>
          <w:szCs w:val="18"/>
        </w:rPr>
        <w:t>3</w:t>
      </w:r>
      <w:r w:rsidR="000D2C5C" w:rsidRPr="000D2C5C">
        <w:rPr>
          <w:rFonts w:asciiTheme="minorEastAsia" w:hAnsiTheme="minorEastAsia" w:cs="Helvetica"/>
          <w:color w:val="000000"/>
          <w:sz w:val="18"/>
          <w:szCs w:val="18"/>
        </w:rPr>
        <w:tab/>
      </w:r>
      <w:r w:rsidR="00CE5D38">
        <w:rPr>
          <w:rFonts w:asciiTheme="minorEastAsia" w:hAnsiTheme="minorEastAsia" w:cs="Helvetica" w:hint="eastAsia"/>
          <w:color w:val="000000"/>
          <w:sz w:val="18"/>
          <w:szCs w:val="18"/>
        </w:rPr>
        <w:t>Δ</w:t>
      </w:r>
      <w:r w:rsidR="00CE5D38" w:rsidRPr="00CE5D38">
        <w:rPr>
          <w:rFonts w:asciiTheme="minorEastAsia" w:hAnsiTheme="minorEastAsia" w:cs="Helvetica"/>
          <w:i/>
          <w:color w:val="000000"/>
          <w:sz w:val="18"/>
          <w:szCs w:val="18"/>
        </w:rPr>
        <w:t>p</w:t>
      </w:r>
      <w:r w:rsidR="00CE5D38">
        <w:rPr>
          <w:rFonts w:asciiTheme="minorEastAsia" w:hAnsiTheme="minorEastAsia" w:cs="Helvetica" w:hint="eastAsia"/>
          <w:color w:val="000000"/>
          <w:sz w:val="18"/>
          <w:szCs w:val="18"/>
        </w:rPr>
        <w:t xml:space="preserve"> = 5</w:t>
      </w:r>
      <w:r w:rsidR="00CE5D38">
        <w:rPr>
          <w:rFonts w:asciiTheme="minorEastAsia" w:hAnsiTheme="minorEastAsia" w:cs="Helvetica"/>
          <w:color w:val="000000"/>
          <w:sz w:val="18"/>
          <w:szCs w:val="18"/>
        </w:rPr>
        <w:t xml:space="preserve"> </w:t>
      </w:r>
      <w:r w:rsidR="00CE5D38">
        <w:rPr>
          <w:rFonts w:asciiTheme="minorEastAsia" w:hAnsiTheme="minorEastAsia" w:cs="Helvetica" w:hint="eastAsia"/>
          <w:color w:val="000000"/>
          <w:sz w:val="18"/>
          <w:szCs w:val="18"/>
        </w:rPr>
        <w:t>000 pa</w:t>
      </w:r>
      <w:r w:rsidR="00CE5D38">
        <w:rPr>
          <w:rFonts w:asciiTheme="minorEastAsia" w:hAnsiTheme="minorEastAsia" w:cs="Helvetica" w:hint="eastAsia"/>
          <w:color w:val="000000"/>
          <w:sz w:val="18"/>
          <w:szCs w:val="18"/>
        </w:rPr>
        <w:t>（</w:t>
      </w:r>
      <w:r w:rsidR="00CE5D38">
        <w:rPr>
          <w:rFonts w:asciiTheme="minorEastAsia" w:hAnsiTheme="minorEastAsia" w:cs="Helvetica" w:hint="eastAsia"/>
          <w:color w:val="000000"/>
          <w:sz w:val="18"/>
          <w:szCs w:val="18"/>
        </w:rPr>
        <w:t>20</w:t>
      </w:r>
      <w:r w:rsidR="00CE5D38">
        <w:rPr>
          <w:rFonts w:asciiTheme="minorEastAsia" w:hAnsiTheme="minorEastAsia" w:cs="Helvetica" w:hint="eastAsia"/>
          <w:color w:val="000000"/>
          <w:sz w:val="18"/>
          <w:szCs w:val="18"/>
        </w:rPr>
        <w:t>英寸</w:t>
      </w:r>
      <w:r w:rsidR="00CE5D38">
        <w:rPr>
          <w:rFonts w:asciiTheme="minorEastAsia" w:hAnsiTheme="minorEastAsia" w:cs="Helvetica"/>
          <w:color w:val="000000"/>
          <w:sz w:val="18"/>
          <w:szCs w:val="18"/>
        </w:rPr>
        <w:t>水柱</w:t>
      </w:r>
      <w:r w:rsidR="00CE5D38">
        <w:rPr>
          <w:rFonts w:asciiTheme="minorEastAsia" w:hAnsiTheme="minorEastAsia" w:cs="Helvetica" w:hint="eastAsia"/>
          <w:color w:val="000000"/>
          <w:sz w:val="18"/>
          <w:szCs w:val="18"/>
        </w:rPr>
        <w:t>）</w:t>
      </w:r>
    </w:p>
    <w:p w14:paraId="18A8DEDA" w14:textId="77777777" w:rsidR="00F900AC" w:rsidRDefault="00F900AC" w:rsidP="00F900AC">
      <w:pPr>
        <w:jc w:val="center"/>
        <w:rPr>
          <w:rFonts w:asciiTheme="minorEastAsia" w:hAnsiTheme="minorEastAsia" w:cs="Helvetica"/>
          <w:b/>
          <w:color w:val="000000"/>
          <w:szCs w:val="21"/>
        </w:rPr>
      </w:pPr>
      <w:r w:rsidRPr="007D47DE">
        <w:rPr>
          <w:rFonts w:asciiTheme="minorEastAsia" w:hAnsiTheme="minorEastAsia" w:cs="Helvetica" w:hint="eastAsia"/>
          <w:b/>
          <w:color w:val="000000"/>
          <w:szCs w:val="21"/>
        </w:rPr>
        <w:t>图</w:t>
      </w:r>
      <w:r w:rsidRPr="007D47DE">
        <w:rPr>
          <w:rFonts w:asciiTheme="minorEastAsia" w:hAnsiTheme="minorEastAsia" w:cs="Helvetica" w:hint="eastAsia"/>
          <w:b/>
          <w:color w:val="000000"/>
          <w:szCs w:val="21"/>
        </w:rPr>
        <w:t>8</w:t>
      </w:r>
      <w:r w:rsidR="00023B2E" w:rsidRPr="007D47DE">
        <w:rPr>
          <w:rFonts w:hint="eastAsia"/>
          <w:b/>
          <w:szCs w:val="21"/>
        </w:rPr>
        <w:t xml:space="preserve">　</w:t>
      </w:r>
      <w:r w:rsidRPr="007D47DE">
        <w:rPr>
          <w:rFonts w:asciiTheme="minorEastAsia" w:hAnsiTheme="minorEastAsia" w:cs="Helvetica" w:hint="eastAsia"/>
          <w:b/>
          <w:color w:val="000000"/>
          <w:szCs w:val="21"/>
        </w:rPr>
        <w:t>压力系统试验</w:t>
      </w:r>
    </w:p>
    <w:p w14:paraId="217A1DB3" w14:textId="77777777" w:rsidR="00F900AC" w:rsidRPr="00F900AC" w:rsidRDefault="00F900AC" w:rsidP="008E15D4">
      <w:pPr>
        <w:ind w:firstLineChars="200" w:firstLine="420"/>
        <w:rPr>
          <w:rFonts w:asciiTheme="minorEastAsia" w:hAnsiTheme="minorEastAsia" w:cs="Helvetica"/>
          <w:color w:val="000000"/>
          <w:szCs w:val="21"/>
        </w:rPr>
      </w:pPr>
    </w:p>
    <w:p w14:paraId="64D220F6" w14:textId="25D269A1" w:rsidR="00B41286" w:rsidRPr="007D47DE" w:rsidRDefault="00B41286" w:rsidP="00416B0C">
      <w:pPr>
        <w:pStyle w:val="a5"/>
        <w:numPr>
          <w:ilvl w:val="3"/>
          <w:numId w:val="1"/>
        </w:numPr>
        <w:rPr>
          <w:b/>
          <w:sz w:val="21"/>
          <w:szCs w:val="21"/>
        </w:rPr>
      </w:pPr>
      <w:r w:rsidRPr="007D47DE">
        <w:rPr>
          <w:rFonts w:hint="eastAsia"/>
          <w:b/>
          <w:sz w:val="21"/>
          <w:szCs w:val="21"/>
        </w:rPr>
        <w:t>压力系统试验结果</w:t>
      </w:r>
      <w:r w:rsidR="00FB318F">
        <w:rPr>
          <w:rFonts w:hint="eastAsia"/>
          <w:b/>
          <w:sz w:val="21"/>
          <w:szCs w:val="21"/>
        </w:rPr>
        <w:t>评价</w:t>
      </w:r>
    </w:p>
    <w:p w14:paraId="6C475B66" w14:textId="77777777" w:rsidR="00B41286" w:rsidRDefault="00B41286" w:rsidP="008E15D4">
      <w:pPr>
        <w:ind w:firstLineChars="200" w:firstLine="420"/>
        <w:rPr>
          <w:rFonts w:asciiTheme="minorEastAsia" w:hAnsiTheme="minorEastAsia" w:cs="Helvetica"/>
          <w:color w:val="000000"/>
          <w:szCs w:val="21"/>
        </w:rPr>
      </w:pPr>
      <w:r w:rsidRPr="007D47DE">
        <w:rPr>
          <w:rFonts w:asciiTheme="minorEastAsia" w:hAnsiTheme="minorEastAsia" w:cs="Helvetica" w:hint="eastAsia"/>
          <w:color w:val="000000"/>
          <w:szCs w:val="21"/>
        </w:rPr>
        <w:t>对于每个采样管或传感器连接</w:t>
      </w:r>
      <w:r w:rsidR="001E041D">
        <w:rPr>
          <w:rFonts w:asciiTheme="minorEastAsia" w:hAnsiTheme="minorEastAsia" w:cs="Helvetica" w:hint="eastAsia"/>
          <w:color w:val="000000"/>
          <w:szCs w:val="21"/>
        </w:rPr>
        <w:t>口</w:t>
      </w:r>
      <w:r w:rsidRPr="007D47DE">
        <w:rPr>
          <w:rFonts w:asciiTheme="minorEastAsia" w:hAnsiTheme="minorEastAsia" w:cs="Helvetica" w:hint="eastAsia"/>
          <w:color w:val="000000"/>
          <w:szCs w:val="21"/>
        </w:rPr>
        <w:t>，试验持续</w:t>
      </w:r>
      <w:r w:rsidRPr="007D47DE">
        <w:rPr>
          <w:rFonts w:asciiTheme="minorEastAsia" w:hAnsiTheme="minorEastAsia" w:cs="Helvetica"/>
          <w:color w:val="000000"/>
          <w:szCs w:val="21"/>
        </w:rPr>
        <w:t>30</w:t>
      </w:r>
      <w:r w:rsidR="001E041D">
        <w:rPr>
          <w:rFonts w:asciiTheme="minorEastAsia" w:hAnsiTheme="minorEastAsia" w:cs="Helvetica"/>
          <w:color w:val="000000"/>
          <w:szCs w:val="21"/>
        </w:rPr>
        <w:t xml:space="preserve"> s</w:t>
      </w:r>
      <w:r w:rsidRPr="007D47DE">
        <w:rPr>
          <w:rFonts w:asciiTheme="minorEastAsia" w:hAnsiTheme="minorEastAsia" w:cs="Helvetica" w:hint="eastAsia"/>
          <w:color w:val="000000"/>
          <w:szCs w:val="21"/>
        </w:rPr>
        <w:t>，</w:t>
      </w:r>
      <w:r w:rsidR="001E041D">
        <w:rPr>
          <w:rFonts w:asciiTheme="minorEastAsia" w:hAnsiTheme="minorEastAsia" w:cs="Helvetica" w:hint="eastAsia"/>
          <w:color w:val="000000"/>
          <w:szCs w:val="21"/>
        </w:rPr>
        <w:t>其间</w:t>
      </w:r>
      <w:r w:rsidRPr="007D47DE">
        <w:rPr>
          <w:rFonts w:asciiTheme="minorEastAsia" w:hAnsiTheme="minorEastAsia" w:cs="Helvetica" w:hint="eastAsia"/>
          <w:color w:val="000000"/>
          <w:szCs w:val="21"/>
        </w:rPr>
        <w:t>压力值</w:t>
      </w:r>
      <w:r w:rsidR="001E041D">
        <w:rPr>
          <w:rFonts w:asciiTheme="minorEastAsia" w:hAnsiTheme="minorEastAsia" w:cs="Helvetica" w:hint="eastAsia"/>
          <w:color w:val="000000"/>
          <w:szCs w:val="21"/>
        </w:rPr>
        <w:t>保持</w:t>
      </w:r>
      <w:r w:rsidR="001E041D">
        <w:rPr>
          <w:rFonts w:asciiTheme="minorEastAsia" w:hAnsiTheme="minorEastAsia" w:cs="Helvetica"/>
          <w:color w:val="000000"/>
          <w:szCs w:val="21"/>
        </w:rPr>
        <w:t>不变</w:t>
      </w:r>
      <w:r w:rsidRPr="007D47DE">
        <w:rPr>
          <w:rFonts w:asciiTheme="minorEastAsia" w:hAnsiTheme="minorEastAsia" w:cs="Helvetica" w:hint="eastAsia"/>
          <w:color w:val="000000"/>
          <w:szCs w:val="21"/>
        </w:rPr>
        <w:t>。</w:t>
      </w:r>
    </w:p>
    <w:p w14:paraId="088A56B0" w14:textId="77777777" w:rsidR="00B41286" w:rsidRPr="004E1EEC" w:rsidRDefault="001E041D" w:rsidP="004E1EEC">
      <w:pPr>
        <w:pStyle w:val="3"/>
        <w:numPr>
          <w:ilvl w:val="2"/>
          <w:numId w:val="1"/>
        </w:numPr>
        <w:rPr>
          <w:szCs w:val="21"/>
        </w:rPr>
      </w:pPr>
      <w:bookmarkStart w:id="141" w:name="_Toc465410676"/>
      <w:bookmarkStart w:id="142" w:name="_Toc83737980"/>
      <w:r w:rsidRPr="004E1EEC">
        <w:rPr>
          <w:rFonts w:hint="eastAsia"/>
          <w:szCs w:val="21"/>
        </w:rPr>
        <w:t>粒子</w:t>
      </w:r>
      <w:r w:rsidR="00B41286" w:rsidRPr="004E1EEC">
        <w:rPr>
          <w:rFonts w:hint="eastAsia"/>
          <w:szCs w:val="21"/>
        </w:rPr>
        <w:t>计数器</w:t>
      </w:r>
      <w:r w:rsidRPr="004E1EEC">
        <w:rPr>
          <w:szCs w:val="21"/>
        </w:rPr>
        <w:t>——</w:t>
      </w:r>
      <w:r w:rsidR="00B41286" w:rsidRPr="004E1EEC">
        <w:rPr>
          <w:rFonts w:hint="eastAsia"/>
          <w:szCs w:val="21"/>
        </w:rPr>
        <w:t>采样流量稳定性</w:t>
      </w:r>
      <w:bookmarkEnd w:id="141"/>
      <w:r w:rsidRPr="004E1EEC">
        <w:rPr>
          <w:rFonts w:hint="eastAsia"/>
          <w:szCs w:val="21"/>
        </w:rPr>
        <w:t>试验</w:t>
      </w:r>
      <w:bookmarkEnd w:id="142"/>
    </w:p>
    <w:p w14:paraId="3E2C5084" w14:textId="7538D7E2" w:rsidR="00B41286" w:rsidRPr="007D47DE" w:rsidRDefault="001E041D" w:rsidP="00416B0C">
      <w:pPr>
        <w:pStyle w:val="a5"/>
        <w:numPr>
          <w:ilvl w:val="3"/>
          <w:numId w:val="1"/>
        </w:numPr>
        <w:rPr>
          <w:b/>
          <w:sz w:val="21"/>
          <w:szCs w:val="21"/>
        </w:rPr>
      </w:pPr>
      <w:r>
        <w:rPr>
          <w:rFonts w:hint="eastAsia"/>
          <w:b/>
          <w:sz w:val="21"/>
          <w:szCs w:val="21"/>
        </w:rPr>
        <w:t>采样</w:t>
      </w:r>
      <w:r>
        <w:rPr>
          <w:b/>
          <w:sz w:val="21"/>
          <w:szCs w:val="21"/>
        </w:rPr>
        <w:t>流量稳定性试验</w:t>
      </w:r>
      <w:r w:rsidR="00FB318F">
        <w:rPr>
          <w:rFonts w:hint="eastAsia"/>
          <w:b/>
          <w:sz w:val="21"/>
          <w:szCs w:val="21"/>
        </w:rPr>
        <w:t>方法</w:t>
      </w:r>
    </w:p>
    <w:p w14:paraId="4519A2BB" w14:textId="77777777" w:rsidR="00B41286" w:rsidRPr="007D47DE" w:rsidRDefault="00B41286" w:rsidP="008E15D4">
      <w:pPr>
        <w:ind w:firstLineChars="200" w:firstLine="420"/>
        <w:rPr>
          <w:rFonts w:asciiTheme="minorEastAsia" w:hAnsiTheme="minorEastAsia" w:cs="Helvetica"/>
          <w:color w:val="000000"/>
          <w:szCs w:val="21"/>
        </w:rPr>
      </w:pPr>
      <w:r w:rsidRPr="007D47DE">
        <w:rPr>
          <w:rFonts w:asciiTheme="minorEastAsia" w:hAnsiTheme="minorEastAsia" w:cs="Helvetica" w:hint="eastAsia"/>
          <w:color w:val="000000"/>
          <w:szCs w:val="21"/>
        </w:rPr>
        <w:t>在试验台</w:t>
      </w:r>
      <w:r w:rsidR="001E041D">
        <w:rPr>
          <w:rFonts w:asciiTheme="minorEastAsia" w:hAnsiTheme="minorEastAsia" w:cs="Helvetica" w:hint="eastAsia"/>
          <w:color w:val="000000"/>
          <w:szCs w:val="21"/>
        </w:rPr>
        <w:t>的上、下</w:t>
      </w:r>
      <w:r w:rsidR="001E041D">
        <w:rPr>
          <w:rFonts w:asciiTheme="minorEastAsia" w:hAnsiTheme="minorEastAsia" w:cs="Helvetica"/>
          <w:color w:val="000000"/>
          <w:szCs w:val="21"/>
        </w:rPr>
        <w:t>游采样头之间</w:t>
      </w:r>
      <w:r w:rsidR="001E041D" w:rsidRPr="007D47DE">
        <w:rPr>
          <w:rFonts w:asciiTheme="minorEastAsia" w:hAnsiTheme="minorEastAsia" w:cs="Helvetica" w:hint="eastAsia"/>
          <w:color w:val="000000"/>
          <w:szCs w:val="21"/>
        </w:rPr>
        <w:t>安装一</w:t>
      </w:r>
      <w:r w:rsidR="001E041D">
        <w:rPr>
          <w:rFonts w:asciiTheme="minorEastAsia" w:hAnsiTheme="minorEastAsia" w:cs="Helvetica" w:hint="eastAsia"/>
          <w:color w:val="000000"/>
          <w:szCs w:val="21"/>
        </w:rPr>
        <w:t>只高阻力</w:t>
      </w:r>
      <w:r w:rsidR="001E041D" w:rsidRPr="007D47DE">
        <w:rPr>
          <w:rFonts w:asciiTheme="minorEastAsia" w:hAnsiTheme="minorEastAsia" w:cs="Helvetica" w:hint="eastAsia"/>
          <w:color w:val="000000"/>
          <w:szCs w:val="21"/>
        </w:rPr>
        <w:t>空气过滤</w:t>
      </w:r>
      <w:r w:rsidR="001E041D">
        <w:rPr>
          <w:rFonts w:asciiTheme="minorEastAsia" w:hAnsiTheme="minorEastAsia" w:cs="Helvetica" w:hint="eastAsia"/>
          <w:color w:val="000000"/>
          <w:szCs w:val="21"/>
        </w:rPr>
        <w:t>器</w:t>
      </w:r>
      <w:r w:rsidR="001E041D" w:rsidRPr="007D47DE">
        <w:rPr>
          <w:rFonts w:asciiTheme="minorEastAsia" w:hAnsiTheme="minorEastAsia" w:cs="Helvetica" w:hint="eastAsia"/>
          <w:color w:val="000000"/>
          <w:szCs w:val="21"/>
        </w:rPr>
        <w:t>或</w:t>
      </w:r>
      <w:r w:rsidR="001E041D">
        <w:rPr>
          <w:rFonts w:asciiTheme="minorEastAsia" w:hAnsiTheme="minorEastAsia" w:cs="Helvetica" w:hint="eastAsia"/>
          <w:color w:val="000000"/>
          <w:szCs w:val="21"/>
        </w:rPr>
        <w:t>模拟</w:t>
      </w:r>
      <w:r w:rsidR="001E041D">
        <w:rPr>
          <w:rFonts w:asciiTheme="minorEastAsia" w:hAnsiTheme="minorEastAsia" w:cs="Helvetica"/>
          <w:color w:val="000000"/>
          <w:szCs w:val="21"/>
        </w:rPr>
        <w:t>多</w:t>
      </w:r>
      <w:r w:rsidR="001E041D" w:rsidRPr="007D47DE">
        <w:rPr>
          <w:rFonts w:asciiTheme="minorEastAsia" w:hAnsiTheme="minorEastAsia" w:cs="Helvetica" w:hint="eastAsia"/>
          <w:color w:val="000000"/>
          <w:szCs w:val="21"/>
        </w:rPr>
        <w:t>孔板，其在风量</w:t>
      </w:r>
      <w:r w:rsidR="001E041D" w:rsidRPr="007D47DE">
        <w:rPr>
          <w:rFonts w:asciiTheme="minorEastAsia" w:hAnsiTheme="minorEastAsia" w:cs="Helvetica"/>
          <w:color w:val="000000"/>
          <w:szCs w:val="21"/>
        </w:rPr>
        <w:t>0.944 m</w:t>
      </w:r>
      <w:r w:rsidR="001E041D" w:rsidRPr="00F900AC">
        <w:rPr>
          <w:rFonts w:asciiTheme="minorEastAsia" w:hAnsiTheme="minorEastAsia" w:cs="Helvetica"/>
          <w:color w:val="000000"/>
          <w:szCs w:val="21"/>
          <w:vertAlign w:val="superscript"/>
        </w:rPr>
        <w:t>3</w:t>
      </w:r>
      <w:r w:rsidR="001E041D" w:rsidRPr="007D47DE">
        <w:rPr>
          <w:rFonts w:asciiTheme="minorEastAsia" w:hAnsiTheme="minorEastAsia" w:cs="Helvetica"/>
          <w:color w:val="000000"/>
          <w:szCs w:val="21"/>
        </w:rPr>
        <w:t>/s</w:t>
      </w:r>
      <w:r w:rsidR="001E041D" w:rsidRPr="007D47DE">
        <w:rPr>
          <w:rFonts w:asciiTheme="minorEastAsia" w:hAnsiTheme="minorEastAsia" w:cs="Helvetica" w:hint="eastAsia"/>
          <w:color w:val="000000"/>
          <w:szCs w:val="21"/>
        </w:rPr>
        <w:t>时</w:t>
      </w:r>
      <w:r w:rsidR="001E041D">
        <w:rPr>
          <w:rFonts w:asciiTheme="minorEastAsia" w:hAnsiTheme="minorEastAsia" w:cs="Helvetica" w:hint="eastAsia"/>
          <w:color w:val="000000"/>
          <w:szCs w:val="21"/>
        </w:rPr>
        <w:t>的</w:t>
      </w:r>
      <w:r w:rsidR="001E041D" w:rsidRPr="007D47DE">
        <w:rPr>
          <w:rFonts w:asciiTheme="minorEastAsia" w:hAnsiTheme="minorEastAsia" w:cs="Helvetica" w:hint="eastAsia"/>
          <w:color w:val="000000"/>
          <w:szCs w:val="21"/>
        </w:rPr>
        <w:t>阻力</w:t>
      </w:r>
      <w:r w:rsidR="001E041D">
        <w:rPr>
          <w:rFonts w:asciiTheme="minorEastAsia" w:hAnsiTheme="minorEastAsia" w:cs="Helvetica" w:hint="eastAsia"/>
          <w:color w:val="000000"/>
          <w:szCs w:val="21"/>
        </w:rPr>
        <w:t>不小于</w:t>
      </w:r>
      <w:r w:rsidR="001E041D" w:rsidRPr="007D47DE">
        <w:rPr>
          <w:rFonts w:asciiTheme="minorEastAsia" w:hAnsiTheme="minorEastAsia" w:cs="Helvetica"/>
          <w:color w:val="000000"/>
          <w:szCs w:val="21"/>
        </w:rPr>
        <w:t>1</w:t>
      </w:r>
      <w:r w:rsidR="001E041D">
        <w:rPr>
          <w:rFonts w:asciiTheme="minorEastAsia" w:hAnsiTheme="minorEastAsia" w:cs="Helvetica"/>
          <w:color w:val="000000"/>
          <w:szCs w:val="21"/>
        </w:rPr>
        <w:t xml:space="preserve"> </w:t>
      </w:r>
      <w:r w:rsidR="001E041D" w:rsidRPr="007D47DE">
        <w:rPr>
          <w:rFonts w:asciiTheme="minorEastAsia" w:hAnsiTheme="minorEastAsia" w:cs="Helvetica"/>
          <w:color w:val="000000"/>
          <w:szCs w:val="21"/>
        </w:rPr>
        <w:t>000</w:t>
      </w:r>
      <w:r w:rsidR="001E041D">
        <w:rPr>
          <w:rFonts w:asciiTheme="minorEastAsia" w:hAnsiTheme="minorEastAsia" w:cs="Helvetica"/>
          <w:color w:val="000000"/>
          <w:szCs w:val="21"/>
        </w:rPr>
        <w:t xml:space="preserve"> </w:t>
      </w:r>
      <w:r w:rsidR="001E041D" w:rsidRPr="007D47DE">
        <w:rPr>
          <w:rFonts w:asciiTheme="minorEastAsia" w:hAnsiTheme="minorEastAsia" w:cs="Helvetica"/>
          <w:color w:val="000000"/>
          <w:szCs w:val="21"/>
        </w:rPr>
        <w:t>Pa</w:t>
      </w:r>
      <w:r w:rsidRPr="007D47DE">
        <w:rPr>
          <w:rFonts w:asciiTheme="minorEastAsia" w:hAnsiTheme="minorEastAsia" w:cs="Helvetica" w:hint="eastAsia"/>
          <w:color w:val="000000"/>
          <w:szCs w:val="21"/>
        </w:rPr>
        <w:t>。</w:t>
      </w:r>
    </w:p>
    <w:p w14:paraId="0384C46B" w14:textId="77777777" w:rsidR="00B41286" w:rsidRPr="007D47DE" w:rsidRDefault="00B41286" w:rsidP="008E15D4">
      <w:pPr>
        <w:ind w:firstLineChars="200" w:firstLine="420"/>
        <w:rPr>
          <w:rFonts w:asciiTheme="minorEastAsia" w:hAnsiTheme="minorEastAsia" w:cs="Helvetica"/>
          <w:color w:val="000000"/>
          <w:szCs w:val="21"/>
        </w:rPr>
      </w:pPr>
      <w:r w:rsidRPr="007D47DE">
        <w:rPr>
          <w:rFonts w:asciiTheme="minorEastAsia" w:hAnsiTheme="minorEastAsia" w:cs="Helvetica" w:hint="eastAsia"/>
          <w:color w:val="000000"/>
          <w:szCs w:val="21"/>
        </w:rPr>
        <w:t>分别</w:t>
      </w:r>
      <w:r w:rsidR="001E041D">
        <w:rPr>
          <w:rFonts w:asciiTheme="minorEastAsia" w:hAnsiTheme="minorEastAsia" w:cs="Helvetica" w:hint="eastAsia"/>
          <w:color w:val="000000"/>
          <w:szCs w:val="21"/>
        </w:rPr>
        <w:t>测量</w:t>
      </w:r>
      <w:r w:rsidRPr="007D47DE">
        <w:rPr>
          <w:rFonts w:asciiTheme="minorEastAsia" w:hAnsiTheme="minorEastAsia" w:cs="Helvetica" w:hint="eastAsia"/>
          <w:color w:val="000000"/>
          <w:szCs w:val="21"/>
        </w:rPr>
        <w:t>试验台的上、下游采样点</w:t>
      </w:r>
      <w:r w:rsidR="001E041D">
        <w:rPr>
          <w:rFonts w:asciiTheme="minorEastAsia" w:hAnsiTheme="minorEastAsia" w:cs="Helvetica" w:hint="eastAsia"/>
          <w:color w:val="000000"/>
          <w:szCs w:val="21"/>
        </w:rPr>
        <w:t>的</w:t>
      </w:r>
      <w:r w:rsidR="001E041D">
        <w:rPr>
          <w:rFonts w:asciiTheme="minorEastAsia" w:hAnsiTheme="minorEastAsia" w:cs="Helvetica"/>
          <w:color w:val="000000"/>
          <w:szCs w:val="21"/>
        </w:rPr>
        <w:t>采样</w:t>
      </w:r>
      <w:r w:rsidRPr="007D47DE">
        <w:rPr>
          <w:rFonts w:asciiTheme="minorEastAsia" w:hAnsiTheme="minorEastAsia" w:cs="Helvetica" w:hint="eastAsia"/>
          <w:color w:val="000000"/>
          <w:szCs w:val="21"/>
        </w:rPr>
        <w:t>流量。</w:t>
      </w:r>
    </w:p>
    <w:p w14:paraId="176FE03D" w14:textId="77777777" w:rsidR="00B41286" w:rsidRPr="007D47DE" w:rsidRDefault="001E041D"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若</w:t>
      </w:r>
      <w:r w:rsidR="00B41286" w:rsidRPr="007D47DE">
        <w:rPr>
          <w:rFonts w:asciiTheme="minorEastAsia" w:hAnsiTheme="minorEastAsia" w:cs="Helvetica" w:hint="eastAsia"/>
          <w:color w:val="000000"/>
          <w:szCs w:val="21"/>
        </w:rPr>
        <w:t>采用二次采样系统，</w:t>
      </w:r>
      <w:r>
        <w:rPr>
          <w:rFonts w:asciiTheme="minorEastAsia" w:hAnsiTheme="minorEastAsia" w:cs="Helvetica" w:hint="eastAsia"/>
          <w:color w:val="000000"/>
          <w:szCs w:val="21"/>
        </w:rPr>
        <w:t>分别</w:t>
      </w:r>
      <w:r>
        <w:rPr>
          <w:rFonts w:asciiTheme="minorEastAsia" w:hAnsiTheme="minorEastAsia" w:cs="Helvetica"/>
          <w:color w:val="000000"/>
          <w:szCs w:val="21"/>
        </w:rPr>
        <w:t>测量</w:t>
      </w:r>
      <w:r w:rsidR="00B41286" w:rsidRPr="007D47DE">
        <w:rPr>
          <w:rFonts w:asciiTheme="minorEastAsia" w:hAnsiTheme="minorEastAsia" w:cs="Helvetica" w:hint="eastAsia"/>
          <w:color w:val="000000"/>
          <w:szCs w:val="21"/>
        </w:rPr>
        <w:t>试验台</w:t>
      </w:r>
      <w:r>
        <w:rPr>
          <w:rFonts w:asciiTheme="minorEastAsia" w:hAnsiTheme="minorEastAsia" w:cs="Helvetica" w:hint="eastAsia"/>
          <w:color w:val="000000"/>
          <w:szCs w:val="21"/>
        </w:rPr>
        <w:t>的</w:t>
      </w:r>
      <w:r w:rsidR="00B41286" w:rsidRPr="007D47DE">
        <w:rPr>
          <w:rFonts w:asciiTheme="minorEastAsia" w:hAnsiTheme="minorEastAsia" w:cs="Helvetica" w:hint="eastAsia"/>
          <w:color w:val="000000"/>
          <w:szCs w:val="21"/>
        </w:rPr>
        <w:t>采样</w:t>
      </w:r>
      <w:r w:rsidR="00734A78">
        <w:rPr>
          <w:rFonts w:asciiTheme="minorEastAsia" w:hAnsiTheme="minorEastAsia" w:cs="Helvetica" w:hint="eastAsia"/>
          <w:color w:val="000000"/>
          <w:szCs w:val="21"/>
        </w:rPr>
        <w:t>流量</w:t>
      </w:r>
      <w:r w:rsidR="00B41286" w:rsidRPr="007D47DE">
        <w:rPr>
          <w:rFonts w:asciiTheme="minorEastAsia" w:hAnsiTheme="minorEastAsia" w:cs="Helvetica" w:hint="eastAsia"/>
          <w:color w:val="000000"/>
          <w:szCs w:val="21"/>
        </w:rPr>
        <w:t>以及计数器</w:t>
      </w:r>
      <w:r>
        <w:rPr>
          <w:rFonts w:asciiTheme="minorEastAsia" w:hAnsiTheme="minorEastAsia" w:cs="Helvetica" w:hint="eastAsia"/>
          <w:color w:val="000000"/>
          <w:szCs w:val="21"/>
        </w:rPr>
        <w:t>的</w:t>
      </w:r>
      <w:r>
        <w:rPr>
          <w:rFonts w:asciiTheme="minorEastAsia" w:hAnsiTheme="minorEastAsia" w:cs="Helvetica"/>
          <w:color w:val="000000"/>
          <w:szCs w:val="21"/>
        </w:rPr>
        <w:t>采样</w:t>
      </w:r>
      <w:r w:rsidR="00734A78">
        <w:rPr>
          <w:rFonts w:asciiTheme="minorEastAsia" w:hAnsiTheme="minorEastAsia" w:cs="Helvetica" w:hint="eastAsia"/>
          <w:color w:val="000000"/>
          <w:szCs w:val="21"/>
        </w:rPr>
        <w:t>流量</w:t>
      </w:r>
      <w:r>
        <w:rPr>
          <w:rFonts w:asciiTheme="minorEastAsia" w:hAnsiTheme="minorEastAsia" w:cs="Helvetica"/>
          <w:color w:val="000000"/>
          <w:szCs w:val="21"/>
        </w:rPr>
        <w:t>。</w:t>
      </w:r>
      <w:r w:rsidR="00734A78">
        <w:rPr>
          <w:rFonts w:asciiTheme="minorEastAsia" w:hAnsiTheme="minorEastAsia" w:cs="Helvetica" w:hint="eastAsia"/>
          <w:color w:val="000000"/>
          <w:szCs w:val="21"/>
        </w:rPr>
        <w:t>测量</w:t>
      </w:r>
      <w:r w:rsidR="00B41286" w:rsidRPr="007D47DE">
        <w:rPr>
          <w:rFonts w:asciiTheme="minorEastAsia" w:hAnsiTheme="minorEastAsia" w:cs="Helvetica" w:hint="eastAsia"/>
          <w:color w:val="000000"/>
          <w:szCs w:val="21"/>
        </w:rPr>
        <w:t>计数器采样流量时，</w:t>
      </w:r>
      <w:r w:rsidR="00734A78">
        <w:rPr>
          <w:rFonts w:asciiTheme="minorEastAsia" w:hAnsiTheme="minorEastAsia" w:cs="Helvetica" w:hint="eastAsia"/>
          <w:color w:val="000000"/>
          <w:szCs w:val="21"/>
        </w:rPr>
        <w:t>既</w:t>
      </w:r>
      <w:r w:rsidR="00B41286" w:rsidRPr="007D47DE">
        <w:rPr>
          <w:rFonts w:asciiTheme="minorEastAsia" w:hAnsiTheme="minorEastAsia" w:cs="Helvetica" w:hint="eastAsia"/>
          <w:color w:val="000000"/>
          <w:szCs w:val="21"/>
        </w:rPr>
        <w:t>可</w:t>
      </w:r>
      <w:r w:rsidR="00734A78">
        <w:rPr>
          <w:rFonts w:asciiTheme="minorEastAsia" w:hAnsiTheme="minorEastAsia" w:cs="Helvetica" w:hint="eastAsia"/>
          <w:color w:val="000000"/>
          <w:szCs w:val="21"/>
        </w:rPr>
        <w:t>测量</w:t>
      </w:r>
      <w:r w:rsidR="00B41286" w:rsidRPr="007D47DE">
        <w:rPr>
          <w:rFonts w:asciiTheme="minorEastAsia" w:hAnsiTheme="minorEastAsia" w:cs="Helvetica" w:hint="eastAsia"/>
          <w:color w:val="000000"/>
          <w:szCs w:val="21"/>
        </w:rPr>
        <w:t>计数器排风，也可</w:t>
      </w:r>
      <w:r w:rsidR="00734A78">
        <w:rPr>
          <w:rFonts w:asciiTheme="minorEastAsia" w:hAnsiTheme="minorEastAsia" w:cs="Helvetica" w:hint="eastAsia"/>
          <w:color w:val="000000"/>
          <w:szCs w:val="21"/>
        </w:rPr>
        <w:t>测量</w:t>
      </w:r>
      <w:r w:rsidR="00734A78">
        <w:rPr>
          <w:rFonts w:asciiTheme="minorEastAsia" w:hAnsiTheme="minorEastAsia" w:cs="Helvetica"/>
          <w:color w:val="000000"/>
          <w:szCs w:val="21"/>
        </w:rPr>
        <w:t>进风，上</w:t>
      </w:r>
      <w:r w:rsidR="00734A78">
        <w:rPr>
          <w:rFonts w:asciiTheme="minorEastAsia" w:hAnsiTheme="minorEastAsia" w:cs="Helvetica" w:hint="eastAsia"/>
          <w:color w:val="000000"/>
          <w:szCs w:val="21"/>
        </w:rPr>
        <w:t>、</w:t>
      </w:r>
      <w:r w:rsidR="00734A78">
        <w:rPr>
          <w:rFonts w:asciiTheme="minorEastAsia" w:hAnsiTheme="minorEastAsia" w:cs="Helvetica"/>
          <w:color w:val="000000"/>
          <w:szCs w:val="21"/>
        </w:rPr>
        <w:t>下游采样点</w:t>
      </w:r>
      <w:r w:rsidR="00734A78">
        <w:rPr>
          <w:rFonts w:asciiTheme="minorEastAsia" w:hAnsiTheme="minorEastAsia" w:cs="Helvetica" w:hint="eastAsia"/>
          <w:color w:val="000000"/>
          <w:szCs w:val="21"/>
        </w:rPr>
        <w:t>都要</w:t>
      </w:r>
      <w:r w:rsidR="00734A78">
        <w:rPr>
          <w:rFonts w:asciiTheme="minorEastAsia" w:hAnsiTheme="minorEastAsia" w:cs="Helvetica"/>
          <w:color w:val="000000"/>
          <w:szCs w:val="21"/>
        </w:rPr>
        <w:t>测</w:t>
      </w:r>
      <w:r w:rsidR="00B41286" w:rsidRPr="007D47DE">
        <w:rPr>
          <w:rFonts w:asciiTheme="minorEastAsia" w:hAnsiTheme="minorEastAsia" w:cs="Helvetica" w:hint="eastAsia"/>
          <w:color w:val="000000"/>
          <w:szCs w:val="21"/>
        </w:rPr>
        <w:t>。</w:t>
      </w:r>
    </w:p>
    <w:p w14:paraId="39FA53CF" w14:textId="258FC600" w:rsidR="00B41286" w:rsidRPr="007D47DE" w:rsidRDefault="00FB318F" w:rsidP="00416B0C">
      <w:pPr>
        <w:pStyle w:val="a5"/>
        <w:numPr>
          <w:ilvl w:val="3"/>
          <w:numId w:val="1"/>
        </w:numPr>
        <w:rPr>
          <w:b/>
          <w:sz w:val="21"/>
          <w:szCs w:val="21"/>
        </w:rPr>
      </w:pPr>
      <w:r>
        <w:rPr>
          <w:rFonts w:hint="eastAsia"/>
          <w:b/>
          <w:sz w:val="21"/>
          <w:szCs w:val="21"/>
        </w:rPr>
        <w:t>采样</w:t>
      </w:r>
      <w:r w:rsidR="00734A78">
        <w:rPr>
          <w:rFonts w:hint="eastAsia"/>
          <w:b/>
          <w:sz w:val="21"/>
          <w:szCs w:val="21"/>
        </w:rPr>
        <w:t>流量</w:t>
      </w:r>
      <w:r w:rsidR="00734A78">
        <w:rPr>
          <w:b/>
          <w:sz w:val="21"/>
          <w:szCs w:val="21"/>
        </w:rPr>
        <w:t>稳定性</w:t>
      </w:r>
      <w:r w:rsidR="00B41286" w:rsidRPr="007D47DE">
        <w:rPr>
          <w:rFonts w:hint="eastAsia"/>
          <w:b/>
          <w:sz w:val="21"/>
          <w:szCs w:val="21"/>
        </w:rPr>
        <w:t>试验结果</w:t>
      </w:r>
      <w:r>
        <w:rPr>
          <w:rFonts w:hint="eastAsia"/>
          <w:b/>
          <w:sz w:val="21"/>
          <w:szCs w:val="21"/>
        </w:rPr>
        <w:t>评价</w:t>
      </w:r>
    </w:p>
    <w:p w14:paraId="536E0942" w14:textId="77777777" w:rsidR="00B41286" w:rsidRPr="007D47DE" w:rsidRDefault="00A36F96"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在</w:t>
      </w:r>
      <w:r w:rsidR="00B41286" w:rsidRPr="007D47DE">
        <w:rPr>
          <w:rFonts w:asciiTheme="minorEastAsia" w:hAnsiTheme="minorEastAsia" w:cs="Helvetica" w:hint="eastAsia"/>
          <w:color w:val="000000"/>
          <w:szCs w:val="21"/>
        </w:rPr>
        <w:t>试验台上、下游采样点采样，</w:t>
      </w:r>
      <w:r>
        <w:rPr>
          <w:rFonts w:asciiTheme="minorEastAsia" w:hAnsiTheme="minorEastAsia" w:cs="Helvetica" w:hint="eastAsia"/>
          <w:color w:val="000000"/>
          <w:szCs w:val="21"/>
        </w:rPr>
        <w:t>实际</w:t>
      </w:r>
      <w:r w:rsidR="00B41286" w:rsidRPr="007D47DE">
        <w:rPr>
          <w:rFonts w:asciiTheme="minorEastAsia" w:hAnsiTheme="minorEastAsia" w:cs="Helvetica" w:hint="eastAsia"/>
          <w:color w:val="000000"/>
          <w:szCs w:val="21"/>
        </w:rPr>
        <w:t>采样流量与</w:t>
      </w:r>
      <w:r>
        <w:rPr>
          <w:rFonts w:asciiTheme="minorEastAsia" w:hAnsiTheme="minorEastAsia" w:cs="Helvetica" w:hint="eastAsia"/>
          <w:color w:val="000000"/>
          <w:szCs w:val="21"/>
        </w:rPr>
        <w:t>采样</w:t>
      </w:r>
      <w:r>
        <w:rPr>
          <w:rFonts w:asciiTheme="minorEastAsia" w:hAnsiTheme="minorEastAsia" w:cs="Helvetica"/>
          <w:color w:val="000000"/>
          <w:szCs w:val="21"/>
        </w:rPr>
        <w:t>流量</w:t>
      </w:r>
      <w:r w:rsidR="00B41286" w:rsidRPr="007D47DE">
        <w:rPr>
          <w:rFonts w:asciiTheme="minorEastAsia" w:hAnsiTheme="minorEastAsia" w:cs="Helvetica" w:hint="eastAsia"/>
          <w:color w:val="000000"/>
          <w:szCs w:val="21"/>
        </w:rPr>
        <w:t>设定值</w:t>
      </w:r>
      <w:r w:rsidR="00734A78">
        <w:rPr>
          <w:rFonts w:asciiTheme="minorEastAsia" w:hAnsiTheme="minorEastAsia" w:cs="Helvetica" w:hint="eastAsia"/>
          <w:color w:val="000000"/>
          <w:szCs w:val="21"/>
        </w:rPr>
        <w:t>的</w:t>
      </w:r>
      <w:r w:rsidR="00B41286" w:rsidRPr="007D47DE">
        <w:rPr>
          <w:rFonts w:asciiTheme="minorEastAsia" w:hAnsiTheme="minorEastAsia" w:cs="Helvetica" w:hint="eastAsia"/>
          <w:color w:val="000000"/>
          <w:szCs w:val="21"/>
        </w:rPr>
        <w:t>偏差应小于</w:t>
      </w:r>
      <w:r w:rsidR="00B41286" w:rsidRPr="007D47DE">
        <w:rPr>
          <w:rFonts w:asciiTheme="minorEastAsia" w:hAnsiTheme="minorEastAsia" w:cs="Helvetica"/>
          <w:color w:val="000000"/>
          <w:szCs w:val="21"/>
        </w:rPr>
        <w:t>5%</w:t>
      </w:r>
      <w:r w:rsidR="00B41286" w:rsidRPr="007D47DE">
        <w:rPr>
          <w:rFonts w:asciiTheme="minorEastAsia" w:hAnsiTheme="minorEastAsia" w:cs="Helvetica" w:hint="eastAsia"/>
          <w:color w:val="000000"/>
          <w:szCs w:val="21"/>
        </w:rPr>
        <w:t>。试验台上、下游采样流量之间的偏差应不大于</w:t>
      </w:r>
      <w:r w:rsidR="00B41286" w:rsidRPr="007D47DE">
        <w:rPr>
          <w:rFonts w:asciiTheme="minorEastAsia" w:hAnsiTheme="minorEastAsia" w:cs="Helvetica"/>
          <w:color w:val="000000"/>
          <w:szCs w:val="21"/>
        </w:rPr>
        <w:t>2%</w:t>
      </w:r>
      <w:r w:rsidR="00B41286" w:rsidRPr="007D47DE">
        <w:rPr>
          <w:rFonts w:asciiTheme="minorEastAsia" w:hAnsiTheme="minorEastAsia" w:cs="Helvetica" w:hint="eastAsia"/>
          <w:color w:val="000000"/>
          <w:szCs w:val="21"/>
        </w:rPr>
        <w:t>。</w:t>
      </w:r>
    </w:p>
    <w:p w14:paraId="3F6619BE" w14:textId="382E2C1C" w:rsidR="00B41286" w:rsidRPr="007D47DE" w:rsidRDefault="00A36F96"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用</w:t>
      </w:r>
      <w:r w:rsidR="00B41286" w:rsidRPr="007D47DE">
        <w:rPr>
          <w:rFonts w:asciiTheme="minorEastAsia" w:hAnsiTheme="minorEastAsia" w:cs="Helvetica" w:hint="eastAsia"/>
          <w:color w:val="000000"/>
          <w:szCs w:val="21"/>
        </w:rPr>
        <w:t>计数器</w:t>
      </w:r>
      <w:r>
        <w:rPr>
          <w:rFonts w:asciiTheme="minorEastAsia" w:hAnsiTheme="minorEastAsia" w:cs="Helvetica" w:hint="eastAsia"/>
          <w:color w:val="000000"/>
          <w:szCs w:val="21"/>
        </w:rPr>
        <w:t>从</w:t>
      </w:r>
      <w:r w:rsidR="00B41286" w:rsidRPr="007D47DE">
        <w:rPr>
          <w:rFonts w:asciiTheme="minorEastAsia" w:hAnsiTheme="minorEastAsia" w:cs="Helvetica" w:hint="eastAsia"/>
          <w:color w:val="000000"/>
          <w:szCs w:val="21"/>
        </w:rPr>
        <w:t>试验台上、下游采样点采样时，实际采样流量与仪器</w:t>
      </w:r>
      <w:r w:rsidR="00F64989">
        <w:rPr>
          <w:rFonts w:asciiTheme="minorEastAsia" w:hAnsiTheme="minorEastAsia" w:cs="Helvetica" w:hint="eastAsia"/>
          <w:color w:val="000000"/>
          <w:szCs w:val="21"/>
        </w:rPr>
        <w:t>标称</w:t>
      </w:r>
      <w:r w:rsidR="00B41286" w:rsidRPr="007D47DE">
        <w:rPr>
          <w:rFonts w:asciiTheme="minorEastAsia" w:hAnsiTheme="minorEastAsia" w:cs="Helvetica" w:hint="eastAsia"/>
          <w:color w:val="000000"/>
          <w:szCs w:val="21"/>
        </w:rPr>
        <w:t>采样流量的偏差应不大于</w:t>
      </w:r>
      <w:r w:rsidR="00B41286" w:rsidRPr="007D47DE">
        <w:rPr>
          <w:rFonts w:asciiTheme="minorEastAsia" w:hAnsiTheme="minorEastAsia" w:cs="Helvetica" w:hint="eastAsia"/>
          <w:color w:val="000000"/>
          <w:szCs w:val="21"/>
        </w:rPr>
        <w:t>5%</w:t>
      </w:r>
      <w:r w:rsidR="00A66232">
        <w:rPr>
          <w:rFonts w:asciiTheme="minorEastAsia" w:hAnsiTheme="minorEastAsia" w:cs="Helvetica" w:hint="eastAsia"/>
          <w:color w:val="000000"/>
          <w:szCs w:val="21"/>
        </w:rPr>
        <w:t>。用</w:t>
      </w:r>
      <w:r w:rsidR="00B41286" w:rsidRPr="007D47DE">
        <w:rPr>
          <w:rFonts w:asciiTheme="minorEastAsia" w:hAnsiTheme="minorEastAsia" w:cs="Helvetica" w:hint="eastAsia"/>
          <w:color w:val="000000"/>
          <w:szCs w:val="21"/>
        </w:rPr>
        <w:t>计数器</w:t>
      </w:r>
      <w:r w:rsidR="00A66232">
        <w:rPr>
          <w:rFonts w:asciiTheme="minorEastAsia" w:hAnsiTheme="minorEastAsia" w:cs="Helvetica" w:hint="eastAsia"/>
          <w:color w:val="000000"/>
          <w:szCs w:val="21"/>
        </w:rPr>
        <w:t>在</w:t>
      </w:r>
      <w:r w:rsidR="00B41286" w:rsidRPr="007D47DE">
        <w:rPr>
          <w:rFonts w:asciiTheme="minorEastAsia" w:hAnsiTheme="minorEastAsia" w:cs="Helvetica" w:hint="eastAsia"/>
          <w:color w:val="000000"/>
          <w:szCs w:val="21"/>
        </w:rPr>
        <w:t>试验台上、下游采样点分别采样，采样流量之间的偏差应不大于</w:t>
      </w:r>
      <w:r w:rsidR="00B41286" w:rsidRPr="007D47DE">
        <w:rPr>
          <w:rFonts w:asciiTheme="minorEastAsia" w:hAnsiTheme="minorEastAsia" w:cs="Helvetica" w:hint="eastAsia"/>
          <w:color w:val="000000"/>
          <w:szCs w:val="21"/>
        </w:rPr>
        <w:t>2%</w:t>
      </w:r>
      <w:r w:rsidR="00B41286" w:rsidRPr="007D47DE">
        <w:rPr>
          <w:rFonts w:asciiTheme="minorEastAsia" w:hAnsiTheme="minorEastAsia" w:cs="Helvetica" w:hint="eastAsia"/>
          <w:color w:val="000000"/>
          <w:szCs w:val="21"/>
        </w:rPr>
        <w:t>。</w:t>
      </w:r>
    </w:p>
    <w:p w14:paraId="4AF67606" w14:textId="77777777" w:rsidR="00B41286" w:rsidRPr="001A5D64" w:rsidRDefault="00B41286" w:rsidP="008E15D4">
      <w:pPr>
        <w:ind w:firstLineChars="200" w:firstLine="360"/>
        <w:rPr>
          <w:rFonts w:asciiTheme="minorEastAsia" w:hAnsiTheme="minorEastAsia" w:cs="Helvetica"/>
          <w:color w:val="000000"/>
          <w:sz w:val="18"/>
          <w:szCs w:val="18"/>
        </w:rPr>
      </w:pPr>
      <w:r w:rsidRPr="001A5D64">
        <w:rPr>
          <w:rFonts w:asciiTheme="minorEastAsia" w:hAnsiTheme="minorEastAsia" w:cs="Helvetica" w:hint="eastAsia"/>
          <w:color w:val="000000"/>
          <w:sz w:val="18"/>
          <w:szCs w:val="18"/>
        </w:rPr>
        <w:t>注：计数器采样流量的差异能</w:t>
      </w:r>
      <w:r w:rsidR="00A66232" w:rsidRPr="001A5D64">
        <w:rPr>
          <w:rFonts w:asciiTheme="minorEastAsia" w:hAnsiTheme="minorEastAsia" w:cs="Helvetica" w:hint="eastAsia"/>
          <w:color w:val="000000"/>
          <w:sz w:val="18"/>
          <w:szCs w:val="18"/>
        </w:rPr>
        <w:t>明显</w:t>
      </w:r>
      <w:r w:rsidRPr="001A5D64">
        <w:rPr>
          <w:rFonts w:asciiTheme="minorEastAsia" w:hAnsiTheme="minorEastAsia" w:cs="Helvetica" w:hint="eastAsia"/>
          <w:color w:val="000000"/>
          <w:sz w:val="18"/>
          <w:szCs w:val="18"/>
        </w:rPr>
        <w:t>影响</w:t>
      </w:r>
      <w:r w:rsidR="00A66232" w:rsidRPr="001A5D64">
        <w:rPr>
          <w:rFonts w:asciiTheme="minorEastAsia" w:hAnsiTheme="minorEastAsia" w:cs="Helvetica" w:hint="eastAsia"/>
          <w:color w:val="000000"/>
          <w:sz w:val="18"/>
          <w:szCs w:val="18"/>
        </w:rPr>
        <w:t>试验</w:t>
      </w:r>
      <w:r w:rsidRPr="001A5D64">
        <w:rPr>
          <w:rFonts w:asciiTheme="minorEastAsia" w:hAnsiTheme="minorEastAsia" w:cs="Helvetica" w:hint="eastAsia"/>
          <w:color w:val="000000"/>
          <w:sz w:val="18"/>
          <w:szCs w:val="18"/>
        </w:rPr>
        <w:t>能力。</w:t>
      </w:r>
      <w:r w:rsidR="001A5D64" w:rsidRPr="001A5D64">
        <w:rPr>
          <w:rFonts w:asciiTheme="minorEastAsia" w:hAnsiTheme="minorEastAsia" w:cs="Helvetica" w:hint="eastAsia"/>
          <w:color w:val="000000"/>
          <w:sz w:val="18"/>
          <w:szCs w:val="18"/>
        </w:rPr>
        <w:t>试验台</w:t>
      </w:r>
      <w:r w:rsidR="001A5D64" w:rsidRPr="001A5D64">
        <w:rPr>
          <w:rFonts w:asciiTheme="minorEastAsia" w:hAnsiTheme="minorEastAsia" w:cs="Helvetica"/>
          <w:color w:val="000000"/>
          <w:sz w:val="18"/>
          <w:szCs w:val="18"/>
        </w:rPr>
        <w:t>的阻力增大后，影响可能更为明显</w:t>
      </w:r>
      <w:r w:rsidRPr="001A5D64">
        <w:rPr>
          <w:rFonts w:asciiTheme="minorEastAsia" w:hAnsiTheme="minorEastAsia" w:cs="Helvetica" w:hint="eastAsia"/>
          <w:color w:val="000000"/>
          <w:sz w:val="18"/>
          <w:szCs w:val="18"/>
        </w:rPr>
        <w:t>。</w:t>
      </w:r>
    </w:p>
    <w:p w14:paraId="6C1AA283" w14:textId="77777777" w:rsidR="00B41286" w:rsidRPr="004E1EEC" w:rsidRDefault="001A5D64" w:rsidP="004E1EEC">
      <w:pPr>
        <w:pStyle w:val="3"/>
        <w:numPr>
          <w:ilvl w:val="2"/>
          <w:numId w:val="1"/>
        </w:numPr>
        <w:rPr>
          <w:szCs w:val="21"/>
        </w:rPr>
      </w:pPr>
      <w:bookmarkStart w:id="143" w:name="_Toc465410677"/>
      <w:bookmarkStart w:id="144" w:name="_Toc83737981"/>
      <w:r w:rsidRPr="004E1EEC">
        <w:rPr>
          <w:rFonts w:hint="eastAsia"/>
          <w:szCs w:val="21"/>
        </w:rPr>
        <w:t>粒子</w:t>
      </w:r>
      <w:r w:rsidR="00B41286" w:rsidRPr="004E1EEC">
        <w:rPr>
          <w:rFonts w:hint="eastAsia"/>
          <w:szCs w:val="21"/>
        </w:rPr>
        <w:t>计数器</w:t>
      </w:r>
      <w:r w:rsidR="00023B2E" w:rsidRPr="003F6F93">
        <w:rPr>
          <w:rFonts w:ascii="Arial" w:hAnsi="Arial" w:cs="Arial"/>
          <w:szCs w:val="21"/>
        </w:rPr>
        <w:t>——</w:t>
      </w:r>
      <w:r w:rsidR="00F900AC" w:rsidRPr="004E1EEC">
        <w:rPr>
          <w:rFonts w:hint="eastAsia"/>
          <w:szCs w:val="21"/>
        </w:rPr>
        <w:t>伪计数</w:t>
      </w:r>
      <w:bookmarkEnd w:id="143"/>
      <w:bookmarkEnd w:id="144"/>
    </w:p>
    <w:p w14:paraId="54D96FBA" w14:textId="317C829B" w:rsidR="00B41286" w:rsidRPr="007D47DE" w:rsidRDefault="001A5D64" w:rsidP="00416B0C">
      <w:pPr>
        <w:pStyle w:val="a5"/>
        <w:numPr>
          <w:ilvl w:val="3"/>
          <w:numId w:val="1"/>
        </w:numPr>
        <w:rPr>
          <w:b/>
          <w:sz w:val="21"/>
          <w:szCs w:val="21"/>
        </w:rPr>
      </w:pPr>
      <w:r>
        <w:rPr>
          <w:rFonts w:hint="eastAsia"/>
          <w:b/>
          <w:sz w:val="21"/>
          <w:szCs w:val="21"/>
        </w:rPr>
        <w:t>伪计数</w:t>
      </w:r>
      <w:r w:rsidR="00B41286" w:rsidRPr="007D47DE">
        <w:rPr>
          <w:rFonts w:hint="eastAsia"/>
          <w:b/>
          <w:sz w:val="21"/>
          <w:szCs w:val="21"/>
        </w:rPr>
        <w:t>试验</w:t>
      </w:r>
      <w:r w:rsidR="00F64989">
        <w:rPr>
          <w:rFonts w:hint="eastAsia"/>
          <w:b/>
          <w:sz w:val="21"/>
          <w:szCs w:val="21"/>
        </w:rPr>
        <w:t>方法</w:t>
      </w:r>
    </w:p>
    <w:p w14:paraId="34A02164" w14:textId="3D6D9C21" w:rsidR="00B41286" w:rsidRPr="007D47DE" w:rsidRDefault="001A5D64"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计数器</w:t>
      </w:r>
      <w:r>
        <w:rPr>
          <w:rFonts w:asciiTheme="minorEastAsia" w:hAnsiTheme="minorEastAsia" w:cs="Helvetica"/>
          <w:color w:val="000000"/>
          <w:szCs w:val="21"/>
        </w:rPr>
        <w:t>入口</w:t>
      </w:r>
      <w:r w:rsidR="00FB318F">
        <w:rPr>
          <w:rFonts w:asciiTheme="minorEastAsia" w:hAnsiTheme="minorEastAsia" w:cs="Helvetica" w:hint="eastAsia"/>
          <w:color w:val="000000"/>
          <w:szCs w:val="21"/>
        </w:rPr>
        <w:t>连接</w:t>
      </w:r>
      <w:r w:rsidR="00B41286" w:rsidRPr="007D47DE">
        <w:rPr>
          <w:rFonts w:asciiTheme="minorEastAsia" w:hAnsiTheme="minorEastAsia" w:cs="Helvetica" w:hint="eastAsia"/>
          <w:color w:val="000000"/>
          <w:szCs w:val="21"/>
        </w:rPr>
        <w:t>高效过滤器后，</w:t>
      </w:r>
      <w:r>
        <w:rPr>
          <w:rFonts w:asciiTheme="minorEastAsia" w:hAnsiTheme="minorEastAsia" w:cs="Helvetica" w:hint="eastAsia"/>
          <w:color w:val="000000"/>
          <w:szCs w:val="21"/>
        </w:rPr>
        <w:t>进行</w:t>
      </w:r>
      <w:r>
        <w:rPr>
          <w:rFonts w:asciiTheme="minorEastAsia" w:hAnsiTheme="minorEastAsia" w:cs="Helvetica"/>
          <w:color w:val="000000"/>
          <w:szCs w:val="21"/>
        </w:rPr>
        <w:t>一分钟</w:t>
      </w:r>
      <w:r w:rsidR="00B41286" w:rsidRPr="007D47DE">
        <w:rPr>
          <w:rFonts w:asciiTheme="minorEastAsia" w:hAnsiTheme="minorEastAsia" w:cs="Helvetica" w:hint="eastAsia"/>
          <w:color w:val="000000"/>
          <w:szCs w:val="21"/>
        </w:rPr>
        <w:t>采样。</w:t>
      </w:r>
    </w:p>
    <w:p w14:paraId="7E2DC59A" w14:textId="346E6A41" w:rsidR="00B41286" w:rsidRPr="007D47DE" w:rsidRDefault="001A5D64" w:rsidP="00416B0C">
      <w:pPr>
        <w:pStyle w:val="a5"/>
        <w:numPr>
          <w:ilvl w:val="3"/>
          <w:numId w:val="1"/>
        </w:numPr>
        <w:rPr>
          <w:b/>
          <w:sz w:val="21"/>
          <w:szCs w:val="21"/>
        </w:rPr>
      </w:pPr>
      <w:r>
        <w:rPr>
          <w:rFonts w:hint="eastAsia"/>
          <w:b/>
          <w:sz w:val="21"/>
          <w:szCs w:val="21"/>
        </w:rPr>
        <w:t>伪计数</w:t>
      </w:r>
      <w:r w:rsidR="00B41286" w:rsidRPr="007D47DE">
        <w:rPr>
          <w:rFonts w:hint="eastAsia"/>
          <w:b/>
          <w:sz w:val="21"/>
          <w:szCs w:val="21"/>
        </w:rPr>
        <w:t>试验结果</w:t>
      </w:r>
      <w:r w:rsidR="00FB318F">
        <w:rPr>
          <w:rFonts w:hint="eastAsia"/>
          <w:b/>
          <w:sz w:val="21"/>
          <w:szCs w:val="21"/>
        </w:rPr>
        <w:t>评价</w:t>
      </w:r>
    </w:p>
    <w:p w14:paraId="3D02A1B4" w14:textId="77777777" w:rsidR="00B41286" w:rsidRPr="007D47DE" w:rsidRDefault="001A5D64"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在</w:t>
      </w:r>
      <w:r w:rsidRPr="007D47DE">
        <w:rPr>
          <w:rFonts w:asciiTheme="minorEastAsia" w:hAnsiTheme="minorEastAsia" w:cs="Helvetica"/>
          <w:color w:val="000000"/>
          <w:szCs w:val="21"/>
        </w:rPr>
        <w:t>0.30</w:t>
      </w:r>
      <w:r>
        <w:rPr>
          <w:rFonts w:asciiTheme="minorEastAsia" w:hAnsiTheme="minorEastAsia" w:cs="Helvetica"/>
          <w:color w:val="000000"/>
          <w:szCs w:val="21"/>
        </w:rPr>
        <w:t xml:space="preserve"> </w:t>
      </w:r>
      <w:r w:rsidRPr="007D47DE">
        <w:rPr>
          <w:rFonts w:asciiTheme="minorEastAsia" w:hAnsiTheme="minorEastAsia" w:cs="Helvetica"/>
          <w:color w:val="000000"/>
          <w:szCs w:val="21"/>
        </w:rPr>
        <w:t>µm~10.0</w:t>
      </w:r>
      <w:r>
        <w:rPr>
          <w:rFonts w:asciiTheme="minorEastAsia" w:hAnsiTheme="minorEastAsia" w:cs="Helvetica"/>
          <w:color w:val="000000"/>
          <w:szCs w:val="21"/>
        </w:rPr>
        <w:t xml:space="preserve"> </w:t>
      </w:r>
      <w:r w:rsidRPr="007D47DE">
        <w:rPr>
          <w:rFonts w:asciiTheme="minorEastAsia" w:hAnsiTheme="minorEastAsia" w:cs="Helvetica"/>
          <w:color w:val="000000"/>
          <w:szCs w:val="21"/>
        </w:rPr>
        <w:t>µm</w:t>
      </w:r>
      <w:r>
        <w:rPr>
          <w:rFonts w:asciiTheme="minorEastAsia" w:hAnsiTheme="minorEastAsia" w:cs="Helvetica" w:hint="eastAsia"/>
          <w:color w:val="000000"/>
          <w:szCs w:val="21"/>
        </w:rPr>
        <w:t>粒径</w:t>
      </w:r>
      <w:r>
        <w:rPr>
          <w:rFonts w:asciiTheme="minorEastAsia" w:hAnsiTheme="minorEastAsia" w:cs="Helvetica"/>
          <w:color w:val="000000"/>
          <w:szCs w:val="21"/>
        </w:rPr>
        <w:t>范围的</w:t>
      </w:r>
      <w:r w:rsidR="00F900AC">
        <w:rPr>
          <w:rFonts w:asciiTheme="minorEastAsia" w:hAnsiTheme="minorEastAsia" w:cs="Helvetica" w:hint="eastAsia"/>
          <w:color w:val="000000"/>
          <w:szCs w:val="21"/>
        </w:rPr>
        <w:t>伪计数</w:t>
      </w:r>
      <w:r w:rsidR="00B41286" w:rsidRPr="007D47DE">
        <w:rPr>
          <w:rFonts w:asciiTheme="minorEastAsia" w:hAnsiTheme="minorEastAsia" w:cs="Helvetica" w:hint="eastAsia"/>
          <w:color w:val="000000"/>
          <w:szCs w:val="21"/>
        </w:rPr>
        <w:t>应小于</w:t>
      </w:r>
      <w:r>
        <w:rPr>
          <w:rFonts w:asciiTheme="minorEastAsia" w:hAnsiTheme="minorEastAsia" w:cs="Helvetica" w:hint="eastAsia"/>
          <w:color w:val="000000"/>
          <w:szCs w:val="21"/>
        </w:rPr>
        <w:t>每分钟</w:t>
      </w:r>
      <w:r w:rsidR="00B41286" w:rsidRPr="007D47DE">
        <w:rPr>
          <w:rFonts w:asciiTheme="minorEastAsia" w:hAnsiTheme="minorEastAsia" w:cs="Helvetica"/>
          <w:color w:val="000000"/>
          <w:szCs w:val="21"/>
        </w:rPr>
        <w:t>10</w:t>
      </w:r>
      <w:r w:rsidR="00B41286" w:rsidRPr="007D47DE">
        <w:rPr>
          <w:rFonts w:asciiTheme="minorEastAsia" w:hAnsiTheme="minorEastAsia" w:cs="Helvetica" w:hint="eastAsia"/>
          <w:color w:val="000000"/>
          <w:szCs w:val="21"/>
        </w:rPr>
        <w:t>粒。</w:t>
      </w:r>
    </w:p>
    <w:p w14:paraId="29023A81" w14:textId="77777777" w:rsidR="00B41286" w:rsidRPr="001A5D64" w:rsidRDefault="00B41286" w:rsidP="008E15D4">
      <w:pPr>
        <w:ind w:firstLineChars="200" w:firstLine="360"/>
        <w:rPr>
          <w:rFonts w:asciiTheme="minorEastAsia" w:hAnsiTheme="minorEastAsia" w:cs="Helvetica"/>
          <w:color w:val="000000"/>
          <w:sz w:val="18"/>
          <w:szCs w:val="18"/>
        </w:rPr>
      </w:pPr>
      <w:r w:rsidRPr="001A5D64">
        <w:rPr>
          <w:rFonts w:asciiTheme="minorEastAsia" w:hAnsiTheme="minorEastAsia" w:cs="Helvetica" w:hint="eastAsia"/>
          <w:color w:val="000000"/>
          <w:sz w:val="18"/>
          <w:szCs w:val="18"/>
        </w:rPr>
        <w:t>注：</w:t>
      </w:r>
      <w:r w:rsidR="00F900AC" w:rsidRPr="001A5D64">
        <w:rPr>
          <w:rFonts w:asciiTheme="minorEastAsia" w:hAnsiTheme="minorEastAsia" w:cs="Helvetica" w:hint="eastAsia"/>
          <w:color w:val="000000"/>
          <w:sz w:val="18"/>
          <w:szCs w:val="18"/>
        </w:rPr>
        <w:t>伪计数</w:t>
      </w:r>
      <w:r w:rsidRPr="001A5D64">
        <w:rPr>
          <w:rFonts w:asciiTheme="minorEastAsia" w:hAnsiTheme="minorEastAsia" w:cs="Helvetica" w:hint="eastAsia"/>
          <w:color w:val="000000"/>
          <w:sz w:val="18"/>
          <w:szCs w:val="18"/>
        </w:rPr>
        <w:t>率</w:t>
      </w:r>
      <w:r w:rsidR="001A5D64" w:rsidRPr="001A5D64">
        <w:rPr>
          <w:rFonts w:asciiTheme="minorEastAsia" w:hAnsiTheme="minorEastAsia" w:cs="Helvetica" w:hint="eastAsia"/>
          <w:color w:val="000000"/>
          <w:sz w:val="18"/>
          <w:szCs w:val="18"/>
        </w:rPr>
        <w:t>是</w:t>
      </w:r>
      <w:r w:rsidR="001A5D64" w:rsidRPr="001A5D64">
        <w:rPr>
          <w:rFonts w:asciiTheme="minorEastAsia" w:hAnsiTheme="minorEastAsia" w:cs="Helvetica"/>
          <w:color w:val="000000"/>
          <w:sz w:val="18"/>
          <w:szCs w:val="18"/>
        </w:rPr>
        <w:t>快速检验</w:t>
      </w:r>
      <w:r w:rsidRPr="001A5D64">
        <w:rPr>
          <w:rFonts w:asciiTheme="minorEastAsia" w:hAnsiTheme="minorEastAsia" w:cs="Helvetica" w:hint="eastAsia"/>
          <w:color w:val="000000"/>
          <w:sz w:val="18"/>
          <w:szCs w:val="18"/>
        </w:rPr>
        <w:t>粒子计数器是否需维护的</w:t>
      </w:r>
      <w:r w:rsidR="001A5D64" w:rsidRPr="001A5D64">
        <w:rPr>
          <w:rFonts w:asciiTheme="minorEastAsia" w:hAnsiTheme="minorEastAsia" w:cs="Helvetica" w:hint="eastAsia"/>
          <w:color w:val="000000"/>
          <w:sz w:val="18"/>
          <w:szCs w:val="18"/>
        </w:rPr>
        <w:t>一种办法</w:t>
      </w:r>
      <w:r w:rsidRPr="001A5D64">
        <w:rPr>
          <w:rFonts w:asciiTheme="minorEastAsia" w:hAnsiTheme="minorEastAsia" w:cs="Helvetica" w:hint="eastAsia"/>
          <w:color w:val="000000"/>
          <w:sz w:val="18"/>
          <w:szCs w:val="18"/>
        </w:rPr>
        <w:t>。</w:t>
      </w:r>
    </w:p>
    <w:p w14:paraId="558B1E9C" w14:textId="77777777" w:rsidR="00B41286" w:rsidRPr="004E1EEC" w:rsidRDefault="001A5D64" w:rsidP="004E1EEC">
      <w:pPr>
        <w:pStyle w:val="3"/>
        <w:numPr>
          <w:ilvl w:val="2"/>
          <w:numId w:val="1"/>
        </w:numPr>
        <w:rPr>
          <w:szCs w:val="21"/>
        </w:rPr>
      </w:pPr>
      <w:bookmarkStart w:id="145" w:name="_Toc465410678"/>
      <w:bookmarkStart w:id="146" w:name="_Toc83737982"/>
      <w:r w:rsidRPr="004E1EEC">
        <w:rPr>
          <w:rFonts w:hint="eastAsia"/>
          <w:szCs w:val="21"/>
        </w:rPr>
        <w:t>粒子</w:t>
      </w:r>
      <w:r w:rsidR="00B41286" w:rsidRPr="004E1EEC">
        <w:rPr>
          <w:rFonts w:hint="eastAsia"/>
          <w:szCs w:val="21"/>
        </w:rPr>
        <w:t>计数器</w:t>
      </w:r>
      <w:r w:rsidRPr="003F6F93">
        <w:rPr>
          <w:rFonts w:ascii="Arial" w:hAnsi="Arial" w:cs="Arial"/>
          <w:szCs w:val="21"/>
        </w:rPr>
        <w:t>——</w:t>
      </w:r>
      <w:r w:rsidR="00B41286" w:rsidRPr="004E1EEC">
        <w:rPr>
          <w:rFonts w:hint="eastAsia"/>
          <w:szCs w:val="21"/>
        </w:rPr>
        <w:t>粒径准确度</w:t>
      </w:r>
      <w:bookmarkEnd w:id="145"/>
      <w:bookmarkEnd w:id="146"/>
    </w:p>
    <w:p w14:paraId="552225E8" w14:textId="22A0D4C8" w:rsidR="00B41286" w:rsidRPr="007D47DE" w:rsidRDefault="001A5D64" w:rsidP="00416B0C">
      <w:pPr>
        <w:pStyle w:val="a5"/>
        <w:numPr>
          <w:ilvl w:val="3"/>
          <w:numId w:val="1"/>
        </w:numPr>
        <w:rPr>
          <w:b/>
          <w:sz w:val="21"/>
          <w:szCs w:val="21"/>
        </w:rPr>
      </w:pPr>
      <w:r>
        <w:rPr>
          <w:rFonts w:hint="eastAsia"/>
          <w:b/>
          <w:sz w:val="21"/>
          <w:szCs w:val="21"/>
        </w:rPr>
        <w:t>粒径</w:t>
      </w:r>
      <w:r>
        <w:rPr>
          <w:b/>
          <w:sz w:val="21"/>
          <w:szCs w:val="21"/>
        </w:rPr>
        <w:t>准确度</w:t>
      </w:r>
      <w:r w:rsidR="00B41286" w:rsidRPr="007D47DE">
        <w:rPr>
          <w:rFonts w:hint="eastAsia"/>
          <w:b/>
          <w:sz w:val="21"/>
          <w:szCs w:val="21"/>
        </w:rPr>
        <w:t>试验</w:t>
      </w:r>
      <w:r w:rsidR="00F64989">
        <w:rPr>
          <w:rFonts w:hint="eastAsia"/>
          <w:b/>
          <w:sz w:val="21"/>
          <w:szCs w:val="21"/>
        </w:rPr>
        <w:t>方法</w:t>
      </w:r>
    </w:p>
    <w:p w14:paraId="1A1509F4" w14:textId="77777777" w:rsidR="00B41286" w:rsidRPr="007D47DE" w:rsidRDefault="00350624"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使用</w:t>
      </w:r>
      <w:r w:rsidRPr="007D47DE">
        <w:rPr>
          <w:rFonts w:asciiTheme="minorEastAsia" w:hAnsiTheme="minorEastAsia" w:cs="Helvetica" w:hint="eastAsia"/>
          <w:color w:val="000000"/>
          <w:szCs w:val="21"/>
        </w:rPr>
        <w:t>已知粒径的单分散</w:t>
      </w:r>
      <w:r w:rsidRPr="007D47DE">
        <w:rPr>
          <w:rFonts w:asciiTheme="minorEastAsia" w:hAnsiTheme="minorEastAsia" w:cs="Helvetica" w:hint="eastAsia"/>
          <w:color w:val="000000"/>
          <w:szCs w:val="21"/>
        </w:rPr>
        <w:t>PSL</w:t>
      </w:r>
      <w:r w:rsidRPr="007D47DE">
        <w:rPr>
          <w:rFonts w:asciiTheme="minorEastAsia" w:hAnsiTheme="minorEastAsia" w:cs="Helvetica" w:hint="eastAsia"/>
          <w:color w:val="000000"/>
          <w:szCs w:val="21"/>
        </w:rPr>
        <w:t>乳胶球</w:t>
      </w:r>
      <w:r>
        <w:rPr>
          <w:rFonts w:asciiTheme="minorEastAsia" w:hAnsiTheme="minorEastAsia" w:cs="Helvetica" w:hint="eastAsia"/>
          <w:color w:val="000000"/>
          <w:szCs w:val="21"/>
        </w:rPr>
        <w:t>气溶胶</w:t>
      </w:r>
      <w:r>
        <w:rPr>
          <w:rFonts w:asciiTheme="minorEastAsia" w:hAnsiTheme="minorEastAsia" w:cs="Helvetica"/>
          <w:color w:val="000000"/>
          <w:szCs w:val="21"/>
        </w:rPr>
        <w:t>检查</w:t>
      </w:r>
      <w:r w:rsidR="00B41286" w:rsidRPr="007D47DE">
        <w:rPr>
          <w:rFonts w:asciiTheme="minorEastAsia" w:hAnsiTheme="minorEastAsia" w:cs="Helvetica" w:hint="eastAsia"/>
          <w:color w:val="000000"/>
          <w:szCs w:val="21"/>
        </w:rPr>
        <w:t>计数器粒径</w:t>
      </w:r>
      <w:r>
        <w:rPr>
          <w:rFonts w:asciiTheme="minorEastAsia" w:hAnsiTheme="minorEastAsia" w:cs="Helvetica" w:hint="eastAsia"/>
          <w:color w:val="000000"/>
          <w:szCs w:val="21"/>
        </w:rPr>
        <w:t>测量</w:t>
      </w:r>
      <w:r>
        <w:rPr>
          <w:rFonts w:asciiTheme="minorEastAsia" w:hAnsiTheme="minorEastAsia" w:cs="Helvetica"/>
          <w:color w:val="000000"/>
          <w:szCs w:val="21"/>
        </w:rPr>
        <w:t>的</w:t>
      </w:r>
      <w:r w:rsidR="00B41286" w:rsidRPr="007D47DE">
        <w:rPr>
          <w:rFonts w:asciiTheme="minorEastAsia" w:hAnsiTheme="minorEastAsia" w:cs="Helvetica" w:hint="eastAsia"/>
          <w:color w:val="000000"/>
          <w:szCs w:val="21"/>
        </w:rPr>
        <w:t>准确度。</w:t>
      </w:r>
    </w:p>
    <w:p w14:paraId="342B92DC" w14:textId="72805E6D" w:rsidR="00811A4E" w:rsidRPr="00811A4E" w:rsidRDefault="00B41286" w:rsidP="008E15D4">
      <w:pPr>
        <w:ind w:firstLineChars="200" w:firstLine="360"/>
        <w:rPr>
          <w:rFonts w:asciiTheme="minorEastAsia" w:hAnsiTheme="minorEastAsia" w:cs="Helvetica"/>
          <w:color w:val="000000"/>
          <w:sz w:val="18"/>
          <w:szCs w:val="18"/>
        </w:rPr>
      </w:pPr>
      <w:r w:rsidRPr="00811A4E">
        <w:rPr>
          <w:rFonts w:asciiTheme="minorEastAsia" w:hAnsiTheme="minorEastAsia" w:cs="Helvetica" w:hint="eastAsia"/>
          <w:color w:val="000000"/>
          <w:sz w:val="18"/>
          <w:szCs w:val="18"/>
        </w:rPr>
        <w:t>注：</w:t>
      </w:r>
      <w:r w:rsidR="00350624" w:rsidRPr="00811A4E">
        <w:rPr>
          <w:rFonts w:asciiTheme="minorEastAsia" w:hAnsiTheme="minorEastAsia" w:cs="Helvetica" w:hint="eastAsia"/>
          <w:color w:val="000000"/>
          <w:sz w:val="18"/>
          <w:szCs w:val="18"/>
        </w:rPr>
        <w:t>粒子</w:t>
      </w:r>
      <w:r w:rsidRPr="00811A4E">
        <w:rPr>
          <w:rFonts w:asciiTheme="minorEastAsia" w:hAnsiTheme="minorEastAsia" w:cs="Helvetica" w:hint="eastAsia"/>
          <w:color w:val="000000"/>
          <w:sz w:val="18"/>
          <w:szCs w:val="18"/>
        </w:rPr>
        <w:t>计数器测量</w:t>
      </w:r>
      <w:r w:rsidR="00350624" w:rsidRPr="00811A4E">
        <w:rPr>
          <w:rFonts w:asciiTheme="minorEastAsia" w:hAnsiTheme="minorEastAsia" w:cs="Helvetica" w:hint="eastAsia"/>
          <w:color w:val="000000"/>
          <w:sz w:val="18"/>
          <w:szCs w:val="18"/>
        </w:rPr>
        <w:t>粒子</w:t>
      </w:r>
      <w:r w:rsidR="00D241AE">
        <w:rPr>
          <w:rFonts w:asciiTheme="minorEastAsia" w:hAnsiTheme="minorEastAsia" w:cs="Helvetica" w:hint="eastAsia"/>
          <w:color w:val="000000"/>
          <w:sz w:val="18"/>
          <w:szCs w:val="18"/>
        </w:rPr>
        <w:t>计数</w:t>
      </w:r>
      <w:r w:rsidR="00350624" w:rsidRPr="00811A4E">
        <w:rPr>
          <w:rFonts w:asciiTheme="minorEastAsia" w:hAnsiTheme="minorEastAsia" w:cs="Helvetica"/>
          <w:color w:val="000000"/>
          <w:sz w:val="18"/>
          <w:szCs w:val="18"/>
        </w:rPr>
        <w:t>和</w:t>
      </w:r>
      <w:r w:rsidRPr="00811A4E">
        <w:rPr>
          <w:rFonts w:asciiTheme="minorEastAsia" w:hAnsiTheme="minorEastAsia" w:cs="Helvetica" w:hint="eastAsia"/>
          <w:color w:val="000000"/>
          <w:sz w:val="18"/>
          <w:szCs w:val="18"/>
        </w:rPr>
        <w:t>光散射等效粒径。</w:t>
      </w:r>
      <w:r w:rsidR="00811A4E" w:rsidRPr="00811A4E">
        <w:rPr>
          <w:rFonts w:asciiTheme="minorEastAsia" w:hAnsiTheme="minorEastAsia" w:cs="Helvetica" w:hint="eastAsia"/>
          <w:color w:val="000000"/>
          <w:sz w:val="18"/>
          <w:szCs w:val="18"/>
        </w:rPr>
        <w:t>粒子计数器</w:t>
      </w:r>
      <w:r w:rsidR="00811A4E" w:rsidRPr="00811A4E">
        <w:rPr>
          <w:rFonts w:asciiTheme="minorEastAsia" w:hAnsiTheme="minorEastAsia" w:cs="Helvetica"/>
          <w:color w:val="000000"/>
          <w:sz w:val="18"/>
          <w:szCs w:val="18"/>
        </w:rPr>
        <w:t>给出的粒径</w:t>
      </w:r>
      <w:r w:rsidRPr="00811A4E">
        <w:rPr>
          <w:rFonts w:asciiTheme="minorEastAsia" w:hAnsiTheme="minorEastAsia" w:cs="Helvetica" w:hint="eastAsia"/>
          <w:color w:val="000000"/>
          <w:sz w:val="18"/>
          <w:szCs w:val="18"/>
        </w:rPr>
        <w:t>大小取决于粒子计数器的</w:t>
      </w:r>
      <w:r w:rsidR="007E7F43">
        <w:rPr>
          <w:rFonts w:asciiTheme="minorEastAsia" w:hAnsiTheme="minorEastAsia" w:cs="Helvetica" w:hint="eastAsia"/>
          <w:color w:val="000000"/>
          <w:sz w:val="18"/>
          <w:szCs w:val="18"/>
        </w:rPr>
        <w:t>校准</w:t>
      </w:r>
      <w:r w:rsidRPr="00811A4E">
        <w:rPr>
          <w:rFonts w:asciiTheme="minorEastAsia" w:hAnsiTheme="minorEastAsia" w:cs="Helvetica" w:hint="eastAsia"/>
          <w:color w:val="000000"/>
          <w:sz w:val="18"/>
          <w:szCs w:val="18"/>
        </w:rPr>
        <w:t>。因此，</w:t>
      </w:r>
      <w:r w:rsidR="00811A4E" w:rsidRPr="00811A4E">
        <w:rPr>
          <w:rFonts w:asciiTheme="minorEastAsia" w:hAnsiTheme="minorEastAsia" w:cs="Helvetica" w:hint="eastAsia"/>
          <w:color w:val="000000"/>
          <w:sz w:val="18"/>
          <w:szCs w:val="18"/>
        </w:rPr>
        <w:t>使用</w:t>
      </w:r>
      <w:r w:rsidRPr="00811A4E">
        <w:rPr>
          <w:rFonts w:asciiTheme="minorEastAsia" w:hAnsiTheme="minorEastAsia" w:cs="Helvetica"/>
          <w:color w:val="000000"/>
          <w:sz w:val="18"/>
          <w:szCs w:val="18"/>
        </w:rPr>
        <w:t>PSL</w:t>
      </w:r>
      <w:r w:rsidRPr="00811A4E">
        <w:rPr>
          <w:rFonts w:asciiTheme="minorEastAsia" w:hAnsiTheme="minorEastAsia" w:cs="Helvetica" w:hint="eastAsia"/>
          <w:color w:val="000000"/>
          <w:sz w:val="18"/>
          <w:szCs w:val="18"/>
        </w:rPr>
        <w:t>粒子</w:t>
      </w:r>
      <w:r w:rsidR="00811A4E" w:rsidRPr="00811A4E">
        <w:rPr>
          <w:rFonts w:asciiTheme="minorEastAsia" w:hAnsiTheme="minorEastAsia" w:cs="Helvetica" w:hint="eastAsia"/>
          <w:color w:val="000000"/>
          <w:sz w:val="18"/>
          <w:szCs w:val="18"/>
        </w:rPr>
        <w:t>检查</w:t>
      </w:r>
      <w:r w:rsidRPr="00811A4E">
        <w:rPr>
          <w:rFonts w:asciiTheme="minorEastAsia" w:hAnsiTheme="minorEastAsia" w:cs="Helvetica" w:hint="eastAsia"/>
          <w:color w:val="000000"/>
          <w:sz w:val="18"/>
          <w:szCs w:val="18"/>
        </w:rPr>
        <w:t>计数器</w:t>
      </w:r>
      <w:r w:rsidR="00811A4E" w:rsidRPr="00811A4E">
        <w:rPr>
          <w:rFonts w:asciiTheme="minorEastAsia" w:hAnsiTheme="minorEastAsia" w:cs="Helvetica" w:hint="eastAsia"/>
          <w:color w:val="000000"/>
          <w:sz w:val="18"/>
          <w:szCs w:val="18"/>
        </w:rPr>
        <w:t>的</w:t>
      </w:r>
      <w:r w:rsidRPr="00811A4E">
        <w:rPr>
          <w:rFonts w:asciiTheme="minorEastAsia" w:hAnsiTheme="minorEastAsia" w:cs="Helvetica" w:hint="eastAsia"/>
          <w:color w:val="000000"/>
          <w:sz w:val="18"/>
          <w:szCs w:val="18"/>
        </w:rPr>
        <w:t>最小及最大粒径档</w:t>
      </w:r>
      <w:r w:rsidR="00811A4E" w:rsidRPr="00811A4E">
        <w:rPr>
          <w:rFonts w:asciiTheme="minorEastAsia" w:hAnsiTheme="minorEastAsia" w:cs="Helvetica" w:hint="eastAsia"/>
          <w:color w:val="000000"/>
          <w:sz w:val="18"/>
          <w:szCs w:val="18"/>
        </w:rPr>
        <w:t>，</w:t>
      </w:r>
      <w:r w:rsidR="00811A4E" w:rsidRPr="00811A4E">
        <w:rPr>
          <w:rFonts w:asciiTheme="minorEastAsia" w:hAnsiTheme="minorEastAsia" w:cs="Helvetica"/>
          <w:color w:val="000000"/>
          <w:sz w:val="18"/>
          <w:szCs w:val="18"/>
        </w:rPr>
        <w:t>这样</w:t>
      </w:r>
      <w:r w:rsidR="00FB318F">
        <w:rPr>
          <w:rFonts w:asciiTheme="minorEastAsia" w:hAnsiTheme="minorEastAsia" w:cs="Helvetica" w:hint="eastAsia"/>
          <w:color w:val="000000"/>
          <w:sz w:val="18"/>
          <w:szCs w:val="18"/>
        </w:rPr>
        <w:t>具有明确</w:t>
      </w:r>
      <w:r w:rsidR="00811A4E" w:rsidRPr="00811A4E">
        <w:rPr>
          <w:rFonts w:asciiTheme="minorEastAsia" w:hAnsiTheme="minorEastAsia" w:cs="Helvetica"/>
          <w:color w:val="000000"/>
          <w:sz w:val="18"/>
          <w:szCs w:val="18"/>
        </w:rPr>
        <w:t>意义。</w:t>
      </w:r>
    </w:p>
    <w:p w14:paraId="06ADC4C3" w14:textId="77777777" w:rsidR="00B41286" w:rsidRPr="007D47DE" w:rsidRDefault="00811A4E" w:rsidP="00416B0C">
      <w:pPr>
        <w:pStyle w:val="a5"/>
        <w:numPr>
          <w:ilvl w:val="3"/>
          <w:numId w:val="1"/>
        </w:numPr>
        <w:rPr>
          <w:b/>
          <w:sz w:val="21"/>
          <w:szCs w:val="21"/>
        </w:rPr>
      </w:pPr>
      <w:r>
        <w:rPr>
          <w:rFonts w:hint="eastAsia"/>
          <w:b/>
          <w:sz w:val="21"/>
          <w:szCs w:val="21"/>
        </w:rPr>
        <w:t>粒径准确度</w:t>
      </w:r>
      <w:r w:rsidR="00B41286" w:rsidRPr="007D47DE">
        <w:rPr>
          <w:rFonts w:hint="eastAsia"/>
          <w:b/>
          <w:sz w:val="21"/>
          <w:szCs w:val="21"/>
        </w:rPr>
        <w:t>试验结果</w:t>
      </w:r>
    </w:p>
    <w:p w14:paraId="53622137" w14:textId="01BB5290" w:rsidR="00B41286" w:rsidRPr="007D47DE" w:rsidRDefault="00B41286" w:rsidP="008E15D4">
      <w:pPr>
        <w:ind w:firstLineChars="200" w:firstLine="420"/>
        <w:rPr>
          <w:rFonts w:asciiTheme="minorEastAsia" w:hAnsiTheme="minorEastAsia" w:cs="Helvetica"/>
          <w:color w:val="000000"/>
          <w:szCs w:val="21"/>
        </w:rPr>
      </w:pPr>
      <w:r w:rsidRPr="007D47DE">
        <w:rPr>
          <w:rFonts w:asciiTheme="minorEastAsia" w:hAnsiTheme="minorEastAsia" w:cs="Helvetica" w:hint="eastAsia"/>
          <w:color w:val="000000"/>
          <w:szCs w:val="21"/>
        </w:rPr>
        <w:t>计数器</w:t>
      </w:r>
      <w:r w:rsidR="00022DC2">
        <w:rPr>
          <w:rFonts w:asciiTheme="minorEastAsia" w:hAnsiTheme="minorEastAsia" w:cs="Helvetica" w:hint="eastAsia"/>
          <w:color w:val="000000"/>
          <w:szCs w:val="21"/>
        </w:rPr>
        <w:t>涵盖</w:t>
      </w:r>
      <w:r w:rsidRPr="007D47DE">
        <w:rPr>
          <w:rFonts w:asciiTheme="minorEastAsia" w:hAnsiTheme="minorEastAsia" w:cs="Helvetica" w:hint="eastAsia"/>
          <w:color w:val="000000"/>
          <w:szCs w:val="21"/>
        </w:rPr>
        <w:t>所</w:t>
      </w:r>
      <w:r w:rsidR="00022DC2">
        <w:rPr>
          <w:rFonts w:asciiTheme="minorEastAsia" w:hAnsiTheme="minorEastAsia" w:cs="Helvetica" w:hint="eastAsia"/>
          <w:color w:val="000000"/>
          <w:szCs w:val="21"/>
        </w:rPr>
        <w:t>用</w:t>
      </w:r>
      <w:r w:rsidRPr="007D47DE">
        <w:rPr>
          <w:rFonts w:asciiTheme="minorEastAsia" w:hAnsiTheme="minorEastAsia" w:cs="Helvetica"/>
          <w:color w:val="000000"/>
          <w:szCs w:val="21"/>
        </w:rPr>
        <w:t>PSL</w:t>
      </w:r>
      <w:r w:rsidRPr="007D47DE">
        <w:rPr>
          <w:rFonts w:asciiTheme="minorEastAsia" w:hAnsiTheme="minorEastAsia" w:cs="Helvetica" w:hint="eastAsia"/>
          <w:color w:val="000000"/>
          <w:szCs w:val="21"/>
        </w:rPr>
        <w:t>粒子粒径</w:t>
      </w:r>
      <w:r w:rsidR="00F64989" w:rsidRPr="007D47DE">
        <w:rPr>
          <w:rFonts w:asciiTheme="minorEastAsia" w:hAnsiTheme="minorEastAsia" w:cs="Helvetica" w:hint="eastAsia"/>
          <w:color w:val="000000"/>
          <w:szCs w:val="21"/>
        </w:rPr>
        <w:t>的粒径档应</w:t>
      </w:r>
      <w:r w:rsidR="00B8129C">
        <w:rPr>
          <w:rFonts w:asciiTheme="minorEastAsia" w:hAnsiTheme="minorEastAsia" w:cs="Helvetica" w:hint="eastAsia"/>
          <w:color w:val="000000"/>
          <w:szCs w:val="21"/>
        </w:rPr>
        <w:t>显示</w:t>
      </w:r>
      <w:r w:rsidR="00B8129C" w:rsidRPr="007D47DE">
        <w:rPr>
          <w:rFonts w:asciiTheme="minorEastAsia" w:hAnsiTheme="minorEastAsia" w:cs="Helvetica" w:hint="eastAsia"/>
          <w:color w:val="000000"/>
          <w:szCs w:val="21"/>
        </w:rPr>
        <w:t>最大计数</w:t>
      </w:r>
      <w:r w:rsidRPr="007D47DE">
        <w:rPr>
          <w:rFonts w:asciiTheme="minorEastAsia" w:hAnsiTheme="minorEastAsia" w:cs="Helvetica" w:hint="eastAsia"/>
          <w:color w:val="000000"/>
          <w:szCs w:val="21"/>
        </w:rPr>
        <w:t>。本试验不</w:t>
      </w:r>
      <w:r w:rsidR="00022DC2">
        <w:rPr>
          <w:rFonts w:asciiTheme="minorEastAsia" w:hAnsiTheme="minorEastAsia" w:cs="Helvetica" w:hint="eastAsia"/>
          <w:color w:val="000000"/>
          <w:szCs w:val="21"/>
        </w:rPr>
        <w:t>是</w:t>
      </w:r>
      <w:r w:rsidR="007E7F43">
        <w:rPr>
          <w:rFonts w:asciiTheme="minorEastAsia" w:hAnsiTheme="minorEastAsia" w:cs="Helvetica" w:hint="eastAsia"/>
          <w:color w:val="000000"/>
          <w:szCs w:val="21"/>
        </w:rPr>
        <w:t>校准</w:t>
      </w:r>
      <w:r w:rsidR="00022DC2">
        <w:rPr>
          <w:rFonts w:asciiTheme="minorEastAsia" w:hAnsiTheme="minorEastAsia" w:cs="Helvetica" w:hint="eastAsia"/>
          <w:color w:val="000000"/>
          <w:szCs w:val="21"/>
        </w:rPr>
        <w:t>粒子计数器</w:t>
      </w:r>
      <w:r w:rsidRPr="007D47DE">
        <w:rPr>
          <w:rFonts w:asciiTheme="minorEastAsia" w:hAnsiTheme="minorEastAsia" w:cs="Helvetica" w:hint="eastAsia"/>
          <w:color w:val="000000"/>
          <w:szCs w:val="21"/>
        </w:rPr>
        <w:t>，</w:t>
      </w:r>
      <w:r w:rsidR="00B8129C">
        <w:rPr>
          <w:rFonts w:asciiTheme="minorEastAsia" w:hAnsiTheme="minorEastAsia" w:cs="Helvetica" w:hint="eastAsia"/>
          <w:color w:val="000000"/>
          <w:szCs w:val="21"/>
        </w:rPr>
        <w:t>而</w:t>
      </w:r>
      <w:r w:rsidR="00022DC2">
        <w:rPr>
          <w:rFonts w:asciiTheme="minorEastAsia" w:hAnsiTheme="minorEastAsia" w:cs="Helvetica" w:hint="eastAsia"/>
          <w:color w:val="000000"/>
          <w:szCs w:val="21"/>
        </w:rPr>
        <w:t>是查验</w:t>
      </w:r>
      <w:r w:rsidRPr="007D47DE">
        <w:rPr>
          <w:rFonts w:asciiTheme="minorEastAsia" w:hAnsiTheme="minorEastAsia" w:cs="Helvetica" w:hint="eastAsia"/>
          <w:color w:val="000000"/>
          <w:szCs w:val="21"/>
        </w:rPr>
        <w:t>计数器</w:t>
      </w:r>
      <w:r w:rsidR="00022DC2">
        <w:rPr>
          <w:rFonts w:asciiTheme="minorEastAsia" w:hAnsiTheme="minorEastAsia" w:cs="Helvetica" w:hint="eastAsia"/>
          <w:color w:val="000000"/>
          <w:szCs w:val="21"/>
        </w:rPr>
        <w:t>的粒径测量是否准确</w:t>
      </w:r>
      <w:r w:rsidRPr="007D47DE">
        <w:rPr>
          <w:rFonts w:asciiTheme="minorEastAsia" w:hAnsiTheme="minorEastAsia" w:cs="Helvetica" w:hint="eastAsia"/>
          <w:color w:val="000000"/>
          <w:szCs w:val="21"/>
        </w:rPr>
        <w:t>。</w:t>
      </w:r>
    </w:p>
    <w:p w14:paraId="76A1138B" w14:textId="77777777" w:rsidR="00B41286" w:rsidRPr="004E1EEC" w:rsidRDefault="00811A4E" w:rsidP="004E1EEC">
      <w:pPr>
        <w:pStyle w:val="3"/>
        <w:numPr>
          <w:ilvl w:val="2"/>
          <w:numId w:val="1"/>
        </w:numPr>
        <w:rPr>
          <w:szCs w:val="21"/>
        </w:rPr>
      </w:pPr>
      <w:bookmarkStart w:id="147" w:name="_Toc465410679"/>
      <w:bookmarkStart w:id="148" w:name="_Toc83737983"/>
      <w:r w:rsidRPr="004E1EEC">
        <w:rPr>
          <w:rFonts w:hint="eastAsia"/>
          <w:szCs w:val="21"/>
        </w:rPr>
        <w:t>粒子</w:t>
      </w:r>
      <w:r w:rsidR="00B41286" w:rsidRPr="004E1EEC">
        <w:rPr>
          <w:rFonts w:hint="eastAsia"/>
          <w:szCs w:val="21"/>
        </w:rPr>
        <w:t>计数器</w:t>
      </w:r>
      <w:r w:rsidRPr="003F6F93">
        <w:rPr>
          <w:rFonts w:ascii="Arial" w:hAnsi="Arial" w:cs="Arial"/>
          <w:szCs w:val="21"/>
        </w:rPr>
        <w:t>——</w:t>
      </w:r>
      <w:r w:rsidR="00B41286" w:rsidRPr="004E1EEC">
        <w:rPr>
          <w:rFonts w:hint="eastAsia"/>
          <w:szCs w:val="21"/>
        </w:rPr>
        <w:t>过载</w:t>
      </w:r>
      <w:bookmarkEnd w:id="147"/>
      <w:r w:rsidR="00022DC2" w:rsidRPr="004E1EEC">
        <w:rPr>
          <w:rFonts w:hint="eastAsia"/>
          <w:szCs w:val="21"/>
        </w:rPr>
        <w:t>试验</w:t>
      </w:r>
      <w:bookmarkEnd w:id="148"/>
    </w:p>
    <w:p w14:paraId="1C77B029" w14:textId="77777777" w:rsidR="00B41286" w:rsidRPr="007D47DE" w:rsidRDefault="001E1184" w:rsidP="00416B0C">
      <w:pPr>
        <w:pStyle w:val="a5"/>
        <w:numPr>
          <w:ilvl w:val="3"/>
          <w:numId w:val="1"/>
        </w:numPr>
        <w:rPr>
          <w:b/>
          <w:sz w:val="21"/>
          <w:szCs w:val="21"/>
        </w:rPr>
      </w:pPr>
      <w:r>
        <w:rPr>
          <w:rFonts w:hint="eastAsia"/>
          <w:b/>
          <w:sz w:val="21"/>
          <w:szCs w:val="21"/>
        </w:rPr>
        <w:t>一般要求</w:t>
      </w:r>
    </w:p>
    <w:p w14:paraId="36ADE7B1" w14:textId="77777777" w:rsidR="00B41286" w:rsidRPr="007D47DE" w:rsidRDefault="00B41286" w:rsidP="008E15D4">
      <w:pPr>
        <w:ind w:firstLineChars="200" w:firstLine="420"/>
        <w:rPr>
          <w:rFonts w:asciiTheme="minorEastAsia" w:hAnsiTheme="minorEastAsia" w:cs="Helvetica"/>
          <w:color w:val="000000"/>
          <w:szCs w:val="21"/>
        </w:rPr>
      </w:pPr>
      <w:r w:rsidRPr="007D47DE">
        <w:rPr>
          <w:rFonts w:asciiTheme="minorEastAsia" w:hAnsiTheme="minorEastAsia" w:cs="Helvetica" w:hint="eastAsia"/>
          <w:color w:val="000000"/>
          <w:szCs w:val="21"/>
        </w:rPr>
        <w:t>若粒子浓度超出计数器的浓度限值，实测浓度可能会低于实际浓度。所以，有必要</w:t>
      </w:r>
      <w:r w:rsidR="001E1184">
        <w:rPr>
          <w:rFonts w:asciiTheme="minorEastAsia" w:hAnsiTheme="minorEastAsia" w:cs="Helvetica" w:hint="eastAsia"/>
          <w:color w:val="000000"/>
          <w:szCs w:val="21"/>
        </w:rPr>
        <w:t>知道</w:t>
      </w:r>
      <w:r w:rsidRPr="007D47DE">
        <w:rPr>
          <w:rFonts w:asciiTheme="minorEastAsia" w:hAnsiTheme="minorEastAsia" w:cs="Helvetica" w:hint="eastAsia"/>
          <w:color w:val="000000"/>
          <w:szCs w:val="21"/>
        </w:rPr>
        <w:t>所用粒子计数器的浓度限值。试验中使用的最大气溶胶浓度应明显低于计数器浓度限值，以保证重叠误差不超过</w:t>
      </w:r>
      <w:r w:rsidRPr="007D47DE">
        <w:rPr>
          <w:rFonts w:asciiTheme="minorEastAsia" w:hAnsiTheme="minorEastAsia" w:cs="Helvetica"/>
          <w:color w:val="000000"/>
          <w:szCs w:val="21"/>
        </w:rPr>
        <w:t>5%</w:t>
      </w:r>
      <w:r w:rsidRPr="007D47DE">
        <w:rPr>
          <w:rFonts w:asciiTheme="minorEastAsia" w:hAnsiTheme="minorEastAsia" w:cs="Helvetica" w:hint="eastAsia"/>
          <w:color w:val="000000"/>
          <w:szCs w:val="21"/>
        </w:rPr>
        <w:t>。</w:t>
      </w:r>
    </w:p>
    <w:p w14:paraId="489E4020" w14:textId="77777777" w:rsidR="00B41286" w:rsidRPr="001E1184" w:rsidRDefault="00B41286" w:rsidP="008E15D4">
      <w:pPr>
        <w:ind w:firstLineChars="200" w:firstLine="360"/>
        <w:rPr>
          <w:rFonts w:asciiTheme="minorEastAsia" w:hAnsiTheme="minorEastAsia" w:cs="Helvetica"/>
          <w:color w:val="000000"/>
          <w:sz w:val="18"/>
          <w:szCs w:val="18"/>
        </w:rPr>
      </w:pPr>
      <w:r w:rsidRPr="001E1184">
        <w:rPr>
          <w:rFonts w:asciiTheme="minorEastAsia" w:hAnsiTheme="minorEastAsia" w:cs="Helvetica" w:hint="eastAsia"/>
          <w:color w:val="000000"/>
          <w:sz w:val="18"/>
          <w:szCs w:val="18"/>
        </w:rPr>
        <w:t>注：气溶胶浓度超</w:t>
      </w:r>
      <w:r w:rsidR="001E1184" w:rsidRPr="001E1184">
        <w:rPr>
          <w:rFonts w:asciiTheme="minorEastAsia" w:hAnsiTheme="minorEastAsia" w:cs="Helvetica" w:hint="eastAsia"/>
          <w:color w:val="000000"/>
          <w:sz w:val="18"/>
          <w:szCs w:val="18"/>
        </w:rPr>
        <w:t>出计数器</w:t>
      </w:r>
      <w:r w:rsidRPr="001E1184">
        <w:rPr>
          <w:rFonts w:asciiTheme="minorEastAsia" w:hAnsiTheme="minorEastAsia" w:cs="Helvetica" w:hint="eastAsia"/>
          <w:color w:val="000000"/>
          <w:sz w:val="18"/>
          <w:szCs w:val="18"/>
        </w:rPr>
        <w:t>限值时，所测</w:t>
      </w:r>
      <w:r w:rsidRPr="001E1184">
        <w:rPr>
          <w:rFonts w:asciiTheme="minorEastAsia" w:hAnsiTheme="minorEastAsia" w:cs="Helvetica"/>
          <w:color w:val="000000"/>
          <w:sz w:val="18"/>
          <w:szCs w:val="18"/>
        </w:rPr>
        <w:t>0.3µm~0.4µm</w:t>
      </w:r>
      <w:r w:rsidRPr="001E1184">
        <w:rPr>
          <w:rFonts w:asciiTheme="minorEastAsia" w:hAnsiTheme="minorEastAsia" w:cs="Helvetica" w:hint="eastAsia"/>
          <w:color w:val="000000"/>
          <w:sz w:val="18"/>
          <w:szCs w:val="18"/>
        </w:rPr>
        <w:t>区间</w:t>
      </w:r>
      <w:r w:rsidR="001E1184" w:rsidRPr="001E1184">
        <w:rPr>
          <w:rFonts w:asciiTheme="minorEastAsia" w:hAnsiTheme="minorEastAsia" w:cs="Helvetica" w:hint="eastAsia"/>
          <w:color w:val="000000"/>
          <w:sz w:val="18"/>
          <w:szCs w:val="18"/>
        </w:rPr>
        <w:t>的</w:t>
      </w:r>
      <w:r w:rsidRPr="001E1184">
        <w:rPr>
          <w:rFonts w:asciiTheme="minorEastAsia" w:hAnsiTheme="minorEastAsia" w:cs="Helvetica" w:hint="eastAsia"/>
          <w:color w:val="000000"/>
          <w:sz w:val="18"/>
          <w:szCs w:val="18"/>
        </w:rPr>
        <w:t>计径效率通常会下降。</w:t>
      </w:r>
    </w:p>
    <w:p w14:paraId="7A0EE8C2" w14:textId="27E53D35" w:rsidR="00B41286" w:rsidRPr="007D47DE" w:rsidRDefault="001E1184" w:rsidP="00416B0C">
      <w:pPr>
        <w:pStyle w:val="a5"/>
        <w:numPr>
          <w:ilvl w:val="3"/>
          <w:numId w:val="1"/>
        </w:numPr>
        <w:rPr>
          <w:b/>
          <w:sz w:val="21"/>
          <w:szCs w:val="21"/>
        </w:rPr>
      </w:pPr>
      <w:r>
        <w:rPr>
          <w:rFonts w:hint="eastAsia"/>
          <w:b/>
          <w:sz w:val="21"/>
          <w:szCs w:val="21"/>
        </w:rPr>
        <w:t>过载</w:t>
      </w:r>
      <w:r w:rsidR="00B41286" w:rsidRPr="007D47DE">
        <w:rPr>
          <w:rFonts w:hint="eastAsia"/>
          <w:b/>
          <w:sz w:val="21"/>
          <w:szCs w:val="21"/>
        </w:rPr>
        <w:t>试验</w:t>
      </w:r>
      <w:r w:rsidR="00B8129C">
        <w:rPr>
          <w:rFonts w:hint="eastAsia"/>
          <w:b/>
          <w:sz w:val="21"/>
          <w:szCs w:val="21"/>
        </w:rPr>
        <w:t>方法</w:t>
      </w:r>
    </w:p>
    <w:p w14:paraId="29045237" w14:textId="7A8B4288" w:rsidR="00B41286" w:rsidRPr="007D47DE" w:rsidRDefault="007750A2" w:rsidP="00A83C9F">
      <w:pPr>
        <w:wordWrap w:val="0"/>
        <w:topLinePunct/>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使用各种气溶胶发生浓度，</w:t>
      </w:r>
      <w:r w:rsidR="00B41286" w:rsidRPr="007D47DE">
        <w:rPr>
          <w:rFonts w:asciiTheme="minorEastAsia" w:hAnsiTheme="minorEastAsia" w:cs="Helvetica" w:hint="eastAsia"/>
          <w:color w:val="000000"/>
          <w:szCs w:val="21"/>
        </w:rPr>
        <w:t>进行多次过滤器初始效率</w:t>
      </w:r>
      <w:r>
        <w:rPr>
          <w:rFonts w:asciiTheme="minorEastAsia" w:hAnsiTheme="minorEastAsia" w:cs="Helvetica" w:hint="eastAsia"/>
          <w:color w:val="000000"/>
          <w:szCs w:val="21"/>
        </w:rPr>
        <w:t>试验，</w:t>
      </w:r>
      <w:r w:rsidR="00B41286" w:rsidRPr="007D47DE">
        <w:rPr>
          <w:rFonts w:asciiTheme="minorEastAsia" w:hAnsiTheme="minorEastAsia" w:cs="Helvetica" w:hint="eastAsia"/>
          <w:color w:val="000000"/>
          <w:szCs w:val="21"/>
        </w:rPr>
        <w:t>确认效率</w:t>
      </w:r>
      <w:r>
        <w:rPr>
          <w:rFonts w:asciiTheme="minorEastAsia" w:hAnsiTheme="minorEastAsia" w:cs="Helvetica" w:hint="eastAsia"/>
          <w:color w:val="000000"/>
          <w:szCs w:val="21"/>
        </w:rPr>
        <w:t>试验中的</w:t>
      </w:r>
      <w:r w:rsidR="00B41286" w:rsidRPr="007D47DE">
        <w:rPr>
          <w:rFonts w:asciiTheme="minorEastAsia" w:hAnsiTheme="minorEastAsia" w:cs="Helvetica" w:hint="eastAsia"/>
          <w:color w:val="000000"/>
          <w:szCs w:val="21"/>
        </w:rPr>
        <w:t>气溶胶浓度并未使计数器过载。若</w:t>
      </w:r>
      <w:r w:rsidRPr="007D47DE">
        <w:rPr>
          <w:rFonts w:asciiTheme="minorEastAsia" w:hAnsiTheme="minorEastAsia" w:cs="Helvetica" w:hint="eastAsia"/>
          <w:color w:val="000000"/>
          <w:szCs w:val="21"/>
        </w:rPr>
        <w:t>无法</w:t>
      </w:r>
      <w:r>
        <w:rPr>
          <w:rFonts w:asciiTheme="minorEastAsia" w:hAnsiTheme="minorEastAsia" w:cs="Helvetica" w:hint="eastAsia"/>
          <w:color w:val="000000"/>
          <w:szCs w:val="21"/>
        </w:rPr>
        <w:t>降低</w:t>
      </w:r>
      <w:r w:rsidR="00B41286" w:rsidRPr="007D47DE">
        <w:rPr>
          <w:rFonts w:asciiTheme="minorEastAsia" w:hAnsiTheme="minorEastAsia" w:cs="Helvetica" w:hint="eastAsia"/>
          <w:color w:val="000000"/>
          <w:szCs w:val="21"/>
        </w:rPr>
        <w:t>上游浓度，</w:t>
      </w:r>
      <w:r>
        <w:rPr>
          <w:rFonts w:asciiTheme="minorEastAsia" w:hAnsiTheme="minorEastAsia" w:cs="Helvetica" w:hint="eastAsia"/>
          <w:color w:val="000000"/>
          <w:szCs w:val="21"/>
        </w:rPr>
        <w:t>可以使用</w:t>
      </w:r>
      <w:r w:rsidR="00B41286" w:rsidRPr="007D47DE">
        <w:rPr>
          <w:rFonts w:asciiTheme="minorEastAsia" w:hAnsiTheme="minorEastAsia" w:cs="Helvetica" w:hint="eastAsia"/>
          <w:color w:val="000000"/>
          <w:szCs w:val="21"/>
        </w:rPr>
        <w:t>稀释器以保证计数器采样浓度低于浓度限值。</w:t>
      </w:r>
      <w:r>
        <w:rPr>
          <w:rFonts w:asciiTheme="minorEastAsia" w:hAnsiTheme="minorEastAsia" w:cs="Helvetica" w:hint="eastAsia"/>
          <w:color w:val="000000"/>
          <w:szCs w:val="21"/>
        </w:rPr>
        <w:t>使用稀释器</w:t>
      </w:r>
      <w:r w:rsidR="00B8129C">
        <w:rPr>
          <w:rFonts w:asciiTheme="minorEastAsia" w:hAnsiTheme="minorEastAsia" w:cs="Helvetica" w:hint="eastAsia"/>
          <w:color w:val="000000"/>
          <w:szCs w:val="21"/>
        </w:rPr>
        <w:t>时</w:t>
      </w:r>
      <w:r>
        <w:rPr>
          <w:rFonts w:asciiTheme="minorEastAsia" w:hAnsiTheme="minorEastAsia" w:cs="Helvetica" w:hint="eastAsia"/>
          <w:color w:val="000000"/>
          <w:szCs w:val="21"/>
        </w:rPr>
        <w:t>，上下游采样</w:t>
      </w:r>
      <w:r w:rsidR="00B8129C">
        <w:rPr>
          <w:rFonts w:asciiTheme="minorEastAsia" w:hAnsiTheme="minorEastAsia" w:cs="Helvetica" w:hint="eastAsia"/>
          <w:color w:val="000000"/>
          <w:szCs w:val="21"/>
        </w:rPr>
        <w:t>均需</w:t>
      </w:r>
      <w:r>
        <w:rPr>
          <w:rFonts w:asciiTheme="minorEastAsia" w:hAnsiTheme="minorEastAsia" w:cs="Helvetica" w:hint="eastAsia"/>
          <w:color w:val="000000"/>
          <w:szCs w:val="21"/>
        </w:rPr>
        <w:t>使用，</w:t>
      </w:r>
      <w:r w:rsidR="00791AE4">
        <w:rPr>
          <w:rFonts w:asciiTheme="minorEastAsia" w:hAnsiTheme="minorEastAsia" w:cs="Helvetica" w:hint="eastAsia"/>
          <w:color w:val="000000"/>
          <w:szCs w:val="21"/>
        </w:rPr>
        <w:t>以消除因</w:t>
      </w:r>
      <w:r w:rsidR="00B41286" w:rsidRPr="007D47DE">
        <w:rPr>
          <w:rFonts w:asciiTheme="minorEastAsia" w:hAnsiTheme="minorEastAsia" w:cs="Helvetica" w:hint="eastAsia"/>
          <w:color w:val="000000"/>
          <w:szCs w:val="21"/>
        </w:rPr>
        <w:t>稀释比</w:t>
      </w:r>
      <w:r w:rsidR="00791AE4">
        <w:rPr>
          <w:rFonts w:asciiTheme="minorEastAsia" w:hAnsiTheme="minorEastAsia" w:cs="Helvetica" w:hint="eastAsia"/>
          <w:color w:val="000000"/>
          <w:szCs w:val="21"/>
        </w:rPr>
        <w:t>的</w:t>
      </w:r>
      <w:r w:rsidR="00B41286" w:rsidRPr="007D47DE">
        <w:rPr>
          <w:rFonts w:asciiTheme="minorEastAsia" w:hAnsiTheme="minorEastAsia" w:cs="Helvetica" w:hint="eastAsia"/>
          <w:color w:val="000000"/>
          <w:szCs w:val="21"/>
        </w:rPr>
        <w:t>不确定度带来的</w:t>
      </w:r>
      <w:r w:rsidR="00791AE4">
        <w:rPr>
          <w:rFonts w:asciiTheme="minorEastAsia" w:hAnsiTheme="minorEastAsia" w:cs="Helvetica" w:hint="eastAsia"/>
          <w:color w:val="000000"/>
          <w:szCs w:val="21"/>
        </w:rPr>
        <w:t>试验</w:t>
      </w:r>
      <w:r w:rsidR="00B41286" w:rsidRPr="007D47DE">
        <w:rPr>
          <w:rFonts w:asciiTheme="minorEastAsia" w:hAnsiTheme="minorEastAsia" w:cs="Helvetica" w:hint="eastAsia"/>
          <w:color w:val="000000"/>
          <w:szCs w:val="21"/>
        </w:rPr>
        <w:t>误差。最低浓度应低于计数器标称浓度上限</w:t>
      </w:r>
      <w:r w:rsidR="005C5BB4">
        <w:rPr>
          <w:rFonts w:asciiTheme="minorEastAsia" w:hAnsiTheme="minorEastAsia" w:cs="Helvetica" w:hint="eastAsia"/>
          <w:color w:val="000000"/>
          <w:szCs w:val="21"/>
        </w:rPr>
        <w:t>的</w:t>
      </w:r>
      <w:r w:rsidR="00B41286" w:rsidRPr="007D47DE">
        <w:rPr>
          <w:rFonts w:asciiTheme="minorEastAsia" w:hAnsiTheme="minorEastAsia" w:cs="Helvetica" w:hint="eastAsia"/>
          <w:color w:val="000000"/>
          <w:szCs w:val="21"/>
        </w:rPr>
        <w:t>1%</w:t>
      </w:r>
      <w:r w:rsidR="00B41286" w:rsidRPr="007D47DE">
        <w:rPr>
          <w:rFonts w:asciiTheme="minorEastAsia" w:hAnsiTheme="minorEastAsia" w:cs="Helvetica" w:hint="eastAsia"/>
          <w:color w:val="000000"/>
          <w:szCs w:val="21"/>
        </w:rPr>
        <w:t>。</w:t>
      </w:r>
      <w:r w:rsidR="005C5BB4">
        <w:rPr>
          <w:rFonts w:asciiTheme="minorEastAsia" w:hAnsiTheme="minorEastAsia" w:cs="Helvetica" w:hint="eastAsia"/>
          <w:color w:val="000000"/>
          <w:szCs w:val="21"/>
        </w:rPr>
        <w:t>改变上游浓度，按第</w:t>
      </w:r>
      <w:r w:rsidR="00B41286" w:rsidRPr="007D47DE">
        <w:rPr>
          <w:rFonts w:asciiTheme="minorEastAsia" w:hAnsiTheme="minorEastAsia" w:cs="Helvetica" w:hint="eastAsia"/>
          <w:color w:val="000000"/>
          <w:szCs w:val="21"/>
        </w:rPr>
        <w:t>9.3</w:t>
      </w:r>
      <w:r w:rsidR="005C5BB4">
        <w:rPr>
          <w:rFonts w:asciiTheme="minorEastAsia" w:hAnsiTheme="minorEastAsia" w:cs="Helvetica" w:hint="eastAsia"/>
          <w:color w:val="000000"/>
          <w:szCs w:val="21"/>
        </w:rPr>
        <w:t>条的规程对</w:t>
      </w:r>
      <w:r w:rsidR="00B41286" w:rsidRPr="007D47DE">
        <w:rPr>
          <w:rFonts w:asciiTheme="minorEastAsia" w:hAnsiTheme="minorEastAsia" w:cs="Helvetica" w:hint="eastAsia"/>
          <w:color w:val="000000"/>
          <w:szCs w:val="21"/>
        </w:rPr>
        <w:t>滤材型</w:t>
      </w:r>
      <w:r w:rsidR="005C5BB4">
        <w:rPr>
          <w:rFonts w:asciiTheme="minorEastAsia" w:hAnsiTheme="minorEastAsia" w:cs="Helvetica" w:hint="eastAsia"/>
          <w:color w:val="000000"/>
          <w:szCs w:val="21"/>
        </w:rPr>
        <w:t>过滤器</w:t>
      </w:r>
      <w:r w:rsidR="00B41286" w:rsidRPr="007D47DE">
        <w:rPr>
          <w:rFonts w:asciiTheme="minorEastAsia" w:hAnsiTheme="minorEastAsia" w:cs="Helvetica" w:hint="eastAsia"/>
          <w:color w:val="000000"/>
          <w:szCs w:val="21"/>
        </w:rPr>
        <w:t>进行多组试验。试验风量为</w:t>
      </w:r>
      <w:r w:rsidR="00B41286" w:rsidRPr="007D47DE">
        <w:rPr>
          <w:rFonts w:asciiTheme="minorEastAsia" w:hAnsiTheme="minorEastAsia" w:cs="Helvetica" w:hint="eastAsia"/>
          <w:color w:val="000000"/>
          <w:szCs w:val="21"/>
        </w:rPr>
        <w:t>0.944</w:t>
      </w:r>
      <w:r w:rsidR="00023B2E">
        <w:rPr>
          <w:rFonts w:asciiTheme="minorEastAsia" w:hAnsiTheme="minorEastAsia" w:cs="Helvetica"/>
          <w:color w:val="000000"/>
          <w:szCs w:val="21"/>
        </w:rPr>
        <w:t xml:space="preserve"> </w:t>
      </w:r>
      <w:r w:rsidR="00B41286" w:rsidRPr="007D47DE">
        <w:rPr>
          <w:rFonts w:asciiTheme="minorEastAsia" w:hAnsiTheme="minorEastAsia" w:cs="Helvetica" w:hint="eastAsia"/>
          <w:color w:val="000000"/>
          <w:szCs w:val="21"/>
        </w:rPr>
        <w:t>m</w:t>
      </w:r>
      <w:r w:rsidR="00B41286" w:rsidRPr="007D47DE">
        <w:rPr>
          <w:rFonts w:asciiTheme="minorEastAsia" w:hAnsiTheme="minorEastAsia" w:cs="Helvetica" w:hint="eastAsia"/>
          <w:color w:val="000000"/>
          <w:szCs w:val="21"/>
        </w:rPr>
        <w:t>³</w:t>
      </w:r>
      <w:r w:rsidR="00B41286" w:rsidRPr="007D47DE">
        <w:rPr>
          <w:rFonts w:asciiTheme="minorEastAsia" w:hAnsiTheme="minorEastAsia" w:cs="Helvetica" w:hint="eastAsia"/>
          <w:color w:val="000000"/>
          <w:szCs w:val="21"/>
        </w:rPr>
        <w:t>/s</w:t>
      </w:r>
      <w:r w:rsidR="00B41286" w:rsidRPr="007D47DE">
        <w:rPr>
          <w:rFonts w:asciiTheme="minorEastAsia" w:hAnsiTheme="minorEastAsia" w:cs="Helvetica" w:hint="eastAsia"/>
          <w:color w:val="000000"/>
          <w:szCs w:val="21"/>
        </w:rPr>
        <w:t>。用于本试验的过滤器</w:t>
      </w:r>
      <w:r w:rsidR="005C5BB4">
        <w:rPr>
          <w:rFonts w:asciiTheme="minorEastAsia" w:hAnsiTheme="minorEastAsia" w:cs="Helvetica" w:hint="eastAsia"/>
          <w:color w:val="000000"/>
          <w:szCs w:val="21"/>
        </w:rPr>
        <w:t>，</w:t>
      </w:r>
      <w:r w:rsidR="00B41286" w:rsidRPr="007D47DE">
        <w:rPr>
          <w:rFonts w:asciiTheme="minorEastAsia" w:hAnsiTheme="minorEastAsia" w:cs="Helvetica" w:hint="eastAsia"/>
          <w:color w:val="000000"/>
          <w:szCs w:val="21"/>
        </w:rPr>
        <w:t>对</w:t>
      </w:r>
      <w:r w:rsidR="00B41286" w:rsidRPr="007D47DE">
        <w:rPr>
          <w:rFonts w:asciiTheme="minorEastAsia" w:hAnsiTheme="minorEastAsia" w:cs="Helvetica" w:hint="eastAsia"/>
          <w:color w:val="000000"/>
          <w:szCs w:val="21"/>
        </w:rPr>
        <w:t>0.3</w:t>
      </w:r>
      <w:r w:rsidR="00A83C9F">
        <w:rPr>
          <w:rFonts w:asciiTheme="minorEastAsia" w:hAnsiTheme="minorEastAsia" w:cs="Helvetica"/>
          <w:color w:val="000000"/>
          <w:szCs w:val="21"/>
        </w:rPr>
        <w:t xml:space="preserve"> </w:t>
      </w:r>
      <w:r w:rsidR="00A83C9F" w:rsidRPr="007D47DE">
        <w:rPr>
          <w:rFonts w:asciiTheme="minorEastAsia" w:hAnsiTheme="minorEastAsia" w:cs="Helvetica" w:hint="eastAsia"/>
          <w:color w:val="000000"/>
          <w:szCs w:val="21"/>
        </w:rPr>
        <w:t>μ</w:t>
      </w:r>
      <w:r w:rsidR="00A83C9F" w:rsidRPr="007D47DE">
        <w:rPr>
          <w:rFonts w:asciiTheme="minorEastAsia" w:hAnsiTheme="minorEastAsia" w:cs="Helvetica" w:hint="eastAsia"/>
          <w:color w:val="000000"/>
          <w:szCs w:val="21"/>
        </w:rPr>
        <w:t>m</w:t>
      </w:r>
      <w:r w:rsidR="00B41286" w:rsidRPr="007D47DE">
        <w:rPr>
          <w:rFonts w:asciiTheme="minorEastAsia" w:hAnsiTheme="minorEastAsia" w:cs="Helvetica" w:hint="eastAsia"/>
          <w:color w:val="000000"/>
          <w:szCs w:val="21"/>
        </w:rPr>
        <w:t>~0.4</w:t>
      </w:r>
      <w:r w:rsidR="00A83C9F">
        <w:rPr>
          <w:rFonts w:asciiTheme="minorEastAsia" w:hAnsiTheme="minorEastAsia" w:cs="Helvetica"/>
          <w:color w:val="000000"/>
          <w:szCs w:val="21"/>
        </w:rPr>
        <w:t xml:space="preserve"> </w:t>
      </w:r>
      <w:r w:rsidR="00B41286" w:rsidRPr="007D47DE">
        <w:rPr>
          <w:rFonts w:asciiTheme="minorEastAsia" w:hAnsiTheme="minorEastAsia" w:cs="Helvetica" w:hint="eastAsia"/>
          <w:color w:val="000000"/>
          <w:szCs w:val="21"/>
        </w:rPr>
        <w:t>μ</w:t>
      </w:r>
      <w:r w:rsidR="00B41286" w:rsidRPr="007D47DE">
        <w:rPr>
          <w:rFonts w:asciiTheme="minorEastAsia" w:hAnsiTheme="minorEastAsia" w:cs="Helvetica" w:hint="eastAsia"/>
          <w:color w:val="000000"/>
          <w:szCs w:val="21"/>
        </w:rPr>
        <w:t>m</w:t>
      </w:r>
      <w:r w:rsidR="00B41286" w:rsidRPr="007D47DE">
        <w:rPr>
          <w:rFonts w:asciiTheme="minorEastAsia" w:hAnsiTheme="minorEastAsia" w:cs="Helvetica" w:hint="eastAsia"/>
          <w:color w:val="000000"/>
          <w:szCs w:val="21"/>
        </w:rPr>
        <w:t>区间粒子</w:t>
      </w:r>
      <w:r w:rsidR="005C5BB4">
        <w:rPr>
          <w:rFonts w:asciiTheme="minorEastAsia" w:hAnsiTheme="minorEastAsia" w:cs="Helvetica" w:hint="eastAsia"/>
          <w:color w:val="000000"/>
          <w:szCs w:val="21"/>
        </w:rPr>
        <w:t>的</w:t>
      </w:r>
      <w:r w:rsidR="00B41286" w:rsidRPr="007D47DE">
        <w:rPr>
          <w:rFonts w:asciiTheme="minorEastAsia" w:hAnsiTheme="minorEastAsia" w:cs="Helvetica" w:hint="eastAsia"/>
          <w:color w:val="000000"/>
          <w:szCs w:val="21"/>
        </w:rPr>
        <w:t>过滤效率</w:t>
      </w:r>
      <w:r w:rsidR="00B41286" w:rsidRPr="007D47DE">
        <w:rPr>
          <w:rFonts w:asciiTheme="minorEastAsia" w:hAnsiTheme="minorEastAsia" w:cs="Helvetica" w:hint="eastAsia"/>
          <w:color w:val="000000"/>
          <w:szCs w:val="21"/>
        </w:rPr>
        <w:t>30</w:t>
      </w:r>
      <w:r w:rsidR="00023B2E">
        <w:rPr>
          <w:rFonts w:asciiTheme="minorEastAsia" w:hAnsiTheme="minorEastAsia" w:cs="Helvetica"/>
          <w:color w:val="000000"/>
          <w:szCs w:val="21"/>
        </w:rPr>
        <w:t>%</w:t>
      </w:r>
      <w:r w:rsidR="00B41286" w:rsidRPr="007D47DE">
        <w:rPr>
          <w:rFonts w:asciiTheme="minorEastAsia" w:hAnsiTheme="minorEastAsia" w:cs="Helvetica" w:hint="eastAsia"/>
          <w:color w:val="000000"/>
          <w:szCs w:val="21"/>
        </w:rPr>
        <w:t>~70%</w:t>
      </w:r>
      <w:r w:rsidR="00B41286" w:rsidRPr="007D47DE">
        <w:rPr>
          <w:rFonts w:asciiTheme="minorEastAsia" w:hAnsiTheme="minorEastAsia" w:cs="Helvetica" w:hint="eastAsia"/>
          <w:color w:val="000000"/>
          <w:szCs w:val="21"/>
        </w:rPr>
        <w:t>，对</w:t>
      </w:r>
      <w:r w:rsidR="00B41286" w:rsidRPr="007D47DE">
        <w:rPr>
          <w:rFonts w:asciiTheme="minorEastAsia" w:hAnsiTheme="minorEastAsia" w:cs="Helvetica" w:hint="eastAsia"/>
          <w:color w:val="000000"/>
          <w:szCs w:val="21"/>
        </w:rPr>
        <w:t>7.0</w:t>
      </w:r>
      <w:r w:rsidR="00A83C9F">
        <w:rPr>
          <w:rFonts w:asciiTheme="minorEastAsia" w:hAnsiTheme="minorEastAsia" w:cs="Helvetica"/>
          <w:color w:val="000000"/>
          <w:szCs w:val="21"/>
        </w:rPr>
        <w:t xml:space="preserve"> </w:t>
      </w:r>
      <w:r w:rsidR="00023B2E" w:rsidRPr="00B8129C">
        <w:rPr>
          <w:rFonts w:asciiTheme="minorEastAsia" w:eastAsiaTheme="minorEastAsia" w:hAnsiTheme="minorEastAsia" w:cs="Helvetica" w:hint="eastAsia"/>
          <w:color w:val="000000"/>
          <w:szCs w:val="21"/>
        </w:rPr>
        <w:t>μm</w:t>
      </w:r>
      <w:r w:rsidR="00B41286" w:rsidRPr="007D47DE">
        <w:rPr>
          <w:rFonts w:asciiTheme="minorEastAsia" w:hAnsiTheme="minorEastAsia" w:cs="Helvetica" w:hint="eastAsia"/>
          <w:color w:val="000000"/>
          <w:szCs w:val="21"/>
        </w:rPr>
        <w:t>~10.0</w:t>
      </w:r>
      <w:r w:rsidR="005C5BB4">
        <w:rPr>
          <w:rFonts w:asciiTheme="minorEastAsia" w:hAnsiTheme="minorEastAsia" w:cs="Helvetica"/>
          <w:color w:val="000000"/>
          <w:szCs w:val="21"/>
        </w:rPr>
        <w:t xml:space="preserve"> </w:t>
      </w:r>
      <w:r w:rsidR="00A83C9F" w:rsidRPr="00B8129C">
        <w:rPr>
          <w:rFonts w:asciiTheme="minorEastAsia" w:eastAsiaTheme="minorEastAsia" w:hAnsiTheme="minorEastAsia" w:cs="Helvetica" w:hint="eastAsia"/>
          <w:color w:val="000000"/>
          <w:szCs w:val="21"/>
        </w:rPr>
        <w:t>μm</w:t>
      </w:r>
      <w:r w:rsidR="00B41286" w:rsidRPr="007D47DE">
        <w:rPr>
          <w:rFonts w:asciiTheme="minorEastAsia" w:hAnsiTheme="minorEastAsia" w:cs="Helvetica" w:hint="eastAsia"/>
          <w:color w:val="000000"/>
          <w:szCs w:val="21"/>
        </w:rPr>
        <w:t>区间粒子</w:t>
      </w:r>
      <w:r w:rsidR="005C5BB4">
        <w:rPr>
          <w:rFonts w:asciiTheme="minorEastAsia" w:hAnsiTheme="minorEastAsia" w:cs="Helvetica" w:hint="eastAsia"/>
          <w:color w:val="000000"/>
          <w:szCs w:val="21"/>
        </w:rPr>
        <w:t>的</w:t>
      </w:r>
      <w:r w:rsidR="00B41286" w:rsidRPr="007D47DE">
        <w:rPr>
          <w:rFonts w:asciiTheme="minorEastAsia" w:hAnsiTheme="minorEastAsia" w:cs="Helvetica" w:hint="eastAsia"/>
          <w:color w:val="000000"/>
          <w:szCs w:val="21"/>
        </w:rPr>
        <w:t>过滤效率＞</w:t>
      </w:r>
      <w:r w:rsidR="00B41286" w:rsidRPr="007D47DE">
        <w:rPr>
          <w:rFonts w:asciiTheme="minorEastAsia" w:hAnsiTheme="minorEastAsia" w:cs="Helvetica" w:hint="eastAsia"/>
          <w:color w:val="000000"/>
          <w:szCs w:val="21"/>
        </w:rPr>
        <w:t>90%</w:t>
      </w:r>
      <w:r w:rsidR="00B41286" w:rsidRPr="007D47DE">
        <w:rPr>
          <w:rFonts w:asciiTheme="minorEastAsia" w:hAnsiTheme="minorEastAsia" w:cs="Helvetica" w:hint="eastAsia"/>
          <w:color w:val="000000"/>
          <w:szCs w:val="21"/>
        </w:rPr>
        <w:t>。</w:t>
      </w:r>
      <w:r w:rsidR="005C5BB4">
        <w:rPr>
          <w:rFonts w:asciiTheme="minorEastAsia" w:hAnsiTheme="minorEastAsia" w:cs="Helvetica" w:hint="eastAsia"/>
          <w:color w:val="000000"/>
          <w:szCs w:val="21"/>
        </w:rPr>
        <w:t>本试验中使用的</w:t>
      </w:r>
      <w:r w:rsidR="00B41286" w:rsidRPr="007D47DE">
        <w:rPr>
          <w:rFonts w:asciiTheme="minorEastAsia" w:hAnsiTheme="minorEastAsia" w:cs="Helvetica" w:hint="eastAsia"/>
          <w:color w:val="000000"/>
          <w:szCs w:val="21"/>
        </w:rPr>
        <w:t>气溶胶发生系统</w:t>
      </w:r>
      <w:r w:rsidR="005C5BB4">
        <w:rPr>
          <w:rFonts w:asciiTheme="minorEastAsia" w:hAnsiTheme="minorEastAsia" w:cs="Helvetica" w:hint="eastAsia"/>
          <w:color w:val="000000"/>
          <w:szCs w:val="21"/>
        </w:rPr>
        <w:t>和</w:t>
      </w:r>
      <w:r w:rsidR="00087066">
        <w:rPr>
          <w:rFonts w:asciiTheme="minorEastAsia" w:hAnsiTheme="minorEastAsia" w:cs="Helvetica" w:hint="eastAsia"/>
          <w:color w:val="000000"/>
          <w:szCs w:val="21"/>
        </w:rPr>
        <w:t>规程</w:t>
      </w:r>
      <w:r w:rsidR="00B8129C">
        <w:rPr>
          <w:rFonts w:asciiTheme="minorEastAsia" w:hAnsiTheme="minorEastAsia" w:cs="Helvetica" w:hint="eastAsia"/>
          <w:color w:val="000000"/>
          <w:szCs w:val="21"/>
        </w:rPr>
        <w:t>见</w:t>
      </w:r>
      <w:r w:rsidR="00B8129C">
        <w:rPr>
          <w:rFonts w:asciiTheme="minorEastAsia" w:hAnsiTheme="minorEastAsia" w:cs="Helvetica" w:hint="eastAsia"/>
          <w:color w:val="000000"/>
          <w:szCs w:val="21"/>
        </w:rPr>
        <w:t>9.3</w:t>
      </w:r>
      <w:r w:rsidR="00B41286" w:rsidRPr="007D47DE">
        <w:rPr>
          <w:rFonts w:asciiTheme="minorEastAsia" w:hAnsiTheme="minorEastAsia" w:cs="Helvetica" w:hint="eastAsia"/>
          <w:color w:val="000000"/>
          <w:szCs w:val="21"/>
        </w:rPr>
        <w:t>。</w:t>
      </w:r>
    </w:p>
    <w:p w14:paraId="25D2C5A6" w14:textId="6AAABEEA" w:rsidR="00B41286" w:rsidRPr="007D47DE" w:rsidRDefault="005C5BB4" w:rsidP="00416B0C">
      <w:pPr>
        <w:pStyle w:val="a5"/>
        <w:numPr>
          <w:ilvl w:val="3"/>
          <w:numId w:val="1"/>
        </w:numPr>
        <w:rPr>
          <w:b/>
          <w:sz w:val="21"/>
          <w:szCs w:val="21"/>
        </w:rPr>
      </w:pPr>
      <w:r>
        <w:rPr>
          <w:rFonts w:hint="eastAsia"/>
          <w:b/>
          <w:sz w:val="21"/>
          <w:szCs w:val="21"/>
        </w:rPr>
        <w:t>过载</w:t>
      </w:r>
      <w:r w:rsidR="00B41286" w:rsidRPr="007D47DE">
        <w:rPr>
          <w:rFonts w:hint="eastAsia"/>
          <w:b/>
          <w:sz w:val="21"/>
          <w:szCs w:val="21"/>
        </w:rPr>
        <w:t>试验结果</w:t>
      </w:r>
      <w:r w:rsidR="00FB318F">
        <w:rPr>
          <w:rFonts w:hint="eastAsia"/>
          <w:b/>
          <w:sz w:val="21"/>
          <w:szCs w:val="21"/>
        </w:rPr>
        <w:t>评价</w:t>
      </w:r>
    </w:p>
    <w:p w14:paraId="21F53797" w14:textId="6BA70970" w:rsidR="00B41286" w:rsidRPr="007D47DE" w:rsidRDefault="001C04C1"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在足够宽的浓度范围内试验，</w:t>
      </w:r>
      <w:r w:rsidR="00FB318F">
        <w:rPr>
          <w:rFonts w:asciiTheme="minorEastAsia" w:hAnsiTheme="minorEastAsia" w:cs="Helvetica" w:hint="eastAsia"/>
          <w:color w:val="000000"/>
          <w:szCs w:val="21"/>
        </w:rPr>
        <w:t>以证明</w:t>
      </w:r>
      <w:r>
        <w:rPr>
          <w:rFonts w:asciiTheme="minorEastAsia" w:hAnsiTheme="minorEastAsia" w:cs="Helvetica" w:hint="eastAsia"/>
          <w:color w:val="000000"/>
          <w:szCs w:val="21"/>
        </w:rPr>
        <w:t>计数器</w:t>
      </w:r>
      <w:r w:rsidR="00FB318F">
        <w:rPr>
          <w:rFonts w:asciiTheme="minorEastAsia" w:hAnsiTheme="minorEastAsia" w:cs="Helvetica" w:hint="eastAsia"/>
          <w:color w:val="000000"/>
          <w:szCs w:val="21"/>
        </w:rPr>
        <w:t>在目标浓度条件下</w:t>
      </w:r>
      <w:r>
        <w:rPr>
          <w:rFonts w:asciiTheme="minorEastAsia" w:hAnsiTheme="minorEastAsia" w:cs="Helvetica" w:hint="eastAsia"/>
          <w:color w:val="000000"/>
          <w:szCs w:val="21"/>
        </w:rPr>
        <w:t>不过载</w:t>
      </w:r>
      <w:r w:rsidR="00B41286" w:rsidRPr="007D47DE">
        <w:rPr>
          <w:rFonts w:asciiTheme="minorEastAsia" w:hAnsiTheme="minorEastAsia" w:cs="Helvetica" w:hint="eastAsia"/>
          <w:color w:val="000000"/>
          <w:szCs w:val="21"/>
        </w:rPr>
        <w:t>。</w:t>
      </w:r>
      <w:r w:rsidR="00FB318F">
        <w:rPr>
          <w:rFonts w:asciiTheme="minorEastAsia" w:hAnsiTheme="minorEastAsia" w:cs="Helvetica" w:hint="eastAsia"/>
          <w:color w:val="000000"/>
          <w:szCs w:val="21"/>
        </w:rPr>
        <w:t>只要不过载，</w:t>
      </w:r>
      <w:r w:rsidR="00B41286" w:rsidRPr="007D47DE">
        <w:rPr>
          <w:rFonts w:asciiTheme="minorEastAsia" w:hAnsiTheme="minorEastAsia" w:cs="Helvetica" w:hint="eastAsia"/>
          <w:color w:val="000000"/>
          <w:szCs w:val="21"/>
        </w:rPr>
        <w:t>同一过滤器</w:t>
      </w:r>
      <w:r w:rsidR="00FB318F">
        <w:rPr>
          <w:rFonts w:asciiTheme="minorEastAsia" w:hAnsiTheme="minorEastAsia" w:cs="Helvetica" w:hint="eastAsia"/>
          <w:color w:val="000000"/>
          <w:szCs w:val="21"/>
        </w:rPr>
        <w:t>在不同</w:t>
      </w:r>
      <w:r w:rsidR="00B41286" w:rsidRPr="007D47DE">
        <w:rPr>
          <w:rFonts w:asciiTheme="minorEastAsia" w:hAnsiTheme="minorEastAsia" w:cs="Helvetica" w:hint="eastAsia"/>
          <w:color w:val="000000"/>
          <w:szCs w:val="21"/>
        </w:rPr>
        <w:t>浓度下</w:t>
      </w:r>
      <w:r w:rsidR="00397B76">
        <w:rPr>
          <w:rFonts w:asciiTheme="minorEastAsia" w:hAnsiTheme="minorEastAsia" w:cs="Helvetica" w:hint="eastAsia"/>
          <w:color w:val="000000"/>
          <w:szCs w:val="21"/>
        </w:rPr>
        <w:t>的</w:t>
      </w:r>
      <w:r w:rsidR="00397B76">
        <w:rPr>
          <w:rFonts w:asciiTheme="minorEastAsia" w:hAnsiTheme="minorEastAsia" w:cs="Helvetica"/>
          <w:color w:val="000000"/>
          <w:szCs w:val="21"/>
        </w:rPr>
        <w:t>实测</w:t>
      </w:r>
      <w:r w:rsidR="00B41286" w:rsidRPr="007D47DE">
        <w:rPr>
          <w:rFonts w:asciiTheme="minorEastAsia" w:hAnsiTheme="minorEastAsia" w:cs="Helvetica" w:hint="eastAsia"/>
          <w:color w:val="000000"/>
          <w:szCs w:val="21"/>
        </w:rPr>
        <w:t>过滤效率</w:t>
      </w:r>
      <w:r w:rsidR="00397B76">
        <w:rPr>
          <w:rFonts w:asciiTheme="minorEastAsia" w:hAnsiTheme="minorEastAsia" w:cs="Helvetica" w:hint="eastAsia"/>
          <w:color w:val="000000"/>
          <w:szCs w:val="21"/>
        </w:rPr>
        <w:t>相等</w:t>
      </w:r>
      <w:r w:rsidR="00B41286" w:rsidRPr="007D47DE">
        <w:rPr>
          <w:rFonts w:asciiTheme="minorEastAsia" w:hAnsiTheme="minorEastAsia" w:cs="Helvetica" w:hint="eastAsia"/>
          <w:color w:val="000000"/>
          <w:szCs w:val="21"/>
        </w:rPr>
        <w:t>。</w:t>
      </w:r>
    </w:p>
    <w:p w14:paraId="57625DDE" w14:textId="77777777" w:rsidR="00B41286" w:rsidRPr="004E1EEC" w:rsidRDefault="00B41286" w:rsidP="004E1EEC">
      <w:pPr>
        <w:pStyle w:val="3"/>
        <w:numPr>
          <w:ilvl w:val="2"/>
          <w:numId w:val="1"/>
        </w:numPr>
        <w:rPr>
          <w:szCs w:val="21"/>
        </w:rPr>
      </w:pPr>
      <w:bookmarkStart w:id="149" w:name="_Toc465410680"/>
      <w:bookmarkStart w:id="150" w:name="_Toc83737984"/>
      <w:r w:rsidRPr="004E1EEC">
        <w:rPr>
          <w:rFonts w:hint="eastAsia"/>
          <w:szCs w:val="21"/>
        </w:rPr>
        <w:t>气溶胶发生器</w:t>
      </w:r>
      <w:r w:rsidR="00023B2E" w:rsidRPr="003F6F93">
        <w:rPr>
          <w:rFonts w:ascii="Arial" w:hAnsi="Arial" w:cs="Arial"/>
          <w:szCs w:val="21"/>
        </w:rPr>
        <w:t>——</w:t>
      </w:r>
      <w:r w:rsidRPr="004E1EEC">
        <w:rPr>
          <w:rFonts w:hint="eastAsia"/>
          <w:szCs w:val="21"/>
        </w:rPr>
        <w:t>响应时间</w:t>
      </w:r>
      <w:bookmarkEnd w:id="149"/>
      <w:bookmarkEnd w:id="150"/>
    </w:p>
    <w:p w14:paraId="73B7E875" w14:textId="541E42AC" w:rsidR="00B41286" w:rsidRPr="007D47DE" w:rsidRDefault="00397B76" w:rsidP="00416B0C">
      <w:pPr>
        <w:pStyle w:val="a5"/>
        <w:numPr>
          <w:ilvl w:val="3"/>
          <w:numId w:val="1"/>
        </w:numPr>
        <w:rPr>
          <w:b/>
          <w:sz w:val="21"/>
          <w:szCs w:val="21"/>
        </w:rPr>
      </w:pPr>
      <w:r>
        <w:rPr>
          <w:rFonts w:hint="eastAsia"/>
          <w:b/>
          <w:sz w:val="21"/>
          <w:szCs w:val="21"/>
        </w:rPr>
        <w:t>气溶胶</w:t>
      </w:r>
      <w:r>
        <w:rPr>
          <w:b/>
          <w:sz w:val="21"/>
          <w:szCs w:val="21"/>
        </w:rPr>
        <w:t>发生器</w:t>
      </w:r>
      <w:r>
        <w:rPr>
          <w:rFonts w:hint="eastAsia"/>
          <w:b/>
          <w:sz w:val="21"/>
          <w:szCs w:val="21"/>
        </w:rPr>
        <w:t>响应</w:t>
      </w:r>
      <w:r>
        <w:rPr>
          <w:b/>
          <w:sz w:val="21"/>
          <w:szCs w:val="21"/>
        </w:rPr>
        <w:t>时间</w:t>
      </w:r>
      <w:r w:rsidRPr="003F6F93">
        <w:rPr>
          <w:rFonts w:ascii="Arial" w:hAnsi="Arial" w:cs="Arial"/>
          <w:b/>
          <w:sz w:val="21"/>
          <w:szCs w:val="21"/>
        </w:rPr>
        <w:t>——</w:t>
      </w:r>
      <w:r w:rsidR="00FB318F">
        <w:rPr>
          <w:rFonts w:hint="eastAsia"/>
          <w:b/>
          <w:sz w:val="21"/>
          <w:szCs w:val="21"/>
        </w:rPr>
        <w:t>试验</w:t>
      </w:r>
      <w:r w:rsidR="00B8129C">
        <w:rPr>
          <w:rFonts w:hint="eastAsia"/>
          <w:b/>
          <w:sz w:val="21"/>
          <w:szCs w:val="21"/>
        </w:rPr>
        <w:t>方法</w:t>
      </w:r>
    </w:p>
    <w:p w14:paraId="715DD666" w14:textId="318AC9BA" w:rsidR="00B41286" w:rsidRPr="007D47DE" w:rsidRDefault="00397B76"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测量</w:t>
      </w:r>
      <w:r>
        <w:rPr>
          <w:rFonts w:asciiTheme="minorEastAsia" w:hAnsiTheme="minorEastAsia" w:cs="Helvetica"/>
          <w:color w:val="000000"/>
          <w:szCs w:val="21"/>
        </w:rPr>
        <w:t>气溶胶浓度</w:t>
      </w:r>
      <w:r w:rsidR="00B41286" w:rsidRPr="007D47DE">
        <w:rPr>
          <w:rFonts w:asciiTheme="minorEastAsia" w:hAnsiTheme="minorEastAsia" w:cs="Helvetica" w:hint="eastAsia"/>
          <w:color w:val="000000"/>
          <w:szCs w:val="21"/>
        </w:rPr>
        <w:t>从背景水平升至稳定试验水平</w:t>
      </w:r>
      <w:r w:rsidR="00387E69">
        <w:rPr>
          <w:rFonts w:asciiTheme="minorEastAsia" w:hAnsiTheme="minorEastAsia" w:cs="Helvetica" w:hint="eastAsia"/>
          <w:color w:val="000000"/>
          <w:szCs w:val="21"/>
        </w:rPr>
        <w:t>的时长</w:t>
      </w:r>
      <w:r w:rsidR="00B41286" w:rsidRPr="007D47DE">
        <w:rPr>
          <w:rFonts w:asciiTheme="minorEastAsia" w:hAnsiTheme="minorEastAsia" w:cs="Helvetica" w:hint="eastAsia"/>
          <w:color w:val="000000"/>
          <w:szCs w:val="21"/>
        </w:rPr>
        <w:t>。试验风量</w:t>
      </w:r>
      <w:r w:rsidR="00B41286" w:rsidRPr="007D47DE">
        <w:rPr>
          <w:rFonts w:asciiTheme="minorEastAsia" w:hAnsiTheme="minorEastAsia" w:cs="Helvetica" w:hint="eastAsia"/>
          <w:color w:val="000000"/>
          <w:szCs w:val="21"/>
        </w:rPr>
        <w:t>0.944</w:t>
      </w:r>
      <w:r w:rsidR="00DF03F0">
        <w:rPr>
          <w:rFonts w:asciiTheme="minorEastAsia" w:hAnsiTheme="minorEastAsia" w:cs="Helvetica"/>
          <w:color w:val="000000"/>
          <w:szCs w:val="21"/>
        </w:rPr>
        <w:t xml:space="preserve"> </w:t>
      </w:r>
      <w:r w:rsidR="00B41286" w:rsidRPr="007D47DE">
        <w:rPr>
          <w:rFonts w:asciiTheme="minorEastAsia" w:hAnsiTheme="minorEastAsia" w:cs="Helvetica" w:hint="eastAsia"/>
          <w:color w:val="000000"/>
          <w:szCs w:val="21"/>
        </w:rPr>
        <w:t>m</w:t>
      </w:r>
      <w:r w:rsidR="00B41286" w:rsidRPr="007D47DE">
        <w:rPr>
          <w:rFonts w:asciiTheme="minorEastAsia" w:hAnsiTheme="minorEastAsia" w:cs="Helvetica" w:hint="eastAsia"/>
          <w:color w:val="000000"/>
          <w:szCs w:val="21"/>
        </w:rPr>
        <w:t>³</w:t>
      </w:r>
      <w:r w:rsidR="00B41286" w:rsidRPr="007D47DE">
        <w:rPr>
          <w:rFonts w:asciiTheme="minorEastAsia" w:hAnsiTheme="minorEastAsia" w:cs="Helvetica" w:hint="eastAsia"/>
          <w:color w:val="000000"/>
          <w:szCs w:val="21"/>
        </w:rPr>
        <w:t>/s</w:t>
      </w:r>
      <w:r w:rsidR="00CE17C3">
        <w:rPr>
          <w:rFonts w:asciiTheme="minorEastAsia" w:hAnsiTheme="minorEastAsia" w:cs="Helvetica" w:hint="eastAsia"/>
          <w:color w:val="000000"/>
          <w:szCs w:val="21"/>
        </w:rPr>
        <w:t>时</w:t>
      </w:r>
      <w:r w:rsidR="00B41286" w:rsidRPr="007D47DE">
        <w:rPr>
          <w:rFonts w:asciiTheme="minorEastAsia" w:hAnsiTheme="minorEastAsia" w:cs="Helvetica" w:hint="eastAsia"/>
          <w:color w:val="000000"/>
          <w:szCs w:val="21"/>
        </w:rPr>
        <w:t>，</w:t>
      </w:r>
      <w:r w:rsidR="00CE17C3">
        <w:rPr>
          <w:rFonts w:asciiTheme="minorEastAsia" w:hAnsiTheme="minorEastAsia" w:cs="Helvetica" w:hint="eastAsia"/>
          <w:color w:val="000000"/>
          <w:szCs w:val="21"/>
        </w:rPr>
        <w:t>使用</w:t>
      </w:r>
      <w:r w:rsidR="00B41286" w:rsidRPr="007D47DE">
        <w:rPr>
          <w:rFonts w:asciiTheme="minorEastAsia" w:hAnsiTheme="minorEastAsia" w:cs="Helvetica" w:hint="eastAsia"/>
          <w:color w:val="000000"/>
          <w:szCs w:val="21"/>
        </w:rPr>
        <w:t>计数器</w:t>
      </w:r>
      <w:r w:rsidR="00CE17C3">
        <w:rPr>
          <w:rFonts w:asciiTheme="minorEastAsia" w:hAnsiTheme="minorEastAsia" w:cs="Helvetica" w:hint="eastAsia"/>
          <w:color w:val="000000"/>
          <w:szCs w:val="21"/>
        </w:rPr>
        <w:t>进行</w:t>
      </w:r>
      <w:r w:rsidR="00B41286" w:rsidRPr="007D47DE">
        <w:rPr>
          <w:rFonts w:asciiTheme="minorEastAsia" w:hAnsiTheme="minorEastAsia" w:cs="Helvetica" w:hint="eastAsia"/>
          <w:color w:val="000000"/>
          <w:szCs w:val="21"/>
        </w:rPr>
        <w:t>上游采样。</w:t>
      </w:r>
      <w:r w:rsidR="00DA0910">
        <w:rPr>
          <w:rFonts w:asciiTheme="minorEastAsia" w:hAnsiTheme="minorEastAsia" w:cs="Helvetica" w:hint="eastAsia"/>
          <w:color w:val="000000"/>
          <w:szCs w:val="21"/>
        </w:rPr>
        <w:t>可采用</w:t>
      </w:r>
      <w:r w:rsidR="00387E69">
        <w:rPr>
          <w:rFonts w:asciiTheme="minorEastAsia" w:hAnsiTheme="minorEastAsia" w:cs="Helvetica" w:hint="eastAsia"/>
          <w:color w:val="000000"/>
          <w:szCs w:val="21"/>
        </w:rPr>
        <w:t>类似</w:t>
      </w:r>
      <w:r w:rsidR="00387E69">
        <w:rPr>
          <w:rFonts w:asciiTheme="minorEastAsia" w:hAnsiTheme="minorEastAsia" w:cs="Helvetica"/>
          <w:color w:val="000000"/>
          <w:szCs w:val="21"/>
        </w:rPr>
        <w:t>方法测量</w:t>
      </w:r>
      <w:r w:rsidR="00B41286" w:rsidRPr="007D47DE">
        <w:rPr>
          <w:rFonts w:asciiTheme="minorEastAsia" w:hAnsiTheme="minorEastAsia" w:cs="Helvetica" w:hint="eastAsia"/>
          <w:color w:val="000000"/>
          <w:szCs w:val="21"/>
        </w:rPr>
        <w:t>关闭发生器后气溶胶浓度降低至背景水平</w:t>
      </w:r>
      <w:r w:rsidR="00387E69">
        <w:rPr>
          <w:rFonts w:asciiTheme="minorEastAsia" w:hAnsiTheme="minorEastAsia" w:cs="Helvetica" w:hint="eastAsia"/>
          <w:color w:val="000000"/>
          <w:szCs w:val="21"/>
        </w:rPr>
        <w:t>的</w:t>
      </w:r>
      <w:r w:rsidR="00387E69">
        <w:rPr>
          <w:rFonts w:asciiTheme="minorEastAsia" w:hAnsiTheme="minorEastAsia" w:cs="Helvetica"/>
          <w:color w:val="000000"/>
          <w:szCs w:val="21"/>
        </w:rPr>
        <w:t>时长。</w:t>
      </w:r>
    </w:p>
    <w:p w14:paraId="37F6F7AC" w14:textId="77777777" w:rsidR="00B41286" w:rsidRPr="00387E69" w:rsidRDefault="00B41286" w:rsidP="008E15D4">
      <w:pPr>
        <w:ind w:firstLineChars="200" w:firstLine="360"/>
        <w:rPr>
          <w:rFonts w:asciiTheme="minorEastAsia" w:hAnsiTheme="minorEastAsia" w:cs="Helvetica"/>
          <w:color w:val="000000"/>
          <w:sz w:val="18"/>
          <w:szCs w:val="18"/>
        </w:rPr>
      </w:pPr>
      <w:r w:rsidRPr="00387E69">
        <w:rPr>
          <w:rFonts w:asciiTheme="minorEastAsia" w:hAnsiTheme="minorEastAsia" w:cs="Helvetica" w:hint="eastAsia"/>
          <w:color w:val="000000"/>
          <w:sz w:val="18"/>
          <w:szCs w:val="18"/>
        </w:rPr>
        <w:t>注：气溶胶发生器响应时间决定了达到稳定试验状态</w:t>
      </w:r>
      <w:r w:rsidR="00387E69" w:rsidRPr="00387E69">
        <w:rPr>
          <w:rFonts w:asciiTheme="minorEastAsia" w:hAnsiTheme="minorEastAsia" w:cs="Helvetica" w:hint="eastAsia"/>
          <w:color w:val="000000"/>
          <w:sz w:val="18"/>
          <w:szCs w:val="18"/>
        </w:rPr>
        <w:t>所</w:t>
      </w:r>
      <w:r w:rsidRPr="00387E69">
        <w:rPr>
          <w:rFonts w:asciiTheme="minorEastAsia" w:hAnsiTheme="minorEastAsia" w:cs="Helvetica" w:hint="eastAsia"/>
          <w:color w:val="000000"/>
          <w:sz w:val="18"/>
          <w:szCs w:val="18"/>
        </w:rPr>
        <w:t>需时</w:t>
      </w:r>
      <w:r w:rsidR="00387E69" w:rsidRPr="00387E69">
        <w:rPr>
          <w:rFonts w:asciiTheme="minorEastAsia" w:hAnsiTheme="minorEastAsia" w:cs="Helvetica" w:hint="eastAsia"/>
          <w:color w:val="000000"/>
          <w:sz w:val="18"/>
          <w:szCs w:val="18"/>
        </w:rPr>
        <w:t>长，</w:t>
      </w:r>
      <w:r w:rsidR="00387E69" w:rsidRPr="00387E69">
        <w:rPr>
          <w:rFonts w:asciiTheme="minorEastAsia" w:hAnsiTheme="minorEastAsia" w:cs="Helvetica"/>
          <w:color w:val="000000"/>
          <w:sz w:val="18"/>
          <w:szCs w:val="18"/>
        </w:rPr>
        <w:t>用以在</w:t>
      </w:r>
      <w:r w:rsidRPr="00387E69">
        <w:rPr>
          <w:rFonts w:asciiTheme="minorEastAsia" w:hAnsiTheme="minorEastAsia" w:cs="Helvetica" w:hint="eastAsia"/>
          <w:color w:val="000000"/>
          <w:sz w:val="18"/>
          <w:szCs w:val="18"/>
        </w:rPr>
        <w:t>过滤器</w:t>
      </w:r>
      <w:r w:rsidR="00387E69" w:rsidRPr="00387E69">
        <w:rPr>
          <w:rFonts w:asciiTheme="minorEastAsia" w:hAnsiTheme="minorEastAsia" w:cs="Helvetica" w:hint="eastAsia"/>
          <w:color w:val="000000"/>
          <w:sz w:val="18"/>
          <w:szCs w:val="18"/>
        </w:rPr>
        <w:t>试验</w:t>
      </w:r>
      <w:r w:rsidRPr="00387E69">
        <w:rPr>
          <w:rFonts w:asciiTheme="minorEastAsia" w:hAnsiTheme="minorEastAsia" w:cs="Helvetica" w:hint="eastAsia"/>
          <w:color w:val="000000"/>
          <w:sz w:val="18"/>
          <w:szCs w:val="18"/>
        </w:rPr>
        <w:t>前预留有</w:t>
      </w:r>
      <w:r w:rsidR="00387E69" w:rsidRPr="00387E69">
        <w:rPr>
          <w:rFonts w:asciiTheme="minorEastAsia" w:hAnsiTheme="minorEastAsia" w:cs="Helvetica" w:hint="eastAsia"/>
          <w:color w:val="000000"/>
          <w:sz w:val="18"/>
          <w:szCs w:val="18"/>
        </w:rPr>
        <w:t>使气溶胶浓度达到稳定的</w:t>
      </w:r>
      <w:r w:rsidRPr="00387E69">
        <w:rPr>
          <w:rFonts w:asciiTheme="minorEastAsia" w:hAnsiTheme="minorEastAsia" w:cs="Helvetica" w:hint="eastAsia"/>
          <w:color w:val="000000"/>
          <w:sz w:val="18"/>
          <w:szCs w:val="18"/>
        </w:rPr>
        <w:t>足够时间。</w:t>
      </w:r>
    </w:p>
    <w:p w14:paraId="18885BA0" w14:textId="77777777" w:rsidR="00B41286" w:rsidRPr="007D47DE" w:rsidRDefault="00387E69"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使用</w:t>
      </w:r>
      <w:r w:rsidR="00B41286" w:rsidRPr="007D47DE">
        <w:rPr>
          <w:rFonts w:asciiTheme="minorEastAsia" w:hAnsiTheme="minorEastAsia" w:cs="Helvetica"/>
          <w:color w:val="000000"/>
          <w:szCs w:val="21"/>
        </w:rPr>
        <w:t>6.1.4</w:t>
      </w:r>
      <w:r w:rsidR="00B41286" w:rsidRPr="007D47DE">
        <w:rPr>
          <w:rFonts w:asciiTheme="minorEastAsia" w:hAnsiTheme="minorEastAsia" w:cs="Helvetica" w:hint="eastAsia"/>
          <w:color w:val="000000"/>
          <w:szCs w:val="21"/>
        </w:rPr>
        <w:t>规定气溶胶发生器和</w:t>
      </w:r>
      <w:r w:rsidR="00B41286" w:rsidRPr="007D47DE">
        <w:rPr>
          <w:rFonts w:asciiTheme="minorEastAsia" w:hAnsiTheme="minorEastAsia" w:cs="Helvetica"/>
          <w:color w:val="000000"/>
          <w:szCs w:val="21"/>
        </w:rPr>
        <w:t>7.2</w:t>
      </w:r>
      <w:r w:rsidR="00B41286" w:rsidRPr="007D47DE">
        <w:rPr>
          <w:rFonts w:asciiTheme="minorEastAsia" w:hAnsiTheme="minorEastAsia" w:cs="Helvetica" w:hint="eastAsia"/>
          <w:color w:val="000000"/>
          <w:szCs w:val="21"/>
        </w:rPr>
        <w:t>所对粒子计数器，</w:t>
      </w:r>
      <w:r>
        <w:rPr>
          <w:rFonts w:asciiTheme="minorEastAsia" w:hAnsiTheme="minorEastAsia" w:cs="Helvetica" w:hint="eastAsia"/>
          <w:color w:val="000000"/>
          <w:szCs w:val="21"/>
        </w:rPr>
        <w:t>测定使用液体气溶胶时的</w:t>
      </w:r>
      <w:r w:rsidR="00B41286" w:rsidRPr="007D47DE">
        <w:rPr>
          <w:rFonts w:asciiTheme="minorEastAsia" w:hAnsiTheme="minorEastAsia" w:cs="Helvetica" w:hint="eastAsia"/>
          <w:color w:val="000000"/>
          <w:szCs w:val="21"/>
        </w:rPr>
        <w:t>响应时间。</w:t>
      </w:r>
      <w:r>
        <w:rPr>
          <w:rFonts w:asciiTheme="minorEastAsia" w:hAnsiTheme="minorEastAsia" w:cs="Helvetica" w:hint="eastAsia"/>
          <w:color w:val="000000"/>
          <w:szCs w:val="21"/>
        </w:rPr>
        <w:t>使用</w:t>
      </w:r>
      <w:r w:rsidR="00B41286" w:rsidRPr="007D47DE">
        <w:rPr>
          <w:rFonts w:asciiTheme="minorEastAsia" w:hAnsiTheme="minorEastAsia" w:cs="Helvetica"/>
          <w:color w:val="000000"/>
          <w:szCs w:val="21"/>
        </w:rPr>
        <w:t>6.2.4</w:t>
      </w:r>
      <w:r w:rsidR="00B41286" w:rsidRPr="007D47DE">
        <w:rPr>
          <w:rFonts w:asciiTheme="minorEastAsia" w:hAnsiTheme="minorEastAsia" w:cs="Helvetica" w:hint="eastAsia"/>
          <w:color w:val="000000"/>
          <w:szCs w:val="21"/>
        </w:rPr>
        <w:t>规定</w:t>
      </w:r>
      <w:r w:rsidR="00034A3B">
        <w:rPr>
          <w:rFonts w:asciiTheme="minorEastAsia" w:hAnsiTheme="minorEastAsia" w:cs="Helvetica" w:hint="eastAsia"/>
          <w:color w:val="000000"/>
          <w:szCs w:val="21"/>
        </w:rPr>
        <w:t>固体</w:t>
      </w:r>
      <w:r w:rsidR="00B41286" w:rsidRPr="007D47DE">
        <w:rPr>
          <w:rFonts w:asciiTheme="minorEastAsia" w:hAnsiTheme="minorEastAsia" w:cs="Helvetica" w:hint="eastAsia"/>
          <w:color w:val="000000"/>
          <w:szCs w:val="21"/>
        </w:rPr>
        <w:t>气溶胶重复此试验。</w:t>
      </w:r>
    </w:p>
    <w:p w14:paraId="422FD04F" w14:textId="214F952B" w:rsidR="00B41286" w:rsidRPr="007D47DE" w:rsidRDefault="00387E69" w:rsidP="00416B0C">
      <w:pPr>
        <w:pStyle w:val="a5"/>
        <w:numPr>
          <w:ilvl w:val="3"/>
          <w:numId w:val="1"/>
        </w:numPr>
        <w:rPr>
          <w:b/>
          <w:sz w:val="21"/>
          <w:szCs w:val="21"/>
        </w:rPr>
      </w:pPr>
      <w:r>
        <w:rPr>
          <w:rFonts w:hint="eastAsia"/>
          <w:b/>
          <w:sz w:val="21"/>
          <w:szCs w:val="21"/>
        </w:rPr>
        <w:t>气溶胶发生器响应时间</w:t>
      </w:r>
      <w:r w:rsidR="00B41286" w:rsidRPr="007D47DE">
        <w:rPr>
          <w:rFonts w:hint="eastAsia"/>
          <w:b/>
          <w:sz w:val="21"/>
          <w:szCs w:val="21"/>
        </w:rPr>
        <w:t>试验结果</w:t>
      </w:r>
      <w:r w:rsidR="00CE17C3">
        <w:rPr>
          <w:rFonts w:hint="eastAsia"/>
          <w:b/>
          <w:sz w:val="21"/>
          <w:szCs w:val="21"/>
        </w:rPr>
        <w:t>评价</w:t>
      </w:r>
    </w:p>
    <w:p w14:paraId="3F572F9B" w14:textId="4B2A9345" w:rsidR="00B41286" w:rsidRPr="007D47DE" w:rsidRDefault="00CE17C3"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依据</w:t>
      </w:r>
      <w:r w:rsidR="00B41286" w:rsidRPr="007D47DE">
        <w:rPr>
          <w:rFonts w:asciiTheme="minorEastAsia" w:hAnsiTheme="minorEastAsia" w:cs="Helvetica" w:hint="eastAsia"/>
          <w:color w:val="000000"/>
          <w:szCs w:val="21"/>
        </w:rPr>
        <w:t>响应时间</w:t>
      </w:r>
      <w:r>
        <w:rPr>
          <w:rFonts w:asciiTheme="minorEastAsia" w:hAnsiTheme="minorEastAsia" w:cs="Helvetica" w:hint="eastAsia"/>
          <w:color w:val="000000"/>
          <w:szCs w:val="21"/>
        </w:rPr>
        <w:t>确定</w:t>
      </w:r>
      <w:r w:rsidR="00B41286" w:rsidRPr="007D47DE">
        <w:rPr>
          <w:rFonts w:asciiTheme="minorEastAsia" w:hAnsiTheme="minorEastAsia" w:cs="Helvetica" w:hint="eastAsia"/>
          <w:color w:val="000000"/>
          <w:szCs w:val="21"/>
        </w:rPr>
        <w:t>以下两项等待时间的最短时</w:t>
      </w:r>
      <w:r w:rsidR="002123EF">
        <w:rPr>
          <w:rFonts w:asciiTheme="minorEastAsia" w:hAnsiTheme="minorEastAsia" w:cs="Helvetica" w:hint="eastAsia"/>
          <w:color w:val="000000"/>
          <w:szCs w:val="21"/>
        </w:rPr>
        <w:t>长</w:t>
      </w:r>
      <w:r w:rsidR="00B41286" w:rsidRPr="007D47DE">
        <w:rPr>
          <w:rFonts w:asciiTheme="minorEastAsia" w:hAnsiTheme="minorEastAsia" w:cs="Helvetica" w:hint="eastAsia"/>
          <w:color w:val="000000"/>
          <w:szCs w:val="21"/>
        </w:rPr>
        <w:t>：（</w:t>
      </w:r>
      <w:r w:rsidR="00B41286" w:rsidRPr="007D47DE">
        <w:rPr>
          <w:rFonts w:asciiTheme="minorEastAsia" w:hAnsiTheme="minorEastAsia" w:cs="Helvetica"/>
          <w:color w:val="000000"/>
          <w:szCs w:val="21"/>
        </w:rPr>
        <w:t>a</w:t>
      </w:r>
      <w:r w:rsidR="00B41286" w:rsidRPr="007D47DE">
        <w:rPr>
          <w:rFonts w:asciiTheme="minorEastAsia" w:hAnsiTheme="minorEastAsia" w:cs="Helvetica" w:hint="eastAsia"/>
          <w:color w:val="000000"/>
          <w:szCs w:val="21"/>
        </w:rPr>
        <w:t>）开启气溶胶发生器</w:t>
      </w:r>
      <w:r w:rsidR="002123EF">
        <w:rPr>
          <w:rFonts w:asciiTheme="minorEastAsia" w:hAnsiTheme="minorEastAsia" w:cs="Helvetica" w:hint="eastAsia"/>
          <w:color w:val="000000"/>
          <w:szCs w:val="21"/>
        </w:rPr>
        <w:t>至</w:t>
      </w:r>
      <w:r w:rsidR="00B41286" w:rsidRPr="007D47DE">
        <w:rPr>
          <w:rFonts w:asciiTheme="minorEastAsia" w:hAnsiTheme="minorEastAsia" w:cs="Helvetica" w:hint="eastAsia"/>
          <w:color w:val="000000"/>
          <w:szCs w:val="21"/>
        </w:rPr>
        <w:t>粒子计数器</w:t>
      </w:r>
      <w:r w:rsidR="002123EF" w:rsidRPr="007D47DE">
        <w:rPr>
          <w:rFonts w:asciiTheme="minorEastAsia" w:hAnsiTheme="minorEastAsia" w:cs="Helvetica" w:hint="eastAsia"/>
          <w:color w:val="000000"/>
          <w:szCs w:val="21"/>
        </w:rPr>
        <w:t>开始</w:t>
      </w:r>
      <w:r w:rsidR="00B41286" w:rsidRPr="007D47DE">
        <w:rPr>
          <w:rFonts w:asciiTheme="minorEastAsia" w:hAnsiTheme="minorEastAsia" w:cs="Helvetica" w:hint="eastAsia"/>
          <w:color w:val="000000"/>
          <w:szCs w:val="21"/>
        </w:rPr>
        <w:t>采样的</w:t>
      </w:r>
      <w:r w:rsidR="002123EF">
        <w:rPr>
          <w:rFonts w:asciiTheme="minorEastAsia" w:hAnsiTheme="minorEastAsia" w:cs="Helvetica" w:hint="eastAsia"/>
          <w:color w:val="000000"/>
          <w:szCs w:val="21"/>
        </w:rPr>
        <w:t>等待</w:t>
      </w:r>
      <w:r w:rsidR="00B41286" w:rsidRPr="007D47DE">
        <w:rPr>
          <w:rFonts w:asciiTheme="minorEastAsia" w:hAnsiTheme="minorEastAsia" w:cs="Helvetica" w:hint="eastAsia"/>
          <w:color w:val="000000"/>
          <w:szCs w:val="21"/>
        </w:rPr>
        <w:t>时间，（</w:t>
      </w:r>
      <w:r w:rsidR="00B41286" w:rsidRPr="007D47DE">
        <w:rPr>
          <w:rFonts w:asciiTheme="minorEastAsia" w:hAnsiTheme="minorEastAsia" w:cs="Helvetica"/>
          <w:color w:val="000000"/>
          <w:szCs w:val="21"/>
        </w:rPr>
        <w:t>b</w:t>
      </w:r>
      <w:r w:rsidR="00B41286" w:rsidRPr="007D47DE">
        <w:rPr>
          <w:rFonts w:asciiTheme="minorEastAsia" w:hAnsiTheme="minorEastAsia" w:cs="Helvetica" w:hint="eastAsia"/>
          <w:color w:val="000000"/>
          <w:szCs w:val="21"/>
        </w:rPr>
        <w:t>）关闭气溶胶发生器</w:t>
      </w:r>
      <w:r w:rsidR="002123EF">
        <w:rPr>
          <w:rFonts w:asciiTheme="minorEastAsia" w:hAnsiTheme="minorEastAsia" w:cs="Helvetica" w:hint="eastAsia"/>
          <w:color w:val="000000"/>
          <w:szCs w:val="21"/>
        </w:rPr>
        <w:t>至</w:t>
      </w:r>
      <w:r w:rsidR="00B41286" w:rsidRPr="007D47DE">
        <w:rPr>
          <w:rFonts w:asciiTheme="minorEastAsia" w:hAnsiTheme="minorEastAsia" w:cs="Helvetica" w:hint="eastAsia"/>
          <w:color w:val="000000"/>
          <w:szCs w:val="21"/>
        </w:rPr>
        <w:t>粒子计数器</w:t>
      </w:r>
      <w:r w:rsidR="002123EF">
        <w:rPr>
          <w:rFonts w:asciiTheme="minorEastAsia" w:hAnsiTheme="minorEastAsia" w:cs="Helvetica" w:hint="eastAsia"/>
          <w:color w:val="000000"/>
          <w:szCs w:val="21"/>
        </w:rPr>
        <w:t>开始</w:t>
      </w:r>
      <w:r w:rsidR="00B41286" w:rsidRPr="007D47DE">
        <w:rPr>
          <w:rFonts w:asciiTheme="minorEastAsia" w:hAnsiTheme="minorEastAsia" w:cs="Helvetica" w:hint="eastAsia"/>
          <w:color w:val="000000"/>
          <w:szCs w:val="21"/>
        </w:rPr>
        <w:t>背景浓度</w:t>
      </w:r>
      <w:r w:rsidR="002123EF">
        <w:rPr>
          <w:rFonts w:asciiTheme="minorEastAsia" w:hAnsiTheme="minorEastAsia" w:cs="Helvetica" w:hint="eastAsia"/>
          <w:color w:val="000000"/>
          <w:szCs w:val="21"/>
        </w:rPr>
        <w:t>采样的等待时间</w:t>
      </w:r>
      <w:r w:rsidR="00B41286" w:rsidRPr="007D47DE">
        <w:rPr>
          <w:rFonts w:asciiTheme="minorEastAsia" w:hAnsiTheme="minorEastAsia" w:cs="Helvetica" w:hint="eastAsia"/>
          <w:color w:val="000000"/>
          <w:szCs w:val="21"/>
        </w:rPr>
        <w:t>。</w:t>
      </w:r>
    </w:p>
    <w:p w14:paraId="0ECA1D09" w14:textId="77777777" w:rsidR="00B41286" w:rsidRPr="004E1EEC" w:rsidRDefault="00B41286" w:rsidP="004E1EEC">
      <w:pPr>
        <w:pStyle w:val="3"/>
        <w:numPr>
          <w:ilvl w:val="2"/>
          <w:numId w:val="1"/>
        </w:numPr>
        <w:rPr>
          <w:szCs w:val="21"/>
        </w:rPr>
      </w:pPr>
      <w:bookmarkStart w:id="151" w:name="_Toc465410681"/>
      <w:bookmarkStart w:id="152" w:name="_Toc83737985"/>
      <w:r w:rsidRPr="004E1EEC">
        <w:rPr>
          <w:rFonts w:hint="eastAsia"/>
          <w:szCs w:val="21"/>
        </w:rPr>
        <w:t>气溶胶发生器</w:t>
      </w:r>
      <w:r w:rsidR="00023B2E" w:rsidRPr="003F6F93">
        <w:rPr>
          <w:rFonts w:ascii="Arial" w:hAnsi="Arial" w:cs="Arial"/>
          <w:szCs w:val="21"/>
        </w:rPr>
        <w:t>——</w:t>
      </w:r>
      <w:r w:rsidRPr="004E1EEC">
        <w:rPr>
          <w:rFonts w:hint="eastAsia"/>
          <w:szCs w:val="21"/>
        </w:rPr>
        <w:t>中和器</w:t>
      </w:r>
      <w:bookmarkEnd w:id="151"/>
      <w:bookmarkEnd w:id="152"/>
    </w:p>
    <w:p w14:paraId="7AC89FEF" w14:textId="7F5A540A" w:rsidR="00B41286" w:rsidRPr="007D47DE" w:rsidRDefault="002123EF" w:rsidP="00416B0C">
      <w:pPr>
        <w:pStyle w:val="a5"/>
        <w:numPr>
          <w:ilvl w:val="3"/>
          <w:numId w:val="1"/>
        </w:numPr>
        <w:rPr>
          <w:b/>
          <w:sz w:val="21"/>
          <w:szCs w:val="21"/>
        </w:rPr>
      </w:pPr>
      <w:r>
        <w:rPr>
          <w:rFonts w:hint="eastAsia"/>
          <w:b/>
          <w:sz w:val="21"/>
          <w:szCs w:val="21"/>
        </w:rPr>
        <w:t>气溶胶</w:t>
      </w:r>
      <w:r>
        <w:rPr>
          <w:b/>
          <w:sz w:val="21"/>
          <w:szCs w:val="21"/>
        </w:rPr>
        <w:t>中和器试验</w:t>
      </w:r>
      <w:r w:rsidR="00DA0910">
        <w:rPr>
          <w:rFonts w:hint="eastAsia"/>
          <w:b/>
          <w:sz w:val="21"/>
          <w:szCs w:val="21"/>
        </w:rPr>
        <w:t>方法</w:t>
      </w:r>
    </w:p>
    <w:p w14:paraId="7DAC8078" w14:textId="77777777" w:rsidR="00B41286" w:rsidRPr="007D47DE" w:rsidRDefault="00B41286" w:rsidP="008E15D4">
      <w:pPr>
        <w:ind w:firstLineChars="200" w:firstLine="420"/>
        <w:rPr>
          <w:rFonts w:asciiTheme="minorEastAsia" w:hAnsiTheme="minorEastAsia" w:cs="Helvetica"/>
          <w:color w:val="000000"/>
          <w:szCs w:val="21"/>
        </w:rPr>
      </w:pPr>
      <w:r w:rsidRPr="007D47DE">
        <w:rPr>
          <w:rFonts w:asciiTheme="minorEastAsia" w:hAnsiTheme="minorEastAsia" w:cs="Helvetica" w:hint="eastAsia"/>
          <w:color w:val="000000"/>
          <w:szCs w:val="21"/>
        </w:rPr>
        <w:t>应采用</w:t>
      </w:r>
      <w:r w:rsidR="002123EF">
        <w:rPr>
          <w:rFonts w:asciiTheme="minorEastAsia" w:hAnsiTheme="minorEastAsia" w:cs="Helvetica" w:hint="eastAsia"/>
          <w:color w:val="000000"/>
          <w:szCs w:val="21"/>
        </w:rPr>
        <w:t>合适</w:t>
      </w:r>
      <w:r w:rsidRPr="007D47DE">
        <w:rPr>
          <w:rFonts w:asciiTheme="minorEastAsia" w:hAnsiTheme="minorEastAsia" w:cs="Helvetica" w:hint="eastAsia"/>
          <w:color w:val="000000"/>
          <w:szCs w:val="21"/>
        </w:rPr>
        <w:t>的放射检测仪器</w:t>
      </w:r>
      <w:r w:rsidR="002123EF">
        <w:rPr>
          <w:rFonts w:asciiTheme="minorEastAsia" w:hAnsiTheme="minorEastAsia" w:cs="Helvetica" w:hint="eastAsia"/>
          <w:color w:val="000000"/>
          <w:szCs w:val="21"/>
        </w:rPr>
        <w:t>探测</w:t>
      </w:r>
      <w:r w:rsidRPr="007D47DE">
        <w:rPr>
          <w:rFonts w:asciiTheme="minorEastAsia" w:hAnsiTheme="minorEastAsia" w:cs="Helvetica"/>
          <w:color w:val="000000"/>
          <w:szCs w:val="21"/>
        </w:rPr>
        <w:t>α</w:t>
      </w:r>
      <w:r w:rsidRPr="007D47DE">
        <w:rPr>
          <w:rFonts w:asciiTheme="minorEastAsia" w:hAnsiTheme="minorEastAsia" w:cs="Helvetica" w:hint="eastAsia"/>
          <w:color w:val="000000"/>
          <w:szCs w:val="21"/>
        </w:rPr>
        <w:t>或</w:t>
      </w:r>
      <w:r w:rsidRPr="007D47DE">
        <w:rPr>
          <w:rFonts w:asciiTheme="minorEastAsia" w:hAnsiTheme="minorEastAsia" w:cs="Helvetica"/>
          <w:color w:val="000000"/>
          <w:szCs w:val="21"/>
        </w:rPr>
        <w:t>β</w:t>
      </w:r>
      <w:r w:rsidRPr="007D47DE">
        <w:rPr>
          <w:rFonts w:asciiTheme="minorEastAsia" w:hAnsiTheme="minorEastAsia" w:cs="Helvetica" w:hint="eastAsia"/>
          <w:color w:val="000000"/>
          <w:szCs w:val="21"/>
        </w:rPr>
        <w:t>放射源。若使用电晕放电离子中和器，电晕电流应</w:t>
      </w:r>
      <w:r w:rsidR="002123EF">
        <w:rPr>
          <w:rFonts w:asciiTheme="minorEastAsia" w:hAnsiTheme="minorEastAsia" w:cs="Helvetica" w:hint="eastAsia"/>
          <w:color w:val="000000"/>
          <w:szCs w:val="21"/>
        </w:rPr>
        <w:t>不低于</w:t>
      </w:r>
      <w:r w:rsidRPr="007D47DE">
        <w:rPr>
          <w:rFonts w:asciiTheme="minorEastAsia" w:hAnsiTheme="minorEastAsia" w:cs="Helvetica" w:hint="eastAsia"/>
          <w:color w:val="000000"/>
          <w:szCs w:val="21"/>
        </w:rPr>
        <w:t>3</w:t>
      </w:r>
      <w:r w:rsidR="00F900AC">
        <w:rPr>
          <w:rFonts w:asciiTheme="minorEastAsia" w:hAnsiTheme="minorEastAsia" w:cs="Helvetica"/>
          <w:color w:val="000000"/>
          <w:szCs w:val="21"/>
        </w:rPr>
        <w:t xml:space="preserve"> </w:t>
      </w:r>
      <w:r w:rsidRPr="007D47DE">
        <w:rPr>
          <w:rFonts w:asciiTheme="minorEastAsia" w:hAnsiTheme="minorEastAsia" w:cs="Helvetica" w:hint="eastAsia"/>
          <w:color w:val="000000"/>
          <w:szCs w:val="21"/>
        </w:rPr>
        <w:t>μ</w:t>
      </w:r>
      <w:r w:rsidRPr="007D47DE">
        <w:rPr>
          <w:rFonts w:asciiTheme="minorEastAsia" w:hAnsiTheme="minorEastAsia" w:cs="Helvetica" w:hint="eastAsia"/>
          <w:color w:val="000000"/>
          <w:szCs w:val="21"/>
        </w:rPr>
        <w:t>A</w:t>
      </w:r>
      <w:r w:rsidRPr="007D47DE">
        <w:rPr>
          <w:rFonts w:asciiTheme="minorEastAsia" w:hAnsiTheme="minorEastAsia" w:cs="Helvetica" w:hint="eastAsia"/>
          <w:color w:val="000000"/>
          <w:szCs w:val="21"/>
        </w:rPr>
        <w:t>，且输出</w:t>
      </w:r>
      <w:r w:rsidR="002123EF">
        <w:rPr>
          <w:rFonts w:asciiTheme="minorEastAsia" w:hAnsiTheme="minorEastAsia" w:cs="Helvetica" w:hint="eastAsia"/>
          <w:color w:val="000000"/>
          <w:szCs w:val="21"/>
        </w:rPr>
        <w:t>的</w:t>
      </w:r>
      <w:r w:rsidRPr="007D47DE">
        <w:rPr>
          <w:rFonts w:asciiTheme="minorEastAsia" w:hAnsiTheme="minorEastAsia" w:cs="Helvetica" w:hint="eastAsia"/>
          <w:color w:val="000000"/>
          <w:szCs w:val="21"/>
        </w:rPr>
        <w:t>正负离子</w:t>
      </w:r>
      <w:r w:rsidR="002123EF">
        <w:rPr>
          <w:rFonts w:asciiTheme="minorEastAsia" w:hAnsiTheme="minorEastAsia" w:cs="Helvetica" w:hint="eastAsia"/>
          <w:color w:val="000000"/>
          <w:szCs w:val="21"/>
        </w:rPr>
        <w:t>相等</w:t>
      </w:r>
      <w:r w:rsidRPr="007D47DE">
        <w:rPr>
          <w:rFonts w:asciiTheme="minorEastAsia" w:hAnsiTheme="minorEastAsia" w:cs="Helvetica" w:hint="eastAsia"/>
          <w:color w:val="000000"/>
          <w:szCs w:val="21"/>
        </w:rPr>
        <w:t>。</w:t>
      </w:r>
    </w:p>
    <w:p w14:paraId="5DC9641E" w14:textId="77777777" w:rsidR="00B41286" w:rsidRPr="002123EF" w:rsidRDefault="00B41286" w:rsidP="008E15D4">
      <w:pPr>
        <w:ind w:firstLineChars="200" w:firstLine="360"/>
        <w:rPr>
          <w:rFonts w:asciiTheme="minorEastAsia" w:hAnsiTheme="minorEastAsia" w:cs="Helvetica"/>
          <w:color w:val="000000"/>
          <w:sz w:val="18"/>
          <w:szCs w:val="18"/>
        </w:rPr>
      </w:pPr>
      <w:r w:rsidRPr="002123EF">
        <w:rPr>
          <w:rFonts w:asciiTheme="minorEastAsia" w:hAnsiTheme="minorEastAsia" w:cs="Helvetica" w:hint="eastAsia"/>
          <w:color w:val="000000"/>
          <w:sz w:val="18"/>
          <w:szCs w:val="18"/>
        </w:rPr>
        <w:t>注：</w:t>
      </w:r>
      <w:r w:rsidR="002123EF" w:rsidRPr="002123EF">
        <w:rPr>
          <w:rFonts w:asciiTheme="minorEastAsia" w:hAnsiTheme="minorEastAsia" w:cs="Helvetica" w:hint="eastAsia"/>
          <w:color w:val="000000"/>
          <w:sz w:val="18"/>
          <w:szCs w:val="18"/>
        </w:rPr>
        <w:t>使用带</w:t>
      </w:r>
      <w:r w:rsidR="002123EF" w:rsidRPr="002123EF">
        <w:rPr>
          <w:rFonts w:asciiTheme="minorEastAsia" w:hAnsiTheme="minorEastAsia" w:cs="Helvetica"/>
          <w:color w:val="000000"/>
          <w:sz w:val="18"/>
          <w:szCs w:val="18"/>
        </w:rPr>
        <w:t>电荷的</w:t>
      </w:r>
      <w:r w:rsidR="00034A3B" w:rsidRPr="002123EF">
        <w:rPr>
          <w:rFonts w:asciiTheme="minorEastAsia" w:hAnsiTheme="minorEastAsia" w:cs="Helvetica" w:hint="eastAsia"/>
          <w:color w:val="000000"/>
          <w:sz w:val="18"/>
          <w:szCs w:val="18"/>
        </w:rPr>
        <w:t>固体</w:t>
      </w:r>
      <w:r w:rsidRPr="002123EF">
        <w:rPr>
          <w:rFonts w:asciiTheme="minorEastAsia" w:hAnsiTheme="minorEastAsia" w:cs="Helvetica" w:hint="eastAsia"/>
          <w:color w:val="000000"/>
          <w:sz w:val="18"/>
          <w:szCs w:val="18"/>
        </w:rPr>
        <w:t>气溶胶进行</w:t>
      </w:r>
      <w:r w:rsidR="002123EF" w:rsidRPr="002123EF">
        <w:rPr>
          <w:rFonts w:asciiTheme="minorEastAsia" w:hAnsiTheme="minorEastAsia" w:cs="Helvetica" w:hint="eastAsia"/>
          <w:color w:val="000000"/>
          <w:sz w:val="18"/>
          <w:szCs w:val="18"/>
        </w:rPr>
        <w:t>过滤器</w:t>
      </w:r>
      <w:r w:rsidR="002123EF" w:rsidRPr="002123EF">
        <w:rPr>
          <w:rFonts w:asciiTheme="minorEastAsia" w:hAnsiTheme="minorEastAsia" w:cs="Helvetica"/>
          <w:color w:val="000000"/>
          <w:sz w:val="18"/>
          <w:szCs w:val="18"/>
        </w:rPr>
        <w:t>试验</w:t>
      </w:r>
      <w:r w:rsidRPr="002123EF">
        <w:rPr>
          <w:rFonts w:asciiTheme="minorEastAsia" w:hAnsiTheme="minorEastAsia" w:cs="Helvetica" w:hint="eastAsia"/>
          <w:color w:val="000000"/>
          <w:sz w:val="18"/>
          <w:szCs w:val="18"/>
        </w:rPr>
        <w:t>时，气溶胶</w:t>
      </w:r>
      <w:r w:rsidR="002123EF" w:rsidRPr="002123EF">
        <w:rPr>
          <w:rFonts w:asciiTheme="minorEastAsia" w:hAnsiTheme="minorEastAsia" w:cs="Helvetica" w:hint="eastAsia"/>
          <w:color w:val="000000"/>
          <w:sz w:val="18"/>
          <w:szCs w:val="18"/>
        </w:rPr>
        <w:t>的</w:t>
      </w:r>
      <w:r w:rsidRPr="002123EF">
        <w:rPr>
          <w:rFonts w:asciiTheme="minorEastAsia" w:hAnsiTheme="minorEastAsia" w:cs="Helvetica" w:hint="eastAsia"/>
          <w:color w:val="000000"/>
          <w:sz w:val="18"/>
          <w:szCs w:val="18"/>
        </w:rPr>
        <w:t>静电会影响</w:t>
      </w:r>
      <w:r w:rsidR="002123EF" w:rsidRPr="002123EF">
        <w:rPr>
          <w:rFonts w:asciiTheme="minorEastAsia" w:hAnsiTheme="minorEastAsia" w:cs="Helvetica" w:hint="eastAsia"/>
          <w:color w:val="000000"/>
          <w:sz w:val="18"/>
          <w:szCs w:val="18"/>
        </w:rPr>
        <w:t>试验</w:t>
      </w:r>
      <w:r w:rsidRPr="002123EF">
        <w:rPr>
          <w:rFonts w:asciiTheme="minorEastAsia" w:hAnsiTheme="minorEastAsia" w:cs="Helvetica" w:hint="eastAsia"/>
          <w:color w:val="000000"/>
          <w:sz w:val="18"/>
          <w:szCs w:val="18"/>
        </w:rPr>
        <w:t>结果。因此，必须对</w:t>
      </w:r>
      <w:r w:rsidR="00034A3B" w:rsidRPr="002123EF">
        <w:rPr>
          <w:rFonts w:asciiTheme="minorEastAsia" w:hAnsiTheme="minorEastAsia" w:cs="Helvetica" w:hint="eastAsia"/>
          <w:color w:val="000000"/>
          <w:sz w:val="18"/>
          <w:szCs w:val="18"/>
        </w:rPr>
        <w:t>固体</w:t>
      </w:r>
      <w:r w:rsidRPr="002123EF">
        <w:rPr>
          <w:rFonts w:asciiTheme="minorEastAsia" w:hAnsiTheme="minorEastAsia" w:cs="Helvetica" w:hint="eastAsia"/>
          <w:color w:val="000000"/>
          <w:sz w:val="18"/>
          <w:szCs w:val="18"/>
        </w:rPr>
        <w:t>气溶胶进行中和。</w:t>
      </w:r>
    </w:p>
    <w:p w14:paraId="1212BBBA" w14:textId="77777777" w:rsidR="00B41286" w:rsidRPr="007D47DE" w:rsidRDefault="00B41286" w:rsidP="00416B0C">
      <w:pPr>
        <w:pStyle w:val="a5"/>
        <w:numPr>
          <w:ilvl w:val="3"/>
          <w:numId w:val="1"/>
        </w:numPr>
        <w:rPr>
          <w:b/>
          <w:sz w:val="21"/>
          <w:szCs w:val="21"/>
        </w:rPr>
      </w:pPr>
      <w:r w:rsidRPr="007D47DE">
        <w:rPr>
          <w:rFonts w:hint="eastAsia"/>
          <w:b/>
          <w:sz w:val="21"/>
          <w:szCs w:val="21"/>
        </w:rPr>
        <w:t>气溶胶</w:t>
      </w:r>
      <w:r w:rsidRPr="007D47DE">
        <w:rPr>
          <w:b/>
          <w:sz w:val="21"/>
          <w:szCs w:val="21"/>
        </w:rPr>
        <w:t>中和器</w:t>
      </w:r>
      <w:r w:rsidR="000D2C5C">
        <w:rPr>
          <w:rFonts w:hint="eastAsia"/>
          <w:b/>
          <w:sz w:val="21"/>
          <w:szCs w:val="21"/>
        </w:rPr>
        <w:t>的</w:t>
      </w:r>
      <w:r w:rsidR="002123EF">
        <w:rPr>
          <w:rFonts w:hint="eastAsia"/>
          <w:b/>
          <w:sz w:val="21"/>
          <w:szCs w:val="21"/>
        </w:rPr>
        <w:t>使用</w:t>
      </w:r>
      <w:r w:rsidR="000D2C5C">
        <w:rPr>
          <w:rFonts w:hint="eastAsia"/>
          <w:b/>
          <w:sz w:val="21"/>
          <w:szCs w:val="21"/>
        </w:rPr>
        <w:t>寿命</w:t>
      </w:r>
    </w:p>
    <w:p w14:paraId="73B88677" w14:textId="1A7EDB6D" w:rsidR="00B41286" w:rsidRPr="007D47DE" w:rsidRDefault="002123EF" w:rsidP="008E15D4">
      <w:pPr>
        <w:ind w:firstLineChars="200" w:firstLine="420"/>
        <w:rPr>
          <w:rFonts w:asciiTheme="minorEastAsia" w:hAnsiTheme="minorEastAsia" w:cs="Helvetica"/>
          <w:color w:val="000000"/>
          <w:szCs w:val="21"/>
        </w:rPr>
      </w:pPr>
      <w:r w:rsidRPr="007D47DE">
        <w:rPr>
          <w:rFonts w:asciiTheme="minorEastAsia" w:hAnsiTheme="minorEastAsia" w:cs="Helvetica" w:hint="eastAsia"/>
          <w:color w:val="000000"/>
          <w:szCs w:val="21"/>
        </w:rPr>
        <w:t>每年重复</w:t>
      </w:r>
      <w:r w:rsidR="00CE17C3">
        <w:rPr>
          <w:rFonts w:asciiTheme="minorEastAsia" w:hAnsiTheme="minorEastAsia" w:cs="Helvetica" w:hint="eastAsia"/>
          <w:color w:val="000000"/>
          <w:szCs w:val="21"/>
        </w:rPr>
        <w:t>试验</w:t>
      </w:r>
      <w:r>
        <w:rPr>
          <w:rFonts w:asciiTheme="minorEastAsia" w:hAnsiTheme="minorEastAsia" w:cs="Helvetica" w:hint="eastAsia"/>
          <w:color w:val="000000"/>
          <w:szCs w:val="21"/>
        </w:rPr>
        <w:t>，比较</w:t>
      </w:r>
      <w:r w:rsidR="00CE17C3">
        <w:rPr>
          <w:rFonts w:asciiTheme="minorEastAsia" w:hAnsiTheme="minorEastAsia" w:cs="Helvetica" w:hint="eastAsia"/>
          <w:color w:val="000000"/>
          <w:szCs w:val="21"/>
        </w:rPr>
        <w:t>试验</w:t>
      </w:r>
      <w:r>
        <w:rPr>
          <w:rFonts w:asciiTheme="minorEastAsia" w:hAnsiTheme="minorEastAsia" w:cs="Helvetica" w:hint="eastAsia"/>
          <w:color w:val="000000"/>
          <w:szCs w:val="21"/>
        </w:rPr>
        <w:t>结果，</w:t>
      </w:r>
      <w:r w:rsidR="00DA0910">
        <w:rPr>
          <w:rFonts w:asciiTheme="minorEastAsia" w:hAnsiTheme="minorEastAsia" w:cs="Helvetica" w:hint="eastAsia"/>
          <w:color w:val="000000"/>
          <w:szCs w:val="21"/>
        </w:rPr>
        <w:t>观察</w:t>
      </w:r>
      <w:r w:rsidR="00B41286" w:rsidRPr="007D47DE">
        <w:rPr>
          <w:rFonts w:asciiTheme="minorEastAsia" w:hAnsiTheme="minorEastAsia" w:cs="Helvetica" w:hint="eastAsia"/>
          <w:color w:val="000000"/>
          <w:szCs w:val="21"/>
        </w:rPr>
        <w:t>放射</w:t>
      </w:r>
      <w:r w:rsidR="009E5DA3">
        <w:rPr>
          <w:rFonts w:asciiTheme="minorEastAsia" w:hAnsiTheme="minorEastAsia" w:cs="Helvetica" w:hint="eastAsia"/>
          <w:color w:val="000000"/>
          <w:szCs w:val="21"/>
        </w:rPr>
        <w:t>性是否明显</w:t>
      </w:r>
      <w:r w:rsidR="00B41286" w:rsidRPr="007D47DE">
        <w:rPr>
          <w:rFonts w:asciiTheme="minorEastAsia" w:hAnsiTheme="minorEastAsia" w:cs="Helvetica" w:hint="eastAsia"/>
          <w:color w:val="000000"/>
          <w:szCs w:val="21"/>
        </w:rPr>
        <w:t>下降</w:t>
      </w:r>
      <w:r w:rsidR="009E5DA3">
        <w:rPr>
          <w:rFonts w:asciiTheme="minorEastAsia" w:hAnsiTheme="minorEastAsia" w:cs="Helvetica" w:hint="eastAsia"/>
          <w:color w:val="000000"/>
          <w:szCs w:val="21"/>
        </w:rPr>
        <w:t>。</w:t>
      </w:r>
      <w:r w:rsidR="00B41286" w:rsidRPr="007D47DE">
        <w:rPr>
          <w:rFonts w:asciiTheme="minorEastAsia" w:hAnsiTheme="minorEastAsia" w:cs="Helvetica" w:hint="eastAsia"/>
          <w:color w:val="000000"/>
          <w:szCs w:val="21"/>
        </w:rPr>
        <w:t>放射源活性低于制造商的建议值时</w:t>
      </w:r>
      <w:r w:rsidR="00DA0910">
        <w:rPr>
          <w:rFonts w:asciiTheme="minorEastAsia" w:hAnsiTheme="minorEastAsia" w:cs="Helvetica" w:hint="eastAsia"/>
          <w:color w:val="000000"/>
          <w:szCs w:val="21"/>
        </w:rPr>
        <w:t>应</w:t>
      </w:r>
      <w:r w:rsidR="000D2C5C" w:rsidRPr="007D47DE">
        <w:rPr>
          <w:rFonts w:asciiTheme="minorEastAsia" w:hAnsiTheme="minorEastAsia" w:cs="Helvetica" w:hint="eastAsia"/>
          <w:color w:val="000000"/>
          <w:szCs w:val="21"/>
        </w:rPr>
        <w:t>更换</w:t>
      </w:r>
      <w:r w:rsidR="00B41286" w:rsidRPr="007D47DE">
        <w:rPr>
          <w:rFonts w:asciiTheme="minorEastAsia" w:hAnsiTheme="minorEastAsia" w:cs="Helvetica" w:hint="eastAsia"/>
          <w:color w:val="000000"/>
          <w:szCs w:val="21"/>
        </w:rPr>
        <w:t>中和器。</w:t>
      </w:r>
    </w:p>
    <w:p w14:paraId="090B7068" w14:textId="77777777" w:rsidR="00B41286" w:rsidRPr="007D47DE" w:rsidRDefault="00B41286" w:rsidP="00416B0C">
      <w:pPr>
        <w:pStyle w:val="a5"/>
        <w:numPr>
          <w:ilvl w:val="3"/>
          <w:numId w:val="1"/>
        </w:numPr>
        <w:rPr>
          <w:b/>
          <w:sz w:val="21"/>
          <w:szCs w:val="21"/>
        </w:rPr>
      </w:pPr>
      <w:r w:rsidRPr="007D47DE">
        <w:rPr>
          <w:rFonts w:hint="eastAsia"/>
          <w:b/>
          <w:sz w:val="21"/>
          <w:szCs w:val="21"/>
        </w:rPr>
        <w:t>气溶胶中和器</w:t>
      </w:r>
      <w:r w:rsidR="00023B2E" w:rsidRPr="003F6F93">
        <w:rPr>
          <w:rFonts w:ascii="Arial" w:hAnsi="Arial" w:cs="Arial"/>
          <w:b/>
          <w:sz w:val="21"/>
          <w:szCs w:val="21"/>
        </w:rPr>
        <w:t>——</w:t>
      </w:r>
      <w:r w:rsidR="009E5DA3">
        <w:rPr>
          <w:rFonts w:hint="eastAsia"/>
          <w:b/>
          <w:sz w:val="21"/>
          <w:szCs w:val="21"/>
        </w:rPr>
        <w:t>检查</w:t>
      </w:r>
      <w:r w:rsidRPr="007D47DE">
        <w:rPr>
          <w:rFonts w:hint="eastAsia"/>
          <w:b/>
          <w:sz w:val="21"/>
          <w:szCs w:val="21"/>
        </w:rPr>
        <w:t>放射性使用周期</w:t>
      </w:r>
    </w:p>
    <w:p w14:paraId="16E3EBEC" w14:textId="77777777" w:rsidR="00B41286" w:rsidRPr="007D47DE" w:rsidRDefault="00B41286" w:rsidP="008E15D4">
      <w:pPr>
        <w:ind w:firstLineChars="200" w:firstLine="420"/>
        <w:rPr>
          <w:rFonts w:asciiTheme="minorEastAsia" w:hAnsiTheme="minorEastAsia" w:cs="Helvetica"/>
          <w:color w:val="000000"/>
          <w:szCs w:val="21"/>
        </w:rPr>
      </w:pPr>
      <w:r w:rsidRPr="007D47DE">
        <w:rPr>
          <w:rFonts w:asciiTheme="minorEastAsia" w:hAnsiTheme="minorEastAsia" w:cs="Helvetica" w:hint="eastAsia"/>
          <w:color w:val="000000"/>
          <w:szCs w:val="21"/>
        </w:rPr>
        <w:t>通过核查放射源原始活性、半衰期以及出厂时间，</w:t>
      </w:r>
      <w:r w:rsidR="00F71A09">
        <w:rPr>
          <w:rFonts w:asciiTheme="minorEastAsia" w:hAnsiTheme="minorEastAsia" w:cs="Helvetica" w:hint="eastAsia"/>
          <w:color w:val="000000"/>
          <w:szCs w:val="21"/>
        </w:rPr>
        <w:t>检查</w:t>
      </w:r>
      <w:r w:rsidRPr="007D47DE">
        <w:rPr>
          <w:rFonts w:asciiTheme="minorEastAsia" w:hAnsiTheme="minorEastAsia" w:cs="Helvetica" w:hint="eastAsia"/>
          <w:color w:val="000000"/>
          <w:szCs w:val="21"/>
        </w:rPr>
        <w:t>当前放射源辐射能是否大于</w:t>
      </w:r>
      <w:r w:rsidRPr="007D47DE">
        <w:rPr>
          <w:rFonts w:asciiTheme="minorEastAsia" w:hAnsiTheme="minorEastAsia" w:cs="Helvetica"/>
          <w:color w:val="000000"/>
          <w:szCs w:val="21"/>
        </w:rPr>
        <w:t>185 MBq</w:t>
      </w:r>
      <w:r w:rsidRPr="007D47DE">
        <w:rPr>
          <w:rFonts w:asciiTheme="minorEastAsia" w:hAnsiTheme="minorEastAsia" w:cs="Helvetica" w:hint="eastAsia"/>
          <w:color w:val="000000"/>
          <w:szCs w:val="21"/>
        </w:rPr>
        <w:t>（</w:t>
      </w:r>
      <w:r w:rsidRPr="007D47DE">
        <w:rPr>
          <w:rFonts w:asciiTheme="minorEastAsia" w:hAnsiTheme="minorEastAsia" w:cs="Helvetica" w:hint="eastAsia"/>
          <w:color w:val="000000"/>
          <w:szCs w:val="21"/>
        </w:rPr>
        <w:t>5</w:t>
      </w:r>
      <w:r w:rsidR="00A83C9F">
        <w:rPr>
          <w:rFonts w:asciiTheme="minorEastAsia" w:hAnsiTheme="minorEastAsia" w:cs="Helvetica"/>
          <w:color w:val="000000"/>
          <w:szCs w:val="21"/>
        </w:rPr>
        <w:t xml:space="preserve"> </w:t>
      </w:r>
      <w:r w:rsidRPr="007D47DE">
        <w:rPr>
          <w:rFonts w:asciiTheme="minorEastAsia" w:hAnsiTheme="minorEastAsia" w:cs="Helvetica" w:hint="eastAsia"/>
          <w:color w:val="000000"/>
          <w:szCs w:val="21"/>
        </w:rPr>
        <w:t>mCi</w:t>
      </w:r>
      <w:r w:rsidRPr="007D47DE">
        <w:rPr>
          <w:rFonts w:asciiTheme="minorEastAsia" w:hAnsiTheme="minorEastAsia" w:cs="Helvetica" w:hint="eastAsia"/>
          <w:color w:val="000000"/>
          <w:szCs w:val="21"/>
        </w:rPr>
        <w:t>）。</w:t>
      </w:r>
    </w:p>
    <w:p w14:paraId="40DE81AB" w14:textId="77777777" w:rsidR="00A83C9F" w:rsidRPr="00A83C9F" w:rsidRDefault="002D1911" w:rsidP="002D1911">
      <w:pPr>
        <w:spacing w:line="480" w:lineRule="auto"/>
        <w:jc w:val="right"/>
      </w:pPr>
      <w:r w:rsidRPr="002D1911">
        <w:rPr>
          <w:position w:val="-10"/>
        </w:rPr>
        <w:object w:dxaOrig="3560" w:dyaOrig="600" w14:anchorId="64AE96E9">
          <v:shape id="_x0000_i1033" type="#_x0000_t75" style="width:178.5pt;height:30pt" o:ole="">
            <v:imagedata r:id="rId32" o:title=""/>
          </v:shape>
          <o:OLEObject Type="Embed" ProgID="Equation.3" ShapeID="_x0000_i1033" DrawAspect="Content" ObjectID="_1696676941" r:id="rId33"/>
        </w:object>
      </w:r>
      <w:r w:rsidR="00A83C9F">
        <w:tab/>
      </w:r>
      <w:r w:rsidR="00A83C9F">
        <w:tab/>
      </w:r>
      <w:r w:rsidR="00A83C9F">
        <w:tab/>
      </w:r>
      <w:r w:rsidR="00A83C9F">
        <w:tab/>
      </w:r>
      <w:r w:rsidR="00A83C9F">
        <w:tab/>
      </w:r>
      <w:r w:rsidR="00A83C9F">
        <w:tab/>
      </w:r>
      <w:r w:rsidR="00A83C9F">
        <w:rPr>
          <w:rFonts w:hint="eastAsia"/>
        </w:rPr>
        <w:t>（</w:t>
      </w:r>
      <w:r w:rsidR="00A83C9F">
        <w:rPr>
          <w:rFonts w:hint="eastAsia"/>
        </w:rPr>
        <w:t>1</w:t>
      </w:r>
      <w:r w:rsidR="00A83C9F">
        <w:rPr>
          <w:rFonts w:hint="eastAsia"/>
        </w:rPr>
        <w:t>）</w:t>
      </w:r>
    </w:p>
    <w:p w14:paraId="33215B28" w14:textId="77777777" w:rsidR="00B41286" w:rsidRPr="007D47DE" w:rsidRDefault="006525D5" w:rsidP="008E15D4">
      <w:pPr>
        <w:rPr>
          <w:rFonts w:asciiTheme="minorEastAsia" w:hAnsiTheme="minorEastAsia" w:cs="Helvetica"/>
          <w:color w:val="000000"/>
          <w:szCs w:val="21"/>
        </w:rPr>
      </w:pPr>
      <w:r>
        <w:rPr>
          <w:rFonts w:asciiTheme="minorEastAsia" w:hAnsiTheme="minorEastAsia" w:cs="Helvetica" w:hint="eastAsia"/>
          <w:color w:val="000000"/>
          <w:szCs w:val="21"/>
        </w:rPr>
        <w:t>式中</w:t>
      </w:r>
      <w:r w:rsidR="00B41286" w:rsidRPr="007D47DE">
        <w:rPr>
          <w:rFonts w:asciiTheme="minorEastAsia" w:hAnsiTheme="minorEastAsia" w:cs="Helvetica" w:hint="eastAsia"/>
          <w:color w:val="000000"/>
          <w:szCs w:val="21"/>
        </w:rPr>
        <w:t>：</w:t>
      </w:r>
      <w:r>
        <w:rPr>
          <w:rFonts w:asciiTheme="minorEastAsia" w:hAnsiTheme="minorEastAsia" w:cs="Helvetica"/>
          <w:color w:val="000000"/>
          <w:szCs w:val="21"/>
        </w:rPr>
        <w:tab/>
      </w:r>
      <w:r w:rsidRPr="006525D5">
        <w:rPr>
          <w:rFonts w:asciiTheme="minorEastAsia" w:hAnsiTheme="minorEastAsia" w:cs="Helvetica" w:hint="eastAsia"/>
          <w:i/>
          <w:color w:val="000000"/>
          <w:szCs w:val="21"/>
        </w:rPr>
        <w:t>R</w:t>
      </w:r>
      <w:r w:rsidRPr="006525D5">
        <w:rPr>
          <w:i/>
          <w:noProof/>
        </w:rPr>
        <w:t>a</w:t>
      </w:r>
      <w:r>
        <w:rPr>
          <w:noProof/>
        </w:rPr>
        <w:tab/>
      </w:r>
      <w:r>
        <w:rPr>
          <w:noProof/>
        </w:rPr>
        <w:tab/>
      </w:r>
      <w:r w:rsidR="00B41286" w:rsidRPr="007D47DE">
        <w:rPr>
          <w:rFonts w:asciiTheme="minorEastAsia" w:hAnsiTheme="minorEastAsia" w:cs="Helvetica" w:hint="eastAsia"/>
          <w:color w:val="000000"/>
          <w:szCs w:val="21"/>
        </w:rPr>
        <w:t>放射源当前辐射能，</w:t>
      </w:r>
      <w:r w:rsidR="00B41286" w:rsidRPr="007D47DE">
        <w:rPr>
          <w:rFonts w:asciiTheme="minorEastAsia" w:hAnsiTheme="minorEastAsia" w:cs="Helvetica"/>
          <w:color w:val="000000"/>
          <w:szCs w:val="21"/>
        </w:rPr>
        <w:t>MBq</w:t>
      </w:r>
      <w:r w:rsidR="00B41286" w:rsidRPr="007D47DE">
        <w:rPr>
          <w:rFonts w:asciiTheme="minorEastAsia" w:hAnsiTheme="minorEastAsia" w:cs="Helvetica" w:hint="eastAsia"/>
          <w:color w:val="000000"/>
          <w:szCs w:val="21"/>
        </w:rPr>
        <w:t>（</w:t>
      </w:r>
      <w:r w:rsidR="00B41286" w:rsidRPr="007D47DE">
        <w:rPr>
          <w:rFonts w:asciiTheme="minorEastAsia" w:hAnsiTheme="minorEastAsia" w:cs="Helvetica" w:hint="eastAsia"/>
          <w:color w:val="000000"/>
          <w:szCs w:val="21"/>
        </w:rPr>
        <w:t>mCi</w:t>
      </w:r>
      <w:r w:rsidR="00B41286" w:rsidRPr="007D47DE">
        <w:rPr>
          <w:rFonts w:asciiTheme="minorEastAsia" w:hAnsiTheme="minorEastAsia" w:cs="Helvetica" w:hint="eastAsia"/>
          <w:color w:val="000000"/>
          <w:szCs w:val="21"/>
        </w:rPr>
        <w:t>）；</w:t>
      </w:r>
    </w:p>
    <w:p w14:paraId="21B2E5CD" w14:textId="77777777" w:rsidR="00B41286" w:rsidRPr="007D47DE" w:rsidRDefault="006525D5" w:rsidP="006525D5">
      <w:pPr>
        <w:ind w:left="420" w:firstLine="420"/>
        <w:rPr>
          <w:rFonts w:asciiTheme="minorEastAsia" w:hAnsiTheme="minorEastAsia" w:cs="Helvetica"/>
          <w:color w:val="000000"/>
          <w:szCs w:val="21"/>
        </w:rPr>
      </w:pPr>
      <w:r w:rsidRPr="006525D5">
        <w:rPr>
          <w:rFonts w:asciiTheme="minorEastAsia" w:hAnsiTheme="minorEastAsia" w:cs="Helvetica"/>
          <w:i/>
          <w:color w:val="000000"/>
          <w:szCs w:val="21"/>
        </w:rPr>
        <w:t>Ra</w:t>
      </w:r>
      <w:r w:rsidRPr="006525D5">
        <w:rPr>
          <w:rFonts w:asciiTheme="minorEastAsia" w:hAnsiTheme="minorEastAsia" w:cs="Helvetica"/>
          <w:color w:val="000000"/>
          <w:szCs w:val="21"/>
          <w:vertAlign w:val="subscript"/>
        </w:rPr>
        <w:t>0</w:t>
      </w:r>
      <w:r>
        <w:rPr>
          <w:rFonts w:asciiTheme="minorEastAsia" w:hAnsiTheme="minorEastAsia" w:cs="Helvetica"/>
          <w:color w:val="000000"/>
          <w:szCs w:val="21"/>
        </w:rPr>
        <w:tab/>
      </w:r>
      <w:r>
        <w:rPr>
          <w:rFonts w:asciiTheme="minorEastAsia" w:hAnsiTheme="minorEastAsia" w:cs="Helvetica"/>
          <w:color w:val="000000"/>
          <w:szCs w:val="21"/>
        </w:rPr>
        <w:tab/>
      </w:r>
      <w:r w:rsidR="00B41286" w:rsidRPr="007D47DE">
        <w:rPr>
          <w:rFonts w:asciiTheme="minorEastAsia" w:hAnsiTheme="minorEastAsia" w:cs="Helvetica" w:hint="eastAsia"/>
          <w:color w:val="000000"/>
          <w:szCs w:val="21"/>
        </w:rPr>
        <w:t>放射源初始（出厂时）辐射能，</w:t>
      </w:r>
      <w:r w:rsidR="00B41286" w:rsidRPr="007D47DE">
        <w:rPr>
          <w:rFonts w:asciiTheme="minorEastAsia" w:hAnsiTheme="minorEastAsia" w:cs="Helvetica"/>
          <w:color w:val="000000"/>
          <w:szCs w:val="21"/>
        </w:rPr>
        <w:t>MBq</w:t>
      </w:r>
      <w:r w:rsidR="00B41286" w:rsidRPr="007D47DE">
        <w:rPr>
          <w:rFonts w:asciiTheme="minorEastAsia" w:hAnsiTheme="minorEastAsia" w:cs="Helvetica" w:hint="eastAsia"/>
          <w:color w:val="000000"/>
          <w:szCs w:val="21"/>
        </w:rPr>
        <w:t>（</w:t>
      </w:r>
      <w:r w:rsidR="00B41286" w:rsidRPr="007D47DE">
        <w:rPr>
          <w:rFonts w:asciiTheme="minorEastAsia" w:hAnsiTheme="minorEastAsia" w:cs="Helvetica" w:hint="eastAsia"/>
          <w:color w:val="000000"/>
          <w:szCs w:val="21"/>
        </w:rPr>
        <w:t>mCi</w:t>
      </w:r>
      <w:r w:rsidR="00B41286" w:rsidRPr="007D47DE">
        <w:rPr>
          <w:rFonts w:asciiTheme="minorEastAsia" w:hAnsiTheme="minorEastAsia" w:cs="Helvetica" w:hint="eastAsia"/>
          <w:color w:val="000000"/>
          <w:szCs w:val="21"/>
        </w:rPr>
        <w:t>）；</w:t>
      </w:r>
    </w:p>
    <w:p w14:paraId="67269BE6" w14:textId="77777777" w:rsidR="00B41286" w:rsidRPr="007D47DE" w:rsidRDefault="00BA178D" w:rsidP="00BA178D">
      <w:pPr>
        <w:ind w:left="420" w:firstLine="420"/>
        <w:rPr>
          <w:rFonts w:asciiTheme="minorEastAsia" w:hAnsiTheme="minorEastAsia" w:cs="Helvetica"/>
          <w:color w:val="000000"/>
          <w:szCs w:val="21"/>
        </w:rPr>
      </w:pPr>
      <w:r w:rsidRPr="00BA178D">
        <w:rPr>
          <w:rFonts w:asciiTheme="minorEastAsia" w:hAnsiTheme="minorEastAsia" w:cs="Helvetica"/>
          <w:i/>
          <w:color w:val="000000"/>
          <w:szCs w:val="21"/>
        </w:rPr>
        <w:t>t</w:t>
      </w:r>
      <w:r>
        <w:rPr>
          <w:rFonts w:asciiTheme="minorEastAsia" w:hAnsiTheme="minorEastAsia" w:cs="Helvetica"/>
          <w:color w:val="000000"/>
          <w:szCs w:val="21"/>
        </w:rPr>
        <w:tab/>
      </w:r>
      <w:r>
        <w:rPr>
          <w:rFonts w:asciiTheme="minorEastAsia" w:hAnsiTheme="minorEastAsia" w:cs="Helvetica"/>
          <w:color w:val="000000"/>
          <w:szCs w:val="21"/>
        </w:rPr>
        <w:tab/>
      </w:r>
      <w:r w:rsidR="00B41286" w:rsidRPr="007D47DE">
        <w:rPr>
          <w:rFonts w:asciiTheme="minorEastAsia" w:hAnsiTheme="minorEastAsia" w:cs="Helvetica" w:hint="eastAsia"/>
          <w:color w:val="000000"/>
          <w:szCs w:val="21"/>
        </w:rPr>
        <w:t>出厂</w:t>
      </w:r>
      <w:r w:rsidR="00F71A09">
        <w:rPr>
          <w:rFonts w:asciiTheme="minorEastAsia" w:hAnsiTheme="minorEastAsia" w:cs="Helvetica" w:hint="eastAsia"/>
          <w:color w:val="000000"/>
          <w:szCs w:val="21"/>
        </w:rPr>
        <w:t>至今</w:t>
      </w:r>
      <w:r w:rsidR="00F71A09">
        <w:rPr>
          <w:rFonts w:asciiTheme="minorEastAsia" w:hAnsiTheme="minorEastAsia" w:cs="Helvetica"/>
          <w:color w:val="000000"/>
          <w:szCs w:val="21"/>
        </w:rPr>
        <w:t>的</w:t>
      </w:r>
      <w:r w:rsidR="00B41286" w:rsidRPr="007D47DE">
        <w:rPr>
          <w:rFonts w:asciiTheme="minorEastAsia" w:hAnsiTheme="minorEastAsia" w:cs="Helvetica" w:hint="eastAsia"/>
          <w:color w:val="000000"/>
          <w:szCs w:val="21"/>
        </w:rPr>
        <w:t>时</w:t>
      </w:r>
      <w:r w:rsidR="00F71A09">
        <w:rPr>
          <w:rFonts w:asciiTheme="minorEastAsia" w:hAnsiTheme="minorEastAsia" w:cs="Helvetica" w:hint="eastAsia"/>
          <w:color w:val="000000"/>
          <w:szCs w:val="21"/>
        </w:rPr>
        <w:t>长</w:t>
      </w:r>
      <w:r w:rsidR="00B41286" w:rsidRPr="007D47DE">
        <w:rPr>
          <w:rFonts w:asciiTheme="minorEastAsia" w:hAnsiTheme="minorEastAsia" w:cs="Helvetica" w:hint="eastAsia"/>
          <w:color w:val="000000"/>
          <w:szCs w:val="21"/>
        </w:rPr>
        <w:t>，年；</w:t>
      </w:r>
    </w:p>
    <w:p w14:paraId="4F37A9C2" w14:textId="77777777" w:rsidR="00B41286" w:rsidRPr="007D47DE" w:rsidRDefault="00B41286" w:rsidP="00BA178D">
      <w:pPr>
        <w:ind w:left="720" w:firstLine="120"/>
        <w:rPr>
          <w:rFonts w:asciiTheme="minorEastAsia" w:hAnsiTheme="minorEastAsia" w:cs="Helvetica"/>
          <w:color w:val="000000"/>
          <w:szCs w:val="21"/>
        </w:rPr>
      </w:pPr>
      <w:r w:rsidRPr="00BA178D">
        <w:rPr>
          <w:rFonts w:asciiTheme="minorEastAsia" w:hAnsiTheme="minorEastAsia" w:cs="Helvetica" w:hint="eastAsia"/>
          <w:i/>
          <w:color w:val="000000"/>
          <w:szCs w:val="21"/>
        </w:rPr>
        <w:t>t</w:t>
      </w:r>
      <w:r w:rsidRPr="007D47DE">
        <w:rPr>
          <w:rFonts w:asciiTheme="minorEastAsia" w:hAnsiTheme="minorEastAsia" w:cs="Helvetica" w:hint="eastAsia"/>
          <w:color w:val="000000"/>
          <w:szCs w:val="21"/>
          <w:vertAlign w:val="subscript"/>
        </w:rPr>
        <w:t>0.5</w:t>
      </w:r>
      <w:r w:rsidR="00BA178D">
        <w:rPr>
          <w:rFonts w:asciiTheme="minorEastAsia" w:hAnsiTheme="minorEastAsia" w:cs="Helvetica"/>
          <w:color w:val="000000"/>
          <w:szCs w:val="21"/>
          <w:vertAlign w:val="subscript"/>
        </w:rPr>
        <w:tab/>
      </w:r>
      <w:r w:rsidR="00BA178D">
        <w:rPr>
          <w:rFonts w:asciiTheme="minorEastAsia" w:hAnsiTheme="minorEastAsia" w:cs="Helvetica"/>
          <w:color w:val="000000"/>
          <w:szCs w:val="21"/>
          <w:vertAlign w:val="subscript"/>
        </w:rPr>
        <w:tab/>
      </w:r>
      <w:r w:rsidRPr="007D47DE">
        <w:rPr>
          <w:rFonts w:asciiTheme="minorEastAsia" w:hAnsiTheme="minorEastAsia" w:cs="Helvetica" w:hint="eastAsia"/>
          <w:color w:val="000000"/>
          <w:szCs w:val="21"/>
        </w:rPr>
        <w:t>放射源半衰期，年。</w:t>
      </w:r>
    </w:p>
    <w:p w14:paraId="25786433" w14:textId="6A85C62C" w:rsidR="00B41286" w:rsidRPr="007D47DE" w:rsidRDefault="00B41286" w:rsidP="00416B0C">
      <w:pPr>
        <w:pStyle w:val="a5"/>
        <w:numPr>
          <w:ilvl w:val="3"/>
          <w:numId w:val="1"/>
        </w:numPr>
        <w:rPr>
          <w:b/>
          <w:sz w:val="21"/>
          <w:szCs w:val="21"/>
        </w:rPr>
      </w:pPr>
      <w:r w:rsidRPr="007D47DE">
        <w:rPr>
          <w:rFonts w:hint="eastAsia"/>
          <w:b/>
          <w:sz w:val="21"/>
          <w:szCs w:val="21"/>
        </w:rPr>
        <w:t>气溶胶中和器</w:t>
      </w:r>
      <w:r w:rsidR="001732B5" w:rsidRPr="001732B5">
        <w:rPr>
          <w:rFonts w:ascii="Arial" w:hAnsi="Arial" w:cs="Arial"/>
          <w:b/>
          <w:bCs/>
          <w:szCs w:val="21"/>
        </w:rPr>
        <w:t>——</w:t>
      </w:r>
      <w:r w:rsidRPr="007D47DE">
        <w:rPr>
          <w:rFonts w:hint="eastAsia"/>
          <w:b/>
          <w:sz w:val="21"/>
          <w:szCs w:val="21"/>
        </w:rPr>
        <w:t>当前辐射能</w:t>
      </w:r>
    </w:p>
    <w:p w14:paraId="16A8C183" w14:textId="77777777" w:rsidR="00B41286" w:rsidRPr="007D47DE" w:rsidRDefault="00B41286" w:rsidP="008E15D4">
      <w:pPr>
        <w:ind w:firstLineChars="200" w:firstLine="420"/>
        <w:rPr>
          <w:rFonts w:asciiTheme="minorEastAsia" w:hAnsiTheme="minorEastAsia" w:cs="Helvetica"/>
          <w:color w:val="000000"/>
          <w:szCs w:val="21"/>
        </w:rPr>
      </w:pPr>
      <w:r w:rsidRPr="007D47DE">
        <w:rPr>
          <w:rFonts w:asciiTheme="minorEastAsia" w:hAnsiTheme="minorEastAsia" w:cs="Helvetica" w:hint="eastAsia"/>
          <w:color w:val="000000"/>
          <w:szCs w:val="21"/>
        </w:rPr>
        <w:t>利用</w:t>
      </w:r>
      <w:r w:rsidR="00D241AE">
        <w:rPr>
          <w:rFonts w:asciiTheme="minorEastAsia" w:hAnsiTheme="minorEastAsia" w:cs="Helvetica" w:hint="eastAsia"/>
          <w:color w:val="000000"/>
          <w:szCs w:val="21"/>
        </w:rPr>
        <w:t>辐射探测器探测</w:t>
      </w:r>
      <w:r w:rsidRPr="007D47DE">
        <w:rPr>
          <w:rFonts w:asciiTheme="minorEastAsia" w:hAnsiTheme="minorEastAsia" w:cs="Helvetica" w:hint="eastAsia"/>
          <w:color w:val="000000"/>
          <w:szCs w:val="21"/>
        </w:rPr>
        <w:t>中和器</w:t>
      </w:r>
      <w:r w:rsidR="00D241AE">
        <w:rPr>
          <w:rFonts w:asciiTheme="minorEastAsia" w:hAnsiTheme="minorEastAsia" w:cs="Helvetica" w:hint="eastAsia"/>
          <w:color w:val="000000"/>
          <w:szCs w:val="21"/>
        </w:rPr>
        <w:t>中放射源的当前辐射能</w:t>
      </w:r>
      <w:r w:rsidRPr="007D47DE">
        <w:rPr>
          <w:rFonts w:asciiTheme="minorEastAsia" w:hAnsiTheme="minorEastAsia" w:cs="Helvetica" w:hint="eastAsia"/>
          <w:color w:val="000000"/>
          <w:szCs w:val="21"/>
        </w:rPr>
        <w:t>。</w:t>
      </w:r>
    </w:p>
    <w:p w14:paraId="63146EEB" w14:textId="75ABC2A3" w:rsidR="00B41286" w:rsidRPr="007D47DE" w:rsidRDefault="00B41286" w:rsidP="00416B0C">
      <w:pPr>
        <w:pStyle w:val="a5"/>
        <w:numPr>
          <w:ilvl w:val="3"/>
          <w:numId w:val="1"/>
        </w:numPr>
        <w:rPr>
          <w:b/>
          <w:sz w:val="21"/>
          <w:szCs w:val="21"/>
        </w:rPr>
      </w:pPr>
      <w:r w:rsidRPr="007D47DE">
        <w:rPr>
          <w:rFonts w:hint="eastAsia"/>
          <w:b/>
          <w:sz w:val="21"/>
          <w:szCs w:val="21"/>
        </w:rPr>
        <w:t>气溶胶中和器</w:t>
      </w:r>
      <w:r w:rsidR="001732B5" w:rsidRPr="001732B5">
        <w:rPr>
          <w:rFonts w:ascii="Arial" w:hAnsi="Arial" w:cs="Arial"/>
          <w:b/>
          <w:bCs/>
          <w:szCs w:val="21"/>
        </w:rPr>
        <w:t>——</w:t>
      </w:r>
      <w:r w:rsidRPr="007D47DE">
        <w:rPr>
          <w:rFonts w:hint="eastAsia"/>
          <w:b/>
          <w:sz w:val="21"/>
          <w:szCs w:val="21"/>
        </w:rPr>
        <w:t>放射性清洁</w:t>
      </w:r>
    </w:p>
    <w:p w14:paraId="21F00D48" w14:textId="77777777" w:rsidR="00B41286" w:rsidRPr="007D47DE" w:rsidRDefault="00162E41"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每</w:t>
      </w:r>
      <w:r w:rsidRPr="007D47DE">
        <w:rPr>
          <w:rFonts w:asciiTheme="minorEastAsia" w:hAnsiTheme="minorEastAsia" w:cs="Helvetica"/>
          <w:color w:val="000000"/>
          <w:szCs w:val="21"/>
        </w:rPr>
        <w:t>2</w:t>
      </w:r>
      <w:r>
        <w:rPr>
          <w:rFonts w:asciiTheme="minorEastAsia" w:hAnsiTheme="minorEastAsia" w:cs="Helvetica" w:hint="eastAsia"/>
          <w:color w:val="000000"/>
          <w:szCs w:val="21"/>
        </w:rPr>
        <w:t>周至少清洁</w:t>
      </w:r>
      <w:r w:rsidRPr="007D47DE">
        <w:rPr>
          <w:rFonts w:asciiTheme="minorEastAsia" w:hAnsiTheme="minorEastAsia" w:cs="Helvetica" w:hint="eastAsia"/>
          <w:color w:val="000000"/>
          <w:szCs w:val="21"/>
        </w:rPr>
        <w:t>一次</w:t>
      </w:r>
      <w:r w:rsidR="00B41286" w:rsidRPr="007D47DE">
        <w:rPr>
          <w:rFonts w:asciiTheme="minorEastAsia" w:hAnsiTheme="minorEastAsia" w:cs="Helvetica" w:hint="eastAsia"/>
          <w:color w:val="000000"/>
          <w:szCs w:val="21"/>
        </w:rPr>
        <w:t>放射性气溶胶中和器。</w:t>
      </w:r>
      <w:r>
        <w:rPr>
          <w:rFonts w:asciiTheme="minorEastAsia" w:hAnsiTheme="minorEastAsia" w:cs="Helvetica" w:hint="eastAsia"/>
          <w:color w:val="000000"/>
          <w:szCs w:val="21"/>
        </w:rPr>
        <w:t>使用</w:t>
      </w:r>
      <w:r w:rsidR="00B41286" w:rsidRPr="007D47DE">
        <w:rPr>
          <w:rFonts w:asciiTheme="minorEastAsia" w:hAnsiTheme="minorEastAsia" w:cs="Helvetica"/>
          <w:color w:val="000000"/>
          <w:szCs w:val="21"/>
        </w:rPr>
        <w:t>KCL</w:t>
      </w:r>
      <w:r w:rsidR="00B41286" w:rsidRPr="007D47DE">
        <w:rPr>
          <w:rFonts w:asciiTheme="minorEastAsia" w:hAnsiTheme="minorEastAsia" w:cs="Helvetica" w:hint="eastAsia"/>
          <w:color w:val="000000"/>
          <w:szCs w:val="21"/>
        </w:rPr>
        <w:t>气溶胶</w:t>
      </w:r>
      <w:r>
        <w:rPr>
          <w:rFonts w:asciiTheme="minorEastAsia" w:hAnsiTheme="minorEastAsia" w:cs="Helvetica" w:hint="eastAsia"/>
          <w:color w:val="000000"/>
          <w:szCs w:val="21"/>
        </w:rPr>
        <w:t>时</w:t>
      </w:r>
      <w:r w:rsidR="00B41286" w:rsidRPr="007D47DE">
        <w:rPr>
          <w:rFonts w:asciiTheme="minorEastAsia" w:hAnsiTheme="minorEastAsia" w:cs="Helvetica" w:hint="eastAsia"/>
          <w:color w:val="000000"/>
          <w:szCs w:val="21"/>
        </w:rPr>
        <w:t>用水冲洗</w:t>
      </w:r>
      <w:r>
        <w:rPr>
          <w:rFonts w:asciiTheme="minorEastAsia" w:hAnsiTheme="minorEastAsia" w:cs="Helvetica" w:hint="eastAsia"/>
          <w:color w:val="000000"/>
          <w:szCs w:val="21"/>
        </w:rPr>
        <w:t>，使用油性</w:t>
      </w:r>
      <w:r w:rsidR="00B41286" w:rsidRPr="007D47DE">
        <w:rPr>
          <w:rFonts w:asciiTheme="minorEastAsia" w:hAnsiTheme="minorEastAsia" w:cs="Helvetica" w:hint="eastAsia"/>
          <w:color w:val="000000"/>
          <w:szCs w:val="21"/>
        </w:rPr>
        <w:t>气溶胶</w:t>
      </w:r>
      <w:r>
        <w:rPr>
          <w:rFonts w:asciiTheme="minorEastAsia" w:hAnsiTheme="minorEastAsia" w:cs="Helvetica" w:hint="eastAsia"/>
          <w:color w:val="000000"/>
          <w:szCs w:val="21"/>
        </w:rPr>
        <w:t>时</w:t>
      </w:r>
      <w:r w:rsidR="00B41286" w:rsidRPr="007D47DE">
        <w:rPr>
          <w:rFonts w:asciiTheme="minorEastAsia" w:hAnsiTheme="minorEastAsia" w:cs="Helvetica" w:hint="eastAsia"/>
          <w:color w:val="000000"/>
          <w:szCs w:val="21"/>
        </w:rPr>
        <w:t>用适当的溶剂清洗。</w:t>
      </w:r>
    </w:p>
    <w:p w14:paraId="113A49D1" w14:textId="74622A34" w:rsidR="00B41286" w:rsidRPr="007D47DE" w:rsidRDefault="00B41286" w:rsidP="00416B0C">
      <w:pPr>
        <w:pStyle w:val="a5"/>
        <w:numPr>
          <w:ilvl w:val="3"/>
          <w:numId w:val="1"/>
        </w:numPr>
        <w:rPr>
          <w:b/>
          <w:sz w:val="21"/>
          <w:szCs w:val="21"/>
        </w:rPr>
      </w:pPr>
      <w:r w:rsidRPr="007D47DE">
        <w:rPr>
          <w:rFonts w:hint="eastAsia"/>
          <w:b/>
          <w:sz w:val="21"/>
          <w:szCs w:val="21"/>
        </w:rPr>
        <w:t>气溶胶中和器</w:t>
      </w:r>
      <w:r w:rsidR="001732B5" w:rsidRPr="001732B5">
        <w:rPr>
          <w:rFonts w:ascii="Arial" w:hAnsi="Arial" w:cs="Arial"/>
          <w:b/>
          <w:bCs/>
          <w:szCs w:val="21"/>
        </w:rPr>
        <w:t>——</w:t>
      </w:r>
      <w:r w:rsidRPr="007D47DE">
        <w:rPr>
          <w:rFonts w:hint="eastAsia"/>
          <w:b/>
          <w:sz w:val="21"/>
          <w:szCs w:val="21"/>
        </w:rPr>
        <w:t>电晕放电电流</w:t>
      </w:r>
    </w:p>
    <w:p w14:paraId="042E956C" w14:textId="77777777" w:rsidR="00B41286" w:rsidRPr="007D47DE" w:rsidRDefault="00B41286" w:rsidP="008E15D4">
      <w:pPr>
        <w:ind w:firstLineChars="200" w:firstLine="420"/>
        <w:rPr>
          <w:rFonts w:asciiTheme="minorEastAsia" w:hAnsiTheme="minorEastAsia" w:cs="Helvetica"/>
          <w:color w:val="000000"/>
          <w:szCs w:val="21"/>
        </w:rPr>
      </w:pPr>
      <w:r w:rsidRPr="007D47DE">
        <w:rPr>
          <w:rFonts w:asciiTheme="minorEastAsia" w:hAnsiTheme="minorEastAsia" w:cs="Helvetica" w:hint="eastAsia"/>
          <w:color w:val="000000"/>
          <w:szCs w:val="21"/>
        </w:rPr>
        <w:t>气溶胶中和器的电晕放电电流为确效试验的一部分，每次试验均需进行。最小电晕电流为</w:t>
      </w:r>
      <w:r w:rsidRPr="007D47DE">
        <w:rPr>
          <w:rFonts w:asciiTheme="minorEastAsia" w:hAnsiTheme="minorEastAsia" w:cs="Helvetica"/>
          <w:color w:val="000000"/>
          <w:szCs w:val="21"/>
        </w:rPr>
        <w:t>3µA</w:t>
      </w:r>
      <w:r w:rsidRPr="007D47DE">
        <w:rPr>
          <w:rFonts w:asciiTheme="minorEastAsia" w:hAnsiTheme="minorEastAsia" w:cs="Helvetica" w:hint="eastAsia"/>
          <w:color w:val="000000"/>
          <w:szCs w:val="21"/>
        </w:rPr>
        <w:t>。</w:t>
      </w:r>
    </w:p>
    <w:p w14:paraId="0A26F015" w14:textId="370ECC77" w:rsidR="00B41286" w:rsidRPr="007D47DE" w:rsidRDefault="00B41286" w:rsidP="00416B0C">
      <w:pPr>
        <w:pStyle w:val="a5"/>
        <w:numPr>
          <w:ilvl w:val="3"/>
          <w:numId w:val="1"/>
        </w:numPr>
        <w:rPr>
          <w:b/>
          <w:sz w:val="21"/>
          <w:szCs w:val="21"/>
        </w:rPr>
      </w:pPr>
      <w:r w:rsidRPr="007D47DE">
        <w:rPr>
          <w:rFonts w:hint="eastAsia"/>
          <w:b/>
          <w:sz w:val="21"/>
          <w:szCs w:val="21"/>
        </w:rPr>
        <w:t>气溶胶中和器</w:t>
      </w:r>
      <w:r w:rsidR="001732B5" w:rsidRPr="001732B5">
        <w:rPr>
          <w:rFonts w:ascii="Arial" w:hAnsi="Arial" w:cs="Arial"/>
          <w:b/>
          <w:bCs/>
          <w:szCs w:val="21"/>
        </w:rPr>
        <w:t>——</w:t>
      </w:r>
      <w:r w:rsidRPr="007D47DE">
        <w:rPr>
          <w:rFonts w:hint="eastAsia"/>
          <w:b/>
          <w:sz w:val="21"/>
          <w:szCs w:val="21"/>
        </w:rPr>
        <w:t>电晕放电平衡输出</w:t>
      </w:r>
    </w:p>
    <w:p w14:paraId="12D510AD" w14:textId="3CFCC3DA" w:rsidR="00B41286" w:rsidRPr="007D47DE" w:rsidRDefault="00441835"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每</w:t>
      </w:r>
      <w:r>
        <w:rPr>
          <w:rFonts w:asciiTheme="minorEastAsia" w:hAnsiTheme="minorEastAsia" w:cs="Helvetica" w:hint="eastAsia"/>
          <w:color w:val="000000"/>
          <w:szCs w:val="21"/>
        </w:rPr>
        <w:t>2</w:t>
      </w:r>
      <w:r>
        <w:rPr>
          <w:rFonts w:asciiTheme="minorEastAsia" w:hAnsiTheme="minorEastAsia" w:cs="Helvetica" w:hint="eastAsia"/>
          <w:color w:val="000000"/>
          <w:szCs w:val="21"/>
        </w:rPr>
        <w:t>周至少检查一次</w:t>
      </w:r>
      <w:r w:rsidR="00B41286" w:rsidRPr="007D47DE">
        <w:rPr>
          <w:rFonts w:asciiTheme="minorEastAsia" w:hAnsiTheme="minorEastAsia" w:cs="Helvetica" w:hint="eastAsia"/>
          <w:color w:val="000000"/>
          <w:szCs w:val="21"/>
        </w:rPr>
        <w:t>中和器输出</w:t>
      </w:r>
      <w:r>
        <w:rPr>
          <w:rFonts w:asciiTheme="minorEastAsia" w:hAnsiTheme="minorEastAsia" w:cs="Helvetica" w:hint="eastAsia"/>
          <w:color w:val="000000"/>
          <w:szCs w:val="21"/>
        </w:rPr>
        <w:t>的</w:t>
      </w:r>
      <w:r w:rsidR="00B41286" w:rsidRPr="007D47DE">
        <w:rPr>
          <w:rFonts w:asciiTheme="minorEastAsia" w:hAnsiTheme="minorEastAsia" w:cs="Helvetica" w:hint="eastAsia"/>
          <w:color w:val="000000"/>
          <w:szCs w:val="21"/>
        </w:rPr>
        <w:t>平衡。从喷雾塔中</w:t>
      </w:r>
      <w:r w:rsidRPr="007D47DE">
        <w:rPr>
          <w:rFonts w:asciiTheme="minorEastAsia" w:hAnsiTheme="minorEastAsia" w:cs="Helvetica" w:hint="eastAsia"/>
          <w:color w:val="000000"/>
          <w:szCs w:val="21"/>
        </w:rPr>
        <w:t>取下中和器</w:t>
      </w:r>
      <w:r w:rsidR="00B41286" w:rsidRPr="007D47DE">
        <w:rPr>
          <w:rFonts w:asciiTheme="minorEastAsia" w:hAnsiTheme="minorEastAsia" w:cs="Helvetica" w:hint="eastAsia"/>
          <w:color w:val="000000"/>
          <w:szCs w:val="21"/>
        </w:rPr>
        <w:t>，但仍与干燥空气源连接。除</w:t>
      </w:r>
      <w:r w:rsidR="000126B0">
        <w:rPr>
          <w:rFonts w:asciiTheme="minorEastAsia" w:hAnsiTheme="minorEastAsia" w:cs="Helvetica" w:hint="eastAsia"/>
          <w:color w:val="000000"/>
          <w:szCs w:val="21"/>
        </w:rPr>
        <w:t>侧面或背部的</w:t>
      </w:r>
      <w:r w:rsidR="00B41286" w:rsidRPr="007D47DE">
        <w:rPr>
          <w:rFonts w:asciiTheme="minorEastAsia" w:hAnsiTheme="minorEastAsia" w:cs="Helvetica" w:hint="eastAsia"/>
          <w:color w:val="000000"/>
          <w:szCs w:val="21"/>
        </w:rPr>
        <w:t>支撑臂外，中和器距其他物体</w:t>
      </w:r>
      <w:r w:rsidR="00522D55">
        <w:rPr>
          <w:rFonts w:asciiTheme="minorEastAsia" w:hAnsiTheme="minorEastAsia" w:cs="Helvetica" w:hint="eastAsia"/>
          <w:color w:val="000000"/>
          <w:szCs w:val="21"/>
        </w:rPr>
        <w:t>的距离不少于</w:t>
      </w:r>
      <w:r w:rsidR="00B41286" w:rsidRPr="007D47DE">
        <w:rPr>
          <w:rFonts w:asciiTheme="minorEastAsia" w:hAnsiTheme="minorEastAsia" w:cs="Helvetica"/>
          <w:color w:val="000000"/>
          <w:szCs w:val="21"/>
        </w:rPr>
        <w:t>300</w:t>
      </w:r>
      <w:r w:rsidR="00F900AC">
        <w:rPr>
          <w:rFonts w:asciiTheme="minorEastAsia" w:hAnsiTheme="minorEastAsia" w:cs="Helvetica"/>
          <w:color w:val="000000"/>
          <w:szCs w:val="21"/>
        </w:rPr>
        <w:t xml:space="preserve"> </w:t>
      </w:r>
      <w:r w:rsidR="00B41286" w:rsidRPr="007D47DE">
        <w:rPr>
          <w:rFonts w:asciiTheme="minorEastAsia" w:hAnsiTheme="minorEastAsia" w:cs="Helvetica"/>
          <w:color w:val="000000"/>
          <w:szCs w:val="21"/>
        </w:rPr>
        <w:t>mm</w:t>
      </w:r>
      <w:r w:rsidR="00B41286" w:rsidRPr="007D47DE">
        <w:rPr>
          <w:rFonts w:asciiTheme="minorEastAsia" w:hAnsiTheme="minorEastAsia" w:cs="Helvetica" w:hint="eastAsia"/>
          <w:color w:val="000000"/>
          <w:szCs w:val="21"/>
        </w:rPr>
        <w:t>。按</w:t>
      </w:r>
      <w:r w:rsidR="00B41286" w:rsidRPr="007D47DE">
        <w:rPr>
          <w:rFonts w:asciiTheme="minorEastAsia" w:hAnsiTheme="minorEastAsia" w:cs="Helvetica"/>
          <w:color w:val="000000"/>
          <w:szCs w:val="21"/>
        </w:rPr>
        <w:t>1.9</w:t>
      </w:r>
      <w:r w:rsidR="00F900AC">
        <w:rPr>
          <w:rFonts w:asciiTheme="minorEastAsia" w:hAnsiTheme="minorEastAsia" w:cs="Helvetica"/>
          <w:color w:val="000000"/>
          <w:szCs w:val="21"/>
        </w:rPr>
        <w:t xml:space="preserve"> </w:t>
      </w:r>
      <w:r w:rsidR="00B41286" w:rsidRPr="007D47DE">
        <w:rPr>
          <w:rFonts w:asciiTheme="minorEastAsia" w:hAnsiTheme="minorEastAsia" w:cs="Helvetica"/>
          <w:color w:val="000000"/>
          <w:szCs w:val="21"/>
        </w:rPr>
        <w:t>dm</w:t>
      </w:r>
      <w:r w:rsidR="00B41286" w:rsidRPr="007D47DE">
        <w:rPr>
          <w:rFonts w:asciiTheme="minorEastAsia" w:hAnsiTheme="minorEastAsia" w:cs="Helvetica"/>
          <w:color w:val="000000"/>
          <w:szCs w:val="21"/>
          <w:vertAlign w:val="superscript"/>
        </w:rPr>
        <w:t>3</w:t>
      </w:r>
      <w:r w:rsidR="00B41286" w:rsidRPr="007D47DE">
        <w:rPr>
          <w:rFonts w:asciiTheme="minorEastAsia" w:hAnsiTheme="minorEastAsia" w:cs="Helvetica"/>
          <w:color w:val="000000"/>
          <w:szCs w:val="21"/>
        </w:rPr>
        <w:t>/s</w:t>
      </w:r>
      <w:r w:rsidR="00B41286" w:rsidRPr="007D47DE">
        <w:rPr>
          <w:rFonts w:asciiTheme="minorEastAsia" w:hAnsiTheme="minorEastAsia" w:cs="Helvetica" w:hint="eastAsia"/>
          <w:color w:val="000000"/>
          <w:szCs w:val="21"/>
        </w:rPr>
        <w:t>供应干燥空气。将静电计置于中和器出口喷射轴并距中和器</w:t>
      </w:r>
      <w:r w:rsidR="00B41286" w:rsidRPr="007D47DE">
        <w:rPr>
          <w:rFonts w:asciiTheme="minorEastAsia" w:hAnsiTheme="minorEastAsia" w:cs="Helvetica"/>
          <w:color w:val="000000"/>
          <w:szCs w:val="21"/>
        </w:rPr>
        <w:t>305</w:t>
      </w:r>
      <w:r w:rsidR="00F900AC">
        <w:rPr>
          <w:rFonts w:asciiTheme="minorEastAsia" w:hAnsiTheme="minorEastAsia" w:cs="Helvetica"/>
          <w:color w:val="000000"/>
          <w:szCs w:val="21"/>
        </w:rPr>
        <w:t xml:space="preserve"> </w:t>
      </w:r>
      <w:r w:rsidR="00B41286" w:rsidRPr="007D47DE">
        <w:rPr>
          <w:rFonts w:asciiTheme="minorEastAsia" w:hAnsiTheme="minorEastAsia" w:cs="Helvetica"/>
          <w:color w:val="000000"/>
          <w:szCs w:val="21"/>
        </w:rPr>
        <w:t>mm</w:t>
      </w:r>
      <w:r w:rsidR="00B41286" w:rsidRPr="007D47DE">
        <w:rPr>
          <w:rFonts w:asciiTheme="minorEastAsia" w:hAnsiTheme="minorEastAsia" w:cs="Helvetica" w:hint="eastAsia"/>
          <w:color w:val="000000"/>
          <w:szCs w:val="21"/>
        </w:rPr>
        <w:t>。若中和器正负输出可调，调节中和器</w:t>
      </w:r>
      <w:r w:rsidR="00522D55">
        <w:rPr>
          <w:rFonts w:asciiTheme="minorEastAsia" w:hAnsiTheme="minorEastAsia" w:cs="Helvetica" w:hint="eastAsia"/>
          <w:color w:val="000000"/>
          <w:szCs w:val="21"/>
        </w:rPr>
        <w:t>的</w:t>
      </w:r>
      <w:r w:rsidR="00B41286" w:rsidRPr="007D47DE">
        <w:rPr>
          <w:rFonts w:asciiTheme="minorEastAsia" w:hAnsiTheme="minorEastAsia" w:cs="Helvetica" w:hint="eastAsia"/>
          <w:color w:val="000000"/>
          <w:szCs w:val="21"/>
        </w:rPr>
        <w:t>正</w:t>
      </w:r>
      <w:r w:rsidR="00522D55">
        <w:rPr>
          <w:rFonts w:asciiTheme="minorEastAsia" w:hAnsiTheme="minorEastAsia" w:cs="Helvetica" w:hint="eastAsia"/>
          <w:color w:val="000000"/>
          <w:szCs w:val="21"/>
        </w:rPr>
        <w:t>负输出，使</w:t>
      </w:r>
      <w:r w:rsidR="00B41286" w:rsidRPr="007D47DE">
        <w:rPr>
          <w:rFonts w:asciiTheme="minorEastAsia" w:hAnsiTheme="minorEastAsia" w:cs="Helvetica" w:hint="eastAsia"/>
          <w:color w:val="000000"/>
          <w:szCs w:val="21"/>
        </w:rPr>
        <w:t>静电计读数尽可能接近</w:t>
      </w:r>
      <w:r w:rsidR="00B41286" w:rsidRPr="007D47DE">
        <w:rPr>
          <w:rFonts w:asciiTheme="minorEastAsia" w:hAnsiTheme="minorEastAsia" w:cs="Helvetica" w:hint="eastAsia"/>
          <w:color w:val="000000"/>
          <w:szCs w:val="21"/>
        </w:rPr>
        <w:t>0</w:t>
      </w:r>
      <w:r w:rsidR="00B41286" w:rsidRPr="007D47DE">
        <w:rPr>
          <w:rFonts w:asciiTheme="minorEastAsia" w:hAnsiTheme="minorEastAsia" w:cs="Helvetica" w:hint="eastAsia"/>
          <w:color w:val="000000"/>
          <w:szCs w:val="21"/>
        </w:rPr>
        <w:t>。</w:t>
      </w:r>
      <w:r w:rsidR="00522D55">
        <w:rPr>
          <w:rFonts w:asciiTheme="minorEastAsia" w:hAnsiTheme="minorEastAsia" w:cs="Helvetica" w:hint="eastAsia"/>
          <w:color w:val="000000"/>
          <w:szCs w:val="21"/>
        </w:rPr>
        <w:t>若</w:t>
      </w:r>
      <w:r w:rsidR="00B41286" w:rsidRPr="007D47DE">
        <w:rPr>
          <w:rFonts w:asciiTheme="minorEastAsia" w:hAnsiTheme="minorEastAsia" w:cs="Helvetica" w:hint="eastAsia"/>
          <w:color w:val="000000"/>
          <w:szCs w:val="21"/>
        </w:rPr>
        <w:t>调整</w:t>
      </w:r>
      <w:r w:rsidR="00522D55">
        <w:rPr>
          <w:rFonts w:asciiTheme="minorEastAsia" w:hAnsiTheme="minorEastAsia" w:cs="Helvetica" w:hint="eastAsia"/>
          <w:color w:val="000000"/>
          <w:szCs w:val="21"/>
        </w:rPr>
        <w:t>过</w:t>
      </w:r>
      <w:r w:rsidR="00B41286" w:rsidRPr="007D47DE">
        <w:rPr>
          <w:rFonts w:asciiTheme="minorEastAsia" w:hAnsiTheme="minorEastAsia" w:cs="Helvetica" w:hint="eastAsia"/>
          <w:color w:val="000000"/>
          <w:szCs w:val="21"/>
        </w:rPr>
        <w:t>中和器</w:t>
      </w:r>
      <w:r w:rsidR="00522D55">
        <w:rPr>
          <w:rFonts w:asciiTheme="minorEastAsia" w:hAnsiTheme="minorEastAsia" w:cs="Helvetica" w:hint="eastAsia"/>
          <w:color w:val="000000"/>
          <w:szCs w:val="21"/>
        </w:rPr>
        <w:t>的</w:t>
      </w:r>
      <w:r w:rsidR="00B41286" w:rsidRPr="007D47DE">
        <w:rPr>
          <w:rFonts w:asciiTheme="minorEastAsia" w:hAnsiTheme="minorEastAsia" w:cs="Helvetica" w:hint="eastAsia"/>
          <w:color w:val="000000"/>
          <w:szCs w:val="21"/>
        </w:rPr>
        <w:t>正负压输出，</w:t>
      </w:r>
      <w:r w:rsidR="00DA0910">
        <w:rPr>
          <w:rFonts w:asciiTheme="minorEastAsia" w:hAnsiTheme="minorEastAsia" w:cs="Helvetica" w:hint="eastAsia"/>
          <w:color w:val="000000"/>
          <w:szCs w:val="21"/>
        </w:rPr>
        <w:t>应重新</w:t>
      </w:r>
      <w:r w:rsidR="00B41286" w:rsidRPr="007D47DE">
        <w:rPr>
          <w:rFonts w:asciiTheme="minorEastAsia" w:hAnsiTheme="minorEastAsia" w:cs="Helvetica" w:hint="eastAsia"/>
          <w:color w:val="000000"/>
          <w:szCs w:val="21"/>
        </w:rPr>
        <w:t>测量电晕放电电流，以确认其仍满足最小电晕电流要求。</w:t>
      </w:r>
    </w:p>
    <w:p w14:paraId="12ED756C" w14:textId="5D1052BB" w:rsidR="00B41286" w:rsidRPr="007D47DE" w:rsidRDefault="00B41286" w:rsidP="00416B0C">
      <w:pPr>
        <w:pStyle w:val="a5"/>
        <w:numPr>
          <w:ilvl w:val="3"/>
          <w:numId w:val="1"/>
        </w:numPr>
        <w:rPr>
          <w:b/>
          <w:sz w:val="21"/>
          <w:szCs w:val="21"/>
        </w:rPr>
      </w:pPr>
      <w:r w:rsidRPr="007D47DE">
        <w:rPr>
          <w:rFonts w:hint="eastAsia"/>
          <w:b/>
          <w:sz w:val="21"/>
          <w:szCs w:val="21"/>
        </w:rPr>
        <w:t>气溶胶中和器</w:t>
      </w:r>
      <w:r w:rsidR="001732B5" w:rsidRPr="001732B5">
        <w:rPr>
          <w:rFonts w:ascii="Arial" w:hAnsi="Arial" w:cs="Arial"/>
          <w:b/>
          <w:bCs/>
          <w:szCs w:val="21"/>
        </w:rPr>
        <w:t>——</w:t>
      </w:r>
      <w:r w:rsidRPr="007D47DE">
        <w:rPr>
          <w:rFonts w:hint="eastAsia"/>
          <w:b/>
          <w:sz w:val="21"/>
          <w:szCs w:val="21"/>
        </w:rPr>
        <w:t>电晕极的清洁</w:t>
      </w:r>
    </w:p>
    <w:p w14:paraId="3ABE6908" w14:textId="77777777" w:rsidR="00B41286" w:rsidRPr="007D47DE" w:rsidRDefault="00522D55" w:rsidP="008E15D4">
      <w:pPr>
        <w:ind w:firstLineChars="200" w:firstLine="420"/>
        <w:rPr>
          <w:rFonts w:asciiTheme="minorEastAsia" w:hAnsiTheme="minorEastAsia" w:cs="Helvetica"/>
          <w:color w:val="000000"/>
          <w:szCs w:val="21"/>
        </w:rPr>
      </w:pPr>
      <w:r w:rsidRPr="007D47DE">
        <w:rPr>
          <w:rFonts w:asciiTheme="minorEastAsia" w:hAnsiTheme="minorEastAsia" w:cs="Helvetica" w:hint="eastAsia"/>
          <w:color w:val="000000"/>
          <w:szCs w:val="21"/>
        </w:rPr>
        <w:t>每</w:t>
      </w:r>
      <w:r w:rsidRPr="007D47DE">
        <w:rPr>
          <w:rFonts w:asciiTheme="minorEastAsia" w:hAnsiTheme="minorEastAsia" w:cs="Helvetica"/>
          <w:color w:val="000000"/>
          <w:szCs w:val="21"/>
        </w:rPr>
        <w:t>2</w:t>
      </w:r>
      <w:r w:rsidRPr="007D47DE">
        <w:rPr>
          <w:rFonts w:asciiTheme="minorEastAsia" w:hAnsiTheme="minorEastAsia" w:cs="Helvetica" w:hint="eastAsia"/>
          <w:color w:val="000000"/>
          <w:szCs w:val="21"/>
        </w:rPr>
        <w:t>周</w:t>
      </w:r>
      <w:r>
        <w:rPr>
          <w:rFonts w:asciiTheme="minorEastAsia" w:hAnsiTheme="minorEastAsia" w:cs="Helvetica" w:hint="eastAsia"/>
          <w:color w:val="000000"/>
          <w:szCs w:val="21"/>
        </w:rPr>
        <w:t>至少</w:t>
      </w:r>
      <w:r>
        <w:rPr>
          <w:rFonts w:asciiTheme="minorEastAsia" w:hAnsiTheme="minorEastAsia" w:cs="Helvetica"/>
          <w:color w:val="000000"/>
          <w:szCs w:val="21"/>
        </w:rPr>
        <w:t>检查一次</w:t>
      </w:r>
      <w:r w:rsidR="00B41286" w:rsidRPr="007D47DE">
        <w:rPr>
          <w:rFonts w:asciiTheme="minorEastAsia" w:hAnsiTheme="minorEastAsia" w:cs="Helvetica" w:hint="eastAsia"/>
          <w:color w:val="000000"/>
          <w:szCs w:val="21"/>
        </w:rPr>
        <w:t>电晕放电点，在必要时进行清洁。</w:t>
      </w:r>
    </w:p>
    <w:p w14:paraId="35D0259C" w14:textId="77777777" w:rsidR="00B41286" w:rsidRPr="00522D55" w:rsidRDefault="00522D55" w:rsidP="008E15D4">
      <w:pPr>
        <w:ind w:firstLineChars="200" w:firstLine="422"/>
        <w:rPr>
          <w:rFonts w:asciiTheme="minorEastAsia" w:hAnsiTheme="minorEastAsia" w:cs="Helvetica"/>
          <w:b/>
          <w:color w:val="000000"/>
          <w:szCs w:val="21"/>
        </w:rPr>
      </w:pPr>
      <w:r w:rsidRPr="00522D55">
        <w:rPr>
          <w:rFonts w:asciiTheme="minorEastAsia" w:hAnsiTheme="minorEastAsia" w:cs="Helvetica" w:hint="eastAsia"/>
          <w:b/>
          <w:color w:val="000000"/>
          <w:szCs w:val="21"/>
        </w:rPr>
        <w:t>警告</w:t>
      </w:r>
      <w:r w:rsidR="00B41286" w:rsidRPr="00522D55">
        <w:rPr>
          <w:rFonts w:asciiTheme="minorEastAsia" w:hAnsiTheme="minorEastAsia" w:cs="Helvetica" w:hint="eastAsia"/>
          <w:b/>
          <w:color w:val="000000"/>
          <w:szCs w:val="21"/>
        </w:rPr>
        <w:t>：清洁电晕中和器前应切断电源并遵循制造商的安全要求。</w:t>
      </w:r>
    </w:p>
    <w:p w14:paraId="0D3F9303" w14:textId="55C5AA9E" w:rsidR="00B41286" w:rsidRPr="004E1EEC" w:rsidRDefault="00B41286" w:rsidP="004E1EEC">
      <w:pPr>
        <w:pStyle w:val="3"/>
        <w:numPr>
          <w:ilvl w:val="2"/>
          <w:numId w:val="1"/>
        </w:numPr>
        <w:rPr>
          <w:szCs w:val="21"/>
        </w:rPr>
      </w:pPr>
      <w:bookmarkStart w:id="153" w:name="_Toc465410682"/>
      <w:bookmarkStart w:id="154" w:name="_Toc83737986"/>
      <w:r w:rsidRPr="004E1EEC">
        <w:rPr>
          <w:rFonts w:hint="eastAsia"/>
          <w:szCs w:val="21"/>
        </w:rPr>
        <w:t>试验台</w:t>
      </w:r>
      <w:r w:rsidR="001732B5" w:rsidRPr="001732B5">
        <w:rPr>
          <w:rFonts w:ascii="Arial" w:hAnsi="Arial" w:cs="Arial"/>
          <w:szCs w:val="21"/>
        </w:rPr>
        <w:t>——</w:t>
      </w:r>
      <w:r w:rsidRPr="004E1EEC">
        <w:rPr>
          <w:rFonts w:hint="eastAsia"/>
          <w:szCs w:val="21"/>
        </w:rPr>
        <w:t>气密性</w:t>
      </w:r>
      <w:bookmarkEnd w:id="153"/>
      <w:r w:rsidR="00522D55" w:rsidRPr="004E1EEC">
        <w:rPr>
          <w:rFonts w:hint="eastAsia"/>
          <w:szCs w:val="21"/>
        </w:rPr>
        <w:t>试验</w:t>
      </w:r>
      <w:bookmarkEnd w:id="154"/>
    </w:p>
    <w:p w14:paraId="5AF79C8D" w14:textId="77777777" w:rsidR="00B41286" w:rsidRPr="007D47DE" w:rsidRDefault="00522D55" w:rsidP="00416B0C">
      <w:pPr>
        <w:pStyle w:val="a5"/>
        <w:numPr>
          <w:ilvl w:val="3"/>
          <w:numId w:val="1"/>
        </w:numPr>
        <w:rPr>
          <w:b/>
          <w:sz w:val="21"/>
          <w:szCs w:val="21"/>
        </w:rPr>
      </w:pPr>
      <w:r>
        <w:rPr>
          <w:rFonts w:hint="eastAsia"/>
          <w:b/>
          <w:sz w:val="21"/>
          <w:szCs w:val="21"/>
        </w:rPr>
        <w:t>一般要求</w:t>
      </w:r>
    </w:p>
    <w:p w14:paraId="683DAB7B" w14:textId="424D3646" w:rsidR="00B41286" w:rsidRPr="007D47DE" w:rsidRDefault="00CE17C3"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根据风机位置，</w:t>
      </w:r>
      <w:r w:rsidR="00B41286" w:rsidRPr="007D47DE">
        <w:rPr>
          <w:rFonts w:asciiTheme="minorEastAsia" w:hAnsiTheme="minorEastAsia" w:cs="Helvetica" w:hint="eastAsia"/>
          <w:color w:val="000000"/>
          <w:szCs w:val="21"/>
        </w:rPr>
        <w:t>试验台可为正压或负压。正压时（即风机位于试验风道上游），试验气溶胶可能会</w:t>
      </w:r>
      <w:r w:rsidR="00522D55">
        <w:rPr>
          <w:rFonts w:asciiTheme="minorEastAsia" w:hAnsiTheme="minorEastAsia" w:cs="Helvetica" w:hint="eastAsia"/>
          <w:color w:val="000000"/>
          <w:szCs w:val="21"/>
        </w:rPr>
        <w:t>渗出至</w:t>
      </w:r>
      <w:r w:rsidR="00B41286" w:rsidRPr="007D47DE">
        <w:rPr>
          <w:rFonts w:asciiTheme="minorEastAsia" w:hAnsiTheme="minorEastAsia" w:cs="Helvetica" w:hint="eastAsia"/>
          <w:color w:val="000000"/>
          <w:szCs w:val="21"/>
        </w:rPr>
        <w:t>实验室，</w:t>
      </w:r>
      <w:r w:rsidR="00522D55">
        <w:rPr>
          <w:rFonts w:asciiTheme="minorEastAsia" w:hAnsiTheme="minorEastAsia" w:cs="Helvetica" w:hint="eastAsia"/>
          <w:color w:val="000000"/>
          <w:szCs w:val="21"/>
        </w:rPr>
        <w:t>负压时，</w:t>
      </w:r>
      <w:r w:rsidR="00B41286" w:rsidRPr="007D47DE">
        <w:rPr>
          <w:rFonts w:asciiTheme="minorEastAsia" w:hAnsiTheme="minorEastAsia" w:cs="Helvetica" w:hint="eastAsia"/>
          <w:color w:val="000000"/>
          <w:szCs w:val="21"/>
        </w:rPr>
        <w:t>粒子</w:t>
      </w:r>
      <w:r w:rsidR="00522D55">
        <w:rPr>
          <w:rFonts w:asciiTheme="minorEastAsia" w:hAnsiTheme="minorEastAsia" w:cs="Helvetica" w:hint="eastAsia"/>
          <w:color w:val="000000"/>
          <w:szCs w:val="21"/>
        </w:rPr>
        <w:t>可能会渗入</w:t>
      </w:r>
      <w:r w:rsidR="00B41286" w:rsidRPr="007D47DE">
        <w:rPr>
          <w:rFonts w:asciiTheme="minorEastAsia" w:hAnsiTheme="minorEastAsia" w:cs="Helvetica" w:hint="eastAsia"/>
          <w:color w:val="000000"/>
          <w:szCs w:val="21"/>
        </w:rPr>
        <w:t>试验</w:t>
      </w:r>
      <w:r>
        <w:rPr>
          <w:rFonts w:asciiTheme="minorEastAsia" w:hAnsiTheme="minorEastAsia" w:cs="Helvetica" w:hint="eastAsia"/>
          <w:color w:val="000000"/>
          <w:szCs w:val="21"/>
        </w:rPr>
        <w:t>风道</w:t>
      </w:r>
      <w:r w:rsidR="00B41286" w:rsidRPr="007D47DE">
        <w:rPr>
          <w:rFonts w:asciiTheme="minorEastAsia" w:hAnsiTheme="minorEastAsia" w:cs="Helvetica" w:hint="eastAsia"/>
          <w:color w:val="000000"/>
          <w:szCs w:val="21"/>
        </w:rPr>
        <w:t>。</w:t>
      </w:r>
      <w:r w:rsidR="00DA0910">
        <w:rPr>
          <w:rFonts w:asciiTheme="minorEastAsia" w:hAnsiTheme="minorEastAsia" w:cs="Helvetica" w:hint="eastAsia"/>
          <w:color w:val="000000"/>
          <w:szCs w:val="21"/>
        </w:rPr>
        <w:t>若</w:t>
      </w:r>
      <w:r w:rsidR="00431D62">
        <w:rPr>
          <w:rFonts w:asciiTheme="minorEastAsia" w:hAnsiTheme="minorEastAsia" w:cs="Helvetica" w:hint="eastAsia"/>
          <w:color w:val="000000"/>
          <w:szCs w:val="21"/>
        </w:rPr>
        <w:t>气密性</w:t>
      </w:r>
      <w:r w:rsidR="00431D62">
        <w:rPr>
          <w:rFonts w:asciiTheme="minorEastAsia" w:hAnsiTheme="minorEastAsia" w:cs="Helvetica"/>
          <w:color w:val="000000"/>
          <w:szCs w:val="21"/>
        </w:rPr>
        <w:t>不好，</w:t>
      </w:r>
      <w:r w:rsidR="00DA0910">
        <w:rPr>
          <w:rFonts w:asciiTheme="minorEastAsia" w:hAnsiTheme="minorEastAsia" w:cs="Helvetica" w:hint="eastAsia"/>
          <w:color w:val="000000"/>
          <w:szCs w:val="21"/>
        </w:rPr>
        <w:t>正压</w:t>
      </w:r>
      <w:r w:rsidR="00DA0910">
        <w:rPr>
          <w:rFonts w:asciiTheme="minorEastAsia" w:hAnsiTheme="minorEastAsia" w:cs="Helvetica"/>
          <w:color w:val="000000"/>
          <w:szCs w:val="21"/>
        </w:rPr>
        <w:t>或负压</w:t>
      </w:r>
      <w:r w:rsidR="00431D62">
        <w:rPr>
          <w:rFonts w:asciiTheme="minorEastAsia" w:hAnsiTheme="minorEastAsia" w:cs="Helvetica"/>
          <w:color w:val="000000"/>
          <w:szCs w:val="21"/>
        </w:rPr>
        <w:t>都可能</w:t>
      </w:r>
      <w:r w:rsidR="00B41286" w:rsidRPr="007D47DE">
        <w:rPr>
          <w:rFonts w:asciiTheme="minorEastAsia" w:hAnsiTheme="minorEastAsia" w:cs="Helvetica" w:hint="eastAsia"/>
          <w:color w:val="000000"/>
          <w:szCs w:val="21"/>
        </w:rPr>
        <w:t>影响</w:t>
      </w:r>
      <w:r w:rsidR="00431D62">
        <w:rPr>
          <w:rFonts w:asciiTheme="minorEastAsia" w:hAnsiTheme="minorEastAsia" w:cs="Helvetica" w:hint="eastAsia"/>
          <w:color w:val="000000"/>
          <w:szCs w:val="21"/>
        </w:rPr>
        <w:t>试验</w:t>
      </w:r>
      <w:r w:rsidR="00B41286" w:rsidRPr="007D47DE">
        <w:rPr>
          <w:rFonts w:asciiTheme="minorEastAsia" w:hAnsiTheme="minorEastAsia" w:cs="Helvetica" w:hint="eastAsia"/>
          <w:color w:val="000000"/>
          <w:szCs w:val="21"/>
        </w:rPr>
        <w:t>结果。</w:t>
      </w:r>
    </w:p>
    <w:p w14:paraId="20E87ADB" w14:textId="09775CAF" w:rsidR="00B41286" w:rsidRPr="007D47DE" w:rsidRDefault="00431D62" w:rsidP="00416B0C">
      <w:pPr>
        <w:pStyle w:val="a5"/>
        <w:numPr>
          <w:ilvl w:val="3"/>
          <w:numId w:val="1"/>
        </w:numPr>
        <w:rPr>
          <w:b/>
          <w:sz w:val="21"/>
          <w:szCs w:val="21"/>
        </w:rPr>
      </w:pPr>
      <w:r>
        <w:rPr>
          <w:rFonts w:hint="eastAsia"/>
          <w:b/>
          <w:sz w:val="21"/>
          <w:szCs w:val="21"/>
        </w:rPr>
        <w:t>气密性</w:t>
      </w:r>
      <w:r>
        <w:rPr>
          <w:b/>
          <w:sz w:val="21"/>
          <w:szCs w:val="21"/>
        </w:rPr>
        <w:t>试验</w:t>
      </w:r>
      <w:r w:rsidR="000C2530">
        <w:rPr>
          <w:rFonts w:hint="eastAsia"/>
          <w:b/>
          <w:sz w:val="21"/>
          <w:szCs w:val="21"/>
        </w:rPr>
        <w:t>方法</w:t>
      </w:r>
    </w:p>
    <w:p w14:paraId="11BDEFFD" w14:textId="53134924" w:rsidR="00047921" w:rsidRDefault="00D405F0"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在</w:t>
      </w:r>
      <w:r w:rsidR="00B41286" w:rsidRPr="007D47DE">
        <w:rPr>
          <w:rFonts w:asciiTheme="minorEastAsia" w:hAnsiTheme="minorEastAsia" w:cs="Helvetica" w:hint="eastAsia"/>
          <w:color w:val="000000"/>
          <w:szCs w:val="21"/>
        </w:rPr>
        <w:t>截面尺寸为</w:t>
      </w:r>
      <w:r w:rsidR="00B41286" w:rsidRPr="007D47DE">
        <w:rPr>
          <w:rFonts w:asciiTheme="minorEastAsia" w:hAnsiTheme="minorEastAsia" w:cs="Helvetica"/>
          <w:color w:val="000000"/>
          <w:szCs w:val="21"/>
        </w:rPr>
        <w:t>610</w:t>
      </w:r>
      <w:r w:rsidR="00F900AC">
        <w:rPr>
          <w:rFonts w:asciiTheme="minorEastAsia" w:hAnsiTheme="minorEastAsia" w:cs="Helvetica"/>
          <w:color w:val="000000"/>
          <w:szCs w:val="21"/>
        </w:rPr>
        <w:t xml:space="preserve"> </w:t>
      </w:r>
      <w:r w:rsidR="00F900AC" w:rsidRPr="007D47DE">
        <w:rPr>
          <w:rFonts w:asciiTheme="minorEastAsia" w:hAnsiTheme="minorEastAsia" w:cs="Helvetica"/>
          <w:color w:val="000000"/>
          <w:szCs w:val="21"/>
        </w:rPr>
        <w:t>mm</w:t>
      </w:r>
      <w:r w:rsidR="00B41286" w:rsidRPr="007D47DE">
        <w:rPr>
          <w:rFonts w:asciiTheme="minorEastAsia" w:hAnsiTheme="minorEastAsia" w:cs="Helvetica"/>
          <w:color w:val="000000"/>
          <w:szCs w:val="21"/>
        </w:rPr>
        <w:t>x610</w:t>
      </w:r>
      <w:r w:rsidR="00F900AC">
        <w:rPr>
          <w:rFonts w:asciiTheme="minorEastAsia" w:hAnsiTheme="minorEastAsia" w:cs="Helvetica"/>
          <w:color w:val="000000"/>
          <w:szCs w:val="21"/>
        </w:rPr>
        <w:t xml:space="preserve"> </w:t>
      </w:r>
      <w:r w:rsidR="00B41286" w:rsidRPr="007D47DE">
        <w:rPr>
          <w:rFonts w:asciiTheme="minorEastAsia" w:hAnsiTheme="minorEastAsia" w:cs="Helvetica"/>
          <w:color w:val="000000"/>
          <w:szCs w:val="21"/>
        </w:rPr>
        <w:t>mm</w:t>
      </w:r>
      <w:r w:rsidR="00B41286" w:rsidRPr="007D47DE">
        <w:rPr>
          <w:rFonts w:asciiTheme="minorEastAsia" w:hAnsiTheme="minorEastAsia" w:cs="Helvetica" w:hint="eastAsia"/>
          <w:color w:val="000000"/>
          <w:szCs w:val="21"/>
        </w:rPr>
        <w:t>的</w:t>
      </w:r>
      <w:r>
        <w:rPr>
          <w:rFonts w:asciiTheme="minorEastAsia" w:hAnsiTheme="minorEastAsia" w:cs="Helvetica" w:hint="eastAsia"/>
          <w:color w:val="000000"/>
          <w:szCs w:val="21"/>
        </w:rPr>
        <w:t>起始</w:t>
      </w:r>
      <w:r w:rsidR="0035370C">
        <w:rPr>
          <w:rFonts w:asciiTheme="minorEastAsia" w:hAnsiTheme="minorEastAsia" w:cs="Helvetica" w:hint="eastAsia"/>
          <w:color w:val="000000"/>
          <w:szCs w:val="21"/>
        </w:rPr>
        <w:t>风道</w:t>
      </w:r>
      <w:r w:rsidR="0035370C">
        <w:rPr>
          <w:rFonts w:asciiTheme="minorEastAsia" w:hAnsiTheme="minorEastAsia" w:cs="Helvetica"/>
          <w:color w:val="000000"/>
          <w:szCs w:val="21"/>
        </w:rPr>
        <w:t>段</w:t>
      </w:r>
      <w:r>
        <w:rPr>
          <w:rFonts w:asciiTheme="minorEastAsia" w:hAnsiTheme="minorEastAsia" w:cs="Helvetica" w:hint="eastAsia"/>
          <w:color w:val="000000"/>
          <w:szCs w:val="21"/>
        </w:rPr>
        <w:t>和紧靠</w:t>
      </w:r>
      <w:r w:rsidR="00B41286" w:rsidRPr="007D47DE">
        <w:rPr>
          <w:rFonts w:asciiTheme="minorEastAsia" w:hAnsiTheme="minorEastAsia" w:cs="Helvetica" w:hint="eastAsia"/>
          <w:color w:val="000000"/>
          <w:szCs w:val="21"/>
        </w:rPr>
        <w:t>排风过滤器</w:t>
      </w:r>
      <w:r>
        <w:rPr>
          <w:rFonts w:asciiTheme="minorEastAsia" w:hAnsiTheme="minorEastAsia" w:cs="Helvetica" w:hint="eastAsia"/>
          <w:color w:val="000000"/>
          <w:szCs w:val="21"/>
        </w:rPr>
        <w:t>处</w:t>
      </w:r>
      <w:r w:rsidR="0035370C">
        <w:rPr>
          <w:rFonts w:asciiTheme="minorEastAsia" w:hAnsiTheme="minorEastAsia" w:cs="Helvetica" w:hint="eastAsia"/>
          <w:color w:val="000000"/>
          <w:szCs w:val="21"/>
        </w:rPr>
        <w:t>，</w:t>
      </w:r>
      <w:r>
        <w:rPr>
          <w:rFonts w:asciiTheme="minorEastAsia" w:hAnsiTheme="minorEastAsia" w:cs="Helvetica" w:hint="eastAsia"/>
          <w:color w:val="000000"/>
          <w:szCs w:val="21"/>
        </w:rPr>
        <w:t>用钢板加密封垫或其他适当手段封堵试验风道。</w:t>
      </w:r>
      <w:r w:rsidR="007E3D36">
        <w:rPr>
          <w:rFonts w:asciiTheme="minorEastAsia" w:hAnsiTheme="minorEastAsia" w:cs="Helvetica" w:hint="eastAsia"/>
          <w:color w:val="000000"/>
          <w:szCs w:val="21"/>
        </w:rPr>
        <w:t>也可以用同样方法封堵更长的风道</w:t>
      </w:r>
      <w:r w:rsidR="00FD6306">
        <w:rPr>
          <w:rFonts w:asciiTheme="minorEastAsia" w:hAnsiTheme="minorEastAsia" w:cs="Helvetica" w:hint="eastAsia"/>
          <w:color w:val="000000"/>
          <w:szCs w:val="21"/>
        </w:rPr>
        <w:t>。若</w:t>
      </w:r>
      <w:r w:rsidR="007E3D36">
        <w:rPr>
          <w:rFonts w:asciiTheme="minorEastAsia" w:hAnsiTheme="minorEastAsia" w:cs="Helvetica" w:hint="eastAsia"/>
          <w:color w:val="000000"/>
          <w:szCs w:val="21"/>
        </w:rPr>
        <w:t>封堵更长风道</w:t>
      </w:r>
      <w:r w:rsidR="00FD6306">
        <w:rPr>
          <w:rFonts w:asciiTheme="minorEastAsia" w:hAnsiTheme="minorEastAsia" w:cs="Helvetica" w:hint="eastAsia"/>
          <w:color w:val="000000"/>
          <w:szCs w:val="21"/>
        </w:rPr>
        <w:t>，整个系统的气密性要求不变</w:t>
      </w:r>
      <w:r w:rsidR="00B41286" w:rsidRPr="007D47DE">
        <w:rPr>
          <w:rFonts w:asciiTheme="minorEastAsia" w:hAnsiTheme="minorEastAsia" w:cs="Helvetica" w:hint="eastAsia"/>
          <w:color w:val="000000"/>
          <w:szCs w:val="21"/>
        </w:rPr>
        <w:t>。</w:t>
      </w:r>
      <w:r w:rsidR="00CD66BC">
        <w:rPr>
          <w:rFonts w:asciiTheme="minorEastAsia" w:hAnsiTheme="minorEastAsia" w:cs="Helvetica" w:hint="eastAsia"/>
          <w:color w:val="000000"/>
          <w:szCs w:val="21"/>
        </w:rPr>
        <w:t>为了估计</w:t>
      </w:r>
      <w:r w:rsidR="00FD6306">
        <w:rPr>
          <w:rFonts w:asciiTheme="minorEastAsia" w:hAnsiTheme="minorEastAsia" w:cs="Helvetica" w:hint="eastAsia"/>
          <w:color w:val="000000"/>
          <w:szCs w:val="21"/>
        </w:rPr>
        <w:t>气密性试验</w:t>
      </w:r>
      <w:r w:rsidR="00CD66BC">
        <w:rPr>
          <w:rFonts w:asciiTheme="minorEastAsia" w:hAnsiTheme="minorEastAsia" w:cs="Helvetica" w:hint="eastAsia"/>
          <w:color w:val="000000"/>
          <w:szCs w:val="21"/>
        </w:rPr>
        <w:t>所需压力，不安装受试过滤器</w:t>
      </w:r>
      <w:r w:rsidR="00FD6306">
        <w:rPr>
          <w:rFonts w:asciiTheme="minorEastAsia" w:hAnsiTheme="minorEastAsia" w:cs="Helvetica" w:hint="eastAsia"/>
          <w:color w:val="000000"/>
          <w:szCs w:val="21"/>
        </w:rPr>
        <w:t>，</w:t>
      </w:r>
      <w:r w:rsidR="00CD66BC">
        <w:rPr>
          <w:rFonts w:asciiTheme="minorEastAsia" w:hAnsiTheme="minorEastAsia" w:cs="Helvetica" w:hint="eastAsia"/>
          <w:color w:val="000000"/>
          <w:szCs w:val="21"/>
        </w:rPr>
        <w:t>测量</w:t>
      </w:r>
      <w:r w:rsidRPr="007D47DE">
        <w:rPr>
          <w:rFonts w:asciiTheme="minorEastAsia" w:hAnsiTheme="minorEastAsia" w:cs="Helvetica" w:hint="eastAsia"/>
          <w:color w:val="000000"/>
          <w:szCs w:val="21"/>
        </w:rPr>
        <w:t>气溶胶注入口</w:t>
      </w:r>
      <w:r>
        <w:rPr>
          <w:rFonts w:asciiTheme="minorEastAsia" w:hAnsiTheme="minorEastAsia" w:cs="Helvetica" w:hint="eastAsia"/>
          <w:color w:val="000000"/>
          <w:szCs w:val="21"/>
        </w:rPr>
        <w:t>处</w:t>
      </w:r>
      <w:r w:rsidRPr="007D47DE">
        <w:rPr>
          <w:rFonts w:asciiTheme="minorEastAsia" w:hAnsiTheme="minorEastAsia" w:cs="Helvetica" w:hint="eastAsia"/>
          <w:color w:val="000000"/>
          <w:szCs w:val="21"/>
        </w:rPr>
        <w:t>压力</w:t>
      </w:r>
      <w:r w:rsidR="00FD6306">
        <w:rPr>
          <w:rFonts w:asciiTheme="minorEastAsia" w:hAnsiTheme="minorEastAsia" w:cs="Helvetica" w:hint="eastAsia"/>
          <w:color w:val="000000"/>
          <w:szCs w:val="21"/>
        </w:rPr>
        <w:t>，风量分别调整为</w:t>
      </w:r>
      <w:r w:rsidR="00B41286" w:rsidRPr="007D47DE">
        <w:rPr>
          <w:rFonts w:asciiTheme="minorEastAsia" w:hAnsiTheme="minorEastAsia" w:cs="Helvetica"/>
          <w:color w:val="000000"/>
          <w:szCs w:val="21"/>
        </w:rPr>
        <w:t>0.236</w:t>
      </w:r>
      <w:r w:rsidR="00F900AC">
        <w:rPr>
          <w:rFonts w:asciiTheme="minorEastAsia" w:hAnsiTheme="minorEastAsia" w:cs="Helvetica"/>
          <w:color w:val="000000"/>
          <w:szCs w:val="21"/>
        </w:rPr>
        <w:t xml:space="preserve"> </w:t>
      </w:r>
      <w:r w:rsidR="00B41286" w:rsidRPr="007D47DE">
        <w:rPr>
          <w:rFonts w:asciiTheme="minorEastAsia" w:hAnsiTheme="minorEastAsia" w:cs="Helvetica"/>
          <w:color w:val="000000"/>
          <w:szCs w:val="21"/>
        </w:rPr>
        <w:t>m</w:t>
      </w:r>
      <w:r w:rsidR="00B41286" w:rsidRPr="007D47DE">
        <w:rPr>
          <w:rFonts w:asciiTheme="minorEastAsia" w:hAnsiTheme="minorEastAsia" w:cs="Helvetica"/>
          <w:color w:val="000000"/>
          <w:szCs w:val="21"/>
          <w:vertAlign w:val="superscript"/>
        </w:rPr>
        <w:t>3</w:t>
      </w:r>
      <w:r w:rsidR="00B41286" w:rsidRPr="007D47DE">
        <w:rPr>
          <w:rFonts w:asciiTheme="minorEastAsia" w:hAnsiTheme="minorEastAsia" w:cs="Helvetica"/>
          <w:color w:val="000000"/>
          <w:szCs w:val="21"/>
        </w:rPr>
        <w:t>/s</w:t>
      </w:r>
      <w:r w:rsidR="00B41286" w:rsidRPr="007D47DE">
        <w:rPr>
          <w:rFonts w:asciiTheme="minorEastAsia" w:hAnsiTheme="minorEastAsia" w:cs="Helvetica" w:hint="eastAsia"/>
          <w:color w:val="000000"/>
          <w:szCs w:val="21"/>
        </w:rPr>
        <w:t>、</w:t>
      </w:r>
      <w:r w:rsidR="00B41286" w:rsidRPr="007D47DE">
        <w:rPr>
          <w:rFonts w:asciiTheme="minorEastAsia" w:hAnsiTheme="minorEastAsia" w:cs="Helvetica"/>
          <w:color w:val="000000"/>
          <w:szCs w:val="21"/>
        </w:rPr>
        <w:t>0.944</w:t>
      </w:r>
      <w:r w:rsidR="00F900AC">
        <w:rPr>
          <w:rFonts w:asciiTheme="minorEastAsia" w:hAnsiTheme="minorEastAsia" w:cs="Helvetica"/>
          <w:color w:val="000000"/>
          <w:szCs w:val="21"/>
        </w:rPr>
        <w:t xml:space="preserve"> </w:t>
      </w:r>
      <w:r w:rsidR="00B41286" w:rsidRPr="007D47DE">
        <w:rPr>
          <w:rFonts w:asciiTheme="minorEastAsia" w:hAnsiTheme="minorEastAsia" w:cs="Helvetica"/>
          <w:color w:val="000000"/>
          <w:szCs w:val="21"/>
        </w:rPr>
        <w:t>m</w:t>
      </w:r>
      <w:r w:rsidR="00B41286" w:rsidRPr="007D47DE">
        <w:rPr>
          <w:rFonts w:asciiTheme="minorEastAsia" w:hAnsiTheme="minorEastAsia" w:cs="Helvetica"/>
          <w:color w:val="000000"/>
          <w:szCs w:val="21"/>
          <w:vertAlign w:val="superscript"/>
        </w:rPr>
        <w:t>3</w:t>
      </w:r>
      <w:r w:rsidR="00B41286" w:rsidRPr="007D47DE">
        <w:rPr>
          <w:rFonts w:asciiTheme="minorEastAsia" w:hAnsiTheme="minorEastAsia" w:cs="Helvetica"/>
          <w:color w:val="000000"/>
          <w:szCs w:val="21"/>
        </w:rPr>
        <w:t>/s</w:t>
      </w:r>
      <w:r w:rsidR="00B41286" w:rsidRPr="007D47DE">
        <w:rPr>
          <w:rFonts w:asciiTheme="minorEastAsia" w:hAnsiTheme="minorEastAsia" w:cs="Helvetica" w:hint="eastAsia"/>
          <w:color w:val="000000"/>
          <w:szCs w:val="21"/>
        </w:rPr>
        <w:t>、</w:t>
      </w:r>
      <w:r w:rsidR="00B41286" w:rsidRPr="007D47DE">
        <w:rPr>
          <w:rFonts w:asciiTheme="minorEastAsia" w:hAnsiTheme="minorEastAsia" w:cs="Helvetica"/>
          <w:color w:val="000000"/>
          <w:szCs w:val="21"/>
        </w:rPr>
        <w:t>1.416</w:t>
      </w:r>
      <w:r w:rsidR="00F900AC">
        <w:rPr>
          <w:rFonts w:asciiTheme="minorEastAsia" w:hAnsiTheme="minorEastAsia" w:cs="Helvetica"/>
          <w:color w:val="000000"/>
          <w:szCs w:val="21"/>
        </w:rPr>
        <w:t xml:space="preserve"> </w:t>
      </w:r>
      <w:r w:rsidR="00B41286" w:rsidRPr="007D47DE">
        <w:rPr>
          <w:rFonts w:asciiTheme="minorEastAsia" w:hAnsiTheme="minorEastAsia" w:cs="Helvetica"/>
          <w:color w:val="000000"/>
          <w:szCs w:val="21"/>
        </w:rPr>
        <w:t>m</w:t>
      </w:r>
      <w:r w:rsidR="00B41286" w:rsidRPr="007D47DE">
        <w:rPr>
          <w:rFonts w:asciiTheme="minorEastAsia" w:hAnsiTheme="minorEastAsia" w:cs="Helvetica"/>
          <w:color w:val="000000"/>
          <w:szCs w:val="21"/>
          <w:vertAlign w:val="superscript"/>
        </w:rPr>
        <w:t>3</w:t>
      </w:r>
      <w:r w:rsidR="00B41286" w:rsidRPr="007D47DE">
        <w:rPr>
          <w:rFonts w:asciiTheme="minorEastAsia" w:hAnsiTheme="minorEastAsia" w:cs="Helvetica"/>
          <w:color w:val="000000"/>
          <w:szCs w:val="21"/>
        </w:rPr>
        <w:t>/s</w:t>
      </w:r>
      <w:r w:rsidR="00CE17C3">
        <w:rPr>
          <w:rFonts w:asciiTheme="minorEastAsia" w:hAnsiTheme="minorEastAsia" w:cs="Helvetica" w:hint="eastAsia"/>
          <w:color w:val="000000"/>
          <w:szCs w:val="21"/>
        </w:rPr>
        <w:t>，并</w:t>
      </w:r>
      <w:r w:rsidR="00047921">
        <w:rPr>
          <w:rFonts w:asciiTheme="minorEastAsia" w:hAnsiTheme="minorEastAsia" w:cs="Helvetica" w:hint="eastAsia"/>
          <w:color w:val="000000"/>
          <w:szCs w:val="21"/>
        </w:rPr>
        <w:t>在实测压力基础上加</w:t>
      </w:r>
      <w:r w:rsidR="00B41286" w:rsidRPr="007D47DE">
        <w:rPr>
          <w:rFonts w:asciiTheme="minorEastAsia" w:hAnsiTheme="minorEastAsia" w:cs="Helvetica" w:hint="eastAsia"/>
          <w:color w:val="000000"/>
          <w:szCs w:val="21"/>
        </w:rPr>
        <w:t>250</w:t>
      </w:r>
      <w:r w:rsidR="00047921">
        <w:rPr>
          <w:rFonts w:asciiTheme="minorEastAsia" w:hAnsiTheme="minorEastAsia" w:cs="Helvetica"/>
          <w:color w:val="000000"/>
          <w:szCs w:val="21"/>
        </w:rPr>
        <w:t xml:space="preserve"> </w:t>
      </w:r>
      <w:r w:rsidR="00B41286" w:rsidRPr="007D47DE">
        <w:rPr>
          <w:rFonts w:asciiTheme="minorEastAsia" w:hAnsiTheme="minorEastAsia" w:cs="Helvetica" w:hint="eastAsia"/>
          <w:color w:val="000000"/>
          <w:szCs w:val="21"/>
        </w:rPr>
        <w:t>Pa</w:t>
      </w:r>
      <w:r w:rsidR="00047921">
        <w:rPr>
          <w:rFonts w:asciiTheme="minorEastAsia" w:hAnsiTheme="minorEastAsia" w:cs="Helvetica" w:hint="eastAsia"/>
          <w:color w:val="000000"/>
          <w:szCs w:val="21"/>
        </w:rPr>
        <w:t>，</w:t>
      </w:r>
      <w:r w:rsidR="00CE17C3">
        <w:rPr>
          <w:rFonts w:asciiTheme="minorEastAsia" w:hAnsiTheme="minorEastAsia" w:cs="Helvetica" w:hint="eastAsia"/>
          <w:color w:val="000000"/>
          <w:szCs w:val="21"/>
        </w:rPr>
        <w:t>作为</w:t>
      </w:r>
      <w:r w:rsidR="00047921">
        <w:rPr>
          <w:rFonts w:asciiTheme="minorEastAsia" w:hAnsiTheme="minorEastAsia" w:cs="Helvetica" w:hint="eastAsia"/>
          <w:color w:val="000000"/>
          <w:szCs w:val="21"/>
        </w:rPr>
        <w:t>实际过滤器试验时的压力。</w:t>
      </w:r>
    </w:p>
    <w:p w14:paraId="3EAC7AE0" w14:textId="60CA6665" w:rsidR="00B41286" w:rsidRPr="007D47DE" w:rsidRDefault="00047921" w:rsidP="00416B0C">
      <w:pPr>
        <w:pStyle w:val="a5"/>
        <w:numPr>
          <w:ilvl w:val="3"/>
          <w:numId w:val="1"/>
        </w:numPr>
        <w:rPr>
          <w:b/>
          <w:sz w:val="21"/>
          <w:szCs w:val="21"/>
        </w:rPr>
      </w:pPr>
      <w:r>
        <w:rPr>
          <w:rFonts w:hint="eastAsia"/>
          <w:b/>
          <w:sz w:val="21"/>
          <w:szCs w:val="21"/>
        </w:rPr>
        <w:t>气密性试验结果</w:t>
      </w:r>
      <w:r w:rsidR="00CE17C3">
        <w:rPr>
          <w:rFonts w:hint="eastAsia"/>
          <w:b/>
          <w:sz w:val="21"/>
          <w:szCs w:val="21"/>
        </w:rPr>
        <w:t>评价</w:t>
      </w:r>
    </w:p>
    <w:p w14:paraId="79F2C587" w14:textId="2FCD858E" w:rsidR="00B41286" w:rsidRPr="007D47DE" w:rsidRDefault="00B41286" w:rsidP="008E15D4">
      <w:pPr>
        <w:ind w:firstLineChars="200" w:firstLine="420"/>
        <w:rPr>
          <w:rFonts w:asciiTheme="minorEastAsia" w:hAnsiTheme="minorEastAsia" w:cs="Helvetica"/>
          <w:color w:val="000000"/>
          <w:szCs w:val="21"/>
        </w:rPr>
      </w:pPr>
      <w:r w:rsidRPr="007D47DE">
        <w:rPr>
          <w:rFonts w:asciiTheme="minorEastAsia" w:hAnsiTheme="minorEastAsia" w:cs="Helvetica" w:hint="eastAsia"/>
          <w:color w:val="000000"/>
          <w:szCs w:val="21"/>
        </w:rPr>
        <w:t>测量进入试验风道的空气流量，直至</w:t>
      </w:r>
      <w:r w:rsidR="00047921">
        <w:rPr>
          <w:rFonts w:asciiTheme="minorEastAsia" w:hAnsiTheme="minorEastAsia" w:cs="Helvetica" w:hint="eastAsia"/>
          <w:color w:val="000000"/>
          <w:szCs w:val="21"/>
        </w:rPr>
        <w:t>风道压力</w:t>
      </w:r>
      <w:r w:rsidRPr="007D47DE">
        <w:rPr>
          <w:rFonts w:asciiTheme="minorEastAsia" w:hAnsiTheme="minorEastAsia" w:cs="Helvetica" w:hint="eastAsia"/>
          <w:color w:val="000000"/>
          <w:szCs w:val="21"/>
        </w:rPr>
        <w:t>达到最低试验压力。</w:t>
      </w:r>
      <w:r w:rsidR="00047921">
        <w:rPr>
          <w:rFonts w:asciiTheme="minorEastAsia" w:hAnsiTheme="minorEastAsia" w:cs="Helvetica" w:hint="eastAsia"/>
          <w:color w:val="000000"/>
          <w:szCs w:val="21"/>
        </w:rPr>
        <w:t>测量并记录</w:t>
      </w:r>
      <w:r w:rsidRPr="007D47DE">
        <w:rPr>
          <w:rFonts w:asciiTheme="minorEastAsia" w:hAnsiTheme="minorEastAsia" w:cs="Helvetica" w:hint="eastAsia"/>
          <w:color w:val="000000"/>
          <w:szCs w:val="21"/>
        </w:rPr>
        <w:t>维持风道压力恒定</w:t>
      </w:r>
      <w:r w:rsidR="00047921">
        <w:rPr>
          <w:rFonts w:asciiTheme="minorEastAsia" w:hAnsiTheme="minorEastAsia" w:cs="Helvetica" w:hint="eastAsia"/>
          <w:color w:val="000000"/>
          <w:szCs w:val="21"/>
        </w:rPr>
        <w:t>时的流量</w:t>
      </w:r>
      <w:r w:rsidRPr="007D47DE">
        <w:rPr>
          <w:rFonts w:asciiTheme="minorEastAsia" w:hAnsiTheme="minorEastAsia" w:cs="Helvetica" w:hint="eastAsia"/>
          <w:color w:val="000000"/>
          <w:szCs w:val="21"/>
        </w:rPr>
        <w:t>，</w:t>
      </w:r>
      <w:r w:rsidR="000C2530">
        <w:rPr>
          <w:rFonts w:asciiTheme="minorEastAsia" w:hAnsiTheme="minorEastAsia" w:cs="Helvetica" w:hint="eastAsia"/>
          <w:color w:val="000000"/>
          <w:szCs w:val="21"/>
        </w:rPr>
        <w:t>即</w:t>
      </w:r>
      <w:r w:rsidR="00047921">
        <w:rPr>
          <w:rFonts w:asciiTheme="minorEastAsia" w:hAnsiTheme="minorEastAsia" w:cs="Helvetica" w:hint="eastAsia"/>
          <w:color w:val="000000"/>
          <w:szCs w:val="21"/>
        </w:rPr>
        <w:t>漏风率。</w:t>
      </w:r>
      <w:r w:rsidRPr="007D47DE">
        <w:rPr>
          <w:rFonts w:asciiTheme="minorEastAsia" w:hAnsiTheme="minorEastAsia" w:cs="Helvetica" w:hint="eastAsia"/>
          <w:color w:val="000000"/>
          <w:szCs w:val="21"/>
        </w:rPr>
        <w:t>重复试验</w:t>
      </w:r>
      <w:r w:rsidRPr="007D47DE">
        <w:rPr>
          <w:rFonts w:asciiTheme="minorEastAsia" w:hAnsiTheme="minorEastAsia" w:cs="Helvetica"/>
          <w:color w:val="000000"/>
          <w:szCs w:val="21"/>
        </w:rPr>
        <w:t>3</w:t>
      </w:r>
      <w:r w:rsidRPr="007D47DE">
        <w:rPr>
          <w:rFonts w:asciiTheme="minorEastAsia" w:hAnsiTheme="minorEastAsia" w:cs="Helvetica" w:hint="eastAsia"/>
          <w:color w:val="000000"/>
          <w:szCs w:val="21"/>
        </w:rPr>
        <w:t>次。</w:t>
      </w:r>
      <w:r w:rsidR="00047921">
        <w:rPr>
          <w:rFonts w:asciiTheme="minorEastAsia" w:hAnsiTheme="minorEastAsia" w:cs="Helvetica" w:hint="eastAsia"/>
          <w:color w:val="000000"/>
          <w:szCs w:val="21"/>
        </w:rPr>
        <w:t>漏风率</w:t>
      </w:r>
      <w:r w:rsidRPr="007D47DE">
        <w:rPr>
          <w:rFonts w:asciiTheme="minorEastAsia" w:hAnsiTheme="minorEastAsia" w:cs="Helvetica" w:hint="eastAsia"/>
          <w:color w:val="000000"/>
          <w:szCs w:val="21"/>
        </w:rPr>
        <w:t>不应超过试验</w:t>
      </w:r>
      <w:r w:rsidR="00047921">
        <w:rPr>
          <w:rFonts w:asciiTheme="minorEastAsia" w:hAnsiTheme="minorEastAsia" w:cs="Helvetica" w:hint="eastAsia"/>
          <w:color w:val="000000"/>
          <w:szCs w:val="21"/>
        </w:rPr>
        <w:t>风量的</w:t>
      </w:r>
      <w:r w:rsidRPr="007D47DE">
        <w:rPr>
          <w:rFonts w:asciiTheme="minorEastAsia" w:hAnsiTheme="minorEastAsia" w:cs="Helvetica"/>
          <w:color w:val="000000"/>
          <w:szCs w:val="21"/>
        </w:rPr>
        <w:t>1.0%</w:t>
      </w:r>
      <w:r w:rsidRPr="007D47DE">
        <w:rPr>
          <w:rFonts w:asciiTheme="minorEastAsia" w:hAnsiTheme="minorEastAsia" w:cs="Helvetica" w:hint="eastAsia"/>
          <w:color w:val="000000"/>
          <w:szCs w:val="21"/>
        </w:rPr>
        <w:t>。本标准的最高试验压力为</w:t>
      </w:r>
      <w:r w:rsidRPr="007D47DE">
        <w:rPr>
          <w:rFonts w:asciiTheme="minorEastAsia" w:hAnsiTheme="minorEastAsia" w:cs="Helvetica"/>
          <w:color w:val="000000"/>
          <w:szCs w:val="21"/>
        </w:rPr>
        <w:t>3</w:t>
      </w:r>
      <w:r w:rsidR="00F900AC">
        <w:rPr>
          <w:rFonts w:asciiTheme="minorEastAsia" w:hAnsiTheme="minorEastAsia" w:cs="Helvetica"/>
          <w:color w:val="000000"/>
          <w:szCs w:val="21"/>
        </w:rPr>
        <w:t xml:space="preserve"> </w:t>
      </w:r>
      <w:r w:rsidRPr="007D47DE">
        <w:rPr>
          <w:rFonts w:asciiTheme="minorEastAsia" w:hAnsiTheme="minorEastAsia" w:cs="Helvetica"/>
          <w:color w:val="000000"/>
          <w:szCs w:val="21"/>
        </w:rPr>
        <w:t>200</w:t>
      </w:r>
      <w:r w:rsidR="00F900AC">
        <w:rPr>
          <w:rFonts w:asciiTheme="minorEastAsia" w:hAnsiTheme="minorEastAsia" w:cs="Helvetica"/>
          <w:color w:val="000000"/>
          <w:szCs w:val="21"/>
        </w:rPr>
        <w:t xml:space="preserve"> </w:t>
      </w:r>
      <w:r w:rsidRPr="007D47DE">
        <w:rPr>
          <w:rFonts w:asciiTheme="minorEastAsia" w:hAnsiTheme="minorEastAsia" w:cs="Helvetica"/>
          <w:color w:val="000000"/>
          <w:szCs w:val="21"/>
        </w:rPr>
        <w:t>Pa</w:t>
      </w:r>
      <w:r w:rsidRPr="007D47DE">
        <w:rPr>
          <w:rFonts w:asciiTheme="minorEastAsia" w:hAnsiTheme="minorEastAsia" w:cs="Helvetica" w:hint="eastAsia"/>
          <w:color w:val="000000"/>
          <w:szCs w:val="21"/>
        </w:rPr>
        <w:t>。</w:t>
      </w:r>
      <w:r w:rsidR="00E61AA7">
        <w:rPr>
          <w:rFonts w:asciiTheme="minorEastAsia" w:hAnsiTheme="minorEastAsia" w:cs="Helvetica" w:hint="eastAsia"/>
          <w:color w:val="000000"/>
          <w:szCs w:val="21"/>
        </w:rPr>
        <w:t>用户</w:t>
      </w:r>
      <w:r w:rsidRPr="007D47DE">
        <w:rPr>
          <w:rFonts w:asciiTheme="minorEastAsia" w:hAnsiTheme="minorEastAsia" w:cs="Helvetica" w:hint="eastAsia"/>
          <w:color w:val="000000"/>
          <w:szCs w:val="21"/>
        </w:rPr>
        <w:t>应小心</w:t>
      </w:r>
      <w:r w:rsidR="00CE17C3">
        <w:rPr>
          <w:rFonts w:asciiTheme="minorEastAsia" w:hAnsiTheme="minorEastAsia" w:cs="Helvetica" w:hint="eastAsia"/>
          <w:color w:val="000000"/>
          <w:szCs w:val="21"/>
        </w:rPr>
        <w:t>操作</w:t>
      </w:r>
      <w:r w:rsidRPr="007D47DE">
        <w:rPr>
          <w:rFonts w:asciiTheme="minorEastAsia" w:hAnsiTheme="minorEastAsia" w:cs="Helvetica" w:hint="eastAsia"/>
          <w:color w:val="000000"/>
          <w:szCs w:val="21"/>
        </w:rPr>
        <w:t>，</w:t>
      </w:r>
      <w:r w:rsidR="000C2530">
        <w:rPr>
          <w:rFonts w:asciiTheme="minorEastAsia" w:hAnsiTheme="minorEastAsia" w:cs="Helvetica" w:hint="eastAsia"/>
          <w:color w:val="000000"/>
          <w:szCs w:val="21"/>
        </w:rPr>
        <w:t>避免</w:t>
      </w:r>
      <w:r w:rsidRPr="007D47DE">
        <w:rPr>
          <w:rFonts w:asciiTheme="minorEastAsia" w:hAnsiTheme="minorEastAsia" w:cs="Helvetica" w:hint="eastAsia"/>
          <w:color w:val="000000"/>
          <w:szCs w:val="21"/>
        </w:rPr>
        <w:t>试验台超压</w:t>
      </w:r>
      <w:r w:rsidR="000C2530">
        <w:rPr>
          <w:rFonts w:asciiTheme="minorEastAsia" w:hAnsiTheme="minorEastAsia" w:cs="Helvetica" w:hint="eastAsia"/>
          <w:color w:val="000000"/>
          <w:szCs w:val="21"/>
        </w:rPr>
        <w:t>，以</w:t>
      </w:r>
      <w:r w:rsidR="000C2530" w:rsidRPr="007D47DE">
        <w:rPr>
          <w:rFonts w:asciiTheme="minorEastAsia" w:hAnsiTheme="minorEastAsia" w:cs="Helvetica" w:hint="eastAsia"/>
          <w:color w:val="000000"/>
          <w:szCs w:val="21"/>
        </w:rPr>
        <w:t>保证人身安全，</w:t>
      </w:r>
      <w:r w:rsidRPr="007D47DE">
        <w:rPr>
          <w:rFonts w:asciiTheme="minorEastAsia" w:hAnsiTheme="minorEastAsia" w:cs="Helvetica" w:hint="eastAsia"/>
          <w:color w:val="000000"/>
          <w:szCs w:val="21"/>
        </w:rPr>
        <w:t>。</w:t>
      </w:r>
    </w:p>
    <w:p w14:paraId="7190CA4B" w14:textId="77777777" w:rsidR="00B41286" w:rsidRPr="004E1EEC" w:rsidRDefault="00B41286" w:rsidP="004E1EEC">
      <w:pPr>
        <w:pStyle w:val="3"/>
        <w:numPr>
          <w:ilvl w:val="2"/>
          <w:numId w:val="1"/>
        </w:numPr>
        <w:rPr>
          <w:szCs w:val="21"/>
        </w:rPr>
      </w:pPr>
      <w:bookmarkStart w:id="155" w:name="_Toc465410683"/>
      <w:bookmarkStart w:id="156" w:name="_Toc83737987"/>
      <w:r w:rsidRPr="004E1EEC">
        <w:rPr>
          <w:rFonts w:hint="eastAsia"/>
          <w:szCs w:val="21"/>
        </w:rPr>
        <w:t>试验台</w:t>
      </w:r>
      <w:r w:rsidR="00023B2E" w:rsidRPr="001732B5">
        <w:rPr>
          <w:rFonts w:ascii="Arial" w:hAnsi="Arial" w:cs="Arial"/>
          <w:szCs w:val="21"/>
        </w:rPr>
        <w:t>——</w:t>
      </w:r>
      <w:r w:rsidR="000D2C5C" w:rsidRPr="004E1EEC">
        <w:rPr>
          <w:rFonts w:hint="eastAsia"/>
          <w:szCs w:val="21"/>
        </w:rPr>
        <w:t>风速</w:t>
      </w:r>
      <w:r w:rsidRPr="004E1EEC">
        <w:rPr>
          <w:rFonts w:hint="eastAsia"/>
          <w:szCs w:val="21"/>
        </w:rPr>
        <w:t>均匀性</w:t>
      </w:r>
      <w:bookmarkEnd w:id="155"/>
      <w:bookmarkEnd w:id="156"/>
    </w:p>
    <w:p w14:paraId="5AADA1FF" w14:textId="77777777" w:rsidR="00B41286" w:rsidRPr="007D47DE" w:rsidRDefault="000D2C5C" w:rsidP="00416B0C">
      <w:pPr>
        <w:pStyle w:val="a5"/>
        <w:numPr>
          <w:ilvl w:val="3"/>
          <w:numId w:val="1"/>
        </w:numPr>
        <w:rPr>
          <w:b/>
          <w:sz w:val="21"/>
          <w:szCs w:val="21"/>
        </w:rPr>
      </w:pPr>
      <w:r>
        <w:rPr>
          <w:rFonts w:hint="eastAsia"/>
          <w:b/>
          <w:sz w:val="21"/>
          <w:szCs w:val="21"/>
        </w:rPr>
        <w:t>风速</w:t>
      </w:r>
      <w:r w:rsidR="00B41286" w:rsidRPr="007D47DE">
        <w:rPr>
          <w:rFonts w:hint="eastAsia"/>
          <w:b/>
          <w:sz w:val="21"/>
          <w:szCs w:val="21"/>
        </w:rPr>
        <w:t>参数</w:t>
      </w:r>
    </w:p>
    <w:p w14:paraId="522C8C20" w14:textId="4A911F30" w:rsidR="00B41286" w:rsidRPr="007D47DE" w:rsidRDefault="00B41286" w:rsidP="008E15D4">
      <w:pPr>
        <w:ind w:firstLineChars="200" w:firstLine="420"/>
        <w:rPr>
          <w:rFonts w:asciiTheme="minorEastAsia" w:hAnsiTheme="minorEastAsia" w:cs="Helvetica"/>
          <w:color w:val="000000"/>
          <w:szCs w:val="21"/>
        </w:rPr>
      </w:pPr>
      <w:r w:rsidRPr="007D47DE">
        <w:rPr>
          <w:rFonts w:asciiTheme="minorEastAsia" w:hAnsiTheme="minorEastAsia" w:cs="Helvetica" w:hint="eastAsia"/>
          <w:color w:val="000000"/>
          <w:szCs w:val="21"/>
        </w:rPr>
        <w:t>在截面尺寸为</w:t>
      </w:r>
      <w:r w:rsidRPr="007D47DE">
        <w:rPr>
          <w:rFonts w:asciiTheme="minorEastAsia" w:hAnsiTheme="minorEastAsia" w:cs="Helvetica" w:hint="eastAsia"/>
          <w:color w:val="000000"/>
          <w:szCs w:val="21"/>
        </w:rPr>
        <w:t>610</w:t>
      </w:r>
      <w:r w:rsidR="00F900AC">
        <w:rPr>
          <w:rFonts w:asciiTheme="minorEastAsia" w:hAnsiTheme="minorEastAsia" w:cs="Helvetica"/>
          <w:color w:val="000000"/>
          <w:szCs w:val="21"/>
        </w:rPr>
        <w:t xml:space="preserve"> </w:t>
      </w:r>
      <w:r w:rsidRPr="007D47DE">
        <w:rPr>
          <w:rFonts w:asciiTheme="minorEastAsia" w:hAnsiTheme="minorEastAsia" w:cs="Helvetica" w:hint="eastAsia"/>
          <w:color w:val="000000"/>
          <w:szCs w:val="21"/>
        </w:rPr>
        <w:t>mm</w:t>
      </w:r>
      <w:r w:rsidRPr="007D47DE">
        <w:rPr>
          <w:rFonts w:asciiTheme="minorEastAsia" w:hAnsiTheme="minorEastAsia" w:cs="Helvetica" w:hint="eastAsia"/>
          <w:color w:val="000000"/>
          <w:szCs w:val="21"/>
        </w:rPr>
        <w:t>×</w:t>
      </w:r>
      <w:r w:rsidRPr="007D47DE">
        <w:rPr>
          <w:rFonts w:asciiTheme="minorEastAsia" w:hAnsiTheme="minorEastAsia" w:cs="Helvetica" w:hint="eastAsia"/>
          <w:color w:val="000000"/>
          <w:szCs w:val="21"/>
        </w:rPr>
        <w:t>610</w:t>
      </w:r>
      <w:r w:rsidR="00F900AC">
        <w:rPr>
          <w:rFonts w:asciiTheme="minorEastAsia" w:hAnsiTheme="minorEastAsia" w:cs="Helvetica"/>
          <w:color w:val="000000"/>
          <w:szCs w:val="21"/>
        </w:rPr>
        <w:t xml:space="preserve"> </w:t>
      </w:r>
      <w:r w:rsidRPr="007D47DE">
        <w:rPr>
          <w:rFonts w:asciiTheme="minorEastAsia" w:hAnsiTheme="minorEastAsia" w:cs="Helvetica" w:hint="eastAsia"/>
          <w:color w:val="000000"/>
          <w:szCs w:val="21"/>
        </w:rPr>
        <w:t>mm</w:t>
      </w:r>
      <w:r w:rsidRPr="007D47DE">
        <w:rPr>
          <w:rFonts w:asciiTheme="minorEastAsia" w:hAnsiTheme="minorEastAsia" w:cs="Helvetica" w:hint="eastAsia"/>
          <w:color w:val="000000"/>
          <w:szCs w:val="21"/>
        </w:rPr>
        <w:t>的风道断面上</w:t>
      </w:r>
      <w:r w:rsidR="00E44D02">
        <w:rPr>
          <w:rFonts w:asciiTheme="minorEastAsia" w:hAnsiTheme="minorEastAsia" w:cs="Helvetica" w:hint="eastAsia"/>
          <w:color w:val="000000"/>
          <w:szCs w:val="21"/>
        </w:rPr>
        <w:t>，测量</w:t>
      </w:r>
      <w:r w:rsidRPr="007D47DE">
        <w:rPr>
          <w:rFonts w:asciiTheme="minorEastAsia" w:hAnsiTheme="minorEastAsia" w:cs="Helvetica" w:hint="eastAsia"/>
          <w:color w:val="000000"/>
          <w:szCs w:val="21"/>
        </w:rPr>
        <w:t>均匀分布的</w:t>
      </w:r>
      <w:r w:rsidRPr="007D47DE">
        <w:rPr>
          <w:rFonts w:asciiTheme="minorEastAsia" w:hAnsiTheme="minorEastAsia" w:cs="Helvetica"/>
          <w:color w:val="000000"/>
          <w:szCs w:val="21"/>
        </w:rPr>
        <w:t>9</w:t>
      </w:r>
      <w:r w:rsidRPr="007D47DE">
        <w:rPr>
          <w:rFonts w:asciiTheme="minorEastAsia" w:hAnsiTheme="minorEastAsia" w:cs="Helvetica" w:hint="eastAsia"/>
          <w:color w:val="000000"/>
          <w:szCs w:val="21"/>
        </w:rPr>
        <w:t>个点</w:t>
      </w:r>
      <w:r w:rsidR="00E44D02">
        <w:rPr>
          <w:rFonts w:asciiTheme="minorEastAsia" w:hAnsiTheme="minorEastAsia" w:cs="Helvetica" w:hint="eastAsia"/>
          <w:color w:val="000000"/>
          <w:szCs w:val="21"/>
        </w:rPr>
        <w:t>（见</w:t>
      </w:r>
      <w:r w:rsidR="00E44D02" w:rsidRPr="007D47DE">
        <w:rPr>
          <w:rFonts w:asciiTheme="minorEastAsia" w:hAnsiTheme="minorEastAsia" w:cs="Helvetica" w:hint="eastAsia"/>
          <w:color w:val="000000"/>
          <w:szCs w:val="21"/>
        </w:rPr>
        <w:t>图</w:t>
      </w:r>
      <w:r w:rsidR="00E44D02" w:rsidRPr="007D47DE">
        <w:rPr>
          <w:rFonts w:asciiTheme="minorEastAsia" w:hAnsiTheme="minorEastAsia" w:cs="Helvetica"/>
          <w:color w:val="000000"/>
          <w:szCs w:val="21"/>
        </w:rPr>
        <w:t>9</w:t>
      </w:r>
      <w:r w:rsidR="00E44D02">
        <w:rPr>
          <w:rFonts w:asciiTheme="minorEastAsia" w:hAnsiTheme="minorEastAsia" w:cs="Helvetica" w:hint="eastAsia"/>
          <w:color w:val="000000"/>
          <w:szCs w:val="21"/>
        </w:rPr>
        <w:t>）的</w:t>
      </w:r>
      <w:r w:rsidRPr="007D47DE">
        <w:rPr>
          <w:rFonts w:asciiTheme="minorEastAsia" w:hAnsiTheme="minorEastAsia" w:cs="Helvetica" w:hint="eastAsia"/>
          <w:color w:val="000000"/>
          <w:szCs w:val="21"/>
        </w:rPr>
        <w:t>风速</w:t>
      </w:r>
      <w:r w:rsidR="000D2C5C">
        <w:rPr>
          <w:rFonts w:asciiTheme="minorEastAsia" w:hAnsiTheme="minorEastAsia" w:cs="Helvetica" w:hint="eastAsia"/>
          <w:color w:val="000000"/>
          <w:szCs w:val="21"/>
        </w:rPr>
        <w:t>，</w:t>
      </w:r>
      <w:r w:rsidRPr="007D47DE">
        <w:rPr>
          <w:rFonts w:asciiTheme="minorEastAsia" w:hAnsiTheme="minorEastAsia" w:cs="Helvetica" w:hint="eastAsia"/>
          <w:color w:val="000000"/>
          <w:szCs w:val="21"/>
        </w:rPr>
        <w:t>以确定试验台</w:t>
      </w:r>
      <w:r w:rsidR="00E44D02">
        <w:rPr>
          <w:rFonts w:asciiTheme="minorEastAsia" w:hAnsiTheme="minorEastAsia" w:cs="Helvetica" w:hint="eastAsia"/>
          <w:color w:val="000000"/>
          <w:szCs w:val="21"/>
        </w:rPr>
        <w:t>的</w:t>
      </w:r>
      <w:r w:rsidRPr="007D47DE">
        <w:rPr>
          <w:rFonts w:asciiTheme="minorEastAsia" w:hAnsiTheme="minorEastAsia" w:cs="Helvetica" w:hint="eastAsia"/>
          <w:color w:val="000000"/>
          <w:szCs w:val="21"/>
        </w:rPr>
        <w:t>风速均匀性，</w:t>
      </w:r>
      <w:r w:rsidR="00E44D02">
        <w:rPr>
          <w:rFonts w:asciiTheme="minorEastAsia" w:hAnsiTheme="minorEastAsia" w:cs="Helvetica" w:hint="eastAsia"/>
          <w:color w:val="000000"/>
          <w:szCs w:val="21"/>
        </w:rPr>
        <w:t>测量</w:t>
      </w:r>
      <w:r w:rsidRPr="007D47DE">
        <w:rPr>
          <w:rFonts w:asciiTheme="minorEastAsia" w:hAnsiTheme="minorEastAsia" w:cs="Helvetica" w:hint="eastAsia"/>
          <w:color w:val="000000"/>
          <w:szCs w:val="21"/>
        </w:rPr>
        <w:t>面位于上游段紧靠受试过滤器</w:t>
      </w:r>
      <w:r w:rsidR="00E44D02">
        <w:rPr>
          <w:rFonts w:asciiTheme="minorEastAsia" w:hAnsiTheme="minorEastAsia" w:cs="Helvetica" w:hint="eastAsia"/>
          <w:color w:val="000000"/>
          <w:szCs w:val="21"/>
        </w:rPr>
        <w:t>处</w:t>
      </w:r>
      <w:r w:rsidRPr="007D47DE">
        <w:rPr>
          <w:rFonts w:asciiTheme="minorEastAsia" w:hAnsiTheme="minorEastAsia" w:cs="Helvetica" w:hint="eastAsia"/>
          <w:color w:val="000000"/>
          <w:szCs w:val="21"/>
        </w:rPr>
        <w:t>，</w:t>
      </w:r>
      <w:r w:rsidR="00E44D02">
        <w:rPr>
          <w:rFonts w:asciiTheme="minorEastAsia" w:hAnsiTheme="minorEastAsia" w:cs="Helvetica" w:hint="eastAsia"/>
          <w:color w:val="000000"/>
          <w:szCs w:val="21"/>
        </w:rPr>
        <w:t>试验时</w:t>
      </w:r>
      <w:r w:rsidRPr="007D47DE">
        <w:rPr>
          <w:rFonts w:asciiTheme="minorEastAsia" w:hAnsiTheme="minorEastAsia" w:cs="Helvetica" w:hint="eastAsia"/>
          <w:color w:val="000000"/>
          <w:szCs w:val="21"/>
        </w:rPr>
        <w:t>试验台</w:t>
      </w:r>
      <w:r w:rsidR="00E44D02">
        <w:rPr>
          <w:rFonts w:asciiTheme="minorEastAsia" w:hAnsiTheme="minorEastAsia" w:cs="Helvetica" w:hint="eastAsia"/>
          <w:color w:val="000000"/>
          <w:szCs w:val="21"/>
        </w:rPr>
        <w:t>中</w:t>
      </w:r>
      <w:r w:rsidRPr="007D47DE">
        <w:rPr>
          <w:rFonts w:asciiTheme="minorEastAsia" w:hAnsiTheme="minorEastAsia" w:cs="Helvetica" w:hint="eastAsia"/>
          <w:color w:val="000000"/>
          <w:szCs w:val="21"/>
        </w:rPr>
        <w:t>无受试过滤器。</w:t>
      </w:r>
      <w:r w:rsidR="00E44D02">
        <w:rPr>
          <w:rFonts w:asciiTheme="minorEastAsia" w:hAnsiTheme="minorEastAsia" w:cs="Helvetica" w:hint="eastAsia"/>
          <w:color w:val="000000"/>
          <w:szCs w:val="21"/>
        </w:rPr>
        <w:t>均匀性</w:t>
      </w:r>
      <w:bookmarkStart w:id="157" w:name="OLE_LINK55"/>
      <w:bookmarkStart w:id="158" w:name="OLE_LINK56"/>
      <w:r w:rsidR="00E44D02">
        <w:rPr>
          <w:rFonts w:asciiTheme="minorEastAsia" w:hAnsiTheme="minorEastAsia" w:cs="Helvetica" w:hint="eastAsia"/>
          <w:color w:val="000000"/>
          <w:szCs w:val="21"/>
        </w:rPr>
        <w:t>试验</w:t>
      </w:r>
      <w:r w:rsidR="00E44D02">
        <w:rPr>
          <w:rFonts w:asciiTheme="minorEastAsia" w:hAnsiTheme="minorEastAsia" w:cs="Helvetica"/>
          <w:color w:val="000000"/>
          <w:szCs w:val="21"/>
        </w:rPr>
        <w:t>时的风量</w:t>
      </w:r>
      <w:r w:rsidRPr="007D47DE">
        <w:rPr>
          <w:rFonts w:asciiTheme="minorEastAsia" w:hAnsiTheme="minorEastAsia" w:cs="Helvetica" w:hint="eastAsia"/>
          <w:color w:val="000000"/>
          <w:szCs w:val="21"/>
        </w:rPr>
        <w:t>分别为</w:t>
      </w:r>
      <w:r w:rsidRPr="007D47DE">
        <w:rPr>
          <w:rFonts w:asciiTheme="minorEastAsia" w:hAnsiTheme="minorEastAsia" w:cs="Helvetica"/>
          <w:color w:val="000000"/>
          <w:szCs w:val="21"/>
        </w:rPr>
        <w:t>0.236</w:t>
      </w:r>
      <w:r w:rsidR="000D2C5C">
        <w:rPr>
          <w:rFonts w:asciiTheme="minorEastAsia" w:hAnsiTheme="minorEastAsia" w:cs="Helvetica"/>
          <w:color w:val="000000"/>
          <w:szCs w:val="21"/>
        </w:rPr>
        <w:t xml:space="preserve"> </w:t>
      </w:r>
      <w:r w:rsidRPr="007D47DE">
        <w:rPr>
          <w:rFonts w:asciiTheme="minorEastAsia" w:hAnsiTheme="minorEastAsia" w:cs="Helvetica"/>
          <w:color w:val="000000"/>
          <w:szCs w:val="21"/>
        </w:rPr>
        <w:t>m</w:t>
      </w:r>
      <w:r w:rsidRPr="007D47DE">
        <w:rPr>
          <w:rFonts w:asciiTheme="minorEastAsia" w:hAnsiTheme="minorEastAsia" w:cs="Helvetica"/>
          <w:color w:val="000000"/>
          <w:szCs w:val="21"/>
          <w:vertAlign w:val="superscript"/>
        </w:rPr>
        <w:t>3</w:t>
      </w:r>
      <w:r w:rsidRPr="007D47DE">
        <w:rPr>
          <w:rFonts w:asciiTheme="minorEastAsia" w:hAnsiTheme="minorEastAsia" w:cs="Helvetica"/>
          <w:color w:val="000000"/>
          <w:szCs w:val="21"/>
        </w:rPr>
        <w:t>/s</w:t>
      </w:r>
      <w:r w:rsidRPr="007D47DE">
        <w:rPr>
          <w:rFonts w:asciiTheme="minorEastAsia" w:hAnsiTheme="minorEastAsia" w:cs="Helvetica" w:hint="eastAsia"/>
          <w:color w:val="000000"/>
          <w:szCs w:val="21"/>
        </w:rPr>
        <w:t>、</w:t>
      </w:r>
      <w:r w:rsidRPr="007D47DE">
        <w:rPr>
          <w:rFonts w:asciiTheme="minorEastAsia" w:hAnsiTheme="minorEastAsia" w:cs="Helvetica"/>
          <w:color w:val="000000"/>
          <w:szCs w:val="21"/>
        </w:rPr>
        <w:t>0.944</w:t>
      </w:r>
      <w:r w:rsidR="000D2C5C">
        <w:rPr>
          <w:rFonts w:asciiTheme="minorEastAsia" w:hAnsiTheme="minorEastAsia" w:cs="Helvetica"/>
          <w:color w:val="000000"/>
          <w:szCs w:val="21"/>
        </w:rPr>
        <w:t xml:space="preserve"> </w:t>
      </w:r>
      <w:r w:rsidRPr="007D47DE">
        <w:rPr>
          <w:rFonts w:asciiTheme="minorEastAsia" w:hAnsiTheme="minorEastAsia" w:cs="Helvetica"/>
          <w:color w:val="000000"/>
          <w:szCs w:val="21"/>
        </w:rPr>
        <w:t>m</w:t>
      </w:r>
      <w:r w:rsidRPr="007D47DE">
        <w:rPr>
          <w:rFonts w:asciiTheme="minorEastAsia" w:hAnsiTheme="minorEastAsia" w:cs="Helvetica"/>
          <w:color w:val="000000"/>
          <w:szCs w:val="21"/>
          <w:vertAlign w:val="superscript"/>
        </w:rPr>
        <w:t>3</w:t>
      </w:r>
      <w:r w:rsidRPr="007D47DE">
        <w:rPr>
          <w:rFonts w:asciiTheme="minorEastAsia" w:hAnsiTheme="minorEastAsia" w:cs="Helvetica"/>
          <w:color w:val="000000"/>
          <w:szCs w:val="21"/>
        </w:rPr>
        <w:t>/s</w:t>
      </w:r>
      <w:r w:rsidRPr="007D47DE">
        <w:rPr>
          <w:rFonts w:asciiTheme="minorEastAsia" w:hAnsiTheme="minorEastAsia" w:cs="Helvetica" w:hint="eastAsia"/>
          <w:color w:val="000000"/>
          <w:szCs w:val="21"/>
        </w:rPr>
        <w:t>、</w:t>
      </w:r>
      <w:r w:rsidRPr="007D47DE">
        <w:rPr>
          <w:rFonts w:asciiTheme="minorEastAsia" w:hAnsiTheme="minorEastAsia" w:cs="Helvetica"/>
          <w:color w:val="000000"/>
          <w:szCs w:val="21"/>
        </w:rPr>
        <w:t>1.416</w:t>
      </w:r>
      <w:r w:rsidR="000D2C5C">
        <w:rPr>
          <w:rFonts w:asciiTheme="minorEastAsia" w:hAnsiTheme="minorEastAsia" w:cs="Helvetica"/>
          <w:color w:val="000000"/>
          <w:szCs w:val="21"/>
        </w:rPr>
        <w:t xml:space="preserve"> </w:t>
      </w:r>
      <w:r w:rsidRPr="007D47DE">
        <w:rPr>
          <w:rFonts w:asciiTheme="minorEastAsia" w:hAnsiTheme="minorEastAsia" w:cs="Helvetica"/>
          <w:color w:val="000000"/>
          <w:szCs w:val="21"/>
        </w:rPr>
        <w:t>m</w:t>
      </w:r>
      <w:r w:rsidRPr="007D47DE">
        <w:rPr>
          <w:rFonts w:asciiTheme="minorEastAsia" w:hAnsiTheme="minorEastAsia" w:cs="Helvetica"/>
          <w:color w:val="000000"/>
          <w:szCs w:val="21"/>
          <w:vertAlign w:val="superscript"/>
        </w:rPr>
        <w:t>3</w:t>
      </w:r>
      <w:r w:rsidRPr="007D47DE">
        <w:rPr>
          <w:rFonts w:asciiTheme="minorEastAsia" w:hAnsiTheme="minorEastAsia" w:cs="Helvetica"/>
          <w:color w:val="000000"/>
          <w:szCs w:val="21"/>
        </w:rPr>
        <w:t>/s</w:t>
      </w:r>
      <w:bookmarkEnd w:id="157"/>
      <w:bookmarkEnd w:id="158"/>
      <w:r w:rsidRPr="007D47DE">
        <w:rPr>
          <w:rFonts w:asciiTheme="minorEastAsia" w:hAnsiTheme="minorEastAsia" w:cs="Helvetica" w:hint="eastAsia"/>
          <w:color w:val="000000"/>
          <w:szCs w:val="21"/>
        </w:rPr>
        <w:t>。测量仪器的准确度</w:t>
      </w:r>
      <w:r w:rsidR="00E44D02">
        <w:rPr>
          <w:rFonts w:asciiTheme="minorEastAsia" w:hAnsiTheme="minorEastAsia" w:cs="Helvetica" w:hint="eastAsia"/>
          <w:color w:val="000000"/>
          <w:szCs w:val="21"/>
        </w:rPr>
        <w:t>不差于</w:t>
      </w:r>
      <w:r w:rsidRPr="007D47DE">
        <w:rPr>
          <w:rFonts w:asciiTheme="minorEastAsia" w:hAnsiTheme="minorEastAsia" w:cs="Helvetica"/>
          <w:color w:val="000000"/>
          <w:szCs w:val="21"/>
        </w:rPr>
        <w:t>±10%</w:t>
      </w:r>
      <w:r w:rsidRPr="007D47DE">
        <w:rPr>
          <w:rFonts w:asciiTheme="minorEastAsia" w:hAnsiTheme="minorEastAsia" w:cs="Helvetica" w:hint="eastAsia"/>
          <w:color w:val="000000"/>
          <w:szCs w:val="21"/>
        </w:rPr>
        <w:t>，分辨率</w:t>
      </w:r>
      <w:r w:rsidR="00E44D02">
        <w:rPr>
          <w:rFonts w:asciiTheme="minorEastAsia" w:hAnsiTheme="minorEastAsia" w:cs="Helvetica" w:hint="eastAsia"/>
          <w:color w:val="000000"/>
          <w:szCs w:val="21"/>
        </w:rPr>
        <w:t>不</w:t>
      </w:r>
      <w:r w:rsidR="00E44D02">
        <w:rPr>
          <w:rFonts w:asciiTheme="minorEastAsia" w:hAnsiTheme="minorEastAsia" w:cs="Helvetica"/>
          <w:color w:val="000000"/>
          <w:szCs w:val="21"/>
        </w:rPr>
        <w:t>差于</w:t>
      </w:r>
      <w:r w:rsidRPr="007D47DE">
        <w:rPr>
          <w:rFonts w:asciiTheme="minorEastAsia" w:hAnsiTheme="minorEastAsia" w:cs="Helvetica"/>
          <w:color w:val="000000"/>
          <w:szCs w:val="21"/>
        </w:rPr>
        <w:t>0.05</w:t>
      </w:r>
      <w:r w:rsidR="00F900AC">
        <w:rPr>
          <w:rFonts w:asciiTheme="minorEastAsia" w:hAnsiTheme="minorEastAsia" w:cs="Helvetica"/>
          <w:color w:val="000000"/>
          <w:szCs w:val="21"/>
        </w:rPr>
        <w:t xml:space="preserve"> </w:t>
      </w:r>
      <w:r w:rsidRPr="007D47DE">
        <w:rPr>
          <w:rFonts w:asciiTheme="minorEastAsia" w:hAnsiTheme="minorEastAsia" w:cs="Helvetica"/>
          <w:color w:val="000000"/>
          <w:szCs w:val="21"/>
        </w:rPr>
        <w:t>m/s</w:t>
      </w:r>
      <w:r w:rsidRPr="007D47DE">
        <w:rPr>
          <w:rFonts w:asciiTheme="minorEastAsia" w:hAnsiTheme="minorEastAsia" w:cs="Helvetica" w:hint="eastAsia"/>
          <w:color w:val="000000"/>
          <w:szCs w:val="21"/>
        </w:rPr>
        <w:t>。</w:t>
      </w:r>
    </w:p>
    <w:p w14:paraId="12089553" w14:textId="77777777" w:rsidR="00B41286" w:rsidRDefault="00B41286" w:rsidP="008E15D4">
      <w:pPr>
        <w:ind w:firstLineChars="200" w:firstLine="360"/>
        <w:rPr>
          <w:rFonts w:asciiTheme="minorEastAsia" w:hAnsiTheme="minorEastAsia" w:cs="Helvetica"/>
          <w:color w:val="000000"/>
          <w:sz w:val="18"/>
          <w:szCs w:val="18"/>
        </w:rPr>
      </w:pPr>
      <w:r w:rsidRPr="000D2C5C">
        <w:rPr>
          <w:rFonts w:asciiTheme="minorEastAsia" w:hAnsiTheme="minorEastAsia" w:cs="Helvetica" w:hint="eastAsia"/>
          <w:color w:val="000000"/>
          <w:sz w:val="18"/>
          <w:szCs w:val="18"/>
        </w:rPr>
        <w:t>注：</w:t>
      </w:r>
      <w:r w:rsidR="00E44D02">
        <w:rPr>
          <w:rFonts w:asciiTheme="minorEastAsia" w:hAnsiTheme="minorEastAsia" w:cs="Helvetica" w:hint="eastAsia"/>
          <w:color w:val="000000"/>
          <w:sz w:val="18"/>
          <w:szCs w:val="18"/>
        </w:rPr>
        <w:t>若</w:t>
      </w:r>
      <w:r w:rsidRPr="000D2C5C">
        <w:rPr>
          <w:rFonts w:asciiTheme="minorEastAsia" w:hAnsiTheme="minorEastAsia" w:cs="Helvetica" w:hint="eastAsia"/>
          <w:color w:val="000000"/>
          <w:sz w:val="18"/>
          <w:szCs w:val="18"/>
        </w:rPr>
        <w:t>试验台</w:t>
      </w:r>
      <w:r w:rsidR="00E44D02">
        <w:rPr>
          <w:rFonts w:asciiTheme="minorEastAsia" w:hAnsiTheme="minorEastAsia" w:cs="Helvetica" w:hint="eastAsia"/>
          <w:color w:val="000000"/>
          <w:sz w:val="18"/>
          <w:szCs w:val="18"/>
        </w:rPr>
        <w:t>的风</w:t>
      </w:r>
      <w:r w:rsidRPr="000D2C5C">
        <w:rPr>
          <w:rFonts w:asciiTheme="minorEastAsia" w:hAnsiTheme="minorEastAsia" w:cs="Helvetica" w:hint="eastAsia"/>
          <w:color w:val="000000"/>
          <w:sz w:val="18"/>
          <w:szCs w:val="18"/>
        </w:rPr>
        <w:t>速不均匀，过滤器阻力和效率</w:t>
      </w:r>
      <w:r w:rsidR="00E44D02">
        <w:rPr>
          <w:rFonts w:asciiTheme="minorEastAsia" w:hAnsiTheme="minorEastAsia" w:cs="Helvetica" w:hint="eastAsia"/>
          <w:color w:val="000000"/>
          <w:sz w:val="18"/>
          <w:szCs w:val="18"/>
        </w:rPr>
        <w:t>试验</w:t>
      </w:r>
      <w:r w:rsidRPr="000D2C5C">
        <w:rPr>
          <w:rFonts w:asciiTheme="minorEastAsia" w:hAnsiTheme="minorEastAsia" w:cs="Helvetica" w:hint="eastAsia"/>
          <w:color w:val="000000"/>
          <w:sz w:val="18"/>
          <w:szCs w:val="18"/>
        </w:rPr>
        <w:t>结果的</w:t>
      </w:r>
      <w:r w:rsidR="00E44D02">
        <w:rPr>
          <w:rFonts w:asciiTheme="minorEastAsia" w:hAnsiTheme="minorEastAsia" w:cs="Helvetica" w:hint="eastAsia"/>
          <w:color w:val="000000"/>
          <w:sz w:val="18"/>
          <w:szCs w:val="18"/>
        </w:rPr>
        <w:t>波动</w:t>
      </w:r>
      <w:r w:rsidRPr="000D2C5C">
        <w:rPr>
          <w:rFonts w:asciiTheme="minorEastAsia" w:hAnsiTheme="minorEastAsia" w:cs="Helvetica" w:hint="eastAsia"/>
          <w:color w:val="000000"/>
          <w:sz w:val="18"/>
          <w:szCs w:val="18"/>
        </w:rPr>
        <w:t>会</w:t>
      </w:r>
      <w:r w:rsidR="00E44D02">
        <w:rPr>
          <w:rFonts w:asciiTheme="minorEastAsia" w:hAnsiTheme="minorEastAsia" w:cs="Helvetica" w:hint="eastAsia"/>
          <w:color w:val="000000"/>
          <w:sz w:val="18"/>
          <w:szCs w:val="18"/>
        </w:rPr>
        <w:t>偏大</w:t>
      </w:r>
      <w:r w:rsidRPr="000D2C5C">
        <w:rPr>
          <w:rFonts w:asciiTheme="minorEastAsia" w:hAnsiTheme="minorEastAsia" w:cs="Helvetica" w:hint="eastAsia"/>
          <w:color w:val="000000"/>
          <w:sz w:val="18"/>
          <w:szCs w:val="18"/>
        </w:rPr>
        <w:t>。</w:t>
      </w:r>
    </w:p>
    <w:p w14:paraId="6E5541A1" w14:textId="77777777" w:rsidR="009D1774" w:rsidRPr="009D1774" w:rsidRDefault="009D1774" w:rsidP="009D1774"/>
    <w:p w14:paraId="57C3AB55" w14:textId="77777777" w:rsidR="00EB734B" w:rsidRDefault="00D17E65" w:rsidP="00EB734B">
      <w:pPr>
        <w:jc w:val="center"/>
      </w:pPr>
      <w:r>
        <w:rPr>
          <w:noProof/>
        </w:rPr>
        <mc:AlternateContent>
          <mc:Choice Requires="wps">
            <w:drawing>
              <wp:anchor distT="45720" distB="45720" distL="114300" distR="114300" simplePos="0" relativeHeight="251662336" behindDoc="0" locked="0" layoutInCell="1" allowOverlap="1" wp14:anchorId="18E0640E" wp14:editId="736B26C7">
                <wp:simplePos x="0" y="0"/>
                <wp:positionH relativeFrom="column">
                  <wp:posOffset>749300</wp:posOffset>
                </wp:positionH>
                <wp:positionV relativeFrom="paragraph">
                  <wp:posOffset>438785</wp:posOffset>
                </wp:positionV>
                <wp:extent cx="933450" cy="241300"/>
                <wp:effectExtent l="0" t="0" r="0" b="6350"/>
                <wp:wrapNone/>
                <wp:docPr id="1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241300"/>
                        </a:xfrm>
                        <a:prstGeom prst="rect">
                          <a:avLst/>
                        </a:prstGeom>
                        <a:noFill/>
                        <a:ln w="9525">
                          <a:noFill/>
                          <a:miter lim="800000"/>
                          <a:headEnd/>
                          <a:tailEnd/>
                        </a:ln>
                      </wps:spPr>
                      <wps:txbx>
                        <w:txbxContent>
                          <w:p w14:paraId="0C58D60C" w14:textId="77777777" w:rsidR="009C6ABF" w:rsidRPr="00FE2D21" w:rsidRDefault="009C6ABF" w:rsidP="00D17E65">
                            <w:pPr>
                              <w:spacing w:line="240" w:lineRule="exact"/>
                              <w:jc w:val="center"/>
                              <w:rPr>
                                <w:sz w:val="18"/>
                                <w:szCs w:val="18"/>
                              </w:rPr>
                            </w:pPr>
                            <w:r w:rsidRPr="00FE2D21">
                              <w:rPr>
                                <w:rFonts w:hint="eastAsia"/>
                                <w:sz w:val="18"/>
                                <w:szCs w:val="18"/>
                              </w:rPr>
                              <w:t>单位：</w:t>
                            </w:r>
                            <w:r w:rsidRPr="00FE2D21">
                              <w:rPr>
                                <w:rFonts w:hint="eastAsia"/>
                                <w:sz w:val="18"/>
                                <w:szCs w:val="18"/>
                              </w:rPr>
                              <w:t>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8E0640E" id="_x0000_s1027" type="#_x0000_t202" style="position:absolute;left:0;text-align:left;margin-left:59pt;margin-top:34.55pt;width:73.5pt;height:19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" filled="f" stroked="f">
                <v:textbox>
                  <w:txbxContent>
                    <w:p w14:paraId="0C58D60C" w14:textId="77777777" w:rsidR="009C6ABF" w:rsidRPr="00FE2D21" w:rsidRDefault="009C6ABF" w:rsidP="00D17E65">
                      <w:pPr>
                        <w:spacing w:line="240" w:lineRule="exact"/>
                        <w:jc w:val="center"/>
                        <w:rPr>
                          <w:sz w:val="18"/>
                          <w:szCs w:val="18"/>
                        </w:rPr>
                      </w:pPr>
                      <w:r w:rsidRPr="00FE2D21">
                        <w:rPr>
                          <w:rFonts w:hint="eastAsia"/>
                          <w:sz w:val="18"/>
                          <w:szCs w:val="18"/>
                        </w:rPr>
                        <w:t>单位：</w:t>
                      </w:r>
                      <w:r w:rsidRPr="00FE2D21">
                        <w:rPr>
                          <w:rFonts w:hint="eastAsia"/>
                          <w:sz w:val="18"/>
                          <w:szCs w:val="18"/>
                        </w:rPr>
                        <w:t>mm</w:t>
                      </w:r>
                    </w:p>
                  </w:txbxContent>
                </v:textbox>
              </v:shape>
            </w:pict>
          </mc:Fallback>
        </mc:AlternateContent>
      </w:r>
      <w:r w:rsidR="00EB734B" w:rsidRPr="00EB734B">
        <w:rPr>
          <w:rFonts w:hint="eastAsia"/>
          <w:noProof/>
        </w:rPr>
        <w:drawing>
          <wp:inline distT="0" distB="0" distL="0" distR="0" wp14:anchorId="70BB9B3F" wp14:editId="683FC2EF">
            <wp:extent cx="2867310" cy="2826586"/>
            <wp:effectExtent l="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77291" cy="2836425"/>
                    </a:xfrm>
                    <a:prstGeom prst="rect">
                      <a:avLst/>
                    </a:prstGeom>
                    <a:noFill/>
                    <a:ln>
                      <a:noFill/>
                    </a:ln>
                  </pic:spPr>
                </pic:pic>
              </a:graphicData>
            </a:graphic>
          </wp:inline>
        </w:drawing>
      </w:r>
    </w:p>
    <w:p w14:paraId="0890C0D0" w14:textId="77777777" w:rsidR="00EB734B" w:rsidRDefault="00EB734B" w:rsidP="00EB734B">
      <w:pPr>
        <w:jc w:val="center"/>
        <w:rPr>
          <w:rFonts w:asciiTheme="minorEastAsia" w:hAnsiTheme="minorEastAsia" w:cs="Helvetica"/>
          <w:b/>
          <w:color w:val="000000"/>
          <w:szCs w:val="21"/>
        </w:rPr>
      </w:pPr>
      <w:r w:rsidRPr="007D47DE">
        <w:rPr>
          <w:rFonts w:asciiTheme="minorEastAsia" w:hAnsiTheme="minorEastAsia" w:cs="Helvetica" w:hint="eastAsia"/>
          <w:b/>
          <w:color w:val="000000"/>
          <w:szCs w:val="21"/>
        </w:rPr>
        <w:t>图</w:t>
      </w:r>
      <w:r w:rsidRPr="007D47DE">
        <w:rPr>
          <w:rFonts w:asciiTheme="minorEastAsia" w:hAnsiTheme="minorEastAsia" w:cs="Helvetica" w:hint="eastAsia"/>
          <w:b/>
          <w:color w:val="000000"/>
          <w:szCs w:val="21"/>
        </w:rPr>
        <w:t>9</w:t>
      </w:r>
      <w:r w:rsidRPr="007D47DE">
        <w:rPr>
          <w:rFonts w:hint="eastAsia"/>
          <w:b/>
          <w:szCs w:val="21"/>
        </w:rPr>
        <w:t xml:space="preserve">　</w:t>
      </w:r>
      <w:r w:rsidR="00D17E65">
        <w:rPr>
          <w:rFonts w:hint="eastAsia"/>
          <w:b/>
          <w:szCs w:val="21"/>
        </w:rPr>
        <w:t>风速均匀性</w:t>
      </w:r>
      <w:r w:rsidRPr="007D47DE">
        <w:rPr>
          <w:rFonts w:asciiTheme="minorEastAsia" w:hAnsiTheme="minorEastAsia" w:cs="Helvetica" w:hint="eastAsia"/>
          <w:b/>
          <w:color w:val="000000"/>
          <w:szCs w:val="21"/>
        </w:rPr>
        <w:t>和</w:t>
      </w:r>
      <w:r w:rsidR="00DC4665">
        <w:rPr>
          <w:rFonts w:asciiTheme="minorEastAsia" w:hAnsiTheme="minorEastAsia" w:cs="Helvetica" w:hint="eastAsia"/>
          <w:b/>
          <w:color w:val="000000"/>
          <w:szCs w:val="21"/>
        </w:rPr>
        <w:t>气溶胶</w:t>
      </w:r>
      <w:r w:rsidR="00CA6F07">
        <w:rPr>
          <w:rFonts w:asciiTheme="minorEastAsia" w:hAnsiTheme="minorEastAsia" w:cs="Helvetica" w:hint="eastAsia"/>
          <w:b/>
          <w:color w:val="000000"/>
          <w:szCs w:val="21"/>
        </w:rPr>
        <w:t>混均</w:t>
      </w:r>
      <w:r w:rsidR="00DC4665">
        <w:rPr>
          <w:rFonts w:asciiTheme="minorEastAsia" w:hAnsiTheme="minorEastAsia" w:cs="Helvetica" w:hint="eastAsia"/>
          <w:b/>
          <w:color w:val="000000"/>
          <w:szCs w:val="21"/>
        </w:rPr>
        <w:t>性</w:t>
      </w:r>
      <w:r w:rsidR="00D17E65">
        <w:rPr>
          <w:rFonts w:asciiTheme="minorEastAsia" w:hAnsiTheme="minorEastAsia" w:cs="Helvetica" w:hint="eastAsia"/>
          <w:b/>
          <w:color w:val="000000"/>
          <w:szCs w:val="21"/>
        </w:rPr>
        <w:t>测</w:t>
      </w:r>
      <w:r w:rsidRPr="007D47DE">
        <w:rPr>
          <w:rFonts w:asciiTheme="minorEastAsia" w:hAnsiTheme="minorEastAsia" w:cs="Helvetica" w:hint="eastAsia"/>
          <w:b/>
          <w:color w:val="000000"/>
          <w:szCs w:val="21"/>
        </w:rPr>
        <w:t>点</w:t>
      </w:r>
    </w:p>
    <w:p w14:paraId="34419260" w14:textId="77777777" w:rsidR="00EB734B" w:rsidRPr="00EB734B" w:rsidRDefault="00EB734B" w:rsidP="00EB734B">
      <w:pPr>
        <w:jc w:val="center"/>
      </w:pPr>
    </w:p>
    <w:p w14:paraId="52994A29" w14:textId="2A933C04" w:rsidR="00B41286" w:rsidRPr="007D47DE" w:rsidRDefault="009D1774" w:rsidP="00416B0C">
      <w:pPr>
        <w:pStyle w:val="a5"/>
        <w:numPr>
          <w:ilvl w:val="3"/>
          <w:numId w:val="1"/>
        </w:numPr>
        <w:rPr>
          <w:b/>
          <w:sz w:val="21"/>
          <w:szCs w:val="21"/>
        </w:rPr>
      </w:pPr>
      <w:r>
        <w:rPr>
          <w:rFonts w:hint="eastAsia"/>
          <w:b/>
          <w:sz w:val="21"/>
          <w:szCs w:val="21"/>
        </w:rPr>
        <w:t>风速试验</w:t>
      </w:r>
      <w:r w:rsidR="000C2530">
        <w:rPr>
          <w:rFonts w:hint="eastAsia"/>
          <w:b/>
          <w:sz w:val="21"/>
          <w:szCs w:val="21"/>
        </w:rPr>
        <w:t>方法</w:t>
      </w:r>
    </w:p>
    <w:p w14:paraId="5DBEE634" w14:textId="4FB193EF" w:rsidR="00173155" w:rsidRDefault="00173155"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在</w:t>
      </w:r>
      <w:r>
        <w:rPr>
          <w:rFonts w:asciiTheme="minorEastAsia" w:hAnsiTheme="minorEastAsia" w:cs="Helvetica"/>
          <w:color w:val="000000"/>
          <w:szCs w:val="21"/>
        </w:rPr>
        <w:t>图</w:t>
      </w:r>
      <w:r w:rsidR="00B41286" w:rsidRPr="007D47DE">
        <w:rPr>
          <w:rFonts w:asciiTheme="minorEastAsia" w:hAnsiTheme="minorEastAsia" w:cs="Helvetica" w:hint="eastAsia"/>
          <w:color w:val="000000"/>
          <w:szCs w:val="21"/>
        </w:rPr>
        <w:t>9</w:t>
      </w:r>
      <w:r w:rsidR="00B41286" w:rsidRPr="007D47DE">
        <w:rPr>
          <w:rFonts w:asciiTheme="minorEastAsia" w:hAnsiTheme="minorEastAsia" w:cs="Helvetica" w:hint="eastAsia"/>
          <w:color w:val="000000"/>
          <w:szCs w:val="21"/>
        </w:rPr>
        <w:t>中</w:t>
      </w:r>
      <w:r>
        <w:rPr>
          <w:rFonts w:asciiTheme="minorEastAsia" w:hAnsiTheme="minorEastAsia" w:cs="Helvetica" w:hint="eastAsia"/>
          <w:color w:val="000000"/>
          <w:szCs w:val="21"/>
        </w:rPr>
        <w:t>的</w:t>
      </w:r>
      <w:r>
        <w:rPr>
          <w:rFonts w:asciiTheme="minorEastAsia" w:hAnsiTheme="minorEastAsia" w:cs="Helvetica"/>
          <w:color w:val="000000"/>
          <w:szCs w:val="21"/>
        </w:rPr>
        <w:t>每个测点</w:t>
      </w:r>
      <w:r>
        <w:rPr>
          <w:rFonts w:asciiTheme="minorEastAsia" w:hAnsiTheme="minorEastAsia" w:cs="Helvetica" w:hint="eastAsia"/>
          <w:color w:val="000000"/>
          <w:szCs w:val="21"/>
        </w:rPr>
        <w:t>，</w:t>
      </w:r>
      <w:r>
        <w:rPr>
          <w:rFonts w:asciiTheme="minorEastAsia" w:hAnsiTheme="minorEastAsia" w:cs="Helvetica" w:hint="eastAsia"/>
          <w:color w:val="000000"/>
          <w:szCs w:val="21"/>
        </w:rPr>
        <w:t>1</w:t>
      </w:r>
      <w:r>
        <w:rPr>
          <w:rFonts w:asciiTheme="minorEastAsia" w:hAnsiTheme="minorEastAsia" w:cs="Helvetica" w:hint="eastAsia"/>
          <w:color w:val="000000"/>
          <w:szCs w:val="21"/>
        </w:rPr>
        <w:t>分钟</w:t>
      </w:r>
      <w:r>
        <w:rPr>
          <w:rFonts w:asciiTheme="minorEastAsia" w:hAnsiTheme="minorEastAsia" w:cs="Helvetica"/>
          <w:color w:val="000000"/>
          <w:szCs w:val="21"/>
        </w:rPr>
        <w:t>内</w:t>
      </w:r>
      <w:r>
        <w:rPr>
          <w:rFonts w:asciiTheme="minorEastAsia" w:hAnsiTheme="minorEastAsia" w:cs="Helvetica" w:hint="eastAsia"/>
          <w:color w:val="000000"/>
          <w:szCs w:val="21"/>
        </w:rPr>
        <w:t>读取</w:t>
      </w:r>
      <w:r>
        <w:rPr>
          <w:rFonts w:asciiTheme="minorEastAsia" w:hAnsiTheme="minorEastAsia" w:cs="Helvetica"/>
          <w:color w:val="000000"/>
          <w:szCs w:val="21"/>
        </w:rPr>
        <w:t>间隔相等的</w:t>
      </w:r>
      <w:r>
        <w:rPr>
          <w:rFonts w:asciiTheme="minorEastAsia" w:hAnsiTheme="minorEastAsia" w:cs="Helvetica" w:hint="eastAsia"/>
          <w:color w:val="000000"/>
          <w:szCs w:val="21"/>
        </w:rPr>
        <w:t>不少于</w:t>
      </w:r>
      <w:r>
        <w:rPr>
          <w:rFonts w:asciiTheme="minorEastAsia" w:hAnsiTheme="minorEastAsia" w:cs="Helvetica" w:hint="eastAsia"/>
          <w:color w:val="000000"/>
          <w:szCs w:val="21"/>
        </w:rPr>
        <w:t>10</w:t>
      </w:r>
      <w:r>
        <w:rPr>
          <w:rFonts w:asciiTheme="minorEastAsia" w:hAnsiTheme="minorEastAsia" w:cs="Helvetica" w:hint="eastAsia"/>
          <w:color w:val="000000"/>
          <w:szCs w:val="21"/>
        </w:rPr>
        <w:t>个</w:t>
      </w:r>
      <w:r>
        <w:rPr>
          <w:rFonts w:asciiTheme="minorEastAsia" w:hAnsiTheme="minorEastAsia" w:cs="Helvetica"/>
          <w:color w:val="000000"/>
          <w:szCs w:val="21"/>
        </w:rPr>
        <w:t>读数，</w:t>
      </w:r>
      <w:r>
        <w:rPr>
          <w:rFonts w:asciiTheme="minorEastAsia" w:hAnsiTheme="minorEastAsia" w:cs="Helvetica" w:hint="eastAsia"/>
          <w:color w:val="000000"/>
          <w:szCs w:val="21"/>
        </w:rPr>
        <w:t>取</w:t>
      </w:r>
      <w:r>
        <w:rPr>
          <w:rFonts w:asciiTheme="minorEastAsia" w:hAnsiTheme="minorEastAsia" w:cs="Helvetica"/>
          <w:color w:val="000000"/>
          <w:szCs w:val="21"/>
        </w:rPr>
        <w:t>平均值</w:t>
      </w:r>
      <w:r w:rsidR="00B41286" w:rsidRPr="007D47DE">
        <w:rPr>
          <w:rFonts w:asciiTheme="minorEastAsia" w:hAnsiTheme="minorEastAsia" w:cs="Helvetica" w:hint="eastAsia"/>
          <w:color w:val="000000"/>
          <w:szCs w:val="21"/>
        </w:rPr>
        <w:t>。在给定风量下，重复</w:t>
      </w:r>
      <w:r w:rsidR="000C2530">
        <w:rPr>
          <w:rFonts w:asciiTheme="minorEastAsia" w:hAnsiTheme="minorEastAsia" w:cs="Helvetica" w:hint="eastAsia"/>
          <w:color w:val="000000"/>
          <w:szCs w:val="21"/>
        </w:rPr>
        <w:t>3</w:t>
      </w:r>
      <w:r w:rsidR="000C2530">
        <w:rPr>
          <w:rFonts w:asciiTheme="minorEastAsia" w:hAnsiTheme="minorEastAsia" w:cs="Helvetica" w:hint="eastAsia"/>
          <w:color w:val="000000"/>
          <w:szCs w:val="21"/>
        </w:rPr>
        <w:t>组</w:t>
      </w:r>
      <w:r>
        <w:rPr>
          <w:rFonts w:asciiTheme="minorEastAsia" w:hAnsiTheme="minorEastAsia" w:cs="Helvetica" w:hint="eastAsia"/>
          <w:color w:val="000000"/>
          <w:szCs w:val="21"/>
        </w:rPr>
        <w:t>上述</w:t>
      </w:r>
      <w:r>
        <w:rPr>
          <w:rFonts w:asciiTheme="minorEastAsia" w:hAnsiTheme="minorEastAsia" w:cs="Helvetica"/>
          <w:color w:val="000000"/>
          <w:szCs w:val="21"/>
        </w:rPr>
        <w:t>测量</w:t>
      </w:r>
      <w:r>
        <w:rPr>
          <w:rFonts w:asciiTheme="minorEastAsia" w:hAnsiTheme="minorEastAsia" w:cs="Helvetica" w:hint="eastAsia"/>
          <w:color w:val="000000"/>
          <w:szCs w:val="21"/>
        </w:rPr>
        <w:t>。</w:t>
      </w:r>
      <w:r>
        <w:rPr>
          <w:rFonts w:asciiTheme="minorEastAsia" w:hAnsiTheme="minorEastAsia" w:cs="Helvetica"/>
          <w:color w:val="000000"/>
          <w:szCs w:val="21"/>
        </w:rPr>
        <w:t>求出</w:t>
      </w:r>
      <w:r>
        <w:rPr>
          <w:rFonts w:asciiTheme="minorEastAsia" w:hAnsiTheme="minorEastAsia" w:cs="Helvetica" w:hint="eastAsia"/>
          <w:color w:val="000000"/>
          <w:szCs w:val="21"/>
        </w:rPr>
        <w:t>每个</w:t>
      </w:r>
      <w:r>
        <w:rPr>
          <w:rFonts w:asciiTheme="minorEastAsia" w:hAnsiTheme="minorEastAsia" w:cs="Helvetica"/>
          <w:color w:val="000000"/>
          <w:szCs w:val="21"/>
        </w:rPr>
        <w:t>测点</w:t>
      </w:r>
      <w:r>
        <w:rPr>
          <w:rFonts w:asciiTheme="minorEastAsia" w:hAnsiTheme="minorEastAsia" w:cs="Helvetica" w:hint="eastAsia"/>
          <w:color w:val="000000"/>
          <w:szCs w:val="21"/>
        </w:rPr>
        <w:t>3</w:t>
      </w:r>
      <w:r w:rsidR="00DC4665">
        <w:rPr>
          <w:rFonts w:asciiTheme="minorEastAsia" w:hAnsiTheme="minorEastAsia" w:cs="Helvetica" w:hint="eastAsia"/>
          <w:color w:val="000000"/>
          <w:szCs w:val="21"/>
        </w:rPr>
        <w:t>组</w:t>
      </w:r>
      <w:r>
        <w:rPr>
          <w:rFonts w:asciiTheme="minorEastAsia" w:hAnsiTheme="minorEastAsia" w:cs="Helvetica"/>
          <w:color w:val="000000"/>
          <w:szCs w:val="21"/>
        </w:rPr>
        <w:t>测量的平均值。</w:t>
      </w:r>
    </w:p>
    <w:p w14:paraId="7F923486" w14:textId="3ABD40F0" w:rsidR="00B41286" w:rsidRPr="007D47DE" w:rsidRDefault="00DC4665" w:rsidP="00416B0C">
      <w:pPr>
        <w:pStyle w:val="a5"/>
        <w:numPr>
          <w:ilvl w:val="3"/>
          <w:numId w:val="1"/>
        </w:numPr>
        <w:rPr>
          <w:b/>
          <w:sz w:val="21"/>
          <w:szCs w:val="21"/>
        </w:rPr>
      </w:pPr>
      <w:r>
        <w:rPr>
          <w:rFonts w:hint="eastAsia"/>
          <w:b/>
          <w:sz w:val="21"/>
          <w:szCs w:val="21"/>
        </w:rPr>
        <w:t>风速</w:t>
      </w:r>
      <w:r w:rsidR="00B41286" w:rsidRPr="007D47DE">
        <w:rPr>
          <w:rFonts w:hint="eastAsia"/>
          <w:b/>
          <w:sz w:val="21"/>
          <w:szCs w:val="21"/>
        </w:rPr>
        <w:t>试验</w:t>
      </w:r>
      <w:r w:rsidR="00B41286" w:rsidRPr="007D47DE">
        <w:rPr>
          <w:b/>
          <w:sz w:val="21"/>
          <w:szCs w:val="21"/>
        </w:rPr>
        <w:t>结果</w:t>
      </w:r>
      <w:r w:rsidR="00CE17C3">
        <w:rPr>
          <w:rFonts w:hint="eastAsia"/>
          <w:b/>
          <w:sz w:val="21"/>
          <w:szCs w:val="21"/>
        </w:rPr>
        <w:t>评价</w:t>
      </w:r>
    </w:p>
    <w:p w14:paraId="26F5FE81" w14:textId="77777777" w:rsidR="00EB734B" w:rsidRDefault="00173155" w:rsidP="008E15D4">
      <w:pPr>
        <w:autoSpaceDE w:val="0"/>
        <w:autoSpaceDN w:val="0"/>
        <w:adjustRightInd w:val="0"/>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每种风量</w:t>
      </w:r>
      <w:r>
        <w:rPr>
          <w:rFonts w:asciiTheme="minorEastAsia" w:hAnsiTheme="minorEastAsia" w:cs="Helvetica"/>
          <w:color w:val="000000"/>
          <w:szCs w:val="21"/>
        </w:rPr>
        <w:t>下，</w:t>
      </w:r>
      <w:r w:rsidR="00B41286" w:rsidRPr="007D47DE">
        <w:rPr>
          <w:rFonts w:asciiTheme="minorEastAsia" w:hAnsiTheme="minorEastAsia" w:cs="Helvetica" w:hint="eastAsia"/>
          <w:color w:val="000000"/>
          <w:szCs w:val="21"/>
        </w:rPr>
        <w:t>9</w:t>
      </w:r>
      <w:r w:rsidR="00B41286" w:rsidRPr="007D47DE">
        <w:rPr>
          <w:rFonts w:asciiTheme="minorEastAsia" w:hAnsiTheme="minorEastAsia" w:cs="Helvetica" w:hint="eastAsia"/>
          <w:color w:val="000000"/>
          <w:szCs w:val="21"/>
        </w:rPr>
        <w:t>各点</w:t>
      </w:r>
      <w:r>
        <w:rPr>
          <w:rFonts w:asciiTheme="minorEastAsia" w:hAnsiTheme="minorEastAsia" w:cs="Helvetica" w:hint="eastAsia"/>
          <w:color w:val="000000"/>
          <w:szCs w:val="21"/>
        </w:rPr>
        <w:t>风速</w:t>
      </w:r>
      <w:r w:rsidR="00B41286" w:rsidRPr="007D47DE">
        <w:rPr>
          <w:rFonts w:asciiTheme="minorEastAsia" w:hAnsiTheme="minorEastAsia" w:cs="Helvetica" w:hint="eastAsia"/>
          <w:color w:val="000000"/>
          <w:szCs w:val="21"/>
        </w:rPr>
        <w:t>平均值的变异</w:t>
      </w:r>
      <w:r w:rsidR="00B41286" w:rsidRPr="007D47DE">
        <w:rPr>
          <w:rFonts w:asciiTheme="minorEastAsia" w:hAnsiTheme="minorEastAsia" w:cs="Helvetica"/>
          <w:color w:val="000000"/>
          <w:szCs w:val="21"/>
        </w:rPr>
        <w:t>系数</w:t>
      </w:r>
      <w:r w:rsidR="00B41286" w:rsidRPr="00F900AC">
        <w:rPr>
          <w:rFonts w:asciiTheme="minorEastAsia" w:hAnsiTheme="minorEastAsia" w:cs="Helvetica" w:hint="eastAsia"/>
          <w:i/>
          <w:color w:val="000000"/>
          <w:szCs w:val="21"/>
        </w:rPr>
        <w:t>CV</w:t>
      </w:r>
      <w:r>
        <w:rPr>
          <w:rFonts w:asciiTheme="minorEastAsia" w:hAnsiTheme="minorEastAsia" w:cs="Helvetica" w:hint="eastAsia"/>
          <w:color w:val="000000"/>
          <w:szCs w:val="21"/>
        </w:rPr>
        <w:t>（</w:t>
      </w:r>
      <w:r w:rsidRPr="007D47DE">
        <w:rPr>
          <w:rFonts w:asciiTheme="minorEastAsia" w:hAnsiTheme="minorEastAsia" w:cs="Helvetica" w:hint="eastAsia"/>
          <w:color w:val="000000"/>
          <w:szCs w:val="21"/>
        </w:rPr>
        <w:t>标准差与平均值之比</w:t>
      </w:r>
      <w:r>
        <w:rPr>
          <w:rFonts w:asciiTheme="minorEastAsia" w:hAnsiTheme="minorEastAsia" w:cs="Helvetica" w:hint="eastAsia"/>
          <w:color w:val="000000"/>
          <w:szCs w:val="21"/>
        </w:rPr>
        <w:t>）</w:t>
      </w:r>
      <w:r w:rsidR="00EB734B">
        <w:rPr>
          <w:rFonts w:asciiTheme="minorEastAsia" w:hAnsiTheme="minorEastAsia" w:cs="Helvetica" w:hint="eastAsia"/>
          <w:color w:val="000000"/>
          <w:szCs w:val="21"/>
        </w:rPr>
        <w:t>均</w:t>
      </w:r>
      <w:r w:rsidR="00B41286" w:rsidRPr="007D47DE">
        <w:rPr>
          <w:rFonts w:asciiTheme="minorEastAsia" w:hAnsiTheme="minorEastAsia" w:cs="Helvetica" w:hint="eastAsia"/>
          <w:color w:val="000000"/>
          <w:szCs w:val="21"/>
        </w:rPr>
        <w:t>应小于</w:t>
      </w:r>
      <w:r w:rsidR="00B41286" w:rsidRPr="007D47DE">
        <w:rPr>
          <w:rFonts w:asciiTheme="minorEastAsia" w:hAnsiTheme="minorEastAsia" w:cs="Helvetica" w:hint="eastAsia"/>
          <w:color w:val="000000"/>
          <w:szCs w:val="21"/>
        </w:rPr>
        <w:t>10%</w:t>
      </w:r>
      <w:r w:rsidR="00B41286" w:rsidRPr="007D47DE">
        <w:rPr>
          <w:rFonts w:asciiTheme="minorEastAsia" w:hAnsiTheme="minorEastAsia" w:cs="Helvetica" w:hint="eastAsia"/>
          <w:color w:val="000000"/>
          <w:szCs w:val="21"/>
        </w:rPr>
        <w:t>。</w:t>
      </w:r>
    </w:p>
    <w:p w14:paraId="46315E39" w14:textId="77777777" w:rsidR="00B41286" w:rsidRPr="007D47DE" w:rsidRDefault="00B41286" w:rsidP="008E15D4">
      <w:pPr>
        <w:autoSpaceDE w:val="0"/>
        <w:autoSpaceDN w:val="0"/>
        <w:adjustRightInd w:val="0"/>
        <w:ind w:firstLineChars="200" w:firstLine="420"/>
        <w:rPr>
          <w:rFonts w:asciiTheme="minorEastAsia" w:hAnsiTheme="minorEastAsia" w:cs="Helvetica"/>
          <w:color w:val="000000"/>
          <w:szCs w:val="21"/>
        </w:rPr>
      </w:pPr>
      <w:r w:rsidRPr="007D47DE">
        <w:rPr>
          <w:rFonts w:asciiTheme="minorEastAsia" w:hAnsiTheme="minorEastAsia" w:cs="Helvetica" w:hint="eastAsia"/>
          <w:color w:val="000000"/>
          <w:szCs w:val="21"/>
        </w:rPr>
        <w:t>变异系数计算如下：</w:t>
      </w:r>
    </w:p>
    <w:bookmarkStart w:id="159" w:name="OLE_LINK31"/>
    <w:bookmarkStart w:id="160" w:name="OLE_LINK32"/>
    <w:bookmarkStart w:id="161" w:name="OLE_LINK60"/>
    <w:bookmarkStart w:id="162" w:name="OLE_LINK61"/>
    <w:p w14:paraId="6EF895DC" w14:textId="77777777" w:rsidR="00B41286" w:rsidRPr="007D47DE" w:rsidRDefault="00B41286" w:rsidP="00EB734B">
      <w:pPr>
        <w:autoSpaceDE w:val="0"/>
        <w:autoSpaceDN w:val="0"/>
        <w:adjustRightInd w:val="0"/>
        <w:jc w:val="right"/>
        <w:rPr>
          <w:rFonts w:asciiTheme="minorEastAsia" w:hAnsiTheme="minorEastAsia" w:cs="Helvetica"/>
          <w:color w:val="000000"/>
          <w:szCs w:val="21"/>
        </w:rPr>
      </w:pPr>
      <w:r w:rsidRPr="007D47DE">
        <w:rPr>
          <w:rFonts w:asciiTheme="minorEastAsia" w:hAnsiTheme="minorEastAsia" w:cs="Helvetica"/>
          <w:color w:val="000000"/>
          <w:position w:val="-24"/>
          <w:szCs w:val="21"/>
        </w:rPr>
        <w:object w:dxaOrig="1219" w:dyaOrig="620" w14:anchorId="71263F2F">
          <v:shape id="_x0000_i1034" type="#_x0000_t75" style="width:78pt;height:28.5pt" o:ole="">
            <v:imagedata r:id="rId35" o:title=""/>
          </v:shape>
          <o:OLEObject Type="Embed" ProgID="Equation.3" ShapeID="_x0000_i1034" DrawAspect="Content" ObjectID="_1696676942" r:id="rId36"/>
        </w:object>
      </w:r>
      <w:bookmarkEnd w:id="159"/>
      <w:bookmarkEnd w:id="160"/>
      <w:r w:rsidRPr="007D47DE">
        <w:rPr>
          <w:rFonts w:asciiTheme="minorEastAsia" w:hAnsiTheme="minorEastAsia" w:cs="Helvetica" w:hint="eastAsia"/>
          <w:color w:val="000000"/>
          <w:szCs w:val="21"/>
        </w:rPr>
        <w:t xml:space="preserve">   </w:t>
      </w:r>
      <w:r w:rsidR="00EB734B">
        <w:rPr>
          <w:rFonts w:asciiTheme="minorEastAsia" w:hAnsiTheme="minorEastAsia" w:cs="Helvetica"/>
          <w:color w:val="000000"/>
          <w:szCs w:val="21"/>
        </w:rPr>
        <w:tab/>
      </w:r>
      <w:r w:rsidR="00EB734B">
        <w:rPr>
          <w:rFonts w:asciiTheme="minorEastAsia" w:hAnsiTheme="minorEastAsia" w:cs="Helvetica"/>
          <w:color w:val="000000"/>
          <w:szCs w:val="21"/>
        </w:rPr>
        <w:tab/>
      </w:r>
      <w:r w:rsidR="00EB734B">
        <w:rPr>
          <w:rFonts w:asciiTheme="minorEastAsia" w:hAnsiTheme="minorEastAsia" w:cs="Helvetica"/>
          <w:color w:val="000000"/>
          <w:szCs w:val="21"/>
        </w:rPr>
        <w:tab/>
      </w:r>
      <w:r w:rsidR="00EB734B">
        <w:rPr>
          <w:rFonts w:asciiTheme="minorEastAsia" w:hAnsiTheme="minorEastAsia" w:cs="Helvetica"/>
          <w:color w:val="000000"/>
          <w:szCs w:val="21"/>
        </w:rPr>
        <w:tab/>
      </w:r>
      <w:r w:rsidR="00EB734B">
        <w:rPr>
          <w:rFonts w:asciiTheme="minorEastAsia" w:hAnsiTheme="minorEastAsia" w:cs="Helvetica"/>
          <w:color w:val="000000"/>
          <w:szCs w:val="21"/>
        </w:rPr>
        <w:tab/>
      </w:r>
      <w:r w:rsidR="00EB734B">
        <w:rPr>
          <w:rFonts w:asciiTheme="minorEastAsia" w:hAnsiTheme="minorEastAsia" w:cs="Helvetica"/>
          <w:color w:val="000000"/>
          <w:szCs w:val="21"/>
        </w:rPr>
        <w:tab/>
      </w:r>
      <w:r w:rsidR="00EB734B">
        <w:rPr>
          <w:rFonts w:asciiTheme="minorEastAsia" w:hAnsiTheme="minorEastAsia" w:cs="Helvetica"/>
          <w:color w:val="000000"/>
          <w:szCs w:val="21"/>
        </w:rPr>
        <w:tab/>
      </w:r>
      <w:r w:rsidR="00EB734B">
        <w:rPr>
          <w:rFonts w:asciiTheme="minorEastAsia" w:hAnsiTheme="minorEastAsia" w:cs="Helvetica"/>
          <w:color w:val="000000"/>
          <w:szCs w:val="21"/>
        </w:rPr>
        <w:tab/>
      </w:r>
      <w:r w:rsidR="00EB734B">
        <w:rPr>
          <w:rFonts w:asciiTheme="minorEastAsia" w:hAnsiTheme="minorEastAsia" w:cs="Helvetica"/>
          <w:color w:val="000000"/>
          <w:szCs w:val="21"/>
        </w:rPr>
        <w:tab/>
      </w:r>
      <w:r w:rsidR="00EB734B">
        <w:rPr>
          <w:rFonts w:asciiTheme="minorEastAsia" w:hAnsiTheme="minorEastAsia" w:cs="Helvetica"/>
          <w:color w:val="000000"/>
          <w:szCs w:val="21"/>
        </w:rPr>
        <w:tab/>
      </w:r>
      <w:r w:rsidR="00EB734B">
        <w:rPr>
          <w:rFonts w:asciiTheme="minorEastAsia" w:hAnsiTheme="minorEastAsia" w:cs="Helvetica"/>
          <w:color w:val="000000"/>
          <w:szCs w:val="21"/>
        </w:rPr>
        <w:tab/>
      </w:r>
      <w:r w:rsidR="00EB734B">
        <w:rPr>
          <w:rFonts w:asciiTheme="minorEastAsia" w:hAnsiTheme="minorEastAsia" w:cs="Helvetica" w:hint="eastAsia"/>
          <w:color w:val="000000"/>
          <w:szCs w:val="21"/>
        </w:rPr>
        <w:t>（</w:t>
      </w:r>
      <w:r w:rsidR="00EB734B">
        <w:rPr>
          <w:rFonts w:asciiTheme="minorEastAsia" w:hAnsiTheme="minorEastAsia" w:cs="Helvetica" w:hint="eastAsia"/>
          <w:color w:val="000000"/>
          <w:szCs w:val="21"/>
        </w:rPr>
        <w:t>2</w:t>
      </w:r>
      <w:r w:rsidR="00EB734B">
        <w:rPr>
          <w:rFonts w:asciiTheme="minorEastAsia" w:hAnsiTheme="minorEastAsia" w:cs="Helvetica" w:hint="eastAsia"/>
          <w:color w:val="000000"/>
          <w:szCs w:val="21"/>
        </w:rPr>
        <w:t>）</w:t>
      </w:r>
    </w:p>
    <w:p w14:paraId="5199FB01" w14:textId="77777777" w:rsidR="00B41286" w:rsidRPr="007D47DE" w:rsidRDefault="00EB734B" w:rsidP="00EB734B">
      <w:pPr>
        <w:autoSpaceDE w:val="0"/>
        <w:autoSpaceDN w:val="0"/>
        <w:adjustRightInd w:val="0"/>
        <w:rPr>
          <w:rFonts w:asciiTheme="minorEastAsia" w:hAnsiTheme="minorEastAsia" w:cs="Helvetica"/>
          <w:color w:val="000000"/>
          <w:szCs w:val="21"/>
        </w:rPr>
      </w:pPr>
      <w:r>
        <w:rPr>
          <w:rFonts w:asciiTheme="minorEastAsia" w:hAnsiTheme="minorEastAsia" w:cs="Helvetica" w:hint="eastAsia"/>
          <w:color w:val="000000"/>
          <w:szCs w:val="21"/>
        </w:rPr>
        <w:t>式中</w:t>
      </w:r>
      <w:r w:rsidR="00B41286" w:rsidRPr="007D47DE">
        <w:rPr>
          <w:rFonts w:asciiTheme="minorEastAsia" w:hAnsiTheme="minorEastAsia" w:cs="Helvetica" w:hint="eastAsia"/>
          <w:color w:val="000000"/>
          <w:szCs w:val="21"/>
        </w:rPr>
        <w:t>：</w:t>
      </w:r>
      <w:r>
        <w:rPr>
          <w:rFonts w:asciiTheme="minorEastAsia" w:hAnsiTheme="minorEastAsia" w:cs="Helvetica"/>
          <w:color w:val="000000"/>
          <w:szCs w:val="21"/>
        </w:rPr>
        <w:tab/>
      </w:r>
      <w:r w:rsidR="00B41286" w:rsidRPr="00F900AC">
        <w:rPr>
          <w:rFonts w:asciiTheme="minorEastAsia" w:hAnsiTheme="minorEastAsia" w:cs="Helvetica" w:hint="eastAsia"/>
          <w:i/>
          <w:color w:val="000000"/>
          <w:szCs w:val="21"/>
        </w:rPr>
        <w:t>δ</w:t>
      </w:r>
      <w:r>
        <w:rPr>
          <w:rFonts w:asciiTheme="minorEastAsia" w:hAnsiTheme="minorEastAsia" w:cs="Helvetica"/>
          <w:color w:val="000000"/>
          <w:szCs w:val="21"/>
        </w:rPr>
        <w:tab/>
      </w:r>
      <w:r>
        <w:rPr>
          <w:rFonts w:asciiTheme="minorEastAsia" w:hAnsiTheme="minorEastAsia" w:cs="Helvetica"/>
          <w:color w:val="000000"/>
          <w:szCs w:val="21"/>
        </w:rPr>
        <w:tab/>
      </w:r>
      <w:r w:rsidR="00B41286" w:rsidRPr="007D47DE">
        <w:rPr>
          <w:rFonts w:asciiTheme="minorEastAsia" w:hAnsiTheme="minorEastAsia" w:cs="Helvetica"/>
          <w:color w:val="000000"/>
          <w:szCs w:val="21"/>
        </w:rPr>
        <w:t>9</w:t>
      </w:r>
      <w:r w:rsidR="00B41286" w:rsidRPr="007D47DE">
        <w:rPr>
          <w:rFonts w:asciiTheme="minorEastAsia" w:hAnsiTheme="minorEastAsia" w:cs="Helvetica"/>
          <w:color w:val="000000"/>
          <w:szCs w:val="21"/>
        </w:rPr>
        <w:t>个测点</w:t>
      </w:r>
      <w:r w:rsidR="00B41286" w:rsidRPr="007D47DE">
        <w:rPr>
          <w:rFonts w:asciiTheme="minorEastAsia" w:hAnsiTheme="minorEastAsia" w:cs="Helvetica" w:hint="eastAsia"/>
          <w:color w:val="000000"/>
          <w:szCs w:val="21"/>
        </w:rPr>
        <w:t>平均值</w:t>
      </w:r>
      <w:r w:rsidR="00B41286" w:rsidRPr="007D47DE">
        <w:rPr>
          <w:rFonts w:asciiTheme="minorEastAsia" w:hAnsiTheme="minorEastAsia" w:cs="Helvetica"/>
          <w:color w:val="000000"/>
          <w:szCs w:val="21"/>
        </w:rPr>
        <w:t>的标准差</w:t>
      </w:r>
      <w:r w:rsidR="00B41286" w:rsidRPr="007D47DE">
        <w:rPr>
          <w:rFonts w:asciiTheme="minorEastAsia" w:hAnsiTheme="minorEastAsia" w:cs="Helvetica" w:hint="eastAsia"/>
          <w:color w:val="000000"/>
          <w:szCs w:val="21"/>
        </w:rPr>
        <w:t>；</w:t>
      </w:r>
    </w:p>
    <w:p w14:paraId="1B3F265D" w14:textId="77777777" w:rsidR="00B41286" w:rsidRPr="007D47DE" w:rsidRDefault="00A0715C" w:rsidP="00EB734B">
      <w:pPr>
        <w:autoSpaceDE w:val="0"/>
        <w:autoSpaceDN w:val="0"/>
        <w:adjustRightInd w:val="0"/>
        <w:ind w:left="840"/>
        <w:rPr>
          <w:rFonts w:asciiTheme="minorEastAsia" w:hAnsiTheme="minorEastAsia" w:cs="Helvetica"/>
          <w:color w:val="000000"/>
          <w:szCs w:val="21"/>
        </w:rPr>
      </w:pPr>
      <w:r>
        <w:rPr>
          <w:rFonts w:asciiTheme="minorEastAsia" w:hAnsiTheme="minorEastAsia" w:cs="Helvetica"/>
          <w:i/>
          <w:color w:val="000000"/>
          <w:szCs w:val="21"/>
        </w:rPr>
        <w:t>m</w:t>
      </w:r>
      <w:r w:rsidR="00B41286" w:rsidRPr="00F900AC">
        <w:rPr>
          <w:rFonts w:asciiTheme="minorEastAsia" w:hAnsiTheme="minorEastAsia" w:cs="Helvetica"/>
          <w:i/>
          <w:color w:val="000000"/>
          <w:szCs w:val="21"/>
        </w:rPr>
        <w:t>ean</w:t>
      </w:r>
      <w:r w:rsidR="00EB734B">
        <w:rPr>
          <w:rFonts w:asciiTheme="minorEastAsia" w:hAnsiTheme="minorEastAsia" w:cs="Helvetica"/>
          <w:i/>
          <w:color w:val="000000"/>
          <w:szCs w:val="21"/>
        </w:rPr>
        <w:tab/>
      </w:r>
      <w:r w:rsidR="00B41286" w:rsidRPr="007D47DE">
        <w:rPr>
          <w:rFonts w:asciiTheme="minorEastAsia" w:hAnsiTheme="minorEastAsia" w:cs="Helvetica"/>
          <w:color w:val="000000"/>
          <w:szCs w:val="21"/>
        </w:rPr>
        <w:t>9</w:t>
      </w:r>
      <w:r w:rsidR="00B41286" w:rsidRPr="007D47DE">
        <w:rPr>
          <w:rFonts w:asciiTheme="minorEastAsia" w:hAnsiTheme="minorEastAsia" w:cs="Helvetica"/>
          <w:color w:val="000000"/>
          <w:szCs w:val="21"/>
        </w:rPr>
        <w:t>个测点的平均值</w:t>
      </w:r>
      <w:r w:rsidR="00EB734B">
        <w:rPr>
          <w:rFonts w:asciiTheme="minorEastAsia" w:hAnsiTheme="minorEastAsia" w:cs="Helvetica" w:hint="eastAsia"/>
          <w:color w:val="000000"/>
          <w:szCs w:val="21"/>
        </w:rPr>
        <w:t>。</w:t>
      </w:r>
    </w:p>
    <w:p w14:paraId="60AF7ED2" w14:textId="03D3CFE6" w:rsidR="00B41286" w:rsidRPr="004E1EEC" w:rsidRDefault="00B41286" w:rsidP="004E1EEC">
      <w:pPr>
        <w:pStyle w:val="3"/>
        <w:numPr>
          <w:ilvl w:val="2"/>
          <w:numId w:val="1"/>
        </w:numPr>
        <w:rPr>
          <w:szCs w:val="21"/>
        </w:rPr>
      </w:pPr>
      <w:bookmarkStart w:id="163" w:name="_Toc465410684"/>
      <w:bookmarkStart w:id="164" w:name="_Toc83737988"/>
      <w:bookmarkEnd w:id="161"/>
      <w:bookmarkEnd w:id="162"/>
      <w:r w:rsidRPr="004E1EEC">
        <w:rPr>
          <w:szCs w:val="21"/>
        </w:rPr>
        <w:t>试验台</w:t>
      </w:r>
      <w:r w:rsidR="001732B5" w:rsidRPr="001732B5">
        <w:rPr>
          <w:rFonts w:ascii="Arial" w:hAnsi="Arial" w:cs="Arial"/>
          <w:szCs w:val="21"/>
        </w:rPr>
        <w:t>——</w:t>
      </w:r>
      <w:r w:rsidR="00DC4665" w:rsidRPr="004E1EEC">
        <w:rPr>
          <w:rFonts w:hint="eastAsia"/>
          <w:szCs w:val="21"/>
        </w:rPr>
        <w:t>气溶胶</w:t>
      </w:r>
      <w:r w:rsidR="00CA6F07" w:rsidRPr="004E1EEC">
        <w:rPr>
          <w:rFonts w:hint="eastAsia"/>
          <w:szCs w:val="21"/>
        </w:rPr>
        <w:t>混均</w:t>
      </w:r>
      <w:r w:rsidR="00DC4665" w:rsidRPr="004E1EEC">
        <w:rPr>
          <w:rFonts w:hint="eastAsia"/>
          <w:szCs w:val="21"/>
        </w:rPr>
        <w:t>性</w:t>
      </w:r>
      <w:bookmarkEnd w:id="163"/>
      <w:bookmarkEnd w:id="164"/>
    </w:p>
    <w:p w14:paraId="47A1319B" w14:textId="77777777" w:rsidR="00B41286" w:rsidRPr="007D47DE" w:rsidRDefault="00DC4665" w:rsidP="00416B0C">
      <w:pPr>
        <w:pStyle w:val="a5"/>
        <w:numPr>
          <w:ilvl w:val="3"/>
          <w:numId w:val="1"/>
        </w:numPr>
        <w:rPr>
          <w:b/>
          <w:sz w:val="21"/>
          <w:szCs w:val="21"/>
        </w:rPr>
      </w:pPr>
      <w:r>
        <w:rPr>
          <w:b/>
          <w:sz w:val="21"/>
          <w:szCs w:val="21"/>
        </w:rPr>
        <w:t>气溶胶</w:t>
      </w:r>
      <w:r w:rsidR="00CA6F07">
        <w:rPr>
          <w:b/>
          <w:sz w:val="21"/>
          <w:szCs w:val="21"/>
        </w:rPr>
        <w:t>混均</w:t>
      </w:r>
      <w:r>
        <w:rPr>
          <w:b/>
          <w:sz w:val="21"/>
          <w:szCs w:val="21"/>
        </w:rPr>
        <w:t>性</w:t>
      </w:r>
      <w:r w:rsidR="00B41286" w:rsidRPr="007D47DE">
        <w:rPr>
          <w:b/>
          <w:sz w:val="21"/>
          <w:szCs w:val="21"/>
        </w:rPr>
        <w:t>参数</w:t>
      </w:r>
    </w:p>
    <w:p w14:paraId="0DF8CFB1" w14:textId="6A85213F" w:rsidR="00B41286" w:rsidRPr="007D47DE" w:rsidRDefault="00A35216"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在</w:t>
      </w:r>
      <w:r>
        <w:rPr>
          <w:rFonts w:asciiTheme="minorEastAsia" w:hAnsiTheme="minorEastAsia" w:cs="Helvetica"/>
          <w:color w:val="000000"/>
          <w:szCs w:val="21"/>
        </w:rPr>
        <w:t>位于</w:t>
      </w:r>
      <w:r w:rsidRPr="007D47DE">
        <w:rPr>
          <w:rFonts w:asciiTheme="minorEastAsia" w:hAnsiTheme="minorEastAsia" w:cs="Helvetica" w:hint="eastAsia"/>
          <w:color w:val="000000"/>
          <w:szCs w:val="21"/>
        </w:rPr>
        <w:t>上游段紧靠受试过滤器</w:t>
      </w:r>
      <w:r>
        <w:rPr>
          <w:rFonts w:asciiTheme="minorEastAsia" w:hAnsiTheme="minorEastAsia" w:cs="Helvetica" w:hint="eastAsia"/>
          <w:color w:val="000000"/>
          <w:szCs w:val="21"/>
        </w:rPr>
        <w:t>处</w:t>
      </w:r>
      <w:r w:rsidRPr="007D47DE">
        <w:rPr>
          <w:rFonts w:asciiTheme="minorEastAsia" w:hAnsiTheme="minorEastAsia" w:cs="Helvetica" w:hint="eastAsia"/>
          <w:color w:val="000000"/>
          <w:szCs w:val="21"/>
        </w:rPr>
        <w:t>，</w:t>
      </w:r>
      <w:r w:rsidR="00592D22">
        <w:rPr>
          <w:rFonts w:asciiTheme="minorEastAsia" w:hAnsiTheme="minorEastAsia" w:cs="Helvetica" w:hint="eastAsia"/>
          <w:color w:val="000000"/>
          <w:szCs w:val="21"/>
        </w:rPr>
        <w:t>测量</w:t>
      </w:r>
      <w:r w:rsidR="00B41286" w:rsidRPr="007D47DE">
        <w:rPr>
          <w:rFonts w:asciiTheme="minorEastAsia" w:hAnsiTheme="minorEastAsia" w:cs="Helvetica" w:hint="eastAsia"/>
          <w:color w:val="000000"/>
          <w:szCs w:val="21"/>
        </w:rPr>
        <w:t>截面尺寸为</w:t>
      </w:r>
      <w:r w:rsidR="00B41286" w:rsidRPr="007D47DE">
        <w:rPr>
          <w:rFonts w:asciiTheme="minorEastAsia" w:hAnsiTheme="minorEastAsia" w:cs="Helvetica" w:hint="eastAsia"/>
          <w:color w:val="000000"/>
          <w:szCs w:val="21"/>
        </w:rPr>
        <w:t>610</w:t>
      </w:r>
      <w:r w:rsidR="007647FB">
        <w:rPr>
          <w:rFonts w:asciiTheme="minorEastAsia" w:hAnsiTheme="minorEastAsia" w:cs="Helvetica"/>
          <w:color w:val="000000"/>
          <w:szCs w:val="21"/>
        </w:rPr>
        <w:t xml:space="preserve"> </w:t>
      </w:r>
      <w:r w:rsidR="00B41286" w:rsidRPr="007D47DE">
        <w:rPr>
          <w:rFonts w:asciiTheme="minorEastAsia" w:hAnsiTheme="minorEastAsia" w:cs="Helvetica" w:hint="eastAsia"/>
          <w:color w:val="000000"/>
          <w:szCs w:val="21"/>
        </w:rPr>
        <w:t>mm</w:t>
      </w:r>
      <w:r w:rsidR="00B41286" w:rsidRPr="007D47DE">
        <w:rPr>
          <w:rFonts w:asciiTheme="minorEastAsia" w:hAnsiTheme="minorEastAsia" w:cs="Helvetica" w:hint="eastAsia"/>
          <w:color w:val="000000"/>
          <w:szCs w:val="21"/>
        </w:rPr>
        <w:t>×</w:t>
      </w:r>
      <w:r w:rsidR="00B41286" w:rsidRPr="007D47DE">
        <w:rPr>
          <w:rFonts w:asciiTheme="minorEastAsia" w:hAnsiTheme="minorEastAsia" w:cs="Helvetica" w:hint="eastAsia"/>
          <w:color w:val="000000"/>
          <w:szCs w:val="21"/>
        </w:rPr>
        <w:t>610</w:t>
      </w:r>
      <w:r w:rsidR="007647FB">
        <w:rPr>
          <w:rFonts w:asciiTheme="minorEastAsia" w:hAnsiTheme="minorEastAsia" w:cs="Helvetica"/>
          <w:color w:val="000000"/>
          <w:szCs w:val="21"/>
        </w:rPr>
        <w:t xml:space="preserve"> </w:t>
      </w:r>
      <w:r w:rsidR="00B41286" w:rsidRPr="007D47DE">
        <w:rPr>
          <w:rFonts w:asciiTheme="minorEastAsia" w:hAnsiTheme="minorEastAsia" w:cs="Helvetica" w:hint="eastAsia"/>
          <w:color w:val="000000"/>
          <w:szCs w:val="21"/>
        </w:rPr>
        <w:t>mm</w:t>
      </w:r>
      <w:r w:rsidR="00B41286" w:rsidRPr="007D47DE">
        <w:rPr>
          <w:rFonts w:asciiTheme="minorEastAsia" w:hAnsiTheme="minorEastAsia" w:cs="Helvetica" w:hint="eastAsia"/>
          <w:color w:val="000000"/>
          <w:szCs w:val="21"/>
        </w:rPr>
        <w:t>的风道断面上均匀分布的</w:t>
      </w:r>
      <w:r w:rsidR="00B41286" w:rsidRPr="007D47DE">
        <w:rPr>
          <w:rFonts w:asciiTheme="minorEastAsia" w:hAnsiTheme="minorEastAsia" w:cs="Helvetica"/>
          <w:color w:val="000000"/>
          <w:szCs w:val="21"/>
        </w:rPr>
        <w:t>9</w:t>
      </w:r>
      <w:r w:rsidR="00B41286" w:rsidRPr="007D47DE">
        <w:rPr>
          <w:rFonts w:asciiTheme="minorEastAsia" w:hAnsiTheme="minorEastAsia" w:cs="Helvetica" w:hint="eastAsia"/>
          <w:color w:val="000000"/>
          <w:szCs w:val="21"/>
        </w:rPr>
        <w:t>个点</w:t>
      </w:r>
      <w:r w:rsidR="00592D22">
        <w:rPr>
          <w:rFonts w:asciiTheme="minorEastAsia" w:hAnsiTheme="minorEastAsia" w:cs="Helvetica" w:hint="eastAsia"/>
          <w:color w:val="000000"/>
          <w:szCs w:val="21"/>
        </w:rPr>
        <w:t>（见</w:t>
      </w:r>
      <w:r w:rsidR="00592D22">
        <w:rPr>
          <w:rFonts w:asciiTheme="minorEastAsia" w:hAnsiTheme="minorEastAsia" w:cs="Helvetica"/>
          <w:color w:val="000000"/>
          <w:szCs w:val="21"/>
        </w:rPr>
        <w:t>图</w:t>
      </w:r>
      <w:r w:rsidR="00592D22">
        <w:rPr>
          <w:rFonts w:asciiTheme="minorEastAsia" w:hAnsiTheme="minorEastAsia" w:cs="Helvetica" w:hint="eastAsia"/>
          <w:color w:val="000000"/>
          <w:szCs w:val="21"/>
        </w:rPr>
        <w:t>9</w:t>
      </w:r>
      <w:r w:rsidR="00592D22">
        <w:rPr>
          <w:rFonts w:asciiTheme="minorEastAsia" w:hAnsiTheme="minorEastAsia" w:cs="Helvetica" w:hint="eastAsia"/>
          <w:color w:val="000000"/>
          <w:szCs w:val="21"/>
        </w:rPr>
        <w:t>），以</w:t>
      </w:r>
      <w:r w:rsidR="00592D22">
        <w:rPr>
          <w:rFonts w:asciiTheme="minorEastAsia" w:hAnsiTheme="minorEastAsia" w:cs="Helvetica"/>
          <w:color w:val="000000"/>
          <w:szCs w:val="21"/>
        </w:rPr>
        <w:t>确定气溶胶的</w:t>
      </w:r>
      <w:r w:rsidR="00CA6F07">
        <w:rPr>
          <w:rFonts w:asciiTheme="minorEastAsia" w:hAnsiTheme="minorEastAsia" w:cs="Helvetica"/>
          <w:color w:val="000000"/>
          <w:szCs w:val="21"/>
        </w:rPr>
        <w:t>混均</w:t>
      </w:r>
      <w:r w:rsidR="00592D22">
        <w:rPr>
          <w:rFonts w:asciiTheme="minorEastAsia" w:hAnsiTheme="minorEastAsia" w:cs="Helvetica"/>
          <w:color w:val="000000"/>
          <w:szCs w:val="21"/>
        </w:rPr>
        <w:t>性。</w:t>
      </w:r>
    </w:p>
    <w:p w14:paraId="1D447E9D" w14:textId="10595D88" w:rsidR="00B41286" w:rsidRPr="007D47DE" w:rsidRDefault="00D64FB9"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分别</w:t>
      </w:r>
      <w:r w:rsidR="00B41286" w:rsidRPr="007D47DE">
        <w:rPr>
          <w:rFonts w:asciiTheme="minorEastAsia" w:hAnsiTheme="minorEastAsia" w:cs="Helvetica" w:hint="eastAsia"/>
          <w:color w:val="000000"/>
          <w:szCs w:val="21"/>
        </w:rPr>
        <w:t>在风量</w:t>
      </w:r>
      <w:r w:rsidR="00B41286" w:rsidRPr="007D47DE">
        <w:rPr>
          <w:rFonts w:asciiTheme="minorEastAsia" w:hAnsiTheme="minorEastAsia" w:cs="Helvetica"/>
          <w:color w:val="000000"/>
          <w:szCs w:val="21"/>
        </w:rPr>
        <w:t>0.236</w:t>
      </w:r>
      <w:r w:rsidR="00592D22">
        <w:rPr>
          <w:rFonts w:asciiTheme="minorEastAsia" w:hAnsiTheme="minorEastAsia" w:cs="Helvetica"/>
          <w:color w:val="000000"/>
          <w:szCs w:val="21"/>
        </w:rPr>
        <w:t xml:space="preserve"> </w:t>
      </w:r>
      <w:r w:rsidR="00B41286" w:rsidRPr="007D47DE">
        <w:rPr>
          <w:rFonts w:asciiTheme="minorEastAsia" w:hAnsiTheme="minorEastAsia" w:cs="Helvetica"/>
          <w:color w:val="000000"/>
          <w:szCs w:val="21"/>
        </w:rPr>
        <w:t>m</w:t>
      </w:r>
      <w:r w:rsidR="00B41286" w:rsidRPr="007D47DE">
        <w:rPr>
          <w:rFonts w:asciiTheme="minorEastAsia" w:hAnsiTheme="minorEastAsia" w:cs="Helvetica"/>
          <w:color w:val="000000"/>
          <w:szCs w:val="21"/>
          <w:vertAlign w:val="superscript"/>
        </w:rPr>
        <w:t>3</w:t>
      </w:r>
      <w:r w:rsidR="00B41286" w:rsidRPr="007D47DE">
        <w:rPr>
          <w:rFonts w:asciiTheme="minorEastAsia" w:hAnsiTheme="minorEastAsia" w:cs="Helvetica"/>
          <w:color w:val="000000"/>
          <w:szCs w:val="21"/>
        </w:rPr>
        <w:t>/s</w:t>
      </w:r>
      <w:r w:rsidR="00B41286" w:rsidRPr="007D47DE">
        <w:rPr>
          <w:rFonts w:asciiTheme="minorEastAsia" w:hAnsiTheme="minorEastAsia" w:cs="Helvetica" w:hint="eastAsia"/>
          <w:color w:val="000000"/>
          <w:szCs w:val="21"/>
        </w:rPr>
        <w:t>、</w:t>
      </w:r>
      <w:r w:rsidR="00B41286" w:rsidRPr="007D47DE">
        <w:rPr>
          <w:rFonts w:asciiTheme="minorEastAsia" w:hAnsiTheme="minorEastAsia" w:cs="Helvetica"/>
          <w:color w:val="000000"/>
          <w:szCs w:val="21"/>
        </w:rPr>
        <w:t>0.944</w:t>
      </w:r>
      <w:r w:rsidR="00592D22">
        <w:rPr>
          <w:rFonts w:asciiTheme="minorEastAsia" w:hAnsiTheme="minorEastAsia" w:cs="Helvetica"/>
          <w:color w:val="000000"/>
          <w:szCs w:val="21"/>
        </w:rPr>
        <w:t xml:space="preserve"> </w:t>
      </w:r>
      <w:r w:rsidR="00B41286" w:rsidRPr="007D47DE">
        <w:rPr>
          <w:rFonts w:asciiTheme="minorEastAsia" w:hAnsiTheme="minorEastAsia" w:cs="Helvetica"/>
          <w:color w:val="000000"/>
          <w:szCs w:val="21"/>
        </w:rPr>
        <w:t>m</w:t>
      </w:r>
      <w:r w:rsidR="00B41286" w:rsidRPr="007D47DE">
        <w:rPr>
          <w:rFonts w:asciiTheme="minorEastAsia" w:hAnsiTheme="minorEastAsia" w:cs="Helvetica"/>
          <w:color w:val="000000"/>
          <w:szCs w:val="21"/>
          <w:vertAlign w:val="superscript"/>
        </w:rPr>
        <w:t>3</w:t>
      </w:r>
      <w:r w:rsidR="00B41286" w:rsidRPr="007D47DE">
        <w:rPr>
          <w:rFonts w:asciiTheme="minorEastAsia" w:hAnsiTheme="minorEastAsia" w:cs="Helvetica"/>
          <w:color w:val="000000"/>
          <w:szCs w:val="21"/>
        </w:rPr>
        <w:t>/s</w:t>
      </w:r>
      <w:r w:rsidR="00B41286" w:rsidRPr="007D47DE">
        <w:rPr>
          <w:rFonts w:asciiTheme="minorEastAsia" w:hAnsiTheme="minorEastAsia" w:cs="Helvetica" w:hint="eastAsia"/>
          <w:color w:val="000000"/>
          <w:szCs w:val="21"/>
        </w:rPr>
        <w:t>、</w:t>
      </w:r>
      <w:r w:rsidR="00B41286" w:rsidRPr="007D47DE">
        <w:rPr>
          <w:rFonts w:asciiTheme="minorEastAsia" w:hAnsiTheme="minorEastAsia" w:cs="Helvetica"/>
          <w:color w:val="000000"/>
          <w:szCs w:val="21"/>
        </w:rPr>
        <w:t>1.416</w:t>
      </w:r>
      <w:r w:rsidR="00592D22">
        <w:rPr>
          <w:rFonts w:asciiTheme="minorEastAsia" w:hAnsiTheme="minorEastAsia" w:cs="Helvetica"/>
          <w:color w:val="000000"/>
          <w:szCs w:val="21"/>
        </w:rPr>
        <w:t xml:space="preserve"> </w:t>
      </w:r>
      <w:r w:rsidR="00B41286" w:rsidRPr="007D47DE">
        <w:rPr>
          <w:rFonts w:asciiTheme="minorEastAsia" w:hAnsiTheme="minorEastAsia" w:cs="Helvetica"/>
          <w:color w:val="000000"/>
          <w:szCs w:val="21"/>
        </w:rPr>
        <w:t>m</w:t>
      </w:r>
      <w:r w:rsidR="00B41286" w:rsidRPr="007D47DE">
        <w:rPr>
          <w:rFonts w:asciiTheme="minorEastAsia" w:hAnsiTheme="minorEastAsia" w:cs="Helvetica"/>
          <w:color w:val="000000"/>
          <w:szCs w:val="21"/>
          <w:vertAlign w:val="superscript"/>
        </w:rPr>
        <w:t>3</w:t>
      </w:r>
      <w:r w:rsidR="00B41286" w:rsidRPr="007D47DE">
        <w:rPr>
          <w:rFonts w:asciiTheme="minorEastAsia" w:hAnsiTheme="minorEastAsia" w:cs="Helvetica"/>
          <w:color w:val="000000"/>
          <w:szCs w:val="21"/>
        </w:rPr>
        <w:t>/s</w:t>
      </w:r>
      <w:r w:rsidR="00B41286" w:rsidRPr="007D47DE">
        <w:rPr>
          <w:rFonts w:asciiTheme="minorEastAsia" w:hAnsiTheme="minorEastAsia" w:cs="Helvetica" w:hint="eastAsia"/>
          <w:color w:val="000000"/>
          <w:szCs w:val="21"/>
        </w:rPr>
        <w:t>时</w:t>
      </w:r>
      <w:r w:rsidR="00592D22">
        <w:rPr>
          <w:rFonts w:asciiTheme="minorEastAsia" w:hAnsiTheme="minorEastAsia" w:cs="Helvetica" w:hint="eastAsia"/>
          <w:color w:val="000000"/>
          <w:szCs w:val="21"/>
        </w:rPr>
        <w:t>进行</w:t>
      </w:r>
      <w:r w:rsidR="00CA6F07">
        <w:rPr>
          <w:rFonts w:asciiTheme="minorEastAsia" w:hAnsiTheme="minorEastAsia" w:cs="Helvetica" w:hint="eastAsia"/>
          <w:color w:val="000000"/>
          <w:szCs w:val="21"/>
        </w:rPr>
        <w:t>混均</w:t>
      </w:r>
      <w:r w:rsidR="00B41286" w:rsidRPr="007D47DE">
        <w:rPr>
          <w:rFonts w:asciiTheme="minorEastAsia" w:hAnsiTheme="minorEastAsia" w:cs="Helvetica" w:hint="eastAsia"/>
          <w:color w:val="000000"/>
          <w:szCs w:val="21"/>
        </w:rPr>
        <w:t>性</w:t>
      </w:r>
      <w:r w:rsidR="00592D22">
        <w:rPr>
          <w:rFonts w:asciiTheme="minorEastAsia" w:hAnsiTheme="minorEastAsia" w:cs="Helvetica" w:hint="eastAsia"/>
          <w:color w:val="000000"/>
          <w:szCs w:val="21"/>
        </w:rPr>
        <w:t>试验</w:t>
      </w:r>
      <w:r w:rsidR="00B41286" w:rsidRPr="007D47DE">
        <w:rPr>
          <w:rFonts w:asciiTheme="minorEastAsia" w:hAnsiTheme="minorEastAsia" w:cs="Helvetica" w:hint="eastAsia"/>
          <w:color w:val="000000"/>
          <w:szCs w:val="21"/>
        </w:rPr>
        <w:t>。</w:t>
      </w:r>
      <w:r>
        <w:rPr>
          <w:rFonts w:asciiTheme="minorEastAsia" w:hAnsiTheme="minorEastAsia" w:cs="Helvetica" w:hint="eastAsia"/>
          <w:color w:val="000000"/>
          <w:szCs w:val="21"/>
        </w:rPr>
        <w:t>对所有</w:t>
      </w:r>
      <w:r>
        <w:rPr>
          <w:rFonts w:asciiTheme="minorEastAsia" w:hAnsiTheme="minorEastAsia" w:cs="Helvetica"/>
          <w:color w:val="000000"/>
          <w:szCs w:val="21"/>
        </w:rPr>
        <w:t>点的测量采用同一采样管。</w:t>
      </w:r>
      <w:r w:rsidR="00B41286" w:rsidRPr="007D47DE">
        <w:rPr>
          <w:rFonts w:asciiTheme="minorEastAsia" w:hAnsiTheme="minorEastAsia" w:cs="Helvetica"/>
          <w:color w:val="000000"/>
          <w:szCs w:val="21"/>
        </w:rPr>
        <w:t>采样</w:t>
      </w:r>
      <w:r w:rsidR="00B41286" w:rsidRPr="007D47DE">
        <w:rPr>
          <w:rFonts w:asciiTheme="minorEastAsia" w:hAnsiTheme="minorEastAsia" w:cs="Helvetica" w:hint="eastAsia"/>
          <w:color w:val="000000"/>
          <w:szCs w:val="21"/>
        </w:rPr>
        <w:t>头</w:t>
      </w:r>
      <w:r w:rsidR="00B41286" w:rsidRPr="007D47DE">
        <w:rPr>
          <w:rFonts w:asciiTheme="minorEastAsia" w:hAnsiTheme="minorEastAsia" w:cs="Helvetica"/>
          <w:color w:val="000000"/>
          <w:szCs w:val="21"/>
        </w:rPr>
        <w:t>的</w:t>
      </w:r>
      <w:r>
        <w:rPr>
          <w:rFonts w:asciiTheme="minorEastAsia" w:hAnsiTheme="minorEastAsia" w:cs="Helvetica" w:hint="eastAsia"/>
          <w:color w:val="000000"/>
          <w:szCs w:val="21"/>
        </w:rPr>
        <w:t>入口尖锐</w:t>
      </w:r>
      <w:r w:rsidR="00B41286" w:rsidRPr="007D47DE">
        <w:rPr>
          <w:rFonts w:asciiTheme="minorEastAsia" w:hAnsiTheme="minorEastAsia" w:cs="Helvetica" w:hint="eastAsia"/>
          <w:color w:val="000000"/>
          <w:szCs w:val="21"/>
        </w:rPr>
        <w:t>，</w:t>
      </w:r>
      <w:r w:rsidRPr="007D47DE">
        <w:rPr>
          <w:rFonts w:asciiTheme="minorEastAsia" w:hAnsiTheme="minorEastAsia" w:cs="Helvetica" w:hint="eastAsia"/>
          <w:color w:val="000000"/>
          <w:szCs w:val="21"/>
        </w:rPr>
        <w:t>试验风量</w:t>
      </w:r>
      <w:r w:rsidRPr="007D47DE">
        <w:rPr>
          <w:rFonts w:asciiTheme="minorEastAsia" w:hAnsiTheme="minorEastAsia" w:cs="Helvetica" w:hint="eastAsia"/>
          <w:color w:val="000000"/>
          <w:szCs w:val="21"/>
        </w:rPr>
        <w:t>0.944</w:t>
      </w:r>
      <w:r w:rsidRPr="007D47DE">
        <w:rPr>
          <w:rFonts w:asciiTheme="minorEastAsia" w:hAnsiTheme="minorEastAsia" w:cs="Helvetica"/>
          <w:color w:val="000000"/>
          <w:szCs w:val="21"/>
        </w:rPr>
        <w:t xml:space="preserve"> m</w:t>
      </w:r>
      <w:r w:rsidRPr="007D47DE">
        <w:rPr>
          <w:rFonts w:asciiTheme="minorEastAsia" w:hAnsiTheme="minorEastAsia" w:cs="Helvetica"/>
          <w:color w:val="000000"/>
          <w:position w:val="4"/>
          <w:szCs w:val="21"/>
          <w:vertAlign w:val="superscript"/>
        </w:rPr>
        <w:t>3</w:t>
      </w:r>
      <w:r w:rsidRPr="007D47DE">
        <w:rPr>
          <w:rFonts w:asciiTheme="minorEastAsia" w:hAnsiTheme="minorEastAsia" w:cs="Helvetica"/>
          <w:color w:val="000000"/>
          <w:szCs w:val="21"/>
        </w:rPr>
        <w:t>/s</w:t>
      </w:r>
      <w:r>
        <w:rPr>
          <w:rFonts w:asciiTheme="minorEastAsia" w:hAnsiTheme="minorEastAsia" w:cs="Helvetica" w:hint="eastAsia"/>
          <w:color w:val="000000"/>
          <w:szCs w:val="21"/>
        </w:rPr>
        <w:t>时</w:t>
      </w:r>
      <w:r w:rsidR="00B41286" w:rsidRPr="007D47DE">
        <w:rPr>
          <w:rFonts w:asciiTheme="minorEastAsia" w:hAnsiTheme="minorEastAsia" w:cs="Helvetica"/>
          <w:color w:val="000000"/>
          <w:szCs w:val="21"/>
        </w:rPr>
        <w:t>满足</w:t>
      </w:r>
      <w:r>
        <w:rPr>
          <w:rFonts w:asciiTheme="minorEastAsia" w:hAnsiTheme="minorEastAsia" w:cs="Helvetica" w:hint="eastAsia"/>
          <w:color w:val="000000"/>
          <w:szCs w:val="21"/>
        </w:rPr>
        <w:t>第</w:t>
      </w:r>
      <w:r w:rsidR="00B41286" w:rsidRPr="007D47DE">
        <w:rPr>
          <w:rFonts w:asciiTheme="minorEastAsia" w:hAnsiTheme="minorEastAsia" w:cs="Helvetica" w:hint="eastAsia"/>
          <w:color w:val="000000"/>
          <w:szCs w:val="21"/>
        </w:rPr>
        <w:t>7.1.7.2</w:t>
      </w:r>
      <w:r>
        <w:rPr>
          <w:rFonts w:asciiTheme="minorEastAsia" w:hAnsiTheme="minorEastAsia" w:cs="Helvetica" w:hint="eastAsia"/>
          <w:color w:val="000000"/>
          <w:szCs w:val="21"/>
        </w:rPr>
        <w:t>条</w:t>
      </w:r>
      <w:r w:rsidR="00B41286" w:rsidRPr="007D47DE">
        <w:rPr>
          <w:rFonts w:asciiTheme="minorEastAsia" w:hAnsiTheme="minorEastAsia" w:cs="Helvetica" w:hint="eastAsia"/>
          <w:color w:val="000000"/>
          <w:szCs w:val="21"/>
        </w:rPr>
        <w:t>规定的等动力采样要求。对所有</w:t>
      </w:r>
      <w:r>
        <w:rPr>
          <w:rFonts w:asciiTheme="minorEastAsia" w:hAnsiTheme="minorEastAsia" w:cs="Helvetica" w:hint="eastAsia"/>
          <w:color w:val="000000"/>
          <w:szCs w:val="21"/>
        </w:rPr>
        <w:t>其他</w:t>
      </w:r>
      <w:r w:rsidR="00B41286" w:rsidRPr="007D47DE">
        <w:rPr>
          <w:rFonts w:asciiTheme="minorEastAsia" w:hAnsiTheme="minorEastAsia" w:cs="Helvetica" w:hint="eastAsia"/>
          <w:color w:val="000000"/>
          <w:szCs w:val="21"/>
        </w:rPr>
        <w:t>试验风量，</w:t>
      </w:r>
      <w:r>
        <w:rPr>
          <w:rFonts w:asciiTheme="minorEastAsia" w:hAnsiTheme="minorEastAsia" w:cs="Helvetica" w:hint="eastAsia"/>
          <w:color w:val="000000"/>
          <w:szCs w:val="21"/>
        </w:rPr>
        <w:t>也</w:t>
      </w:r>
      <w:r w:rsidR="00B41286" w:rsidRPr="007D47DE">
        <w:rPr>
          <w:rFonts w:asciiTheme="minorEastAsia" w:hAnsiTheme="minorEastAsia" w:cs="Helvetica" w:hint="eastAsia"/>
          <w:color w:val="000000"/>
          <w:szCs w:val="21"/>
        </w:rPr>
        <w:t>采用上述</w:t>
      </w:r>
      <w:r w:rsidRPr="007D47DE">
        <w:rPr>
          <w:rFonts w:asciiTheme="minorEastAsia" w:hAnsiTheme="minorEastAsia" w:cs="Helvetica" w:hint="eastAsia"/>
          <w:color w:val="000000"/>
          <w:szCs w:val="21"/>
        </w:rPr>
        <w:t>尺寸</w:t>
      </w:r>
      <w:r>
        <w:rPr>
          <w:rFonts w:asciiTheme="minorEastAsia" w:hAnsiTheme="minorEastAsia" w:cs="Helvetica" w:hint="eastAsia"/>
          <w:color w:val="000000"/>
          <w:szCs w:val="21"/>
        </w:rPr>
        <w:t>的</w:t>
      </w:r>
      <w:r w:rsidR="00B41286" w:rsidRPr="007D47DE">
        <w:rPr>
          <w:rFonts w:asciiTheme="minorEastAsia" w:hAnsiTheme="minorEastAsia" w:cs="Helvetica" w:hint="eastAsia"/>
          <w:color w:val="000000"/>
          <w:szCs w:val="21"/>
        </w:rPr>
        <w:t>采样头。</w:t>
      </w:r>
    </w:p>
    <w:p w14:paraId="67BA012F" w14:textId="77777777" w:rsidR="00B41286" w:rsidRPr="00B631A2" w:rsidRDefault="00B41286" w:rsidP="00B631A2">
      <w:pPr>
        <w:ind w:firstLineChars="200" w:firstLine="360"/>
        <w:rPr>
          <w:rFonts w:asciiTheme="minorEastAsia" w:hAnsiTheme="minorEastAsia" w:cs="Helvetica"/>
          <w:color w:val="000000"/>
          <w:sz w:val="18"/>
          <w:szCs w:val="18"/>
        </w:rPr>
      </w:pPr>
      <w:r w:rsidRPr="00B631A2">
        <w:rPr>
          <w:rFonts w:asciiTheme="minorEastAsia" w:hAnsiTheme="minorEastAsia" w:cs="Helvetica"/>
          <w:color w:val="000000"/>
          <w:sz w:val="18"/>
          <w:szCs w:val="18"/>
        </w:rPr>
        <w:t>注</w:t>
      </w:r>
      <w:r w:rsidRPr="00B631A2">
        <w:rPr>
          <w:rFonts w:asciiTheme="minorEastAsia" w:hAnsiTheme="minorEastAsia" w:cs="Helvetica" w:hint="eastAsia"/>
          <w:color w:val="000000"/>
          <w:sz w:val="18"/>
          <w:szCs w:val="18"/>
        </w:rPr>
        <w:t>：</w:t>
      </w:r>
      <w:r w:rsidR="00B631A2" w:rsidRPr="00B631A2">
        <w:rPr>
          <w:rFonts w:asciiTheme="minorEastAsia" w:hAnsiTheme="minorEastAsia" w:cs="Helvetica" w:hint="eastAsia"/>
          <w:color w:val="000000"/>
          <w:sz w:val="18"/>
          <w:szCs w:val="18"/>
        </w:rPr>
        <w:t>若</w:t>
      </w:r>
      <w:r w:rsidRPr="00B631A2">
        <w:rPr>
          <w:rFonts w:asciiTheme="minorEastAsia" w:hAnsiTheme="minorEastAsia" w:cs="Helvetica"/>
          <w:color w:val="000000"/>
          <w:sz w:val="18"/>
          <w:szCs w:val="18"/>
        </w:rPr>
        <w:t>气溶胶分布不均</w:t>
      </w:r>
      <w:r w:rsidRPr="00B631A2">
        <w:rPr>
          <w:rFonts w:asciiTheme="minorEastAsia" w:hAnsiTheme="minorEastAsia" w:cs="Helvetica" w:hint="eastAsia"/>
          <w:color w:val="000000"/>
          <w:sz w:val="18"/>
          <w:szCs w:val="18"/>
        </w:rPr>
        <w:t>，计径效率</w:t>
      </w:r>
      <w:r w:rsidR="00B631A2" w:rsidRPr="00B631A2">
        <w:rPr>
          <w:rFonts w:asciiTheme="minorEastAsia" w:hAnsiTheme="minorEastAsia" w:cs="Helvetica" w:hint="eastAsia"/>
          <w:color w:val="000000"/>
          <w:sz w:val="18"/>
          <w:szCs w:val="18"/>
        </w:rPr>
        <w:t>试验</w:t>
      </w:r>
      <w:r w:rsidRPr="00B631A2">
        <w:rPr>
          <w:rFonts w:asciiTheme="minorEastAsia" w:hAnsiTheme="minorEastAsia" w:cs="Helvetica" w:hint="eastAsia"/>
          <w:color w:val="000000"/>
          <w:sz w:val="18"/>
          <w:szCs w:val="18"/>
        </w:rPr>
        <w:t>结果的</w:t>
      </w:r>
      <w:r w:rsidR="00B631A2" w:rsidRPr="00B631A2">
        <w:rPr>
          <w:rFonts w:asciiTheme="minorEastAsia" w:hAnsiTheme="minorEastAsia" w:cs="Helvetica" w:hint="eastAsia"/>
          <w:color w:val="000000"/>
          <w:sz w:val="18"/>
          <w:szCs w:val="18"/>
        </w:rPr>
        <w:t>波动</w:t>
      </w:r>
      <w:r w:rsidRPr="00B631A2">
        <w:rPr>
          <w:rFonts w:asciiTheme="minorEastAsia" w:hAnsiTheme="minorEastAsia" w:cs="Helvetica" w:hint="eastAsia"/>
          <w:color w:val="000000"/>
          <w:sz w:val="18"/>
          <w:szCs w:val="18"/>
        </w:rPr>
        <w:t>会超出预期。</w:t>
      </w:r>
    </w:p>
    <w:p w14:paraId="65CC5219" w14:textId="7E2C6B6C" w:rsidR="00B41286" w:rsidRPr="007D47DE" w:rsidRDefault="00DC4665" w:rsidP="00416B0C">
      <w:pPr>
        <w:pStyle w:val="a5"/>
        <w:numPr>
          <w:ilvl w:val="3"/>
          <w:numId w:val="1"/>
        </w:numPr>
        <w:rPr>
          <w:b/>
          <w:sz w:val="21"/>
          <w:szCs w:val="21"/>
        </w:rPr>
      </w:pPr>
      <w:r>
        <w:rPr>
          <w:rFonts w:hint="eastAsia"/>
          <w:b/>
          <w:sz w:val="21"/>
          <w:szCs w:val="21"/>
        </w:rPr>
        <w:t>气溶胶</w:t>
      </w:r>
      <w:r w:rsidR="00CA6F07">
        <w:rPr>
          <w:rFonts w:hint="eastAsia"/>
          <w:b/>
          <w:sz w:val="21"/>
          <w:szCs w:val="21"/>
        </w:rPr>
        <w:t>混均</w:t>
      </w:r>
      <w:r>
        <w:rPr>
          <w:rFonts w:hint="eastAsia"/>
          <w:b/>
          <w:sz w:val="21"/>
          <w:szCs w:val="21"/>
        </w:rPr>
        <w:t>性</w:t>
      </w:r>
      <w:r w:rsidR="00B41286" w:rsidRPr="007D47DE">
        <w:rPr>
          <w:rFonts w:hint="eastAsia"/>
          <w:b/>
          <w:sz w:val="21"/>
          <w:szCs w:val="21"/>
        </w:rPr>
        <w:t>试验</w:t>
      </w:r>
      <w:r w:rsidR="000C2530">
        <w:rPr>
          <w:rFonts w:hint="eastAsia"/>
          <w:b/>
          <w:sz w:val="21"/>
          <w:szCs w:val="21"/>
        </w:rPr>
        <w:t>方法</w:t>
      </w:r>
    </w:p>
    <w:p w14:paraId="6A7663BE" w14:textId="616AC0E7" w:rsidR="00B41286" w:rsidRPr="007D47DE" w:rsidRDefault="00B41286" w:rsidP="008E15D4">
      <w:pPr>
        <w:ind w:firstLineChars="200" w:firstLine="420"/>
        <w:rPr>
          <w:rFonts w:asciiTheme="minorEastAsia" w:hAnsiTheme="minorEastAsia" w:cs="Helvetica"/>
          <w:color w:val="000000"/>
          <w:szCs w:val="21"/>
        </w:rPr>
      </w:pPr>
      <w:r w:rsidRPr="007D47DE">
        <w:rPr>
          <w:rFonts w:asciiTheme="minorEastAsia" w:hAnsiTheme="minorEastAsia" w:cs="Helvetica" w:hint="eastAsia"/>
          <w:color w:val="000000"/>
          <w:szCs w:val="21"/>
        </w:rPr>
        <w:t>气溶胶发生器运行状态下，在</w:t>
      </w:r>
      <w:r w:rsidRPr="007D47DE">
        <w:rPr>
          <w:rFonts w:asciiTheme="minorEastAsia" w:hAnsiTheme="minorEastAsia" w:cs="Helvetica" w:hint="eastAsia"/>
          <w:color w:val="000000"/>
          <w:szCs w:val="21"/>
        </w:rPr>
        <w:t>9</w:t>
      </w:r>
      <w:r w:rsidRPr="007D47DE">
        <w:rPr>
          <w:rFonts w:asciiTheme="minorEastAsia" w:hAnsiTheme="minorEastAsia" w:cs="Helvetica" w:hint="eastAsia"/>
          <w:color w:val="000000"/>
          <w:szCs w:val="21"/>
        </w:rPr>
        <w:t>个点各进行</w:t>
      </w:r>
      <w:r w:rsidR="006A460A">
        <w:rPr>
          <w:rFonts w:asciiTheme="minorEastAsia" w:hAnsiTheme="minorEastAsia" w:cs="Helvetica" w:hint="eastAsia"/>
          <w:color w:val="000000"/>
          <w:szCs w:val="21"/>
        </w:rPr>
        <w:t>不少于</w:t>
      </w:r>
      <w:r w:rsidRPr="007D47DE">
        <w:rPr>
          <w:rFonts w:asciiTheme="minorEastAsia" w:hAnsiTheme="minorEastAsia" w:cs="Helvetica" w:hint="eastAsia"/>
          <w:color w:val="000000"/>
          <w:szCs w:val="21"/>
        </w:rPr>
        <w:t>1</w:t>
      </w:r>
      <w:r w:rsidRPr="007D47DE">
        <w:rPr>
          <w:rFonts w:asciiTheme="minorEastAsia" w:hAnsiTheme="minorEastAsia" w:cs="Helvetica" w:hint="eastAsia"/>
          <w:color w:val="000000"/>
          <w:szCs w:val="21"/>
        </w:rPr>
        <w:t>分钟</w:t>
      </w:r>
      <w:r w:rsidR="006A460A">
        <w:rPr>
          <w:rFonts w:asciiTheme="minorEastAsia" w:hAnsiTheme="minorEastAsia" w:cs="Helvetica" w:hint="eastAsia"/>
          <w:color w:val="000000"/>
          <w:szCs w:val="21"/>
        </w:rPr>
        <w:t>的采样。</w:t>
      </w:r>
      <w:r w:rsidRPr="007D47DE">
        <w:rPr>
          <w:rFonts w:asciiTheme="minorEastAsia" w:hAnsiTheme="minorEastAsia" w:cs="Helvetica" w:hint="eastAsia"/>
          <w:color w:val="000000"/>
          <w:szCs w:val="21"/>
        </w:rPr>
        <w:t>所有</w:t>
      </w:r>
      <w:r w:rsidRPr="007D47DE">
        <w:rPr>
          <w:rFonts w:asciiTheme="minorEastAsia" w:hAnsiTheme="minorEastAsia" w:cs="Helvetica" w:hint="eastAsia"/>
          <w:color w:val="000000"/>
          <w:szCs w:val="21"/>
        </w:rPr>
        <w:t>9</w:t>
      </w:r>
      <w:r w:rsidRPr="007D47DE">
        <w:rPr>
          <w:rFonts w:asciiTheme="minorEastAsia" w:hAnsiTheme="minorEastAsia" w:cs="Helvetica" w:hint="eastAsia"/>
          <w:color w:val="000000"/>
          <w:szCs w:val="21"/>
        </w:rPr>
        <w:t>个点</w:t>
      </w:r>
      <w:r w:rsidR="006A460A">
        <w:rPr>
          <w:rFonts w:asciiTheme="minorEastAsia" w:hAnsiTheme="minorEastAsia" w:cs="Helvetica" w:hint="eastAsia"/>
          <w:color w:val="000000"/>
          <w:szCs w:val="21"/>
        </w:rPr>
        <w:t>采样</w:t>
      </w:r>
      <w:r w:rsidRPr="007D47DE">
        <w:rPr>
          <w:rFonts w:asciiTheme="minorEastAsia" w:hAnsiTheme="minorEastAsia" w:cs="Helvetica" w:hint="eastAsia"/>
          <w:color w:val="000000"/>
          <w:szCs w:val="21"/>
        </w:rPr>
        <w:t>完成后，</w:t>
      </w:r>
      <w:r w:rsidR="006A460A">
        <w:rPr>
          <w:rFonts w:asciiTheme="minorEastAsia" w:hAnsiTheme="minorEastAsia" w:cs="Helvetica" w:hint="eastAsia"/>
          <w:color w:val="000000"/>
          <w:szCs w:val="21"/>
        </w:rPr>
        <w:t>再</w:t>
      </w:r>
      <w:r w:rsidRPr="007D47DE">
        <w:rPr>
          <w:rFonts w:asciiTheme="minorEastAsia" w:hAnsiTheme="minorEastAsia" w:cs="Helvetica" w:hint="eastAsia"/>
          <w:color w:val="000000"/>
          <w:szCs w:val="21"/>
        </w:rPr>
        <w:t>重复</w:t>
      </w:r>
      <w:r w:rsidRPr="007D47DE">
        <w:rPr>
          <w:rFonts w:asciiTheme="minorEastAsia" w:hAnsiTheme="minorEastAsia" w:cs="Helvetica" w:hint="eastAsia"/>
          <w:color w:val="000000"/>
          <w:szCs w:val="21"/>
        </w:rPr>
        <w:t>4</w:t>
      </w:r>
      <w:r w:rsidRPr="007D47DE">
        <w:rPr>
          <w:rFonts w:asciiTheme="minorEastAsia" w:hAnsiTheme="minorEastAsia" w:cs="Helvetica" w:hint="eastAsia"/>
          <w:color w:val="000000"/>
          <w:szCs w:val="21"/>
        </w:rPr>
        <w:t>次，每</w:t>
      </w:r>
      <w:r w:rsidR="006A460A">
        <w:rPr>
          <w:rFonts w:asciiTheme="minorEastAsia" w:hAnsiTheme="minorEastAsia" w:cs="Helvetica" w:hint="eastAsia"/>
          <w:color w:val="000000"/>
          <w:szCs w:val="21"/>
        </w:rPr>
        <w:t>个</w:t>
      </w:r>
      <w:r w:rsidRPr="007D47DE">
        <w:rPr>
          <w:rFonts w:asciiTheme="minorEastAsia" w:hAnsiTheme="minorEastAsia" w:cs="Helvetica" w:hint="eastAsia"/>
          <w:color w:val="000000"/>
          <w:szCs w:val="21"/>
        </w:rPr>
        <w:t>测点</w:t>
      </w:r>
      <w:r w:rsidR="006A460A">
        <w:rPr>
          <w:rFonts w:asciiTheme="minorEastAsia" w:hAnsiTheme="minorEastAsia" w:cs="Helvetica" w:hint="eastAsia"/>
          <w:color w:val="000000"/>
          <w:szCs w:val="21"/>
        </w:rPr>
        <w:t>共</w:t>
      </w:r>
      <w:r w:rsidRPr="007D47DE">
        <w:rPr>
          <w:rFonts w:asciiTheme="minorEastAsia" w:hAnsiTheme="minorEastAsia" w:cs="Helvetica" w:hint="eastAsia"/>
          <w:color w:val="000000"/>
          <w:szCs w:val="21"/>
        </w:rPr>
        <w:t>5</w:t>
      </w:r>
      <w:r w:rsidRPr="007D47DE">
        <w:rPr>
          <w:rFonts w:asciiTheme="minorEastAsia" w:hAnsiTheme="minorEastAsia" w:cs="Helvetica" w:hint="eastAsia"/>
          <w:color w:val="000000"/>
          <w:szCs w:val="21"/>
        </w:rPr>
        <w:t>组</w:t>
      </w:r>
      <w:r w:rsidR="006A460A">
        <w:rPr>
          <w:rFonts w:asciiTheme="minorEastAsia" w:hAnsiTheme="minorEastAsia" w:cs="Helvetica" w:hint="eastAsia"/>
          <w:color w:val="000000"/>
          <w:szCs w:val="21"/>
        </w:rPr>
        <w:t>采样。对计数器</w:t>
      </w:r>
      <w:r w:rsidR="006A460A">
        <w:rPr>
          <w:rFonts w:asciiTheme="minorEastAsia" w:hAnsiTheme="minorEastAsia" w:cs="Helvetica"/>
          <w:color w:val="000000"/>
          <w:szCs w:val="21"/>
        </w:rPr>
        <w:t>上</w:t>
      </w:r>
      <w:r w:rsidR="006A460A">
        <w:rPr>
          <w:rFonts w:asciiTheme="minorEastAsia" w:hAnsiTheme="minorEastAsia" w:cs="Helvetica" w:hint="eastAsia"/>
          <w:color w:val="000000"/>
          <w:szCs w:val="21"/>
        </w:rPr>
        <w:t>12</w:t>
      </w:r>
      <w:r w:rsidR="006A460A">
        <w:rPr>
          <w:rFonts w:asciiTheme="minorEastAsia" w:hAnsiTheme="minorEastAsia" w:cs="Helvetica" w:hint="eastAsia"/>
          <w:color w:val="000000"/>
          <w:szCs w:val="21"/>
        </w:rPr>
        <w:t>个</w:t>
      </w:r>
      <w:r w:rsidR="006A460A">
        <w:rPr>
          <w:rFonts w:asciiTheme="minorEastAsia" w:hAnsiTheme="minorEastAsia" w:cs="Helvetica"/>
          <w:color w:val="000000"/>
          <w:szCs w:val="21"/>
        </w:rPr>
        <w:t>通道</w:t>
      </w:r>
      <w:r w:rsidR="00DC4665">
        <w:rPr>
          <w:rFonts w:asciiTheme="minorEastAsia" w:hAnsiTheme="minorEastAsia" w:cs="Helvetica" w:hint="eastAsia"/>
          <w:color w:val="000000"/>
          <w:szCs w:val="21"/>
        </w:rPr>
        <w:t>中每个通道</w:t>
      </w:r>
      <w:r w:rsidR="006A460A">
        <w:rPr>
          <w:rFonts w:asciiTheme="minorEastAsia" w:hAnsiTheme="minorEastAsia" w:cs="Helvetica"/>
          <w:color w:val="000000"/>
          <w:szCs w:val="21"/>
        </w:rPr>
        <w:t>的</w:t>
      </w:r>
      <w:r w:rsidR="006A460A">
        <w:rPr>
          <w:rFonts w:asciiTheme="minorEastAsia" w:hAnsiTheme="minorEastAsia" w:cs="Helvetica" w:hint="eastAsia"/>
          <w:color w:val="000000"/>
          <w:szCs w:val="21"/>
        </w:rPr>
        <w:t>5</w:t>
      </w:r>
      <w:r w:rsidR="006A460A">
        <w:rPr>
          <w:rFonts w:asciiTheme="minorEastAsia" w:hAnsiTheme="minorEastAsia" w:cs="Helvetica" w:hint="eastAsia"/>
          <w:color w:val="000000"/>
          <w:szCs w:val="21"/>
        </w:rPr>
        <w:t>组</w:t>
      </w:r>
      <w:r w:rsidR="006A460A">
        <w:rPr>
          <w:rFonts w:asciiTheme="minorEastAsia" w:hAnsiTheme="minorEastAsia" w:cs="Helvetica"/>
          <w:color w:val="000000"/>
          <w:szCs w:val="21"/>
        </w:rPr>
        <w:t>采样取平均值</w:t>
      </w:r>
      <w:r w:rsidR="006A460A">
        <w:rPr>
          <w:rFonts w:asciiTheme="minorEastAsia" w:hAnsiTheme="minorEastAsia" w:cs="Helvetica" w:hint="eastAsia"/>
          <w:color w:val="000000"/>
          <w:szCs w:val="21"/>
        </w:rPr>
        <w:t>。</w:t>
      </w:r>
      <w:r w:rsidRPr="007D47DE">
        <w:rPr>
          <w:rFonts w:asciiTheme="minorEastAsia" w:hAnsiTheme="minorEastAsia" w:cs="Helvetica" w:hint="eastAsia"/>
          <w:color w:val="000000"/>
          <w:szCs w:val="21"/>
        </w:rPr>
        <w:t>所使用计数器应满足</w:t>
      </w:r>
      <w:r w:rsidRPr="007D47DE">
        <w:rPr>
          <w:rFonts w:asciiTheme="minorEastAsia" w:hAnsiTheme="minorEastAsia" w:cs="Helvetica" w:hint="eastAsia"/>
          <w:color w:val="000000"/>
          <w:szCs w:val="21"/>
        </w:rPr>
        <w:t>7.2</w:t>
      </w:r>
      <w:r w:rsidRPr="007D47DE">
        <w:rPr>
          <w:rFonts w:asciiTheme="minorEastAsia" w:hAnsiTheme="minorEastAsia" w:cs="Helvetica" w:hint="eastAsia"/>
          <w:color w:val="000000"/>
          <w:szCs w:val="21"/>
        </w:rPr>
        <w:t>要求。</w:t>
      </w:r>
      <w:r w:rsidR="006A460A">
        <w:rPr>
          <w:rFonts w:asciiTheme="minorEastAsia" w:hAnsiTheme="minorEastAsia" w:cs="Helvetica" w:hint="eastAsia"/>
          <w:color w:val="000000"/>
          <w:szCs w:val="21"/>
        </w:rPr>
        <w:t>为了</w:t>
      </w:r>
      <w:r w:rsidR="006A460A">
        <w:rPr>
          <w:rFonts w:asciiTheme="minorEastAsia" w:hAnsiTheme="minorEastAsia" w:cs="Helvetica"/>
          <w:color w:val="000000"/>
          <w:szCs w:val="21"/>
        </w:rPr>
        <w:t>减少统计误差，</w:t>
      </w:r>
      <w:r w:rsidRPr="007D47DE">
        <w:rPr>
          <w:rFonts w:asciiTheme="minorEastAsia" w:hAnsiTheme="minorEastAsia" w:cs="Helvetica" w:hint="eastAsia"/>
          <w:color w:val="000000"/>
          <w:szCs w:val="21"/>
        </w:rPr>
        <w:t>每次</w:t>
      </w:r>
      <w:r w:rsidR="006A460A">
        <w:rPr>
          <w:rFonts w:asciiTheme="minorEastAsia" w:hAnsiTheme="minorEastAsia" w:cs="Helvetica" w:hint="eastAsia"/>
          <w:color w:val="000000"/>
          <w:szCs w:val="21"/>
        </w:rPr>
        <w:t>采样</w:t>
      </w:r>
      <w:r w:rsidR="006A460A">
        <w:rPr>
          <w:rFonts w:asciiTheme="minorEastAsia" w:hAnsiTheme="minorEastAsia" w:cs="Helvetica"/>
          <w:color w:val="000000"/>
          <w:szCs w:val="21"/>
        </w:rPr>
        <w:t>中，各</w:t>
      </w:r>
      <w:r w:rsidRPr="007D47DE">
        <w:rPr>
          <w:rFonts w:asciiTheme="minorEastAsia" w:hAnsiTheme="minorEastAsia" w:cs="Helvetica" w:hint="eastAsia"/>
          <w:color w:val="000000"/>
          <w:szCs w:val="21"/>
        </w:rPr>
        <w:t>粒径</w:t>
      </w:r>
      <w:r w:rsidR="006A460A">
        <w:rPr>
          <w:rFonts w:asciiTheme="minorEastAsia" w:hAnsiTheme="minorEastAsia" w:cs="Helvetica" w:hint="eastAsia"/>
          <w:color w:val="000000"/>
          <w:szCs w:val="21"/>
        </w:rPr>
        <w:t>档</w:t>
      </w:r>
      <w:r w:rsidR="006A460A">
        <w:rPr>
          <w:rFonts w:asciiTheme="minorEastAsia" w:hAnsiTheme="minorEastAsia" w:cs="Helvetica"/>
          <w:color w:val="000000"/>
          <w:szCs w:val="21"/>
        </w:rPr>
        <w:t>的</w:t>
      </w:r>
      <w:r w:rsidRPr="007D47DE">
        <w:rPr>
          <w:rFonts w:asciiTheme="minorEastAsia" w:hAnsiTheme="minorEastAsia" w:cs="Helvetica" w:hint="eastAsia"/>
          <w:color w:val="000000"/>
          <w:szCs w:val="21"/>
        </w:rPr>
        <w:t>计数</w:t>
      </w:r>
      <w:r w:rsidR="00CE17C3">
        <w:rPr>
          <w:rFonts w:asciiTheme="minorEastAsia" w:hAnsiTheme="minorEastAsia" w:cs="Helvetica" w:hint="eastAsia"/>
          <w:color w:val="000000"/>
          <w:szCs w:val="21"/>
        </w:rPr>
        <w:t>均</w:t>
      </w:r>
      <w:r w:rsidRPr="007D47DE">
        <w:rPr>
          <w:rFonts w:asciiTheme="minorEastAsia" w:hAnsiTheme="minorEastAsia" w:cs="Helvetica" w:hint="eastAsia"/>
          <w:color w:val="000000"/>
          <w:szCs w:val="21"/>
        </w:rPr>
        <w:t>应</w:t>
      </w:r>
      <w:r w:rsidR="006A460A">
        <w:rPr>
          <w:rFonts w:asciiTheme="minorEastAsia" w:hAnsiTheme="minorEastAsia" w:cs="Helvetica" w:hint="eastAsia"/>
          <w:color w:val="000000"/>
          <w:szCs w:val="21"/>
        </w:rPr>
        <w:t>大于</w:t>
      </w:r>
      <w:r w:rsidRPr="007D47DE">
        <w:rPr>
          <w:rFonts w:asciiTheme="minorEastAsia" w:hAnsiTheme="minorEastAsia" w:cs="Helvetica" w:hint="eastAsia"/>
          <w:color w:val="000000"/>
          <w:szCs w:val="21"/>
        </w:rPr>
        <w:t>100</w:t>
      </w:r>
      <w:r w:rsidRPr="007D47DE">
        <w:rPr>
          <w:rFonts w:asciiTheme="minorEastAsia" w:hAnsiTheme="minorEastAsia" w:cs="Helvetica" w:hint="eastAsia"/>
          <w:color w:val="000000"/>
          <w:szCs w:val="21"/>
        </w:rPr>
        <w:t>粒。若</w:t>
      </w:r>
      <w:r w:rsidR="006A460A">
        <w:rPr>
          <w:rFonts w:asciiTheme="minorEastAsia" w:hAnsiTheme="minorEastAsia" w:cs="Helvetica" w:hint="eastAsia"/>
          <w:color w:val="000000"/>
          <w:szCs w:val="21"/>
        </w:rPr>
        <w:t>试验</w:t>
      </w:r>
      <w:r w:rsidR="006A460A">
        <w:rPr>
          <w:rFonts w:asciiTheme="minorEastAsia" w:hAnsiTheme="minorEastAsia" w:cs="Helvetica"/>
          <w:color w:val="000000"/>
          <w:szCs w:val="21"/>
        </w:rPr>
        <w:t>中使用</w:t>
      </w:r>
      <w:r w:rsidR="00034A3B">
        <w:rPr>
          <w:rFonts w:asciiTheme="minorEastAsia" w:hAnsiTheme="minorEastAsia" w:cs="Helvetica" w:hint="eastAsia"/>
          <w:color w:val="000000"/>
          <w:szCs w:val="21"/>
        </w:rPr>
        <w:t>固体</w:t>
      </w:r>
      <w:r w:rsidR="00A0715C">
        <w:rPr>
          <w:rFonts w:asciiTheme="minorEastAsia" w:hAnsiTheme="minorEastAsia" w:cs="Helvetica" w:hint="eastAsia"/>
          <w:color w:val="000000"/>
          <w:szCs w:val="21"/>
        </w:rPr>
        <w:t>和</w:t>
      </w:r>
      <w:r w:rsidRPr="007D47DE">
        <w:rPr>
          <w:rFonts w:asciiTheme="minorEastAsia" w:hAnsiTheme="minorEastAsia" w:cs="Helvetica" w:hint="eastAsia"/>
          <w:color w:val="000000"/>
          <w:szCs w:val="21"/>
        </w:rPr>
        <w:t>液</w:t>
      </w:r>
      <w:r w:rsidR="00A0715C">
        <w:rPr>
          <w:rFonts w:asciiTheme="minorEastAsia" w:hAnsiTheme="minorEastAsia" w:cs="Helvetica" w:hint="eastAsia"/>
          <w:color w:val="000000"/>
          <w:szCs w:val="21"/>
        </w:rPr>
        <w:t>体</w:t>
      </w:r>
      <w:r w:rsidRPr="007D47DE">
        <w:rPr>
          <w:rFonts w:asciiTheme="minorEastAsia" w:hAnsiTheme="minorEastAsia" w:cs="Helvetica" w:hint="eastAsia"/>
          <w:color w:val="000000"/>
          <w:szCs w:val="21"/>
        </w:rPr>
        <w:t>气溶胶</w:t>
      </w:r>
      <w:r w:rsidR="00A0715C">
        <w:rPr>
          <w:rFonts w:asciiTheme="minorEastAsia" w:hAnsiTheme="minorEastAsia" w:cs="Helvetica" w:hint="eastAsia"/>
          <w:color w:val="000000"/>
          <w:szCs w:val="21"/>
        </w:rPr>
        <w:t>两者</w:t>
      </w:r>
      <w:r w:rsidR="00A0715C">
        <w:rPr>
          <w:rFonts w:asciiTheme="minorEastAsia" w:hAnsiTheme="minorEastAsia" w:cs="Helvetica"/>
          <w:color w:val="000000"/>
          <w:szCs w:val="21"/>
        </w:rPr>
        <w:t>，</w:t>
      </w:r>
      <w:r w:rsidRPr="007D47DE">
        <w:rPr>
          <w:rFonts w:asciiTheme="minorEastAsia" w:hAnsiTheme="minorEastAsia" w:cs="Helvetica" w:hint="eastAsia"/>
          <w:color w:val="000000"/>
          <w:szCs w:val="21"/>
        </w:rPr>
        <w:t>则两</w:t>
      </w:r>
      <w:r w:rsidR="00A0715C">
        <w:rPr>
          <w:rFonts w:asciiTheme="minorEastAsia" w:hAnsiTheme="minorEastAsia" w:cs="Helvetica" w:hint="eastAsia"/>
          <w:color w:val="000000"/>
          <w:szCs w:val="21"/>
        </w:rPr>
        <w:t>者</w:t>
      </w:r>
      <w:r w:rsidR="00A0715C">
        <w:rPr>
          <w:rFonts w:asciiTheme="minorEastAsia" w:hAnsiTheme="minorEastAsia" w:cs="Helvetica"/>
          <w:color w:val="000000"/>
          <w:szCs w:val="21"/>
        </w:rPr>
        <w:t>的</w:t>
      </w:r>
      <w:r w:rsidR="00CA6F07">
        <w:rPr>
          <w:rFonts w:asciiTheme="minorEastAsia" w:hAnsiTheme="minorEastAsia" w:cs="Helvetica" w:hint="eastAsia"/>
          <w:color w:val="000000"/>
          <w:szCs w:val="21"/>
        </w:rPr>
        <w:t>混均</w:t>
      </w:r>
      <w:r w:rsidR="00A0715C">
        <w:rPr>
          <w:rFonts w:asciiTheme="minorEastAsia" w:hAnsiTheme="minorEastAsia" w:cs="Helvetica" w:hint="eastAsia"/>
          <w:color w:val="000000"/>
          <w:szCs w:val="21"/>
        </w:rPr>
        <w:t>性</w:t>
      </w:r>
      <w:r w:rsidR="000C2530">
        <w:rPr>
          <w:rFonts w:asciiTheme="minorEastAsia" w:hAnsiTheme="minorEastAsia" w:cs="Helvetica" w:hint="eastAsia"/>
          <w:color w:val="000000"/>
          <w:szCs w:val="21"/>
        </w:rPr>
        <w:t>均</w:t>
      </w:r>
      <w:r w:rsidRPr="007D47DE">
        <w:rPr>
          <w:rFonts w:asciiTheme="minorEastAsia" w:hAnsiTheme="minorEastAsia" w:cs="Helvetica" w:hint="eastAsia"/>
          <w:color w:val="000000"/>
          <w:szCs w:val="21"/>
        </w:rPr>
        <w:t>应满足确效要求。</w:t>
      </w:r>
    </w:p>
    <w:p w14:paraId="5ADD67FB" w14:textId="1884CD9B" w:rsidR="00B41286" w:rsidRPr="007D47DE" w:rsidRDefault="00B41286" w:rsidP="00416B0C">
      <w:pPr>
        <w:pStyle w:val="a5"/>
        <w:numPr>
          <w:ilvl w:val="3"/>
          <w:numId w:val="1"/>
        </w:numPr>
        <w:rPr>
          <w:b/>
          <w:sz w:val="21"/>
          <w:szCs w:val="21"/>
        </w:rPr>
      </w:pPr>
      <w:r w:rsidRPr="007D47DE">
        <w:rPr>
          <w:rFonts w:hint="eastAsia"/>
          <w:b/>
          <w:sz w:val="21"/>
          <w:szCs w:val="21"/>
        </w:rPr>
        <w:t xml:space="preserve"> </w:t>
      </w:r>
      <w:r w:rsidR="00DC4665">
        <w:rPr>
          <w:rFonts w:hint="eastAsia"/>
          <w:b/>
          <w:sz w:val="21"/>
          <w:szCs w:val="21"/>
        </w:rPr>
        <w:t>气溶胶</w:t>
      </w:r>
      <w:r w:rsidR="00CA6F07">
        <w:rPr>
          <w:b/>
          <w:sz w:val="21"/>
          <w:szCs w:val="21"/>
        </w:rPr>
        <w:t>混均</w:t>
      </w:r>
      <w:r w:rsidR="00DC4665">
        <w:rPr>
          <w:b/>
          <w:sz w:val="21"/>
          <w:szCs w:val="21"/>
        </w:rPr>
        <w:t>性</w:t>
      </w:r>
      <w:r w:rsidRPr="007D47DE">
        <w:rPr>
          <w:rFonts w:hint="eastAsia"/>
          <w:b/>
          <w:sz w:val="21"/>
          <w:szCs w:val="21"/>
        </w:rPr>
        <w:t>试验</w:t>
      </w:r>
      <w:r w:rsidRPr="007D47DE">
        <w:rPr>
          <w:b/>
          <w:sz w:val="21"/>
          <w:szCs w:val="21"/>
        </w:rPr>
        <w:t>结果</w:t>
      </w:r>
      <w:r w:rsidR="00CE17C3">
        <w:rPr>
          <w:rFonts w:hint="eastAsia"/>
          <w:b/>
          <w:sz w:val="21"/>
          <w:szCs w:val="21"/>
        </w:rPr>
        <w:t>评价</w:t>
      </w:r>
    </w:p>
    <w:p w14:paraId="7AEB00F7" w14:textId="77777777" w:rsidR="00A0715C" w:rsidRDefault="00A0715C" w:rsidP="00A0715C">
      <w:pPr>
        <w:autoSpaceDE w:val="0"/>
        <w:autoSpaceDN w:val="0"/>
        <w:adjustRightInd w:val="0"/>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每种风量</w:t>
      </w:r>
      <w:r>
        <w:rPr>
          <w:rFonts w:asciiTheme="minorEastAsia" w:hAnsiTheme="minorEastAsia" w:cs="Helvetica"/>
          <w:color w:val="000000"/>
          <w:szCs w:val="21"/>
        </w:rPr>
        <w:t>下，</w:t>
      </w:r>
      <w:r>
        <w:rPr>
          <w:rFonts w:asciiTheme="minorEastAsia" w:hAnsiTheme="minorEastAsia" w:cs="Helvetica" w:hint="eastAsia"/>
          <w:color w:val="000000"/>
          <w:szCs w:val="21"/>
        </w:rPr>
        <w:t>12</w:t>
      </w:r>
      <w:r>
        <w:rPr>
          <w:rFonts w:asciiTheme="minorEastAsia" w:hAnsiTheme="minorEastAsia" w:cs="Helvetica" w:hint="eastAsia"/>
          <w:color w:val="000000"/>
          <w:szCs w:val="21"/>
        </w:rPr>
        <w:t>个</w:t>
      </w:r>
      <w:r>
        <w:rPr>
          <w:rFonts w:asciiTheme="minorEastAsia" w:hAnsiTheme="minorEastAsia" w:cs="Helvetica"/>
          <w:color w:val="000000"/>
          <w:szCs w:val="21"/>
        </w:rPr>
        <w:t>计数器通道中每个通道</w:t>
      </w:r>
      <w:r w:rsidRPr="007D47DE">
        <w:rPr>
          <w:rFonts w:asciiTheme="minorEastAsia" w:hAnsiTheme="minorEastAsia" w:cs="Helvetica" w:hint="eastAsia"/>
          <w:color w:val="000000"/>
          <w:szCs w:val="21"/>
        </w:rPr>
        <w:t>9</w:t>
      </w:r>
      <w:r w:rsidRPr="007D47DE">
        <w:rPr>
          <w:rFonts w:asciiTheme="minorEastAsia" w:hAnsiTheme="minorEastAsia" w:cs="Helvetica" w:hint="eastAsia"/>
          <w:color w:val="000000"/>
          <w:szCs w:val="21"/>
        </w:rPr>
        <w:t>各点</w:t>
      </w:r>
      <w:r>
        <w:rPr>
          <w:rFonts w:asciiTheme="minorEastAsia" w:hAnsiTheme="minorEastAsia" w:cs="Helvetica" w:hint="eastAsia"/>
          <w:color w:val="000000"/>
          <w:szCs w:val="21"/>
        </w:rPr>
        <w:t>浓度</w:t>
      </w:r>
      <w:r w:rsidRPr="007D47DE">
        <w:rPr>
          <w:rFonts w:asciiTheme="minorEastAsia" w:hAnsiTheme="minorEastAsia" w:cs="Helvetica" w:hint="eastAsia"/>
          <w:color w:val="000000"/>
          <w:szCs w:val="21"/>
        </w:rPr>
        <w:t>的变异</w:t>
      </w:r>
      <w:r w:rsidRPr="007D47DE">
        <w:rPr>
          <w:rFonts w:asciiTheme="minorEastAsia" w:hAnsiTheme="minorEastAsia" w:cs="Helvetica"/>
          <w:color w:val="000000"/>
          <w:szCs w:val="21"/>
        </w:rPr>
        <w:t>系数</w:t>
      </w:r>
      <w:r w:rsidRPr="00F900AC">
        <w:rPr>
          <w:rFonts w:asciiTheme="minorEastAsia" w:hAnsiTheme="minorEastAsia" w:cs="Helvetica" w:hint="eastAsia"/>
          <w:i/>
          <w:color w:val="000000"/>
          <w:szCs w:val="21"/>
        </w:rPr>
        <w:t>CV</w:t>
      </w:r>
      <w:r>
        <w:rPr>
          <w:rFonts w:asciiTheme="minorEastAsia" w:hAnsiTheme="minorEastAsia" w:cs="Helvetica" w:hint="eastAsia"/>
          <w:color w:val="000000"/>
          <w:szCs w:val="21"/>
        </w:rPr>
        <w:t>均</w:t>
      </w:r>
      <w:r w:rsidRPr="007D47DE">
        <w:rPr>
          <w:rFonts w:asciiTheme="minorEastAsia" w:hAnsiTheme="minorEastAsia" w:cs="Helvetica" w:hint="eastAsia"/>
          <w:color w:val="000000"/>
          <w:szCs w:val="21"/>
        </w:rPr>
        <w:t>应小于</w:t>
      </w:r>
      <w:r w:rsidRPr="007D47DE">
        <w:rPr>
          <w:rFonts w:asciiTheme="minorEastAsia" w:hAnsiTheme="minorEastAsia" w:cs="Helvetica" w:hint="eastAsia"/>
          <w:color w:val="000000"/>
          <w:szCs w:val="21"/>
        </w:rPr>
        <w:t>1</w:t>
      </w:r>
      <w:r>
        <w:rPr>
          <w:rFonts w:asciiTheme="minorEastAsia" w:hAnsiTheme="minorEastAsia" w:cs="Helvetica"/>
          <w:color w:val="000000"/>
          <w:szCs w:val="21"/>
        </w:rPr>
        <w:t>5</w:t>
      </w:r>
      <w:r w:rsidRPr="007D47DE">
        <w:rPr>
          <w:rFonts w:asciiTheme="minorEastAsia" w:hAnsiTheme="minorEastAsia" w:cs="Helvetica" w:hint="eastAsia"/>
          <w:color w:val="000000"/>
          <w:szCs w:val="21"/>
        </w:rPr>
        <w:t>%</w:t>
      </w:r>
      <w:r w:rsidRPr="007D47DE">
        <w:rPr>
          <w:rFonts w:asciiTheme="minorEastAsia" w:hAnsiTheme="minorEastAsia" w:cs="Helvetica" w:hint="eastAsia"/>
          <w:color w:val="000000"/>
          <w:szCs w:val="21"/>
        </w:rPr>
        <w:t>。</w:t>
      </w:r>
    </w:p>
    <w:p w14:paraId="2490FC71" w14:textId="47FFCFE5" w:rsidR="00A0715C" w:rsidRPr="007D47DE" w:rsidRDefault="00A0715C" w:rsidP="00A0715C">
      <w:pPr>
        <w:autoSpaceDE w:val="0"/>
        <w:autoSpaceDN w:val="0"/>
        <w:adjustRightInd w:val="0"/>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每种风量</w:t>
      </w:r>
      <w:r w:rsidR="000C2530">
        <w:rPr>
          <w:rFonts w:asciiTheme="minorEastAsia" w:hAnsiTheme="minorEastAsia" w:cs="Helvetica" w:hint="eastAsia"/>
          <w:color w:val="000000"/>
          <w:szCs w:val="21"/>
        </w:rPr>
        <w:t>下</w:t>
      </w:r>
      <w:r>
        <w:rPr>
          <w:rFonts w:asciiTheme="minorEastAsia" w:hAnsiTheme="minorEastAsia" w:cs="Helvetica" w:hint="eastAsia"/>
          <w:color w:val="000000"/>
          <w:szCs w:val="21"/>
        </w:rPr>
        <w:t>、每个通道的</w:t>
      </w:r>
      <w:r w:rsidRPr="007D47DE">
        <w:rPr>
          <w:rFonts w:asciiTheme="minorEastAsia" w:hAnsiTheme="minorEastAsia" w:cs="Helvetica" w:hint="eastAsia"/>
          <w:color w:val="000000"/>
          <w:szCs w:val="21"/>
        </w:rPr>
        <w:t>变异系数计算如下：</w:t>
      </w:r>
    </w:p>
    <w:p w14:paraId="69314680" w14:textId="77777777" w:rsidR="00A0715C" w:rsidRPr="007D47DE" w:rsidRDefault="00DC67FA" w:rsidP="00A0715C">
      <w:pPr>
        <w:autoSpaceDE w:val="0"/>
        <w:autoSpaceDN w:val="0"/>
        <w:adjustRightInd w:val="0"/>
        <w:jc w:val="right"/>
        <w:rPr>
          <w:rFonts w:asciiTheme="minorEastAsia" w:hAnsiTheme="minorEastAsia" w:cs="Helvetica"/>
          <w:color w:val="000000"/>
          <w:szCs w:val="21"/>
        </w:rPr>
      </w:pPr>
      <w:r w:rsidRPr="00CC14B1">
        <w:rPr>
          <w:position w:val="-32"/>
        </w:rPr>
        <w:object w:dxaOrig="1540" w:dyaOrig="740" w14:anchorId="6352F1A5">
          <v:shape id="_x0000_i1035" type="#_x0000_t75" style="width:78pt;height:36.75pt" o:ole="">
            <v:imagedata r:id="rId37" o:title=""/>
          </v:shape>
          <o:OLEObject Type="Embed" ProgID="Equation.3" ShapeID="_x0000_i1035" DrawAspect="Content" ObjectID="_1696676943" r:id="rId38"/>
        </w:object>
      </w:r>
      <w:r>
        <w:tab/>
      </w:r>
      <w:r w:rsidR="00A0715C" w:rsidRPr="007D47DE">
        <w:rPr>
          <w:rFonts w:asciiTheme="minorEastAsia" w:hAnsiTheme="minorEastAsia" w:cs="Helvetica" w:hint="eastAsia"/>
          <w:color w:val="000000"/>
          <w:szCs w:val="21"/>
        </w:rPr>
        <w:t xml:space="preserve">   </w:t>
      </w:r>
      <w:r w:rsidR="00A0715C">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sidR="00A0715C">
        <w:rPr>
          <w:rFonts w:asciiTheme="minorEastAsia" w:hAnsiTheme="minorEastAsia" w:cs="Helvetica"/>
          <w:color w:val="000000"/>
          <w:szCs w:val="21"/>
        </w:rPr>
        <w:tab/>
      </w:r>
      <w:r w:rsidR="00A0715C">
        <w:rPr>
          <w:rFonts w:asciiTheme="minorEastAsia" w:hAnsiTheme="minorEastAsia" w:cs="Helvetica"/>
          <w:color w:val="000000"/>
          <w:szCs w:val="21"/>
        </w:rPr>
        <w:tab/>
      </w:r>
      <w:r w:rsidR="00A0715C">
        <w:rPr>
          <w:rFonts w:asciiTheme="minorEastAsia" w:hAnsiTheme="minorEastAsia" w:cs="Helvetica"/>
          <w:color w:val="000000"/>
          <w:szCs w:val="21"/>
        </w:rPr>
        <w:tab/>
      </w:r>
      <w:r w:rsidR="00A0715C">
        <w:rPr>
          <w:rFonts w:asciiTheme="minorEastAsia" w:hAnsiTheme="minorEastAsia" w:cs="Helvetica"/>
          <w:color w:val="000000"/>
          <w:szCs w:val="21"/>
        </w:rPr>
        <w:tab/>
      </w:r>
      <w:r w:rsidR="00A0715C">
        <w:rPr>
          <w:rFonts w:asciiTheme="minorEastAsia" w:hAnsiTheme="minorEastAsia" w:cs="Helvetica"/>
          <w:color w:val="000000"/>
          <w:szCs w:val="21"/>
        </w:rPr>
        <w:tab/>
      </w:r>
      <w:r w:rsidR="00A0715C">
        <w:rPr>
          <w:rFonts w:asciiTheme="minorEastAsia" w:hAnsiTheme="minorEastAsia" w:cs="Helvetica"/>
          <w:color w:val="000000"/>
          <w:szCs w:val="21"/>
        </w:rPr>
        <w:tab/>
      </w:r>
      <w:r w:rsidR="00A0715C">
        <w:rPr>
          <w:rFonts w:asciiTheme="minorEastAsia" w:hAnsiTheme="minorEastAsia" w:cs="Helvetica"/>
          <w:color w:val="000000"/>
          <w:szCs w:val="21"/>
        </w:rPr>
        <w:tab/>
      </w:r>
      <w:r w:rsidR="00A0715C">
        <w:rPr>
          <w:rFonts w:asciiTheme="minorEastAsia" w:hAnsiTheme="minorEastAsia" w:cs="Helvetica"/>
          <w:color w:val="000000"/>
          <w:szCs w:val="21"/>
        </w:rPr>
        <w:tab/>
      </w:r>
      <w:r w:rsidR="00A0715C">
        <w:rPr>
          <w:rFonts w:asciiTheme="minorEastAsia" w:hAnsiTheme="minorEastAsia" w:cs="Helvetica" w:hint="eastAsia"/>
          <w:color w:val="000000"/>
          <w:szCs w:val="21"/>
        </w:rPr>
        <w:t>（</w:t>
      </w:r>
      <w:r w:rsidR="00A0715C">
        <w:rPr>
          <w:rFonts w:asciiTheme="minorEastAsia" w:hAnsiTheme="minorEastAsia" w:cs="Helvetica"/>
          <w:color w:val="000000"/>
          <w:szCs w:val="21"/>
        </w:rPr>
        <w:t>3</w:t>
      </w:r>
      <w:r w:rsidR="00A0715C">
        <w:rPr>
          <w:rFonts w:asciiTheme="minorEastAsia" w:hAnsiTheme="minorEastAsia" w:cs="Helvetica" w:hint="eastAsia"/>
          <w:color w:val="000000"/>
          <w:szCs w:val="21"/>
        </w:rPr>
        <w:t>）</w:t>
      </w:r>
    </w:p>
    <w:p w14:paraId="226A9955" w14:textId="77777777" w:rsidR="00A0715C" w:rsidRPr="007D47DE" w:rsidRDefault="00A0715C" w:rsidP="00A0715C">
      <w:pPr>
        <w:autoSpaceDE w:val="0"/>
        <w:autoSpaceDN w:val="0"/>
        <w:adjustRightInd w:val="0"/>
        <w:rPr>
          <w:rFonts w:asciiTheme="minorEastAsia" w:hAnsiTheme="minorEastAsia" w:cs="Helvetica"/>
          <w:color w:val="000000"/>
          <w:szCs w:val="21"/>
        </w:rPr>
      </w:pPr>
      <w:r>
        <w:rPr>
          <w:rFonts w:asciiTheme="minorEastAsia" w:hAnsiTheme="minorEastAsia" w:cs="Helvetica" w:hint="eastAsia"/>
          <w:color w:val="000000"/>
          <w:szCs w:val="21"/>
        </w:rPr>
        <w:t>式中</w:t>
      </w:r>
      <w:r w:rsidRPr="007D47DE">
        <w:rPr>
          <w:rFonts w:asciiTheme="minorEastAsia" w:hAnsiTheme="minorEastAsia" w:cs="Helvetica" w:hint="eastAsia"/>
          <w:color w:val="000000"/>
          <w:szCs w:val="21"/>
        </w:rPr>
        <w:t>：</w:t>
      </w:r>
      <w:r>
        <w:rPr>
          <w:rFonts w:asciiTheme="minorEastAsia" w:hAnsiTheme="minorEastAsia" w:cs="Helvetica"/>
          <w:color w:val="000000"/>
          <w:szCs w:val="21"/>
        </w:rPr>
        <w:tab/>
      </w:r>
      <w:r w:rsidRPr="00F900AC">
        <w:rPr>
          <w:rFonts w:asciiTheme="minorEastAsia" w:hAnsiTheme="minorEastAsia" w:cs="Helvetica" w:hint="eastAsia"/>
          <w:i/>
          <w:color w:val="000000"/>
          <w:szCs w:val="21"/>
        </w:rPr>
        <w:t>δ</w:t>
      </w:r>
      <w:r w:rsidRPr="00A0715C">
        <w:rPr>
          <w:rFonts w:asciiTheme="minorEastAsia" w:hAnsiTheme="minorEastAsia" w:cs="Helvetica" w:hint="eastAsia"/>
          <w:i/>
          <w:color w:val="000000"/>
          <w:szCs w:val="21"/>
          <w:vertAlign w:val="subscript"/>
        </w:rPr>
        <w:t>ps</w:t>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hint="eastAsia"/>
          <w:color w:val="000000"/>
          <w:szCs w:val="21"/>
        </w:rPr>
        <w:t>每个粒径档</w:t>
      </w:r>
      <w:r w:rsidRPr="007D47DE">
        <w:rPr>
          <w:rFonts w:asciiTheme="minorEastAsia" w:hAnsiTheme="minorEastAsia" w:cs="Helvetica"/>
          <w:color w:val="000000"/>
          <w:szCs w:val="21"/>
        </w:rPr>
        <w:t>9</w:t>
      </w:r>
      <w:r w:rsidRPr="007D47DE">
        <w:rPr>
          <w:rFonts w:asciiTheme="minorEastAsia" w:hAnsiTheme="minorEastAsia" w:cs="Helvetica"/>
          <w:color w:val="000000"/>
          <w:szCs w:val="21"/>
        </w:rPr>
        <w:t>个测点的标准差</w:t>
      </w:r>
      <w:r w:rsidRPr="007D47DE">
        <w:rPr>
          <w:rFonts w:asciiTheme="minorEastAsia" w:hAnsiTheme="minorEastAsia" w:cs="Helvetica" w:hint="eastAsia"/>
          <w:color w:val="000000"/>
          <w:szCs w:val="21"/>
        </w:rPr>
        <w:t>；</w:t>
      </w:r>
    </w:p>
    <w:p w14:paraId="6E891CE1" w14:textId="77777777" w:rsidR="00A0715C" w:rsidRPr="007D47DE" w:rsidRDefault="00A0715C" w:rsidP="00A0715C">
      <w:pPr>
        <w:autoSpaceDE w:val="0"/>
        <w:autoSpaceDN w:val="0"/>
        <w:adjustRightInd w:val="0"/>
        <w:ind w:left="840"/>
        <w:rPr>
          <w:rFonts w:asciiTheme="minorEastAsia" w:hAnsiTheme="minorEastAsia" w:cs="Helvetica"/>
          <w:color w:val="000000"/>
          <w:szCs w:val="21"/>
        </w:rPr>
      </w:pPr>
      <w:r>
        <w:rPr>
          <w:rFonts w:asciiTheme="minorEastAsia" w:hAnsiTheme="minorEastAsia" w:cs="Helvetica"/>
          <w:i/>
          <w:color w:val="000000"/>
          <w:szCs w:val="21"/>
        </w:rPr>
        <w:t>m</w:t>
      </w:r>
      <w:r w:rsidRPr="00F900AC">
        <w:rPr>
          <w:rFonts w:asciiTheme="minorEastAsia" w:hAnsiTheme="minorEastAsia" w:cs="Helvetica"/>
          <w:i/>
          <w:color w:val="000000"/>
          <w:szCs w:val="21"/>
        </w:rPr>
        <w:t>ean</w:t>
      </w:r>
      <w:r w:rsidRPr="00A0715C">
        <w:rPr>
          <w:rFonts w:asciiTheme="minorEastAsia" w:hAnsiTheme="minorEastAsia" w:cs="Helvetica"/>
          <w:i/>
          <w:color w:val="000000"/>
          <w:szCs w:val="21"/>
          <w:vertAlign w:val="subscript"/>
        </w:rPr>
        <w:t>ps</w:t>
      </w:r>
      <w:r>
        <w:rPr>
          <w:rFonts w:asciiTheme="minorEastAsia" w:hAnsiTheme="minorEastAsia" w:cs="Helvetica"/>
          <w:i/>
          <w:color w:val="000000"/>
          <w:szCs w:val="21"/>
        </w:rPr>
        <w:tab/>
      </w:r>
      <w:r w:rsidR="00DC67FA">
        <w:rPr>
          <w:rFonts w:asciiTheme="minorEastAsia" w:hAnsiTheme="minorEastAsia" w:cs="Helvetica" w:hint="eastAsia"/>
          <w:color w:val="000000"/>
          <w:szCs w:val="21"/>
        </w:rPr>
        <w:t>每个</w:t>
      </w:r>
      <w:r w:rsidR="00DC67FA" w:rsidRPr="00DC67FA">
        <w:rPr>
          <w:rFonts w:asciiTheme="minorEastAsia" w:hAnsiTheme="minorEastAsia" w:cs="Helvetica" w:hint="eastAsia"/>
          <w:color w:val="000000"/>
          <w:szCs w:val="21"/>
        </w:rPr>
        <w:t>粒径</w:t>
      </w:r>
      <w:r w:rsidR="00DC67FA">
        <w:rPr>
          <w:rFonts w:asciiTheme="minorEastAsia" w:hAnsiTheme="minorEastAsia" w:cs="Helvetica" w:hint="eastAsia"/>
          <w:color w:val="000000"/>
          <w:szCs w:val="21"/>
        </w:rPr>
        <w:t>档</w:t>
      </w:r>
      <w:r w:rsidRPr="007D47DE">
        <w:rPr>
          <w:rFonts w:asciiTheme="minorEastAsia" w:hAnsiTheme="minorEastAsia" w:cs="Helvetica"/>
          <w:color w:val="000000"/>
          <w:szCs w:val="21"/>
        </w:rPr>
        <w:t>9</w:t>
      </w:r>
      <w:r w:rsidRPr="007D47DE">
        <w:rPr>
          <w:rFonts w:asciiTheme="minorEastAsia" w:hAnsiTheme="minorEastAsia" w:cs="Helvetica"/>
          <w:color w:val="000000"/>
          <w:szCs w:val="21"/>
        </w:rPr>
        <w:t>个测点的平均值</w:t>
      </w:r>
      <w:r>
        <w:rPr>
          <w:rFonts w:asciiTheme="minorEastAsia" w:hAnsiTheme="minorEastAsia" w:cs="Helvetica" w:hint="eastAsia"/>
          <w:color w:val="000000"/>
          <w:szCs w:val="21"/>
        </w:rPr>
        <w:t>。</w:t>
      </w:r>
    </w:p>
    <w:p w14:paraId="1D25DD20" w14:textId="4F90551C" w:rsidR="00B41286" w:rsidRPr="004E1EEC" w:rsidRDefault="00B41286" w:rsidP="004E1EEC">
      <w:pPr>
        <w:pStyle w:val="3"/>
        <w:numPr>
          <w:ilvl w:val="2"/>
          <w:numId w:val="1"/>
        </w:numPr>
        <w:rPr>
          <w:szCs w:val="21"/>
        </w:rPr>
      </w:pPr>
      <w:bookmarkStart w:id="165" w:name="_Toc465410685"/>
      <w:bookmarkStart w:id="166" w:name="_Toc83737989"/>
      <w:r w:rsidRPr="004E1EEC">
        <w:rPr>
          <w:szCs w:val="21"/>
        </w:rPr>
        <w:t>试验台</w:t>
      </w:r>
      <w:r w:rsidR="001732B5" w:rsidRPr="001732B5">
        <w:rPr>
          <w:rFonts w:ascii="Arial" w:hAnsi="Arial" w:cs="Arial"/>
          <w:szCs w:val="21"/>
        </w:rPr>
        <w:t>——</w:t>
      </w:r>
      <w:r w:rsidRPr="004E1EEC">
        <w:rPr>
          <w:rFonts w:hint="eastAsia"/>
          <w:szCs w:val="21"/>
        </w:rPr>
        <w:t>下游混匀性</w:t>
      </w:r>
      <w:bookmarkEnd w:id="165"/>
      <w:bookmarkEnd w:id="166"/>
    </w:p>
    <w:p w14:paraId="50A0D1FE" w14:textId="77777777" w:rsidR="00B41286" w:rsidRPr="007D47DE" w:rsidRDefault="00B41286" w:rsidP="00416B0C">
      <w:pPr>
        <w:pStyle w:val="a5"/>
        <w:numPr>
          <w:ilvl w:val="3"/>
          <w:numId w:val="1"/>
        </w:numPr>
        <w:rPr>
          <w:b/>
          <w:sz w:val="21"/>
          <w:szCs w:val="21"/>
        </w:rPr>
      </w:pPr>
      <w:r w:rsidRPr="007D47DE">
        <w:rPr>
          <w:b/>
          <w:sz w:val="21"/>
          <w:szCs w:val="21"/>
        </w:rPr>
        <w:t>下游</w:t>
      </w:r>
      <w:r w:rsidRPr="007D47DE">
        <w:rPr>
          <w:rFonts w:hint="eastAsia"/>
          <w:b/>
          <w:sz w:val="21"/>
          <w:szCs w:val="21"/>
        </w:rPr>
        <w:t>混匀</w:t>
      </w:r>
      <w:r w:rsidR="00387E8C">
        <w:rPr>
          <w:rFonts w:hint="eastAsia"/>
          <w:b/>
          <w:sz w:val="21"/>
          <w:szCs w:val="21"/>
        </w:rPr>
        <w:t>性</w:t>
      </w:r>
      <w:r w:rsidRPr="007D47DE">
        <w:rPr>
          <w:b/>
          <w:sz w:val="21"/>
          <w:szCs w:val="21"/>
        </w:rPr>
        <w:t>参数</w:t>
      </w:r>
    </w:p>
    <w:p w14:paraId="44A4CE0C" w14:textId="3BD755F0" w:rsidR="00B41286" w:rsidRPr="00C47D2F" w:rsidRDefault="00C47D2F" w:rsidP="008E15D4">
      <w:pPr>
        <w:ind w:firstLineChars="200" w:firstLine="420"/>
        <w:rPr>
          <w:rFonts w:asciiTheme="minorEastAsia" w:hAnsiTheme="minorEastAsia"/>
          <w:bCs/>
          <w:szCs w:val="21"/>
        </w:rPr>
      </w:pPr>
      <w:r>
        <w:rPr>
          <w:rFonts w:asciiTheme="minorEastAsia" w:hAnsiTheme="minorEastAsia" w:hint="eastAsia"/>
          <w:bCs/>
          <w:szCs w:val="21"/>
        </w:rPr>
        <w:t>在</w:t>
      </w:r>
      <w:r w:rsidR="00B41286" w:rsidRPr="00C47D2F">
        <w:rPr>
          <w:rFonts w:asciiTheme="minorEastAsia" w:hAnsiTheme="minorEastAsia"/>
          <w:bCs/>
          <w:szCs w:val="21"/>
        </w:rPr>
        <w:t>紧邻</w:t>
      </w:r>
      <w:r>
        <w:rPr>
          <w:rFonts w:asciiTheme="minorEastAsia" w:hAnsiTheme="minorEastAsia" w:hint="eastAsia"/>
          <w:bCs/>
          <w:szCs w:val="21"/>
        </w:rPr>
        <w:t>受试</w:t>
      </w:r>
      <w:r w:rsidR="00B41286" w:rsidRPr="00C47D2F">
        <w:rPr>
          <w:rFonts w:asciiTheme="minorEastAsia" w:hAnsiTheme="minorEastAsia"/>
          <w:bCs/>
          <w:szCs w:val="21"/>
        </w:rPr>
        <w:t>过滤器的下游</w:t>
      </w:r>
      <w:r w:rsidRPr="00C47D2F">
        <w:rPr>
          <w:rFonts w:asciiTheme="minorEastAsia" w:hAnsiTheme="minorEastAsia" w:hint="eastAsia"/>
          <w:bCs/>
          <w:szCs w:val="21"/>
        </w:rPr>
        <w:t>注入气溶胶</w:t>
      </w:r>
      <w:r w:rsidR="00B41286" w:rsidRPr="00C47D2F">
        <w:rPr>
          <w:rFonts w:asciiTheme="minorEastAsia" w:hAnsiTheme="minorEastAsia" w:hint="eastAsia"/>
          <w:bCs/>
          <w:szCs w:val="21"/>
        </w:rPr>
        <w:t>，注入</w:t>
      </w:r>
      <w:r>
        <w:rPr>
          <w:rFonts w:asciiTheme="minorEastAsia" w:hAnsiTheme="minorEastAsia" w:hint="eastAsia"/>
          <w:bCs/>
          <w:szCs w:val="21"/>
        </w:rPr>
        <w:t>点</w:t>
      </w:r>
      <w:r w:rsidR="00B41286" w:rsidRPr="00C47D2F">
        <w:rPr>
          <w:rFonts w:asciiTheme="minorEastAsia" w:hAnsiTheme="minorEastAsia"/>
          <w:bCs/>
          <w:szCs w:val="21"/>
        </w:rPr>
        <w:t>如图</w:t>
      </w:r>
      <w:r w:rsidR="00B41286" w:rsidRPr="00C47D2F">
        <w:rPr>
          <w:rFonts w:asciiTheme="minorEastAsia" w:hAnsiTheme="minorEastAsia" w:hint="eastAsia"/>
          <w:bCs/>
          <w:szCs w:val="21"/>
        </w:rPr>
        <w:t>10</w:t>
      </w:r>
      <w:r w:rsidR="00B41286" w:rsidRPr="00C47D2F">
        <w:rPr>
          <w:rFonts w:asciiTheme="minorEastAsia" w:hAnsiTheme="minorEastAsia" w:hint="eastAsia"/>
          <w:bCs/>
          <w:szCs w:val="21"/>
        </w:rPr>
        <w:t>所示</w:t>
      </w:r>
      <w:r>
        <w:rPr>
          <w:rFonts w:asciiTheme="minorEastAsia" w:hAnsiTheme="minorEastAsia" w:hint="eastAsia"/>
          <w:bCs/>
          <w:szCs w:val="21"/>
        </w:rPr>
        <w:t>，</w:t>
      </w:r>
      <w:r>
        <w:rPr>
          <w:rFonts w:asciiTheme="minorEastAsia" w:hAnsiTheme="minorEastAsia"/>
          <w:bCs/>
          <w:szCs w:val="21"/>
        </w:rPr>
        <w:t>逐</w:t>
      </w:r>
      <w:r>
        <w:rPr>
          <w:rFonts w:asciiTheme="minorEastAsia" w:hAnsiTheme="minorEastAsia" w:hint="eastAsia"/>
          <w:bCs/>
          <w:szCs w:val="21"/>
        </w:rPr>
        <w:t>点</w:t>
      </w:r>
      <w:r>
        <w:rPr>
          <w:rFonts w:asciiTheme="minorEastAsia" w:hAnsiTheme="minorEastAsia"/>
          <w:bCs/>
          <w:szCs w:val="21"/>
        </w:rPr>
        <w:t>注入</w:t>
      </w:r>
      <w:r w:rsidR="00B41286" w:rsidRPr="00C47D2F">
        <w:rPr>
          <w:rFonts w:asciiTheme="minorEastAsia" w:hAnsiTheme="minorEastAsia" w:hint="eastAsia"/>
          <w:bCs/>
          <w:szCs w:val="21"/>
        </w:rPr>
        <w:t>。下游采样探头</w:t>
      </w:r>
      <w:r>
        <w:rPr>
          <w:rFonts w:asciiTheme="minorEastAsia" w:hAnsiTheme="minorEastAsia" w:hint="eastAsia"/>
          <w:bCs/>
          <w:szCs w:val="21"/>
        </w:rPr>
        <w:t>位于</w:t>
      </w:r>
      <w:r w:rsidR="00B41286" w:rsidRPr="00C47D2F">
        <w:rPr>
          <w:rFonts w:asciiTheme="minorEastAsia" w:hAnsiTheme="minorEastAsia" w:hint="eastAsia"/>
          <w:bCs/>
          <w:szCs w:val="21"/>
        </w:rPr>
        <w:t>试验台中心采样点并</w:t>
      </w:r>
      <w:r>
        <w:rPr>
          <w:rFonts w:asciiTheme="minorEastAsia" w:hAnsiTheme="minorEastAsia" w:hint="eastAsia"/>
          <w:bCs/>
          <w:szCs w:val="21"/>
        </w:rPr>
        <w:t>固定不变</w:t>
      </w:r>
      <w:r w:rsidR="00B41286" w:rsidRPr="00C47D2F">
        <w:rPr>
          <w:rFonts w:asciiTheme="minorEastAsia" w:hAnsiTheme="minorEastAsia" w:hint="eastAsia"/>
          <w:bCs/>
          <w:szCs w:val="21"/>
        </w:rPr>
        <w:t>。在试验段安装</w:t>
      </w:r>
      <w:r w:rsidR="00B41286" w:rsidRPr="00C47D2F">
        <w:rPr>
          <w:rFonts w:asciiTheme="minorEastAsia" w:hAnsiTheme="minorEastAsia" w:hint="eastAsia"/>
          <w:bCs/>
          <w:szCs w:val="21"/>
        </w:rPr>
        <w:t>1</w:t>
      </w:r>
      <w:r w:rsidR="00B41286" w:rsidRPr="00C47D2F">
        <w:rPr>
          <w:rFonts w:asciiTheme="minorEastAsia" w:hAnsiTheme="minorEastAsia" w:hint="eastAsia"/>
          <w:bCs/>
          <w:szCs w:val="21"/>
        </w:rPr>
        <w:t>台截面尺寸为</w:t>
      </w:r>
      <w:r w:rsidR="00B41286" w:rsidRPr="00C47D2F">
        <w:rPr>
          <w:rFonts w:asciiTheme="minorEastAsia" w:hAnsiTheme="minorEastAsia" w:hint="eastAsia"/>
          <w:bCs/>
          <w:szCs w:val="21"/>
        </w:rPr>
        <w:t>610</w:t>
      </w:r>
      <w:r>
        <w:rPr>
          <w:rFonts w:asciiTheme="minorEastAsia" w:hAnsiTheme="minorEastAsia"/>
          <w:bCs/>
          <w:szCs w:val="21"/>
        </w:rPr>
        <w:t xml:space="preserve"> </w:t>
      </w:r>
      <w:r w:rsidRPr="00C47D2F">
        <w:rPr>
          <w:rFonts w:asciiTheme="minorEastAsia" w:hAnsiTheme="minorEastAsia"/>
          <w:bCs/>
          <w:szCs w:val="21"/>
        </w:rPr>
        <w:t>mm</w:t>
      </w:r>
      <w:r w:rsidR="00B41286" w:rsidRPr="00C47D2F">
        <w:rPr>
          <w:rFonts w:asciiTheme="minorEastAsia" w:hAnsiTheme="minorEastAsia" w:hint="eastAsia"/>
          <w:bCs/>
          <w:szCs w:val="21"/>
        </w:rPr>
        <w:t>x</w:t>
      </w:r>
      <w:r w:rsidR="00B41286" w:rsidRPr="00C47D2F">
        <w:rPr>
          <w:rFonts w:asciiTheme="minorEastAsia" w:hAnsiTheme="minorEastAsia"/>
          <w:bCs/>
          <w:szCs w:val="21"/>
        </w:rPr>
        <w:t>610</w:t>
      </w:r>
      <w:r>
        <w:rPr>
          <w:rFonts w:asciiTheme="minorEastAsia" w:hAnsiTheme="minorEastAsia"/>
          <w:bCs/>
          <w:szCs w:val="21"/>
        </w:rPr>
        <w:t xml:space="preserve"> </w:t>
      </w:r>
      <w:r w:rsidR="00B41286" w:rsidRPr="00C47D2F">
        <w:rPr>
          <w:rFonts w:asciiTheme="minorEastAsia" w:hAnsiTheme="minorEastAsia"/>
          <w:bCs/>
          <w:szCs w:val="21"/>
        </w:rPr>
        <w:t>mm</w:t>
      </w:r>
      <w:r w:rsidR="00B41286" w:rsidRPr="00C47D2F">
        <w:rPr>
          <w:rFonts w:asciiTheme="minorEastAsia" w:hAnsiTheme="minorEastAsia"/>
          <w:bCs/>
          <w:szCs w:val="21"/>
        </w:rPr>
        <w:t>的</w:t>
      </w:r>
      <w:r w:rsidR="00B41286" w:rsidRPr="00C47D2F">
        <w:rPr>
          <w:rFonts w:asciiTheme="minorEastAsia" w:hAnsiTheme="minorEastAsia" w:hint="eastAsia"/>
          <w:bCs/>
          <w:szCs w:val="21"/>
        </w:rPr>
        <w:t>高效过滤器</w:t>
      </w:r>
      <w:r w:rsidR="009F0C53">
        <w:rPr>
          <w:rFonts w:asciiTheme="minorEastAsia" w:hAnsiTheme="minorEastAsia" w:hint="eastAsia"/>
          <w:bCs/>
          <w:szCs w:val="21"/>
        </w:rPr>
        <w:t>，</w:t>
      </w:r>
      <w:r w:rsidR="00B41286" w:rsidRPr="00C47D2F">
        <w:rPr>
          <w:rFonts w:asciiTheme="minorEastAsia" w:hAnsiTheme="minorEastAsia" w:hint="eastAsia"/>
          <w:bCs/>
          <w:szCs w:val="21"/>
        </w:rPr>
        <w:t>以</w:t>
      </w:r>
      <w:r w:rsidR="009F0C53">
        <w:rPr>
          <w:rFonts w:asciiTheme="minorEastAsia" w:hAnsiTheme="minorEastAsia" w:hint="eastAsia"/>
          <w:bCs/>
          <w:szCs w:val="21"/>
        </w:rPr>
        <w:t>维持</w:t>
      </w:r>
      <w:r w:rsidR="00B41286" w:rsidRPr="00C47D2F">
        <w:rPr>
          <w:rFonts w:asciiTheme="minorEastAsia" w:hAnsiTheme="minorEastAsia" w:hint="eastAsia"/>
          <w:bCs/>
          <w:szCs w:val="21"/>
        </w:rPr>
        <w:t>试验段出口</w:t>
      </w:r>
      <w:r w:rsidR="009F0C53">
        <w:rPr>
          <w:rFonts w:asciiTheme="minorEastAsia" w:hAnsiTheme="minorEastAsia" w:hint="eastAsia"/>
          <w:bCs/>
          <w:szCs w:val="21"/>
        </w:rPr>
        <w:t>气流</w:t>
      </w:r>
      <w:r w:rsidR="009F0C53">
        <w:rPr>
          <w:rFonts w:asciiTheme="minorEastAsia" w:hAnsiTheme="minorEastAsia"/>
          <w:bCs/>
          <w:szCs w:val="21"/>
        </w:rPr>
        <w:t>均匀</w:t>
      </w:r>
      <w:r w:rsidR="00B41286" w:rsidRPr="00C47D2F">
        <w:rPr>
          <w:rFonts w:asciiTheme="minorEastAsia" w:hAnsiTheme="minorEastAsia" w:hint="eastAsia"/>
          <w:bCs/>
          <w:szCs w:val="21"/>
        </w:rPr>
        <w:t>。</w:t>
      </w:r>
    </w:p>
    <w:p w14:paraId="018174DC" w14:textId="1C9C9CF7" w:rsidR="00B41286" w:rsidRPr="008558CA" w:rsidRDefault="00B41286" w:rsidP="008E15D4">
      <w:pPr>
        <w:ind w:firstLineChars="200" w:firstLine="420"/>
        <w:rPr>
          <w:rFonts w:asciiTheme="minorEastAsia" w:hAnsiTheme="minorEastAsia" w:cs="Helvetica"/>
          <w:szCs w:val="21"/>
        </w:rPr>
      </w:pPr>
      <w:r w:rsidRPr="00C47D2F">
        <w:rPr>
          <w:rFonts w:asciiTheme="minorEastAsia" w:hAnsiTheme="minorEastAsia" w:cs="Helvetica" w:hint="eastAsia"/>
          <w:szCs w:val="21"/>
        </w:rPr>
        <w:t>在风量分别为</w:t>
      </w:r>
      <w:r w:rsidRPr="00883657">
        <w:rPr>
          <w:rFonts w:cs="Calibri"/>
          <w:szCs w:val="21"/>
        </w:rPr>
        <w:t>0.236</w:t>
      </w:r>
      <w:r w:rsidR="003642E7" w:rsidRPr="00883657">
        <w:rPr>
          <w:rFonts w:cs="Calibri"/>
          <w:szCs w:val="21"/>
        </w:rPr>
        <w:t xml:space="preserve"> </w:t>
      </w:r>
      <w:r w:rsidRPr="00883657">
        <w:rPr>
          <w:rFonts w:cs="Calibri"/>
          <w:szCs w:val="21"/>
        </w:rPr>
        <w:t>m</w:t>
      </w:r>
      <w:r w:rsidRPr="00883657">
        <w:rPr>
          <w:rFonts w:cs="Calibri"/>
          <w:szCs w:val="21"/>
          <w:vertAlign w:val="superscript"/>
        </w:rPr>
        <w:t>3</w:t>
      </w:r>
      <w:r w:rsidRPr="00883657">
        <w:rPr>
          <w:rFonts w:cs="Calibri"/>
          <w:szCs w:val="21"/>
        </w:rPr>
        <w:t>/s</w:t>
      </w:r>
      <w:r w:rsidRPr="00883657">
        <w:rPr>
          <w:rFonts w:cs="Calibri"/>
          <w:szCs w:val="21"/>
        </w:rPr>
        <w:t>、</w:t>
      </w:r>
      <w:r w:rsidRPr="00883657">
        <w:rPr>
          <w:rFonts w:cs="Calibri"/>
          <w:szCs w:val="21"/>
        </w:rPr>
        <w:t>0.944</w:t>
      </w:r>
      <w:r w:rsidR="003642E7" w:rsidRPr="00883657">
        <w:rPr>
          <w:rFonts w:cs="Calibri"/>
          <w:szCs w:val="21"/>
        </w:rPr>
        <w:t xml:space="preserve"> </w:t>
      </w:r>
      <w:r w:rsidRPr="00883657">
        <w:rPr>
          <w:rFonts w:cs="Calibri"/>
          <w:szCs w:val="21"/>
        </w:rPr>
        <w:t>m</w:t>
      </w:r>
      <w:r w:rsidRPr="00883657">
        <w:rPr>
          <w:rFonts w:cs="Calibri"/>
          <w:szCs w:val="21"/>
          <w:vertAlign w:val="superscript"/>
        </w:rPr>
        <w:t>3</w:t>
      </w:r>
      <w:r w:rsidRPr="00883657">
        <w:rPr>
          <w:rFonts w:cs="Calibri"/>
          <w:szCs w:val="21"/>
        </w:rPr>
        <w:t>/s</w:t>
      </w:r>
      <w:r w:rsidRPr="00883657">
        <w:rPr>
          <w:rFonts w:cs="Calibri"/>
          <w:szCs w:val="21"/>
        </w:rPr>
        <w:t>、</w:t>
      </w:r>
      <w:r w:rsidRPr="00883657">
        <w:rPr>
          <w:rFonts w:cs="Calibri"/>
          <w:szCs w:val="21"/>
        </w:rPr>
        <w:t>1.416</w:t>
      </w:r>
      <w:r w:rsidR="003642E7" w:rsidRPr="00883657">
        <w:rPr>
          <w:rFonts w:cs="Calibri"/>
          <w:szCs w:val="21"/>
        </w:rPr>
        <w:t xml:space="preserve"> </w:t>
      </w:r>
      <w:r w:rsidRPr="00883657">
        <w:rPr>
          <w:rFonts w:cs="Calibri"/>
          <w:szCs w:val="21"/>
        </w:rPr>
        <w:t>m</w:t>
      </w:r>
      <w:r w:rsidRPr="00883657">
        <w:rPr>
          <w:rFonts w:cs="Calibri"/>
          <w:szCs w:val="21"/>
          <w:vertAlign w:val="superscript"/>
        </w:rPr>
        <w:t>3</w:t>
      </w:r>
      <w:r w:rsidRPr="00883657">
        <w:rPr>
          <w:rFonts w:cs="Calibri"/>
          <w:szCs w:val="21"/>
        </w:rPr>
        <w:t>/s</w:t>
      </w:r>
      <w:r w:rsidRPr="00F746F3">
        <w:rPr>
          <w:rFonts w:asciiTheme="minorEastAsia" w:hAnsiTheme="minorEastAsia" w:cs="Helvetica" w:hint="eastAsia"/>
          <w:szCs w:val="21"/>
        </w:rPr>
        <w:t>下进行</w:t>
      </w:r>
      <w:r w:rsidR="009F0C53" w:rsidRPr="00F746F3">
        <w:rPr>
          <w:rFonts w:asciiTheme="minorEastAsia" w:hAnsiTheme="minorEastAsia" w:cs="Helvetica" w:hint="eastAsia"/>
          <w:szCs w:val="21"/>
        </w:rPr>
        <w:t>下游混匀性试验</w:t>
      </w:r>
      <w:r w:rsidRPr="00F746F3">
        <w:rPr>
          <w:rFonts w:asciiTheme="minorEastAsia" w:hAnsiTheme="minorEastAsia" w:cs="Helvetica" w:hint="eastAsia"/>
          <w:szCs w:val="21"/>
        </w:rPr>
        <w:t>。使用气溶胶发生器</w:t>
      </w:r>
      <w:r w:rsidR="003642E7" w:rsidRPr="00F746F3">
        <w:rPr>
          <w:rFonts w:asciiTheme="minorEastAsia" w:hAnsiTheme="minorEastAsia" w:cs="Helvetica" w:hint="eastAsia"/>
          <w:szCs w:val="21"/>
        </w:rPr>
        <w:t>，</w:t>
      </w:r>
      <w:r w:rsidRPr="00F746F3">
        <w:rPr>
          <w:rFonts w:asciiTheme="minorEastAsia" w:hAnsiTheme="minorEastAsia" w:cs="Helvetica" w:hint="eastAsia"/>
          <w:szCs w:val="21"/>
        </w:rPr>
        <w:t>利用</w:t>
      </w:r>
      <w:r w:rsidRPr="00F746F3">
        <w:rPr>
          <w:rFonts w:asciiTheme="minorEastAsia" w:hAnsiTheme="minorEastAsia" w:cs="Helvetica" w:hint="eastAsia"/>
          <w:szCs w:val="21"/>
        </w:rPr>
        <w:t>KCL</w:t>
      </w:r>
      <w:r w:rsidRPr="00F746F3">
        <w:rPr>
          <w:rFonts w:asciiTheme="minorEastAsia" w:hAnsiTheme="minorEastAsia" w:cs="Helvetica" w:hint="eastAsia"/>
          <w:szCs w:val="21"/>
        </w:rPr>
        <w:t>水溶液（按</w:t>
      </w:r>
      <w:r w:rsidRPr="00F746F3">
        <w:rPr>
          <w:rFonts w:asciiTheme="minorEastAsia" w:hAnsiTheme="minorEastAsia" w:cs="Helvetica" w:hint="eastAsia"/>
          <w:szCs w:val="21"/>
        </w:rPr>
        <w:t>300</w:t>
      </w:r>
      <w:r w:rsidR="003642E7" w:rsidRPr="00F746F3">
        <w:rPr>
          <w:rFonts w:asciiTheme="minorEastAsia" w:hAnsiTheme="minorEastAsia" w:cs="Helvetica"/>
          <w:szCs w:val="21"/>
        </w:rPr>
        <w:t xml:space="preserve"> </w:t>
      </w:r>
      <w:r w:rsidRPr="00F746F3">
        <w:rPr>
          <w:rFonts w:asciiTheme="minorEastAsia" w:hAnsiTheme="minorEastAsia" w:cs="Helvetica" w:hint="eastAsia"/>
          <w:szCs w:val="21"/>
        </w:rPr>
        <w:t>g</w:t>
      </w:r>
      <w:r w:rsidR="003642E7" w:rsidRPr="00F746F3">
        <w:rPr>
          <w:rFonts w:asciiTheme="minorEastAsia" w:hAnsiTheme="minorEastAsia" w:cs="Helvetica"/>
          <w:szCs w:val="21"/>
        </w:rPr>
        <w:t xml:space="preserve"> </w:t>
      </w:r>
      <w:r w:rsidRPr="00F746F3">
        <w:rPr>
          <w:rFonts w:asciiTheme="minorEastAsia" w:hAnsiTheme="minorEastAsia" w:cs="Helvetica"/>
          <w:szCs w:val="21"/>
        </w:rPr>
        <w:t>KCL</w:t>
      </w:r>
      <w:r w:rsidRPr="00F746F3">
        <w:rPr>
          <w:rFonts w:asciiTheme="minorEastAsia" w:hAnsiTheme="minorEastAsia" w:cs="Helvetica" w:hint="eastAsia"/>
          <w:szCs w:val="21"/>
        </w:rPr>
        <w:t>/1</w:t>
      </w:r>
      <w:r w:rsidR="003642E7" w:rsidRPr="00F746F3">
        <w:rPr>
          <w:rFonts w:asciiTheme="minorEastAsia" w:hAnsiTheme="minorEastAsia" w:cs="Helvetica"/>
          <w:szCs w:val="21"/>
        </w:rPr>
        <w:t xml:space="preserve"> </w:t>
      </w:r>
      <w:r w:rsidRPr="00F746F3">
        <w:rPr>
          <w:rFonts w:asciiTheme="minorEastAsia" w:hAnsiTheme="minorEastAsia" w:cs="Helvetica" w:hint="eastAsia"/>
          <w:szCs w:val="21"/>
        </w:rPr>
        <w:t>000</w:t>
      </w:r>
      <w:r w:rsidR="003642E7" w:rsidRPr="00F746F3">
        <w:rPr>
          <w:rFonts w:asciiTheme="minorEastAsia" w:hAnsiTheme="minorEastAsia" w:cs="Helvetica"/>
          <w:szCs w:val="21"/>
        </w:rPr>
        <w:t xml:space="preserve"> </w:t>
      </w:r>
      <w:r w:rsidRPr="00F746F3">
        <w:rPr>
          <w:rFonts w:asciiTheme="minorEastAsia" w:hAnsiTheme="minorEastAsia" w:cs="Helvetica" w:hint="eastAsia"/>
          <w:szCs w:val="21"/>
        </w:rPr>
        <w:t>m</w:t>
      </w:r>
      <w:r w:rsidR="003642E7" w:rsidRPr="00F746F3">
        <w:rPr>
          <w:rFonts w:asciiTheme="minorEastAsia" w:hAnsiTheme="minorEastAsia" w:cs="Helvetica"/>
          <w:szCs w:val="21"/>
        </w:rPr>
        <w:t>L</w:t>
      </w:r>
      <w:r w:rsidRPr="00F746F3">
        <w:rPr>
          <w:rFonts w:asciiTheme="minorEastAsia" w:hAnsiTheme="minorEastAsia" w:cs="Helvetica" w:hint="eastAsia"/>
          <w:szCs w:val="21"/>
        </w:rPr>
        <w:t>水进行配比）发生</w:t>
      </w:r>
      <w:r w:rsidR="00F746F3">
        <w:rPr>
          <w:rFonts w:asciiTheme="minorEastAsia" w:hAnsiTheme="minorEastAsia" w:cs="Helvetica" w:hint="eastAsia"/>
          <w:szCs w:val="21"/>
        </w:rPr>
        <w:t>以</w:t>
      </w:r>
      <w:r w:rsidRPr="00F746F3">
        <w:rPr>
          <w:rFonts w:asciiTheme="minorEastAsia" w:hAnsiTheme="minorEastAsia" w:cs="Helvetica" w:hint="eastAsia"/>
          <w:szCs w:val="21"/>
        </w:rPr>
        <w:t>亚微米</w:t>
      </w:r>
      <w:r w:rsidR="00F746F3">
        <w:rPr>
          <w:rFonts w:asciiTheme="minorEastAsia" w:hAnsiTheme="minorEastAsia" w:cs="Helvetica" w:hint="eastAsia"/>
          <w:szCs w:val="21"/>
        </w:rPr>
        <w:t>粒子</w:t>
      </w:r>
      <w:r w:rsidR="00F746F3">
        <w:rPr>
          <w:rFonts w:asciiTheme="minorEastAsia" w:hAnsiTheme="minorEastAsia" w:cs="Helvetica"/>
          <w:szCs w:val="21"/>
        </w:rPr>
        <w:t>为主的</w:t>
      </w:r>
      <w:r w:rsidRPr="00F746F3">
        <w:rPr>
          <w:rFonts w:asciiTheme="minorEastAsia" w:hAnsiTheme="minorEastAsia" w:cs="Helvetica" w:hint="eastAsia"/>
          <w:szCs w:val="21"/>
        </w:rPr>
        <w:t>气溶胶。使用长度可达到各气溶胶注入点的刚性管</w:t>
      </w:r>
      <w:r w:rsidR="00F746F3">
        <w:rPr>
          <w:rFonts w:asciiTheme="minorEastAsia" w:hAnsiTheme="minorEastAsia" w:cs="Helvetica" w:hint="eastAsia"/>
          <w:szCs w:val="21"/>
        </w:rPr>
        <w:t>伸至</w:t>
      </w:r>
      <w:r w:rsidR="00F746F3">
        <w:rPr>
          <w:rFonts w:asciiTheme="minorEastAsia" w:hAnsiTheme="minorEastAsia" w:cs="Helvetica"/>
          <w:szCs w:val="21"/>
        </w:rPr>
        <w:t>注入</w:t>
      </w:r>
      <w:r w:rsidR="00F746F3">
        <w:rPr>
          <w:rFonts w:asciiTheme="minorEastAsia" w:hAnsiTheme="minorEastAsia" w:cs="Helvetica" w:hint="eastAsia"/>
          <w:szCs w:val="21"/>
        </w:rPr>
        <w:t>点</w:t>
      </w:r>
      <w:r w:rsidRPr="00F746F3">
        <w:rPr>
          <w:rFonts w:asciiTheme="minorEastAsia" w:hAnsiTheme="minorEastAsia" w:cs="Helvetica" w:hint="eastAsia"/>
          <w:szCs w:val="21"/>
        </w:rPr>
        <w:t>。管出口设</w:t>
      </w:r>
      <w:r w:rsidRPr="00F746F3">
        <w:rPr>
          <w:rFonts w:asciiTheme="minorEastAsia" w:hAnsiTheme="minorEastAsia" w:cs="Helvetica" w:hint="eastAsia"/>
          <w:szCs w:val="21"/>
        </w:rPr>
        <w:t>90</w:t>
      </w:r>
      <w:r w:rsidRPr="00F746F3">
        <w:rPr>
          <w:rFonts w:asciiTheme="minorEastAsia" w:hAnsiTheme="minorEastAsia" w:cs="Helvetica" w:hint="eastAsia"/>
          <w:szCs w:val="21"/>
        </w:rPr>
        <w:t>°弯头，</w:t>
      </w:r>
      <w:r w:rsidR="00F746F3">
        <w:rPr>
          <w:rFonts w:asciiTheme="minorEastAsia" w:hAnsiTheme="minorEastAsia" w:cs="Helvetica" w:hint="eastAsia"/>
          <w:szCs w:val="21"/>
        </w:rPr>
        <w:t>令</w:t>
      </w:r>
      <w:r w:rsidRPr="00F746F3">
        <w:rPr>
          <w:rFonts w:asciiTheme="minorEastAsia" w:hAnsiTheme="minorEastAsia" w:cs="Helvetica" w:hint="eastAsia"/>
          <w:szCs w:val="21"/>
        </w:rPr>
        <w:t>气溶胶沿</w:t>
      </w:r>
      <w:r w:rsidR="00F746F3">
        <w:rPr>
          <w:rFonts w:asciiTheme="minorEastAsia" w:hAnsiTheme="minorEastAsia" w:cs="Helvetica" w:hint="eastAsia"/>
          <w:szCs w:val="21"/>
        </w:rPr>
        <w:t>主</w:t>
      </w:r>
      <w:r w:rsidRPr="00F746F3">
        <w:rPr>
          <w:rFonts w:asciiTheme="minorEastAsia" w:hAnsiTheme="minorEastAsia" w:cs="Helvetica" w:hint="eastAsia"/>
          <w:szCs w:val="21"/>
        </w:rPr>
        <w:t>气流</w:t>
      </w:r>
      <w:r w:rsidR="00F746F3">
        <w:rPr>
          <w:rFonts w:asciiTheme="minorEastAsia" w:hAnsiTheme="minorEastAsia" w:cs="Helvetica" w:hint="eastAsia"/>
          <w:szCs w:val="21"/>
        </w:rPr>
        <w:t>方向</w:t>
      </w:r>
      <w:r w:rsidRPr="00F746F3">
        <w:rPr>
          <w:rFonts w:asciiTheme="minorEastAsia" w:hAnsiTheme="minorEastAsia" w:cs="Helvetica" w:hint="eastAsia"/>
          <w:szCs w:val="21"/>
        </w:rPr>
        <w:t>注入。气溶胶注入口朝下游方向</w:t>
      </w:r>
      <w:r w:rsidR="00F746F3">
        <w:rPr>
          <w:rFonts w:asciiTheme="minorEastAsia" w:hAnsiTheme="minorEastAsia" w:cs="Helvetica" w:hint="eastAsia"/>
          <w:szCs w:val="21"/>
        </w:rPr>
        <w:t>，</w:t>
      </w:r>
      <w:r w:rsidRPr="00F746F3">
        <w:rPr>
          <w:rFonts w:asciiTheme="minorEastAsia" w:hAnsiTheme="minorEastAsia" w:cs="Helvetica" w:hint="eastAsia"/>
          <w:szCs w:val="21"/>
        </w:rPr>
        <w:t>位于高效过滤器下游，距高效</w:t>
      </w:r>
      <w:r w:rsidR="00F746F3">
        <w:rPr>
          <w:rFonts w:asciiTheme="minorEastAsia" w:hAnsiTheme="minorEastAsia" w:cs="Helvetica"/>
          <w:szCs w:val="21"/>
        </w:rPr>
        <w:t>过滤器</w:t>
      </w:r>
      <w:r w:rsidRPr="00F746F3">
        <w:rPr>
          <w:rFonts w:asciiTheme="minorEastAsia" w:hAnsiTheme="minorEastAsia" w:cs="Helvetica" w:hint="eastAsia"/>
          <w:szCs w:val="21"/>
        </w:rPr>
        <w:t>不大于</w:t>
      </w:r>
      <w:r w:rsidRPr="00F746F3">
        <w:rPr>
          <w:rFonts w:asciiTheme="minorEastAsia" w:hAnsiTheme="minorEastAsia" w:cs="Helvetica" w:hint="eastAsia"/>
          <w:szCs w:val="21"/>
        </w:rPr>
        <w:t>250</w:t>
      </w:r>
      <w:r w:rsidR="00F900AC" w:rsidRPr="00F746F3">
        <w:rPr>
          <w:rFonts w:asciiTheme="minorEastAsia" w:hAnsiTheme="minorEastAsia" w:cs="Helvetica"/>
          <w:szCs w:val="21"/>
        </w:rPr>
        <w:t xml:space="preserve"> </w:t>
      </w:r>
      <w:r w:rsidRPr="00F746F3">
        <w:rPr>
          <w:rFonts w:asciiTheme="minorEastAsia" w:hAnsiTheme="minorEastAsia" w:cs="Helvetica" w:hint="eastAsia"/>
          <w:szCs w:val="21"/>
        </w:rPr>
        <w:t>mm</w:t>
      </w:r>
      <w:r w:rsidRPr="00F746F3">
        <w:rPr>
          <w:rFonts w:asciiTheme="minorEastAsia" w:hAnsiTheme="minorEastAsia" w:cs="Helvetica" w:hint="eastAsia"/>
          <w:szCs w:val="21"/>
        </w:rPr>
        <w:t>（</w:t>
      </w:r>
      <w:r w:rsidRPr="00F746F3">
        <w:rPr>
          <w:rFonts w:asciiTheme="minorEastAsia" w:hAnsiTheme="minorEastAsia" w:cs="Helvetica" w:hint="eastAsia"/>
          <w:szCs w:val="21"/>
        </w:rPr>
        <w:t>10</w:t>
      </w:r>
      <w:r w:rsidRPr="00F746F3">
        <w:rPr>
          <w:rFonts w:asciiTheme="minorEastAsia" w:hAnsiTheme="minorEastAsia" w:cs="Helvetica" w:hint="eastAsia"/>
          <w:szCs w:val="21"/>
        </w:rPr>
        <w:t>英寸），注入口</w:t>
      </w:r>
      <w:r w:rsidR="00F746F3">
        <w:rPr>
          <w:rFonts w:asciiTheme="minorEastAsia" w:hAnsiTheme="minorEastAsia" w:cs="Helvetica" w:hint="eastAsia"/>
          <w:szCs w:val="21"/>
        </w:rPr>
        <w:t>靠近</w:t>
      </w:r>
      <w:r w:rsidRPr="00F746F3">
        <w:rPr>
          <w:rFonts w:asciiTheme="minorEastAsia" w:hAnsiTheme="minorEastAsia" w:cs="Helvetica" w:hint="eastAsia"/>
          <w:szCs w:val="21"/>
        </w:rPr>
        <w:t>风道</w:t>
      </w:r>
      <w:r w:rsidR="00F746F3">
        <w:rPr>
          <w:rFonts w:asciiTheme="minorEastAsia" w:hAnsiTheme="minorEastAsia" w:cs="Helvetica" w:hint="eastAsia"/>
          <w:szCs w:val="21"/>
        </w:rPr>
        <w:t>四周和</w:t>
      </w:r>
      <w:r w:rsidRPr="00F746F3">
        <w:rPr>
          <w:rFonts w:asciiTheme="minorEastAsia" w:hAnsiTheme="minorEastAsia" w:cs="Helvetica" w:hint="eastAsia"/>
          <w:szCs w:val="21"/>
        </w:rPr>
        <w:t>风道中心，如图</w:t>
      </w:r>
      <w:r w:rsidRPr="00F746F3">
        <w:rPr>
          <w:rFonts w:asciiTheme="minorEastAsia" w:hAnsiTheme="minorEastAsia" w:cs="Helvetica" w:hint="eastAsia"/>
          <w:szCs w:val="21"/>
        </w:rPr>
        <w:t>10</w:t>
      </w:r>
      <w:r w:rsidRPr="00F746F3">
        <w:rPr>
          <w:rFonts w:asciiTheme="minorEastAsia" w:hAnsiTheme="minorEastAsia" w:cs="Helvetica" w:hint="eastAsia"/>
          <w:szCs w:val="21"/>
        </w:rPr>
        <w:t>所示。发生器流量以及注入口尺寸应能保证注入气溶胶</w:t>
      </w:r>
      <w:r w:rsidR="006E0C86">
        <w:rPr>
          <w:rFonts w:asciiTheme="minorEastAsia" w:hAnsiTheme="minorEastAsia" w:cs="Helvetica" w:hint="eastAsia"/>
          <w:szCs w:val="21"/>
        </w:rPr>
        <w:t>的</w:t>
      </w:r>
      <w:r w:rsidRPr="00F746F3">
        <w:rPr>
          <w:rFonts w:asciiTheme="minorEastAsia" w:hAnsiTheme="minorEastAsia" w:cs="Helvetica" w:hint="eastAsia"/>
          <w:szCs w:val="21"/>
        </w:rPr>
        <w:t>流速</w:t>
      </w:r>
      <w:r w:rsidR="006E0C86">
        <w:rPr>
          <w:rFonts w:asciiTheme="minorEastAsia" w:hAnsiTheme="minorEastAsia" w:cs="Helvetica" w:hint="eastAsia"/>
          <w:szCs w:val="21"/>
        </w:rPr>
        <w:t>不超出</w:t>
      </w:r>
      <w:r w:rsidRPr="00F746F3">
        <w:rPr>
          <w:rFonts w:asciiTheme="minorEastAsia" w:hAnsiTheme="minorEastAsia" w:cs="Helvetica" w:hint="eastAsia"/>
          <w:szCs w:val="21"/>
        </w:rPr>
        <w:t>试验风</w:t>
      </w:r>
      <w:r w:rsidRPr="008558CA">
        <w:rPr>
          <w:rFonts w:asciiTheme="minorEastAsia" w:hAnsiTheme="minorEastAsia" w:cs="Helvetica" w:hint="eastAsia"/>
          <w:szCs w:val="21"/>
        </w:rPr>
        <w:t>道平均流速的±</w:t>
      </w:r>
      <w:r w:rsidRPr="008558CA">
        <w:rPr>
          <w:rFonts w:asciiTheme="minorEastAsia" w:hAnsiTheme="minorEastAsia" w:cs="Helvetica" w:hint="eastAsia"/>
          <w:szCs w:val="21"/>
        </w:rPr>
        <w:t>50%</w:t>
      </w:r>
      <w:r w:rsidR="006E0C86" w:rsidRPr="008558CA">
        <w:rPr>
          <w:rFonts w:asciiTheme="minorEastAsia" w:hAnsiTheme="minorEastAsia" w:cs="Helvetica" w:hint="eastAsia"/>
          <w:szCs w:val="21"/>
        </w:rPr>
        <w:t>。下游气溶胶采样时，</w:t>
      </w:r>
      <w:r w:rsidRPr="008558CA">
        <w:rPr>
          <w:rFonts w:asciiTheme="minorEastAsia" w:hAnsiTheme="minorEastAsia" w:cs="Helvetica" w:hint="eastAsia"/>
          <w:szCs w:val="21"/>
        </w:rPr>
        <w:t>测量＞</w:t>
      </w:r>
      <w:r w:rsidRPr="008558CA">
        <w:rPr>
          <w:rFonts w:asciiTheme="minorEastAsia" w:hAnsiTheme="minorEastAsia" w:cs="Helvetica" w:hint="eastAsia"/>
          <w:szCs w:val="21"/>
        </w:rPr>
        <w:t>0.3</w:t>
      </w:r>
      <w:r w:rsidR="006E0C86" w:rsidRPr="008558CA">
        <w:rPr>
          <w:rFonts w:asciiTheme="minorEastAsia" w:hAnsiTheme="minorEastAsia" w:cs="Helvetica"/>
          <w:szCs w:val="21"/>
        </w:rPr>
        <w:t xml:space="preserve"> </w:t>
      </w:r>
      <w:r w:rsidRPr="001732B5">
        <w:rPr>
          <w:rFonts w:cs="Calibri"/>
          <w:szCs w:val="21"/>
        </w:rPr>
        <w:t>μm</w:t>
      </w:r>
      <w:r w:rsidRPr="008558CA">
        <w:rPr>
          <w:rFonts w:asciiTheme="minorEastAsia" w:hAnsiTheme="minorEastAsia" w:cs="Helvetica" w:hint="eastAsia"/>
          <w:szCs w:val="21"/>
        </w:rPr>
        <w:t>气溶胶</w:t>
      </w:r>
      <w:r w:rsidR="006E0C86" w:rsidRPr="008558CA">
        <w:rPr>
          <w:rFonts w:asciiTheme="minorEastAsia" w:hAnsiTheme="minorEastAsia" w:cs="Helvetica" w:hint="eastAsia"/>
          <w:szCs w:val="21"/>
        </w:rPr>
        <w:t>的</w:t>
      </w:r>
      <w:r w:rsidRPr="008558CA">
        <w:rPr>
          <w:rFonts w:asciiTheme="minorEastAsia" w:hAnsiTheme="minorEastAsia" w:cs="Helvetica" w:hint="eastAsia"/>
          <w:szCs w:val="21"/>
        </w:rPr>
        <w:t>总</w:t>
      </w:r>
      <w:r w:rsidR="006E0C86" w:rsidRPr="008558CA">
        <w:rPr>
          <w:rFonts w:asciiTheme="minorEastAsia" w:hAnsiTheme="minorEastAsia" w:cs="Helvetica" w:hint="eastAsia"/>
          <w:szCs w:val="21"/>
        </w:rPr>
        <w:t>计数</w:t>
      </w:r>
      <w:r w:rsidRPr="008558CA">
        <w:rPr>
          <w:rFonts w:asciiTheme="minorEastAsia" w:hAnsiTheme="minorEastAsia" w:cs="Helvetica" w:hint="eastAsia"/>
          <w:szCs w:val="21"/>
        </w:rPr>
        <w:t>浓度。</w:t>
      </w:r>
    </w:p>
    <w:p w14:paraId="5E6CCEDF" w14:textId="77777777" w:rsidR="00B41286" w:rsidRPr="008558CA" w:rsidRDefault="00B41286" w:rsidP="008E15D4">
      <w:pPr>
        <w:ind w:firstLineChars="200" w:firstLine="360"/>
        <w:rPr>
          <w:rFonts w:asciiTheme="minorEastAsia" w:hAnsiTheme="minorEastAsia"/>
          <w:sz w:val="18"/>
          <w:szCs w:val="18"/>
        </w:rPr>
      </w:pPr>
      <w:r w:rsidRPr="008558CA">
        <w:rPr>
          <w:rFonts w:asciiTheme="minorEastAsia" w:hAnsiTheme="minorEastAsia"/>
          <w:sz w:val="18"/>
          <w:szCs w:val="18"/>
        </w:rPr>
        <w:t>注</w:t>
      </w:r>
      <w:r w:rsidRPr="008558CA">
        <w:rPr>
          <w:rFonts w:asciiTheme="minorEastAsia" w:hAnsiTheme="minorEastAsia" w:hint="eastAsia"/>
          <w:sz w:val="18"/>
          <w:szCs w:val="18"/>
        </w:rPr>
        <w:t>1</w:t>
      </w:r>
      <w:r w:rsidRPr="008558CA">
        <w:rPr>
          <w:rFonts w:asciiTheme="minorEastAsia" w:hAnsiTheme="minorEastAsia" w:hint="eastAsia"/>
          <w:sz w:val="18"/>
          <w:szCs w:val="18"/>
        </w:rPr>
        <w:t>：下游混匀性试验的目的是保证下游采样能够检测到穿过</w:t>
      </w:r>
      <w:r w:rsidR="008558CA" w:rsidRPr="008558CA">
        <w:rPr>
          <w:rFonts w:asciiTheme="minorEastAsia" w:hAnsiTheme="minorEastAsia" w:hint="eastAsia"/>
          <w:sz w:val="18"/>
          <w:szCs w:val="18"/>
        </w:rPr>
        <w:t>过滤器</w:t>
      </w:r>
      <w:r w:rsidRPr="008558CA">
        <w:rPr>
          <w:rFonts w:asciiTheme="minorEastAsia" w:hAnsiTheme="minorEastAsia" w:hint="eastAsia"/>
          <w:sz w:val="18"/>
          <w:szCs w:val="18"/>
        </w:rPr>
        <w:t>（滤芯及边框）的气溶胶。</w:t>
      </w:r>
    </w:p>
    <w:p w14:paraId="0F492EA3" w14:textId="77777777" w:rsidR="00B41286" w:rsidRPr="008558CA" w:rsidRDefault="00B41286" w:rsidP="008E15D4">
      <w:pPr>
        <w:ind w:firstLineChars="200" w:firstLine="360"/>
        <w:rPr>
          <w:rFonts w:asciiTheme="minorEastAsia" w:hAnsiTheme="minorEastAsia"/>
          <w:sz w:val="18"/>
          <w:szCs w:val="18"/>
        </w:rPr>
      </w:pPr>
      <w:r w:rsidRPr="008558CA">
        <w:rPr>
          <w:rFonts w:asciiTheme="minorEastAsia" w:hAnsiTheme="minorEastAsia"/>
          <w:sz w:val="18"/>
          <w:szCs w:val="18"/>
        </w:rPr>
        <w:t>注</w:t>
      </w:r>
      <w:r w:rsidRPr="008558CA">
        <w:rPr>
          <w:rFonts w:asciiTheme="minorEastAsia" w:hAnsiTheme="minorEastAsia" w:hint="eastAsia"/>
          <w:sz w:val="18"/>
          <w:szCs w:val="18"/>
        </w:rPr>
        <w:t>2</w:t>
      </w:r>
      <w:r w:rsidRPr="008558CA">
        <w:rPr>
          <w:rFonts w:asciiTheme="minorEastAsia" w:hAnsiTheme="minorEastAsia" w:hint="eastAsia"/>
          <w:sz w:val="18"/>
          <w:szCs w:val="18"/>
        </w:rPr>
        <w:t>：能产生稳定的</w:t>
      </w:r>
      <w:r w:rsidRPr="008558CA">
        <w:rPr>
          <w:rFonts w:asciiTheme="minorEastAsia" w:hAnsiTheme="minorEastAsia"/>
          <w:sz w:val="18"/>
          <w:szCs w:val="18"/>
        </w:rPr>
        <w:t>亚微米级气溶胶</w:t>
      </w:r>
      <w:r w:rsidRPr="008558CA">
        <w:rPr>
          <w:rFonts w:asciiTheme="minorEastAsia" w:hAnsiTheme="minorEastAsia" w:hint="eastAsia"/>
          <w:sz w:val="18"/>
          <w:szCs w:val="18"/>
        </w:rPr>
        <w:t>即可，</w:t>
      </w:r>
      <w:r w:rsidR="008558CA" w:rsidRPr="008558CA">
        <w:rPr>
          <w:rFonts w:asciiTheme="minorEastAsia" w:hAnsiTheme="minorEastAsia" w:hint="eastAsia"/>
          <w:sz w:val="18"/>
          <w:szCs w:val="18"/>
        </w:rPr>
        <w:t>没必要非得使用</w:t>
      </w:r>
      <w:r w:rsidRPr="008558CA">
        <w:rPr>
          <w:rFonts w:asciiTheme="minorEastAsia" w:hAnsiTheme="minorEastAsia" w:hint="eastAsia"/>
          <w:sz w:val="18"/>
          <w:szCs w:val="18"/>
        </w:rPr>
        <w:t>效率</w:t>
      </w:r>
      <w:r w:rsidR="008558CA" w:rsidRPr="008558CA">
        <w:rPr>
          <w:rFonts w:asciiTheme="minorEastAsia" w:hAnsiTheme="minorEastAsia" w:hint="eastAsia"/>
          <w:sz w:val="18"/>
          <w:szCs w:val="18"/>
        </w:rPr>
        <w:t>试验时所</w:t>
      </w:r>
      <w:r w:rsidRPr="008558CA">
        <w:rPr>
          <w:rFonts w:asciiTheme="minorEastAsia" w:hAnsiTheme="minorEastAsia" w:hint="eastAsia"/>
          <w:sz w:val="18"/>
          <w:szCs w:val="18"/>
        </w:rPr>
        <w:t>用的产生</w:t>
      </w:r>
      <w:r w:rsidRPr="008558CA">
        <w:rPr>
          <w:rFonts w:asciiTheme="minorEastAsia" w:hAnsiTheme="minorEastAsia" w:hint="eastAsia"/>
          <w:sz w:val="18"/>
          <w:szCs w:val="18"/>
        </w:rPr>
        <w:t>0.3</w:t>
      </w:r>
      <w:r w:rsidR="00F900AC" w:rsidRPr="008558CA">
        <w:rPr>
          <w:rFonts w:asciiTheme="minorEastAsia" w:hAnsiTheme="minorEastAsia"/>
          <w:sz w:val="18"/>
          <w:szCs w:val="18"/>
        </w:rPr>
        <w:t xml:space="preserve"> µm</w:t>
      </w:r>
      <w:r w:rsidR="00F900AC" w:rsidRPr="008558CA">
        <w:rPr>
          <w:rFonts w:asciiTheme="minorEastAsia" w:hAnsiTheme="minorEastAsia" w:hint="eastAsia"/>
          <w:sz w:val="18"/>
          <w:szCs w:val="18"/>
        </w:rPr>
        <w:t>～</w:t>
      </w:r>
      <w:r w:rsidRPr="008558CA">
        <w:rPr>
          <w:rFonts w:asciiTheme="minorEastAsia" w:hAnsiTheme="minorEastAsia" w:hint="eastAsia"/>
          <w:sz w:val="18"/>
          <w:szCs w:val="18"/>
        </w:rPr>
        <w:t>10.0</w:t>
      </w:r>
      <w:r w:rsidR="00F900AC" w:rsidRPr="008558CA">
        <w:rPr>
          <w:rFonts w:asciiTheme="minorEastAsia" w:hAnsiTheme="minorEastAsia"/>
          <w:sz w:val="18"/>
          <w:szCs w:val="18"/>
        </w:rPr>
        <w:t xml:space="preserve"> </w:t>
      </w:r>
      <w:r w:rsidRPr="008558CA">
        <w:rPr>
          <w:rFonts w:asciiTheme="minorEastAsia" w:hAnsiTheme="minorEastAsia" w:hint="eastAsia"/>
          <w:sz w:val="18"/>
          <w:szCs w:val="18"/>
        </w:rPr>
        <w:t>μ</w:t>
      </w:r>
      <w:r w:rsidRPr="008558CA">
        <w:rPr>
          <w:rFonts w:asciiTheme="minorEastAsia" w:hAnsiTheme="minorEastAsia" w:hint="eastAsia"/>
          <w:sz w:val="18"/>
          <w:szCs w:val="18"/>
        </w:rPr>
        <w:t>m</w:t>
      </w:r>
      <w:r w:rsidRPr="008558CA">
        <w:rPr>
          <w:rFonts w:asciiTheme="minorEastAsia" w:hAnsiTheme="minorEastAsia" w:hint="eastAsia"/>
          <w:sz w:val="18"/>
          <w:szCs w:val="18"/>
        </w:rPr>
        <w:t>粒子的气溶胶发生器。</w:t>
      </w:r>
      <w:r w:rsidRPr="008558CA">
        <w:rPr>
          <w:rFonts w:asciiTheme="minorEastAsia" w:hAnsiTheme="minorEastAsia"/>
          <w:sz w:val="18"/>
          <w:szCs w:val="18"/>
        </w:rPr>
        <w:t>小型手持</w:t>
      </w:r>
      <w:r w:rsidRPr="008558CA">
        <w:rPr>
          <w:rFonts w:asciiTheme="minorEastAsia" w:hAnsiTheme="minorEastAsia" w:hint="eastAsia"/>
          <w:sz w:val="18"/>
          <w:szCs w:val="18"/>
        </w:rPr>
        <w:t>发生</w:t>
      </w:r>
      <w:r w:rsidRPr="008558CA">
        <w:rPr>
          <w:rFonts w:asciiTheme="minorEastAsia" w:hAnsiTheme="minorEastAsia"/>
          <w:sz w:val="18"/>
          <w:szCs w:val="18"/>
        </w:rPr>
        <w:t>器更加方便</w:t>
      </w:r>
      <w:r w:rsidRPr="008558CA">
        <w:rPr>
          <w:rFonts w:asciiTheme="minorEastAsia" w:hAnsiTheme="minorEastAsia" w:hint="eastAsia"/>
          <w:sz w:val="18"/>
          <w:szCs w:val="18"/>
        </w:rPr>
        <w:t>。</w:t>
      </w:r>
    </w:p>
    <w:p w14:paraId="058ED831" w14:textId="77777777" w:rsidR="00B41286" w:rsidRPr="001275DA" w:rsidRDefault="00B41286" w:rsidP="001275DA">
      <w:pPr>
        <w:ind w:firstLineChars="200" w:firstLine="360"/>
        <w:rPr>
          <w:rFonts w:asciiTheme="minorEastAsia" w:hAnsiTheme="minorEastAsia"/>
          <w:sz w:val="18"/>
          <w:szCs w:val="18"/>
        </w:rPr>
      </w:pPr>
      <w:r w:rsidRPr="001275DA">
        <w:rPr>
          <w:rFonts w:asciiTheme="minorEastAsia" w:hAnsiTheme="minorEastAsia"/>
          <w:sz w:val="18"/>
          <w:szCs w:val="18"/>
        </w:rPr>
        <w:t>注</w:t>
      </w:r>
      <w:r w:rsidRPr="001275DA">
        <w:rPr>
          <w:rFonts w:asciiTheme="minorEastAsia" w:hAnsiTheme="minorEastAsia" w:hint="eastAsia"/>
          <w:sz w:val="18"/>
          <w:szCs w:val="18"/>
        </w:rPr>
        <w:t>3</w:t>
      </w:r>
      <w:r w:rsidRPr="001275DA">
        <w:rPr>
          <w:rFonts w:asciiTheme="minorEastAsia" w:hAnsiTheme="minorEastAsia" w:hint="eastAsia"/>
          <w:sz w:val="18"/>
          <w:szCs w:val="18"/>
        </w:rPr>
        <w:t>：</w:t>
      </w:r>
      <w:r w:rsidR="008558CA" w:rsidRPr="001275DA">
        <w:rPr>
          <w:rFonts w:asciiTheme="minorEastAsia" w:hAnsiTheme="minorEastAsia" w:hint="eastAsia"/>
          <w:sz w:val="18"/>
          <w:szCs w:val="18"/>
        </w:rPr>
        <w:t>通过</w:t>
      </w:r>
      <w:r w:rsidRPr="001275DA">
        <w:rPr>
          <w:rFonts w:asciiTheme="minorEastAsia" w:hAnsiTheme="minorEastAsia" w:hint="eastAsia"/>
          <w:sz w:val="18"/>
          <w:szCs w:val="18"/>
        </w:rPr>
        <w:t>（</w:t>
      </w:r>
      <w:r w:rsidRPr="001275DA">
        <w:rPr>
          <w:rFonts w:asciiTheme="minorEastAsia" w:hAnsiTheme="minorEastAsia" w:hint="eastAsia"/>
          <w:sz w:val="18"/>
          <w:szCs w:val="18"/>
        </w:rPr>
        <w:t>a</w:t>
      </w:r>
      <w:r w:rsidRPr="001275DA">
        <w:rPr>
          <w:rFonts w:asciiTheme="minorEastAsia" w:hAnsiTheme="minorEastAsia" w:hint="eastAsia"/>
          <w:sz w:val="18"/>
          <w:szCs w:val="18"/>
        </w:rPr>
        <w:t>）评估下游</w:t>
      </w:r>
      <w:r w:rsidRPr="001275DA">
        <w:rPr>
          <w:rFonts w:asciiTheme="minorEastAsia" w:hAnsiTheme="minorEastAsia" w:hint="eastAsia"/>
          <w:sz w:val="18"/>
          <w:szCs w:val="18"/>
        </w:rPr>
        <w:t>&gt;0.30</w:t>
      </w:r>
      <w:r w:rsidR="00F900AC" w:rsidRPr="001275DA">
        <w:rPr>
          <w:rFonts w:asciiTheme="minorEastAsia" w:hAnsiTheme="minorEastAsia"/>
          <w:sz w:val="18"/>
          <w:szCs w:val="18"/>
        </w:rPr>
        <w:t xml:space="preserve"> </w:t>
      </w:r>
      <w:r w:rsidRPr="001275DA">
        <w:rPr>
          <w:rFonts w:asciiTheme="minorEastAsia" w:hAnsiTheme="minorEastAsia"/>
          <w:sz w:val="18"/>
          <w:szCs w:val="18"/>
        </w:rPr>
        <w:t>µm</w:t>
      </w:r>
      <w:r w:rsidR="008558CA" w:rsidRPr="001275DA">
        <w:rPr>
          <w:rFonts w:asciiTheme="minorEastAsia" w:hAnsiTheme="minorEastAsia" w:hint="eastAsia"/>
          <w:sz w:val="18"/>
          <w:szCs w:val="18"/>
        </w:rPr>
        <w:t>气溶胶总浓度，</w:t>
      </w:r>
      <w:r w:rsidRPr="001275DA">
        <w:rPr>
          <w:rFonts w:asciiTheme="minorEastAsia" w:hAnsiTheme="minorEastAsia" w:hint="eastAsia"/>
          <w:sz w:val="18"/>
          <w:szCs w:val="18"/>
        </w:rPr>
        <w:t>（</w:t>
      </w:r>
      <w:r w:rsidRPr="001275DA">
        <w:rPr>
          <w:rFonts w:asciiTheme="minorEastAsia" w:hAnsiTheme="minorEastAsia" w:hint="eastAsia"/>
          <w:sz w:val="18"/>
          <w:szCs w:val="18"/>
        </w:rPr>
        <w:t>b</w:t>
      </w:r>
      <w:r w:rsidRPr="001275DA">
        <w:rPr>
          <w:rFonts w:asciiTheme="minorEastAsia" w:hAnsiTheme="minorEastAsia" w:hint="eastAsia"/>
          <w:sz w:val="18"/>
          <w:szCs w:val="18"/>
        </w:rPr>
        <w:t>）使用手提式发生器</w:t>
      </w:r>
      <w:r w:rsidR="008558CA" w:rsidRPr="001275DA">
        <w:rPr>
          <w:rFonts w:asciiTheme="minorEastAsia" w:hAnsiTheme="minorEastAsia" w:hint="eastAsia"/>
          <w:sz w:val="18"/>
          <w:szCs w:val="18"/>
        </w:rPr>
        <w:t>，</w:t>
      </w:r>
      <w:r w:rsidRPr="001275DA">
        <w:rPr>
          <w:rFonts w:asciiTheme="minorEastAsia" w:hAnsiTheme="minorEastAsia" w:hint="eastAsia"/>
          <w:sz w:val="18"/>
          <w:szCs w:val="18"/>
        </w:rPr>
        <w:t>在</w:t>
      </w:r>
      <w:r w:rsidR="001275DA" w:rsidRPr="001275DA">
        <w:rPr>
          <w:rFonts w:asciiTheme="minorEastAsia" w:hAnsiTheme="minorEastAsia" w:hint="eastAsia"/>
          <w:sz w:val="18"/>
          <w:szCs w:val="18"/>
        </w:rPr>
        <w:t>保证</w:t>
      </w:r>
      <w:r w:rsidRPr="001275DA">
        <w:rPr>
          <w:rFonts w:asciiTheme="minorEastAsia" w:hAnsiTheme="minorEastAsia" w:hint="eastAsia"/>
          <w:sz w:val="18"/>
          <w:szCs w:val="18"/>
        </w:rPr>
        <w:t>下游混匀性试验可靠</w:t>
      </w:r>
      <w:r w:rsidR="001275DA" w:rsidRPr="001275DA">
        <w:rPr>
          <w:rFonts w:asciiTheme="minorEastAsia" w:hAnsiTheme="minorEastAsia" w:hint="eastAsia"/>
          <w:sz w:val="18"/>
          <w:szCs w:val="18"/>
        </w:rPr>
        <w:t>的</w:t>
      </w:r>
      <w:r w:rsidRPr="001275DA">
        <w:rPr>
          <w:rFonts w:asciiTheme="minorEastAsia" w:hAnsiTheme="minorEastAsia" w:hint="eastAsia"/>
          <w:sz w:val="18"/>
          <w:szCs w:val="18"/>
        </w:rPr>
        <w:t>前提下</w:t>
      </w:r>
      <w:r w:rsidR="001275DA" w:rsidRPr="001275DA">
        <w:rPr>
          <w:rFonts w:asciiTheme="minorEastAsia" w:hAnsiTheme="minorEastAsia" w:hint="eastAsia"/>
          <w:sz w:val="18"/>
          <w:szCs w:val="18"/>
        </w:rPr>
        <w:t>，</w:t>
      </w:r>
      <w:r w:rsidRPr="001275DA">
        <w:rPr>
          <w:rFonts w:asciiTheme="minorEastAsia" w:hAnsiTheme="minorEastAsia" w:hint="eastAsia"/>
          <w:sz w:val="18"/>
          <w:szCs w:val="18"/>
        </w:rPr>
        <w:t>极大的简化</w:t>
      </w:r>
      <w:r w:rsidR="001275DA" w:rsidRPr="001275DA">
        <w:rPr>
          <w:rFonts w:asciiTheme="minorEastAsia" w:hAnsiTheme="minorEastAsia" w:hint="eastAsia"/>
          <w:sz w:val="18"/>
          <w:szCs w:val="18"/>
        </w:rPr>
        <w:t>了试验过程，</w:t>
      </w:r>
      <w:r w:rsidRPr="001275DA">
        <w:rPr>
          <w:rFonts w:asciiTheme="minorEastAsia" w:hAnsiTheme="minorEastAsia" w:hint="eastAsia"/>
          <w:sz w:val="18"/>
          <w:szCs w:val="18"/>
        </w:rPr>
        <w:t>提高了</w:t>
      </w:r>
      <w:r w:rsidR="008558CA" w:rsidRPr="001275DA">
        <w:rPr>
          <w:rFonts w:asciiTheme="minorEastAsia" w:hAnsiTheme="minorEastAsia" w:hint="eastAsia"/>
          <w:sz w:val="18"/>
          <w:szCs w:val="18"/>
        </w:rPr>
        <w:t>试验</w:t>
      </w:r>
      <w:r w:rsidRPr="001275DA">
        <w:rPr>
          <w:rFonts w:asciiTheme="minorEastAsia" w:hAnsiTheme="minorEastAsia" w:hint="eastAsia"/>
          <w:sz w:val="18"/>
          <w:szCs w:val="18"/>
        </w:rPr>
        <w:t>速度。</w:t>
      </w:r>
    </w:p>
    <w:p w14:paraId="54089363" w14:textId="77777777" w:rsidR="00C47D2F" w:rsidRDefault="00C47D2F" w:rsidP="008E15D4">
      <w:pPr>
        <w:ind w:firstLineChars="200" w:firstLine="420"/>
        <w:rPr>
          <w:rFonts w:asciiTheme="minorEastAsia" w:hAnsiTheme="minorEastAsia"/>
          <w:color w:val="000000"/>
          <w:szCs w:val="21"/>
        </w:rPr>
      </w:pPr>
    </w:p>
    <w:p w14:paraId="680B10A8" w14:textId="77777777" w:rsidR="00C47D2F" w:rsidRPr="007D47DE" w:rsidRDefault="00C47D2F" w:rsidP="00C47D2F">
      <w:pPr>
        <w:jc w:val="center"/>
        <w:rPr>
          <w:rFonts w:asciiTheme="minorEastAsia" w:hAnsiTheme="minorEastAsia" w:cs="Helvetica"/>
          <w:color w:val="000000"/>
          <w:szCs w:val="21"/>
          <w:highlight w:val="yellow"/>
        </w:rPr>
      </w:pPr>
      <w:r w:rsidRPr="007D47DE">
        <w:rPr>
          <w:rFonts w:asciiTheme="minorEastAsia" w:hAnsiTheme="minorEastAsia" w:cs="Helvetica" w:hint="eastAsia"/>
          <w:noProof/>
          <w:color w:val="000000"/>
          <w:szCs w:val="21"/>
        </w:rPr>
        <w:drawing>
          <wp:inline distT="0" distB="0" distL="0" distR="0" wp14:anchorId="000D45A6" wp14:editId="1835AAB4">
            <wp:extent cx="2705100" cy="2582096"/>
            <wp:effectExtent l="0" t="0" r="0" b="8890"/>
            <wp:docPr id="3"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9"/>
                    <a:srcRect/>
                    <a:stretch>
                      <a:fillRect/>
                    </a:stretch>
                  </pic:blipFill>
                  <pic:spPr bwMode="auto">
                    <a:xfrm>
                      <a:off x="0" y="0"/>
                      <a:ext cx="2712575" cy="2589232"/>
                    </a:xfrm>
                    <a:prstGeom prst="rect">
                      <a:avLst/>
                    </a:prstGeom>
                    <a:noFill/>
                    <a:ln w="9525">
                      <a:noFill/>
                      <a:miter lim="800000"/>
                      <a:headEnd/>
                      <a:tailEnd/>
                    </a:ln>
                  </pic:spPr>
                </pic:pic>
              </a:graphicData>
            </a:graphic>
          </wp:inline>
        </w:drawing>
      </w:r>
    </w:p>
    <w:p w14:paraId="0B8AF91E" w14:textId="77777777" w:rsidR="00C47D2F" w:rsidRDefault="00C47D2F" w:rsidP="00C47D2F">
      <w:pPr>
        <w:jc w:val="center"/>
        <w:rPr>
          <w:rFonts w:asciiTheme="minorEastAsia" w:hAnsiTheme="minorEastAsia" w:cs="Helvetica"/>
          <w:b/>
          <w:color w:val="000000"/>
          <w:szCs w:val="21"/>
        </w:rPr>
      </w:pPr>
      <w:r w:rsidRPr="007D47DE">
        <w:rPr>
          <w:rFonts w:asciiTheme="minorEastAsia" w:hAnsiTheme="minorEastAsia" w:cs="Helvetica" w:hint="eastAsia"/>
          <w:b/>
          <w:color w:val="000000"/>
          <w:szCs w:val="21"/>
        </w:rPr>
        <w:t>图</w:t>
      </w:r>
      <w:r w:rsidRPr="007D47DE">
        <w:rPr>
          <w:rFonts w:asciiTheme="minorEastAsia" w:hAnsiTheme="minorEastAsia" w:cs="Helvetica" w:hint="eastAsia"/>
          <w:b/>
          <w:color w:val="000000"/>
          <w:szCs w:val="21"/>
        </w:rPr>
        <w:t>10</w:t>
      </w:r>
      <w:r w:rsidRPr="007D47DE">
        <w:rPr>
          <w:rFonts w:hint="eastAsia"/>
          <w:b/>
          <w:szCs w:val="21"/>
        </w:rPr>
        <w:t xml:space="preserve">　</w:t>
      </w:r>
      <w:r w:rsidRPr="007D47DE">
        <w:rPr>
          <w:rFonts w:asciiTheme="minorEastAsia" w:hAnsiTheme="minorEastAsia" w:cs="Helvetica" w:hint="eastAsia"/>
          <w:b/>
          <w:color w:val="000000"/>
          <w:szCs w:val="21"/>
        </w:rPr>
        <w:t>下游气溶胶混匀性试验的气溶胶注入点位置（单位：</w:t>
      </w:r>
      <w:r w:rsidRPr="007D47DE">
        <w:rPr>
          <w:rFonts w:asciiTheme="minorEastAsia" w:hAnsiTheme="minorEastAsia" w:cs="Helvetica" w:hint="eastAsia"/>
          <w:b/>
          <w:color w:val="000000"/>
          <w:szCs w:val="21"/>
        </w:rPr>
        <w:t>mm</w:t>
      </w:r>
      <w:r w:rsidRPr="007D47DE">
        <w:rPr>
          <w:rFonts w:asciiTheme="minorEastAsia" w:hAnsiTheme="minorEastAsia" w:cs="Helvetica" w:hint="eastAsia"/>
          <w:b/>
          <w:color w:val="000000"/>
          <w:szCs w:val="21"/>
        </w:rPr>
        <w:t>）</w:t>
      </w:r>
    </w:p>
    <w:p w14:paraId="6D839F94" w14:textId="77777777" w:rsidR="00C47D2F" w:rsidRPr="00C47D2F" w:rsidRDefault="00C47D2F" w:rsidP="00C47D2F"/>
    <w:p w14:paraId="6D8DECFF" w14:textId="7AB0E4B8" w:rsidR="00B41286" w:rsidRPr="007D47DE" w:rsidRDefault="00E74786" w:rsidP="00416B0C">
      <w:pPr>
        <w:pStyle w:val="a5"/>
        <w:numPr>
          <w:ilvl w:val="3"/>
          <w:numId w:val="1"/>
        </w:numPr>
        <w:rPr>
          <w:b/>
          <w:sz w:val="21"/>
          <w:szCs w:val="21"/>
        </w:rPr>
      </w:pPr>
      <w:r>
        <w:rPr>
          <w:rFonts w:hint="eastAsia"/>
          <w:b/>
          <w:sz w:val="21"/>
          <w:szCs w:val="21"/>
        </w:rPr>
        <w:t>下游混均</w:t>
      </w:r>
      <w:r w:rsidR="00387E8C">
        <w:rPr>
          <w:rFonts w:hint="eastAsia"/>
          <w:b/>
          <w:sz w:val="21"/>
          <w:szCs w:val="21"/>
        </w:rPr>
        <w:t>性</w:t>
      </w:r>
      <w:r w:rsidR="00B41286" w:rsidRPr="007D47DE">
        <w:rPr>
          <w:rFonts w:hint="eastAsia"/>
          <w:b/>
          <w:sz w:val="21"/>
          <w:szCs w:val="21"/>
        </w:rPr>
        <w:t>试验</w:t>
      </w:r>
      <w:r w:rsidR="000C2530">
        <w:rPr>
          <w:rFonts w:hint="eastAsia"/>
          <w:b/>
          <w:sz w:val="21"/>
          <w:szCs w:val="21"/>
        </w:rPr>
        <w:t>方法</w:t>
      </w:r>
    </w:p>
    <w:p w14:paraId="78C9D2C4" w14:textId="155BE9CF"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hint="eastAsia"/>
          <w:bCs/>
          <w:color w:val="000000"/>
          <w:szCs w:val="21"/>
        </w:rPr>
        <w:t>开启气溶胶发生器，气溶胶注入管</w:t>
      </w:r>
      <w:r w:rsidR="00E74786">
        <w:rPr>
          <w:rFonts w:asciiTheme="minorEastAsia" w:hAnsiTheme="minorEastAsia" w:hint="eastAsia"/>
          <w:bCs/>
          <w:color w:val="000000"/>
          <w:szCs w:val="21"/>
        </w:rPr>
        <w:t>位于</w:t>
      </w:r>
      <w:r w:rsidRPr="007D47DE">
        <w:rPr>
          <w:rFonts w:asciiTheme="minorEastAsia" w:hAnsiTheme="minorEastAsia" w:hint="eastAsia"/>
          <w:bCs/>
          <w:color w:val="000000"/>
          <w:szCs w:val="21"/>
        </w:rPr>
        <w:t>第</w:t>
      </w:r>
      <w:r w:rsidRPr="007D47DE">
        <w:rPr>
          <w:rFonts w:asciiTheme="minorEastAsia" w:hAnsiTheme="minorEastAsia" w:hint="eastAsia"/>
          <w:bCs/>
          <w:color w:val="000000"/>
          <w:szCs w:val="21"/>
        </w:rPr>
        <w:t>1</w:t>
      </w:r>
      <w:r w:rsidRPr="007D47DE">
        <w:rPr>
          <w:rFonts w:asciiTheme="minorEastAsia" w:hAnsiTheme="minorEastAsia" w:hint="eastAsia"/>
          <w:bCs/>
          <w:color w:val="000000"/>
          <w:szCs w:val="21"/>
        </w:rPr>
        <w:t>个注入点位置，在下游采样点采样</w:t>
      </w:r>
      <w:r w:rsidRPr="007D47DE">
        <w:rPr>
          <w:rFonts w:asciiTheme="minorEastAsia" w:hAnsiTheme="minorEastAsia" w:hint="eastAsia"/>
          <w:bCs/>
          <w:color w:val="000000"/>
          <w:szCs w:val="21"/>
        </w:rPr>
        <w:t>1</w:t>
      </w:r>
      <w:r w:rsidR="00CA6F07">
        <w:rPr>
          <w:rFonts w:asciiTheme="minorEastAsia" w:hAnsiTheme="minorEastAsia"/>
          <w:bCs/>
          <w:color w:val="000000"/>
          <w:szCs w:val="21"/>
        </w:rPr>
        <w:t xml:space="preserve"> </w:t>
      </w:r>
      <w:r w:rsidRPr="007D47DE">
        <w:rPr>
          <w:rFonts w:asciiTheme="minorEastAsia" w:hAnsiTheme="minorEastAsia" w:hint="eastAsia"/>
          <w:bCs/>
          <w:color w:val="000000"/>
          <w:szCs w:val="21"/>
        </w:rPr>
        <w:t>min</w:t>
      </w:r>
      <w:r w:rsidRPr="007D47DE">
        <w:rPr>
          <w:rFonts w:asciiTheme="minorEastAsia" w:hAnsiTheme="minorEastAsia" w:hint="eastAsia"/>
          <w:bCs/>
          <w:color w:val="000000"/>
          <w:szCs w:val="21"/>
        </w:rPr>
        <w:t>，而后将注入管移至下一注入点，</w:t>
      </w:r>
      <w:r w:rsidR="00E74786">
        <w:rPr>
          <w:rFonts w:asciiTheme="minorEastAsia" w:hAnsiTheme="minorEastAsia" w:hint="eastAsia"/>
          <w:bCs/>
          <w:color w:val="000000"/>
          <w:szCs w:val="21"/>
        </w:rPr>
        <w:t>等待不少于</w:t>
      </w:r>
      <w:r w:rsidRPr="007D47DE">
        <w:rPr>
          <w:rFonts w:asciiTheme="minorEastAsia" w:hAnsiTheme="minorEastAsia" w:hint="eastAsia"/>
          <w:bCs/>
          <w:color w:val="000000"/>
          <w:szCs w:val="21"/>
        </w:rPr>
        <w:t>30</w:t>
      </w:r>
      <w:r w:rsidRPr="007D47DE">
        <w:rPr>
          <w:rFonts w:asciiTheme="minorEastAsia" w:hAnsiTheme="minorEastAsia" w:hint="eastAsia"/>
          <w:bCs/>
          <w:color w:val="000000"/>
          <w:szCs w:val="21"/>
        </w:rPr>
        <w:t>秒</w:t>
      </w:r>
      <w:r w:rsidR="00E74786">
        <w:rPr>
          <w:rFonts w:asciiTheme="minorEastAsia" w:hAnsiTheme="minorEastAsia" w:hint="eastAsia"/>
          <w:bCs/>
          <w:color w:val="000000"/>
          <w:szCs w:val="21"/>
        </w:rPr>
        <w:t>，</w:t>
      </w:r>
      <w:r w:rsidRPr="007D47DE">
        <w:rPr>
          <w:rFonts w:asciiTheme="minorEastAsia" w:hAnsiTheme="minorEastAsia" w:hint="eastAsia"/>
          <w:bCs/>
          <w:color w:val="000000"/>
          <w:szCs w:val="21"/>
        </w:rPr>
        <w:t>再采样</w:t>
      </w:r>
      <w:r w:rsidRPr="007D47DE">
        <w:rPr>
          <w:rFonts w:asciiTheme="minorEastAsia" w:hAnsiTheme="minorEastAsia" w:hint="eastAsia"/>
          <w:bCs/>
          <w:color w:val="000000"/>
          <w:szCs w:val="21"/>
        </w:rPr>
        <w:t>1</w:t>
      </w:r>
      <w:r w:rsidR="00F900AC">
        <w:rPr>
          <w:rFonts w:asciiTheme="minorEastAsia" w:hAnsiTheme="minorEastAsia"/>
          <w:bCs/>
          <w:color w:val="000000"/>
          <w:szCs w:val="21"/>
        </w:rPr>
        <w:t xml:space="preserve"> </w:t>
      </w:r>
      <w:r w:rsidRPr="007D47DE">
        <w:rPr>
          <w:rFonts w:asciiTheme="minorEastAsia" w:hAnsiTheme="minorEastAsia" w:hint="eastAsia"/>
          <w:bCs/>
          <w:color w:val="000000"/>
          <w:szCs w:val="21"/>
        </w:rPr>
        <w:t>min</w:t>
      </w:r>
      <w:r w:rsidRPr="007D47DE">
        <w:rPr>
          <w:rFonts w:asciiTheme="minorEastAsia" w:hAnsiTheme="minorEastAsia" w:hint="eastAsia"/>
          <w:bCs/>
          <w:color w:val="000000"/>
          <w:szCs w:val="21"/>
        </w:rPr>
        <w:t>。在设定风量下重复上述步骤</w:t>
      </w:r>
      <w:r w:rsidR="00FB2E29">
        <w:rPr>
          <w:rFonts w:asciiTheme="minorEastAsia" w:hAnsiTheme="minorEastAsia" w:hint="eastAsia"/>
          <w:bCs/>
          <w:color w:val="000000"/>
          <w:szCs w:val="21"/>
        </w:rPr>
        <w:t>，测量</w:t>
      </w:r>
      <w:r w:rsidRPr="007D47DE">
        <w:rPr>
          <w:rFonts w:asciiTheme="minorEastAsia" w:hAnsiTheme="minorEastAsia" w:hint="eastAsia"/>
          <w:bCs/>
          <w:color w:val="000000"/>
          <w:szCs w:val="21"/>
        </w:rPr>
        <w:t>所有</w:t>
      </w:r>
      <w:r w:rsidRPr="007D47DE">
        <w:rPr>
          <w:rFonts w:asciiTheme="minorEastAsia" w:hAnsiTheme="minorEastAsia" w:hint="eastAsia"/>
          <w:bCs/>
          <w:color w:val="000000"/>
          <w:szCs w:val="21"/>
        </w:rPr>
        <w:t>9</w:t>
      </w:r>
      <w:r w:rsidRPr="007D47DE">
        <w:rPr>
          <w:rFonts w:asciiTheme="minorEastAsia" w:hAnsiTheme="minorEastAsia" w:hint="eastAsia"/>
          <w:bCs/>
          <w:color w:val="000000"/>
          <w:szCs w:val="21"/>
        </w:rPr>
        <w:t>个注入点</w:t>
      </w:r>
      <w:r w:rsidR="00FB2E29">
        <w:rPr>
          <w:rFonts w:asciiTheme="minorEastAsia" w:hAnsiTheme="minorEastAsia" w:hint="eastAsia"/>
          <w:bCs/>
          <w:color w:val="000000"/>
          <w:szCs w:val="21"/>
        </w:rPr>
        <w:t>，然后再重复</w:t>
      </w:r>
      <w:r w:rsidR="00FB2E29">
        <w:rPr>
          <w:rFonts w:asciiTheme="minorEastAsia" w:hAnsiTheme="minorEastAsia" w:hint="eastAsia"/>
          <w:bCs/>
          <w:color w:val="000000"/>
          <w:szCs w:val="21"/>
        </w:rPr>
        <w:t>2</w:t>
      </w:r>
      <w:r w:rsidR="00CE17C3">
        <w:rPr>
          <w:rFonts w:asciiTheme="minorEastAsia" w:hAnsiTheme="minorEastAsia" w:hint="eastAsia"/>
          <w:bCs/>
          <w:color w:val="000000"/>
          <w:szCs w:val="21"/>
        </w:rPr>
        <w:t>组试验</w:t>
      </w:r>
      <w:r w:rsidRPr="007D47DE">
        <w:rPr>
          <w:rFonts w:asciiTheme="minorEastAsia" w:hAnsiTheme="minorEastAsia" w:hint="eastAsia"/>
          <w:bCs/>
          <w:color w:val="000000"/>
          <w:szCs w:val="21"/>
        </w:rPr>
        <w:t>。对每一注入点位置，计算上述</w:t>
      </w:r>
      <w:r w:rsidRPr="007D47DE">
        <w:rPr>
          <w:rFonts w:asciiTheme="minorEastAsia" w:hAnsiTheme="minorEastAsia" w:hint="eastAsia"/>
          <w:bCs/>
          <w:color w:val="000000"/>
          <w:szCs w:val="21"/>
        </w:rPr>
        <w:t>3</w:t>
      </w:r>
      <w:r w:rsidRPr="007D47DE">
        <w:rPr>
          <w:rFonts w:asciiTheme="minorEastAsia" w:hAnsiTheme="minorEastAsia" w:hint="eastAsia"/>
          <w:bCs/>
          <w:color w:val="000000"/>
          <w:szCs w:val="21"/>
        </w:rPr>
        <w:t>组测量值的平均值。</w:t>
      </w:r>
    </w:p>
    <w:p w14:paraId="71A7AB33" w14:textId="2A01F014" w:rsidR="00B41286" w:rsidRPr="007D47DE" w:rsidRDefault="00FB2E29" w:rsidP="00416B0C">
      <w:pPr>
        <w:pStyle w:val="a5"/>
        <w:numPr>
          <w:ilvl w:val="3"/>
          <w:numId w:val="1"/>
        </w:numPr>
        <w:rPr>
          <w:b/>
          <w:sz w:val="21"/>
          <w:szCs w:val="21"/>
        </w:rPr>
      </w:pPr>
      <w:r>
        <w:rPr>
          <w:rFonts w:hint="eastAsia"/>
          <w:b/>
          <w:sz w:val="21"/>
          <w:szCs w:val="21"/>
        </w:rPr>
        <w:t>下游混均性</w:t>
      </w:r>
      <w:r w:rsidR="00B41286" w:rsidRPr="007D47DE">
        <w:rPr>
          <w:rFonts w:hint="eastAsia"/>
          <w:b/>
          <w:sz w:val="21"/>
          <w:szCs w:val="21"/>
        </w:rPr>
        <w:t>试验结果</w:t>
      </w:r>
      <w:r w:rsidR="00CE17C3">
        <w:rPr>
          <w:rFonts w:hint="eastAsia"/>
          <w:b/>
          <w:sz w:val="21"/>
          <w:szCs w:val="21"/>
        </w:rPr>
        <w:t>评价</w:t>
      </w:r>
    </w:p>
    <w:p w14:paraId="485FC96D" w14:textId="77777777"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cs="Helvetica" w:hint="eastAsia"/>
          <w:color w:val="000000"/>
          <w:szCs w:val="21"/>
        </w:rPr>
        <w:t>各试验风量下，对粒子计数器各粒径档，</w:t>
      </w:r>
      <w:r w:rsidRPr="007D47DE">
        <w:rPr>
          <w:rFonts w:asciiTheme="minorEastAsia" w:hAnsiTheme="minorEastAsia" w:hint="eastAsia"/>
          <w:bCs/>
          <w:color w:val="000000"/>
          <w:szCs w:val="21"/>
        </w:rPr>
        <w:t>9</w:t>
      </w:r>
      <w:r w:rsidRPr="007D47DE">
        <w:rPr>
          <w:rFonts w:asciiTheme="minorEastAsia" w:hAnsiTheme="minorEastAsia" w:hint="eastAsia"/>
          <w:bCs/>
          <w:color w:val="000000"/>
          <w:szCs w:val="21"/>
        </w:rPr>
        <w:t>个注入点所对应粒子浓度的</w:t>
      </w:r>
      <w:r w:rsidRPr="007D47DE">
        <w:rPr>
          <w:rFonts w:asciiTheme="minorEastAsia" w:hAnsiTheme="minorEastAsia"/>
          <w:bCs/>
          <w:color w:val="000000"/>
          <w:szCs w:val="21"/>
        </w:rPr>
        <w:t>变异系数</w:t>
      </w:r>
      <w:r w:rsidRPr="00CC14B1">
        <w:rPr>
          <w:rFonts w:asciiTheme="minorEastAsia" w:hAnsiTheme="minorEastAsia" w:hint="eastAsia"/>
          <w:bCs/>
          <w:i/>
          <w:color w:val="000000"/>
          <w:szCs w:val="21"/>
        </w:rPr>
        <w:t>CV</w:t>
      </w:r>
      <w:r w:rsidRPr="007D47DE">
        <w:rPr>
          <w:rFonts w:asciiTheme="minorEastAsia" w:hAnsiTheme="minorEastAsia" w:hint="eastAsia"/>
          <w:bCs/>
          <w:color w:val="000000"/>
          <w:szCs w:val="21"/>
        </w:rPr>
        <w:t>应小于</w:t>
      </w:r>
      <w:r w:rsidRPr="007D47DE">
        <w:rPr>
          <w:rFonts w:asciiTheme="minorEastAsia" w:hAnsiTheme="minorEastAsia" w:hint="eastAsia"/>
          <w:bCs/>
          <w:color w:val="000000"/>
          <w:szCs w:val="21"/>
        </w:rPr>
        <w:t>10%</w:t>
      </w:r>
      <w:r w:rsidRPr="007D47DE">
        <w:rPr>
          <w:rFonts w:asciiTheme="minorEastAsia" w:hAnsiTheme="minorEastAsia" w:hint="eastAsia"/>
          <w:bCs/>
          <w:color w:val="000000"/>
          <w:szCs w:val="21"/>
        </w:rPr>
        <w:t>。</w:t>
      </w:r>
      <w:r w:rsidR="00FB2E29">
        <w:rPr>
          <w:rFonts w:asciiTheme="minorEastAsia" w:hAnsiTheme="minorEastAsia" w:hint="eastAsia"/>
          <w:bCs/>
          <w:color w:val="000000"/>
          <w:szCs w:val="21"/>
        </w:rPr>
        <w:t>若</w:t>
      </w:r>
      <w:r w:rsidRPr="007D47DE">
        <w:rPr>
          <w:rFonts w:asciiTheme="minorEastAsia" w:hAnsiTheme="minorEastAsia" w:hint="eastAsia"/>
          <w:bCs/>
          <w:color w:val="000000"/>
          <w:szCs w:val="21"/>
        </w:rPr>
        <w:t>下游气溶胶混匀性</w:t>
      </w:r>
      <w:r w:rsidR="00FB2E29">
        <w:rPr>
          <w:rFonts w:asciiTheme="minorEastAsia" w:hAnsiTheme="minorEastAsia" w:hint="eastAsia"/>
          <w:bCs/>
          <w:color w:val="000000"/>
          <w:szCs w:val="21"/>
        </w:rPr>
        <w:t>未</w:t>
      </w:r>
      <w:r w:rsidRPr="007D47DE">
        <w:rPr>
          <w:rFonts w:asciiTheme="minorEastAsia" w:hAnsiTheme="minorEastAsia" w:hint="eastAsia"/>
          <w:bCs/>
          <w:color w:val="000000"/>
          <w:szCs w:val="21"/>
        </w:rPr>
        <w:t>满足上述要求，检查下游混合孔板及</w:t>
      </w:r>
      <w:r w:rsidR="00FB2E29">
        <w:rPr>
          <w:rFonts w:asciiTheme="minorEastAsia" w:hAnsiTheme="minorEastAsia" w:hint="eastAsia"/>
          <w:bCs/>
          <w:color w:val="000000"/>
          <w:szCs w:val="21"/>
        </w:rPr>
        <w:t>多孔</w:t>
      </w:r>
      <w:r w:rsidRPr="007D47DE">
        <w:rPr>
          <w:rFonts w:asciiTheme="minorEastAsia" w:hAnsiTheme="minorEastAsia" w:hint="eastAsia"/>
          <w:bCs/>
          <w:color w:val="000000"/>
          <w:szCs w:val="21"/>
        </w:rPr>
        <w:t>挡板的设计以及安装位置。</w:t>
      </w:r>
      <w:r w:rsidR="00FB2E29">
        <w:rPr>
          <w:rFonts w:asciiTheme="minorEastAsia" w:hAnsiTheme="minorEastAsia" w:hint="eastAsia"/>
          <w:bCs/>
          <w:color w:val="000000"/>
          <w:szCs w:val="21"/>
        </w:rPr>
        <w:t>在风道中心注入气溶胶并在下游连续采样，确认发生器工作稳定。若有必要，</w:t>
      </w:r>
      <w:r w:rsidR="001102A6">
        <w:rPr>
          <w:rFonts w:asciiTheme="minorEastAsia" w:hAnsiTheme="minorEastAsia" w:hint="eastAsia"/>
          <w:bCs/>
          <w:color w:val="000000"/>
          <w:szCs w:val="21"/>
        </w:rPr>
        <w:t>改善</w:t>
      </w:r>
      <w:r w:rsidRPr="007D47DE">
        <w:rPr>
          <w:rFonts w:asciiTheme="minorEastAsia" w:hAnsiTheme="minorEastAsia" w:hint="eastAsia"/>
          <w:bCs/>
          <w:color w:val="000000"/>
          <w:szCs w:val="21"/>
        </w:rPr>
        <w:t>气溶胶喷射器的稳定性并重复试验。</w:t>
      </w:r>
    </w:p>
    <w:p w14:paraId="1DBF24DB" w14:textId="77777777" w:rsidR="00B41286" w:rsidRDefault="00B41286" w:rsidP="00023B2E">
      <w:pPr>
        <w:ind w:firstLineChars="200" w:firstLine="420"/>
        <w:rPr>
          <w:rFonts w:asciiTheme="minorEastAsia" w:hAnsiTheme="minorEastAsia"/>
          <w:bCs/>
          <w:color w:val="000000"/>
          <w:szCs w:val="21"/>
        </w:rPr>
      </w:pPr>
      <w:r w:rsidRPr="007D47DE">
        <w:rPr>
          <w:rFonts w:asciiTheme="minorEastAsia" w:hAnsiTheme="minorEastAsia" w:hint="eastAsia"/>
          <w:bCs/>
          <w:color w:val="000000"/>
          <w:szCs w:val="21"/>
        </w:rPr>
        <w:t>按下式</w:t>
      </w:r>
      <w:r w:rsidR="00CC14B1" w:rsidRPr="007D47DE">
        <w:rPr>
          <w:rFonts w:asciiTheme="minorEastAsia" w:hAnsiTheme="minorEastAsia" w:hint="eastAsia"/>
          <w:bCs/>
          <w:color w:val="000000"/>
          <w:szCs w:val="21"/>
        </w:rPr>
        <w:t>计算</w:t>
      </w:r>
      <w:r w:rsidRPr="007D47DE">
        <w:rPr>
          <w:rFonts w:asciiTheme="minorEastAsia" w:hAnsiTheme="minorEastAsia"/>
          <w:bCs/>
          <w:color w:val="000000"/>
          <w:szCs w:val="21"/>
        </w:rPr>
        <w:t>每个粒径</w:t>
      </w:r>
      <w:r w:rsidR="001102A6">
        <w:rPr>
          <w:rFonts w:asciiTheme="minorEastAsia" w:hAnsiTheme="minorEastAsia" w:hint="eastAsia"/>
          <w:bCs/>
          <w:color w:val="000000"/>
          <w:szCs w:val="21"/>
        </w:rPr>
        <w:t>档</w:t>
      </w:r>
      <w:r w:rsidRPr="007D47DE">
        <w:rPr>
          <w:rFonts w:asciiTheme="minorEastAsia" w:hAnsiTheme="minorEastAsia"/>
          <w:bCs/>
          <w:color w:val="000000"/>
          <w:szCs w:val="21"/>
        </w:rPr>
        <w:t>的变异系数</w:t>
      </w:r>
      <w:r w:rsidRPr="00F900AC">
        <w:rPr>
          <w:rFonts w:asciiTheme="minorEastAsia" w:hAnsiTheme="minorEastAsia" w:hint="eastAsia"/>
          <w:bCs/>
          <w:i/>
          <w:color w:val="000000"/>
          <w:szCs w:val="21"/>
        </w:rPr>
        <w:t>CV</w:t>
      </w:r>
      <w:r w:rsidRPr="007D47DE">
        <w:rPr>
          <w:rFonts w:asciiTheme="minorEastAsia" w:hAnsiTheme="minorEastAsia" w:hint="eastAsia"/>
          <w:bCs/>
          <w:color w:val="000000"/>
          <w:szCs w:val="21"/>
        </w:rPr>
        <w:t>：</w:t>
      </w:r>
    </w:p>
    <w:p w14:paraId="48F59942" w14:textId="77777777" w:rsidR="00CC14B1" w:rsidRPr="00CC14B1" w:rsidRDefault="00DC67FA" w:rsidP="00CC14B1">
      <w:pPr>
        <w:jc w:val="right"/>
      </w:pPr>
      <w:r w:rsidRPr="00CC14B1">
        <w:rPr>
          <w:position w:val="-32"/>
        </w:rPr>
        <w:object w:dxaOrig="1540" w:dyaOrig="740" w14:anchorId="5DE2741C">
          <v:shape id="_x0000_i1036" type="#_x0000_t75" style="width:78pt;height:36.75pt" o:ole="">
            <v:imagedata r:id="rId37" o:title=""/>
          </v:shape>
          <o:OLEObject Type="Embed" ProgID="Equation.3" ShapeID="_x0000_i1036" DrawAspect="Content" ObjectID="_1696676944" r:id="rId40"/>
        </w:object>
      </w:r>
      <w:r w:rsidR="00CC14B1">
        <w:tab/>
      </w:r>
      <w:r w:rsidR="00CC14B1">
        <w:tab/>
      </w:r>
      <w:r w:rsidR="006D2DF1">
        <w:tab/>
      </w:r>
      <w:r w:rsidR="006D2DF1">
        <w:tab/>
      </w:r>
      <w:r w:rsidR="006D2DF1">
        <w:tab/>
      </w:r>
      <w:r w:rsidR="006D2DF1">
        <w:tab/>
      </w:r>
      <w:r w:rsidR="00CC14B1">
        <w:tab/>
      </w:r>
      <w:r w:rsidR="00CC14B1">
        <w:tab/>
      </w:r>
      <w:r w:rsidR="00CC14B1">
        <w:tab/>
      </w:r>
      <w:r w:rsidR="00CC14B1">
        <w:tab/>
      </w:r>
      <w:r w:rsidR="00CC14B1">
        <w:tab/>
      </w:r>
      <w:r w:rsidR="00CC14B1">
        <w:rPr>
          <w:rFonts w:hint="eastAsia"/>
        </w:rPr>
        <w:t>（</w:t>
      </w:r>
      <w:r>
        <w:t>4</w:t>
      </w:r>
      <w:r w:rsidR="00CC14B1">
        <w:rPr>
          <w:rFonts w:hint="eastAsia"/>
        </w:rPr>
        <w:t>）</w:t>
      </w:r>
    </w:p>
    <w:p w14:paraId="11055F8E" w14:textId="77777777" w:rsidR="00B41286" w:rsidRPr="007D47DE" w:rsidRDefault="00B41286" w:rsidP="006D2DF1">
      <w:pPr>
        <w:autoSpaceDE w:val="0"/>
        <w:autoSpaceDN w:val="0"/>
        <w:adjustRightInd w:val="0"/>
        <w:rPr>
          <w:rFonts w:asciiTheme="minorEastAsia" w:hAnsiTheme="minorEastAsia" w:cs="Helvetica"/>
          <w:color w:val="000000"/>
          <w:szCs w:val="21"/>
        </w:rPr>
      </w:pPr>
      <w:r w:rsidRPr="007D47DE">
        <w:rPr>
          <w:rFonts w:asciiTheme="minorEastAsia" w:hAnsiTheme="minorEastAsia" w:cs="Helvetica"/>
          <w:color w:val="000000"/>
          <w:szCs w:val="21"/>
        </w:rPr>
        <w:t>式中</w:t>
      </w:r>
      <w:r w:rsidRPr="007D47DE">
        <w:rPr>
          <w:rFonts w:asciiTheme="minorEastAsia" w:hAnsiTheme="minorEastAsia" w:cs="Helvetica" w:hint="eastAsia"/>
          <w:color w:val="000000"/>
          <w:szCs w:val="21"/>
        </w:rPr>
        <w:t>：</w:t>
      </w:r>
      <w:r w:rsidR="006D2DF1">
        <w:rPr>
          <w:rFonts w:asciiTheme="minorEastAsia" w:hAnsiTheme="minorEastAsia" w:cs="Helvetica"/>
          <w:color w:val="000000"/>
          <w:szCs w:val="21"/>
        </w:rPr>
        <w:tab/>
      </w:r>
      <w:r w:rsidRPr="006D2DF1">
        <w:rPr>
          <w:rFonts w:asciiTheme="minorEastAsia" w:hAnsiTheme="minorEastAsia" w:cs="Helvetica" w:hint="eastAsia"/>
          <w:i/>
          <w:color w:val="000000"/>
          <w:szCs w:val="21"/>
        </w:rPr>
        <w:t>δ</w:t>
      </w:r>
      <w:r w:rsidRPr="006D2DF1">
        <w:rPr>
          <w:rFonts w:asciiTheme="minorEastAsia" w:hAnsiTheme="minorEastAsia" w:cs="Helvetica" w:hint="eastAsia"/>
          <w:i/>
          <w:color w:val="000000"/>
          <w:szCs w:val="21"/>
          <w:vertAlign w:val="subscript"/>
        </w:rPr>
        <w:t>ps</w:t>
      </w:r>
      <w:r w:rsidR="006D2DF1">
        <w:rPr>
          <w:rFonts w:asciiTheme="minorEastAsia" w:hAnsiTheme="minorEastAsia" w:cs="Helvetica"/>
          <w:color w:val="000000"/>
          <w:szCs w:val="21"/>
        </w:rPr>
        <w:tab/>
      </w:r>
      <w:r w:rsidR="006D2DF1">
        <w:rPr>
          <w:rFonts w:asciiTheme="minorEastAsia" w:hAnsiTheme="minorEastAsia" w:cs="Helvetica"/>
          <w:color w:val="000000"/>
          <w:szCs w:val="21"/>
        </w:rPr>
        <w:tab/>
      </w:r>
      <w:r w:rsidR="001102A6">
        <w:rPr>
          <w:rFonts w:asciiTheme="minorEastAsia" w:hAnsiTheme="minorEastAsia" w:cs="Helvetica" w:hint="eastAsia"/>
          <w:color w:val="000000"/>
          <w:szCs w:val="21"/>
        </w:rPr>
        <w:t>粒径档</w:t>
      </w:r>
      <w:r w:rsidRPr="006D2DF1">
        <w:rPr>
          <w:rFonts w:asciiTheme="minorEastAsia" w:hAnsiTheme="minorEastAsia" w:cs="Helvetica" w:hint="eastAsia"/>
          <w:i/>
          <w:color w:val="000000"/>
          <w:szCs w:val="21"/>
        </w:rPr>
        <w:t>ps</w:t>
      </w:r>
      <w:r w:rsidR="006D2DF1">
        <w:rPr>
          <w:rFonts w:asciiTheme="minorEastAsia" w:hAnsiTheme="minorEastAsia" w:cs="Helvetica" w:hint="eastAsia"/>
          <w:color w:val="000000"/>
          <w:szCs w:val="21"/>
        </w:rPr>
        <w:t>处</w:t>
      </w:r>
      <w:r w:rsidRPr="007D47DE">
        <w:rPr>
          <w:rFonts w:asciiTheme="minorEastAsia" w:hAnsiTheme="minorEastAsia" w:cs="Helvetica"/>
          <w:color w:val="000000"/>
          <w:szCs w:val="21"/>
        </w:rPr>
        <w:t>的标准差</w:t>
      </w:r>
      <w:r w:rsidRPr="007D47DE">
        <w:rPr>
          <w:rFonts w:asciiTheme="minorEastAsia" w:hAnsiTheme="minorEastAsia" w:cs="Helvetica" w:hint="eastAsia"/>
          <w:color w:val="000000"/>
          <w:szCs w:val="21"/>
        </w:rPr>
        <w:t>；</w:t>
      </w:r>
    </w:p>
    <w:p w14:paraId="162F979D" w14:textId="77777777" w:rsidR="00B41286" w:rsidRDefault="00B41286" w:rsidP="006D2DF1">
      <w:pPr>
        <w:autoSpaceDE w:val="0"/>
        <w:autoSpaceDN w:val="0"/>
        <w:adjustRightInd w:val="0"/>
        <w:ind w:left="840"/>
        <w:rPr>
          <w:rFonts w:asciiTheme="minorEastAsia" w:hAnsiTheme="minorEastAsia" w:cs="Helvetica"/>
          <w:color w:val="000000"/>
          <w:szCs w:val="21"/>
        </w:rPr>
      </w:pPr>
      <w:r w:rsidRPr="006D2DF1">
        <w:rPr>
          <w:rFonts w:asciiTheme="minorEastAsia" w:hAnsiTheme="minorEastAsia" w:cs="Helvetica"/>
          <w:i/>
          <w:color w:val="000000"/>
          <w:szCs w:val="21"/>
        </w:rPr>
        <w:t>mean</w:t>
      </w:r>
      <w:r w:rsidRPr="006D2DF1">
        <w:rPr>
          <w:rFonts w:asciiTheme="minorEastAsia" w:hAnsiTheme="minorEastAsia" w:cs="Helvetica"/>
          <w:i/>
          <w:color w:val="000000"/>
          <w:szCs w:val="21"/>
          <w:vertAlign w:val="subscript"/>
        </w:rPr>
        <w:t>ps</w:t>
      </w:r>
      <w:r w:rsidR="006D2DF1">
        <w:rPr>
          <w:rFonts w:asciiTheme="minorEastAsia" w:hAnsiTheme="minorEastAsia" w:cs="Helvetica"/>
          <w:color w:val="000000"/>
          <w:szCs w:val="21"/>
          <w:vertAlign w:val="subscript"/>
        </w:rPr>
        <w:tab/>
      </w:r>
      <w:r w:rsidR="001102A6">
        <w:rPr>
          <w:rFonts w:asciiTheme="minorEastAsia" w:hAnsiTheme="minorEastAsia" w:cs="Helvetica" w:hint="eastAsia"/>
          <w:color w:val="000000"/>
          <w:szCs w:val="21"/>
        </w:rPr>
        <w:t>粒径档</w:t>
      </w:r>
      <w:r w:rsidRPr="006D2DF1">
        <w:rPr>
          <w:rFonts w:asciiTheme="minorEastAsia" w:hAnsiTheme="minorEastAsia" w:cs="Helvetica" w:hint="eastAsia"/>
          <w:i/>
          <w:color w:val="000000"/>
          <w:szCs w:val="21"/>
        </w:rPr>
        <w:t>ps</w:t>
      </w:r>
      <w:r w:rsidR="006D2DF1">
        <w:rPr>
          <w:rFonts w:asciiTheme="minorEastAsia" w:hAnsiTheme="minorEastAsia" w:cs="Helvetica" w:hint="eastAsia"/>
          <w:color w:val="000000"/>
          <w:szCs w:val="21"/>
        </w:rPr>
        <w:t>处</w:t>
      </w:r>
      <w:r w:rsidR="001102A6">
        <w:rPr>
          <w:rFonts w:asciiTheme="minorEastAsia" w:hAnsiTheme="minorEastAsia" w:cs="Helvetica" w:hint="eastAsia"/>
          <w:color w:val="000000"/>
          <w:szCs w:val="21"/>
        </w:rPr>
        <w:t>9</w:t>
      </w:r>
      <w:r w:rsidR="001102A6">
        <w:rPr>
          <w:rFonts w:asciiTheme="minorEastAsia" w:hAnsiTheme="minorEastAsia" w:cs="Helvetica" w:hint="eastAsia"/>
          <w:color w:val="000000"/>
          <w:szCs w:val="21"/>
        </w:rPr>
        <w:t>个</w:t>
      </w:r>
      <w:r w:rsidRPr="007D47DE">
        <w:rPr>
          <w:rFonts w:asciiTheme="minorEastAsia" w:hAnsiTheme="minorEastAsia" w:cs="Helvetica" w:hint="eastAsia"/>
          <w:color w:val="000000"/>
          <w:szCs w:val="21"/>
        </w:rPr>
        <w:t>点</w:t>
      </w:r>
      <w:r w:rsidR="001102A6">
        <w:rPr>
          <w:rFonts w:asciiTheme="minorEastAsia" w:hAnsiTheme="minorEastAsia" w:cs="Helvetica" w:hint="eastAsia"/>
          <w:color w:val="000000"/>
          <w:szCs w:val="21"/>
        </w:rPr>
        <w:t>的</w:t>
      </w:r>
      <w:r w:rsidRPr="007D47DE">
        <w:rPr>
          <w:rFonts w:asciiTheme="minorEastAsia" w:hAnsiTheme="minorEastAsia" w:cs="Helvetica"/>
          <w:color w:val="000000"/>
          <w:szCs w:val="21"/>
        </w:rPr>
        <w:t>平均值</w:t>
      </w:r>
      <w:r w:rsidR="006D2DF1">
        <w:rPr>
          <w:rFonts w:asciiTheme="minorEastAsia" w:hAnsiTheme="minorEastAsia" w:cs="Helvetica" w:hint="eastAsia"/>
          <w:color w:val="000000"/>
          <w:szCs w:val="21"/>
        </w:rPr>
        <w:t>。</w:t>
      </w:r>
    </w:p>
    <w:p w14:paraId="3AD83163" w14:textId="77777777" w:rsidR="006D2DF1" w:rsidRPr="006D2DF1" w:rsidRDefault="006D2DF1" w:rsidP="006D2DF1"/>
    <w:p w14:paraId="12EB6428" w14:textId="3B76F80E" w:rsidR="00B41286" w:rsidRPr="004E1EEC" w:rsidRDefault="00B41286" w:rsidP="004E1EEC">
      <w:pPr>
        <w:pStyle w:val="3"/>
        <w:numPr>
          <w:ilvl w:val="2"/>
          <w:numId w:val="1"/>
        </w:numPr>
        <w:rPr>
          <w:szCs w:val="21"/>
        </w:rPr>
      </w:pPr>
      <w:bookmarkStart w:id="167" w:name="_Toc465410686"/>
      <w:bookmarkStart w:id="168" w:name="_Toc83737990"/>
      <w:r w:rsidRPr="004E1EEC">
        <w:rPr>
          <w:szCs w:val="21"/>
        </w:rPr>
        <w:t>试验台</w:t>
      </w:r>
      <w:r w:rsidR="00883657" w:rsidRPr="001732B5">
        <w:rPr>
          <w:rFonts w:ascii="Arial" w:hAnsi="Arial" w:cs="Arial"/>
          <w:szCs w:val="21"/>
        </w:rPr>
        <w:t>——</w:t>
      </w:r>
      <w:r w:rsidR="006D2DF1" w:rsidRPr="004E1EEC">
        <w:rPr>
          <w:rFonts w:hint="eastAsia"/>
          <w:szCs w:val="21"/>
        </w:rPr>
        <w:t>试验</w:t>
      </w:r>
      <w:r w:rsidRPr="004E1EEC">
        <w:rPr>
          <w:rFonts w:hint="eastAsia"/>
          <w:szCs w:val="21"/>
        </w:rPr>
        <w:t>段空阻</w:t>
      </w:r>
      <w:bookmarkEnd w:id="167"/>
      <w:bookmarkEnd w:id="168"/>
    </w:p>
    <w:p w14:paraId="6B6E070E" w14:textId="4DBEF141" w:rsidR="00B41286" w:rsidRPr="007D47DE" w:rsidRDefault="00387E8C" w:rsidP="00416B0C">
      <w:pPr>
        <w:pStyle w:val="a5"/>
        <w:numPr>
          <w:ilvl w:val="3"/>
          <w:numId w:val="1"/>
        </w:numPr>
        <w:rPr>
          <w:b/>
          <w:sz w:val="21"/>
          <w:szCs w:val="21"/>
        </w:rPr>
      </w:pPr>
      <w:r>
        <w:rPr>
          <w:rFonts w:hint="eastAsia"/>
          <w:b/>
          <w:sz w:val="21"/>
          <w:szCs w:val="21"/>
        </w:rPr>
        <w:t>试验段空阻</w:t>
      </w:r>
      <w:r w:rsidR="00B41286" w:rsidRPr="007D47DE">
        <w:rPr>
          <w:rFonts w:hint="eastAsia"/>
          <w:b/>
          <w:sz w:val="21"/>
          <w:szCs w:val="21"/>
        </w:rPr>
        <w:t>试验</w:t>
      </w:r>
      <w:r w:rsidR="00CE17C3">
        <w:rPr>
          <w:rFonts w:hint="eastAsia"/>
          <w:b/>
          <w:sz w:val="21"/>
          <w:szCs w:val="21"/>
        </w:rPr>
        <w:t>方法</w:t>
      </w:r>
    </w:p>
    <w:p w14:paraId="77118A96" w14:textId="77777777" w:rsidR="00B41286" w:rsidRPr="007D47DE" w:rsidRDefault="006D2DF1"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试验</w:t>
      </w:r>
      <w:r w:rsidR="00B41286" w:rsidRPr="007D47DE">
        <w:rPr>
          <w:rFonts w:asciiTheme="minorEastAsia" w:hAnsiTheme="minorEastAsia" w:cs="Helvetica" w:hint="eastAsia"/>
          <w:color w:val="000000"/>
          <w:szCs w:val="21"/>
        </w:rPr>
        <w:t>段无过滤器，</w:t>
      </w:r>
      <w:r>
        <w:rPr>
          <w:rFonts w:asciiTheme="minorEastAsia" w:hAnsiTheme="minorEastAsia" w:cs="Helvetica" w:hint="eastAsia"/>
          <w:color w:val="000000"/>
          <w:szCs w:val="21"/>
        </w:rPr>
        <w:t>调整风量至</w:t>
      </w:r>
      <w:r w:rsidR="00B41286" w:rsidRPr="007D47DE">
        <w:rPr>
          <w:rFonts w:asciiTheme="minorEastAsia" w:hAnsiTheme="minorEastAsia" w:cs="Helvetica" w:hint="eastAsia"/>
          <w:color w:val="000000"/>
          <w:szCs w:val="21"/>
        </w:rPr>
        <w:t>0.944</w:t>
      </w:r>
      <w:bookmarkStart w:id="169" w:name="OLE_LINK5"/>
      <w:bookmarkStart w:id="170" w:name="OLE_LINK6"/>
      <w:bookmarkStart w:id="171" w:name="OLE_LINK7"/>
      <w:r w:rsidR="00F900AC">
        <w:rPr>
          <w:rFonts w:asciiTheme="minorEastAsia" w:hAnsiTheme="minorEastAsia" w:cs="Helvetica"/>
          <w:color w:val="000000"/>
          <w:szCs w:val="21"/>
        </w:rPr>
        <w:t xml:space="preserve"> </w:t>
      </w:r>
      <w:r w:rsidR="00B41286" w:rsidRPr="007D47DE">
        <w:rPr>
          <w:rFonts w:asciiTheme="minorEastAsia" w:hAnsiTheme="minorEastAsia" w:cs="Helvetica"/>
          <w:color w:val="000000"/>
          <w:szCs w:val="21"/>
        </w:rPr>
        <w:t>m</w:t>
      </w:r>
      <w:r w:rsidR="00B41286" w:rsidRPr="007D47DE">
        <w:rPr>
          <w:rFonts w:asciiTheme="minorEastAsia" w:hAnsiTheme="minorEastAsia" w:cs="Helvetica"/>
          <w:color w:val="000000"/>
          <w:position w:val="4"/>
          <w:szCs w:val="21"/>
          <w:vertAlign w:val="superscript"/>
        </w:rPr>
        <w:t>3</w:t>
      </w:r>
      <w:r w:rsidR="00B41286" w:rsidRPr="007D47DE">
        <w:rPr>
          <w:rFonts w:asciiTheme="minorEastAsia" w:hAnsiTheme="minorEastAsia" w:cs="Helvetica"/>
          <w:color w:val="000000"/>
          <w:szCs w:val="21"/>
        </w:rPr>
        <w:t>/s</w:t>
      </w:r>
      <w:bookmarkEnd w:id="169"/>
      <w:bookmarkEnd w:id="170"/>
      <w:bookmarkEnd w:id="171"/>
      <w:r w:rsidR="00B41286" w:rsidRPr="007D47DE">
        <w:rPr>
          <w:rFonts w:asciiTheme="minorEastAsia" w:hAnsiTheme="minorEastAsia" w:cs="Helvetica" w:hint="eastAsia"/>
          <w:color w:val="000000"/>
          <w:szCs w:val="21"/>
        </w:rPr>
        <w:t>，</w:t>
      </w:r>
      <w:r w:rsidR="00B41286" w:rsidRPr="007D47DE">
        <w:rPr>
          <w:rFonts w:asciiTheme="minorEastAsia" w:hAnsiTheme="minorEastAsia" w:cs="Helvetica"/>
          <w:color w:val="000000"/>
          <w:szCs w:val="21"/>
        </w:rPr>
        <w:t>记录此时</w:t>
      </w:r>
      <w:r>
        <w:rPr>
          <w:rFonts w:asciiTheme="minorEastAsia" w:hAnsiTheme="minorEastAsia" w:cs="Helvetica" w:hint="eastAsia"/>
          <w:color w:val="000000"/>
          <w:szCs w:val="21"/>
        </w:rPr>
        <w:t>试验</w:t>
      </w:r>
      <w:r w:rsidR="00B41286" w:rsidRPr="007D47DE">
        <w:rPr>
          <w:rFonts w:asciiTheme="minorEastAsia" w:hAnsiTheme="minorEastAsia" w:cs="Helvetica"/>
          <w:color w:val="000000"/>
          <w:szCs w:val="21"/>
        </w:rPr>
        <w:t>段的</w:t>
      </w:r>
      <w:r w:rsidR="00B41286" w:rsidRPr="007D47DE">
        <w:rPr>
          <w:rFonts w:asciiTheme="minorEastAsia" w:hAnsiTheme="minorEastAsia" w:cs="Helvetica" w:hint="eastAsia"/>
          <w:color w:val="000000"/>
          <w:szCs w:val="21"/>
        </w:rPr>
        <w:t>空</w:t>
      </w:r>
      <w:r w:rsidR="00B41286" w:rsidRPr="007D47DE">
        <w:rPr>
          <w:rFonts w:asciiTheme="minorEastAsia" w:hAnsiTheme="minorEastAsia" w:cs="Helvetica"/>
          <w:color w:val="000000"/>
          <w:szCs w:val="21"/>
        </w:rPr>
        <w:t>阻力</w:t>
      </w:r>
      <w:r w:rsidR="00B41286" w:rsidRPr="007D47DE">
        <w:rPr>
          <w:rFonts w:asciiTheme="minorEastAsia" w:hAnsiTheme="minorEastAsia" w:cs="Helvetica" w:hint="eastAsia"/>
          <w:color w:val="000000"/>
          <w:szCs w:val="21"/>
        </w:rPr>
        <w:t>。</w:t>
      </w:r>
    </w:p>
    <w:p w14:paraId="76FE88E9" w14:textId="2C1BA8E6" w:rsidR="00B41286" w:rsidRPr="007D47DE" w:rsidRDefault="001102A6" w:rsidP="00416B0C">
      <w:pPr>
        <w:pStyle w:val="a5"/>
        <w:numPr>
          <w:ilvl w:val="3"/>
          <w:numId w:val="1"/>
        </w:numPr>
        <w:rPr>
          <w:b/>
          <w:sz w:val="21"/>
          <w:szCs w:val="21"/>
        </w:rPr>
      </w:pPr>
      <w:r>
        <w:rPr>
          <w:rFonts w:hint="eastAsia"/>
          <w:b/>
          <w:sz w:val="21"/>
          <w:szCs w:val="21"/>
        </w:rPr>
        <w:t>试验段空阻</w:t>
      </w:r>
      <w:r w:rsidR="00B41286" w:rsidRPr="007D47DE">
        <w:rPr>
          <w:rFonts w:hint="eastAsia"/>
          <w:b/>
          <w:sz w:val="21"/>
          <w:szCs w:val="21"/>
        </w:rPr>
        <w:t>试验结果</w:t>
      </w:r>
      <w:r w:rsidR="00CE17C3">
        <w:rPr>
          <w:rFonts w:hint="eastAsia"/>
          <w:b/>
          <w:sz w:val="21"/>
          <w:szCs w:val="21"/>
        </w:rPr>
        <w:t>评价</w:t>
      </w:r>
    </w:p>
    <w:p w14:paraId="1DD74C8E" w14:textId="6F436240" w:rsidR="00B41286" w:rsidRPr="007D47DE" w:rsidRDefault="006D2DF1"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试验</w:t>
      </w:r>
      <w:r w:rsidR="00B41286" w:rsidRPr="007D47DE">
        <w:rPr>
          <w:rFonts w:asciiTheme="minorEastAsia" w:hAnsiTheme="minorEastAsia" w:cs="Helvetica" w:hint="eastAsia"/>
          <w:color w:val="000000"/>
          <w:szCs w:val="21"/>
        </w:rPr>
        <w:t>段</w:t>
      </w:r>
      <w:r w:rsidR="001102A6">
        <w:rPr>
          <w:rFonts w:asciiTheme="minorEastAsia" w:hAnsiTheme="minorEastAsia" w:cs="Helvetica" w:hint="eastAsia"/>
          <w:color w:val="000000"/>
          <w:szCs w:val="21"/>
        </w:rPr>
        <w:t>实测</w:t>
      </w:r>
      <w:r w:rsidR="00B41286" w:rsidRPr="007D47DE">
        <w:rPr>
          <w:rFonts w:asciiTheme="minorEastAsia" w:hAnsiTheme="minorEastAsia" w:cs="Helvetica" w:hint="eastAsia"/>
          <w:color w:val="000000"/>
          <w:szCs w:val="21"/>
        </w:rPr>
        <w:t>空阻应小于</w:t>
      </w:r>
      <w:r w:rsidR="00B41286" w:rsidRPr="007D47DE">
        <w:rPr>
          <w:rFonts w:asciiTheme="minorEastAsia" w:hAnsiTheme="minorEastAsia" w:cs="Helvetica" w:hint="eastAsia"/>
          <w:color w:val="000000"/>
          <w:szCs w:val="21"/>
        </w:rPr>
        <w:t>5</w:t>
      </w:r>
      <w:r w:rsidR="00F900AC">
        <w:rPr>
          <w:rFonts w:asciiTheme="minorEastAsia" w:hAnsiTheme="minorEastAsia" w:cs="Helvetica"/>
          <w:color w:val="000000"/>
          <w:szCs w:val="21"/>
        </w:rPr>
        <w:t xml:space="preserve"> </w:t>
      </w:r>
      <w:r w:rsidR="00B41286" w:rsidRPr="007D47DE">
        <w:rPr>
          <w:rFonts w:asciiTheme="minorEastAsia" w:hAnsiTheme="minorEastAsia" w:cs="Helvetica"/>
          <w:color w:val="000000"/>
          <w:szCs w:val="21"/>
        </w:rPr>
        <w:t>Pa</w:t>
      </w:r>
      <w:r w:rsidR="00B41286" w:rsidRPr="007D47DE">
        <w:rPr>
          <w:rFonts w:asciiTheme="minorEastAsia" w:hAnsiTheme="minorEastAsia" w:cs="Helvetica" w:hint="eastAsia"/>
          <w:color w:val="000000"/>
          <w:szCs w:val="21"/>
        </w:rPr>
        <w:t>。</w:t>
      </w:r>
      <w:r w:rsidR="001102A6">
        <w:rPr>
          <w:rFonts w:asciiTheme="minorEastAsia" w:hAnsiTheme="minorEastAsia" w:cs="Helvetica" w:hint="eastAsia"/>
          <w:color w:val="000000"/>
          <w:szCs w:val="21"/>
        </w:rPr>
        <w:t>若空阻高于此值，</w:t>
      </w:r>
      <w:r w:rsidR="00B41286" w:rsidRPr="007D47DE">
        <w:rPr>
          <w:rFonts w:asciiTheme="minorEastAsia" w:hAnsiTheme="minorEastAsia" w:cs="Helvetica" w:hint="eastAsia"/>
          <w:color w:val="000000"/>
          <w:szCs w:val="21"/>
        </w:rPr>
        <w:t>应对系统进行维护。</w:t>
      </w:r>
    </w:p>
    <w:p w14:paraId="67A0AB71" w14:textId="1E245AC7" w:rsidR="00B41286" w:rsidRPr="00926A87" w:rsidRDefault="00B41286" w:rsidP="008E15D4">
      <w:pPr>
        <w:ind w:firstLineChars="200" w:firstLine="360"/>
        <w:rPr>
          <w:rFonts w:asciiTheme="minorEastAsia" w:hAnsiTheme="minorEastAsia" w:cs="Helvetica"/>
          <w:color w:val="000000"/>
          <w:sz w:val="18"/>
          <w:szCs w:val="18"/>
        </w:rPr>
      </w:pPr>
      <w:r w:rsidRPr="00926A87">
        <w:rPr>
          <w:rFonts w:asciiTheme="minorEastAsia" w:hAnsiTheme="minorEastAsia" w:cs="Helvetica"/>
          <w:color w:val="000000"/>
          <w:sz w:val="18"/>
          <w:szCs w:val="18"/>
        </w:rPr>
        <w:t>注</w:t>
      </w:r>
      <w:r w:rsidRPr="00926A87">
        <w:rPr>
          <w:rFonts w:asciiTheme="minorEastAsia" w:hAnsiTheme="minorEastAsia" w:cs="Helvetica" w:hint="eastAsia"/>
          <w:color w:val="000000"/>
          <w:sz w:val="18"/>
          <w:szCs w:val="18"/>
        </w:rPr>
        <w:t>：</w:t>
      </w:r>
      <w:r w:rsidRPr="00926A87">
        <w:rPr>
          <w:rFonts w:asciiTheme="minorEastAsia" w:hAnsiTheme="minorEastAsia" w:cs="Helvetica"/>
          <w:color w:val="000000"/>
          <w:sz w:val="18"/>
          <w:szCs w:val="18"/>
        </w:rPr>
        <w:t>上下游采样点之间</w:t>
      </w:r>
      <w:r w:rsidR="00E17726" w:rsidRPr="00926A87">
        <w:rPr>
          <w:rFonts w:asciiTheme="minorEastAsia" w:hAnsiTheme="minorEastAsia" w:cs="Helvetica" w:hint="eastAsia"/>
          <w:color w:val="000000"/>
          <w:sz w:val="18"/>
          <w:szCs w:val="18"/>
        </w:rPr>
        <w:t>有</w:t>
      </w:r>
      <w:r w:rsidR="001102A6">
        <w:rPr>
          <w:rFonts w:asciiTheme="minorEastAsia" w:hAnsiTheme="minorEastAsia" w:cs="Helvetica" w:hint="eastAsia"/>
          <w:color w:val="000000"/>
          <w:sz w:val="18"/>
          <w:szCs w:val="18"/>
        </w:rPr>
        <w:t>段</w:t>
      </w:r>
      <w:r w:rsidRPr="00926A87">
        <w:rPr>
          <w:rFonts w:asciiTheme="minorEastAsia" w:hAnsiTheme="minorEastAsia" w:cs="Helvetica" w:hint="eastAsia"/>
          <w:color w:val="000000"/>
          <w:sz w:val="18"/>
          <w:szCs w:val="18"/>
        </w:rPr>
        <w:t>距离，空气在该距离的流动</w:t>
      </w:r>
      <w:r w:rsidR="00926A87" w:rsidRPr="00926A87">
        <w:rPr>
          <w:rFonts w:asciiTheme="minorEastAsia" w:hAnsiTheme="minorEastAsia" w:cs="Helvetica" w:hint="eastAsia"/>
          <w:color w:val="000000"/>
          <w:sz w:val="18"/>
          <w:szCs w:val="18"/>
        </w:rPr>
        <w:t>可能</w:t>
      </w:r>
      <w:r w:rsidRPr="00926A87">
        <w:rPr>
          <w:rFonts w:asciiTheme="minorEastAsia" w:hAnsiTheme="minorEastAsia" w:cs="Helvetica" w:hint="eastAsia"/>
          <w:color w:val="000000"/>
          <w:sz w:val="18"/>
          <w:szCs w:val="18"/>
        </w:rPr>
        <w:t>产生微小压损，</w:t>
      </w:r>
      <w:r w:rsidR="00926A87" w:rsidRPr="00926A87">
        <w:rPr>
          <w:rFonts w:asciiTheme="minorEastAsia" w:hAnsiTheme="minorEastAsia" w:cs="Helvetica" w:hint="eastAsia"/>
          <w:color w:val="000000"/>
          <w:sz w:val="18"/>
          <w:szCs w:val="18"/>
        </w:rPr>
        <w:t>这个</w:t>
      </w:r>
      <w:r w:rsidRPr="00926A87">
        <w:rPr>
          <w:rFonts w:asciiTheme="minorEastAsia" w:hAnsiTheme="minorEastAsia" w:cs="Helvetica" w:hint="eastAsia"/>
          <w:color w:val="000000"/>
          <w:sz w:val="18"/>
          <w:szCs w:val="18"/>
        </w:rPr>
        <w:t>压损不</w:t>
      </w:r>
      <w:r w:rsidR="00804EDF">
        <w:rPr>
          <w:rFonts w:asciiTheme="minorEastAsia" w:hAnsiTheme="minorEastAsia" w:cs="Helvetica" w:hint="eastAsia"/>
          <w:color w:val="000000"/>
          <w:sz w:val="18"/>
          <w:szCs w:val="18"/>
        </w:rPr>
        <w:t>包含</w:t>
      </w:r>
      <w:r w:rsidRPr="00926A87">
        <w:rPr>
          <w:rFonts w:asciiTheme="minorEastAsia" w:hAnsiTheme="minorEastAsia" w:cs="Helvetica" w:hint="eastAsia"/>
          <w:color w:val="000000"/>
          <w:sz w:val="18"/>
          <w:szCs w:val="18"/>
        </w:rPr>
        <w:t>5.2</w:t>
      </w:r>
      <w:r w:rsidRPr="00926A87">
        <w:rPr>
          <w:rFonts w:asciiTheme="minorEastAsia" w:hAnsiTheme="minorEastAsia" w:cs="Helvetica" w:hint="eastAsia"/>
          <w:color w:val="000000"/>
          <w:sz w:val="18"/>
          <w:szCs w:val="18"/>
        </w:rPr>
        <w:t>所</w:t>
      </w:r>
      <w:r w:rsidR="000C2530">
        <w:rPr>
          <w:rFonts w:asciiTheme="minorEastAsia" w:hAnsiTheme="minorEastAsia" w:cs="Helvetica" w:hint="eastAsia"/>
          <w:color w:val="000000"/>
          <w:sz w:val="18"/>
          <w:szCs w:val="18"/>
        </w:rPr>
        <w:t>规定</w:t>
      </w:r>
      <w:r w:rsidRPr="00926A87">
        <w:rPr>
          <w:rFonts w:asciiTheme="minorEastAsia" w:hAnsiTheme="minorEastAsia" w:cs="Helvetica" w:hint="eastAsia"/>
          <w:color w:val="000000"/>
          <w:sz w:val="18"/>
          <w:szCs w:val="18"/>
        </w:rPr>
        <w:t>固定过滤器而采用的硬件设施</w:t>
      </w:r>
      <w:r w:rsidR="00804EDF">
        <w:rPr>
          <w:rFonts w:asciiTheme="minorEastAsia" w:hAnsiTheme="minorEastAsia" w:cs="Helvetica" w:hint="eastAsia"/>
          <w:color w:val="000000"/>
          <w:sz w:val="18"/>
          <w:szCs w:val="18"/>
        </w:rPr>
        <w:t>的压损</w:t>
      </w:r>
      <w:r w:rsidRPr="00926A87">
        <w:rPr>
          <w:rFonts w:asciiTheme="minorEastAsia" w:hAnsiTheme="minorEastAsia" w:cs="Helvetica" w:hint="eastAsia"/>
          <w:color w:val="000000"/>
          <w:sz w:val="18"/>
          <w:szCs w:val="18"/>
        </w:rPr>
        <w:t>。</w:t>
      </w:r>
    </w:p>
    <w:p w14:paraId="19DDEF4F" w14:textId="70FD67E8" w:rsidR="00B41286" w:rsidRPr="004E1EEC" w:rsidRDefault="00B41286" w:rsidP="004E1EEC">
      <w:pPr>
        <w:pStyle w:val="3"/>
        <w:numPr>
          <w:ilvl w:val="2"/>
          <w:numId w:val="1"/>
        </w:numPr>
        <w:rPr>
          <w:szCs w:val="21"/>
        </w:rPr>
      </w:pPr>
      <w:bookmarkStart w:id="172" w:name="_Toc465410687"/>
      <w:bookmarkStart w:id="173" w:name="_Toc83737991"/>
      <w:r w:rsidRPr="004E1EEC">
        <w:rPr>
          <w:szCs w:val="21"/>
        </w:rPr>
        <w:t>试验台</w:t>
      </w:r>
      <w:r w:rsidR="00883657" w:rsidRPr="001732B5">
        <w:rPr>
          <w:rFonts w:ascii="Arial" w:hAnsi="Arial" w:cs="Arial"/>
          <w:szCs w:val="21"/>
        </w:rPr>
        <w:t>——</w:t>
      </w:r>
      <w:r w:rsidRPr="004E1EEC">
        <w:rPr>
          <w:rFonts w:hint="eastAsia"/>
          <w:szCs w:val="21"/>
        </w:rPr>
        <w:t>100%</w:t>
      </w:r>
      <w:r w:rsidRPr="004E1EEC">
        <w:rPr>
          <w:rFonts w:hint="eastAsia"/>
          <w:szCs w:val="21"/>
        </w:rPr>
        <w:t>效率试验和自净时间</w:t>
      </w:r>
      <w:bookmarkEnd w:id="172"/>
      <w:bookmarkEnd w:id="173"/>
    </w:p>
    <w:p w14:paraId="72327AB2" w14:textId="66A08CA1" w:rsidR="00B41286" w:rsidRPr="007D47DE" w:rsidRDefault="00804EDF" w:rsidP="00060B1A">
      <w:pPr>
        <w:pStyle w:val="a5"/>
        <w:numPr>
          <w:ilvl w:val="3"/>
          <w:numId w:val="1"/>
        </w:numPr>
        <w:ind w:left="851" w:hanging="851"/>
        <w:rPr>
          <w:b/>
          <w:sz w:val="21"/>
          <w:szCs w:val="21"/>
        </w:rPr>
      </w:pPr>
      <w:r>
        <w:rPr>
          <w:rFonts w:hint="eastAsia"/>
          <w:b/>
          <w:sz w:val="21"/>
          <w:szCs w:val="21"/>
        </w:rPr>
        <w:t>100%</w:t>
      </w:r>
      <w:r>
        <w:rPr>
          <w:rFonts w:hint="eastAsia"/>
          <w:b/>
          <w:sz w:val="21"/>
          <w:szCs w:val="21"/>
        </w:rPr>
        <w:t>效率</w:t>
      </w:r>
      <w:r w:rsidR="00B41286" w:rsidRPr="007D47DE">
        <w:rPr>
          <w:b/>
          <w:sz w:val="21"/>
          <w:szCs w:val="21"/>
        </w:rPr>
        <w:t>试验</w:t>
      </w:r>
      <w:r w:rsidR="000C2530">
        <w:rPr>
          <w:rFonts w:hint="eastAsia"/>
          <w:b/>
          <w:sz w:val="21"/>
          <w:szCs w:val="21"/>
        </w:rPr>
        <w:t>方法</w:t>
      </w:r>
    </w:p>
    <w:p w14:paraId="1599E611" w14:textId="73BB3691" w:rsidR="00B41286" w:rsidRPr="007D47DE" w:rsidRDefault="00804EDF"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使用初始效率不低于</w:t>
      </w:r>
      <w:r w:rsidR="00883657">
        <w:rPr>
          <w:rFonts w:asciiTheme="minorEastAsia" w:hAnsiTheme="minorEastAsia" w:cs="Helvetica" w:hint="eastAsia"/>
          <w:color w:val="000000"/>
          <w:szCs w:val="21"/>
        </w:rPr>
        <w:t>T</w:t>
      </w:r>
      <w:r w:rsidR="00883657">
        <w:rPr>
          <w:rFonts w:asciiTheme="minorEastAsia" w:hAnsiTheme="minorEastAsia" w:cs="Helvetica"/>
          <w:color w:val="000000"/>
          <w:szCs w:val="21"/>
        </w:rPr>
        <w:t>/CRAA 431</w:t>
      </w:r>
      <w:r w:rsidR="00B41286" w:rsidRPr="007D47DE">
        <w:rPr>
          <w:rFonts w:asciiTheme="minorEastAsia" w:hAnsiTheme="minorEastAsia" w:cs="Helvetica" w:hint="eastAsia"/>
          <w:color w:val="000000"/>
          <w:szCs w:val="21"/>
        </w:rPr>
        <w:t>-1</w:t>
      </w:r>
      <w:r>
        <w:rPr>
          <w:rFonts w:asciiTheme="minorEastAsia" w:hAnsiTheme="minorEastAsia" w:cs="Helvetica" w:hint="eastAsia"/>
          <w:color w:val="000000"/>
          <w:szCs w:val="21"/>
        </w:rPr>
        <w:t>规定</w:t>
      </w:r>
      <w:r w:rsidR="00B41286" w:rsidRPr="007D47DE">
        <w:rPr>
          <w:rFonts w:asciiTheme="minorEastAsia" w:hAnsiTheme="minorEastAsia" w:cs="Helvetica" w:hint="eastAsia"/>
          <w:color w:val="000000"/>
          <w:szCs w:val="21"/>
        </w:rPr>
        <w:t>的</w:t>
      </w:r>
      <w:r>
        <w:rPr>
          <w:rFonts w:asciiTheme="minorEastAsia" w:hAnsiTheme="minorEastAsia" w:cs="Helvetica" w:hint="eastAsia"/>
          <w:color w:val="000000"/>
          <w:szCs w:val="21"/>
        </w:rPr>
        <w:t>HEPA</w:t>
      </w:r>
      <w:r w:rsidR="00B41286" w:rsidRPr="007D47DE">
        <w:rPr>
          <w:rFonts w:asciiTheme="minorEastAsia" w:hAnsiTheme="minorEastAsia" w:cs="Helvetica" w:hint="eastAsia"/>
          <w:color w:val="000000"/>
          <w:szCs w:val="21"/>
        </w:rPr>
        <w:t>过滤器进行</w:t>
      </w:r>
      <w:r>
        <w:rPr>
          <w:rFonts w:asciiTheme="minorEastAsia" w:hAnsiTheme="minorEastAsia" w:cs="Helvetica" w:hint="eastAsia"/>
          <w:color w:val="000000"/>
          <w:szCs w:val="21"/>
        </w:rPr>
        <w:t>，按</w:t>
      </w:r>
      <w:r w:rsidRPr="007D47DE">
        <w:rPr>
          <w:rFonts w:asciiTheme="minorEastAsia" w:hAnsiTheme="minorEastAsia" w:cs="Helvetica" w:hint="eastAsia"/>
          <w:color w:val="000000"/>
          <w:szCs w:val="21"/>
        </w:rPr>
        <w:t>9.3</w:t>
      </w:r>
      <w:r>
        <w:rPr>
          <w:rFonts w:asciiTheme="minorEastAsia" w:hAnsiTheme="minorEastAsia" w:cs="Helvetica" w:hint="eastAsia"/>
          <w:color w:val="000000"/>
          <w:szCs w:val="21"/>
        </w:rPr>
        <w:t>的规程，在</w:t>
      </w:r>
      <w:r w:rsidRPr="007D47DE">
        <w:rPr>
          <w:rFonts w:asciiTheme="minorEastAsia" w:hAnsiTheme="minorEastAsia" w:cs="Helvetica" w:hint="eastAsia"/>
          <w:color w:val="000000"/>
          <w:szCs w:val="21"/>
        </w:rPr>
        <w:t>试验风量</w:t>
      </w:r>
      <w:r w:rsidRPr="007D47DE">
        <w:rPr>
          <w:rFonts w:asciiTheme="minorEastAsia" w:hAnsiTheme="minorEastAsia" w:cs="Helvetica" w:hint="eastAsia"/>
          <w:color w:val="000000"/>
          <w:szCs w:val="21"/>
        </w:rPr>
        <w:t>0.944</w:t>
      </w:r>
      <w:r w:rsidRPr="007D47DE">
        <w:rPr>
          <w:rFonts w:asciiTheme="minorEastAsia" w:hAnsiTheme="minorEastAsia" w:cs="Helvetica"/>
          <w:color w:val="000000"/>
          <w:szCs w:val="21"/>
        </w:rPr>
        <w:t xml:space="preserve"> m</w:t>
      </w:r>
      <w:r w:rsidRPr="007D47DE">
        <w:rPr>
          <w:rFonts w:asciiTheme="minorEastAsia" w:hAnsiTheme="minorEastAsia" w:cs="Helvetica"/>
          <w:color w:val="000000"/>
          <w:position w:val="4"/>
          <w:szCs w:val="21"/>
          <w:vertAlign w:val="superscript"/>
        </w:rPr>
        <w:t>3</w:t>
      </w:r>
      <w:r w:rsidRPr="007D47DE">
        <w:rPr>
          <w:rFonts w:asciiTheme="minorEastAsia" w:hAnsiTheme="minorEastAsia" w:cs="Helvetica"/>
          <w:color w:val="000000"/>
          <w:szCs w:val="21"/>
        </w:rPr>
        <w:t>/s</w:t>
      </w:r>
      <w:r>
        <w:rPr>
          <w:rFonts w:asciiTheme="minorEastAsia" w:hAnsiTheme="minorEastAsia" w:cs="Helvetica" w:hint="eastAsia"/>
          <w:color w:val="000000"/>
          <w:szCs w:val="21"/>
        </w:rPr>
        <w:t>时</w:t>
      </w:r>
      <w:r w:rsidRPr="007D47DE">
        <w:rPr>
          <w:rFonts w:asciiTheme="minorEastAsia" w:hAnsiTheme="minorEastAsia" w:cs="Helvetica" w:hint="eastAsia"/>
          <w:color w:val="000000"/>
          <w:szCs w:val="21"/>
        </w:rPr>
        <w:t>进行</w:t>
      </w:r>
      <w:r w:rsidR="00B41286" w:rsidRPr="007D47DE">
        <w:rPr>
          <w:rFonts w:asciiTheme="minorEastAsia" w:hAnsiTheme="minorEastAsia" w:cs="Helvetica" w:hint="eastAsia"/>
          <w:color w:val="000000"/>
          <w:szCs w:val="21"/>
        </w:rPr>
        <w:t>计径效率试验。</w:t>
      </w:r>
    </w:p>
    <w:p w14:paraId="4C1BE720" w14:textId="77777777" w:rsidR="00B41286" w:rsidRPr="007D47DE" w:rsidRDefault="00B41286" w:rsidP="008E15D4">
      <w:pPr>
        <w:ind w:firstLineChars="200" w:firstLine="420"/>
        <w:rPr>
          <w:rFonts w:asciiTheme="minorEastAsia" w:hAnsiTheme="minorEastAsia" w:cs="Helvetica"/>
          <w:color w:val="000000"/>
          <w:szCs w:val="21"/>
        </w:rPr>
      </w:pPr>
      <w:r w:rsidRPr="007D47DE">
        <w:rPr>
          <w:rFonts w:asciiTheme="minorEastAsia" w:hAnsiTheme="minorEastAsia" w:cs="Helvetica" w:hint="eastAsia"/>
          <w:color w:val="000000"/>
          <w:szCs w:val="21"/>
        </w:rPr>
        <w:t>影响</w:t>
      </w:r>
      <w:r w:rsidRPr="007D47DE">
        <w:rPr>
          <w:rFonts w:asciiTheme="minorEastAsia" w:hAnsiTheme="minorEastAsia" w:cs="Helvetica" w:hint="eastAsia"/>
          <w:color w:val="000000"/>
          <w:szCs w:val="21"/>
        </w:rPr>
        <w:t>100%</w:t>
      </w:r>
      <w:r w:rsidRPr="007D47DE">
        <w:rPr>
          <w:rFonts w:asciiTheme="minorEastAsia" w:hAnsiTheme="minorEastAsia" w:cs="Helvetica" w:hint="eastAsia"/>
          <w:color w:val="000000"/>
          <w:szCs w:val="21"/>
        </w:rPr>
        <w:t>效率试验的一个参数就是自净时间。</w:t>
      </w:r>
      <w:r w:rsidR="00804EDF">
        <w:rPr>
          <w:rFonts w:asciiTheme="minorEastAsia" w:hAnsiTheme="minorEastAsia" w:cs="Helvetica" w:hint="eastAsia"/>
          <w:color w:val="000000"/>
          <w:szCs w:val="21"/>
        </w:rPr>
        <w:t>上游切换</w:t>
      </w:r>
      <w:r w:rsidR="002479F2">
        <w:rPr>
          <w:rFonts w:asciiTheme="minorEastAsia" w:hAnsiTheme="minorEastAsia" w:cs="Helvetica" w:hint="eastAsia"/>
          <w:color w:val="000000"/>
          <w:szCs w:val="21"/>
        </w:rPr>
        <w:t>至</w:t>
      </w:r>
      <w:r w:rsidR="00804EDF">
        <w:rPr>
          <w:rFonts w:asciiTheme="minorEastAsia" w:hAnsiTheme="minorEastAsia" w:cs="Helvetica" w:hint="eastAsia"/>
          <w:color w:val="000000"/>
          <w:szCs w:val="21"/>
        </w:rPr>
        <w:t>下游时，</w:t>
      </w:r>
      <w:r w:rsidRPr="007D47DE">
        <w:rPr>
          <w:rFonts w:asciiTheme="minorEastAsia" w:hAnsiTheme="minorEastAsia" w:cs="Helvetica" w:hint="eastAsia"/>
          <w:color w:val="000000"/>
          <w:szCs w:val="21"/>
        </w:rPr>
        <w:t>若自净时间</w:t>
      </w:r>
      <w:r w:rsidRPr="007D47DE">
        <w:rPr>
          <w:rFonts w:asciiTheme="minorEastAsia" w:hAnsiTheme="minorEastAsia" w:cs="Helvetica"/>
          <w:color w:val="000000"/>
          <w:szCs w:val="21"/>
        </w:rPr>
        <w:t>过短</w:t>
      </w:r>
      <w:r w:rsidRPr="007D47DE">
        <w:rPr>
          <w:rFonts w:asciiTheme="minorEastAsia" w:hAnsiTheme="minorEastAsia" w:cs="Helvetica" w:hint="eastAsia"/>
          <w:color w:val="000000"/>
          <w:szCs w:val="21"/>
        </w:rPr>
        <w:t>，上游采样</w:t>
      </w:r>
      <w:r w:rsidR="002479F2">
        <w:rPr>
          <w:rFonts w:asciiTheme="minorEastAsia" w:hAnsiTheme="minorEastAsia" w:cs="Helvetica" w:hint="eastAsia"/>
          <w:color w:val="000000"/>
          <w:szCs w:val="21"/>
        </w:rPr>
        <w:t>的</w:t>
      </w:r>
      <w:r w:rsidRPr="007D47DE">
        <w:rPr>
          <w:rFonts w:asciiTheme="minorEastAsia" w:hAnsiTheme="minorEastAsia" w:cs="Helvetica" w:hint="eastAsia"/>
          <w:color w:val="000000"/>
          <w:szCs w:val="21"/>
        </w:rPr>
        <w:t>残余</w:t>
      </w:r>
      <w:r w:rsidR="002479F2">
        <w:rPr>
          <w:rFonts w:asciiTheme="minorEastAsia" w:hAnsiTheme="minorEastAsia" w:cs="Helvetica" w:hint="eastAsia"/>
          <w:color w:val="000000"/>
          <w:szCs w:val="21"/>
        </w:rPr>
        <w:t>粒子</w:t>
      </w:r>
      <w:r w:rsidRPr="007D47DE">
        <w:rPr>
          <w:rFonts w:asciiTheme="minorEastAsia" w:hAnsiTheme="minorEastAsia" w:cs="Helvetica" w:hint="eastAsia"/>
          <w:color w:val="000000"/>
          <w:szCs w:val="21"/>
        </w:rPr>
        <w:t>会被计入下游采样，</w:t>
      </w:r>
      <w:r w:rsidR="00804EDF">
        <w:rPr>
          <w:rFonts w:asciiTheme="minorEastAsia" w:hAnsiTheme="minorEastAsia" w:cs="Helvetica" w:hint="eastAsia"/>
          <w:color w:val="000000"/>
          <w:szCs w:val="21"/>
        </w:rPr>
        <w:t>实测</w:t>
      </w:r>
      <w:r w:rsidRPr="007D47DE">
        <w:rPr>
          <w:rFonts w:asciiTheme="minorEastAsia" w:hAnsiTheme="minorEastAsia" w:cs="Helvetica" w:hint="eastAsia"/>
          <w:color w:val="000000"/>
          <w:szCs w:val="21"/>
        </w:rPr>
        <w:t>效率</w:t>
      </w:r>
      <w:r w:rsidR="002479F2">
        <w:rPr>
          <w:rFonts w:asciiTheme="minorEastAsia" w:hAnsiTheme="minorEastAsia" w:cs="Helvetica" w:hint="eastAsia"/>
          <w:color w:val="000000"/>
          <w:szCs w:val="21"/>
        </w:rPr>
        <w:t>会</w:t>
      </w:r>
      <w:r w:rsidRPr="007D47DE">
        <w:rPr>
          <w:rFonts w:asciiTheme="minorEastAsia" w:hAnsiTheme="minorEastAsia" w:cs="Helvetica" w:hint="eastAsia"/>
          <w:color w:val="000000"/>
          <w:szCs w:val="21"/>
        </w:rPr>
        <w:t>低于</w:t>
      </w:r>
      <w:r w:rsidRPr="007D47DE">
        <w:rPr>
          <w:rFonts w:asciiTheme="minorEastAsia" w:hAnsiTheme="minorEastAsia" w:cs="Helvetica" w:hint="eastAsia"/>
          <w:color w:val="000000"/>
          <w:szCs w:val="21"/>
        </w:rPr>
        <w:t>99%</w:t>
      </w:r>
      <w:r w:rsidRPr="007D47DE">
        <w:rPr>
          <w:rFonts w:asciiTheme="minorEastAsia" w:hAnsiTheme="minorEastAsia" w:cs="Helvetica" w:hint="eastAsia"/>
          <w:color w:val="000000"/>
          <w:szCs w:val="21"/>
        </w:rPr>
        <w:t>。</w:t>
      </w:r>
      <w:r w:rsidR="002479F2">
        <w:rPr>
          <w:rFonts w:asciiTheme="minorEastAsia" w:hAnsiTheme="minorEastAsia" w:cs="Helvetica" w:hint="eastAsia"/>
          <w:color w:val="000000"/>
          <w:szCs w:val="21"/>
        </w:rPr>
        <w:t>遇到这种</w:t>
      </w:r>
      <w:r w:rsidRPr="007D47DE">
        <w:rPr>
          <w:rFonts w:asciiTheme="minorEastAsia" w:hAnsiTheme="minorEastAsia" w:cs="Helvetica" w:hint="eastAsia"/>
          <w:color w:val="000000"/>
          <w:szCs w:val="21"/>
        </w:rPr>
        <w:t>情况，应延长自净时间并重复</w:t>
      </w:r>
      <w:r w:rsidRPr="007D47DE">
        <w:rPr>
          <w:rFonts w:asciiTheme="minorEastAsia" w:hAnsiTheme="minorEastAsia" w:cs="Helvetica" w:hint="eastAsia"/>
          <w:color w:val="000000"/>
          <w:szCs w:val="21"/>
        </w:rPr>
        <w:t>100%</w:t>
      </w:r>
      <w:r w:rsidRPr="007D47DE">
        <w:rPr>
          <w:rFonts w:asciiTheme="minorEastAsia" w:hAnsiTheme="minorEastAsia" w:cs="Helvetica" w:hint="eastAsia"/>
          <w:color w:val="000000"/>
          <w:szCs w:val="21"/>
        </w:rPr>
        <w:t>效率试验。</w:t>
      </w:r>
    </w:p>
    <w:p w14:paraId="657EA55E" w14:textId="77777777" w:rsidR="00B41286" w:rsidRPr="00926A87" w:rsidRDefault="00B41286" w:rsidP="008E15D4">
      <w:pPr>
        <w:ind w:firstLineChars="200" w:firstLine="360"/>
        <w:rPr>
          <w:rFonts w:asciiTheme="minorEastAsia" w:hAnsiTheme="minorEastAsia" w:cs="Helvetica"/>
          <w:color w:val="000000"/>
          <w:sz w:val="18"/>
          <w:szCs w:val="18"/>
        </w:rPr>
      </w:pPr>
      <w:r w:rsidRPr="00926A87">
        <w:rPr>
          <w:rFonts w:asciiTheme="minorEastAsia" w:hAnsiTheme="minorEastAsia" w:cs="Helvetica"/>
          <w:color w:val="000000"/>
          <w:sz w:val="18"/>
          <w:szCs w:val="18"/>
        </w:rPr>
        <w:t>注</w:t>
      </w:r>
      <w:r w:rsidRPr="00926A87">
        <w:rPr>
          <w:rFonts w:asciiTheme="minorEastAsia" w:hAnsiTheme="minorEastAsia" w:cs="Helvetica" w:hint="eastAsia"/>
          <w:color w:val="000000"/>
          <w:sz w:val="18"/>
          <w:szCs w:val="18"/>
        </w:rPr>
        <w:t>：</w:t>
      </w:r>
      <w:r w:rsidRPr="00926A87">
        <w:rPr>
          <w:rFonts w:asciiTheme="minorEastAsia" w:hAnsiTheme="minorEastAsia" w:cs="Helvetica"/>
          <w:color w:val="000000"/>
          <w:sz w:val="18"/>
          <w:szCs w:val="18"/>
        </w:rPr>
        <w:t>本试验目的是保证试验台和采样系统</w:t>
      </w:r>
      <w:r w:rsidRPr="00926A87">
        <w:rPr>
          <w:rFonts w:asciiTheme="minorEastAsia" w:hAnsiTheme="minorEastAsia" w:cs="Helvetica" w:hint="eastAsia"/>
          <w:color w:val="000000"/>
          <w:sz w:val="18"/>
          <w:szCs w:val="18"/>
        </w:rPr>
        <w:t>可</w:t>
      </w:r>
      <w:r w:rsidR="002479F2">
        <w:rPr>
          <w:rFonts w:asciiTheme="minorEastAsia" w:hAnsiTheme="minorEastAsia" w:cs="Helvetica" w:hint="eastAsia"/>
          <w:color w:val="000000"/>
          <w:sz w:val="18"/>
          <w:szCs w:val="18"/>
        </w:rPr>
        <w:t>以进行</w:t>
      </w:r>
      <w:r w:rsidRPr="00926A87">
        <w:rPr>
          <w:rFonts w:asciiTheme="minorEastAsia" w:hAnsiTheme="minorEastAsia" w:cs="Helvetica" w:hint="eastAsia"/>
          <w:color w:val="000000"/>
          <w:sz w:val="18"/>
          <w:szCs w:val="18"/>
        </w:rPr>
        <w:t>100%</w:t>
      </w:r>
      <w:r w:rsidRPr="00926A87">
        <w:rPr>
          <w:rFonts w:asciiTheme="minorEastAsia" w:hAnsiTheme="minorEastAsia" w:cs="Helvetica" w:hint="eastAsia"/>
          <w:color w:val="000000"/>
          <w:sz w:val="18"/>
          <w:szCs w:val="18"/>
        </w:rPr>
        <w:t>效</w:t>
      </w:r>
      <w:r w:rsidR="002479F2">
        <w:rPr>
          <w:rFonts w:asciiTheme="minorEastAsia" w:hAnsiTheme="minorEastAsia" w:cs="Helvetica" w:hint="eastAsia"/>
          <w:color w:val="000000"/>
          <w:sz w:val="18"/>
          <w:szCs w:val="18"/>
        </w:rPr>
        <w:t>率测量。此外，本试验可以评估气溶胶发生器的响应时间是否满足</w:t>
      </w:r>
      <w:r w:rsidRPr="00926A87">
        <w:rPr>
          <w:rFonts w:asciiTheme="minorEastAsia" w:hAnsiTheme="minorEastAsia" w:cs="Helvetica" w:hint="eastAsia"/>
          <w:color w:val="000000"/>
          <w:sz w:val="18"/>
          <w:szCs w:val="18"/>
        </w:rPr>
        <w:t>8.2.6</w:t>
      </w:r>
      <w:r w:rsidRPr="00926A87">
        <w:rPr>
          <w:rFonts w:asciiTheme="minorEastAsia" w:hAnsiTheme="minorEastAsia" w:cs="Helvetica" w:hint="eastAsia"/>
          <w:color w:val="000000"/>
          <w:sz w:val="18"/>
          <w:szCs w:val="18"/>
        </w:rPr>
        <w:t>要求。若</w:t>
      </w:r>
      <w:r w:rsidR="00EA70AB">
        <w:rPr>
          <w:rFonts w:asciiTheme="minorEastAsia" w:hAnsiTheme="minorEastAsia" w:cs="Helvetica" w:hint="eastAsia"/>
          <w:color w:val="000000"/>
          <w:sz w:val="18"/>
          <w:szCs w:val="18"/>
        </w:rPr>
        <w:t>预留</w:t>
      </w:r>
      <w:r w:rsidR="00C91894">
        <w:rPr>
          <w:rFonts w:asciiTheme="minorEastAsia" w:hAnsiTheme="minorEastAsia" w:cs="Helvetica" w:hint="eastAsia"/>
          <w:color w:val="000000"/>
          <w:sz w:val="18"/>
          <w:szCs w:val="18"/>
        </w:rPr>
        <w:t>的</w:t>
      </w:r>
      <w:r w:rsidRPr="00926A87">
        <w:rPr>
          <w:rFonts w:asciiTheme="minorEastAsia" w:hAnsiTheme="minorEastAsia" w:cs="Helvetica" w:hint="eastAsia"/>
          <w:color w:val="000000"/>
          <w:sz w:val="18"/>
          <w:szCs w:val="18"/>
        </w:rPr>
        <w:t>响应时间</w:t>
      </w:r>
      <w:r w:rsidR="00C91894">
        <w:rPr>
          <w:rFonts w:asciiTheme="minorEastAsia" w:hAnsiTheme="minorEastAsia" w:cs="Helvetica" w:hint="eastAsia"/>
          <w:color w:val="000000"/>
          <w:sz w:val="18"/>
          <w:szCs w:val="18"/>
        </w:rPr>
        <w:t>不够</w:t>
      </w:r>
      <w:r w:rsidRPr="00926A87">
        <w:rPr>
          <w:rFonts w:asciiTheme="minorEastAsia" w:hAnsiTheme="minorEastAsia" w:cs="Helvetica" w:hint="eastAsia"/>
          <w:color w:val="000000"/>
          <w:sz w:val="18"/>
          <w:szCs w:val="18"/>
        </w:rPr>
        <w:t>，上游高浓度采样</w:t>
      </w:r>
      <w:r w:rsidR="00C91894">
        <w:rPr>
          <w:rFonts w:asciiTheme="minorEastAsia" w:hAnsiTheme="minorEastAsia" w:cs="Helvetica" w:hint="eastAsia"/>
          <w:color w:val="000000"/>
          <w:sz w:val="18"/>
          <w:szCs w:val="18"/>
        </w:rPr>
        <w:t>的</w:t>
      </w:r>
      <w:r w:rsidRPr="00926A87">
        <w:rPr>
          <w:rFonts w:asciiTheme="minorEastAsia" w:hAnsiTheme="minorEastAsia" w:cs="Helvetica" w:hint="eastAsia"/>
          <w:color w:val="000000"/>
          <w:sz w:val="18"/>
          <w:szCs w:val="18"/>
        </w:rPr>
        <w:t>残余粒子</w:t>
      </w:r>
      <w:r w:rsidR="00C91894">
        <w:rPr>
          <w:rFonts w:asciiTheme="minorEastAsia" w:hAnsiTheme="minorEastAsia" w:cs="Helvetica" w:hint="eastAsia"/>
          <w:color w:val="000000"/>
          <w:sz w:val="18"/>
          <w:szCs w:val="18"/>
        </w:rPr>
        <w:t>会</w:t>
      </w:r>
      <w:r w:rsidRPr="00926A87">
        <w:rPr>
          <w:rFonts w:asciiTheme="minorEastAsia" w:hAnsiTheme="minorEastAsia" w:cs="Helvetica" w:hint="eastAsia"/>
          <w:color w:val="000000"/>
          <w:sz w:val="18"/>
          <w:szCs w:val="18"/>
        </w:rPr>
        <w:t>影响下游采样。</w:t>
      </w:r>
    </w:p>
    <w:p w14:paraId="469AF2D2" w14:textId="0140F660" w:rsidR="00B41286" w:rsidRPr="007D47DE" w:rsidRDefault="00C91894" w:rsidP="00060B1A">
      <w:pPr>
        <w:pStyle w:val="a5"/>
        <w:numPr>
          <w:ilvl w:val="3"/>
          <w:numId w:val="1"/>
        </w:numPr>
        <w:ind w:left="851" w:hanging="851"/>
        <w:rPr>
          <w:b/>
          <w:sz w:val="21"/>
          <w:szCs w:val="21"/>
        </w:rPr>
      </w:pPr>
      <w:r>
        <w:rPr>
          <w:rFonts w:hint="eastAsia"/>
          <w:b/>
          <w:sz w:val="21"/>
          <w:szCs w:val="21"/>
        </w:rPr>
        <w:t>100%</w:t>
      </w:r>
      <w:r>
        <w:rPr>
          <w:rFonts w:hint="eastAsia"/>
          <w:b/>
          <w:sz w:val="21"/>
          <w:szCs w:val="21"/>
        </w:rPr>
        <w:t>效率</w:t>
      </w:r>
      <w:r w:rsidR="00B41286" w:rsidRPr="007D47DE">
        <w:rPr>
          <w:rFonts w:hint="eastAsia"/>
          <w:b/>
          <w:sz w:val="21"/>
          <w:szCs w:val="21"/>
        </w:rPr>
        <w:t>试验结果</w:t>
      </w:r>
      <w:r w:rsidR="00CE17C3">
        <w:rPr>
          <w:rFonts w:hint="eastAsia"/>
          <w:b/>
          <w:sz w:val="21"/>
          <w:szCs w:val="21"/>
        </w:rPr>
        <w:t>评价</w:t>
      </w:r>
    </w:p>
    <w:p w14:paraId="41623CCD" w14:textId="77777777"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bCs/>
          <w:color w:val="000000"/>
          <w:szCs w:val="21"/>
        </w:rPr>
        <w:t>所有粒径</w:t>
      </w:r>
      <w:r w:rsidR="00C91894">
        <w:rPr>
          <w:rFonts w:asciiTheme="minorEastAsia" w:hAnsiTheme="minorEastAsia" w:hint="eastAsia"/>
          <w:bCs/>
          <w:color w:val="000000"/>
          <w:szCs w:val="21"/>
        </w:rPr>
        <w:t>档</w:t>
      </w:r>
      <w:r w:rsidRPr="007D47DE">
        <w:rPr>
          <w:rFonts w:asciiTheme="minorEastAsia" w:hAnsiTheme="minorEastAsia"/>
          <w:bCs/>
          <w:color w:val="000000"/>
          <w:szCs w:val="21"/>
        </w:rPr>
        <w:t>的计径效率均应高于</w:t>
      </w:r>
      <w:r w:rsidRPr="007D47DE">
        <w:rPr>
          <w:rFonts w:asciiTheme="minorEastAsia" w:hAnsiTheme="minorEastAsia" w:hint="eastAsia"/>
          <w:bCs/>
          <w:color w:val="000000"/>
          <w:szCs w:val="21"/>
        </w:rPr>
        <w:t>99%</w:t>
      </w:r>
      <w:r w:rsidRPr="007D47DE">
        <w:rPr>
          <w:rFonts w:asciiTheme="minorEastAsia" w:hAnsiTheme="minorEastAsia" w:hint="eastAsia"/>
          <w:bCs/>
          <w:color w:val="000000"/>
          <w:szCs w:val="21"/>
        </w:rPr>
        <w:t>。</w:t>
      </w:r>
      <w:r w:rsidR="009D54C2">
        <w:rPr>
          <w:rFonts w:asciiTheme="minorEastAsia" w:hAnsiTheme="minorEastAsia" w:hint="eastAsia"/>
          <w:bCs/>
          <w:color w:val="000000"/>
          <w:szCs w:val="21"/>
        </w:rPr>
        <w:t>确定满足此要求的可接受自净时间。</w:t>
      </w:r>
      <w:r w:rsidR="00EA70AB">
        <w:rPr>
          <w:rFonts w:asciiTheme="minorEastAsia" w:hAnsiTheme="minorEastAsia" w:hint="eastAsia"/>
          <w:bCs/>
          <w:color w:val="000000"/>
          <w:szCs w:val="21"/>
        </w:rPr>
        <w:t>为了保险</w:t>
      </w:r>
      <w:r w:rsidRPr="007D47DE">
        <w:rPr>
          <w:rFonts w:asciiTheme="minorEastAsia" w:hAnsiTheme="minorEastAsia" w:hint="eastAsia"/>
          <w:bCs/>
          <w:color w:val="000000"/>
          <w:szCs w:val="21"/>
        </w:rPr>
        <w:t>，</w:t>
      </w:r>
      <w:r w:rsidR="009D54C2">
        <w:rPr>
          <w:rFonts w:asciiTheme="minorEastAsia" w:hAnsiTheme="minorEastAsia" w:hint="eastAsia"/>
          <w:bCs/>
          <w:color w:val="000000"/>
          <w:szCs w:val="21"/>
        </w:rPr>
        <w:t>取</w:t>
      </w:r>
      <w:r w:rsidR="009D54C2">
        <w:rPr>
          <w:rFonts w:asciiTheme="minorEastAsia" w:hAnsiTheme="minorEastAsia" w:hint="eastAsia"/>
          <w:bCs/>
          <w:color w:val="000000"/>
          <w:szCs w:val="21"/>
        </w:rPr>
        <w:t>2</w:t>
      </w:r>
      <w:r w:rsidR="009D54C2">
        <w:rPr>
          <w:rFonts w:asciiTheme="minorEastAsia" w:hAnsiTheme="minorEastAsia" w:hint="eastAsia"/>
          <w:bCs/>
          <w:color w:val="000000"/>
          <w:szCs w:val="21"/>
        </w:rPr>
        <w:t>倍可接受自净时间作为实际自净时间</w:t>
      </w:r>
      <w:r w:rsidRPr="007D47DE">
        <w:rPr>
          <w:rFonts w:asciiTheme="minorEastAsia" w:hAnsiTheme="minorEastAsia" w:hint="eastAsia"/>
          <w:bCs/>
          <w:color w:val="000000"/>
          <w:szCs w:val="21"/>
        </w:rPr>
        <w:t>。</w:t>
      </w:r>
    </w:p>
    <w:p w14:paraId="70C36E7E" w14:textId="2A24F685" w:rsidR="00B41286" w:rsidRPr="004E1EEC" w:rsidRDefault="00B41286" w:rsidP="004E1EEC">
      <w:pPr>
        <w:pStyle w:val="3"/>
        <w:numPr>
          <w:ilvl w:val="2"/>
          <w:numId w:val="1"/>
        </w:numPr>
        <w:rPr>
          <w:szCs w:val="21"/>
        </w:rPr>
      </w:pPr>
      <w:bookmarkStart w:id="174" w:name="_Toc465410688"/>
      <w:bookmarkStart w:id="175" w:name="_Toc83737992"/>
      <w:r w:rsidRPr="004E1EEC">
        <w:rPr>
          <w:szCs w:val="21"/>
        </w:rPr>
        <w:t>试验台</w:t>
      </w:r>
      <w:r w:rsidR="00883657" w:rsidRPr="001732B5">
        <w:rPr>
          <w:rFonts w:ascii="Arial" w:hAnsi="Arial" w:cs="Arial"/>
          <w:szCs w:val="21"/>
        </w:rPr>
        <w:t>——</w:t>
      </w:r>
      <w:r w:rsidRPr="004E1EEC">
        <w:rPr>
          <w:rFonts w:hint="eastAsia"/>
          <w:szCs w:val="21"/>
        </w:rPr>
        <w:t>相关系数</w:t>
      </w:r>
      <w:bookmarkEnd w:id="174"/>
      <w:bookmarkEnd w:id="175"/>
    </w:p>
    <w:p w14:paraId="1472D8CE" w14:textId="77777777" w:rsidR="00B41286" w:rsidRPr="007D47DE" w:rsidRDefault="00B41286" w:rsidP="00416B0C">
      <w:pPr>
        <w:pStyle w:val="a5"/>
        <w:numPr>
          <w:ilvl w:val="3"/>
          <w:numId w:val="1"/>
        </w:numPr>
        <w:rPr>
          <w:b/>
          <w:sz w:val="21"/>
          <w:szCs w:val="21"/>
        </w:rPr>
      </w:pPr>
      <w:r w:rsidRPr="007D47DE">
        <w:rPr>
          <w:b/>
          <w:sz w:val="21"/>
          <w:szCs w:val="21"/>
        </w:rPr>
        <w:t>概述</w:t>
      </w:r>
    </w:p>
    <w:p w14:paraId="14F40239" w14:textId="77777777" w:rsidR="00B41286" w:rsidRPr="007D47DE" w:rsidRDefault="009D54C2"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在试验段未</w:t>
      </w:r>
      <w:r w:rsidR="00B41286" w:rsidRPr="007D47DE">
        <w:rPr>
          <w:rFonts w:asciiTheme="minorEastAsia" w:hAnsiTheme="minorEastAsia" w:cs="Helvetica" w:hint="eastAsia"/>
          <w:color w:val="000000"/>
          <w:szCs w:val="21"/>
        </w:rPr>
        <w:t>安装过滤器</w:t>
      </w:r>
      <w:r>
        <w:rPr>
          <w:rFonts w:asciiTheme="minorEastAsia" w:hAnsiTheme="minorEastAsia" w:cs="Helvetica" w:hint="eastAsia"/>
          <w:color w:val="000000"/>
          <w:szCs w:val="21"/>
        </w:rPr>
        <w:t>时进行</w:t>
      </w:r>
      <w:r w:rsidRPr="007D47DE">
        <w:rPr>
          <w:rFonts w:asciiTheme="minorEastAsia" w:hAnsiTheme="minorEastAsia" w:cs="Helvetica" w:hint="eastAsia"/>
          <w:color w:val="000000"/>
          <w:szCs w:val="21"/>
        </w:rPr>
        <w:t>相关系数</w:t>
      </w:r>
      <w:r>
        <w:rPr>
          <w:rFonts w:asciiTheme="minorEastAsia" w:hAnsiTheme="minorEastAsia" w:cs="Helvetica" w:hint="eastAsia"/>
          <w:color w:val="000000"/>
          <w:szCs w:val="21"/>
        </w:rPr>
        <w:t>试验</w:t>
      </w:r>
      <w:r w:rsidR="00B41286" w:rsidRPr="007D47DE">
        <w:rPr>
          <w:rFonts w:asciiTheme="minorEastAsia" w:hAnsiTheme="minorEastAsia" w:cs="Helvetica" w:hint="eastAsia"/>
          <w:color w:val="000000"/>
          <w:szCs w:val="21"/>
        </w:rPr>
        <w:t>，检查</w:t>
      </w:r>
      <w:r>
        <w:rPr>
          <w:rFonts w:asciiTheme="minorEastAsia" w:hAnsiTheme="minorEastAsia" w:cs="Helvetica" w:hint="eastAsia"/>
          <w:color w:val="000000"/>
          <w:szCs w:val="21"/>
        </w:rPr>
        <w:t>整个</w:t>
      </w:r>
      <w:r w:rsidR="00B41286" w:rsidRPr="007D47DE">
        <w:rPr>
          <w:rFonts w:asciiTheme="minorEastAsia" w:hAnsiTheme="minorEastAsia" w:cs="Helvetica" w:hint="eastAsia"/>
          <w:color w:val="000000"/>
          <w:szCs w:val="21"/>
        </w:rPr>
        <w:t>试验</w:t>
      </w:r>
      <w:r>
        <w:rPr>
          <w:rFonts w:asciiTheme="minorEastAsia" w:hAnsiTheme="minorEastAsia" w:cs="Helvetica" w:hint="eastAsia"/>
          <w:color w:val="000000"/>
          <w:szCs w:val="21"/>
        </w:rPr>
        <w:t>台</w:t>
      </w:r>
      <w:r w:rsidR="00B41286" w:rsidRPr="007D47DE">
        <w:rPr>
          <w:rFonts w:asciiTheme="minorEastAsia" w:hAnsiTheme="minorEastAsia" w:cs="Helvetica" w:hint="eastAsia"/>
          <w:color w:val="000000"/>
          <w:szCs w:val="21"/>
        </w:rPr>
        <w:t>、系统、测量和气溶胶发生器</w:t>
      </w:r>
      <w:r>
        <w:rPr>
          <w:rFonts w:asciiTheme="minorEastAsia" w:hAnsiTheme="minorEastAsia" w:cs="Helvetica" w:hint="eastAsia"/>
          <w:color w:val="000000"/>
          <w:szCs w:val="21"/>
        </w:rPr>
        <w:t>的适用性</w:t>
      </w:r>
      <w:r w:rsidR="00B41286" w:rsidRPr="007D47DE">
        <w:rPr>
          <w:rFonts w:asciiTheme="minorEastAsia" w:hAnsiTheme="minorEastAsia" w:cs="Helvetica" w:hint="eastAsia"/>
          <w:color w:val="000000"/>
          <w:szCs w:val="21"/>
        </w:rPr>
        <w:t>。</w:t>
      </w:r>
    </w:p>
    <w:p w14:paraId="7005FEB3" w14:textId="77777777" w:rsidR="00B41286" w:rsidRPr="003438CC" w:rsidRDefault="00B41286" w:rsidP="008E15D4">
      <w:pPr>
        <w:ind w:firstLineChars="200" w:firstLine="360"/>
        <w:rPr>
          <w:rFonts w:asciiTheme="minorEastAsia" w:hAnsiTheme="minorEastAsia" w:cs="Helvetica"/>
          <w:color w:val="000000"/>
          <w:sz w:val="18"/>
          <w:szCs w:val="18"/>
        </w:rPr>
      </w:pPr>
      <w:r w:rsidRPr="003438CC">
        <w:rPr>
          <w:rFonts w:asciiTheme="minorEastAsia" w:hAnsiTheme="minorEastAsia" w:cs="Helvetica"/>
          <w:color w:val="000000"/>
          <w:sz w:val="18"/>
          <w:szCs w:val="18"/>
        </w:rPr>
        <w:t>注</w:t>
      </w:r>
      <w:r w:rsidRPr="003438CC">
        <w:rPr>
          <w:rFonts w:asciiTheme="minorEastAsia" w:hAnsiTheme="minorEastAsia" w:cs="Helvetica" w:hint="eastAsia"/>
          <w:color w:val="000000"/>
          <w:sz w:val="18"/>
          <w:szCs w:val="18"/>
        </w:rPr>
        <w:t>：</w:t>
      </w:r>
      <w:r w:rsidR="009D54C2" w:rsidRPr="003438CC">
        <w:rPr>
          <w:rFonts w:asciiTheme="minorEastAsia" w:hAnsiTheme="minorEastAsia" w:cs="Helvetica" w:hint="eastAsia"/>
          <w:color w:val="000000"/>
          <w:sz w:val="18"/>
          <w:szCs w:val="18"/>
        </w:rPr>
        <w:t>对于理想</w:t>
      </w:r>
      <w:r w:rsidRPr="003438CC">
        <w:rPr>
          <w:rFonts w:asciiTheme="minorEastAsia" w:hAnsiTheme="minorEastAsia" w:cs="Helvetica"/>
          <w:color w:val="000000"/>
          <w:sz w:val="18"/>
          <w:szCs w:val="18"/>
        </w:rPr>
        <w:t>系统</w:t>
      </w:r>
      <w:r w:rsidRPr="003438CC">
        <w:rPr>
          <w:rFonts w:asciiTheme="minorEastAsia" w:hAnsiTheme="minorEastAsia" w:cs="Helvetica" w:hint="eastAsia"/>
          <w:color w:val="000000"/>
          <w:sz w:val="18"/>
          <w:szCs w:val="18"/>
        </w:rPr>
        <w:t>，所有粒径</w:t>
      </w:r>
      <w:r w:rsidR="009D54C2" w:rsidRPr="003438CC">
        <w:rPr>
          <w:rFonts w:asciiTheme="minorEastAsia" w:hAnsiTheme="minorEastAsia" w:cs="Helvetica" w:hint="eastAsia"/>
          <w:color w:val="000000"/>
          <w:sz w:val="18"/>
          <w:szCs w:val="18"/>
        </w:rPr>
        <w:t>的</w:t>
      </w:r>
      <w:r w:rsidRPr="003438CC">
        <w:rPr>
          <w:rFonts w:asciiTheme="minorEastAsia" w:hAnsiTheme="minorEastAsia" w:cs="Helvetica"/>
          <w:color w:val="000000"/>
          <w:sz w:val="18"/>
          <w:szCs w:val="18"/>
        </w:rPr>
        <w:t>相关</w:t>
      </w:r>
      <w:r w:rsidRPr="003438CC">
        <w:rPr>
          <w:rFonts w:asciiTheme="minorEastAsia" w:hAnsiTheme="minorEastAsia" w:cs="Helvetica" w:hint="eastAsia"/>
          <w:color w:val="000000"/>
          <w:sz w:val="18"/>
          <w:szCs w:val="18"/>
        </w:rPr>
        <w:t>系数</w:t>
      </w:r>
      <w:r w:rsidR="009D54C2" w:rsidRPr="003438CC">
        <w:rPr>
          <w:rFonts w:asciiTheme="minorEastAsia" w:hAnsiTheme="minorEastAsia" w:cs="Helvetica" w:hint="eastAsia"/>
          <w:color w:val="000000"/>
          <w:sz w:val="18"/>
          <w:szCs w:val="18"/>
        </w:rPr>
        <w:t>都是</w:t>
      </w:r>
      <w:r w:rsidRPr="003438CC">
        <w:rPr>
          <w:rFonts w:asciiTheme="minorEastAsia" w:hAnsiTheme="minorEastAsia" w:cs="Helvetica" w:hint="eastAsia"/>
          <w:color w:val="000000"/>
          <w:sz w:val="18"/>
          <w:szCs w:val="18"/>
        </w:rPr>
        <w:t>1.0</w:t>
      </w:r>
      <w:r w:rsidRPr="003438CC">
        <w:rPr>
          <w:rFonts w:asciiTheme="minorEastAsia" w:hAnsiTheme="minorEastAsia" w:cs="Helvetica" w:hint="eastAsia"/>
          <w:color w:val="000000"/>
          <w:sz w:val="18"/>
          <w:szCs w:val="18"/>
        </w:rPr>
        <w:t>。粒子在试验风道中的损失、上下游采样探头处</w:t>
      </w:r>
      <w:r w:rsidR="00DC4665" w:rsidRPr="003438CC">
        <w:rPr>
          <w:rFonts w:asciiTheme="minorEastAsia" w:hAnsiTheme="minorEastAsia" w:cs="Helvetica" w:hint="eastAsia"/>
          <w:color w:val="000000"/>
          <w:sz w:val="18"/>
          <w:szCs w:val="18"/>
        </w:rPr>
        <w:t>气溶胶均布性</w:t>
      </w:r>
      <w:r w:rsidRPr="003438CC">
        <w:rPr>
          <w:rFonts w:asciiTheme="minorEastAsia" w:hAnsiTheme="minorEastAsia" w:cs="Helvetica" w:hint="eastAsia"/>
          <w:color w:val="000000"/>
          <w:sz w:val="18"/>
          <w:szCs w:val="18"/>
        </w:rPr>
        <w:t>（即混匀性）的差异</w:t>
      </w:r>
      <w:r w:rsidR="003438CC" w:rsidRPr="003438CC">
        <w:rPr>
          <w:rFonts w:asciiTheme="minorEastAsia" w:hAnsiTheme="minorEastAsia" w:cs="Helvetica" w:hint="eastAsia"/>
          <w:color w:val="000000"/>
          <w:sz w:val="18"/>
          <w:szCs w:val="18"/>
        </w:rPr>
        <w:t>、</w:t>
      </w:r>
      <w:r w:rsidRPr="003438CC">
        <w:rPr>
          <w:rFonts w:asciiTheme="minorEastAsia" w:hAnsiTheme="minorEastAsia" w:cs="Helvetica" w:hint="eastAsia"/>
          <w:color w:val="000000"/>
          <w:sz w:val="18"/>
          <w:szCs w:val="18"/>
        </w:rPr>
        <w:t>上下游采样管粒子输运效率的差异，都会导致相关</w:t>
      </w:r>
      <w:r w:rsidR="003438CC" w:rsidRPr="003438CC">
        <w:rPr>
          <w:rFonts w:asciiTheme="minorEastAsia" w:hAnsiTheme="minorEastAsia" w:cs="Helvetica" w:hint="eastAsia"/>
          <w:color w:val="000000"/>
          <w:sz w:val="18"/>
          <w:szCs w:val="18"/>
        </w:rPr>
        <w:t>系数偏离</w:t>
      </w:r>
      <w:r w:rsidRPr="003438CC">
        <w:rPr>
          <w:rFonts w:asciiTheme="minorEastAsia" w:hAnsiTheme="minorEastAsia" w:cs="Helvetica" w:hint="eastAsia"/>
          <w:color w:val="000000"/>
          <w:sz w:val="18"/>
          <w:szCs w:val="18"/>
        </w:rPr>
        <w:t>1.0</w:t>
      </w:r>
      <w:r w:rsidRPr="003438CC">
        <w:rPr>
          <w:rFonts w:asciiTheme="minorEastAsia" w:hAnsiTheme="minorEastAsia" w:cs="Helvetica" w:hint="eastAsia"/>
          <w:color w:val="000000"/>
          <w:sz w:val="18"/>
          <w:szCs w:val="18"/>
        </w:rPr>
        <w:t>。</w:t>
      </w:r>
    </w:p>
    <w:p w14:paraId="3109097F" w14:textId="52B2F9F7" w:rsidR="00B41286" w:rsidRPr="007D47DE" w:rsidRDefault="003438CC" w:rsidP="00416B0C">
      <w:pPr>
        <w:pStyle w:val="a5"/>
        <w:numPr>
          <w:ilvl w:val="3"/>
          <w:numId w:val="1"/>
        </w:numPr>
        <w:rPr>
          <w:b/>
          <w:sz w:val="21"/>
          <w:szCs w:val="21"/>
        </w:rPr>
      </w:pPr>
      <w:r>
        <w:rPr>
          <w:rFonts w:hint="eastAsia"/>
          <w:b/>
          <w:sz w:val="21"/>
          <w:szCs w:val="21"/>
        </w:rPr>
        <w:t>相关系数</w:t>
      </w:r>
      <w:r w:rsidR="00387E8C">
        <w:rPr>
          <w:rFonts w:hint="eastAsia"/>
          <w:b/>
          <w:sz w:val="21"/>
          <w:szCs w:val="21"/>
        </w:rPr>
        <w:t>试验</w:t>
      </w:r>
      <w:r w:rsidR="000C2530">
        <w:rPr>
          <w:rFonts w:hint="eastAsia"/>
          <w:b/>
          <w:sz w:val="21"/>
          <w:szCs w:val="21"/>
        </w:rPr>
        <w:t>方法</w:t>
      </w:r>
    </w:p>
    <w:p w14:paraId="42BE1957" w14:textId="372C4768" w:rsidR="00B41286" w:rsidRPr="007D47DE" w:rsidRDefault="003438CC"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按</w:t>
      </w:r>
      <w:r w:rsidR="00B41286" w:rsidRPr="007D47DE">
        <w:rPr>
          <w:rFonts w:asciiTheme="minorEastAsia" w:hAnsiTheme="minorEastAsia" w:cs="Helvetica" w:hint="eastAsia"/>
          <w:color w:val="000000"/>
          <w:szCs w:val="21"/>
        </w:rPr>
        <w:t>常规计径效率试验方法</w:t>
      </w:r>
      <w:r>
        <w:rPr>
          <w:rFonts w:asciiTheme="minorEastAsia" w:hAnsiTheme="minorEastAsia" w:cs="Helvetica" w:hint="eastAsia"/>
          <w:color w:val="000000"/>
          <w:szCs w:val="21"/>
        </w:rPr>
        <w:t>进行试验</w:t>
      </w:r>
      <w:r w:rsidR="00B41286" w:rsidRPr="007D47DE">
        <w:rPr>
          <w:rFonts w:asciiTheme="minorEastAsia" w:hAnsiTheme="minorEastAsia" w:cs="Helvetica" w:hint="eastAsia"/>
          <w:color w:val="000000"/>
          <w:szCs w:val="21"/>
        </w:rPr>
        <w:t>，</w:t>
      </w:r>
      <w:r>
        <w:rPr>
          <w:rFonts w:asciiTheme="minorEastAsia" w:hAnsiTheme="minorEastAsia" w:cs="Helvetica" w:hint="eastAsia"/>
          <w:color w:val="000000"/>
          <w:szCs w:val="21"/>
        </w:rPr>
        <w:t>只是</w:t>
      </w:r>
      <w:r w:rsidR="00B41286" w:rsidRPr="007D47DE">
        <w:rPr>
          <w:rFonts w:asciiTheme="minorEastAsia" w:hAnsiTheme="minorEastAsia" w:cs="Helvetica" w:hint="eastAsia"/>
          <w:color w:val="000000"/>
          <w:szCs w:val="21"/>
        </w:rPr>
        <w:t>不安装受试过滤器。试验风量为</w:t>
      </w:r>
      <w:r w:rsidR="00B41286" w:rsidRPr="00883657">
        <w:rPr>
          <w:rFonts w:cs="Calibri" w:hint="eastAsia"/>
          <w:szCs w:val="21"/>
        </w:rPr>
        <w:t>0.944</w:t>
      </w:r>
      <w:r w:rsidR="00B41286" w:rsidRPr="00883657">
        <w:rPr>
          <w:rFonts w:cs="Calibri"/>
          <w:szCs w:val="21"/>
        </w:rPr>
        <w:t xml:space="preserve"> m</w:t>
      </w:r>
      <w:r w:rsidR="00B41286" w:rsidRPr="00883657">
        <w:rPr>
          <w:rFonts w:cs="Calibri"/>
          <w:szCs w:val="21"/>
          <w:vertAlign w:val="superscript"/>
        </w:rPr>
        <w:t>3</w:t>
      </w:r>
      <w:r w:rsidR="00B41286" w:rsidRPr="00883657">
        <w:rPr>
          <w:rFonts w:cs="Calibri"/>
          <w:szCs w:val="21"/>
        </w:rPr>
        <w:t>/s</w:t>
      </w:r>
      <w:r w:rsidR="00B41286" w:rsidRPr="007D47DE">
        <w:rPr>
          <w:rFonts w:asciiTheme="minorEastAsia" w:hAnsiTheme="minorEastAsia" w:cs="Helvetica" w:hint="eastAsia"/>
          <w:color w:val="000000"/>
          <w:szCs w:val="21"/>
        </w:rPr>
        <w:t>。</w:t>
      </w:r>
      <w:r>
        <w:rPr>
          <w:rFonts w:asciiTheme="minorEastAsia" w:hAnsiTheme="minorEastAsia" w:cs="Helvetica" w:hint="eastAsia"/>
          <w:color w:val="000000"/>
          <w:szCs w:val="21"/>
        </w:rPr>
        <w:t>按</w:t>
      </w:r>
      <w:r>
        <w:rPr>
          <w:rFonts w:asciiTheme="minorEastAsia" w:hAnsiTheme="minorEastAsia" w:cs="Helvetica" w:hint="eastAsia"/>
          <w:color w:val="000000"/>
          <w:szCs w:val="21"/>
        </w:rPr>
        <w:t>9.3</w:t>
      </w:r>
      <w:r>
        <w:rPr>
          <w:rFonts w:asciiTheme="minorEastAsia" w:hAnsiTheme="minorEastAsia" w:cs="Helvetica" w:hint="eastAsia"/>
          <w:color w:val="000000"/>
          <w:szCs w:val="21"/>
        </w:rPr>
        <w:t>的规程确定相关系数</w:t>
      </w:r>
      <w:r w:rsidR="00B41286" w:rsidRPr="007D47DE">
        <w:rPr>
          <w:rFonts w:asciiTheme="minorEastAsia" w:hAnsiTheme="minorEastAsia" w:cs="Helvetica" w:hint="eastAsia"/>
          <w:color w:val="000000"/>
          <w:szCs w:val="21"/>
        </w:rPr>
        <w:t>。</w:t>
      </w:r>
    </w:p>
    <w:p w14:paraId="11DEEE08" w14:textId="18B67DC6" w:rsidR="00B41286" w:rsidRPr="007D47DE" w:rsidRDefault="003438CC" w:rsidP="00416B0C">
      <w:pPr>
        <w:pStyle w:val="a5"/>
        <w:numPr>
          <w:ilvl w:val="3"/>
          <w:numId w:val="1"/>
        </w:numPr>
        <w:rPr>
          <w:b/>
          <w:sz w:val="21"/>
          <w:szCs w:val="21"/>
        </w:rPr>
      </w:pPr>
      <w:r>
        <w:rPr>
          <w:rFonts w:hint="eastAsia"/>
          <w:b/>
          <w:sz w:val="21"/>
          <w:szCs w:val="21"/>
        </w:rPr>
        <w:t>相关系数</w:t>
      </w:r>
      <w:r w:rsidR="00B41286" w:rsidRPr="007D47DE">
        <w:rPr>
          <w:rFonts w:hint="eastAsia"/>
          <w:b/>
          <w:sz w:val="21"/>
          <w:szCs w:val="21"/>
        </w:rPr>
        <w:t>试验结果</w:t>
      </w:r>
      <w:r w:rsidR="00060B1A">
        <w:rPr>
          <w:rFonts w:hint="eastAsia"/>
          <w:b/>
          <w:sz w:val="21"/>
          <w:szCs w:val="21"/>
        </w:rPr>
        <w:t>评价</w:t>
      </w:r>
    </w:p>
    <w:p w14:paraId="305E7110" w14:textId="58D54017" w:rsidR="00B41286" w:rsidRPr="007D47DE" w:rsidRDefault="00B41286" w:rsidP="008E15D4">
      <w:pPr>
        <w:ind w:firstLineChars="200" w:firstLine="420"/>
        <w:rPr>
          <w:rFonts w:asciiTheme="minorEastAsia" w:hAnsiTheme="minorEastAsia" w:cs="Helvetica"/>
          <w:color w:val="000000"/>
          <w:szCs w:val="21"/>
        </w:rPr>
      </w:pPr>
      <w:r w:rsidRPr="007D47DE">
        <w:rPr>
          <w:rFonts w:asciiTheme="minorEastAsia" w:hAnsiTheme="minorEastAsia" w:cs="Helvetica" w:hint="eastAsia"/>
          <w:color w:val="000000"/>
          <w:szCs w:val="21"/>
        </w:rPr>
        <w:t>各粒径</w:t>
      </w:r>
      <w:r w:rsidR="003438CC">
        <w:rPr>
          <w:rFonts w:asciiTheme="minorEastAsia" w:hAnsiTheme="minorEastAsia" w:cs="Helvetica" w:hint="eastAsia"/>
          <w:color w:val="000000"/>
          <w:szCs w:val="21"/>
        </w:rPr>
        <w:t>档</w:t>
      </w:r>
      <w:r w:rsidRPr="007D47DE">
        <w:rPr>
          <w:rFonts w:asciiTheme="minorEastAsia" w:hAnsiTheme="minorEastAsia" w:cs="Helvetica" w:hint="eastAsia"/>
          <w:color w:val="000000"/>
          <w:szCs w:val="21"/>
        </w:rPr>
        <w:t>相关系数应符合</w:t>
      </w:r>
      <w:r w:rsidRPr="007D47DE">
        <w:rPr>
          <w:rFonts w:asciiTheme="minorEastAsia" w:hAnsiTheme="minorEastAsia" w:cs="Helvetica" w:hint="eastAsia"/>
          <w:color w:val="000000"/>
          <w:szCs w:val="21"/>
        </w:rPr>
        <w:t>10.3.3</w:t>
      </w:r>
      <w:r w:rsidRPr="007D47DE">
        <w:rPr>
          <w:rFonts w:asciiTheme="minorEastAsia" w:hAnsiTheme="minorEastAsia" w:cs="Helvetica" w:hint="eastAsia"/>
          <w:color w:val="000000"/>
          <w:szCs w:val="21"/>
        </w:rPr>
        <w:t>的要求。</w:t>
      </w:r>
    </w:p>
    <w:p w14:paraId="32244995" w14:textId="77777777" w:rsidR="00B41286" w:rsidRPr="002447C1" w:rsidRDefault="00B41286" w:rsidP="008E15D4">
      <w:pPr>
        <w:rPr>
          <w:rFonts w:asciiTheme="minorEastAsia" w:hAnsiTheme="minorEastAsia" w:cs="Helvetica"/>
          <w:color w:val="000000"/>
          <w:sz w:val="18"/>
          <w:szCs w:val="18"/>
        </w:rPr>
      </w:pPr>
      <w:r w:rsidRPr="007D47DE">
        <w:rPr>
          <w:rFonts w:asciiTheme="minorEastAsia" w:hAnsiTheme="minorEastAsia" w:cs="Helvetica" w:hint="eastAsia"/>
          <w:color w:val="000000"/>
          <w:szCs w:val="21"/>
        </w:rPr>
        <w:t xml:space="preserve">   </w:t>
      </w:r>
      <w:r w:rsidRPr="002447C1">
        <w:rPr>
          <w:rFonts w:asciiTheme="minorEastAsia" w:hAnsiTheme="minorEastAsia" w:cs="Helvetica" w:hint="eastAsia"/>
          <w:color w:val="000000"/>
          <w:sz w:val="18"/>
          <w:szCs w:val="18"/>
        </w:rPr>
        <w:t xml:space="preserve"> </w:t>
      </w:r>
      <w:r w:rsidRPr="002447C1">
        <w:rPr>
          <w:rFonts w:asciiTheme="minorEastAsia" w:hAnsiTheme="minorEastAsia" w:cs="Helvetica"/>
          <w:color w:val="000000"/>
          <w:sz w:val="18"/>
          <w:szCs w:val="18"/>
        </w:rPr>
        <w:t>注</w:t>
      </w:r>
      <w:r w:rsidRPr="002447C1">
        <w:rPr>
          <w:rFonts w:asciiTheme="minorEastAsia" w:hAnsiTheme="minorEastAsia" w:cs="Helvetica" w:hint="eastAsia"/>
          <w:color w:val="000000"/>
          <w:sz w:val="18"/>
          <w:szCs w:val="18"/>
        </w:rPr>
        <w:t>：</w:t>
      </w:r>
      <w:r w:rsidRPr="002447C1">
        <w:rPr>
          <w:rFonts w:asciiTheme="minorEastAsia" w:hAnsiTheme="minorEastAsia" w:cs="Helvetica"/>
          <w:color w:val="000000"/>
          <w:sz w:val="18"/>
          <w:szCs w:val="18"/>
        </w:rPr>
        <w:t>若小粒径</w:t>
      </w:r>
      <w:r w:rsidR="002447C1" w:rsidRPr="002447C1">
        <w:rPr>
          <w:rFonts w:asciiTheme="minorEastAsia" w:hAnsiTheme="minorEastAsia" w:cs="Helvetica" w:hint="eastAsia"/>
          <w:color w:val="000000"/>
          <w:sz w:val="18"/>
          <w:szCs w:val="18"/>
        </w:rPr>
        <w:t>段</w:t>
      </w:r>
      <w:r w:rsidRPr="002447C1">
        <w:rPr>
          <w:rFonts w:asciiTheme="minorEastAsia" w:hAnsiTheme="minorEastAsia" w:cs="Helvetica" w:hint="eastAsia"/>
          <w:color w:val="000000"/>
          <w:sz w:val="18"/>
          <w:szCs w:val="18"/>
        </w:rPr>
        <w:t>（</w:t>
      </w:r>
      <w:r w:rsidRPr="002447C1">
        <w:rPr>
          <w:rFonts w:asciiTheme="minorEastAsia" w:hAnsiTheme="minorEastAsia" w:cs="Helvetica" w:hint="eastAsia"/>
          <w:color w:val="000000"/>
          <w:sz w:val="18"/>
          <w:szCs w:val="18"/>
        </w:rPr>
        <w:t>&lt;1.0</w:t>
      </w:r>
      <w:r w:rsidR="00EB1A8A" w:rsidRPr="002447C1">
        <w:rPr>
          <w:rFonts w:asciiTheme="minorEastAsia" w:hAnsiTheme="minorEastAsia" w:cs="Helvetica"/>
          <w:color w:val="000000"/>
          <w:sz w:val="18"/>
          <w:szCs w:val="18"/>
        </w:rPr>
        <w:t xml:space="preserve"> </w:t>
      </w:r>
      <w:r w:rsidRPr="002447C1">
        <w:rPr>
          <w:rFonts w:asciiTheme="minorEastAsia" w:hAnsiTheme="minorEastAsia"/>
          <w:color w:val="000000"/>
          <w:sz w:val="18"/>
          <w:szCs w:val="18"/>
        </w:rPr>
        <w:t>µm</w:t>
      </w:r>
      <w:r w:rsidRPr="002447C1">
        <w:rPr>
          <w:rFonts w:asciiTheme="minorEastAsia" w:hAnsiTheme="minorEastAsia" w:cs="Helvetica" w:hint="eastAsia"/>
          <w:color w:val="000000"/>
          <w:sz w:val="18"/>
          <w:szCs w:val="18"/>
        </w:rPr>
        <w:t>）</w:t>
      </w:r>
      <w:r w:rsidRPr="002447C1">
        <w:rPr>
          <w:rFonts w:asciiTheme="minorEastAsia" w:hAnsiTheme="minorEastAsia" w:cs="Helvetica"/>
          <w:color w:val="000000"/>
          <w:sz w:val="18"/>
          <w:szCs w:val="18"/>
        </w:rPr>
        <w:t>的相关</w:t>
      </w:r>
      <w:r w:rsidRPr="002447C1">
        <w:rPr>
          <w:rFonts w:asciiTheme="minorEastAsia" w:hAnsiTheme="minorEastAsia" w:cs="Helvetica" w:hint="eastAsia"/>
          <w:color w:val="000000"/>
          <w:sz w:val="18"/>
          <w:szCs w:val="18"/>
        </w:rPr>
        <w:t>系数</w:t>
      </w:r>
      <w:r w:rsidR="003438CC" w:rsidRPr="002447C1">
        <w:rPr>
          <w:rFonts w:asciiTheme="minorEastAsia" w:hAnsiTheme="minorEastAsia" w:cs="Helvetica" w:hint="eastAsia"/>
          <w:color w:val="000000"/>
          <w:sz w:val="18"/>
          <w:szCs w:val="18"/>
        </w:rPr>
        <w:t>超标</w:t>
      </w:r>
      <w:r w:rsidRPr="002447C1">
        <w:rPr>
          <w:rFonts w:asciiTheme="minorEastAsia" w:hAnsiTheme="minorEastAsia" w:hint="eastAsia"/>
          <w:color w:val="000000"/>
          <w:sz w:val="18"/>
          <w:szCs w:val="18"/>
        </w:rPr>
        <w:t>，</w:t>
      </w:r>
      <w:r w:rsidRPr="002447C1">
        <w:rPr>
          <w:rFonts w:asciiTheme="minorEastAsia" w:hAnsiTheme="minorEastAsia"/>
          <w:color w:val="000000"/>
          <w:sz w:val="18"/>
          <w:szCs w:val="18"/>
        </w:rPr>
        <w:t>可能是在上游</w:t>
      </w:r>
      <w:r w:rsidRPr="002447C1">
        <w:rPr>
          <w:rFonts w:asciiTheme="minorEastAsia" w:hAnsiTheme="minorEastAsia" w:hint="eastAsia"/>
          <w:color w:val="000000"/>
          <w:sz w:val="18"/>
          <w:szCs w:val="18"/>
        </w:rPr>
        <w:t>采样探头</w:t>
      </w:r>
      <w:r w:rsidRPr="002447C1">
        <w:rPr>
          <w:rFonts w:asciiTheme="minorEastAsia" w:hAnsiTheme="minorEastAsia"/>
          <w:color w:val="000000"/>
          <w:sz w:val="18"/>
          <w:szCs w:val="18"/>
        </w:rPr>
        <w:t>处混合不够充分</w:t>
      </w:r>
      <w:r w:rsidRPr="002447C1">
        <w:rPr>
          <w:rFonts w:asciiTheme="minorEastAsia" w:hAnsiTheme="minorEastAsia" w:hint="eastAsia"/>
          <w:color w:val="000000"/>
          <w:sz w:val="18"/>
          <w:szCs w:val="18"/>
        </w:rPr>
        <w:t>；气溶胶注入管需重新对齐或在上游混合孔板的上游</w:t>
      </w:r>
      <w:r w:rsidR="003438CC" w:rsidRPr="002447C1">
        <w:rPr>
          <w:rFonts w:asciiTheme="minorEastAsia" w:hAnsiTheme="minorEastAsia" w:hint="eastAsia"/>
          <w:color w:val="000000"/>
          <w:sz w:val="18"/>
          <w:szCs w:val="18"/>
        </w:rPr>
        <w:t>再</w:t>
      </w:r>
      <w:r w:rsidRPr="002447C1">
        <w:rPr>
          <w:rFonts w:asciiTheme="minorEastAsia" w:hAnsiTheme="minorEastAsia" w:hint="eastAsia"/>
          <w:color w:val="000000"/>
          <w:sz w:val="18"/>
          <w:szCs w:val="18"/>
        </w:rPr>
        <w:t>增设混合</w:t>
      </w:r>
      <w:r w:rsidR="003438CC" w:rsidRPr="002447C1">
        <w:rPr>
          <w:rFonts w:asciiTheme="minorEastAsia" w:hAnsiTheme="minorEastAsia" w:hint="eastAsia"/>
          <w:color w:val="000000"/>
          <w:sz w:val="18"/>
          <w:szCs w:val="18"/>
        </w:rPr>
        <w:t>手段</w:t>
      </w:r>
      <w:r w:rsidRPr="002447C1">
        <w:rPr>
          <w:rFonts w:asciiTheme="minorEastAsia" w:hAnsiTheme="minorEastAsia" w:hint="eastAsia"/>
          <w:color w:val="000000"/>
          <w:sz w:val="18"/>
          <w:szCs w:val="18"/>
        </w:rPr>
        <w:t>。若小</w:t>
      </w:r>
      <w:r w:rsidR="003438CC" w:rsidRPr="002447C1">
        <w:rPr>
          <w:rFonts w:asciiTheme="minorEastAsia" w:hAnsiTheme="minorEastAsia" w:hint="eastAsia"/>
          <w:color w:val="000000"/>
          <w:sz w:val="18"/>
          <w:szCs w:val="18"/>
        </w:rPr>
        <w:t>粒径</w:t>
      </w:r>
      <w:r w:rsidRPr="002447C1">
        <w:rPr>
          <w:rFonts w:asciiTheme="minorEastAsia" w:hAnsiTheme="minorEastAsia" w:hint="eastAsia"/>
          <w:color w:val="000000"/>
          <w:sz w:val="18"/>
          <w:szCs w:val="18"/>
        </w:rPr>
        <w:t>满足要求，但大</w:t>
      </w:r>
      <w:r w:rsidR="003438CC" w:rsidRPr="002447C1">
        <w:rPr>
          <w:rFonts w:asciiTheme="minorEastAsia" w:hAnsiTheme="minorEastAsia" w:hint="eastAsia"/>
          <w:color w:val="000000"/>
          <w:sz w:val="18"/>
          <w:szCs w:val="18"/>
        </w:rPr>
        <w:t>粒径</w:t>
      </w:r>
      <w:r w:rsidRPr="002447C1">
        <w:rPr>
          <w:rFonts w:asciiTheme="minorEastAsia" w:hAnsiTheme="minorEastAsia" w:hint="eastAsia"/>
          <w:color w:val="000000"/>
          <w:sz w:val="18"/>
          <w:szCs w:val="18"/>
        </w:rPr>
        <w:t>不满足，</w:t>
      </w:r>
      <w:r w:rsidRPr="002447C1">
        <w:rPr>
          <w:rFonts w:asciiTheme="minorEastAsia" w:hAnsiTheme="minorEastAsia" w:cs="Helvetica" w:hint="eastAsia"/>
          <w:color w:val="000000"/>
          <w:sz w:val="18"/>
          <w:szCs w:val="18"/>
        </w:rPr>
        <w:t>可能</w:t>
      </w:r>
      <w:r w:rsidRPr="002447C1">
        <w:rPr>
          <w:rFonts w:asciiTheme="minorEastAsia" w:hAnsiTheme="minorEastAsia" w:cs="Helvetica"/>
          <w:color w:val="000000"/>
          <w:sz w:val="18"/>
          <w:szCs w:val="18"/>
        </w:rPr>
        <w:t>是</w:t>
      </w:r>
      <w:r w:rsidR="002447C1" w:rsidRPr="002447C1">
        <w:rPr>
          <w:rFonts w:asciiTheme="minorEastAsia" w:hAnsiTheme="minorEastAsia" w:cs="Helvetica" w:hint="eastAsia"/>
          <w:color w:val="000000"/>
          <w:sz w:val="18"/>
          <w:szCs w:val="18"/>
        </w:rPr>
        <w:t>上下</w:t>
      </w:r>
      <w:r w:rsidRPr="002447C1">
        <w:rPr>
          <w:rFonts w:asciiTheme="minorEastAsia" w:hAnsiTheme="minorEastAsia" w:cs="Helvetica"/>
          <w:color w:val="000000"/>
          <w:sz w:val="18"/>
          <w:szCs w:val="18"/>
        </w:rPr>
        <w:t>采样</w:t>
      </w:r>
      <w:r w:rsidRPr="002447C1">
        <w:rPr>
          <w:rFonts w:asciiTheme="minorEastAsia" w:hAnsiTheme="minorEastAsia" w:cs="Helvetica" w:hint="eastAsia"/>
          <w:color w:val="000000"/>
          <w:sz w:val="18"/>
          <w:szCs w:val="18"/>
        </w:rPr>
        <w:t>管路</w:t>
      </w:r>
      <w:r w:rsidRPr="002447C1">
        <w:rPr>
          <w:rFonts w:asciiTheme="minorEastAsia" w:hAnsiTheme="minorEastAsia" w:cs="Helvetica"/>
          <w:color w:val="000000"/>
          <w:sz w:val="18"/>
          <w:szCs w:val="18"/>
        </w:rPr>
        <w:t>损失</w:t>
      </w:r>
      <w:r w:rsidR="002447C1" w:rsidRPr="002447C1">
        <w:rPr>
          <w:rFonts w:asciiTheme="minorEastAsia" w:hAnsiTheme="minorEastAsia" w:cs="Helvetica" w:hint="eastAsia"/>
          <w:color w:val="000000"/>
          <w:sz w:val="18"/>
          <w:szCs w:val="18"/>
        </w:rPr>
        <w:t>不同导致的</w:t>
      </w:r>
      <w:r w:rsidRPr="002447C1">
        <w:rPr>
          <w:rFonts w:asciiTheme="minorEastAsia" w:hAnsiTheme="minorEastAsia" w:cs="Helvetica"/>
          <w:color w:val="000000"/>
          <w:sz w:val="18"/>
          <w:szCs w:val="18"/>
        </w:rPr>
        <w:t>。对于</w:t>
      </w:r>
      <w:r w:rsidR="002447C1" w:rsidRPr="002447C1">
        <w:rPr>
          <w:rFonts w:asciiTheme="minorEastAsia" w:hAnsiTheme="minorEastAsia" w:cs="Helvetica" w:hint="eastAsia"/>
          <w:color w:val="000000"/>
          <w:sz w:val="18"/>
          <w:szCs w:val="18"/>
        </w:rPr>
        <w:t>双</w:t>
      </w:r>
      <w:r w:rsidRPr="002447C1">
        <w:rPr>
          <w:rFonts w:asciiTheme="minorEastAsia" w:hAnsiTheme="minorEastAsia" w:cs="Helvetica"/>
          <w:color w:val="000000"/>
          <w:sz w:val="18"/>
          <w:szCs w:val="18"/>
        </w:rPr>
        <w:t>计数器系统</w:t>
      </w:r>
      <w:r w:rsidRPr="002447C1">
        <w:rPr>
          <w:rFonts w:asciiTheme="minorEastAsia" w:hAnsiTheme="minorEastAsia" w:cs="Helvetica" w:hint="eastAsia"/>
          <w:color w:val="000000"/>
          <w:sz w:val="18"/>
          <w:szCs w:val="18"/>
        </w:rPr>
        <w:t>，可能是</w:t>
      </w:r>
      <w:r w:rsidR="002447C1" w:rsidRPr="002447C1">
        <w:rPr>
          <w:rFonts w:asciiTheme="minorEastAsia" w:hAnsiTheme="minorEastAsia" w:cs="Helvetica" w:hint="eastAsia"/>
          <w:color w:val="000000"/>
          <w:sz w:val="18"/>
          <w:szCs w:val="18"/>
        </w:rPr>
        <w:t>某个</w:t>
      </w:r>
      <w:r w:rsidRPr="002447C1">
        <w:rPr>
          <w:rFonts w:asciiTheme="minorEastAsia" w:hAnsiTheme="minorEastAsia" w:cs="Helvetica"/>
          <w:color w:val="000000"/>
          <w:sz w:val="18"/>
          <w:szCs w:val="18"/>
        </w:rPr>
        <w:t>计数器</w:t>
      </w:r>
      <w:r w:rsidR="002447C1" w:rsidRPr="002447C1">
        <w:rPr>
          <w:rFonts w:asciiTheme="minorEastAsia" w:hAnsiTheme="minorEastAsia" w:cs="Helvetica" w:hint="eastAsia"/>
          <w:color w:val="000000"/>
          <w:sz w:val="18"/>
          <w:szCs w:val="18"/>
        </w:rPr>
        <w:t>的采样流量需要</w:t>
      </w:r>
      <w:r w:rsidR="007E7F43">
        <w:rPr>
          <w:rFonts w:asciiTheme="minorEastAsia" w:hAnsiTheme="minorEastAsia" w:cs="Helvetica" w:hint="eastAsia"/>
          <w:color w:val="000000"/>
          <w:sz w:val="18"/>
          <w:szCs w:val="18"/>
        </w:rPr>
        <w:t>校准</w:t>
      </w:r>
      <w:r w:rsidRPr="002447C1">
        <w:rPr>
          <w:rFonts w:asciiTheme="minorEastAsia" w:hAnsiTheme="minorEastAsia" w:cs="Helvetica" w:hint="eastAsia"/>
          <w:color w:val="000000"/>
          <w:sz w:val="18"/>
          <w:szCs w:val="18"/>
        </w:rPr>
        <w:t>。</w:t>
      </w:r>
    </w:p>
    <w:p w14:paraId="352799A5" w14:textId="77777777" w:rsidR="00B41286" w:rsidRPr="000B0BBB" w:rsidRDefault="00B41286" w:rsidP="002447C1">
      <w:pPr>
        <w:pStyle w:val="2"/>
        <w:keepLines w:val="0"/>
        <w:widowControl/>
        <w:numPr>
          <w:ilvl w:val="1"/>
          <w:numId w:val="1"/>
        </w:numPr>
        <w:spacing w:line="360" w:lineRule="auto"/>
        <w:jc w:val="left"/>
        <w:rPr>
          <w:rFonts w:eastAsiaTheme="minorHAnsi"/>
          <w:i/>
          <w:szCs w:val="21"/>
        </w:rPr>
      </w:pPr>
      <w:bookmarkStart w:id="176" w:name="_Toc462419737"/>
      <w:bookmarkStart w:id="177" w:name="_Toc465410689"/>
      <w:bookmarkStart w:id="178" w:name="_Toc83737993"/>
      <w:r w:rsidRPr="000B0BBB">
        <w:rPr>
          <w:rFonts w:eastAsiaTheme="minorHAnsi"/>
          <w:szCs w:val="21"/>
        </w:rPr>
        <w:t>维护</w:t>
      </w:r>
      <w:bookmarkEnd w:id="176"/>
      <w:bookmarkEnd w:id="177"/>
      <w:bookmarkEnd w:id="178"/>
    </w:p>
    <w:p w14:paraId="4B3E117A" w14:textId="77777777" w:rsidR="00B41286" w:rsidRPr="004E1EEC" w:rsidRDefault="00B41286" w:rsidP="004E1EEC">
      <w:pPr>
        <w:pStyle w:val="3"/>
        <w:numPr>
          <w:ilvl w:val="2"/>
          <w:numId w:val="1"/>
        </w:numPr>
        <w:rPr>
          <w:szCs w:val="21"/>
        </w:rPr>
      </w:pPr>
      <w:bookmarkStart w:id="179" w:name="_Toc465410690"/>
      <w:bookmarkStart w:id="180" w:name="_Toc83737994"/>
      <w:r w:rsidRPr="004E1EEC">
        <w:rPr>
          <w:szCs w:val="21"/>
        </w:rPr>
        <w:t>概述</w:t>
      </w:r>
      <w:bookmarkEnd w:id="179"/>
      <w:bookmarkEnd w:id="180"/>
    </w:p>
    <w:p w14:paraId="27315A8D" w14:textId="77777777" w:rsidR="00B41286" w:rsidRDefault="00B41286" w:rsidP="008E15D4">
      <w:pPr>
        <w:ind w:firstLineChars="200" w:firstLine="420"/>
        <w:rPr>
          <w:rFonts w:asciiTheme="minorEastAsia" w:hAnsiTheme="minorEastAsia"/>
          <w:bCs/>
          <w:color w:val="000000"/>
          <w:szCs w:val="21"/>
        </w:rPr>
      </w:pPr>
      <w:r w:rsidRPr="007D47DE">
        <w:rPr>
          <w:rFonts w:asciiTheme="minorEastAsia" w:hAnsiTheme="minorEastAsia"/>
          <w:bCs/>
          <w:color w:val="000000"/>
          <w:szCs w:val="21"/>
        </w:rPr>
        <w:t>设备</w:t>
      </w:r>
      <w:r w:rsidR="002447C1">
        <w:rPr>
          <w:rFonts w:asciiTheme="minorEastAsia" w:hAnsiTheme="minorEastAsia" w:hint="eastAsia"/>
          <w:bCs/>
          <w:color w:val="000000"/>
          <w:szCs w:val="21"/>
        </w:rPr>
        <w:t>的</w:t>
      </w:r>
      <w:r w:rsidRPr="007D47DE">
        <w:rPr>
          <w:rFonts w:asciiTheme="minorEastAsia" w:hAnsiTheme="minorEastAsia"/>
          <w:bCs/>
          <w:color w:val="000000"/>
          <w:szCs w:val="21"/>
        </w:rPr>
        <w:t>维护</w:t>
      </w:r>
      <w:r w:rsidR="002447C1">
        <w:rPr>
          <w:rFonts w:asciiTheme="minorEastAsia" w:hAnsiTheme="minorEastAsia" w:hint="eastAsia"/>
          <w:bCs/>
          <w:color w:val="000000"/>
          <w:szCs w:val="21"/>
        </w:rPr>
        <w:t>性</w:t>
      </w:r>
      <w:r w:rsidRPr="007D47DE">
        <w:rPr>
          <w:rFonts w:asciiTheme="minorEastAsia" w:hAnsiTheme="minorEastAsia"/>
          <w:bCs/>
          <w:color w:val="000000"/>
          <w:szCs w:val="21"/>
        </w:rPr>
        <w:t>试验</w:t>
      </w:r>
      <w:r w:rsidR="002447C1">
        <w:rPr>
          <w:rFonts w:asciiTheme="minorEastAsia" w:hAnsiTheme="minorEastAsia" w:hint="eastAsia"/>
          <w:bCs/>
          <w:color w:val="000000"/>
          <w:szCs w:val="21"/>
        </w:rPr>
        <w:t>为用户是</w:t>
      </w:r>
      <w:r w:rsidRPr="007D47DE">
        <w:rPr>
          <w:rFonts w:asciiTheme="minorEastAsia" w:hAnsiTheme="minorEastAsia"/>
          <w:bCs/>
          <w:color w:val="000000"/>
          <w:szCs w:val="21"/>
        </w:rPr>
        <w:t>定期系统检查</w:t>
      </w:r>
      <w:r w:rsidR="002447C1">
        <w:rPr>
          <w:rFonts w:asciiTheme="minorEastAsia" w:hAnsiTheme="minorEastAsia" w:hint="eastAsia"/>
          <w:bCs/>
          <w:color w:val="000000"/>
          <w:szCs w:val="21"/>
        </w:rPr>
        <w:t>并</w:t>
      </w:r>
      <w:r w:rsidRPr="007D47DE">
        <w:rPr>
          <w:rFonts w:asciiTheme="minorEastAsia" w:hAnsiTheme="minorEastAsia" w:hint="eastAsia"/>
          <w:bCs/>
          <w:color w:val="000000"/>
          <w:szCs w:val="21"/>
        </w:rPr>
        <w:t>保持</w:t>
      </w:r>
      <w:r w:rsidR="002447C1">
        <w:rPr>
          <w:rFonts w:asciiTheme="minorEastAsia" w:hAnsiTheme="minorEastAsia" w:hint="eastAsia"/>
          <w:bCs/>
          <w:color w:val="000000"/>
          <w:szCs w:val="21"/>
        </w:rPr>
        <w:t>设备</w:t>
      </w:r>
      <w:r w:rsidRPr="007D47DE">
        <w:rPr>
          <w:rFonts w:asciiTheme="minorEastAsia" w:hAnsiTheme="minorEastAsia" w:hint="eastAsia"/>
          <w:bCs/>
          <w:color w:val="000000"/>
          <w:szCs w:val="21"/>
        </w:rPr>
        <w:t>良好运行的方法。除</w:t>
      </w:r>
      <w:r w:rsidRPr="007D47DE">
        <w:rPr>
          <w:rFonts w:asciiTheme="minorEastAsia" w:hAnsiTheme="minorEastAsia" w:hint="eastAsia"/>
          <w:bCs/>
          <w:color w:val="000000"/>
          <w:szCs w:val="21"/>
        </w:rPr>
        <w:t>8.3</w:t>
      </w:r>
      <w:r w:rsidRPr="007D47DE">
        <w:rPr>
          <w:rFonts w:asciiTheme="minorEastAsia" w:hAnsiTheme="minorEastAsia" w:hint="eastAsia"/>
          <w:bCs/>
          <w:color w:val="000000"/>
          <w:szCs w:val="21"/>
        </w:rPr>
        <w:t>所列项目外，</w:t>
      </w:r>
      <w:r w:rsidR="00D06AC2">
        <w:rPr>
          <w:rFonts w:asciiTheme="minorEastAsia" w:hAnsiTheme="minorEastAsia" w:hint="eastAsia"/>
          <w:bCs/>
          <w:color w:val="000000"/>
          <w:szCs w:val="21"/>
        </w:rPr>
        <w:t>还应进行</w:t>
      </w:r>
      <w:r w:rsidRPr="007D47DE">
        <w:rPr>
          <w:rFonts w:asciiTheme="minorEastAsia" w:hAnsiTheme="minorEastAsia" w:hint="eastAsia"/>
          <w:bCs/>
          <w:color w:val="000000"/>
          <w:szCs w:val="21"/>
        </w:rPr>
        <w:t>实验室常规的清洁</w:t>
      </w:r>
      <w:r w:rsidR="00D06AC2">
        <w:rPr>
          <w:rFonts w:asciiTheme="minorEastAsia" w:hAnsiTheme="minorEastAsia" w:hint="eastAsia"/>
          <w:bCs/>
          <w:color w:val="000000"/>
          <w:szCs w:val="21"/>
        </w:rPr>
        <w:t>与</w:t>
      </w:r>
      <w:r w:rsidRPr="007D47DE">
        <w:rPr>
          <w:rFonts w:asciiTheme="minorEastAsia" w:hAnsiTheme="minorEastAsia" w:hint="eastAsia"/>
          <w:bCs/>
          <w:color w:val="000000"/>
          <w:szCs w:val="21"/>
        </w:rPr>
        <w:t>维护</w:t>
      </w:r>
      <w:r w:rsidR="0018355B" w:rsidRPr="007D47DE">
        <w:rPr>
          <w:rFonts w:asciiTheme="minorEastAsia" w:hAnsiTheme="minorEastAsia" w:hint="eastAsia"/>
          <w:bCs/>
          <w:color w:val="000000"/>
          <w:szCs w:val="21"/>
        </w:rPr>
        <w:t>。具体维护项目</w:t>
      </w:r>
      <w:r w:rsidR="0018355B">
        <w:rPr>
          <w:rFonts w:asciiTheme="minorEastAsia" w:hAnsiTheme="minorEastAsia" w:hint="eastAsia"/>
          <w:bCs/>
          <w:color w:val="000000"/>
          <w:szCs w:val="21"/>
        </w:rPr>
        <w:t>见</w:t>
      </w:r>
      <w:r w:rsidR="0018355B" w:rsidRPr="007D47DE">
        <w:rPr>
          <w:rFonts w:asciiTheme="minorEastAsia" w:hAnsiTheme="minorEastAsia" w:hint="eastAsia"/>
          <w:bCs/>
          <w:color w:val="000000"/>
          <w:szCs w:val="21"/>
        </w:rPr>
        <w:t>表</w:t>
      </w:r>
      <w:r w:rsidR="0018355B">
        <w:rPr>
          <w:rFonts w:asciiTheme="minorEastAsia" w:hAnsiTheme="minorEastAsia" w:hint="eastAsia"/>
          <w:bCs/>
          <w:color w:val="000000"/>
          <w:szCs w:val="21"/>
        </w:rPr>
        <w:t>4</w:t>
      </w:r>
      <w:r w:rsidRPr="007D47DE">
        <w:rPr>
          <w:rFonts w:asciiTheme="minorEastAsia" w:hAnsiTheme="minorEastAsia" w:hint="eastAsia"/>
          <w:bCs/>
          <w:color w:val="000000"/>
          <w:szCs w:val="21"/>
        </w:rPr>
        <w:t>。表中给出各项维护操作的周期及对应的本标准条款号。表列</w:t>
      </w:r>
      <w:r w:rsidR="0018355B">
        <w:rPr>
          <w:rFonts w:asciiTheme="minorEastAsia" w:hAnsiTheme="minorEastAsia" w:hint="eastAsia"/>
          <w:bCs/>
          <w:color w:val="000000"/>
          <w:szCs w:val="21"/>
        </w:rPr>
        <w:t>部分项目同时也是</w:t>
      </w:r>
      <w:r w:rsidRPr="007D47DE">
        <w:rPr>
          <w:rFonts w:asciiTheme="minorEastAsia" w:hAnsiTheme="minorEastAsia" w:hint="eastAsia"/>
          <w:bCs/>
          <w:color w:val="000000"/>
          <w:szCs w:val="21"/>
        </w:rPr>
        <w:t>确效试验</w:t>
      </w:r>
      <w:r w:rsidR="0018355B">
        <w:rPr>
          <w:rFonts w:asciiTheme="minorEastAsia" w:hAnsiTheme="minorEastAsia" w:hint="eastAsia"/>
          <w:bCs/>
          <w:color w:val="000000"/>
          <w:szCs w:val="21"/>
        </w:rPr>
        <w:t>项目</w:t>
      </w:r>
      <w:r w:rsidRPr="007D47DE">
        <w:rPr>
          <w:rFonts w:asciiTheme="minorEastAsia" w:hAnsiTheme="minorEastAsia" w:hint="eastAsia"/>
          <w:bCs/>
          <w:color w:val="000000"/>
          <w:szCs w:val="21"/>
        </w:rPr>
        <w:t>，</w:t>
      </w:r>
      <w:r w:rsidR="002D0CC2">
        <w:rPr>
          <w:rFonts w:asciiTheme="minorEastAsia" w:hAnsiTheme="minorEastAsia" w:hint="eastAsia"/>
          <w:bCs/>
          <w:color w:val="000000"/>
          <w:szCs w:val="21"/>
        </w:rPr>
        <w:t>列在此处表明，</w:t>
      </w:r>
      <w:r w:rsidRPr="007D47DE">
        <w:rPr>
          <w:rFonts w:asciiTheme="minorEastAsia" w:hAnsiTheme="minorEastAsia" w:hint="eastAsia"/>
          <w:bCs/>
          <w:color w:val="000000"/>
          <w:szCs w:val="21"/>
        </w:rPr>
        <w:t>这些项目</w:t>
      </w:r>
      <w:r w:rsidR="002D0CC2">
        <w:rPr>
          <w:rFonts w:asciiTheme="minorEastAsia" w:hAnsiTheme="minorEastAsia" w:hint="eastAsia"/>
          <w:bCs/>
          <w:color w:val="000000"/>
          <w:szCs w:val="21"/>
        </w:rPr>
        <w:t>的实施频率高于</w:t>
      </w:r>
      <w:r w:rsidRPr="007D47DE">
        <w:rPr>
          <w:rFonts w:asciiTheme="minorEastAsia" w:hAnsiTheme="minorEastAsia" w:hint="eastAsia"/>
          <w:bCs/>
          <w:color w:val="000000"/>
          <w:szCs w:val="21"/>
        </w:rPr>
        <w:t>确效要求。</w:t>
      </w:r>
    </w:p>
    <w:p w14:paraId="2B6B95E9" w14:textId="77777777" w:rsidR="006D2DF1" w:rsidRPr="003642E7" w:rsidRDefault="006D2DF1" w:rsidP="003642E7">
      <w:pPr>
        <w:spacing w:line="240" w:lineRule="exact"/>
      </w:pPr>
    </w:p>
    <w:p w14:paraId="5962D872" w14:textId="77777777" w:rsidR="00B41286" w:rsidRPr="007D47DE" w:rsidRDefault="00B41286" w:rsidP="008E15D4">
      <w:pPr>
        <w:jc w:val="center"/>
        <w:rPr>
          <w:rFonts w:asciiTheme="minorEastAsia" w:hAnsiTheme="minorEastAsia" w:cs="Helvetica"/>
          <w:b/>
          <w:color w:val="000000"/>
          <w:szCs w:val="21"/>
        </w:rPr>
      </w:pPr>
      <w:r w:rsidRPr="007D47DE">
        <w:rPr>
          <w:rFonts w:asciiTheme="minorEastAsia" w:hAnsiTheme="minorEastAsia" w:cs="Helvetica"/>
          <w:b/>
          <w:color w:val="000000"/>
          <w:szCs w:val="21"/>
        </w:rPr>
        <w:t>表</w:t>
      </w:r>
      <w:r w:rsidRPr="007D47DE">
        <w:rPr>
          <w:rFonts w:asciiTheme="minorEastAsia" w:hAnsiTheme="minorEastAsia" w:cs="Helvetica" w:hint="eastAsia"/>
          <w:b/>
          <w:color w:val="000000"/>
          <w:szCs w:val="21"/>
        </w:rPr>
        <w:t>4</w:t>
      </w:r>
      <w:r w:rsidR="006D2DF1" w:rsidRPr="007D47DE">
        <w:rPr>
          <w:rFonts w:hint="eastAsia"/>
          <w:b/>
          <w:szCs w:val="21"/>
        </w:rPr>
        <w:t xml:space="preserve">　</w:t>
      </w:r>
      <w:r w:rsidRPr="007D47DE">
        <w:rPr>
          <w:rFonts w:asciiTheme="minorEastAsia" w:hAnsiTheme="minorEastAsia" w:cs="Helvetica" w:hint="eastAsia"/>
          <w:b/>
          <w:color w:val="000000"/>
          <w:szCs w:val="21"/>
        </w:rPr>
        <w:t>维护操作项目</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275"/>
        <w:gridCol w:w="754"/>
        <w:gridCol w:w="754"/>
        <w:gridCol w:w="755"/>
        <w:gridCol w:w="754"/>
        <w:gridCol w:w="755"/>
      </w:tblGrid>
      <w:tr w:rsidR="00B41286" w:rsidRPr="007D47DE" w14:paraId="2A0DEFD5" w14:textId="77777777" w:rsidTr="00D241AE">
        <w:tc>
          <w:tcPr>
            <w:tcW w:w="3256" w:type="dxa"/>
            <w:vAlign w:val="center"/>
          </w:tcPr>
          <w:p w14:paraId="40166E39" w14:textId="77777777" w:rsidR="00B41286" w:rsidRPr="00A44518" w:rsidRDefault="002D0CC2" w:rsidP="002D0CC2">
            <w:pPr>
              <w:spacing w:line="280" w:lineRule="exact"/>
              <w:jc w:val="center"/>
              <w:rPr>
                <w:rFonts w:asciiTheme="minorEastAsia" w:hAnsiTheme="minorEastAsia" w:cs="Helvetica"/>
                <w:b/>
                <w:color w:val="000000"/>
                <w:szCs w:val="21"/>
              </w:rPr>
            </w:pPr>
            <w:r>
              <w:rPr>
                <w:rFonts w:asciiTheme="minorEastAsia" w:hAnsiTheme="minorEastAsia" w:cs="Helvetica" w:hint="eastAsia"/>
                <w:b/>
                <w:color w:val="000000"/>
                <w:szCs w:val="21"/>
              </w:rPr>
              <w:t>维护</w:t>
            </w:r>
            <w:r w:rsidR="00B41286" w:rsidRPr="00A44518">
              <w:rPr>
                <w:rFonts w:asciiTheme="minorEastAsia" w:hAnsiTheme="minorEastAsia" w:cs="Helvetica" w:hint="eastAsia"/>
                <w:b/>
                <w:color w:val="000000"/>
                <w:szCs w:val="21"/>
              </w:rPr>
              <w:t>项目</w:t>
            </w:r>
          </w:p>
        </w:tc>
        <w:tc>
          <w:tcPr>
            <w:tcW w:w="1275" w:type="dxa"/>
            <w:vAlign w:val="center"/>
          </w:tcPr>
          <w:p w14:paraId="378F4E42" w14:textId="77777777" w:rsidR="00B41286" w:rsidRPr="00A44518" w:rsidRDefault="00B41286" w:rsidP="003642E7">
            <w:pPr>
              <w:spacing w:line="280" w:lineRule="exact"/>
              <w:jc w:val="center"/>
              <w:rPr>
                <w:rFonts w:asciiTheme="minorEastAsia" w:hAnsiTheme="minorEastAsia" w:cs="Helvetica"/>
                <w:b/>
                <w:color w:val="000000"/>
                <w:szCs w:val="21"/>
              </w:rPr>
            </w:pPr>
            <w:r w:rsidRPr="00A44518">
              <w:rPr>
                <w:rFonts w:asciiTheme="minorEastAsia" w:hAnsiTheme="minorEastAsia" w:cs="Helvetica" w:hint="eastAsia"/>
                <w:b/>
                <w:color w:val="000000"/>
                <w:szCs w:val="21"/>
              </w:rPr>
              <w:t>本标准条款</w:t>
            </w:r>
          </w:p>
        </w:tc>
        <w:tc>
          <w:tcPr>
            <w:tcW w:w="754" w:type="dxa"/>
            <w:vAlign w:val="center"/>
          </w:tcPr>
          <w:p w14:paraId="0FBA13BE" w14:textId="77777777" w:rsidR="00B41286" w:rsidRPr="00A44518" w:rsidRDefault="00B41286" w:rsidP="003642E7">
            <w:pPr>
              <w:spacing w:line="280" w:lineRule="exact"/>
              <w:jc w:val="center"/>
              <w:rPr>
                <w:rFonts w:asciiTheme="minorEastAsia" w:hAnsiTheme="minorEastAsia" w:cs="Helvetica"/>
                <w:b/>
                <w:color w:val="000000"/>
                <w:szCs w:val="21"/>
              </w:rPr>
            </w:pPr>
            <w:r w:rsidRPr="00A44518">
              <w:rPr>
                <w:rFonts w:asciiTheme="minorEastAsia" w:hAnsiTheme="minorEastAsia" w:cs="Helvetica" w:hint="eastAsia"/>
                <w:b/>
                <w:color w:val="000000"/>
                <w:szCs w:val="21"/>
              </w:rPr>
              <w:t>每次试验</w:t>
            </w:r>
          </w:p>
        </w:tc>
        <w:tc>
          <w:tcPr>
            <w:tcW w:w="754" w:type="dxa"/>
            <w:vAlign w:val="center"/>
          </w:tcPr>
          <w:p w14:paraId="70942AB9" w14:textId="77777777" w:rsidR="002D0CC2" w:rsidRDefault="00B41286" w:rsidP="003642E7">
            <w:pPr>
              <w:spacing w:line="280" w:lineRule="exact"/>
              <w:jc w:val="center"/>
              <w:rPr>
                <w:rFonts w:asciiTheme="minorEastAsia" w:hAnsiTheme="minorEastAsia" w:cs="Helvetica"/>
                <w:b/>
                <w:color w:val="000000"/>
                <w:szCs w:val="21"/>
              </w:rPr>
            </w:pPr>
            <w:r w:rsidRPr="00A44518">
              <w:rPr>
                <w:rFonts w:asciiTheme="minorEastAsia" w:hAnsiTheme="minorEastAsia" w:cs="Helvetica" w:hint="eastAsia"/>
                <w:b/>
                <w:color w:val="000000"/>
                <w:szCs w:val="21"/>
              </w:rPr>
              <w:t>每</w:t>
            </w:r>
          </w:p>
          <w:p w14:paraId="7F37FF14" w14:textId="77777777" w:rsidR="00B41286" w:rsidRPr="00A44518" w:rsidRDefault="00B41286" w:rsidP="003642E7">
            <w:pPr>
              <w:spacing w:line="280" w:lineRule="exact"/>
              <w:jc w:val="center"/>
              <w:rPr>
                <w:rFonts w:asciiTheme="minorEastAsia" w:hAnsiTheme="minorEastAsia" w:cs="Helvetica"/>
                <w:b/>
                <w:color w:val="000000"/>
                <w:szCs w:val="21"/>
              </w:rPr>
            </w:pPr>
            <w:r w:rsidRPr="00A44518">
              <w:rPr>
                <w:rFonts w:asciiTheme="minorEastAsia" w:hAnsiTheme="minorEastAsia" w:cs="Helvetica" w:hint="eastAsia"/>
                <w:b/>
                <w:color w:val="000000"/>
                <w:szCs w:val="21"/>
              </w:rPr>
              <w:t>两周</w:t>
            </w:r>
          </w:p>
        </w:tc>
        <w:tc>
          <w:tcPr>
            <w:tcW w:w="755" w:type="dxa"/>
            <w:vAlign w:val="center"/>
          </w:tcPr>
          <w:p w14:paraId="2241967B" w14:textId="77777777" w:rsidR="00B41286" w:rsidRPr="00A44518" w:rsidRDefault="00B41286" w:rsidP="003642E7">
            <w:pPr>
              <w:spacing w:line="280" w:lineRule="exact"/>
              <w:jc w:val="center"/>
              <w:rPr>
                <w:rFonts w:asciiTheme="minorEastAsia" w:hAnsiTheme="minorEastAsia" w:cs="Helvetica"/>
                <w:b/>
                <w:color w:val="000000"/>
                <w:szCs w:val="21"/>
              </w:rPr>
            </w:pPr>
            <w:r w:rsidRPr="00A44518">
              <w:rPr>
                <w:rFonts w:asciiTheme="minorEastAsia" w:hAnsiTheme="minorEastAsia" w:cs="Helvetica" w:hint="eastAsia"/>
                <w:b/>
                <w:color w:val="000000"/>
                <w:szCs w:val="21"/>
              </w:rPr>
              <w:t>每月</w:t>
            </w:r>
          </w:p>
        </w:tc>
        <w:tc>
          <w:tcPr>
            <w:tcW w:w="754" w:type="dxa"/>
            <w:vAlign w:val="center"/>
          </w:tcPr>
          <w:p w14:paraId="4936BC08" w14:textId="77777777" w:rsidR="002D0CC2" w:rsidRDefault="00B41286" w:rsidP="003642E7">
            <w:pPr>
              <w:spacing w:line="280" w:lineRule="exact"/>
              <w:jc w:val="center"/>
              <w:rPr>
                <w:rFonts w:asciiTheme="minorEastAsia" w:hAnsiTheme="minorEastAsia" w:cs="Helvetica"/>
                <w:b/>
                <w:color w:val="000000"/>
                <w:szCs w:val="21"/>
              </w:rPr>
            </w:pPr>
            <w:r w:rsidRPr="00A44518">
              <w:rPr>
                <w:rFonts w:asciiTheme="minorEastAsia" w:hAnsiTheme="minorEastAsia" w:cs="Helvetica" w:hint="eastAsia"/>
                <w:b/>
                <w:color w:val="000000"/>
                <w:szCs w:val="21"/>
              </w:rPr>
              <w:t>每</w:t>
            </w:r>
          </w:p>
          <w:p w14:paraId="53D86675" w14:textId="77777777" w:rsidR="00B41286" w:rsidRPr="00A44518" w:rsidRDefault="002D0CC2" w:rsidP="003642E7">
            <w:pPr>
              <w:spacing w:line="280" w:lineRule="exact"/>
              <w:jc w:val="center"/>
              <w:rPr>
                <w:rFonts w:asciiTheme="minorEastAsia" w:hAnsiTheme="minorEastAsia" w:cs="Helvetica"/>
                <w:b/>
                <w:color w:val="000000"/>
                <w:szCs w:val="21"/>
              </w:rPr>
            </w:pPr>
            <w:r>
              <w:rPr>
                <w:rFonts w:asciiTheme="minorEastAsia" w:hAnsiTheme="minorEastAsia" w:cs="Helvetica" w:hint="eastAsia"/>
                <w:b/>
                <w:color w:val="000000"/>
                <w:szCs w:val="21"/>
              </w:rPr>
              <w:t>半年</w:t>
            </w:r>
          </w:p>
        </w:tc>
        <w:tc>
          <w:tcPr>
            <w:tcW w:w="755" w:type="dxa"/>
            <w:vAlign w:val="center"/>
          </w:tcPr>
          <w:p w14:paraId="2FDF7165" w14:textId="77777777" w:rsidR="00B41286" w:rsidRPr="00A44518" w:rsidRDefault="00B41286" w:rsidP="003642E7">
            <w:pPr>
              <w:spacing w:line="280" w:lineRule="exact"/>
              <w:jc w:val="center"/>
              <w:rPr>
                <w:rFonts w:asciiTheme="minorEastAsia" w:hAnsiTheme="minorEastAsia" w:cs="Helvetica"/>
                <w:b/>
                <w:color w:val="000000"/>
                <w:szCs w:val="21"/>
              </w:rPr>
            </w:pPr>
            <w:r w:rsidRPr="00A44518">
              <w:rPr>
                <w:rFonts w:asciiTheme="minorEastAsia" w:hAnsiTheme="minorEastAsia" w:cs="Helvetica" w:hint="eastAsia"/>
                <w:b/>
                <w:color w:val="000000"/>
                <w:szCs w:val="21"/>
              </w:rPr>
              <w:t>每年</w:t>
            </w:r>
          </w:p>
        </w:tc>
      </w:tr>
      <w:tr w:rsidR="00B41286" w:rsidRPr="007D47DE" w14:paraId="62680E47" w14:textId="77777777" w:rsidTr="00D241AE">
        <w:tc>
          <w:tcPr>
            <w:tcW w:w="3256" w:type="dxa"/>
            <w:vAlign w:val="center"/>
          </w:tcPr>
          <w:p w14:paraId="73B6846F" w14:textId="77777777" w:rsidR="00B41286" w:rsidRPr="007D47DE" w:rsidRDefault="00B41286" w:rsidP="00A44518">
            <w:pPr>
              <w:rPr>
                <w:rFonts w:asciiTheme="minorEastAsia" w:hAnsiTheme="minorEastAsia"/>
                <w:szCs w:val="21"/>
              </w:rPr>
            </w:pPr>
            <w:r w:rsidRPr="007D47DE">
              <w:rPr>
                <w:rFonts w:asciiTheme="minorEastAsia" w:hAnsiTheme="minorEastAsia" w:hint="eastAsia"/>
                <w:szCs w:val="21"/>
              </w:rPr>
              <w:t>试验台</w:t>
            </w:r>
            <w:r w:rsidR="00EB1A8A" w:rsidRPr="001810D9">
              <w:rPr>
                <w:rFonts w:ascii="Times New Roman" w:hAnsi="Times New Roman" w:cs="Times New Roman"/>
                <w:szCs w:val="21"/>
              </w:rPr>
              <w:t>——</w:t>
            </w:r>
            <w:r w:rsidRPr="007D47DE">
              <w:rPr>
                <w:rFonts w:asciiTheme="minorEastAsia" w:hAnsiTheme="minorEastAsia" w:hint="eastAsia"/>
                <w:szCs w:val="21"/>
              </w:rPr>
              <w:t>相关系数</w:t>
            </w:r>
          </w:p>
        </w:tc>
        <w:tc>
          <w:tcPr>
            <w:tcW w:w="1275" w:type="dxa"/>
            <w:vAlign w:val="center"/>
          </w:tcPr>
          <w:p w14:paraId="3C039028" w14:textId="77777777" w:rsidR="00B41286" w:rsidRPr="007D47DE" w:rsidRDefault="00B41286" w:rsidP="008E15D4">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8.2.14</w:t>
            </w:r>
          </w:p>
        </w:tc>
        <w:tc>
          <w:tcPr>
            <w:tcW w:w="754" w:type="dxa"/>
            <w:vAlign w:val="center"/>
          </w:tcPr>
          <w:p w14:paraId="6FBE35DB" w14:textId="77777777" w:rsidR="00B41286" w:rsidRPr="007D47DE" w:rsidRDefault="00926A87" w:rsidP="00926A87">
            <w:pPr>
              <w:jc w:val="center"/>
              <w:rPr>
                <w:rFonts w:asciiTheme="minorEastAsia" w:hAnsiTheme="minorEastAsia" w:cs="Helvetica"/>
                <w:color w:val="000000"/>
                <w:szCs w:val="21"/>
              </w:rPr>
            </w:pPr>
            <w:r>
              <w:rPr>
                <w:rFonts w:asciiTheme="minorEastAsia" w:hAnsiTheme="minorEastAsia" w:cs="Helvetica" w:hint="eastAsia"/>
                <w:color w:val="000000"/>
                <w:szCs w:val="21"/>
              </w:rPr>
              <w:t>√</w:t>
            </w:r>
          </w:p>
        </w:tc>
        <w:tc>
          <w:tcPr>
            <w:tcW w:w="754" w:type="dxa"/>
            <w:vAlign w:val="center"/>
          </w:tcPr>
          <w:p w14:paraId="6F24FEE7" w14:textId="77777777" w:rsidR="00B41286" w:rsidRPr="007D47DE" w:rsidRDefault="00B41286" w:rsidP="00926A87">
            <w:pPr>
              <w:jc w:val="center"/>
              <w:rPr>
                <w:rFonts w:asciiTheme="minorEastAsia" w:hAnsiTheme="minorEastAsia" w:cs="Helvetica"/>
                <w:color w:val="000000"/>
                <w:szCs w:val="21"/>
              </w:rPr>
            </w:pPr>
          </w:p>
        </w:tc>
        <w:tc>
          <w:tcPr>
            <w:tcW w:w="755" w:type="dxa"/>
            <w:vAlign w:val="center"/>
          </w:tcPr>
          <w:p w14:paraId="7953D6EE" w14:textId="77777777" w:rsidR="00B41286" w:rsidRPr="007D47DE" w:rsidRDefault="00B41286" w:rsidP="00926A87">
            <w:pPr>
              <w:jc w:val="center"/>
              <w:rPr>
                <w:rFonts w:asciiTheme="minorEastAsia" w:hAnsiTheme="minorEastAsia" w:cs="Helvetica"/>
                <w:color w:val="000000"/>
                <w:szCs w:val="21"/>
              </w:rPr>
            </w:pPr>
          </w:p>
        </w:tc>
        <w:tc>
          <w:tcPr>
            <w:tcW w:w="754" w:type="dxa"/>
            <w:vAlign w:val="center"/>
          </w:tcPr>
          <w:p w14:paraId="206961C6" w14:textId="77777777" w:rsidR="00B41286" w:rsidRPr="007D47DE" w:rsidRDefault="00B41286" w:rsidP="00926A87">
            <w:pPr>
              <w:jc w:val="center"/>
              <w:rPr>
                <w:rFonts w:asciiTheme="minorEastAsia" w:hAnsiTheme="minorEastAsia" w:cs="Helvetica"/>
                <w:color w:val="000000"/>
                <w:szCs w:val="21"/>
              </w:rPr>
            </w:pPr>
          </w:p>
        </w:tc>
        <w:tc>
          <w:tcPr>
            <w:tcW w:w="755" w:type="dxa"/>
            <w:vAlign w:val="center"/>
          </w:tcPr>
          <w:p w14:paraId="05D89F68" w14:textId="77777777" w:rsidR="00B41286" w:rsidRPr="007D47DE" w:rsidRDefault="00B41286" w:rsidP="00926A87">
            <w:pPr>
              <w:jc w:val="center"/>
              <w:rPr>
                <w:rFonts w:asciiTheme="minorEastAsia" w:hAnsiTheme="minorEastAsia" w:cs="Helvetica"/>
                <w:color w:val="000000"/>
                <w:szCs w:val="21"/>
              </w:rPr>
            </w:pPr>
          </w:p>
        </w:tc>
      </w:tr>
      <w:tr w:rsidR="00926A87" w:rsidRPr="007D47DE" w14:paraId="75313DD7" w14:textId="77777777" w:rsidTr="00D241AE">
        <w:tc>
          <w:tcPr>
            <w:tcW w:w="3256" w:type="dxa"/>
            <w:vAlign w:val="center"/>
          </w:tcPr>
          <w:p w14:paraId="4CF8AE28" w14:textId="77777777" w:rsidR="00926A87" w:rsidRPr="007D47DE" w:rsidRDefault="00926A87" w:rsidP="00A44518">
            <w:pPr>
              <w:rPr>
                <w:rFonts w:asciiTheme="minorEastAsia" w:hAnsiTheme="minorEastAsia" w:cs="Helvetica"/>
                <w:color w:val="000000"/>
                <w:szCs w:val="21"/>
              </w:rPr>
            </w:pPr>
            <w:r>
              <w:rPr>
                <w:rFonts w:asciiTheme="minorEastAsia" w:hAnsiTheme="minorEastAsia" w:cs="Helvetica" w:hint="eastAsia"/>
                <w:color w:val="000000"/>
                <w:szCs w:val="21"/>
              </w:rPr>
              <w:t>试验台</w:t>
            </w:r>
            <w:r w:rsidR="001810D9" w:rsidRPr="001810D9">
              <w:rPr>
                <w:rFonts w:ascii="Times New Roman" w:hAnsi="Times New Roman" w:cs="Times New Roman"/>
                <w:szCs w:val="21"/>
              </w:rPr>
              <w:t>——</w:t>
            </w:r>
            <w:r>
              <w:rPr>
                <w:rFonts w:asciiTheme="minorEastAsia" w:hAnsiTheme="minorEastAsia" w:cs="Helvetica" w:hint="eastAsia"/>
                <w:color w:val="000000"/>
                <w:szCs w:val="21"/>
              </w:rPr>
              <w:t>试验</w:t>
            </w:r>
            <w:r w:rsidRPr="007D47DE">
              <w:rPr>
                <w:rFonts w:asciiTheme="minorEastAsia" w:hAnsiTheme="minorEastAsia" w:cs="Helvetica" w:hint="eastAsia"/>
                <w:color w:val="000000"/>
                <w:szCs w:val="21"/>
              </w:rPr>
              <w:t>段空阻</w:t>
            </w:r>
          </w:p>
        </w:tc>
        <w:tc>
          <w:tcPr>
            <w:tcW w:w="1275" w:type="dxa"/>
            <w:vAlign w:val="center"/>
          </w:tcPr>
          <w:p w14:paraId="7B3E11BD" w14:textId="77777777" w:rsidR="00926A87" w:rsidRPr="007D47DE" w:rsidRDefault="00926A87" w:rsidP="00926A87">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8.2.12</w:t>
            </w:r>
          </w:p>
        </w:tc>
        <w:tc>
          <w:tcPr>
            <w:tcW w:w="754" w:type="dxa"/>
            <w:vAlign w:val="center"/>
          </w:tcPr>
          <w:p w14:paraId="173B7E5E" w14:textId="77777777" w:rsidR="00926A87" w:rsidRDefault="00926A87" w:rsidP="00926A87">
            <w:pPr>
              <w:jc w:val="center"/>
            </w:pPr>
            <w:r w:rsidRPr="00DE4908">
              <w:rPr>
                <w:rFonts w:asciiTheme="minorEastAsia" w:hAnsiTheme="minorEastAsia" w:cs="Helvetica" w:hint="eastAsia"/>
                <w:color w:val="000000"/>
                <w:szCs w:val="21"/>
              </w:rPr>
              <w:t>√</w:t>
            </w:r>
          </w:p>
        </w:tc>
        <w:tc>
          <w:tcPr>
            <w:tcW w:w="754" w:type="dxa"/>
            <w:vAlign w:val="center"/>
          </w:tcPr>
          <w:p w14:paraId="606B959E"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1A57B474"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31B288C1"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293519F3" w14:textId="77777777" w:rsidR="00926A87" w:rsidRPr="007D47DE" w:rsidRDefault="00926A87" w:rsidP="00926A87">
            <w:pPr>
              <w:jc w:val="center"/>
              <w:rPr>
                <w:rFonts w:asciiTheme="minorEastAsia" w:hAnsiTheme="minorEastAsia" w:cs="Helvetica"/>
                <w:color w:val="000000"/>
                <w:szCs w:val="21"/>
              </w:rPr>
            </w:pPr>
          </w:p>
        </w:tc>
      </w:tr>
      <w:tr w:rsidR="00926A87" w:rsidRPr="007D47DE" w14:paraId="7D2C252B" w14:textId="77777777" w:rsidTr="00D241AE">
        <w:tc>
          <w:tcPr>
            <w:tcW w:w="3256" w:type="dxa"/>
            <w:vAlign w:val="center"/>
          </w:tcPr>
          <w:p w14:paraId="7D1E54A4" w14:textId="77777777" w:rsidR="00926A87" w:rsidRPr="007D47DE" w:rsidRDefault="00926A87" w:rsidP="00A44518">
            <w:pPr>
              <w:rPr>
                <w:rFonts w:asciiTheme="minorEastAsia" w:hAnsiTheme="minorEastAsia" w:cs="Helvetica"/>
                <w:color w:val="000000"/>
                <w:szCs w:val="21"/>
              </w:rPr>
            </w:pPr>
            <w:r>
              <w:rPr>
                <w:rFonts w:asciiTheme="minorEastAsia" w:hAnsiTheme="minorEastAsia" w:cs="Helvetica" w:hint="eastAsia"/>
                <w:color w:val="000000"/>
                <w:szCs w:val="21"/>
              </w:rPr>
              <w:t>试验台</w:t>
            </w:r>
            <w:r w:rsidR="001810D9" w:rsidRPr="001810D9">
              <w:rPr>
                <w:rFonts w:ascii="Times New Roman" w:hAnsi="Times New Roman" w:cs="Times New Roman"/>
                <w:szCs w:val="21"/>
              </w:rPr>
              <w:t>——</w:t>
            </w:r>
            <w:r w:rsidRPr="007D47DE">
              <w:rPr>
                <w:rFonts w:asciiTheme="minorEastAsia" w:hAnsiTheme="minorEastAsia" w:cs="Helvetica" w:hint="eastAsia"/>
                <w:color w:val="000000"/>
                <w:szCs w:val="21"/>
              </w:rPr>
              <w:t>背景计数</w:t>
            </w:r>
          </w:p>
        </w:tc>
        <w:tc>
          <w:tcPr>
            <w:tcW w:w="1275" w:type="dxa"/>
            <w:vAlign w:val="center"/>
          </w:tcPr>
          <w:p w14:paraId="0FA21B61" w14:textId="77777777" w:rsidR="00926A87" w:rsidRPr="007D47DE" w:rsidRDefault="00926A87" w:rsidP="00926A87">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8.3</w:t>
            </w:r>
            <w:r w:rsidRPr="007D47DE">
              <w:rPr>
                <w:rFonts w:asciiTheme="minorEastAsia" w:hAnsiTheme="minorEastAsia" w:cs="Helvetica"/>
                <w:color w:val="000000"/>
                <w:szCs w:val="21"/>
              </w:rPr>
              <w:t>.2</w:t>
            </w:r>
          </w:p>
        </w:tc>
        <w:tc>
          <w:tcPr>
            <w:tcW w:w="754" w:type="dxa"/>
            <w:vAlign w:val="center"/>
          </w:tcPr>
          <w:p w14:paraId="59011F32" w14:textId="77777777" w:rsidR="00926A87" w:rsidRDefault="00926A87" w:rsidP="00926A87">
            <w:pPr>
              <w:jc w:val="center"/>
            </w:pPr>
            <w:r w:rsidRPr="00DE4908">
              <w:rPr>
                <w:rFonts w:asciiTheme="minorEastAsia" w:hAnsiTheme="minorEastAsia" w:cs="Helvetica" w:hint="eastAsia"/>
                <w:color w:val="000000"/>
                <w:szCs w:val="21"/>
              </w:rPr>
              <w:t>√</w:t>
            </w:r>
          </w:p>
        </w:tc>
        <w:tc>
          <w:tcPr>
            <w:tcW w:w="754" w:type="dxa"/>
            <w:vAlign w:val="center"/>
          </w:tcPr>
          <w:p w14:paraId="1B169B88"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4D596621"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79AFE2E4"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6BA03C09" w14:textId="77777777" w:rsidR="00926A87" w:rsidRPr="007D47DE" w:rsidRDefault="00926A87" w:rsidP="00926A87">
            <w:pPr>
              <w:jc w:val="center"/>
              <w:rPr>
                <w:rFonts w:asciiTheme="minorEastAsia" w:hAnsiTheme="minorEastAsia" w:cs="Helvetica"/>
                <w:color w:val="000000"/>
                <w:szCs w:val="21"/>
              </w:rPr>
            </w:pPr>
          </w:p>
        </w:tc>
      </w:tr>
      <w:tr w:rsidR="00926A87" w:rsidRPr="007D47DE" w14:paraId="792E4368" w14:textId="77777777" w:rsidTr="00D241AE">
        <w:tc>
          <w:tcPr>
            <w:tcW w:w="3256" w:type="dxa"/>
            <w:vAlign w:val="center"/>
          </w:tcPr>
          <w:p w14:paraId="219AE539" w14:textId="77777777" w:rsidR="00926A87" w:rsidRPr="007D47DE" w:rsidRDefault="00926A87" w:rsidP="00A44518">
            <w:pPr>
              <w:rPr>
                <w:rFonts w:asciiTheme="minorEastAsia" w:hAnsiTheme="minorEastAsia" w:cs="Helvetica"/>
                <w:color w:val="000000"/>
                <w:szCs w:val="21"/>
              </w:rPr>
            </w:pPr>
            <w:r>
              <w:rPr>
                <w:rFonts w:asciiTheme="minorEastAsia" w:hAnsiTheme="minorEastAsia" w:cs="Helvetica" w:hint="eastAsia"/>
                <w:color w:val="000000"/>
                <w:szCs w:val="21"/>
              </w:rPr>
              <w:t>计数器</w:t>
            </w:r>
            <w:r w:rsidR="001810D9" w:rsidRPr="001810D9">
              <w:rPr>
                <w:rFonts w:ascii="Times New Roman" w:hAnsi="Times New Roman" w:cs="Times New Roman"/>
                <w:szCs w:val="21"/>
              </w:rPr>
              <w:t>——</w:t>
            </w:r>
            <w:r w:rsidR="00A44518">
              <w:rPr>
                <w:rFonts w:asciiTheme="minorEastAsia" w:hAnsiTheme="minorEastAsia" w:cs="Helvetica" w:hint="eastAsia"/>
                <w:color w:val="000000"/>
                <w:szCs w:val="21"/>
              </w:rPr>
              <w:t>伪计数试验</w:t>
            </w:r>
          </w:p>
        </w:tc>
        <w:tc>
          <w:tcPr>
            <w:tcW w:w="1275" w:type="dxa"/>
            <w:vAlign w:val="center"/>
          </w:tcPr>
          <w:p w14:paraId="4E588643" w14:textId="77777777" w:rsidR="00926A87" w:rsidRPr="007D47DE" w:rsidRDefault="00926A87" w:rsidP="00926A87">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8.2.3</w:t>
            </w:r>
          </w:p>
        </w:tc>
        <w:tc>
          <w:tcPr>
            <w:tcW w:w="754" w:type="dxa"/>
            <w:vAlign w:val="center"/>
          </w:tcPr>
          <w:p w14:paraId="352387EA" w14:textId="77777777" w:rsidR="00926A87" w:rsidRDefault="00926A87" w:rsidP="00926A87">
            <w:pPr>
              <w:jc w:val="center"/>
            </w:pPr>
            <w:r w:rsidRPr="00DE4908">
              <w:rPr>
                <w:rFonts w:asciiTheme="minorEastAsia" w:hAnsiTheme="minorEastAsia" w:cs="Helvetica" w:hint="eastAsia"/>
                <w:color w:val="000000"/>
                <w:szCs w:val="21"/>
              </w:rPr>
              <w:t>√</w:t>
            </w:r>
          </w:p>
        </w:tc>
        <w:tc>
          <w:tcPr>
            <w:tcW w:w="754" w:type="dxa"/>
            <w:vAlign w:val="center"/>
          </w:tcPr>
          <w:p w14:paraId="2F21F21A"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44519DF8"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0A261AB9"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72DBE6B3" w14:textId="77777777" w:rsidR="00926A87" w:rsidRPr="007D47DE" w:rsidRDefault="00926A87" w:rsidP="00926A87">
            <w:pPr>
              <w:jc w:val="center"/>
              <w:rPr>
                <w:rFonts w:asciiTheme="minorEastAsia" w:hAnsiTheme="minorEastAsia" w:cs="Helvetica"/>
                <w:color w:val="000000"/>
                <w:szCs w:val="21"/>
              </w:rPr>
            </w:pPr>
          </w:p>
        </w:tc>
      </w:tr>
      <w:tr w:rsidR="00926A87" w:rsidRPr="007D47DE" w14:paraId="6D80F658" w14:textId="77777777" w:rsidTr="00D241AE">
        <w:tc>
          <w:tcPr>
            <w:tcW w:w="3256" w:type="dxa"/>
            <w:vAlign w:val="center"/>
          </w:tcPr>
          <w:p w14:paraId="7EDCD9A6" w14:textId="77777777" w:rsidR="00926A87" w:rsidRPr="007D47DE" w:rsidRDefault="00926A87" w:rsidP="00A44518">
            <w:pPr>
              <w:rPr>
                <w:rFonts w:asciiTheme="minorEastAsia" w:hAnsiTheme="minorEastAsia" w:cs="Helvetica"/>
                <w:color w:val="000000"/>
                <w:szCs w:val="21"/>
              </w:rPr>
            </w:pPr>
            <w:r>
              <w:rPr>
                <w:rFonts w:asciiTheme="minorEastAsia" w:hAnsiTheme="minorEastAsia" w:cs="Helvetica" w:hint="eastAsia"/>
                <w:color w:val="000000"/>
                <w:szCs w:val="21"/>
              </w:rPr>
              <w:t>计数器</w:t>
            </w:r>
            <w:r w:rsidR="001810D9" w:rsidRPr="001810D9">
              <w:rPr>
                <w:rFonts w:ascii="Times New Roman" w:hAnsi="Times New Roman" w:cs="Times New Roman"/>
                <w:szCs w:val="21"/>
              </w:rPr>
              <w:t>——</w:t>
            </w:r>
            <w:r w:rsidRPr="007D47DE">
              <w:rPr>
                <w:rFonts w:asciiTheme="minorEastAsia" w:hAnsiTheme="minorEastAsia" w:cs="Helvetica" w:hint="eastAsia"/>
                <w:color w:val="000000"/>
                <w:szCs w:val="21"/>
              </w:rPr>
              <w:t>粒径准确度</w:t>
            </w:r>
          </w:p>
        </w:tc>
        <w:tc>
          <w:tcPr>
            <w:tcW w:w="1275" w:type="dxa"/>
            <w:vAlign w:val="center"/>
          </w:tcPr>
          <w:p w14:paraId="7996B2A8" w14:textId="77777777" w:rsidR="00926A87" w:rsidRPr="007D47DE" w:rsidRDefault="00926A87" w:rsidP="00926A87">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8.2.4</w:t>
            </w:r>
          </w:p>
        </w:tc>
        <w:tc>
          <w:tcPr>
            <w:tcW w:w="754" w:type="dxa"/>
            <w:vAlign w:val="center"/>
          </w:tcPr>
          <w:p w14:paraId="2550D2E4" w14:textId="77777777" w:rsidR="00926A87" w:rsidRDefault="00926A87" w:rsidP="00926A87">
            <w:pPr>
              <w:jc w:val="center"/>
            </w:pPr>
            <w:r w:rsidRPr="00DE4908">
              <w:rPr>
                <w:rFonts w:asciiTheme="minorEastAsia" w:hAnsiTheme="minorEastAsia" w:cs="Helvetica" w:hint="eastAsia"/>
                <w:color w:val="000000"/>
                <w:szCs w:val="21"/>
              </w:rPr>
              <w:t>√</w:t>
            </w:r>
          </w:p>
        </w:tc>
        <w:tc>
          <w:tcPr>
            <w:tcW w:w="754" w:type="dxa"/>
            <w:vAlign w:val="center"/>
          </w:tcPr>
          <w:p w14:paraId="28B7320C"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1707B933"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1E588DE8"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4648AF7C" w14:textId="77777777" w:rsidR="00926A87" w:rsidRPr="007D47DE" w:rsidRDefault="00926A87" w:rsidP="00926A87">
            <w:pPr>
              <w:jc w:val="center"/>
              <w:rPr>
                <w:rFonts w:asciiTheme="minorEastAsia" w:hAnsiTheme="minorEastAsia" w:cs="Helvetica"/>
                <w:color w:val="000000"/>
                <w:szCs w:val="21"/>
              </w:rPr>
            </w:pPr>
          </w:p>
        </w:tc>
      </w:tr>
      <w:tr w:rsidR="00B41286" w:rsidRPr="007D47DE" w14:paraId="26198F86" w14:textId="77777777" w:rsidTr="00D241AE">
        <w:tc>
          <w:tcPr>
            <w:tcW w:w="3256" w:type="dxa"/>
            <w:vAlign w:val="center"/>
          </w:tcPr>
          <w:p w14:paraId="0777870F" w14:textId="77777777" w:rsidR="00B41286" w:rsidRPr="007D47DE" w:rsidRDefault="00EB1A8A" w:rsidP="00626B9C">
            <w:pPr>
              <w:rPr>
                <w:rFonts w:asciiTheme="minorEastAsia" w:hAnsiTheme="minorEastAsia" w:cs="Helvetica"/>
                <w:color w:val="000000"/>
                <w:szCs w:val="21"/>
              </w:rPr>
            </w:pPr>
            <w:r>
              <w:rPr>
                <w:rFonts w:asciiTheme="minorEastAsia" w:hAnsiTheme="minorEastAsia" w:cs="Helvetica" w:hint="eastAsia"/>
                <w:color w:val="000000"/>
                <w:szCs w:val="21"/>
              </w:rPr>
              <w:t>试验台</w:t>
            </w:r>
            <w:r w:rsidR="001810D9" w:rsidRPr="001810D9">
              <w:rPr>
                <w:rFonts w:ascii="Times New Roman" w:hAnsi="Times New Roman" w:cs="Times New Roman"/>
                <w:szCs w:val="21"/>
              </w:rPr>
              <w:t>——</w:t>
            </w:r>
            <w:r w:rsidR="00626B9C">
              <w:rPr>
                <w:rFonts w:asciiTheme="minorEastAsia" w:hAnsiTheme="minorEastAsia" w:cs="Helvetica" w:hint="eastAsia"/>
                <w:color w:val="000000"/>
                <w:szCs w:val="21"/>
              </w:rPr>
              <w:t>标样</w:t>
            </w:r>
            <w:r w:rsidR="00DF03F0">
              <w:rPr>
                <w:rFonts w:asciiTheme="minorEastAsia" w:hAnsiTheme="minorEastAsia" w:cs="Helvetica" w:hint="eastAsia"/>
                <w:color w:val="000000"/>
                <w:szCs w:val="21"/>
              </w:rPr>
              <w:t>过滤器</w:t>
            </w:r>
            <w:r w:rsidR="00B41286" w:rsidRPr="007D47DE">
              <w:rPr>
                <w:rFonts w:asciiTheme="minorEastAsia" w:hAnsiTheme="minorEastAsia" w:cs="Helvetica" w:hint="eastAsia"/>
                <w:color w:val="000000"/>
                <w:szCs w:val="21"/>
              </w:rPr>
              <w:t>试验</w:t>
            </w:r>
          </w:p>
        </w:tc>
        <w:tc>
          <w:tcPr>
            <w:tcW w:w="1275" w:type="dxa"/>
            <w:vAlign w:val="center"/>
          </w:tcPr>
          <w:p w14:paraId="0F84EBF2" w14:textId="77777777" w:rsidR="00B41286" w:rsidRPr="007D47DE" w:rsidRDefault="00B41286" w:rsidP="008E15D4">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8.3.3</w:t>
            </w:r>
          </w:p>
        </w:tc>
        <w:tc>
          <w:tcPr>
            <w:tcW w:w="754" w:type="dxa"/>
            <w:vAlign w:val="center"/>
          </w:tcPr>
          <w:p w14:paraId="795C5DCE" w14:textId="77777777" w:rsidR="00B41286" w:rsidRPr="007D47DE" w:rsidRDefault="00B41286" w:rsidP="00926A87">
            <w:pPr>
              <w:jc w:val="center"/>
              <w:rPr>
                <w:rFonts w:asciiTheme="minorEastAsia" w:hAnsiTheme="minorEastAsia" w:cs="Helvetica"/>
                <w:color w:val="000000"/>
                <w:szCs w:val="21"/>
              </w:rPr>
            </w:pPr>
          </w:p>
        </w:tc>
        <w:tc>
          <w:tcPr>
            <w:tcW w:w="754" w:type="dxa"/>
            <w:vAlign w:val="center"/>
          </w:tcPr>
          <w:p w14:paraId="67879F32" w14:textId="77777777" w:rsidR="00B41286" w:rsidRPr="007D47DE" w:rsidRDefault="00926A87" w:rsidP="00926A87">
            <w:pPr>
              <w:jc w:val="center"/>
              <w:rPr>
                <w:rFonts w:asciiTheme="minorEastAsia" w:hAnsiTheme="minorEastAsia" w:cs="Helvetica"/>
                <w:color w:val="000000"/>
                <w:szCs w:val="21"/>
              </w:rPr>
            </w:pPr>
            <w:r>
              <w:rPr>
                <w:rFonts w:asciiTheme="minorEastAsia" w:hAnsiTheme="minorEastAsia" w:cs="Helvetica" w:hint="eastAsia"/>
                <w:color w:val="000000"/>
                <w:szCs w:val="21"/>
              </w:rPr>
              <w:t>√</w:t>
            </w:r>
          </w:p>
        </w:tc>
        <w:tc>
          <w:tcPr>
            <w:tcW w:w="755" w:type="dxa"/>
            <w:vAlign w:val="center"/>
          </w:tcPr>
          <w:p w14:paraId="58F328A4" w14:textId="77777777" w:rsidR="00B41286" w:rsidRPr="007D47DE" w:rsidRDefault="00B41286" w:rsidP="00926A87">
            <w:pPr>
              <w:jc w:val="center"/>
              <w:rPr>
                <w:rFonts w:asciiTheme="minorEastAsia" w:hAnsiTheme="minorEastAsia" w:cs="Helvetica"/>
                <w:color w:val="000000"/>
                <w:szCs w:val="21"/>
              </w:rPr>
            </w:pPr>
          </w:p>
        </w:tc>
        <w:tc>
          <w:tcPr>
            <w:tcW w:w="754" w:type="dxa"/>
            <w:vAlign w:val="center"/>
          </w:tcPr>
          <w:p w14:paraId="036AEF80" w14:textId="77777777" w:rsidR="00B41286" w:rsidRPr="007D47DE" w:rsidRDefault="00B41286" w:rsidP="00926A87">
            <w:pPr>
              <w:jc w:val="center"/>
              <w:rPr>
                <w:rFonts w:asciiTheme="minorEastAsia" w:hAnsiTheme="minorEastAsia" w:cs="Helvetica"/>
                <w:color w:val="000000"/>
                <w:szCs w:val="21"/>
              </w:rPr>
            </w:pPr>
          </w:p>
        </w:tc>
        <w:tc>
          <w:tcPr>
            <w:tcW w:w="755" w:type="dxa"/>
            <w:vAlign w:val="center"/>
          </w:tcPr>
          <w:p w14:paraId="3872C5C3" w14:textId="77777777" w:rsidR="00B41286" w:rsidRPr="007D47DE" w:rsidRDefault="00B41286" w:rsidP="00926A87">
            <w:pPr>
              <w:jc w:val="center"/>
              <w:rPr>
                <w:rFonts w:asciiTheme="minorEastAsia" w:hAnsiTheme="minorEastAsia" w:cs="Helvetica"/>
                <w:color w:val="000000"/>
                <w:szCs w:val="21"/>
              </w:rPr>
            </w:pPr>
          </w:p>
        </w:tc>
      </w:tr>
      <w:tr w:rsidR="00B41286" w:rsidRPr="007D47DE" w14:paraId="66260D3C" w14:textId="77777777" w:rsidTr="00D241AE">
        <w:tc>
          <w:tcPr>
            <w:tcW w:w="3256" w:type="dxa"/>
            <w:vAlign w:val="center"/>
          </w:tcPr>
          <w:p w14:paraId="3DA3DEAC" w14:textId="77777777" w:rsidR="00B41286" w:rsidRPr="007D47DE" w:rsidRDefault="00EB1A8A" w:rsidP="00A44518">
            <w:pPr>
              <w:rPr>
                <w:rFonts w:asciiTheme="minorEastAsia" w:hAnsiTheme="minorEastAsia" w:cs="Helvetica"/>
                <w:color w:val="000000"/>
                <w:szCs w:val="21"/>
              </w:rPr>
            </w:pPr>
            <w:r>
              <w:rPr>
                <w:rFonts w:asciiTheme="minorEastAsia" w:hAnsiTheme="minorEastAsia" w:cs="Helvetica" w:hint="eastAsia"/>
                <w:color w:val="000000"/>
                <w:szCs w:val="21"/>
              </w:rPr>
              <w:t>试验台</w:t>
            </w:r>
            <w:r w:rsidR="001810D9" w:rsidRPr="001810D9">
              <w:rPr>
                <w:rFonts w:ascii="Times New Roman" w:hAnsi="Times New Roman" w:cs="Times New Roman"/>
                <w:szCs w:val="21"/>
              </w:rPr>
              <w:t>——</w:t>
            </w:r>
            <w:r w:rsidR="00B41286" w:rsidRPr="007D47DE">
              <w:rPr>
                <w:rFonts w:asciiTheme="minorEastAsia" w:hAnsiTheme="minorEastAsia" w:cs="Helvetica" w:hint="eastAsia"/>
                <w:color w:val="000000"/>
                <w:szCs w:val="21"/>
              </w:rPr>
              <w:t>阻力</w:t>
            </w:r>
            <w:r w:rsidR="00A44518">
              <w:rPr>
                <w:rFonts w:asciiTheme="minorEastAsia" w:hAnsiTheme="minorEastAsia" w:cs="Helvetica" w:hint="eastAsia"/>
                <w:color w:val="000000"/>
                <w:szCs w:val="21"/>
              </w:rPr>
              <w:t>标样</w:t>
            </w:r>
            <w:r w:rsidR="00B41286" w:rsidRPr="007D47DE">
              <w:rPr>
                <w:rFonts w:asciiTheme="minorEastAsia" w:hAnsiTheme="minorEastAsia" w:cs="Helvetica" w:hint="eastAsia"/>
                <w:color w:val="000000"/>
                <w:szCs w:val="21"/>
              </w:rPr>
              <w:t>试验</w:t>
            </w:r>
          </w:p>
        </w:tc>
        <w:tc>
          <w:tcPr>
            <w:tcW w:w="1275" w:type="dxa"/>
            <w:vAlign w:val="center"/>
          </w:tcPr>
          <w:p w14:paraId="52A241E7" w14:textId="77777777" w:rsidR="00B41286" w:rsidRPr="007D47DE" w:rsidRDefault="00B41286" w:rsidP="008E15D4">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8.3.4</w:t>
            </w:r>
          </w:p>
        </w:tc>
        <w:tc>
          <w:tcPr>
            <w:tcW w:w="754" w:type="dxa"/>
            <w:vAlign w:val="center"/>
          </w:tcPr>
          <w:p w14:paraId="35C71775" w14:textId="77777777" w:rsidR="00B41286" w:rsidRPr="007D47DE" w:rsidRDefault="00B41286" w:rsidP="00926A87">
            <w:pPr>
              <w:jc w:val="center"/>
              <w:rPr>
                <w:rFonts w:asciiTheme="minorEastAsia" w:hAnsiTheme="minorEastAsia" w:cs="Helvetica"/>
                <w:color w:val="000000"/>
                <w:szCs w:val="21"/>
              </w:rPr>
            </w:pPr>
          </w:p>
        </w:tc>
        <w:tc>
          <w:tcPr>
            <w:tcW w:w="754" w:type="dxa"/>
            <w:vAlign w:val="center"/>
          </w:tcPr>
          <w:p w14:paraId="31DBA37E" w14:textId="77777777" w:rsidR="00B41286" w:rsidRPr="007D47DE" w:rsidRDefault="00926A87" w:rsidP="00926A87">
            <w:pPr>
              <w:jc w:val="center"/>
              <w:rPr>
                <w:rFonts w:asciiTheme="minorEastAsia" w:hAnsiTheme="minorEastAsia" w:cs="Helvetica"/>
                <w:color w:val="000000"/>
                <w:szCs w:val="21"/>
              </w:rPr>
            </w:pPr>
            <w:r>
              <w:rPr>
                <w:rFonts w:asciiTheme="minorEastAsia" w:hAnsiTheme="minorEastAsia" w:cs="Helvetica" w:hint="eastAsia"/>
                <w:color w:val="000000"/>
                <w:szCs w:val="21"/>
              </w:rPr>
              <w:t>√</w:t>
            </w:r>
          </w:p>
        </w:tc>
        <w:tc>
          <w:tcPr>
            <w:tcW w:w="755" w:type="dxa"/>
            <w:vAlign w:val="center"/>
          </w:tcPr>
          <w:p w14:paraId="521BF742" w14:textId="77777777" w:rsidR="00B41286" w:rsidRPr="007D47DE" w:rsidRDefault="00B41286" w:rsidP="00926A87">
            <w:pPr>
              <w:jc w:val="center"/>
              <w:rPr>
                <w:rFonts w:asciiTheme="minorEastAsia" w:hAnsiTheme="minorEastAsia" w:cs="Helvetica"/>
                <w:color w:val="000000"/>
                <w:szCs w:val="21"/>
              </w:rPr>
            </w:pPr>
          </w:p>
        </w:tc>
        <w:tc>
          <w:tcPr>
            <w:tcW w:w="754" w:type="dxa"/>
            <w:vAlign w:val="center"/>
          </w:tcPr>
          <w:p w14:paraId="15E97AB1" w14:textId="77777777" w:rsidR="00B41286" w:rsidRPr="007D47DE" w:rsidRDefault="00B41286" w:rsidP="00926A87">
            <w:pPr>
              <w:jc w:val="center"/>
              <w:rPr>
                <w:rFonts w:asciiTheme="minorEastAsia" w:hAnsiTheme="minorEastAsia" w:cs="Helvetica"/>
                <w:color w:val="000000"/>
                <w:szCs w:val="21"/>
              </w:rPr>
            </w:pPr>
          </w:p>
        </w:tc>
        <w:tc>
          <w:tcPr>
            <w:tcW w:w="755" w:type="dxa"/>
            <w:vAlign w:val="center"/>
          </w:tcPr>
          <w:p w14:paraId="3914985D" w14:textId="77777777" w:rsidR="00B41286" w:rsidRPr="007D47DE" w:rsidRDefault="00B41286" w:rsidP="00926A87">
            <w:pPr>
              <w:jc w:val="center"/>
              <w:rPr>
                <w:rFonts w:asciiTheme="minorEastAsia" w:hAnsiTheme="minorEastAsia" w:cs="Helvetica"/>
                <w:color w:val="000000"/>
                <w:szCs w:val="21"/>
              </w:rPr>
            </w:pPr>
          </w:p>
        </w:tc>
      </w:tr>
      <w:tr w:rsidR="00926A87" w:rsidRPr="007D47DE" w14:paraId="6E2FECB6" w14:textId="77777777" w:rsidTr="00D241AE">
        <w:tc>
          <w:tcPr>
            <w:tcW w:w="3256" w:type="dxa"/>
            <w:vAlign w:val="center"/>
          </w:tcPr>
          <w:p w14:paraId="5CD6B4C0" w14:textId="77777777" w:rsidR="00926A87" w:rsidRPr="007D47DE" w:rsidRDefault="00926A87" w:rsidP="00A44518">
            <w:pPr>
              <w:rPr>
                <w:rFonts w:asciiTheme="minorEastAsia" w:hAnsiTheme="minorEastAsia" w:cs="Helvetica"/>
                <w:color w:val="000000"/>
                <w:szCs w:val="21"/>
              </w:rPr>
            </w:pPr>
            <w:r>
              <w:rPr>
                <w:rFonts w:asciiTheme="minorEastAsia" w:hAnsiTheme="minorEastAsia" w:cs="Helvetica" w:hint="eastAsia"/>
                <w:color w:val="000000"/>
                <w:szCs w:val="21"/>
              </w:rPr>
              <w:t>试验台</w:t>
            </w:r>
            <w:r w:rsidR="001810D9" w:rsidRPr="001810D9">
              <w:rPr>
                <w:rFonts w:ascii="Times New Roman" w:hAnsi="Times New Roman" w:cs="Times New Roman"/>
                <w:szCs w:val="21"/>
              </w:rPr>
              <w:t>——</w:t>
            </w:r>
            <w:r w:rsidRPr="007D47DE">
              <w:rPr>
                <w:rFonts w:asciiTheme="minorEastAsia" w:hAnsiTheme="minorEastAsia" w:cs="Helvetica" w:hint="eastAsia"/>
                <w:color w:val="000000"/>
                <w:szCs w:val="21"/>
              </w:rPr>
              <w:t>100%</w:t>
            </w:r>
            <w:r w:rsidRPr="007D47DE">
              <w:rPr>
                <w:rFonts w:asciiTheme="minorEastAsia" w:hAnsiTheme="minorEastAsia" w:cs="Helvetica" w:hint="eastAsia"/>
                <w:color w:val="000000"/>
                <w:szCs w:val="21"/>
              </w:rPr>
              <w:t>效率试验</w:t>
            </w:r>
          </w:p>
        </w:tc>
        <w:tc>
          <w:tcPr>
            <w:tcW w:w="1275" w:type="dxa"/>
            <w:vAlign w:val="center"/>
          </w:tcPr>
          <w:p w14:paraId="33E1108D" w14:textId="77777777" w:rsidR="00926A87" w:rsidRPr="007D47DE" w:rsidRDefault="00926A87" w:rsidP="00926A87">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8.2.13</w:t>
            </w:r>
          </w:p>
        </w:tc>
        <w:tc>
          <w:tcPr>
            <w:tcW w:w="754" w:type="dxa"/>
            <w:vAlign w:val="center"/>
          </w:tcPr>
          <w:p w14:paraId="5C44D327"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57656884"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686778A0" w14:textId="77777777" w:rsidR="00926A87" w:rsidRDefault="00926A87" w:rsidP="00926A87">
            <w:pPr>
              <w:jc w:val="center"/>
            </w:pPr>
            <w:r w:rsidRPr="00DA111A">
              <w:rPr>
                <w:rFonts w:asciiTheme="minorEastAsia" w:hAnsiTheme="minorEastAsia" w:cs="Helvetica" w:hint="eastAsia"/>
                <w:color w:val="000000"/>
                <w:szCs w:val="21"/>
              </w:rPr>
              <w:t>√</w:t>
            </w:r>
          </w:p>
        </w:tc>
        <w:tc>
          <w:tcPr>
            <w:tcW w:w="754" w:type="dxa"/>
            <w:vAlign w:val="center"/>
          </w:tcPr>
          <w:p w14:paraId="648B88CF"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580C629C" w14:textId="77777777" w:rsidR="00926A87" w:rsidRPr="007D47DE" w:rsidRDefault="00926A87" w:rsidP="00926A87">
            <w:pPr>
              <w:jc w:val="center"/>
              <w:rPr>
                <w:rFonts w:asciiTheme="minorEastAsia" w:hAnsiTheme="minorEastAsia" w:cs="Helvetica"/>
                <w:color w:val="000000"/>
                <w:szCs w:val="21"/>
              </w:rPr>
            </w:pPr>
          </w:p>
        </w:tc>
      </w:tr>
      <w:tr w:rsidR="00926A87" w:rsidRPr="007D47DE" w14:paraId="0C43A3AB" w14:textId="77777777" w:rsidTr="00D241AE">
        <w:tc>
          <w:tcPr>
            <w:tcW w:w="3256" w:type="dxa"/>
            <w:vAlign w:val="center"/>
          </w:tcPr>
          <w:p w14:paraId="3F98ED7D" w14:textId="77777777" w:rsidR="00926A87" w:rsidRPr="007D47DE" w:rsidRDefault="00926A87" w:rsidP="00A44518">
            <w:pPr>
              <w:rPr>
                <w:rFonts w:asciiTheme="minorEastAsia" w:hAnsiTheme="minorEastAsia" w:cs="Helvetica"/>
                <w:color w:val="000000"/>
                <w:szCs w:val="21"/>
              </w:rPr>
            </w:pPr>
            <w:r w:rsidRPr="007D47DE">
              <w:rPr>
                <w:rFonts w:asciiTheme="minorEastAsia" w:hAnsiTheme="minorEastAsia" w:cs="Helvetica" w:hint="eastAsia"/>
                <w:color w:val="000000"/>
                <w:szCs w:val="21"/>
              </w:rPr>
              <w:t>试验台</w:t>
            </w:r>
            <w:r w:rsidR="001810D9" w:rsidRPr="001810D9">
              <w:rPr>
                <w:rFonts w:ascii="Times New Roman" w:hAnsi="Times New Roman" w:cs="Times New Roman"/>
                <w:szCs w:val="21"/>
              </w:rPr>
              <w:t>——</w:t>
            </w:r>
            <w:r w:rsidRPr="007D47DE">
              <w:rPr>
                <w:rFonts w:asciiTheme="minorEastAsia" w:hAnsiTheme="minorEastAsia" w:cs="Helvetica" w:hint="eastAsia"/>
                <w:color w:val="000000"/>
                <w:szCs w:val="21"/>
              </w:rPr>
              <w:t>末端过滤器阻力</w:t>
            </w:r>
            <w:r w:rsidRPr="007D47DE">
              <w:rPr>
                <w:rFonts w:asciiTheme="minorEastAsia" w:hAnsiTheme="minorEastAsia" w:cs="Helvetica" w:hint="eastAsia"/>
                <w:color w:val="000000"/>
                <w:szCs w:val="21"/>
                <w:vertAlign w:val="superscript"/>
              </w:rPr>
              <w:t>a</w:t>
            </w:r>
          </w:p>
        </w:tc>
        <w:tc>
          <w:tcPr>
            <w:tcW w:w="1275" w:type="dxa"/>
            <w:vAlign w:val="center"/>
          </w:tcPr>
          <w:p w14:paraId="68DBB97C" w14:textId="77777777" w:rsidR="00926A87" w:rsidRPr="007D47DE" w:rsidRDefault="00926A87" w:rsidP="00926A87">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8.3.5</w:t>
            </w:r>
          </w:p>
        </w:tc>
        <w:tc>
          <w:tcPr>
            <w:tcW w:w="754" w:type="dxa"/>
            <w:vAlign w:val="center"/>
          </w:tcPr>
          <w:p w14:paraId="5067CB86"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38F7A8B9"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1010A145" w14:textId="77777777" w:rsidR="00926A87" w:rsidRDefault="00926A87" w:rsidP="00926A87">
            <w:pPr>
              <w:jc w:val="center"/>
            </w:pPr>
            <w:r w:rsidRPr="00DA111A">
              <w:rPr>
                <w:rFonts w:asciiTheme="minorEastAsia" w:hAnsiTheme="minorEastAsia" w:cs="Helvetica" w:hint="eastAsia"/>
                <w:color w:val="000000"/>
                <w:szCs w:val="21"/>
              </w:rPr>
              <w:t>√</w:t>
            </w:r>
          </w:p>
        </w:tc>
        <w:tc>
          <w:tcPr>
            <w:tcW w:w="754" w:type="dxa"/>
            <w:vAlign w:val="center"/>
          </w:tcPr>
          <w:p w14:paraId="6907824C"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601E7A38" w14:textId="77777777" w:rsidR="00926A87" w:rsidRPr="007D47DE" w:rsidRDefault="00926A87" w:rsidP="00926A87">
            <w:pPr>
              <w:jc w:val="center"/>
              <w:rPr>
                <w:rFonts w:asciiTheme="minorEastAsia" w:hAnsiTheme="minorEastAsia" w:cs="Helvetica"/>
                <w:color w:val="000000"/>
                <w:szCs w:val="21"/>
              </w:rPr>
            </w:pPr>
          </w:p>
        </w:tc>
      </w:tr>
      <w:tr w:rsidR="00926A87" w:rsidRPr="007D47DE" w14:paraId="35E07D6B" w14:textId="77777777" w:rsidTr="00D241AE">
        <w:tc>
          <w:tcPr>
            <w:tcW w:w="3256" w:type="dxa"/>
            <w:vAlign w:val="center"/>
          </w:tcPr>
          <w:p w14:paraId="19EA8B20" w14:textId="77777777" w:rsidR="00926A87" w:rsidRPr="007D47DE" w:rsidRDefault="00926A87" w:rsidP="00A44518">
            <w:pPr>
              <w:rPr>
                <w:rFonts w:asciiTheme="minorEastAsia" w:hAnsiTheme="minorEastAsia" w:cs="Helvetica"/>
                <w:color w:val="000000"/>
                <w:szCs w:val="21"/>
              </w:rPr>
            </w:pPr>
            <w:r>
              <w:rPr>
                <w:rFonts w:asciiTheme="minorEastAsia" w:hAnsiTheme="minorEastAsia" w:cs="Helvetica" w:hint="eastAsia"/>
                <w:color w:val="000000"/>
                <w:szCs w:val="21"/>
              </w:rPr>
              <w:t>试验台</w:t>
            </w:r>
            <w:r w:rsidR="001810D9" w:rsidRPr="001810D9">
              <w:rPr>
                <w:rFonts w:ascii="Times New Roman" w:hAnsi="Times New Roman" w:cs="Times New Roman"/>
                <w:szCs w:val="21"/>
              </w:rPr>
              <w:t>——</w:t>
            </w:r>
            <w:r w:rsidRPr="007D47DE">
              <w:rPr>
                <w:rFonts w:asciiTheme="minorEastAsia" w:hAnsiTheme="minorEastAsia" w:cs="Helvetica" w:hint="eastAsia"/>
                <w:color w:val="000000"/>
                <w:szCs w:val="21"/>
              </w:rPr>
              <w:t>压力系统试验</w:t>
            </w:r>
          </w:p>
        </w:tc>
        <w:tc>
          <w:tcPr>
            <w:tcW w:w="1275" w:type="dxa"/>
            <w:vAlign w:val="center"/>
          </w:tcPr>
          <w:p w14:paraId="55E80059" w14:textId="77777777" w:rsidR="00926A87" w:rsidRPr="007D47DE" w:rsidRDefault="00926A87" w:rsidP="00926A87">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8.2.1</w:t>
            </w:r>
          </w:p>
        </w:tc>
        <w:tc>
          <w:tcPr>
            <w:tcW w:w="754" w:type="dxa"/>
            <w:vAlign w:val="center"/>
          </w:tcPr>
          <w:p w14:paraId="4062393D"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133AAA03"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4C98E831"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211074FF" w14:textId="77777777" w:rsidR="00926A87" w:rsidRDefault="00926A87" w:rsidP="00926A87">
            <w:pPr>
              <w:jc w:val="center"/>
            </w:pPr>
            <w:r w:rsidRPr="00C63916">
              <w:rPr>
                <w:rFonts w:asciiTheme="minorEastAsia" w:hAnsiTheme="minorEastAsia" w:cs="Helvetica" w:hint="eastAsia"/>
                <w:color w:val="000000"/>
                <w:szCs w:val="21"/>
              </w:rPr>
              <w:t>√</w:t>
            </w:r>
          </w:p>
        </w:tc>
        <w:tc>
          <w:tcPr>
            <w:tcW w:w="755" w:type="dxa"/>
            <w:vAlign w:val="center"/>
          </w:tcPr>
          <w:p w14:paraId="0F652245" w14:textId="77777777" w:rsidR="00926A87" w:rsidRPr="007D47DE" w:rsidRDefault="00926A87" w:rsidP="00926A87">
            <w:pPr>
              <w:jc w:val="center"/>
              <w:rPr>
                <w:rFonts w:asciiTheme="minorEastAsia" w:hAnsiTheme="minorEastAsia" w:cs="Helvetica"/>
                <w:color w:val="000000"/>
                <w:szCs w:val="21"/>
              </w:rPr>
            </w:pPr>
          </w:p>
        </w:tc>
      </w:tr>
      <w:tr w:rsidR="00926A87" w:rsidRPr="007D47DE" w14:paraId="2D5D1A93" w14:textId="77777777" w:rsidTr="00D241AE">
        <w:tc>
          <w:tcPr>
            <w:tcW w:w="3256" w:type="dxa"/>
            <w:vAlign w:val="center"/>
          </w:tcPr>
          <w:p w14:paraId="00384F3C" w14:textId="77777777" w:rsidR="00926A87" w:rsidRPr="007D47DE" w:rsidRDefault="00387E8C" w:rsidP="00A44518">
            <w:pPr>
              <w:rPr>
                <w:rFonts w:asciiTheme="minorEastAsia" w:hAnsiTheme="minorEastAsia" w:cs="Helvetica"/>
                <w:color w:val="000000"/>
                <w:szCs w:val="21"/>
              </w:rPr>
            </w:pPr>
            <w:r>
              <w:rPr>
                <w:rFonts w:asciiTheme="minorEastAsia" w:hAnsiTheme="minorEastAsia" w:cs="Helvetica" w:hint="eastAsia"/>
                <w:color w:val="000000"/>
                <w:szCs w:val="21"/>
              </w:rPr>
              <w:t>粒子</w:t>
            </w:r>
            <w:r w:rsidR="00926A87">
              <w:rPr>
                <w:rFonts w:asciiTheme="minorEastAsia" w:hAnsiTheme="minorEastAsia" w:cs="Helvetica" w:hint="eastAsia"/>
                <w:color w:val="000000"/>
                <w:szCs w:val="21"/>
              </w:rPr>
              <w:t>计数器</w:t>
            </w:r>
            <w:r w:rsidR="001810D9" w:rsidRPr="001810D9">
              <w:rPr>
                <w:rFonts w:ascii="Times New Roman" w:hAnsi="Times New Roman" w:cs="Times New Roman"/>
                <w:szCs w:val="21"/>
              </w:rPr>
              <w:t>——</w:t>
            </w:r>
            <w:r w:rsidR="007E7F43">
              <w:rPr>
                <w:rFonts w:asciiTheme="minorEastAsia" w:hAnsiTheme="minorEastAsia" w:cs="Helvetica" w:hint="eastAsia"/>
                <w:color w:val="000000"/>
                <w:szCs w:val="21"/>
              </w:rPr>
              <w:t>校准</w:t>
            </w:r>
          </w:p>
        </w:tc>
        <w:tc>
          <w:tcPr>
            <w:tcW w:w="1275" w:type="dxa"/>
            <w:vAlign w:val="center"/>
          </w:tcPr>
          <w:p w14:paraId="0B4470B7" w14:textId="77777777" w:rsidR="00926A87" w:rsidRPr="007D47DE" w:rsidRDefault="00926A87" w:rsidP="00926A87">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7.2.5</w:t>
            </w:r>
          </w:p>
        </w:tc>
        <w:tc>
          <w:tcPr>
            <w:tcW w:w="754" w:type="dxa"/>
            <w:vAlign w:val="center"/>
          </w:tcPr>
          <w:p w14:paraId="5BA4CDA2"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5C71AE0F"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102F6DCA"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069386EC"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64ABC979" w14:textId="77777777" w:rsidR="00926A87" w:rsidRDefault="00926A87" w:rsidP="00926A87">
            <w:pPr>
              <w:jc w:val="center"/>
            </w:pPr>
            <w:r w:rsidRPr="009F1570">
              <w:rPr>
                <w:rFonts w:asciiTheme="minorEastAsia" w:hAnsiTheme="minorEastAsia" w:cs="Helvetica" w:hint="eastAsia"/>
                <w:color w:val="000000"/>
                <w:szCs w:val="21"/>
              </w:rPr>
              <w:t>√</w:t>
            </w:r>
          </w:p>
        </w:tc>
      </w:tr>
      <w:tr w:rsidR="00926A87" w:rsidRPr="007D47DE" w14:paraId="25F52F2D" w14:textId="77777777" w:rsidTr="00D241AE">
        <w:tc>
          <w:tcPr>
            <w:tcW w:w="3256" w:type="dxa"/>
            <w:vAlign w:val="center"/>
          </w:tcPr>
          <w:p w14:paraId="67D1374A" w14:textId="77777777" w:rsidR="00926A87" w:rsidRPr="007D47DE" w:rsidRDefault="00926A87" w:rsidP="00A44518">
            <w:pPr>
              <w:rPr>
                <w:rFonts w:asciiTheme="minorEastAsia" w:hAnsiTheme="minorEastAsia" w:cs="Helvetica"/>
                <w:color w:val="000000"/>
                <w:szCs w:val="21"/>
              </w:rPr>
            </w:pPr>
            <w:r>
              <w:rPr>
                <w:rFonts w:asciiTheme="minorEastAsia" w:hAnsiTheme="minorEastAsia" w:cs="Helvetica" w:hint="eastAsia"/>
                <w:color w:val="000000"/>
                <w:szCs w:val="21"/>
              </w:rPr>
              <w:t>压力传感器</w:t>
            </w:r>
            <w:r w:rsidR="001810D9" w:rsidRPr="001810D9">
              <w:rPr>
                <w:rFonts w:ascii="Times New Roman" w:hAnsi="Times New Roman" w:cs="Times New Roman"/>
                <w:szCs w:val="21"/>
              </w:rPr>
              <w:t>——</w:t>
            </w:r>
            <w:r w:rsidR="007E7F43">
              <w:rPr>
                <w:rFonts w:asciiTheme="minorEastAsia" w:hAnsiTheme="minorEastAsia" w:cs="Helvetica" w:hint="eastAsia"/>
                <w:color w:val="000000"/>
                <w:szCs w:val="21"/>
              </w:rPr>
              <w:t>校准</w:t>
            </w:r>
          </w:p>
        </w:tc>
        <w:tc>
          <w:tcPr>
            <w:tcW w:w="1275" w:type="dxa"/>
            <w:vAlign w:val="center"/>
          </w:tcPr>
          <w:p w14:paraId="6043136F" w14:textId="77777777" w:rsidR="00926A87" w:rsidRPr="007D47DE" w:rsidRDefault="00926A87" w:rsidP="00926A87">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7.1.9</w:t>
            </w:r>
          </w:p>
        </w:tc>
        <w:tc>
          <w:tcPr>
            <w:tcW w:w="754" w:type="dxa"/>
            <w:vAlign w:val="center"/>
          </w:tcPr>
          <w:p w14:paraId="084D6557"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1C35702F"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491D69AE"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086C114E"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34E08FB0" w14:textId="77777777" w:rsidR="00926A87" w:rsidRDefault="00926A87" w:rsidP="00926A87">
            <w:pPr>
              <w:jc w:val="center"/>
            </w:pPr>
            <w:r w:rsidRPr="009F1570">
              <w:rPr>
                <w:rFonts w:asciiTheme="minorEastAsia" w:hAnsiTheme="minorEastAsia" w:cs="Helvetica" w:hint="eastAsia"/>
                <w:color w:val="000000"/>
                <w:szCs w:val="21"/>
              </w:rPr>
              <w:t>√</w:t>
            </w:r>
          </w:p>
        </w:tc>
      </w:tr>
      <w:tr w:rsidR="00926A87" w:rsidRPr="007D47DE" w14:paraId="60CF8F1B" w14:textId="77777777" w:rsidTr="00D241AE">
        <w:tc>
          <w:tcPr>
            <w:tcW w:w="3256" w:type="dxa"/>
            <w:vAlign w:val="center"/>
          </w:tcPr>
          <w:p w14:paraId="4A1F9BD3" w14:textId="77777777" w:rsidR="00926A87" w:rsidRPr="007D47DE" w:rsidRDefault="00926A87" w:rsidP="00A44518">
            <w:pPr>
              <w:rPr>
                <w:rFonts w:asciiTheme="minorEastAsia" w:hAnsiTheme="minorEastAsia" w:cs="Helvetica"/>
                <w:color w:val="000000"/>
                <w:szCs w:val="21"/>
              </w:rPr>
            </w:pPr>
            <w:r>
              <w:rPr>
                <w:rFonts w:asciiTheme="minorEastAsia" w:hAnsiTheme="minorEastAsia" w:cs="Helvetica" w:hint="eastAsia"/>
                <w:color w:val="000000"/>
                <w:szCs w:val="21"/>
              </w:rPr>
              <w:t>温湿度计</w:t>
            </w:r>
            <w:r w:rsidR="001810D9" w:rsidRPr="001810D9">
              <w:rPr>
                <w:rFonts w:ascii="Times New Roman" w:hAnsi="Times New Roman" w:cs="Times New Roman"/>
                <w:szCs w:val="21"/>
              </w:rPr>
              <w:t>——</w:t>
            </w:r>
            <w:r w:rsidR="007E7F43">
              <w:rPr>
                <w:rFonts w:asciiTheme="minorEastAsia" w:hAnsiTheme="minorEastAsia" w:cs="Helvetica" w:hint="eastAsia"/>
                <w:color w:val="000000"/>
                <w:szCs w:val="21"/>
              </w:rPr>
              <w:t>校准</w:t>
            </w:r>
          </w:p>
        </w:tc>
        <w:tc>
          <w:tcPr>
            <w:tcW w:w="1275" w:type="dxa"/>
            <w:vAlign w:val="center"/>
          </w:tcPr>
          <w:p w14:paraId="39A9DC9F" w14:textId="77777777" w:rsidR="00926A87" w:rsidRPr="007D47DE" w:rsidRDefault="00926A87" w:rsidP="00926A87">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7.3</w:t>
            </w:r>
          </w:p>
        </w:tc>
        <w:tc>
          <w:tcPr>
            <w:tcW w:w="754" w:type="dxa"/>
            <w:vAlign w:val="center"/>
          </w:tcPr>
          <w:p w14:paraId="448199FA"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3AFCD9F9"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1142EA3F"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4F211C9F"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4453E045" w14:textId="77777777" w:rsidR="00926A87" w:rsidRDefault="00926A87" w:rsidP="00926A87">
            <w:pPr>
              <w:jc w:val="center"/>
            </w:pPr>
            <w:r w:rsidRPr="009F1570">
              <w:rPr>
                <w:rFonts w:asciiTheme="minorEastAsia" w:hAnsiTheme="minorEastAsia" w:cs="Helvetica" w:hint="eastAsia"/>
                <w:color w:val="000000"/>
                <w:szCs w:val="21"/>
              </w:rPr>
              <w:t>√</w:t>
            </w:r>
          </w:p>
        </w:tc>
      </w:tr>
      <w:tr w:rsidR="00926A87" w:rsidRPr="007D47DE" w14:paraId="22CB1B2F" w14:textId="77777777" w:rsidTr="00D241AE">
        <w:tc>
          <w:tcPr>
            <w:tcW w:w="3256" w:type="dxa"/>
            <w:vAlign w:val="center"/>
          </w:tcPr>
          <w:p w14:paraId="15B1E90F" w14:textId="77777777" w:rsidR="00926A87" w:rsidRPr="007D47DE" w:rsidRDefault="00926A87" w:rsidP="00A44518">
            <w:pPr>
              <w:rPr>
                <w:rFonts w:asciiTheme="minorEastAsia" w:hAnsiTheme="minorEastAsia" w:cs="Helvetica"/>
                <w:color w:val="000000"/>
                <w:szCs w:val="21"/>
              </w:rPr>
            </w:pPr>
            <w:r w:rsidRPr="007D47DE">
              <w:rPr>
                <w:rFonts w:asciiTheme="minorEastAsia" w:hAnsiTheme="minorEastAsia" w:cs="Helvetica" w:hint="eastAsia"/>
                <w:color w:val="000000"/>
                <w:szCs w:val="21"/>
              </w:rPr>
              <w:t>流量计</w:t>
            </w:r>
            <w:r w:rsidR="001810D9" w:rsidRPr="001810D9">
              <w:rPr>
                <w:rFonts w:ascii="Times New Roman" w:hAnsi="Times New Roman" w:cs="Times New Roman"/>
                <w:szCs w:val="21"/>
              </w:rPr>
              <w:t>——</w:t>
            </w:r>
            <w:r w:rsidR="007E7F43">
              <w:rPr>
                <w:rFonts w:asciiTheme="minorEastAsia" w:hAnsiTheme="minorEastAsia" w:cs="Helvetica" w:hint="eastAsia"/>
                <w:color w:val="000000"/>
                <w:szCs w:val="21"/>
              </w:rPr>
              <w:t>校准</w:t>
            </w:r>
          </w:p>
        </w:tc>
        <w:tc>
          <w:tcPr>
            <w:tcW w:w="1275" w:type="dxa"/>
            <w:vAlign w:val="center"/>
          </w:tcPr>
          <w:p w14:paraId="6546ADA7" w14:textId="77777777" w:rsidR="00926A87" w:rsidRPr="007D47DE" w:rsidRDefault="00926A87" w:rsidP="00926A87">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7.1.8</w:t>
            </w:r>
          </w:p>
        </w:tc>
        <w:tc>
          <w:tcPr>
            <w:tcW w:w="754" w:type="dxa"/>
            <w:vAlign w:val="center"/>
          </w:tcPr>
          <w:p w14:paraId="6380CB43"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5F02C33F"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08093609"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646AAB31"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6B367248" w14:textId="77777777" w:rsidR="00926A87" w:rsidRDefault="00926A87" w:rsidP="00926A87">
            <w:pPr>
              <w:jc w:val="center"/>
            </w:pPr>
            <w:r w:rsidRPr="009F1570">
              <w:rPr>
                <w:rFonts w:asciiTheme="minorEastAsia" w:hAnsiTheme="minorEastAsia" w:cs="Helvetica" w:hint="eastAsia"/>
                <w:color w:val="000000"/>
                <w:szCs w:val="21"/>
              </w:rPr>
              <w:t>√</w:t>
            </w:r>
          </w:p>
        </w:tc>
      </w:tr>
      <w:tr w:rsidR="00B41286" w:rsidRPr="007D47DE" w14:paraId="5B68CD2D" w14:textId="77777777" w:rsidTr="00D241AE">
        <w:tc>
          <w:tcPr>
            <w:tcW w:w="3256" w:type="dxa"/>
            <w:vAlign w:val="center"/>
          </w:tcPr>
          <w:p w14:paraId="64DEAA9F" w14:textId="77777777" w:rsidR="00B41286" w:rsidRPr="007D47DE" w:rsidRDefault="00EB1A8A" w:rsidP="00A44518">
            <w:pPr>
              <w:rPr>
                <w:rFonts w:asciiTheme="minorEastAsia" w:hAnsiTheme="minorEastAsia" w:cs="Helvetica"/>
                <w:color w:val="000000"/>
                <w:szCs w:val="21"/>
              </w:rPr>
            </w:pPr>
            <w:r>
              <w:rPr>
                <w:rFonts w:asciiTheme="minorEastAsia" w:hAnsiTheme="minorEastAsia" w:cs="Helvetica" w:hint="eastAsia"/>
                <w:color w:val="000000"/>
                <w:szCs w:val="21"/>
              </w:rPr>
              <w:t>气溶胶发生器</w:t>
            </w:r>
            <w:r w:rsidR="001810D9" w:rsidRPr="001810D9">
              <w:rPr>
                <w:rFonts w:ascii="Times New Roman" w:hAnsi="Times New Roman" w:cs="Times New Roman"/>
                <w:szCs w:val="21"/>
              </w:rPr>
              <w:t>——</w:t>
            </w:r>
            <w:r w:rsidR="00B41286" w:rsidRPr="007D47DE">
              <w:rPr>
                <w:rFonts w:asciiTheme="minorEastAsia" w:hAnsiTheme="minorEastAsia" w:cs="Helvetica" w:hint="eastAsia"/>
                <w:color w:val="000000"/>
                <w:szCs w:val="21"/>
              </w:rPr>
              <w:t>响应时间</w:t>
            </w:r>
          </w:p>
        </w:tc>
        <w:tc>
          <w:tcPr>
            <w:tcW w:w="1275" w:type="dxa"/>
            <w:vAlign w:val="center"/>
          </w:tcPr>
          <w:p w14:paraId="4D4479B7" w14:textId="77777777" w:rsidR="00B41286" w:rsidRPr="007D47DE" w:rsidRDefault="00B41286" w:rsidP="008E15D4">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8.2.6</w:t>
            </w:r>
          </w:p>
        </w:tc>
        <w:tc>
          <w:tcPr>
            <w:tcW w:w="754" w:type="dxa"/>
            <w:vAlign w:val="center"/>
          </w:tcPr>
          <w:p w14:paraId="56FE4728" w14:textId="77777777" w:rsidR="00B41286" w:rsidRPr="007D47DE" w:rsidRDefault="00B41286" w:rsidP="00926A87">
            <w:pPr>
              <w:jc w:val="center"/>
              <w:rPr>
                <w:rFonts w:asciiTheme="minorEastAsia" w:hAnsiTheme="minorEastAsia" w:cs="Helvetica"/>
                <w:color w:val="000000"/>
                <w:szCs w:val="21"/>
              </w:rPr>
            </w:pPr>
          </w:p>
        </w:tc>
        <w:tc>
          <w:tcPr>
            <w:tcW w:w="754" w:type="dxa"/>
            <w:vAlign w:val="center"/>
          </w:tcPr>
          <w:p w14:paraId="73FCB606" w14:textId="77777777" w:rsidR="00B41286" w:rsidRPr="007D47DE" w:rsidRDefault="00B41286" w:rsidP="00926A87">
            <w:pPr>
              <w:jc w:val="center"/>
              <w:rPr>
                <w:rFonts w:asciiTheme="minorEastAsia" w:hAnsiTheme="minorEastAsia" w:cs="Helvetica"/>
                <w:color w:val="000000"/>
                <w:szCs w:val="21"/>
              </w:rPr>
            </w:pPr>
          </w:p>
        </w:tc>
        <w:tc>
          <w:tcPr>
            <w:tcW w:w="755" w:type="dxa"/>
            <w:vAlign w:val="center"/>
          </w:tcPr>
          <w:p w14:paraId="40E004FB" w14:textId="77777777" w:rsidR="00B41286" w:rsidRPr="007D47DE" w:rsidRDefault="00B41286" w:rsidP="00926A87">
            <w:pPr>
              <w:jc w:val="center"/>
              <w:rPr>
                <w:rFonts w:asciiTheme="minorEastAsia" w:hAnsiTheme="minorEastAsia" w:cs="Helvetica"/>
                <w:color w:val="000000"/>
                <w:szCs w:val="21"/>
              </w:rPr>
            </w:pPr>
          </w:p>
        </w:tc>
        <w:tc>
          <w:tcPr>
            <w:tcW w:w="754" w:type="dxa"/>
            <w:vAlign w:val="center"/>
          </w:tcPr>
          <w:p w14:paraId="6D2BF450" w14:textId="77777777" w:rsidR="00B41286" w:rsidRPr="007D47DE" w:rsidRDefault="00926A87" w:rsidP="00926A87">
            <w:pPr>
              <w:jc w:val="center"/>
              <w:rPr>
                <w:rFonts w:asciiTheme="minorEastAsia" w:hAnsiTheme="minorEastAsia" w:cs="Helvetica"/>
                <w:color w:val="000000"/>
                <w:szCs w:val="21"/>
              </w:rPr>
            </w:pPr>
            <w:r>
              <w:rPr>
                <w:rFonts w:asciiTheme="minorEastAsia" w:hAnsiTheme="minorEastAsia" w:cs="Helvetica" w:hint="eastAsia"/>
                <w:color w:val="000000"/>
                <w:szCs w:val="21"/>
              </w:rPr>
              <w:t>√</w:t>
            </w:r>
          </w:p>
        </w:tc>
        <w:tc>
          <w:tcPr>
            <w:tcW w:w="755" w:type="dxa"/>
            <w:vAlign w:val="center"/>
          </w:tcPr>
          <w:p w14:paraId="4A4886D1" w14:textId="77777777" w:rsidR="00B41286" w:rsidRPr="007D47DE" w:rsidRDefault="00B41286" w:rsidP="00926A87">
            <w:pPr>
              <w:jc w:val="center"/>
              <w:rPr>
                <w:rFonts w:asciiTheme="minorEastAsia" w:hAnsiTheme="minorEastAsia" w:cs="Helvetica"/>
                <w:color w:val="000000"/>
                <w:szCs w:val="21"/>
              </w:rPr>
            </w:pPr>
          </w:p>
        </w:tc>
      </w:tr>
      <w:tr w:rsidR="00B41286" w:rsidRPr="007D47DE" w14:paraId="56E64AA7" w14:textId="77777777" w:rsidTr="00D241AE">
        <w:tc>
          <w:tcPr>
            <w:tcW w:w="3256" w:type="dxa"/>
            <w:vAlign w:val="center"/>
          </w:tcPr>
          <w:p w14:paraId="5E941B9A" w14:textId="77777777" w:rsidR="00B41286" w:rsidRPr="007D47DE" w:rsidRDefault="00EB1A8A" w:rsidP="00A44518">
            <w:pPr>
              <w:rPr>
                <w:rFonts w:asciiTheme="minorEastAsia" w:hAnsiTheme="minorEastAsia" w:cs="Helvetica"/>
                <w:color w:val="000000"/>
                <w:szCs w:val="21"/>
              </w:rPr>
            </w:pPr>
            <w:r>
              <w:rPr>
                <w:rFonts w:asciiTheme="minorEastAsia" w:hAnsiTheme="minorEastAsia" w:cs="Helvetica" w:hint="eastAsia"/>
                <w:color w:val="000000"/>
                <w:szCs w:val="21"/>
              </w:rPr>
              <w:t>气溶胶中和器</w:t>
            </w:r>
            <w:r w:rsidR="001810D9" w:rsidRPr="001810D9">
              <w:rPr>
                <w:rFonts w:ascii="Times New Roman" w:hAnsi="Times New Roman" w:cs="Times New Roman"/>
                <w:szCs w:val="21"/>
              </w:rPr>
              <w:t>——</w:t>
            </w:r>
            <w:r w:rsidR="00B41286" w:rsidRPr="007D47DE">
              <w:rPr>
                <w:rFonts w:asciiTheme="minorEastAsia" w:hAnsiTheme="minorEastAsia" w:cs="Helvetica" w:hint="eastAsia"/>
                <w:color w:val="000000"/>
                <w:szCs w:val="21"/>
              </w:rPr>
              <w:t>残余辐射能</w:t>
            </w:r>
          </w:p>
        </w:tc>
        <w:tc>
          <w:tcPr>
            <w:tcW w:w="1275" w:type="dxa"/>
            <w:vAlign w:val="center"/>
          </w:tcPr>
          <w:p w14:paraId="72F3BE21" w14:textId="77777777" w:rsidR="00B41286" w:rsidRPr="007D47DE" w:rsidRDefault="00B41286" w:rsidP="008E15D4">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8.2.7.3</w:t>
            </w:r>
          </w:p>
        </w:tc>
        <w:tc>
          <w:tcPr>
            <w:tcW w:w="754" w:type="dxa"/>
            <w:vAlign w:val="center"/>
          </w:tcPr>
          <w:p w14:paraId="0BD1FA5E" w14:textId="77777777" w:rsidR="00B41286" w:rsidRPr="007D47DE" w:rsidRDefault="00B41286" w:rsidP="00926A87">
            <w:pPr>
              <w:jc w:val="center"/>
              <w:rPr>
                <w:rFonts w:asciiTheme="minorEastAsia" w:hAnsiTheme="minorEastAsia" w:cs="Helvetica"/>
                <w:color w:val="000000"/>
                <w:szCs w:val="21"/>
              </w:rPr>
            </w:pPr>
          </w:p>
        </w:tc>
        <w:tc>
          <w:tcPr>
            <w:tcW w:w="754" w:type="dxa"/>
            <w:vAlign w:val="center"/>
          </w:tcPr>
          <w:p w14:paraId="117E9DBA" w14:textId="77777777" w:rsidR="00B41286" w:rsidRPr="007D47DE" w:rsidRDefault="00B41286" w:rsidP="00926A87">
            <w:pPr>
              <w:jc w:val="center"/>
              <w:rPr>
                <w:rFonts w:asciiTheme="minorEastAsia" w:hAnsiTheme="minorEastAsia" w:cs="Helvetica"/>
                <w:color w:val="000000"/>
                <w:szCs w:val="21"/>
              </w:rPr>
            </w:pPr>
          </w:p>
        </w:tc>
        <w:tc>
          <w:tcPr>
            <w:tcW w:w="755" w:type="dxa"/>
            <w:vAlign w:val="center"/>
          </w:tcPr>
          <w:p w14:paraId="4175972D" w14:textId="77777777" w:rsidR="00B41286" w:rsidRPr="007D47DE" w:rsidRDefault="00B41286" w:rsidP="00926A87">
            <w:pPr>
              <w:jc w:val="center"/>
              <w:rPr>
                <w:rFonts w:asciiTheme="minorEastAsia" w:hAnsiTheme="minorEastAsia" w:cs="Helvetica"/>
                <w:color w:val="000000"/>
                <w:szCs w:val="21"/>
              </w:rPr>
            </w:pPr>
          </w:p>
        </w:tc>
        <w:tc>
          <w:tcPr>
            <w:tcW w:w="754" w:type="dxa"/>
            <w:vAlign w:val="center"/>
          </w:tcPr>
          <w:p w14:paraId="57357270" w14:textId="77777777" w:rsidR="00B41286" w:rsidRPr="007D47DE" w:rsidRDefault="00B41286" w:rsidP="00926A87">
            <w:pPr>
              <w:jc w:val="center"/>
              <w:rPr>
                <w:rFonts w:asciiTheme="minorEastAsia" w:hAnsiTheme="minorEastAsia" w:cs="Helvetica"/>
                <w:color w:val="000000"/>
                <w:szCs w:val="21"/>
              </w:rPr>
            </w:pPr>
          </w:p>
        </w:tc>
        <w:tc>
          <w:tcPr>
            <w:tcW w:w="755" w:type="dxa"/>
            <w:vAlign w:val="center"/>
          </w:tcPr>
          <w:p w14:paraId="38740B67" w14:textId="77777777" w:rsidR="00B41286" w:rsidRPr="007D47DE" w:rsidRDefault="00926A87" w:rsidP="00926A87">
            <w:pPr>
              <w:jc w:val="center"/>
              <w:rPr>
                <w:rFonts w:asciiTheme="minorEastAsia" w:hAnsiTheme="minorEastAsia" w:cs="Helvetica"/>
                <w:color w:val="000000"/>
                <w:szCs w:val="21"/>
              </w:rPr>
            </w:pPr>
            <w:r>
              <w:rPr>
                <w:rFonts w:asciiTheme="minorEastAsia" w:hAnsiTheme="minorEastAsia" w:cs="Helvetica" w:hint="eastAsia"/>
                <w:color w:val="000000"/>
                <w:szCs w:val="21"/>
              </w:rPr>
              <w:t>√</w:t>
            </w:r>
          </w:p>
        </w:tc>
      </w:tr>
      <w:tr w:rsidR="00926A87" w:rsidRPr="007D47DE" w14:paraId="7279E8BB" w14:textId="77777777" w:rsidTr="00D241AE">
        <w:tc>
          <w:tcPr>
            <w:tcW w:w="3256" w:type="dxa"/>
            <w:vAlign w:val="center"/>
          </w:tcPr>
          <w:p w14:paraId="5BCAD982" w14:textId="77777777" w:rsidR="00926A87" w:rsidRPr="007D47DE" w:rsidRDefault="00926A87" w:rsidP="00A44518">
            <w:pPr>
              <w:rPr>
                <w:rFonts w:asciiTheme="minorEastAsia" w:hAnsiTheme="minorEastAsia" w:cs="Helvetica"/>
                <w:color w:val="000000"/>
                <w:szCs w:val="21"/>
              </w:rPr>
            </w:pPr>
            <w:r>
              <w:rPr>
                <w:rFonts w:asciiTheme="minorEastAsia" w:hAnsiTheme="minorEastAsia" w:cs="Helvetica" w:hint="eastAsia"/>
                <w:color w:val="000000"/>
                <w:szCs w:val="21"/>
              </w:rPr>
              <w:t>气溶胶中和器</w:t>
            </w:r>
            <w:r w:rsidR="001810D9" w:rsidRPr="001810D9">
              <w:rPr>
                <w:rFonts w:ascii="Times New Roman" w:hAnsi="Times New Roman" w:cs="Times New Roman"/>
                <w:szCs w:val="21"/>
              </w:rPr>
              <w:t>——</w:t>
            </w:r>
            <w:r w:rsidRPr="007D47DE">
              <w:rPr>
                <w:rFonts w:asciiTheme="minorEastAsia" w:hAnsiTheme="minorEastAsia" w:cs="Helvetica" w:hint="eastAsia"/>
                <w:color w:val="000000"/>
                <w:szCs w:val="21"/>
              </w:rPr>
              <w:t>辐射能确认</w:t>
            </w:r>
          </w:p>
        </w:tc>
        <w:tc>
          <w:tcPr>
            <w:tcW w:w="1275" w:type="dxa"/>
            <w:vAlign w:val="center"/>
          </w:tcPr>
          <w:p w14:paraId="10073F33" w14:textId="77777777" w:rsidR="00926A87" w:rsidRPr="007D47DE" w:rsidRDefault="00926A87" w:rsidP="00926A87">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8.2.7.4</w:t>
            </w:r>
          </w:p>
        </w:tc>
        <w:tc>
          <w:tcPr>
            <w:tcW w:w="754" w:type="dxa"/>
            <w:vAlign w:val="center"/>
          </w:tcPr>
          <w:p w14:paraId="01103B62"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66C2C663" w14:textId="77777777" w:rsidR="00926A87" w:rsidRDefault="00926A87" w:rsidP="00926A87">
            <w:pPr>
              <w:jc w:val="center"/>
            </w:pPr>
            <w:r w:rsidRPr="00207D37">
              <w:rPr>
                <w:rFonts w:asciiTheme="minorEastAsia" w:hAnsiTheme="minorEastAsia" w:cs="Helvetica" w:hint="eastAsia"/>
                <w:color w:val="000000"/>
                <w:szCs w:val="21"/>
              </w:rPr>
              <w:t>√</w:t>
            </w:r>
          </w:p>
        </w:tc>
        <w:tc>
          <w:tcPr>
            <w:tcW w:w="755" w:type="dxa"/>
            <w:vAlign w:val="center"/>
          </w:tcPr>
          <w:p w14:paraId="5941AF1D"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47E7C719"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21CDE293" w14:textId="77777777" w:rsidR="00926A87" w:rsidRPr="007D47DE" w:rsidRDefault="00926A87" w:rsidP="00926A87">
            <w:pPr>
              <w:jc w:val="center"/>
              <w:rPr>
                <w:rFonts w:asciiTheme="minorEastAsia" w:hAnsiTheme="minorEastAsia" w:cs="Helvetica"/>
                <w:color w:val="000000"/>
                <w:szCs w:val="21"/>
              </w:rPr>
            </w:pPr>
          </w:p>
        </w:tc>
      </w:tr>
      <w:tr w:rsidR="00926A87" w:rsidRPr="007D47DE" w14:paraId="2CBF1E82" w14:textId="77777777" w:rsidTr="00D241AE">
        <w:tc>
          <w:tcPr>
            <w:tcW w:w="3256" w:type="dxa"/>
            <w:vAlign w:val="center"/>
          </w:tcPr>
          <w:p w14:paraId="49E24B23" w14:textId="77777777" w:rsidR="00926A87" w:rsidRPr="007D47DE" w:rsidRDefault="00926A87" w:rsidP="00A44518">
            <w:pPr>
              <w:rPr>
                <w:rFonts w:asciiTheme="minorEastAsia" w:hAnsiTheme="minorEastAsia" w:cs="Helvetica"/>
                <w:color w:val="000000"/>
                <w:szCs w:val="21"/>
              </w:rPr>
            </w:pPr>
            <w:r>
              <w:rPr>
                <w:rFonts w:asciiTheme="minorEastAsia" w:hAnsiTheme="minorEastAsia" w:cs="Helvetica" w:hint="eastAsia"/>
                <w:color w:val="000000"/>
                <w:szCs w:val="21"/>
              </w:rPr>
              <w:t>气溶胶中和器</w:t>
            </w:r>
            <w:r w:rsidR="001810D9" w:rsidRPr="001810D9">
              <w:rPr>
                <w:rFonts w:ascii="Times New Roman" w:hAnsi="Times New Roman" w:cs="Times New Roman"/>
                <w:szCs w:val="21"/>
              </w:rPr>
              <w:t>——</w:t>
            </w:r>
            <w:r w:rsidRPr="007D47DE">
              <w:rPr>
                <w:rFonts w:asciiTheme="minorEastAsia" w:hAnsiTheme="minorEastAsia" w:cs="Helvetica" w:hint="eastAsia"/>
                <w:color w:val="000000"/>
                <w:szCs w:val="21"/>
              </w:rPr>
              <w:t>放射性清洁</w:t>
            </w:r>
          </w:p>
        </w:tc>
        <w:tc>
          <w:tcPr>
            <w:tcW w:w="1275" w:type="dxa"/>
            <w:vAlign w:val="center"/>
          </w:tcPr>
          <w:p w14:paraId="09696BA3" w14:textId="77777777" w:rsidR="00926A87" w:rsidRPr="007D47DE" w:rsidRDefault="00926A87" w:rsidP="00926A87">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8.2.7.5</w:t>
            </w:r>
          </w:p>
        </w:tc>
        <w:tc>
          <w:tcPr>
            <w:tcW w:w="754" w:type="dxa"/>
            <w:vAlign w:val="center"/>
          </w:tcPr>
          <w:p w14:paraId="2C53119A"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09D6FC11" w14:textId="77777777" w:rsidR="00926A87" w:rsidRDefault="00926A87" w:rsidP="00926A87">
            <w:pPr>
              <w:jc w:val="center"/>
            </w:pPr>
            <w:r w:rsidRPr="00207D37">
              <w:rPr>
                <w:rFonts w:asciiTheme="minorEastAsia" w:hAnsiTheme="minorEastAsia" w:cs="Helvetica" w:hint="eastAsia"/>
                <w:color w:val="000000"/>
                <w:szCs w:val="21"/>
              </w:rPr>
              <w:t>√</w:t>
            </w:r>
          </w:p>
        </w:tc>
        <w:tc>
          <w:tcPr>
            <w:tcW w:w="755" w:type="dxa"/>
            <w:vAlign w:val="center"/>
          </w:tcPr>
          <w:p w14:paraId="1790D7B8"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2AB06285"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4BC05664" w14:textId="77777777" w:rsidR="00926A87" w:rsidRPr="007D47DE" w:rsidRDefault="00926A87" w:rsidP="00926A87">
            <w:pPr>
              <w:jc w:val="center"/>
              <w:rPr>
                <w:rFonts w:asciiTheme="minorEastAsia" w:hAnsiTheme="minorEastAsia" w:cs="Helvetica"/>
                <w:color w:val="000000"/>
                <w:szCs w:val="21"/>
              </w:rPr>
            </w:pPr>
          </w:p>
        </w:tc>
      </w:tr>
      <w:tr w:rsidR="00B41286" w:rsidRPr="007D47DE" w14:paraId="25419B92" w14:textId="77777777" w:rsidTr="00D241AE">
        <w:tc>
          <w:tcPr>
            <w:tcW w:w="3256" w:type="dxa"/>
            <w:vAlign w:val="center"/>
          </w:tcPr>
          <w:p w14:paraId="3B023572" w14:textId="77777777" w:rsidR="00B41286" w:rsidRPr="007D47DE" w:rsidRDefault="00EB1A8A" w:rsidP="008E15D4">
            <w:pPr>
              <w:jc w:val="center"/>
              <w:rPr>
                <w:rFonts w:asciiTheme="minorEastAsia" w:hAnsiTheme="minorEastAsia" w:cs="Helvetica"/>
                <w:color w:val="000000"/>
                <w:szCs w:val="21"/>
              </w:rPr>
            </w:pPr>
            <w:r>
              <w:rPr>
                <w:rFonts w:asciiTheme="minorEastAsia" w:hAnsiTheme="minorEastAsia" w:cs="Helvetica" w:hint="eastAsia"/>
                <w:color w:val="000000"/>
                <w:szCs w:val="21"/>
              </w:rPr>
              <w:t>气溶胶中和器</w:t>
            </w:r>
            <w:r w:rsidR="001810D9" w:rsidRPr="001810D9">
              <w:rPr>
                <w:rFonts w:ascii="Times New Roman" w:hAnsi="Times New Roman" w:cs="Times New Roman"/>
                <w:szCs w:val="21"/>
              </w:rPr>
              <w:t>——</w:t>
            </w:r>
            <w:r w:rsidR="00B41286" w:rsidRPr="007D47DE">
              <w:rPr>
                <w:rFonts w:asciiTheme="minorEastAsia" w:hAnsiTheme="minorEastAsia" w:cs="Helvetica" w:hint="eastAsia"/>
                <w:color w:val="000000"/>
                <w:szCs w:val="21"/>
              </w:rPr>
              <w:t>电晕放电电流</w:t>
            </w:r>
          </w:p>
        </w:tc>
        <w:tc>
          <w:tcPr>
            <w:tcW w:w="1275" w:type="dxa"/>
            <w:vAlign w:val="center"/>
          </w:tcPr>
          <w:p w14:paraId="5EC9368C" w14:textId="77777777" w:rsidR="00B41286" w:rsidRPr="007D47DE" w:rsidRDefault="00B41286" w:rsidP="008E15D4">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8.2.</w:t>
            </w:r>
            <w:r w:rsidRPr="007D47DE">
              <w:rPr>
                <w:rFonts w:asciiTheme="minorEastAsia" w:hAnsiTheme="minorEastAsia" w:cs="Helvetica"/>
                <w:color w:val="000000"/>
                <w:szCs w:val="21"/>
              </w:rPr>
              <w:t>7.6</w:t>
            </w:r>
          </w:p>
        </w:tc>
        <w:tc>
          <w:tcPr>
            <w:tcW w:w="754" w:type="dxa"/>
            <w:vAlign w:val="center"/>
          </w:tcPr>
          <w:p w14:paraId="683E746B" w14:textId="77777777" w:rsidR="00B41286" w:rsidRPr="007D47DE" w:rsidRDefault="00926A87" w:rsidP="00926A87">
            <w:pPr>
              <w:jc w:val="center"/>
              <w:rPr>
                <w:rFonts w:asciiTheme="minorEastAsia" w:hAnsiTheme="minorEastAsia" w:cs="Helvetica"/>
                <w:color w:val="000000"/>
                <w:szCs w:val="21"/>
              </w:rPr>
            </w:pPr>
            <w:r>
              <w:rPr>
                <w:rFonts w:asciiTheme="minorEastAsia" w:hAnsiTheme="minorEastAsia" w:cs="Helvetica" w:hint="eastAsia"/>
                <w:color w:val="000000"/>
                <w:szCs w:val="21"/>
              </w:rPr>
              <w:t>√</w:t>
            </w:r>
          </w:p>
        </w:tc>
        <w:tc>
          <w:tcPr>
            <w:tcW w:w="754" w:type="dxa"/>
            <w:vAlign w:val="center"/>
          </w:tcPr>
          <w:p w14:paraId="3F052BBA" w14:textId="77777777" w:rsidR="00B41286" w:rsidRPr="007D47DE" w:rsidRDefault="00B41286" w:rsidP="00926A87">
            <w:pPr>
              <w:jc w:val="center"/>
              <w:rPr>
                <w:rFonts w:asciiTheme="minorEastAsia" w:hAnsiTheme="minorEastAsia" w:cs="Helvetica"/>
                <w:color w:val="000000"/>
                <w:szCs w:val="21"/>
              </w:rPr>
            </w:pPr>
          </w:p>
        </w:tc>
        <w:tc>
          <w:tcPr>
            <w:tcW w:w="755" w:type="dxa"/>
            <w:vAlign w:val="center"/>
          </w:tcPr>
          <w:p w14:paraId="446B45E7" w14:textId="77777777" w:rsidR="00B41286" w:rsidRPr="007D47DE" w:rsidRDefault="00B41286" w:rsidP="00926A87">
            <w:pPr>
              <w:jc w:val="center"/>
              <w:rPr>
                <w:rFonts w:asciiTheme="minorEastAsia" w:hAnsiTheme="minorEastAsia" w:cs="Helvetica"/>
                <w:color w:val="000000"/>
                <w:szCs w:val="21"/>
              </w:rPr>
            </w:pPr>
          </w:p>
        </w:tc>
        <w:tc>
          <w:tcPr>
            <w:tcW w:w="754" w:type="dxa"/>
            <w:vAlign w:val="center"/>
          </w:tcPr>
          <w:p w14:paraId="626585C2" w14:textId="77777777" w:rsidR="00B41286" w:rsidRPr="007D47DE" w:rsidRDefault="00B41286" w:rsidP="00926A87">
            <w:pPr>
              <w:jc w:val="center"/>
              <w:rPr>
                <w:rFonts w:asciiTheme="minorEastAsia" w:hAnsiTheme="minorEastAsia" w:cs="Helvetica"/>
                <w:color w:val="000000"/>
                <w:szCs w:val="21"/>
              </w:rPr>
            </w:pPr>
          </w:p>
        </w:tc>
        <w:tc>
          <w:tcPr>
            <w:tcW w:w="755" w:type="dxa"/>
            <w:vAlign w:val="center"/>
          </w:tcPr>
          <w:p w14:paraId="6BC95152" w14:textId="77777777" w:rsidR="00B41286" w:rsidRPr="007D47DE" w:rsidRDefault="00B41286" w:rsidP="00926A87">
            <w:pPr>
              <w:jc w:val="center"/>
              <w:rPr>
                <w:rFonts w:asciiTheme="minorEastAsia" w:hAnsiTheme="minorEastAsia" w:cs="Helvetica"/>
                <w:color w:val="000000"/>
                <w:szCs w:val="21"/>
              </w:rPr>
            </w:pPr>
          </w:p>
        </w:tc>
      </w:tr>
      <w:tr w:rsidR="00926A87" w:rsidRPr="007D47DE" w14:paraId="2BF32FFE" w14:textId="77777777" w:rsidTr="00D241AE">
        <w:tc>
          <w:tcPr>
            <w:tcW w:w="3256" w:type="dxa"/>
            <w:vAlign w:val="center"/>
          </w:tcPr>
          <w:p w14:paraId="60F9EF5A" w14:textId="77777777" w:rsidR="00926A87" w:rsidRPr="007D47DE" w:rsidRDefault="00926A87" w:rsidP="00926A87">
            <w:pPr>
              <w:jc w:val="center"/>
              <w:rPr>
                <w:rFonts w:asciiTheme="minorEastAsia" w:hAnsiTheme="minorEastAsia" w:cs="Helvetica"/>
                <w:color w:val="000000"/>
                <w:szCs w:val="21"/>
              </w:rPr>
            </w:pPr>
            <w:r>
              <w:rPr>
                <w:rFonts w:asciiTheme="minorEastAsia" w:hAnsiTheme="minorEastAsia" w:cs="Helvetica" w:hint="eastAsia"/>
                <w:color w:val="000000"/>
                <w:szCs w:val="21"/>
              </w:rPr>
              <w:t>气溶胶中和器</w:t>
            </w:r>
            <w:r w:rsidR="001810D9" w:rsidRPr="001810D9">
              <w:rPr>
                <w:rFonts w:ascii="Times New Roman" w:hAnsi="Times New Roman" w:cs="Times New Roman"/>
                <w:szCs w:val="21"/>
              </w:rPr>
              <w:t>——</w:t>
            </w:r>
            <w:r w:rsidRPr="007D47DE">
              <w:rPr>
                <w:rFonts w:asciiTheme="minorEastAsia" w:hAnsiTheme="minorEastAsia" w:cs="Helvetica" w:hint="eastAsia"/>
                <w:color w:val="000000"/>
                <w:szCs w:val="21"/>
              </w:rPr>
              <w:t>电晕放电输出</w:t>
            </w:r>
          </w:p>
        </w:tc>
        <w:tc>
          <w:tcPr>
            <w:tcW w:w="1275" w:type="dxa"/>
            <w:vAlign w:val="center"/>
          </w:tcPr>
          <w:p w14:paraId="6F603C30" w14:textId="77777777" w:rsidR="00926A87" w:rsidRPr="007D47DE" w:rsidRDefault="00926A87" w:rsidP="00926A87">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8.2.7.7</w:t>
            </w:r>
          </w:p>
        </w:tc>
        <w:tc>
          <w:tcPr>
            <w:tcW w:w="754" w:type="dxa"/>
            <w:vAlign w:val="center"/>
          </w:tcPr>
          <w:p w14:paraId="59F1FE3D"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33B34D4B" w14:textId="77777777" w:rsidR="00926A87" w:rsidRDefault="00926A87" w:rsidP="00926A87">
            <w:pPr>
              <w:jc w:val="center"/>
            </w:pPr>
            <w:r w:rsidRPr="00F92A79">
              <w:rPr>
                <w:rFonts w:asciiTheme="minorEastAsia" w:hAnsiTheme="minorEastAsia" w:cs="Helvetica" w:hint="eastAsia"/>
                <w:color w:val="000000"/>
                <w:szCs w:val="21"/>
              </w:rPr>
              <w:t>√</w:t>
            </w:r>
          </w:p>
        </w:tc>
        <w:tc>
          <w:tcPr>
            <w:tcW w:w="755" w:type="dxa"/>
            <w:vAlign w:val="center"/>
          </w:tcPr>
          <w:p w14:paraId="00A8F5A4"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6CE43B50"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0AC468BF" w14:textId="77777777" w:rsidR="00926A87" w:rsidRPr="007D47DE" w:rsidRDefault="00926A87" w:rsidP="00926A87">
            <w:pPr>
              <w:jc w:val="center"/>
              <w:rPr>
                <w:rFonts w:asciiTheme="minorEastAsia" w:hAnsiTheme="minorEastAsia" w:cs="Helvetica"/>
                <w:color w:val="000000"/>
                <w:szCs w:val="21"/>
              </w:rPr>
            </w:pPr>
          </w:p>
        </w:tc>
      </w:tr>
      <w:tr w:rsidR="00926A87" w:rsidRPr="007D47DE" w14:paraId="20C34467" w14:textId="77777777" w:rsidTr="00D241AE">
        <w:tc>
          <w:tcPr>
            <w:tcW w:w="3256" w:type="dxa"/>
            <w:vAlign w:val="center"/>
          </w:tcPr>
          <w:p w14:paraId="2B84FD7D" w14:textId="77777777" w:rsidR="00926A87" w:rsidRPr="007D47DE" w:rsidRDefault="00926A87" w:rsidP="003642E7">
            <w:pPr>
              <w:spacing w:line="280" w:lineRule="exact"/>
              <w:jc w:val="center"/>
              <w:rPr>
                <w:rFonts w:asciiTheme="minorEastAsia" w:hAnsiTheme="minorEastAsia" w:cs="Helvetica"/>
                <w:color w:val="000000"/>
                <w:szCs w:val="21"/>
              </w:rPr>
            </w:pPr>
            <w:r>
              <w:rPr>
                <w:rFonts w:asciiTheme="minorEastAsia" w:hAnsiTheme="minorEastAsia" w:cs="Helvetica" w:hint="eastAsia"/>
                <w:color w:val="000000"/>
                <w:szCs w:val="21"/>
              </w:rPr>
              <w:t>气溶胶中和器</w:t>
            </w:r>
            <w:r w:rsidR="001810D9" w:rsidRPr="001810D9">
              <w:rPr>
                <w:rFonts w:ascii="Times New Roman" w:hAnsi="Times New Roman" w:cs="Times New Roman"/>
                <w:szCs w:val="21"/>
              </w:rPr>
              <w:t>——</w:t>
            </w:r>
            <w:r w:rsidRPr="007D47DE">
              <w:rPr>
                <w:rFonts w:asciiTheme="minorEastAsia" w:hAnsiTheme="minorEastAsia" w:cs="Helvetica" w:hint="eastAsia"/>
                <w:color w:val="000000"/>
                <w:szCs w:val="21"/>
              </w:rPr>
              <w:t>电晕放电检查和清洁（可选）</w:t>
            </w:r>
          </w:p>
        </w:tc>
        <w:tc>
          <w:tcPr>
            <w:tcW w:w="1275" w:type="dxa"/>
            <w:vAlign w:val="center"/>
          </w:tcPr>
          <w:p w14:paraId="27FD7290" w14:textId="77777777" w:rsidR="00926A87" w:rsidRPr="007D47DE" w:rsidRDefault="00926A87" w:rsidP="00926A87">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8.2.7.8</w:t>
            </w:r>
          </w:p>
        </w:tc>
        <w:tc>
          <w:tcPr>
            <w:tcW w:w="754" w:type="dxa"/>
            <w:vAlign w:val="center"/>
          </w:tcPr>
          <w:p w14:paraId="4120C319"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20E9662F" w14:textId="77777777" w:rsidR="00926A87" w:rsidRDefault="00926A87" w:rsidP="00926A87">
            <w:pPr>
              <w:jc w:val="center"/>
            </w:pPr>
            <w:r w:rsidRPr="00F92A79">
              <w:rPr>
                <w:rFonts w:asciiTheme="minorEastAsia" w:hAnsiTheme="minorEastAsia" w:cs="Helvetica" w:hint="eastAsia"/>
                <w:color w:val="000000"/>
                <w:szCs w:val="21"/>
              </w:rPr>
              <w:t>√</w:t>
            </w:r>
          </w:p>
        </w:tc>
        <w:tc>
          <w:tcPr>
            <w:tcW w:w="755" w:type="dxa"/>
            <w:vAlign w:val="center"/>
          </w:tcPr>
          <w:p w14:paraId="3501D338" w14:textId="77777777" w:rsidR="00926A87" w:rsidRPr="007D47DE" w:rsidRDefault="00926A87" w:rsidP="00926A87">
            <w:pPr>
              <w:jc w:val="center"/>
              <w:rPr>
                <w:rFonts w:asciiTheme="minorEastAsia" w:hAnsiTheme="minorEastAsia" w:cs="Helvetica"/>
                <w:color w:val="000000"/>
                <w:szCs w:val="21"/>
              </w:rPr>
            </w:pPr>
          </w:p>
        </w:tc>
        <w:tc>
          <w:tcPr>
            <w:tcW w:w="754" w:type="dxa"/>
            <w:vAlign w:val="center"/>
          </w:tcPr>
          <w:p w14:paraId="2210E363" w14:textId="77777777" w:rsidR="00926A87" w:rsidRPr="007D47DE" w:rsidRDefault="00926A87" w:rsidP="00926A87">
            <w:pPr>
              <w:jc w:val="center"/>
              <w:rPr>
                <w:rFonts w:asciiTheme="minorEastAsia" w:hAnsiTheme="minorEastAsia" w:cs="Helvetica"/>
                <w:color w:val="000000"/>
                <w:szCs w:val="21"/>
              </w:rPr>
            </w:pPr>
          </w:p>
        </w:tc>
        <w:tc>
          <w:tcPr>
            <w:tcW w:w="755" w:type="dxa"/>
            <w:vAlign w:val="center"/>
          </w:tcPr>
          <w:p w14:paraId="7CF010D9" w14:textId="77777777" w:rsidR="00926A87" w:rsidRPr="007D47DE" w:rsidRDefault="00926A87" w:rsidP="00926A87">
            <w:pPr>
              <w:jc w:val="center"/>
              <w:rPr>
                <w:rFonts w:asciiTheme="minorEastAsia" w:hAnsiTheme="minorEastAsia" w:cs="Helvetica"/>
                <w:color w:val="000000"/>
                <w:szCs w:val="21"/>
              </w:rPr>
            </w:pPr>
          </w:p>
        </w:tc>
      </w:tr>
      <w:tr w:rsidR="00B41286" w:rsidRPr="007D47DE" w14:paraId="28F0C9A7" w14:textId="77777777" w:rsidTr="00D241AE">
        <w:trPr>
          <w:trHeight w:val="708"/>
        </w:trPr>
        <w:tc>
          <w:tcPr>
            <w:tcW w:w="0" w:type="auto"/>
            <w:gridSpan w:val="7"/>
            <w:vAlign w:val="center"/>
          </w:tcPr>
          <w:p w14:paraId="7E23E8B9" w14:textId="77777777" w:rsidR="002D0CC2" w:rsidRPr="00A65958" w:rsidRDefault="00B41286" w:rsidP="008E15D4">
            <w:pPr>
              <w:rPr>
                <w:rFonts w:asciiTheme="minorEastAsia" w:hAnsiTheme="minorEastAsia" w:cs="Helvetica"/>
                <w:color w:val="000000"/>
                <w:sz w:val="18"/>
                <w:szCs w:val="18"/>
              </w:rPr>
            </w:pPr>
            <w:r w:rsidRPr="00A65958">
              <w:rPr>
                <w:rFonts w:asciiTheme="minorEastAsia" w:hAnsiTheme="minorEastAsia" w:cs="Helvetica" w:hint="eastAsia"/>
                <w:color w:val="000000"/>
                <w:sz w:val="18"/>
                <w:szCs w:val="18"/>
              </w:rPr>
              <w:t>注：</w:t>
            </w:r>
            <w:r w:rsidR="00F14817" w:rsidRPr="00A65958">
              <w:rPr>
                <w:rFonts w:asciiTheme="minorEastAsia" w:hAnsiTheme="minorEastAsia" w:cs="Helvetica" w:hint="eastAsia"/>
                <w:color w:val="000000"/>
                <w:sz w:val="18"/>
                <w:szCs w:val="18"/>
              </w:rPr>
              <w:t>定期清洁所有设备以保持</w:t>
            </w:r>
            <w:r w:rsidRPr="00A65958">
              <w:rPr>
                <w:rFonts w:asciiTheme="minorEastAsia" w:hAnsiTheme="minorEastAsia" w:cs="Helvetica" w:hint="eastAsia"/>
                <w:color w:val="000000"/>
                <w:sz w:val="18"/>
                <w:szCs w:val="18"/>
              </w:rPr>
              <w:t>试验台</w:t>
            </w:r>
            <w:r w:rsidR="00F14817" w:rsidRPr="00A65958">
              <w:rPr>
                <w:rFonts w:asciiTheme="minorEastAsia" w:hAnsiTheme="minorEastAsia" w:cs="Helvetica" w:hint="eastAsia"/>
                <w:color w:val="000000"/>
                <w:sz w:val="18"/>
                <w:szCs w:val="18"/>
              </w:rPr>
              <w:t>的</w:t>
            </w:r>
            <w:r w:rsidRPr="00A65958">
              <w:rPr>
                <w:rFonts w:asciiTheme="minorEastAsia" w:hAnsiTheme="minorEastAsia" w:cs="Helvetica" w:hint="eastAsia"/>
                <w:color w:val="000000"/>
                <w:sz w:val="18"/>
                <w:szCs w:val="18"/>
              </w:rPr>
              <w:t>性能。</w:t>
            </w:r>
          </w:p>
          <w:p w14:paraId="42A40215" w14:textId="4930A3B0" w:rsidR="00B41286" w:rsidRPr="007D47DE" w:rsidRDefault="002D0CC2" w:rsidP="00A65958">
            <w:pPr>
              <w:rPr>
                <w:rFonts w:asciiTheme="minorEastAsia" w:hAnsiTheme="minorEastAsia" w:cs="Helvetica"/>
                <w:color w:val="000000"/>
                <w:szCs w:val="21"/>
              </w:rPr>
            </w:pPr>
            <w:r w:rsidRPr="00A65958">
              <w:rPr>
                <w:rFonts w:asciiTheme="minorEastAsia" w:hAnsiTheme="minorEastAsia" w:cs="Helvetica"/>
                <w:color w:val="000000"/>
                <w:sz w:val="18"/>
                <w:szCs w:val="18"/>
                <w:vertAlign w:val="superscript"/>
              </w:rPr>
              <w:t>a</w:t>
            </w:r>
            <w:r w:rsidRPr="00A65958">
              <w:rPr>
                <w:rFonts w:asciiTheme="minorEastAsia" w:hAnsiTheme="minorEastAsia" w:cs="Helvetica"/>
                <w:color w:val="000000"/>
                <w:sz w:val="18"/>
                <w:szCs w:val="18"/>
              </w:rPr>
              <w:t xml:space="preserve"> </w:t>
            </w:r>
            <w:r w:rsidR="00A65958">
              <w:rPr>
                <w:rFonts w:asciiTheme="minorEastAsia" w:hAnsiTheme="minorEastAsia" w:cs="Helvetica"/>
                <w:color w:val="000000"/>
                <w:sz w:val="18"/>
                <w:szCs w:val="18"/>
              </w:rPr>
              <w:t xml:space="preserve"> </w:t>
            </w:r>
            <w:r w:rsidR="00624BFC">
              <w:rPr>
                <w:rFonts w:asciiTheme="minorEastAsia" w:hAnsiTheme="minorEastAsia" w:cs="Helvetica" w:hint="eastAsia"/>
                <w:color w:val="000000"/>
                <w:sz w:val="18"/>
                <w:szCs w:val="18"/>
              </w:rPr>
              <w:t>CRAA 439</w:t>
            </w:r>
            <w:r w:rsidR="00F14817" w:rsidRPr="00A65958">
              <w:rPr>
                <w:rFonts w:asciiTheme="minorEastAsia" w:hAnsiTheme="minorEastAsia" w:cs="Helvetica" w:hint="eastAsia"/>
                <w:color w:val="000000"/>
                <w:sz w:val="18"/>
                <w:szCs w:val="18"/>
              </w:rPr>
              <w:t>的本部分试验中不使用</w:t>
            </w:r>
            <w:r w:rsidRPr="00A65958">
              <w:rPr>
                <w:rFonts w:asciiTheme="minorEastAsia" w:hAnsiTheme="minorEastAsia" w:cs="Helvetica"/>
                <w:color w:val="000000"/>
                <w:sz w:val="18"/>
                <w:szCs w:val="18"/>
              </w:rPr>
              <w:t>末端过滤器</w:t>
            </w:r>
            <w:r w:rsidRPr="00A65958">
              <w:rPr>
                <w:rFonts w:asciiTheme="minorEastAsia" w:hAnsiTheme="minorEastAsia" w:cs="Helvetica" w:hint="eastAsia"/>
                <w:color w:val="000000"/>
                <w:sz w:val="18"/>
                <w:szCs w:val="18"/>
              </w:rPr>
              <w:t>。</w:t>
            </w:r>
          </w:p>
        </w:tc>
      </w:tr>
    </w:tbl>
    <w:p w14:paraId="3874E655" w14:textId="77777777" w:rsidR="00B41286" w:rsidRPr="00E8131F" w:rsidRDefault="00B41286" w:rsidP="00E8131F">
      <w:pPr>
        <w:rPr>
          <w:highlight w:val="yellow"/>
        </w:rPr>
      </w:pPr>
    </w:p>
    <w:p w14:paraId="77B51C79" w14:textId="4BE6F103" w:rsidR="00B41286" w:rsidRPr="004E1EEC" w:rsidRDefault="00B41286" w:rsidP="004E1EEC">
      <w:pPr>
        <w:pStyle w:val="3"/>
        <w:numPr>
          <w:ilvl w:val="2"/>
          <w:numId w:val="1"/>
        </w:numPr>
        <w:rPr>
          <w:szCs w:val="21"/>
        </w:rPr>
      </w:pPr>
      <w:bookmarkStart w:id="181" w:name="_Toc465410691"/>
      <w:bookmarkStart w:id="182" w:name="_Toc83737995"/>
      <w:r w:rsidRPr="004E1EEC">
        <w:rPr>
          <w:rFonts w:hint="eastAsia"/>
          <w:szCs w:val="21"/>
        </w:rPr>
        <w:t>试验台</w:t>
      </w:r>
      <w:r w:rsidR="00D74280" w:rsidRPr="00883657">
        <w:rPr>
          <w:rFonts w:ascii="Times New Roman" w:hAnsi="Times New Roman"/>
          <w:szCs w:val="21"/>
        </w:rPr>
        <w:t>——</w:t>
      </w:r>
      <w:r w:rsidRPr="004E1EEC">
        <w:rPr>
          <w:szCs w:val="21"/>
        </w:rPr>
        <w:t>背景</w:t>
      </w:r>
      <w:r w:rsidR="000C2530">
        <w:rPr>
          <w:rFonts w:hint="eastAsia"/>
          <w:szCs w:val="21"/>
        </w:rPr>
        <w:t>浓度</w:t>
      </w:r>
      <w:bookmarkEnd w:id="181"/>
      <w:bookmarkEnd w:id="182"/>
    </w:p>
    <w:p w14:paraId="7A1246BD" w14:textId="3EE143A3"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bCs/>
          <w:color w:val="000000"/>
          <w:szCs w:val="21"/>
        </w:rPr>
        <w:t>试验台</w:t>
      </w:r>
      <w:r w:rsidR="00A65958">
        <w:rPr>
          <w:rFonts w:asciiTheme="minorEastAsia" w:hAnsiTheme="minorEastAsia" w:hint="eastAsia"/>
          <w:bCs/>
          <w:color w:val="000000"/>
          <w:szCs w:val="21"/>
        </w:rPr>
        <w:t>的</w:t>
      </w:r>
      <w:r w:rsidRPr="007D47DE">
        <w:rPr>
          <w:rFonts w:asciiTheme="minorEastAsia" w:hAnsiTheme="minorEastAsia"/>
          <w:bCs/>
          <w:color w:val="000000"/>
          <w:szCs w:val="21"/>
        </w:rPr>
        <w:t>背景</w:t>
      </w:r>
      <w:r w:rsidR="000C2530">
        <w:rPr>
          <w:rFonts w:asciiTheme="minorEastAsia" w:hAnsiTheme="minorEastAsia" w:hint="eastAsia"/>
          <w:bCs/>
          <w:color w:val="000000"/>
          <w:szCs w:val="21"/>
        </w:rPr>
        <w:t>浓度</w:t>
      </w:r>
      <w:r w:rsidRPr="007D47DE">
        <w:rPr>
          <w:rFonts w:asciiTheme="minorEastAsia" w:hAnsiTheme="minorEastAsia"/>
          <w:bCs/>
          <w:color w:val="000000"/>
          <w:szCs w:val="21"/>
        </w:rPr>
        <w:t>是</w:t>
      </w:r>
      <w:r w:rsidRPr="007D47DE">
        <w:rPr>
          <w:rFonts w:asciiTheme="minorEastAsia" w:hAnsiTheme="minorEastAsia" w:hint="eastAsia"/>
          <w:bCs/>
          <w:color w:val="000000"/>
          <w:szCs w:val="21"/>
        </w:rPr>
        <w:t>常规</w:t>
      </w:r>
      <w:r w:rsidRPr="007D47DE">
        <w:rPr>
          <w:rFonts w:asciiTheme="minorEastAsia" w:hAnsiTheme="minorEastAsia"/>
          <w:bCs/>
          <w:color w:val="000000"/>
          <w:szCs w:val="21"/>
        </w:rPr>
        <w:t>计径效率试验的一部分</w:t>
      </w:r>
      <w:r w:rsidRPr="007D47DE">
        <w:rPr>
          <w:rFonts w:asciiTheme="minorEastAsia" w:hAnsiTheme="minorEastAsia" w:hint="eastAsia"/>
          <w:bCs/>
          <w:color w:val="000000"/>
          <w:szCs w:val="21"/>
        </w:rPr>
        <w:t>，见</w:t>
      </w:r>
      <w:r w:rsidRPr="007D47DE">
        <w:rPr>
          <w:rFonts w:asciiTheme="minorEastAsia" w:hAnsiTheme="minorEastAsia" w:hint="eastAsia"/>
          <w:bCs/>
          <w:color w:val="000000"/>
          <w:szCs w:val="21"/>
        </w:rPr>
        <w:t>9.3.1</w:t>
      </w:r>
      <w:r w:rsidRPr="007D47DE">
        <w:rPr>
          <w:rFonts w:asciiTheme="minorEastAsia" w:hAnsiTheme="minorEastAsia" w:hint="eastAsia"/>
          <w:bCs/>
          <w:color w:val="000000"/>
          <w:szCs w:val="21"/>
        </w:rPr>
        <w:t>。</w:t>
      </w:r>
      <w:r w:rsidR="00A65958">
        <w:rPr>
          <w:rFonts w:asciiTheme="minorEastAsia" w:hAnsiTheme="minorEastAsia" w:hint="eastAsia"/>
          <w:bCs/>
          <w:color w:val="000000"/>
          <w:szCs w:val="21"/>
        </w:rPr>
        <w:t>这项参数的</w:t>
      </w:r>
      <w:r w:rsidRPr="007D47DE">
        <w:rPr>
          <w:rFonts w:asciiTheme="minorEastAsia" w:hAnsiTheme="minorEastAsia" w:hint="eastAsia"/>
          <w:bCs/>
          <w:color w:val="000000"/>
          <w:szCs w:val="21"/>
        </w:rPr>
        <w:t>定期</w:t>
      </w:r>
      <w:r w:rsidR="00A65958">
        <w:rPr>
          <w:rFonts w:asciiTheme="minorEastAsia" w:hAnsiTheme="minorEastAsia" w:hint="eastAsia"/>
          <w:bCs/>
          <w:color w:val="000000"/>
          <w:szCs w:val="21"/>
        </w:rPr>
        <w:t>监测有助于用户和实验员发现成为问题之前的隐患</w:t>
      </w:r>
      <w:r w:rsidRPr="007D47DE">
        <w:rPr>
          <w:rFonts w:asciiTheme="minorEastAsia" w:hAnsiTheme="minorEastAsia" w:hint="eastAsia"/>
          <w:bCs/>
          <w:color w:val="000000"/>
          <w:szCs w:val="21"/>
        </w:rPr>
        <w:t>。</w:t>
      </w:r>
    </w:p>
    <w:p w14:paraId="2A30B95F" w14:textId="10D61A84" w:rsidR="00B41286" w:rsidRPr="00E8131F" w:rsidRDefault="00B41286" w:rsidP="008E15D4">
      <w:pPr>
        <w:rPr>
          <w:rFonts w:asciiTheme="minorEastAsia" w:hAnsiTheme="minorEastAsia"/>
          <w:bCs/>
          <w:color w:val="000000"/>
          <w:sz w:val="18"/>
          <w:szCs w:val="18"/>
        </w:rPr>
      </w:pPr>
      <w:r w:rsidRPr="007D47DE">
        <w:rPr>
          <w:rFonts w:asciiTheme="minorEastAsia" w:hAnsiTheme="minorEastAsia" w:hint="eastAsia"/>
          <w:bCs/>
          <w:color w:val="000000"/>
          <w:szCs w:val="21"/>
        </w:rPr>
        <w:t xml:space="preserve">    </w:t>
      </w:r>
      <w:r w:rsidRPr="00E8131F">
        <w:rPr>
          <w:rFonts w:asciiTheme="minorEastAsia" w:hAnsiTheme="minorEastAsia"/>
          <w:bCs/>
          <w:color w:val="000000"/>
          <w:sz w:val="18"/>
          <w:szCs w:val="18"/>
        </w:rPr>
        <w:t>注</w:t>
      </w:r>
      <w:r w:rsidRPr="00E8131F">
        <w:rPr>
          <w:rFonts w:asciiTheme="minorEastAsia" w:hAnsiTheme="minorEastAsia" w:hint="eastAsia"/>
          <w:bCs/>
          <w:color w:val="000000"/>
          <w:sz w:val="18"/>
          <w:szCs w:val="18"/>
        </w:rPr>
        <w:t>：</w:t>
      </w:r>
      <w:r w:rsidR="00835EF2">
        <w:rPr>
          <w:rFonts w:asciiTheme="minorEastAsia" w:hAnsiTheme="minorEastAsia"/>
          <w:bCs/>
          <w:color w:val="000000"/>
          <w:sz w:val="18"/>
          <w:szCs w:val="18"/>
        </w:rPr>
        <w:t>入口高效过滤器</w:t>
      </w:r>
      <w:r w:rsidR="00835EF2" w:rsidRPr="00E8131F">
        <w:rPr>
          <w:rFonts w:asciiTheme="minorEastAsia" w:hAnsiTheme="minorEastAsia"/>
          <w:bCs/>
          <w:color w:val="000000"/>
          <w:sz w:val="18"/>
          <w:szCs w:val="18"/>
        </w:rPr>
        <w:t>问题</w:t>
      </w:r>
      <w:r w:rsidR="00835EF2" w:rsidRPr="00E8131F">
        <w:rPr>
          <w:rFonts w:asciiTheme="minorEastAsia" w:hAnsiTheme="minorEastAsia" w:hint="eastAsia"/>
          <w:bCs/>
          <w:color w:val="000000"/>
          <w:sz w:val="18"/>
          <w:szCs w:val="18"/>
        </w:rPr>
        <w:t>、</w:t>
      </w:r>
      <w:r w:rsidR="00835EF2">
        <w:rPr>
          <w:rFonts w:asciiTheme="minorEastAsia" w:hAnsiTheme="minorEastAsia"/>
          <w:bCs/>
          <w:color w:val="000000"/>
          <w:sz w:val="18"/>
          <w:szCs w:val="18"/>
        </w:rPr>
        <w:t>粒子计数器</w:t>
      </w:r>
      <w:r w:rsidR="00835EF2" w:rsidRPr="00E8131F">
        <w:rPr>
          <w:rFonts w:asciiTheme="minorEastAsia" w:hAnsiTheme="minorEastAsia"/>
          <w:bCs/>
          <w:color w:val="000000"/>
          <w:sz w:val="18"/>
          <w:szCs w:val="18"/>
        </w:rPr>
        <w:t>问题</w:t>
      </w:r>
      <w:r w:rsidR="00835EF2">
        <w:rPr>
          <w:rFonts w:asciiTheme="minorEastAsia" w:hAnsiTheme="minorEastAsia" w:hint="eastAsia"/>
          <w:bCs/>
          <w:color w:val="000000"/>
          <w:sz w:val="18"/>
          <w:szCs w:val="18"/>
        </w:rPr>
        <w:t>、</w:t>
      </w:r>
      <w:r w:rsidR="00835EF2" w:rsidRPr="00E8131F">
        <w:rPr>
          <w:rFonts w:asciiTheme="minorEastAsia" w:hAnsiTheme="minorEastAsia" w:hint="eastAsia"/>
          <w:bCs/>
          <w:color w:val="000000"/>
          <w:sz w:val="18"/>
          <w:szCs w:val="18"/>
        </w:rPr>
        <w:t>试验台</w:t>
      </w:r>
      <w:r w:rsidR="00835EF2">
        <w:rPr>
          <w:rFonts w:asciiTheme="minorEastAsia" w:hAnsiTheme="minorEastAsia" w:hint="eastAsia"/>
          <w:bCs/>
          <w:color w:val="000000"/>
          <w:sz w:val="18"/>
          <w:szCs w:val="18"/>
        </w:rPr>
        <w:t>漏风，</w:t>
      </w:r>
      <w:r w:rsidR="00835EF2" w:rsidRPr="00E8131F">
        <w:rPr>
          <w:rFonts w:asciiTheme="minorEastAsia" w:hAnsiTheme="minorEastAsia"/>
          <w:bCs/>
          <w:color w:val="000000"/>
          <w:sz w:val="18"/>
          <w:szCs w:val="18"/>
        </w:rPr>
        <w:t>可能</w:t>
      </w:r>
      <w:r w:rsidR="00060B1A">
        <w:rPr>
          <w:rFonts w:asciiTheme="minorEastAsia" w:hAnsiTheme="minorEastAsia" w:hint="eastAsia"/>
          <w:bCs/>
          <w:color w:val="000000"/>
          <w:sz w:val="18"/>
          <w:szCs w:val="18"/>
        </w:rPr>
        <w:t>导致</w:t>
      </w:r>
      <w:r w:rsidRPr="00E8131F">
        <w:rPr>
          <w:rFonts w:asciiTheme="minorEastAsia" w:hAnsiTheme="minorEastAsia"/>
          <w:bCs/>
          <w:color w:val="000000"/>
          <w:sz w:val="18"/>
          <w:szCs w:val="18"/>
        </w:rPr>
        <w:t>背景</w:t>
      </w:r>
      <w:r w:rsidR="00835EF2">
        <w:rPr>
          <w:rFonts w:asciiTheme="minorEastAsia" w:hAnsiTheme="minorEastAsia" w:hint="eastAsia"/>
          <w:bCs/>
          <w:color w:val="000000"/>
          <w:sz w:val="18"/>
          <w:szCs w:val="18"/>
        </w:rPr>
        <w:t>浓度</w:t>
      </w:r>
      <w:r w:rsidR="00060B1A">
        <w:rPr>
          <w:rFonts w:asciiTheme="minorEastAsia" w:hAnsiTheme="minorEastAsia" w:hint="eastAsia"/>
          <w:bCs/>
          <w:color w:val="000000"/>
          <w:sz w:val="18"/>
          <w:szCs w:val="18"/>
        </w:rPr>
        <w:t>升高</w:t>
      </w:r>
      <w:r w:rsidRPr="00E8131F">
        <w:rPr>
          <w:rFonts w:asciiTheme="minorEastAsia" w:hAnsiTheme="minorEastAsia" w:hint="eastAsia"/>
          <w:bCs/>
          <w:color w:val="000000"/>
          <w:sz w:val="18"/>
          <w:szCs w:val="18"/>
        </w:rPr>
        <w:t>。</w:t>
      </w:r>
    </w:p>
    <w:p w14:paraId="2A443CF7" w14:textId="77777777" w:rsidR="00B41286" w:rsidRPr="004E1EEC" w:rsidRDefault="00B41286" w:rsidP="004E1EEC">
      <w:pPr>
        <w:pStyle w:val="3"/>
        <w:numPr>
          <w:ilvl w:val="2"/>
          <w:numId w:val="1"/>
        </w:numPr>
        <w:rPr>
          <w:szCs w:val="21"/>
        </w:rPr>
      </w:pPr>
      <w:bookmarkStart w:id="183" w:name="_Toc465410692"/>
      <w:bookmarkStart w:id="184" w:name="_Toc83737996"/>
      <w:r w:rsidRPr="004E1EEC">
        <w:rPr>
          <w:szCs w:val="21"/>
        </w:rPr>
        <w:t>试验台</w:t>
      </w:r>
      <w:r w:rsidR="001810D9" w:rsidRPr="003F6F93">
        <w:rPr>
          <w:rFonts w:ascii="Arial" w:hAnsi="Arial" w:cs="Arial"/>
          <w:szCs w:val="21"/>
        </w:rPr>
        <w:t>——</w:t>
      </w:r>
      <w:r w:rsidR="00626B9C" w:rsidRPr="004E1EEC">
        <w:rPr>
          <w:rFonts w:hint="eastAsia"/>
          <w:szCs w:val="21"/>
        </w:rPr>
        <w:t>标样</w:t>
      </w:r>
      <w:r w:rsidR="00DF03F0" w:rsidRPr="004E1EEC">
        <w:rPr>
          <w:rFonts w:hint="eastAsia"/>
          <w:szCs w:val="21"/>
        </w:rPr>
        <w:t>过滤器</w:t>
      </w:r>
      <w:r w:rsidRPr="004E1EEC">
        <w:rPr>
          <w:rFonts w:hint="eastAsia"/>
          <w:szCs w:val="21"/>
        </w:rPr>
        <w:t>试验</w:t>
      </w:r>
      <w:bookmarkEnd w:id="183"/>
      <w:bookmarkEnd w:id="184"/>
    </w:p>
    <w:p w14:paraId="16E3A633" w14:textId="77777777" w:rsidR="00B41286" w:rsidRPr="007D47DE" w:rsidRDefault="00A97B2A" w:rsidP="00416B0C">
      <w:pPr>
        <w:pStyle w:val="a5"/>
        <w:numPr>
          <w:ilvl w:val="3"/>
          <w:numId w:val="1"/>
        </w:numPr>
        <w:rPr>
          <w:b/>
          <w:sz w:val="21"/>
          <w:szCs w:val="21"/>
        </w:rPr>
      </w:pPr>
      <w:r>
        <w:rPr>
          <w:rFonts w:hint="eastAsia"/>
          <w:b/>
          <w:sz w:val="21"/>
          <w:szCs w:val="21"/>
        </w:rPr>
        <w:t>标样</w:t>
      </w:r>
      <w:r w:rsidR="00DF03F0">
        <w:rPr>
          <w:rFonts w:hint="eastAsia"/>
          <w:b/>
          <w:sz w:val="21"/>
          <w:szCs w:val="21"/>
        </w:rPr>
        <w:t>过滤器</w:t>
      </w:r>
    </w:p>
    <w:p w14:paraId="366BBD88" w14:textId="77777777" w:rsidR="00B41286" w:rsidRPr="007D47DE" w:rsidRDefault="00B41286" w:rsidP="008E15D4">
      <w:pPr>
        <w:ind w:firstLineChars="200" w:firstLine="420"/>
        <w:rPr>
          <w:rFonts w:asciiTheme="minorEastAsia" w:hAnsiTheme="minorEastAsia"/>
          <w:color w:val="000000"/>
          <w:szCs w:val="21"/>
        </w:rPr>
      </w:pPr>
      <w:r w:rsidRPr="007D47DE">
        <w:rPr>
          <w:rFonts w:asciiTheme="minorEastAsia" w:hAnsiTheme="minorEastAsia"/>
          <w:bCs/>
          <w:color w:val="000000"/>
          <w:szCs w:val="21"/>
        </w:rPr>
        <w:t>对</w:t>
      </w:r>
      <w:r w:rsidR="00A97B2A">
        <w:rPr>
          <w:rFonts w:asciiTheme="minorEastAsia" w:hAnsiTheme="minorEastAsia" w:hint="eastAsia"/>
          <w:bCs/>
          <w:color w:val="000000"/>
          <w:szCs w:val="21"/>
        </w:rPr>
        <w:t>个</w:t>
      </w:r>
      <w:r w:rsidRPr="007D47DE">
        <w:rPr>
          <w:rFonts w:asciiTheme="minorEastAsia" w:hAnsiTheme="minorEastAsia"/>
          <w:bCs/>
          <w:color w:val="000000"/>
          <w:szCs w:val="21"/>
        </w:rPr>
        <w:t>试验台</w:t>
      </w:r>
      <w:r w:rsidR="00A97B2A">
        <w:rPr>
          <w:rFonts w:asciiTheme="minorEastAsia" w:hAnsiTheme="minorEastAsia"/>
          <w:bCs/>
          <w:color w:val="000000"/>
          <w:szCs w:val="21"/>
        </w:rPr>
        <w:t>至少应</w:t>
      </w:r>
      <w:r w:rsidRPr="007D47DE">
        <w:rPr>
          <w:rFonts w:asciiTheme="minorEastAsia" w:hAnsiTheme="minorEastAsia"/>
          <w:bCs/>
          <w:color w:val="000000"/>
          <w:szCs w:val="21"/>
        </w:rPr>
        <w:t>备</w:t>
      </w:r>
      <w:r w:rsidR="00A97B2A">
        <w:rPr>
          <w:rFonts w:asciiTheme="minorEastAsia" w:hAnsiTheme="minorEastAsia" w:hint="eastAsia"/>
          <w:bCs/>
          <w:color w:val="000000"/>
          <w:szCs w:val="21"/>
        </w:rPr>
        <w:t>有</w:t>
      </w:r>
      <w:r w:rsidRPr="007D47DE">
        <w:rPr>
          <w:rFonts w:asciiTheme="minorEastAsia" w:hAnsiTheme="minorEastAsia" w:hint="eastAsia"/>
          <w:bCs/>
          <w:color w:val="000000"/>
          <w:szCs w:val="21"/>
        </w:rPr>
        <w:t>3</w:t>
      </w:r>
      <w:r w:rsidRPr="007D47DE">
        <w:rPr>
          <w:rFonts w:asciiTheme="minorEastAsia" w:hAnsiTheme="minorEastAsia" w:hint="eastAsia"/>
          <w:bCs/>
          <w:color w:val="000000"/>
          <w:szCs w:val="21"/>
        </w:rPr>
        <w:t>只</w:t>
      </w:r>
      <w:r w:rsidR="00A97B2A">
        <w:rPr>
          <w:rFonts w:asciiTheme="minorEastAsia" w:hAnsiTheme="minorEastAsia" w:hint="eastAsia"/>
          <w:bCs/>
          <w:color w:val="000000"/>
          <w:szCs w:val="21"/>
        </w:rPr>
        <w:t>标样</w:t>
      </w:r>
      <w:r w:rsidR="00DF03F0">
        <w:rPr>
          <w:rFonts w:asciiTheme="minorEastAsia" w:hAnsiTheme="minorEastAsia" w:hint="eastAsia"/>
          <w:bCs/>
          <w:color w:val="000000"/>
          <w:szCs w:val="21"/>
        </w:rPr>
        <w:t>过滤器</w:t>
      </w:r>
      <w:r w:rsidRPr="007D47DE">
        <w:rPr>
          <w:rFonts w:asciiTheme="minorEastAsia" w:hAnsiTheme="minorEastAsia" w:hint="eastAsia"/>
          <w:bCs/>
          <w:color w:val="000000"/>
          <w:szCs w:val="21"/>
        </w:rPr>
        <w:t>，用于每</w:t>
      </w:r>
      <w:r w:rsidRPr="007D47DE">
        <w:rPr>
          <w:rFonts w:asciiTheme="minorEastAsia" w:hAnsiTheme="minorEastAsia" w:hint="eastAsia"/>
          <w:bCs/>
          <w:color w:val="000000"/>
          <w:szCs w:val="21"/>
        </w:rPr>
        <w:t>2</w:t>
      </w:r>
      <w:r w:rsidRPr="007D47DE">
        <w:rPr>
          <w:rFonts w:asciiTheme="minorEastAsia" w:hAnsiTheme="minorEastAsia" w:hint="eastAsia"/>
          <w:bCs/>
          <w:color w:val="000000"/>
          <w:szCs w:val="21"/>
        </w:rPr>
        <w:t>周进行一次初始效率试验。标样过滤器</w:t>
      </w:r>
      <w:r w:rsidR="00A97B2A">
        <w:rPr>
          <w:rFonts w:asciiTheme="minorEastAsia" w:hAnsiTheme="minorEastAsia" w:hint="eastAsia"/>
          <w:bCs/>
          <w:color w:val="000000"/>
          <w:szCs w:val="21"/>
        </w:rPr>
        <w:t>的</w:t>
      </w:r>
      <w:r w:rsidRPr="007D47DE">
        <w:rPr>
          <w:rFonts w:asciiTheme="minorEastAsia" w:hAnsiTheme="minorEastAsia" w:hint="eastAsia"/>
          <w:bCs/>
          <w:color w:val="000000"/>
          <w:szCs w:val="21"/>
        </w:rPr>
        <w:t>结构</w:t>
      </w:r>
      <w:r w:rsidR="00A97B2A">
        <w:rPr>
          <w:rFonts w:asciiTheme="minorEastAsia" w:hAnsiTheme="minorEastAsia" w:hint="eastAsia"/>
          <w:bCs/>
          <w:color w:val="000000"/>
          <w:szCs w:val="21"/>
        </w:rPr>
        <w:t>应</w:t>
      </w:r>
      <w:r w:rsidRPr="007D47DE">
        <w:rPr>
          <w:rFonts w:asciiTheme="minorEastAsia" w:hAnsiTheme="minorEastAsia" w:hint="eastAsia"/>
          <w:bCs/>
          <w:color w:val="000000"/>
          <w:szCs w:val="21"/>
        </w:rPr>
        <w:t>稳定。</w:t>
      </w:r>
      <w:r w:rsidR="00A97B2A">
        <w:rPr>
          <w:rFonts w:asciiTheme="minorEastAsia" w:hAnsiTheme="minorEastAsia" w:hint="eastAsia"/>
          <w:bCs/>
          <w:color w:val="000000"/>
          <w:szCs w:val="21"/>
        </w:rPr>
        <w:t>标样</w:t>
      </w:r>
      <w:r w:rsidR="00DF03F0">
        <w:rPr>
          <w:rFonts w:asciiTheme="minorEastAsia" w:hAnsiTheme="minorEastAsia" w:hint="eastAsia"/>
          <w:bCs/>
          <w:color w:val="000000"/>
          <w:szCs w:val="21"/>
        </w:rPr>
        <w:t>过滤器</w:t>
      </w:r>
      <w:r w:rsidRPr="007D47DE">
        <w:rPr>
          <w:rFonts w:asciiTheme="minorEastAsia" w:hAnsiTheme="minorEastAsia" w:hint="eastAsia"/>
          <w:bCs/>
          <w:color w:val="000000"/>
          <w:szCs w:val="21"/>
        </w:rPr>
        <w:t>对</w:t>
      </w:r>
      <w:r w:rsidRPr="007D47DE">
        <w:rPr>
          <w:rFonts w:asciiTheme="minorEastAsia" w:hAnsiTheme="minorEastAsia" w:hint="eastAsia"/>
          <w:bCs/>
          <w:color w:val="000000"/>
          <w:szCs w:val="21"/>
        </w:rPr>
        <w:t>0.7</w:t>
      </w:r>
      <w:r w:rsidR="00DF03F0">
        <w:rPr>
          <w:rFonts w:asciiTheme="minorEastAsia" w:hAnsiTheme="minorEastAsia"/>
          <w:bCs/>
          <w:color w:val="000000"/>
          <w:szCs w:val="21"/>
        </w:rPr>
        <w:t xml:space="preserve"> </w:t>
      </w:r>
      <w:r w:rsidRPr="007D47DE">
        <w:rPr>
          <w:rFonts w:asciiTheme="minorEastAsia" w:hAnsiTheme="minorEastAsia"/>
          <w:color w:val="000000"/>
          <w:szCs w:val="21"/>
        </w:rPr>
        <w:t>µm</w:t>
      </w:r>
      <w:r w:rsidRPr="007D47DE">
        <w:rPr>
          <w:rFonts w:asciiTheme="minorEastAsia" w:hAnsiTheme="minorEastAsia" w:hint="eastAsia"/>
          <w:color w:val="000000"/>
          <w:szCs w:val="21"/>
        </w:rPr>
        <w:t>~</w:t>
      </w:r>
      <w:r w:rsidRPr="007D47DE">
        <w:rPr>
          <w:rFonts w:asciiTheme="minorEastAsia" w:hAnsiTheme="minorEastAsia"/>
          <w:color w:val="000000"/>
          <w:szCs w:val="21"/>
        </w:rPr>
        <w:t>3.0</w:t>
      </w:r>
      <w:r w:rsidR="00DF03F0">
        <w:rPr>
          <w:rFonts w:asciiTheme="minorEastAsia" w:hAnsiTheme="minorEastAsia"/>
          <w:color w:val="000000"/>
          <w:szCs w:val="21"/>
        </w:rPr>
        <w:t xml:space="preserve"> </w:t>
      </w:r>
      <w:r w:rsidRPr="007D47DE">
        <w:rPr>
          <w:rFonts w:asciiTheme="minorEastAsia" w:hAnsiTheme="minorEastAsia"/>
          <w:color w:val="000000"/>
          <w:szCs w:val="21"/>
        </w:rPr>
        <w:t>µm</w:t>
      </w:r>
      <w:r w:rsidRPr="007D47DE">
        <w:rPr>
          <w:rFonts w:asciiTheme="minorEastAsia" w:hAnsiTheme="minorEastAsia" w:hint="eastAsia"/>
          <w:color w:val="000000"/>
          <w:szCs w:val="21"/>
        </w:rPr>
        <w:t>粒子</w:t>
      </w:r>
      <w:r w:rsidRPr="007D47DE">
        <w:rPr>
          <w:rFonts w:asciiTheme="minorEastAsia" w:hAnsiTheme="minorEastAsia" w:hint="eastAsia"/>
          <w:bCs/>
          <w:color w:val="000000"/>
          <w:szCs w:val="21"/>
        </w:rPr>
        <w:t>计径效率应大于</w:t>
      </w:r>
      <w:r w:rsidRPr="007D47DE">
        <w:rPr>
          <w:rFonts w:asciiTheme="minorEastAsia" w:hAnsiTheme="minorEastAsia" w:hint="eastAsia"/>
          <w:bCs/>
          <w:color w:val="000000"/>
          <w:szCs w:val="21"/>
        </w:rPr>
        <w:t>50%</w:t>
      </w:r>
      <w:r w:rsidRPr="007D47DE">
        <w:rPr>
          <w:rFonts w:asciiTheme="minorEastAsia" w:hAnsiTheme="minorEastAsia" w:hint="eastAsia"/>
          <w:bCs/>
          <w:color w:val="000000"/>
          <w:szCs w:val="21"/>
        </w:rPr>
        <w:t>，对</w:t>
      </w:r>
      <w:r w:rsidRPr="007D47DE">
        <w:rPr>
          <w:rFonts w:asciiTheme="minorEastAsia" w:hAnsiTheme="minorEastAsia" w:hint="eastAsia"/>
          <w:bCs/>
          <w:color w:val="000000"/>
          <w:szCs w:val="21"/>
        </w:rPr>
        <w:t>0.30</w:t>
      </w:r>
      <w:r w:rsidR="00DF03F0">
        <w:rPr>
          <w:rFonts w:asciiTheme="minorEastAsia" w:hAnsiTheme="minorEastAsia"/>
          <w:bCs/>
          <w:color w:val="000000"/>
          <w:szCs w:val="21"/>
        </w:rPr>
        <w:t xml:space="preserve"> </w:t>
      </w:r>
      <w:r w:rsidRPr="007D47DE">
        <w:rPr>
          <w:rFonts w:asciiTheme="minorEastAsia" w:hAnsiTheme="minorEastAsia"/>
          <w:color w:val="000000"/>
          <w:szCs w:val="21"/>
        </w:rPr>
        <w:t>µm</w:t>
      </w:r>
      <w:r w:rsidRPr="007D47DE">
        <w:rPr>
          <w:rFonts w:asciiTheme="minorEastAsia" w:hAnsiTheme="minorEastAsia" w:hint="eastAsia"/>
          <w:color w:val="000000"/>
          <w:szCs w:val="21"/>
        </w:rPr>
        <w:t>~</w:t>
      </w:r>
      <w:r w:rsidRPr="007D47DE">
        <w:rPr>
          <w:rFonts w:asciiTheme="minorEastAsia" w:hAnsiTheme="minorEastAsia"/>
          <w:color w:val="000000"/>
          <w:szCs w:val="21"/>
        </w:rPr>
        <w:t>0</w:t>
      </w:r>
      <w:r w:rsidRPr="007D47DE">
        <w:rPr>
          <w:rFonts w:asciiTheme="minorEastAsia" w:hAnsiTheme="minorEastAsia" w:hint="eastAsia"/>
          <w:color w:val="000000"/>
          <w:szCs w:val="21"/>
        </w:rPr>
        <w:t>.</w:t>
      </w:r>
      <w:r w:rsidRPr="007D47DE">
        <w:rPr>
          <w:rFonts w:asciiTheme="minorEastAsia" w:hAnsiTheme="minorEastAsia"/>
          <w:color w:val="000000"/>
          <w:szCs w:val="21"/>
        </w:rPr>
        <w:t>4</w:t>
      </w:r>
      <w:r w:rsidRPr="007D47DE">
        <w:rPr>
          <w:rFonts w:asciiTheme="minorEastAsia" w:hAnsiTheme="minorEastAsia" w:hint="eastAsia"/>
          <w:color w:val="000000"/>
          <w:szCs w:val="21"/>
        </w:rPr>
        <w:t>0</w:t>
      </w:r>
      <w:r w:rsidR="00DF03F0">
        <w:rPr>
          <w:rFonts w:asciiTheme="minorEastAsia" w:hAnsiTheme="minorEastAsia"/>
          <w:color w:val="000000"/>
          <w:szCs w:val="21"/>
        </w:rPr>
        <w:t xml:space="preserve"> </w:t>
      </w:r>
      <w:r w:rsidRPr="007D47DE">
        <w:rPr>
          <w:rFonts w:asciiTheme="minorEastAsia" w:hAnsiTheme="minorEastAsia"/>
          <w:color w:val="000000"/>
          <w:szCs w:val="21"/>
        </w:rPr>
        <w:t>µm</w:t>
      </w:r>
      <w:r w:rsidRPr="007D47DE">
        <w:rPr>
          <w:rFonts w:asciiTheme="minorEastAsia" w:hAnsiTheme="minorEastAsia" w:hint="eastAsia"/>
          <w:color w:val="000000"/>
          <w:szCs w:val="21"/>
        </w:rPr>
        <w:t>粒子计径效率</w:t>
      </w:r>
      <w:r w:rsidRPr="007D47DE">
        <w:rPr>
          <w:rFonts w:asciiTheme="minorEastAsia" w:hAnsiTheme="minorEastAsia"/>
          <w:color w:val="000000"/>
          <w:szCs w:val="21"/>
        </w:rPr>
        <w:t>应小于</w:t>
      </w:r>
      <w:r w:rsidRPr="007D47DE">
        <w:rPr>
          <w:rFonts w:asciiTheme="minorEastAsia" w:hAnsiTheme="minorEastAsia" w:hint="eastAsia"/>
          <w:color w:val="000000"/>
          <w:szCs w:val="21"/>
        </w:rPr>
        <w:t>35%</w:t>
      </w:r>
      <w:r w:rsidRPr="007D47DE">
        <w:rPr>
          <w:rFonts w:asciiTheme="minorEastAsia" w:hAnsiTheme="minorEastAsia" w:hint="eastAsia"/>
          <w:color w:val="000000"/>
          <w:szCs w:val="21"/>
        </w:rPr>
        <w:t>，对于</w:t>
      </w:r>
      <w:r w:rsidRPr="007D47DE">
        <w:rPr>
          <w:rFonts w:asciiTheme="minorEastAsia" w:hAnsiTheme="minorEastAsia" w:hint="eastAsia"/>
          <w:color w:val="000000"/>
          <w:szCs w:val="21"/>
        </w:rPr>
        <w:t>7.0</w:t>
      </w:r>
      <w:r w:rsidR="00DF03F0">
        <w:rPr>
          <w:rFonts w:asciiTheme="minorEastAsia" w:hAnsiTheme="minorEastAsia"/>
          <w:color w:val="000000"/>
          <w:szCs w:val="21"/>
        </w:rPr>
        <w:t xml:space="preserve"> </w:t>
      </w:r>
      <w:r w:rsidRPr="007D47DE">
        <w:rPr>
          <w:rFonts w:asciiTheme="minorEastAsia" w:hAnsiTheme="minorEastAsia"/>
          <w:color w:val="000000"/>
          <w:szCs w:val="21"/>
        </w:rPr>
        <w:t>µm</w:t>
      </w:r>
      <w:r w:rsidRPr="007D47DE">
        <w:rPr>
          <w:rFonts w:asciiTheme="minorEastAsia" w:hAnsiTheme="minorEastAsia" w:hint="eastAsia"/>
          <w:color w:val="000000"/>
          <w:szCs w:val="21"/>
        </w:rPr>
        <w:t xml:space="preserve"> ~</w:t>
      </w:r>
      <w:r w:rsidRPr="007D47DE">
        <w:rPr>
          <w:rFonts w:asciiTheme="minorEastAsia" w:hAnsiTheme="minorEastAsia"/>
          <w:color w:val="000000"/>
          <w:szCs w:val="21"/>
        </w:rPr>
        <w:t>10.0</w:t>
      </w:r>
      <w:r w:rsidR="00DF03F0">
        <w:rPr>
          <w:rFonts w:asciiTheme="minorEastAsia" w:hAnsiTheme="minorEastAsia"/>
          <w:color w:val="000000"/>
          <w:szCs w:val="21"/>
        </w:rPr>
        <w:t xml:space="preserve"> </w:t>
      </w:r>
      <w:r w:rsidRPr="007D47DE">
        <w:rPr>
          <w:rFonts w:asciiTheme="minorEastAsia" w:hAnsiTheme="minorEastAsia"/>
          <w:color w:val="000000"/>
          <w:szCs w:val="21"/>
        </w:rPr>
        <w:t>µm</w:t>
      </w:r>
      <w:r w:rsidRPr="007D47DE">
        <w:rPr>
          <w:rFonts w:asciiTheme="minorEastAsia" w:hAnsiTheme="minorEastAsia" w:hint="eastAsia"/>
          <w:color w:val="000000"/>
          <w:szCs w:val="21"/>
        </w:rPr>
        <w:t>粒子计径效率应</w:t>
      </w:r>
      <w:r w:rsidRPr="007D47DE">
        <w:rPr>
          <w:rFonts w:asciiTheme="minorEastAsia" w:hAnsiTheme="minorEastAsia"/>
          <w:color w:val="000000"/>
          <w:szCs w:val="21"/>
        </w:rPr>
        <w:t>大于</w:t>
      </w:r>
      <w:r w:rsidRPr="007D47DE">
        <w:rPr>
          <w:rFonts w:asciiTheme="minorEastAsia" w:hAnsiTheme="minorEastAsia" w:hint="eastAsia"/>
          <w:color w:val="000000"/>
          <w:szCs w:val="21"/>
        </w:rPr>
        <w:t>70%</w:t>
      </w:r>
      <w:r w:rsidRPr="007D47DE">
        <w:rPr>
          <w:rFonts w:asciiTheme="minorEastAsia" w:hAnsiTheme="minorEastAsia" w:hint="eastAsia"/>
          <w:color w:val="000000"/>
          <w:szCs w:val="21"/>
        </w:rPr>
        <w:t>。</w:t>
      </w:r>
      <w:r w:rsidRPr="007D47DE">
        <w:rPr>
          <w:rFonts w:asciiTheme="minorEastAsia" w:hAnsiTheme="minorEastAsia" w:hint="eastAsia"/>
          <w:color w:val="000000"/>
          <w:szCs w:val="21"/>
        </w:rPr>
        <w:t>3</w:t>
      </w:r>
      <w:r w:rsidRPr="007D47DE">
        <w:rPr>
          <w:rFonts w:asciiTheme="minorEastAsia" w:hAnsiTheme="minorEastAsia" w:hint="eastAsia"/>
          <w:color w:val="000000"/>
          <w:szCs w:val="21"/>
        </w:rPr>
        <w:t>只标样过滤器分别标记为“主标样”、“第二标样”和“备用”。不使用时</w:t>
      </w:r>
      <w:r w:rsidR="00A97B2A">
        <w:rPr>
          <w:rFonts w:asciiTheme="minorEastAsia" w:hAnsiTheme="minorEastAsia" w:hint="eastAsia"/>
          <w:color w:val="000000"/>
          <w:szCs w:val="21"/>
        </w:rPr>
        <w:t>标样</w:t>
      </w:r>
      <w:r w:rsidR="00DF03F0">
        <w:rPr>
          <w:rFonts w:asciiTheme="minorEastAsia" w:hAnsiTheme="minorEastAsia" w:hint="eastAsia"/>
          <w:color w:val="000000"/>
          <w:szCs w:val="21"/>
        </w:rPr>
        <w:t>过滤器</w:t>
      </w:r>
      <w:r w:rsidRPr="007D47DE">
        <w:rPr>
          <w:rFonts w:asciiTheme="minorEastAsia" w:hAnsiTheme="minorEastAsia" w:hint="eastAsia"/>
          <w:color w:val="000000"/>
          <w:szCs w:val="21"/>
        </w:rPr>
        <w:t>应妥善保管，防止破损。</w:t>
      </w:r>
    </w:p>
    <w:p w14:paraId="5E52DD6D" w14:textId="77777777" w:rsidR="00B41286" w:rsidRPr="007D47DE" w:rsidRDefault="00982F92" w:rsidP="008E15D4">
      <w:pPr>
        <w:ind w:firstLineChars="200" w:firstLine="420"/>
        <w:rPr>
          <w:rFonts w:asciiTheme="minorEastAsia" w:hAnsiTheme="minorEastAsia"/>
          <w:bCs/>
          <w:color w:val="000000"/>
          <w:szCs w:val="21"/>
        </w:rPr>
      </w:pPr>
      <w:r>
        <w:rPr>
          <w:rFonts w:asciiTheme="minorEastAsia" w:hAnsiTheme="minorEastAsia" w:hint="eastAsia"/>
          <w:color w:val="000000"/>
          <w:szCs w:val="21"/>
        </w:rPr>
        <w:t>测量</w:t>
      </w:r>
      <w:r w:rsidR="00A346D9">
        <w:rPr>
          <w:rFonts w:asciiTheme="minorEastAsia" w:hAnsiTheme="minorEastAsia" w:hint="eastAsia"/>
          <w:color w:val="000000"/>
          <w:szCs w:val="21"/>
        </w:rPr>
        <w:t>标样</w:t>
      </w:r>
      <w:r w:rsidR="00DF03F0">
        <w:rPr>
          <w:rFonts w:asciiTheme="minorEastAsia" w:hAnsiTheme="minorEastAsia" w:hint="eastAsia"/>
          <w:color w:val="000000"/>
          <w:szCs w:val="21"/>
        </w:rPr>
        <w:t>过滤器</w:t>
      </w:r>
      <w:r>
        <w:rPr>
          <w:rFonts w:asciiTheme="minorEastAsia" w:hAnsiTheme="minorEastAsia" w:hint="eastAsia"/>
          <w:color w:val="000000"/>
          <w:szCs w:val="21"/>
        </w:rPr>
        <w:t>的</w:t>
      </w:r>
      <w:r w:rsidR="00B41286" w:rsidRPr="007D47DE">
        <w:rPr>
          <w:rFonts w:asciiTheme="minorEastAsia" w:hAnsiTheme="minorEastAsia" w:hint="eastAsia"/>
          <w:color w:val="000000"/>
          <w:szCs w:val="21"/>
        </w:rPr>
        <w:t>效率，</w:t>
      </w:r>
      <w:r w:rsidR="00A346D9">
        <w:rPr>
          <w:rFonts w:asciiTheme="minorEastAsia" w:hAnsiTheme="minorEastAsia" w:hint="eastAsia"/>
          <w:color w:val="000000"/>
          <w:szCs w:val="21"/>
        </w:rPr>
        <w:t>有助于</w:t>
      </w:r>
      <w:r w:rsidR="00B41286" w:rsidRPr="007D47DE">
        <w:rPr>
          <w:rFonts w:asciiTheme="minorEastAsia" w:hAnsiTheme="minorEastAsia" w:hint="eastAsia"/>
          <w:bCs/>
          <w:color w:val="000000"/>
          <w:szCs w:val="21"/>
        </w:rPr>
        <w:t>试验台用户</w:t>
      </w:r>
      <w:r w:rsidR="00A346D9">
        <w:rPr>
          <w:rFonts w:asciiTheme="minorEastAsia" w:hAnsiTheme="minorEastAsia" w:hint="eastAsia"/>
          <w:bCs/>
          <w:color w:val="000000"/>
          <w:szCs w:val="21"/>
        </w:rPr>
        <w:t>和实验员</w:t>
      </w:r>
      <w:r w:rsidR="00B41286" w:rsidRPr="007D47DE">
        <w:rPr>
          <w:rFonts w:asciiTheme="minorEastAsia" w:hAnsiTheme="minorEastAsia" w:hint="eastAsia"/>
          <w:bCs/>
          <w:color w:val="000000"/>
          <w:szCs w:val="21"/>
        </w:rPr>
        <w:t>在</w:t>
      </w:r>
      <w:r w:rsidR="00A346D9">
        <w:rPr>
          <w:rFonts w:asciiTheme="minorEastAsia" w:hAnsiTheme="minorEastAsia" w:hint="eastAsia"/>
          <w:bCs/>
          <w:color w:val="000000"/>
          <w:szCs w:val="21"/>
        </w:rPr>
        <w:t>隐患成为</w:t>
      </w:r>
      <w:r w:rsidR="00B41286" w:rsidRPr="007D47DE">
        <w:rPr>
          <w:rFonts w:asciiTheme="minorEastAsia" w:hAnsiTheme="minorEastAsia" w:hint="eastAsia"/>
          <w:bCs/>
          <w:color w:val="000000"/>
          <w:szCs w:val="21"/>
        </w:rPr>
        <w:t>麻烦之前发现问题。若各粒径</w:t>
      </w:r>
      <w:r>
        <w:rPr>
          <w:rFonts w:asciiTheme="minorEastAsia" w:hAnsiTheme="minorEastAsia" w:hint="eastAsia"/>
          <w:bCs/>
          <w:color w:val="000000"/>
          <w:szCs w:val="21"/>
        </w:rPr>
        <w:t>档</w:t>
      </w:r>
      <w:r w:rsidR="00B41286" w:rsidRPr="007D47DE">
        <w:rPr>
          <w:rFonts w:asciiTheme="minorEastAsia" w:hAnsiTheme="minorEastAsia" w:hint="eastAsia"/>
          <w:bCs/>
          <w:color w:val="000000"/>
          <w:szCs w:val="21"/>
        </w:rPr>
        <w:t>的效率非常高或非常低，难以发现效率曲线的变化。</w:t>
      </w:r>
      <w:r w:rsidR="006A785A" w:rsidRPr="007D47DE">
        <w:rPr>
          <w:rFonts w:asciiTheme="minorEastAsia" w:hAnsiTheme="minorEastAsia" w:hint="eastAsia"/>
          <w:bCs/>
          <w:color w:val="000000"/>
          <w:szCs w:val="21"/>
        </w:rPr>
        <w:t>驻极</w:t>
      </w:r>
      <w:r w:rsidR="006A785A">
        <w:rPr>
          <w:rFonts w:asciiTheme="minorEastAsia" w:hAnsiTheme="minorEastAsia" w:hint="eastAsia"/>
          <w:bCs/>
          <w:color w:val="000000"/>
          <w:szCs w:val="21"/>
        </w:rPr>
        <w:t>体</w:t>
      </w:r>
      <w:r w:rsidR="006A785A" w:rsidRPr="007D47DE">
        <w:rPr>
          <w:rFonts w:asciiTheme="minorEastAsia" w:hAnsiTheme="minorEastAsia" w:hint="eastAsia"/>
          <w:bCs/>
          <w:color w:val="000000"/>
          <w:szCs w:val="21"/>
        </w:rPr>
        <w:t>滤材</w:t>
      </w:r>
      <w:r w:rsidR="006A785A">
        <w:rPr>
          <w:rFonts w:asciiTheme="minorEastAsia" w:hAnsiTheme="minorEastAsia" w:hint="eastAsia"/>
          <w:bCs/>
          <w:color w:val="000000"/>
          <w:szCs w:val="21"/>
        </w:rPr>
        <w:t>标样</w:t>
      </w:r>
      <w:r w:rsidR="00DF03F0">
        <w:rPr>
          <w:rFonts w:asciiTheme="minorEastAsia" w:hAnsiTheme="minorEastAsia" w:hint="eastAsia"/>
          <w:bCs/>
          <w:color w:val="000000"/>
          <w:szCs w:val="21"/>
        </w:rPr>
        <w:t>过滤器</w:t>
      </w:r>
      <w:r w:rsidR="006A785A">
        <w:rPr>
          <w:rFonts w:asciiTheme="minorEastAsia" w:hAnsiTheme="minorEastAsia" w:hint="eastAsia"/>
          <w:bCs/>
          <w:color w:val="000000"/>
          <w:szCs w:val="21"/>
        </w:rPr>
        <w:t>的</w:t>
      </w:r>
      <w:r w:rsidR="00B41286" w:rsidRPr="007D47DE">
        <w:rPr>
          <w:rFonts w:asciiTheme="minorEastAsia" w:hAnsiTheme="minorEastAsia" w:hint="eastAsia"/>
          <w:bCs/>
          <w:color w:val="000000"/>
          <w:szCs w:val="21"/>
        </w:rPr>
        <w:t>过滤效率的</w:t>
      </w:r>
      <w:r w:rsidR="006A785A">
        <w:rPr>
          <w:rFonts w:asciiTheme="minorEastAsia" w:hAnsiTheme="minorEastAsia" w:hint="eastAsia"/>
          <w:bCs/>
          <w:color w:val="000000"/>
          <w:szCs w:val="21"/>
        </w:rPr>
        <w:t>改变，</w:t>
      </w:r>
      <w:r w:rsidR="00B41286" w:rsidRPr="007D47DE">
        <w:rPr>
          <w:rFonts w:asciiTheme="minorEastAsia" w:hAnsiTheme="minorEastAsia" w:hint="eastAsia"/>
          <w:bCs/>
          <w:color w:val="000000"/>
          <w:szCs w:val="21"/>
        </w:rPr>
        <w:t>可能与中和器的活性下降有关，此时应对中和器进行检查。</w:t>
      </w:r>
    </w:p>
    <w:p w14:paraId="2C058254" w14:textId="0B86FB13" w:rsidR="00B41286" w:rsidRPr="007D47DE" w:rsidRDefault="006A785A" w:rsidP="00416B0C">
      <w:pPr>
        <w:pStyle w:val="a5"/>
        <w:numPr>
          <w:ilvl w:val="3"/>
          <w:numId w:val="1"/>
        </w:numPr>
        <w:rPr>
          <w:b/>
          <w:sz w:val="21"/>
          <w:szCs w:val="21"/>
        </w:rPr>
      </w:pPr>
      <w:r>
        <w:rPr>
          <w:rFonts w:hint="eastAsia"/>
          <w:b/>
          <w:sz w:val="21"/>
          <w:szCs w:val="21"/>
        </w:rPr>
        <w:t>标样过滤器</w:t>
      </w:r>
      <w:r w:rsidR="00B41286" w:rsidRPr="007D47DE">
        <w:rPr>
          <w:rFonts w:hint="eastAsia"/>
          <w:b/>
          <w:sz w:val="21"/>
          <w:szCs w:val="21"/>
        </w:rPr>
        <w:t>试验</w:t>
      </w:r>
      <w:r w:rsidR="00060B1A">
        <w:rPr>
          <w:rFonts w:hint="eastAsia"/>
          <w:b/>
          <w:sz w:val="21"/>
          <w:szCs w:val="21"/>
        </w:rPr>
        <w:t>方法</w:t>
      </w:r>
    </w:p>
    <w:p w14:paraId="6A65A149" w14:textId="75F6F9BF" w:rsidR="00B41286" w:rsidRPr="007D47DE" w:rsidRDefault="006A785A" w:rsidP="008E15D4">
      <w:pPr>
        <w:ind w:firstLineChars="200" w:firstLine="420"/>
        <w:rPr>
          <w:rFonts w:asciiTheme="minorEastAsia" w:hAnsiTheme="minorEastAsia" w:cs="Helvetica"/>
          <w:color w:val="000000"/>
          <w:szCs w:val="21"/>
        </w:rPr>
      </w:pPr>
      <w:r>
        <w:rPr>
          <w:rFonts w:asciiTheme="minorEastAsia" w:hAnsiTheme="minorEastAsia" w:cs="Helvetica" w:hint="eastAsia"/>
          <w:color w:val="000000"/>
          <w:szCs w:val="21"/>
        </w:rPr>
        <w:t>按</w:t>
      </w:r>
      <w:r w:rsidRPr="007D47DE">
        <w:rPr>
          <w:rFonts w:asciiTheme="minorEastAsia" w:hAnsiTheme="minorEastAsia" w:cs="Helvetica" w:hint="eastAsia"/>
          <w:color w:val="000000"/>
          <w:szCs w:val="21"/>
        </w:rPr>
        <w:t>9.3</w:t>
      </w:r>
      <w:r>
        <w:rPr>
          <w:rFonts w:asciiTheme="minorEastAsia" w:hAnsiTheme="minorEastAsia" w:cs="Helvetica" w:hint="eastAsia"/>
          <w:color w:val="000000"/>
          <w:szCs w:val="21"/>
        </w:rPr>
        <w:t>规定方法，每</w:t>
      </w:r>
      <w:r>
        <w:rPr>
          <w:rFonts w:asciiTheme="minorEastAsia" w:hAnsiTheme="minorEastAsia" w:cs="Helvetica" w:hint="eastAsia"/>
          <w:color w:val="000000"/>
          <w:szCs w:val="21"/>
        </w:rPr>
        <w:t>2</w:t>
      </w:r>
      <w:r>
        <w:rPr>
          <w:rFonts w:asciiTheme="minorEastAsia" w:hAnsiTheme="minorEastAsia" w:cs="Helvetica" w:hint="eastAsia"/>
          <w:color w:val="000000"/>
          <w:szCs w:val="21"/>
        </w:rPr>
        <w:t>周对</w:t>
      </w:r>
      <w:r w:rsidR="00B41286" w:rsidRPr="007D47DE">
        <w:rPr>
          <w:rFonts w:asciiTheme="minorEastAsia" w:hAnsiTheme="minorEastAsia" w:hint="eastAsia"/>
          <w:bCs/>
          <w:color w:val="000000"/>
          <w:szCs w:val="21"/>
        </w:rPr>
        <w:t>“</w:t>
      </w:r>
      <w:r w:rsidR="00B41286" w:rsidRPr="007D47DE">
        <w:rPr>
          <w:rFonts w:asciiTheme="minorEastAsia" w:hAnsiTheme="minorEastAsia"/>
          <w:bCs/>
          <w:color w:val="000000"/>
          <w:szCs w:val="21"/>
        </w:rPr>
        <w:t>主标样</w:t>
      </w:r>
      <w:r w:rsidR="00B41286" w:rsidRPr="007D47DE">
        <w:rPr>
          <w:rFonts w:asciiTheme="minorEastAsia" w:hAnsiTheme="minorEastAsia" w:hint="eastAsia"/>
          <w:bCs/>
          <w:color w:val="000000"/>
          <w:szCs w:val="21"/>
        </w:rPr>
        <w:t>”</w:t>
      </w:r>
      <w:r>
        <w:rPr>
          <w:rFonts w:asciiTheme="minorEastAsia" w:hAnsiTheme="minorEastAsia" w:hint="eastAsia"/>
          <w:bCs/>
          <w:color w:val="000000"/>
          <w:szCs w:val="21"/>
        </w:rPr>
        <w:t>进行一次计径效率试验，</w:t>
      </w:r>
      <w:r w:rsidR="00B41286" w:rsidRPr="007D47DE">
        <w:rPr>
          <w:rFonts w:asciiTheme="minorEastAsia" w:hAnsiTheme="minorEastAsia" w:cs="Helvetica" w:hint="eastAsia"/>
          <w:color w:val="000000"/>
          <w:szCs w:val="21"/>
        </w:rPr>
        <w:t>试验风量为</w:t>
      </w:r>
      <w:r w:rsidR="00B41286" w:rsidRPr="007D47DE">
        <w:rPr>
          <w:rFonts w:asciiTheme="minorEastAsia" w:hAnsiTheme="minorEastAsia" w:hint="eastAsia"/>
          <w:bCs/>
          <w:color w:val="000000"/>
          <w:szCs w:val="21"/>
        </w:rPr>
        <w:t>0.944</w:t>
      </w:r>
      <w:r w:rsidR="00B41286" w:rsidRPr="007D47DE">
        <w:rPr>
          <w:rFonts w:asciiTheme="minorEastAsia" w:hAnsiTheme="minorEastAsia" w:cs="Helvetica"/>
          <w:color w:val="000000"/>
          <w:szCs w:val="21"/>
        </w:rPr>
        <w:t xml:space="preserve"> m</w:t>
      </w:r>
      <w:r w:rsidR="00B41286" w:rsidRPr="007D47DE">
        <w:rPr>
          <w:rFonts w:asciiTheme="minorEastAsia" w:hAnsiTheme="minorEastAsia" w:cs="Helvetica"/>
          <w:color w:val="000000"/>
          <w:position w:val="4"/>
          <w:szCs w:val="21"/>
          <w:vertAlign w:val="superscript"/>
        </w:rPr>
        <w:t>3</w:t>
      </w:r>
      <w:r w:rsidR="00B41286" w:rsidRPr="007D47DE">
        <w:rPr>
          <w:rFonts w:asciiTheme="minorEastAsia" w:hAnsiTheme="minorEastAsia" w:cs="Helvetica"/>
          <w:color w:val="000000"/>
          <w:szCs w:val="21"/>
        </w:rPr>
        <w:t>/s</w:t>
      </w:r>
      <w:r w:rsidR="00B41286" w:rsidRPr="007D47DE">
        <w:rPr>
          <w:rFonts w:asciiTheme="minorEastAsia" w:hAnsiTheme="minorEastAsia" w:cs="Helvetica" w:hint="eastAsia"/>
          <w:color w:val="000000"/>
          <w:szCs w:val="21"/>
        </w:rPr>
        <w:t>。若任</w:t>
      </w:r>
      <w:r w:rsidR="001102A6">
        <w:rPr>
          <w:rFonts w:asciiTheme="minorEastAsia" w:hAnsiTheme="minorEastAsia" w:cs="Helvetica" w:hint="eastAsia"/>
          <w:color w:val="000000"/>
          <w:szCs w:val="21"/>
        </w:rPr>
        <w:t>一</w:t>
      </w:r>
      <w:r w:rsidR="00B41286" w:rsidRPr="007D47DE">
        <w:rPr>
          <w:rFonts w:asciiTheme="minorEastAsia" w:hAnsiTheme="minorEastAsia" w:cs="Helvetica" w:hint="eastAsia"/>
          <w:color w:val="000000"/>
          <w:szCs w:val="21"/>
        </w:rPr>
        <w:t>粒径档的计径效率值漂移大于</w:t>
      </w:r>
      <w:r w:rsidR="00B41286" w:rsidRPr="007D47DE">
        <w:rPr>
          <w:rFonts w:asciiTheme="minorEastAsia" w:hAnsiTheme="minorEastAsia" w:cs="Helvetica" w:hint="eastAsia"/>
          <w:color w:val="000000"/>
          <w:szCs w:val="21"/>
        </w:rPr>
        <w:t>5</w:t>
      </w:r>
      <w:r w:rsidR="00B41286" w:rsidRPr="007D47DE">
        <w:rPr>
          <w:rFonts w:asciiTheme="minorEastAsia" w:hAnsiTheme="minorEastAsia" w:cs="Helvetica" w:hint="eastAsia"/>
          <w:color w:val="000000"/>
          <w:szCs w:val="21"/>
        </w:rPr>
        <w:t>个百分点，</w:t>
      </w:r>
      <w:r>
        <w:rPr>
          <w:rFonts w:asciiTheme="minorEastAsia" w:hAnsiTheme="minorEastAsia" w:cs="Helvetica" w:hint="eastAsia"/>
          <w:color w:val="000000"/>
          <w:szCs w:val="21"/>
        </w:rPr>
        <w:t>则</w:t>
      </w:r>
      <w:r w:rsidR="00835EF2">
        <w:rPr>
          <w:rFonts w:asciiTheme="minorEastAsia" w:hAnsiTheme="minorEastAsia" w:cs="Helvetica" w:hint="eastAsia"/>
          <w:color w:val="000000"/>
          <w:szCs w:val="21"/>
        </w:rPr>
        <w:t>测量</w:t>
      </w:r>
      <w:r w:rsidR="00B41286" w:rsidRPr="007D47DE">
        <w:rPr>
          <w:rFonts w:asciiTheme="minorEastAsia" w:hAnsiTheme="minorEastAsia" w:cs="Helvetica" w:hint="eastAsia"/>
          <w:color w:val="000000"/>
          <w:szCs w:val="21"/>
        </w:rPr>
        <w:t>“第二标样”</w:t>
      </w:r>
      <w:r w:rsidR="00DF03F0">
        <w:rPr>
          <w:rFonts w:asciiTheme="minorEastAsia" w:hAnsiTheme="minorEastAsia" w:cs="Helvetica" w:hint="eastAsia"/>
          <w:color w:val="000000"/>
          <w:szCs w:val="21"/>
        </w:rPr>
        <w:t>过滤器标样</w:t>
      </w:r>
      <w:r w:rsidR="00B41286" w:rsidRPr="007D47DE">
        <w:rPr>
          <w:rFonts w:asciiTheme="minorEastAsia" w:hAnsiTheme="minorEastAsia" w:cs="Helvetica" w:hint="eastAsia"/>
          <w:color w:val="000000"/>
          <w:szCs w:val="21"/>
        </w:rPr>
        <w:t>。若</w:t>
      </w:r>
      <w:bookmarkStart w:id="185" w:name="OLE_LINK13"/>
      <w:bookmarkStart w:id="186" w:name="OLE_LINK14"/>
      <w:r w:rsidR="00B41286" w:rsidRPr="007D47DE">
        <w:rPr>
          <w:rFonts w:asciiTheme="minorEastAsia" w:hAnsiTheme="minorEastAsia" w:cs="Helvetica" w:hint="eastAsia"/>
          <w:color w:val="000000"/>
          <w:szCs w:val="21"/>
        </w:rPr>
        <w:t>“主标样”和“第</w:t>
      </w:r>
      <w:r>
        <w:rPr>
          <w:rFonts w:asciiTheme="minorEastAsia" w:hAnsiTheme="minorEastAsia" w:cs="Helvetica" w:hint="eastAsia"/>
          <w:color w:val="000000"/>
          <w:szCs w:val="21"/>
        </w:rPr>
        <w:t>二</w:t>
      </w:r>
      <w:r w:rsidR="00B41286" w:rsidRPr="007D47DE">
        <w:rPr>
          <w:rFonts w:asciiTheme="minorEastAsia" w:hAnsiTheme="minorEastAsia" w:cs="Helvetica" w:hint="eastAsia"/>
          <w:color w:val="000000"/>
          <w:szCs w:val="21"/>
        </w:rPr>
        <w:t>标样”</w:t>
      </w:r>
      <w:bookmarkEnd w:id="185"/>
      <w:bookmarkEnd w:id="186"/>
      <w:r w:rsidR="00B41286" w:rsidRPr="007D47DE">
        <w:rPr>
          <w:rFonts w:asciiTheme="minorEastAsia" w:hAnsiTheme="minorEastAsia" w:cs="Helvetica" w:hint="eastAsia"/>
          <w:color w:val="000000"/>
          <w:szCs w:val="21"/>
        </w:rPr>
        <w:t>均</w:t>
      </w:r>
      <w:r>
        <w:rPr>
          <w:rFonts w:asciiTheme="minorEastAsia" w:hAnsiTheme="minorEastAsia" w:cs="Helvetica" w:hint="eastAsia"/>
          <w:color w:val="000000"/>
          <w:szCs w:val="21"/>
        </w:rPr>
        <w:t>出现某</w:t>
      </w:r>
      <w:r w:rsidR="00B41286" w:rsidRPr="007D47DE">
        <w:rPr>
          <w:rFonts w:asciiTheme="minorEastAsia" w:hAnsiTheme="minorEastAsia" w:cs="Helvetica" w:hint="eastAsia"/>
          <w:color w:val="000000"/>
          <w:szCs w:val="21"/>
        </w:rPr>
        <w:t>粒径档计径效率值漂移大于</w:t>
      </w:r>
      <w:r w:rsidR="00B41286" w:rsidRPr="007D47DE">
        <w:rPr>
          <w:rFonts w:asciiTheme="minorEastAsia" w:hAnsiTheme="minorEastAsia" w:cs="Helvetica" w:hint="eastAsia"/>
          <w:color w:val="000000"/>
          <w:szCs w:val="21"/>
        </w:rPr>
        <w:t>5</w:t>
      </w:r>
      <w:r w:rsidR="00B41286" w:rsidRPr="007D47DE">
        <w:rPr>
          <w:rFonts w:asciiTheme="minorEastAsia" w:hAnsiTheme="minorEastAsia" w:cs="Helvetica" w:hint="eastAsia"/>
          <w:color w:val="000000"/>
          <w:szCs w:val="21"/>
        </w:rPr>
        <w:t>个百分点，则应进行必要</w:t>
      </w:r>
      <w:r>
        <w:rPr>
          <w:rFonts w:asciiTheme="minorEastAsia" w:hAnsiTheme="minorEastAsia" w:cs="Helvetica" w:hint="eastAsia"/>
          <w:color w:val="000000"/>
          <w:szCs w:val="21"/>
        </w:rPr>
        <w:t>的</w:t>
      </w:r>
      <w:r w:rsidRPr="007D47DE">
        <w:rPr>
          <w:rFonts w:asciiTheme="minorEastAsia" w:hAnsiTheme="minorEastAsia" w:cs="Helvetica" w:hint="eastAsia"/>
          <w:color w:val="000000"/>
          <w:szCs w:val="21"/>
        </w:rPr>
        <w:t>系统</w:t>
      </w:r>
      <w:r w:rsidR="00B41286" w:rsidRPr="007D47DE">
        <w:rPr>
          <w:rFonts w:asciiTheme="minorEastAsia" w:hAnsiTheme="minorEastAsia" w:cs="Helvetica" w:hint="eastAsia"/>
          <w:color w:val="000000"/>
          <w:szCs w:val="21"/>
        </w:rPr>
        <w:t>维护（例如清洁采样管、校准计数器等）</w:t>
      </w:r>
      <w:r>
        <w:rPr>
          <w:rFonts w:asciiTheme="minorEastAsia" w:hAnsiTheme="minorEastAsia" w:cs="Helvetica" w:hint="eastAsia"/>
          <w:color w:val="000000"/>
          <w:szCs w:val="21"/>
        </w:rPr>
        <w:t>，直到</w:t>
      </w:r>
      <w:r w:rsidR="00DF03F0">
        <w:rPr>
          <w:rFonts w:asciiTheme="minorEastAsia" w:hAnsiTheme="minorEastAsia" w:cs="Helvetica" w:hint="eastAsia"/>
          <w:color w:val="000000"/>
          <w:szCs w:val="21"/>
        </w:rPr>
        <w:t>标样</w:t>
      </w:r>
      <w:r w:rsidR="00B41286" w:rsidRPr="007D47DE">
        <w:rPr>
          <w:rFonts w:asciiTheme="minorEastAsia" w:hAnsiTheme="minorEastAsia" w:cs="Helvetica" w:hint="eastAsia"/>
          <w:color w:val="000000"/>
          <w:szCs w:val="21"/>
        </w:rPr>
        <w:t>对任</w:t>
      </w:r>
      <w:r>
        <w:rPr>
          <w:rFonts w:asciiTheme="minorEastAsia" w:hAnsiTheme="minorEastAsia" w:cs="Helvetica" w:hint="eastAsia"/>
          <w:color w:val="000000"/>
          <w:szCs w:val="21"/>
        </w:rPr>
        <w:t>一</w:t>
      </w:r>
      <w:r w:rsidR="00B41286" w:rsidRPr="007D47DE">
        <w:rPr>
          <w:rFonts w:asciiTheme="minorEastAsia" w:hAnsiTheme="minorEastAsia" w:cs="Helvetica" w:hint="eastAsia"/>
          <w:color w:val="000000"/>
          <w:szCs w:val="21"/>
        </w:rPr>
        <w:t>粒径档的计径效率值漂移小于</w:t>
      </w:r>
      <w:r w:rsidR="00B41286" w:rsidRPr="007D47DE">
        <w:rPr>
          <w:rFonts w:asciiTheme="minorEastAsia" w:hAnsiTheme="minorEastAsia" w:cs="Helvetica" w:hint="eastAsia"/>
          <w:color w:val="000000"/>
          <w:szCs w:val="21"/>
        </w:rPr>
        <w:t>5</w:t>
      </w:r>
      <w:r w:rsidR="00B41286" w:rsidRPr="007D47DE">
        <w:rPr>
          <w:rFonts w:asciiTheme="minorEastAsia" w:hAnsiTheme="minorEastAsia" w:cs="Helvetica" w:hint="eastAsia"/>
          <w:color w:val="000000"/>
          <w:szCs w:val="21"/>
        </w:rPr>
        <w:t>个百分点。若“主标样”和“第二标样”无法使用（如损坏），则</w:t>
      </w:r>
      <w:r>
        <w:rPr>
          <w:rFonts w:asciiTheme="minorEastAsia" w:hAnsiTheme="minorEastAsia" w:cs="Helvetica" w:hint="eastAsia"/>
          <w:color w:val="000000"/>
          <w:szCs w:val="21"/>
        </w:rPr>
        <w:t>启用</w:t>
      </w:r>
      <w:r w:rsidR="00B41286" w:rsidRPr="007D47DE">
        <w:rPr>
          <w:rFonts w:asciiTheme="minorEastAsia" w:hAnsiTheme="minorEastAsia" w:cs="Helvetica" w:hint="eastAsia"/>
          <w:color w:val="000000"/>
          <w:szCs w:val="21"/>
        </w:rPr>
        <w:t>“备用”</w:t>
      </w:r>
      <w:r>
        <w:rPr>
          <w:rFonts w:asciiTheme="minorEastAsia" w:hAnsiTheme="minorEastAsia" w:cs="Helvetica" w:hint="eastAsia"/>
          <w:color w:val="000000"/>
          <w:szCs w:val="21"/>
        </w:rPr>
        <w:t>标样</w:t>
      </w:r>
      <w:r w:rsidR="00DF03F0">
        <w:rPr>
          <w:rFonts w:asciiTheme="minorEastAsia" w:hAnsiTheme="minorEastAsia" w:cs="Helvetica" w:hint="eastAsia"/>
          <w:color w:val="000000"/>
          <w:szCs w:val="21"/>
        </w:rPr>
        <w:t>过滤器</w:t>
      </w:r>
      <w:r w:rsidR="00B41286" w:rsidRPr="007D47DE">
        <w:rPr>
          <w:rFonts w:asciiTheme="minorEastAsia" w:hAnsiTheme="minorEastAsia" w:cs="Helvetica" w:hint="eastAsia"/>
          <w:color w:val="000000"/>
          <w:szCs w:val="21"/>
        </w:rPr>
        <w:t>。</w:t>
      </w:r>
    </w:p>
    <w:p w14:paraId="57E96661" w14:textId="77777777" w:rsidR="00B41286" w:rsidRPr="00E8131F" w:rsidRDefault="00B41286" w:rsidP="008E15D4">
      <w:pPr>
        <w:ind w:firstLineChars="200" w:firstLine="360"/>
        <w:rPr>
          <w:rFonts w:asciiTheme="minorEastAsia" w:hAnsiTheme="minorEastAsia" w:cs="Helvetica"/>
          <w:color w:val="000000"/>
          <w:sz w:val="18"/>
          <w:szCs w:val="18"/>
        </w:rPr>
      </w:pPr>
      <w:r w:rsidRPr="00E8131F">
        <w:rPr>
          <w:rFonts w:asciiTheme="minorEastAsia" w:hAnsiTheme="minorEastAsia" w:cs="Helvetica"/>
          <w:color w:val="000000"/>
          <w:sz w:val="18"/>
          <w:szCs w:val="18"/>
        </w:rPr>
        <w:t>注</w:t>
      </w:r>
      <w:r w:rsidRPr="00E8131F">
        <w:rPr>
          <w:rFonts w:asciiTheme="minorEastAsia" w:hAnsiTheme="minorEastAsia" w:cs="Helvetica" w:hint="eastAsia"/>
          <w:color w:val="000000"/>
          <w:sz w:val="18"/>
          <w:szCs w:val="18"/>
        </w:rPr>
        <w:t>：</w:t>
      </w:r>
      <w:r w:rsidR="006A785A">
        <w:rPr>
          <w:rFonts w:asciiTheme="minorEastAsia" w:hAnsiTheme="minorEastAsia" w:cs="Helvetica" w:hint="eastAsia"/>
          <w:color w:val="000000"/>
          <w:sz w:val="18"/>
          <w:szCs w:val="18"/>
        </w:rPr>
        <w:t>不要将</w:t>
      </w:r>
      <w:r w:rsidRPr="00E8131F">
        <w:rPr>
          <w:rFonts w:asciiTheme="minorEastAsia" w:hAnsiTheme="minorEastAsia" w:cs="Helvetica" w:hint="eastAsia"/>
          <w:color w:val="000000"/>
          <w:sz w:val="18"/>
          <w:szCs w:val="18"/>
        </w:rPr>
        <w:t>百分点与百分比混淆。例如，效率值</w:t>
      </w:r>
      <w:r w:rsidRPr="00E8131F">
        <w:rPr>
          <w:rFonts w:asciiTheme="minorEastAsia" w:hAnsiTheme="minorEastAsia" w:cs="Helvetica" w:hint="eastAsia"/>
          <w:color w:val="000000"/>
          <w:sz w:val="18"/>
          <w:szCs w:val="18"/>
        </w:rPr>
        <w:t>30%</w:t>
      </w:r>
      <w:r w:rsidRPr="00E8131F">
        <w:rPr>
          <w:rFonts w:asciiTheme="minorEastAsia" w:hAnsiTheme="minorEastAsia" w:cs="Helvetica" w:hint="eastAsia"/>
          <w:color w:val="000000"/>
          <w:sz w:val="18"/>
          <w:szCs w:val="18"/>
        </w:rPr>
        <w:t>与</w:t>
      </w:r>
      <w:r w:rsidRPr="00E8131F">
        <w:rPr>
          <w:rFonts w:asciiTheme="minorEastAsia" w:hAnsiTheme="minorEastAsia" w:cs="Helvetica" w:hint="eastAsia"/>
          <w:color w:val="000000"/>
          <w:sz w:val="18"/>
          <w:szCs w:val="18"/>
        </w:rPr>
        <w:t>35%</w:t>
      </w:r>
      <w:r w:rsidRPr="00E8131F">
        <w:rPr>
          <w:rFonts w:asciiTheme="minorEastAsia" w:hAnsiTheme="minorEastAsia" w:cs="Helvetica" w:hint="eastAsia"/>
          <w:color w:val="000000"/>
          <w:sz w:val="18"/>
          <w:szCs w:val="18"/>
        </w:rPr>
        <w:t>之间相差</w:t>
      </w:r>
      <w:r w:rsidRPr="00E8131F">
        <w:rPr>
          <w:rFonts w:asciiTheme="minorEastAsia" w:hAnsiTheme="minorEastAsia" w:cs="Helvetica" w:hint="eastAsia"/>
          <w:color w:val="000000"/>
          <w:sz w:val="18"/>
          <w:szCs w:val="18"/>
        </w:rPr>
        <w:t>5</w:t>
      </w:r>
      <w:r w:rsidRPr="00E8131F">
        <w:rPr>
          <w:rFonts w:asciiTheme="minorEastAsia" w:hAnsiTheme="minorEastAsia" w:cs="Helvetica" w:hint="eastAsia"/>
          <w:color w:val="000000"/>
          <w:sz w:val="18"/>
          <w:szCs w:val="18"/>
        </w:rPr>
        <w:t>个百分点，而不是</w:t>
      </w:r>
      <w:r w:rsidRPr="00E8131F">
        <w:rPr>
          <w:rFonts w:asciiTheme="minorEastAsia" w:hAnsiTheme="minorEastAsia" w:cs="Helvetica" w:hint="eastAsia"/>
          <w:color w:val="000000"/>
          <w:sz w:val="18"/>
          <w:szCs w:val="18"/>
        </w:rPr>
        <w:t>5%</w:t>
      </w:r>
      <w:r w:rsidRPr="00E8131F">
        <w:rPr>
          <w:rFonts w:asciiTheme="minorEastAsia" w:hAnsiTheme="minorEastAsia" w:cs="Helvetica" w:hint="eastAsia"/>
          <w:color w:val="000000"/>
          <w:sz w:val="18"/>
          <w:szCs w:val="18"/>
        </w:rPr>
        <w:t>。</w:t>
      </w:r>
    </w:p>
    <w:p w14:paraId="3009708E" w14:textId="77777777" w:rsidR="00B41286" w:rsidRPr="007D47DE" w:rsidRDefault="00B41286" w:rsidP="00416B0C">
      <w:pPr>
        <w:pStyle w:val="a5"/>
        <w:numPr>
          <w:ilvl w:val="3"/>
          <w:numId w:val="1"/>
        </w:numPr>
        <w:rPr>
          <w:b/>
          <w:sz w:val="21"/>
          <w:szCs w:val="21"/>
        </w:rPr>
      </w:pPr>
      <w:r w:rsidRPr="007D47DE">
        <w:rPr>
          <w:b/>
          <w:sz w:val="21"/>
          <w:szCs w:val="21"/>
        </w:rPr>
        <w:t>标准值</w:t>
      </w:r>
    </w:p>
    <w:p w14:paraId="752FBED7" w14:textId="77777777" w:rsidR="00B41286" w:rsidRPr="007D47DE" w:rsidRDefault="006A785A" w:rsidP="008E15D4">
      <w:pPr>
        <w:ind w:firstLineChars="200" w:firstLine="420"/>
        <w:rPr>
          <w:rFonts w:asciiTheme="minorEastAsia" w:hAnsiTheme="minorEastAsia"/>
          <w:bCs/>
          <w:color w:val="000000"/>
          <w:szCs w:val="21"/>
        </w:rPr>
      </w:pPr>
      <w:r w:rsidRPr="007D47DE">
        <w:rPr>
          <w:rFonts w:asciiTheme="minorEastAsia" w:hAnsiTheme="minorEastAsia" w:hint="eastAsia"/>
          <w:bCs/>
          <w:color w:val="000000"/>
          <w:szCs w:val="21"/>
        </w:rPr>
        <w:t>按</w:t>
      </w:r>
      <w:r w:rsidRPr="007D47DE">
        <w:rPr>
          <w:rFonts w:asciiTheme="minorEastAsia" w:hAnsiTheme="minorEastAsia" w:hint="eastAsia"/>
          <w:bCs/>
          <w:color w:val="000000"/>
          <w:szCs w:val="21"/>
        </w:rPr>
        <w:t>9.3</w:t>
      </w:r>
      <w:r w:rsidRPr="007D47DE">
        <w:rPr>
          <w:rFonts w:asciiTheme="minorEastAsia" w:hAnsiTheme="minorEastAsia" w:hint="eastAsia"/>
          <w:bCs/>
          <w:color w:val="000000"/>
          <w:szCs w:val="21"/>
        </w:rPr>
        <w:t>规定进行</w:t>
      </w:r>
      <w:r>
        <w:rPr>
          <w:rFonts w:asciiTheme="minorEastAsia" w:hAnsiTheme="minorEastAsia" w:hint="eastAsia"/>
          <w:bCs/>
          <w:color w:val="000000"/>
          <w:szCs w:val="21"/>
        </w:rPr>
        <w:t>标样</w:t>
      </w:r>
      <w:r w:rsidR="00DF03F0">
        <w:rPr>
          <w:rFonts w:asciiTheme="minorEastAsia" w:hAnsiTheme="minorEastAsia" w:hint="eastAsia"/>
          <w:bCs/>
          <w:color w:val="000000"/>
          <w:szCs w:val="21"/>
        </w:rPr>
        <w:t>过滤器</w:t>
      </w:r>
      <w:r w:rsidR="00F60299">
        <w:rPr>
          <w:rFonts w:asciiTheme="minorEastAsia" w:hAnsiTheme="minorEastAsia" w:hint="eastAsia"/>
          <w:bCs/>
          <w:color w:val="000000"/>
          <w:szCs w:val="21"/>
        </w:rPr>
        <w:t>的</w:t>
      </w:r>
      <w:r w:rsidR="00B41286" w:rsidRPr="007D47DE">
        <w:rPr>
          <w:rFonts w:asciiTheme="minorEastAsia" w:hAnsiTheme="minorEastAsia" w:hint="eastAsia"/>
          <w:bCs/>
          <w:color w:val="000000"/>
          <w:szCs w:val="21"/>
        </w:rPr>
        <w:t>计径效率和阻力试验。</w:t>
      </w:r>
      <w:r w:rsidR="0042593D">
        <w:rPr>
          <w:rFonts w:asciiTheme="minorEastAsia" w:hAnsiTheme="minorEastAsia" w:hint="eastAsia"/>
          <w:bCs/>
          <w:color w:val="000000"/>
          <w:szCs w:val="21"/>
        </w:rPr>
        <w:t>将</w:t>
      </w:r>
      <w:r w:rsidR="00B41286" w:rsidRPr="007D47DE">
        <w:rPr>
          <w:rFonts w:asciiTheme="minorEastAsia" w:hAnsiTheme="minorEastAsia" w:hint="eastAsia"/>
          <w:bCs/>
          <w:color w:val="000000"/>
          <w:szCs w:val="21"/>
        </w:rPr>
        <w:t>初始值作为</w:t>
      </w:r>
      <w:r w:rsidR="00F60299">
        <w:rPr>
          <w:rFonts w:asciiTheme="minorEastAsia" w:hAnsiTheme="minorEastAsia" w:hint="eastAsia"/>
          <w:bCs/>
          <w:color w:val="000000"/>
          <w:szCs w:val="21"/>
        </w:rPr>
        <w:t>标样</w:t>
      </w:r>
      <w:r w:rsidR="00DF03F0">
        <w:rPr>
          <w:rFonts w:asciiTheme="minorEastAsia" w:hAnsiTheme="minorEastAsia" w:hint="eastAsia"/>
          <w:bCs/>
          <w:color w:val="000000"/>
          <w:szCs w:val="21"/>
        </w:rPr>
        <w:t>过滤器</w:t>
      </w:r>
      <w:r w:rsidR="00B41286" w:rsidRPr="007D47DE">
        <w:rPr>
          <w:rFonts w:asciiTheme="minorEastAsia" w:hAnsiTheme="minorEastAsia" w:hint="eastAsia"/>
          <w:bCs/>
          <w:color w:val="000000"/>
          <w:szCs w:val="21"/>
        </w:rPr>
        <w:t>的标准值。</w:t>
      </w:r>
    </w:p>
    <w:p w14:paraId="43B93458" w14:textId="2FD41AB4" w:rsidR="00B41286" w:rsidRPr="007D47DE" w:rsidRDefault="00F60299" w:rsidP="00416B0C">
      <w:pPr>
        <w:pStyle w:val="a5"/>
        <w:numPr>
          <w:ilvl w:val="3"/>
          <w:numId w:val="1"/>
        </w:numPr>
        <w:rPr>
          <w:b/>
          <w:sz w:val="21"/>
          <w:szCs w:val="21"/>
        </w:rPr>
      </w:pPr>
      <w:r>
        <w:rPr>
          <w:rFonts w:hint="eastAsia"/>
          <w:b/>
          <w:sz w:val="21"/>
          <w:szCs w:val="21"/>
        </w:rPr>
        <w:t>标样</w:t>
      </w:r>
      <w:r w:rsidR="00DF03F0">
        <w:rPr>
          <w:rFonts w:hint="eastAsia"/>
          <w:b/>
          <w:sz w:val="21"/>
          <w:szCs w:val="21"/>
        </w:rPr>
        <w:t>过滤器</w:t>
      </w:r>
      <w:r w:rsidR="0042593D">
        <w:rPr>
          <w:rFonts w:hint="eastAsia"/>
          <w:b/>
          <w:sz w:val="21"/>
          <w:szCs w:val="21"/>
        </w:rPr>
        <w:t>的</w:t>
      </w:r>
      <w:r w:rsidR="00B41286" w:rsidRPr="007D47DE">
        <w:rPr>
          <w:rFonts w:hint="eastAsia"/>
          <w:b/>
          <w:sz w:val="21"/>
          <w:szCs w:val="21"/>
        </w:rPr>
        <w:t>阻力</w:t>
      </w:r>
      <w:r w:rsidR="00060B1A">
        <w:rPr>
          <w:rFonts w:hint="eastAsia"/>
          <w:b/>
          <w:sz w:val="21"/>
          <w:szCs w:val="21"/>
        </w:rPr>
        <w:t>评价</w:t>
      </w:r>
    </w:p>
    <w:p w14:paraId="3319DFB9" w14:textId="77777777" w:rsidR="00B41286" w:rsidRPr="007D47DE" w:rsidRDefault="0042593D" w:rsidP="008E15D4">
      <w:pPr>
        <w:ind w:firstLineChars="200" w:firstLine="420"/>
        <w:rPr>
          <w:rFonts w:asciiTheme="minorEastAsia" w:hAnsiTheme="minorEastAsia"/>
          <w:bCs/>
          <w:color w:val="000000"/>
          <w:szCs w:val="21"/>
        </w:rPr>
      </w:pPr>
      <w:r>
        <w:rPr>
          <w:rFonts w:asciiTheme="minorEastAsia" w:hAnsiTheme="minorEastAsia" w:hint="eastAsia"/>
          <w:bCs/>
          <w:color w:val="000000"/>
          <w:szCs w:val="21"/>
        </w:rPr>
        <w:t>标样</w:t>
      </w:r>
      <w:r w:rsidR="00DF03F0">
        <w:rPr>
          <w:rFonts w:asciiTheme="minorEastAsia" w:hAnsiTheme="minorEastAsia" w:hint="eastAsia"/>
          <w:bCs/>
          <w:color w:val="000000"/>
          <w:szCs w:val="21"/>
        </w:rPr>
        <w:t>过滤器</w:t>
      </w:r>
      <w:r w:rsidR="00B41286" w:rsidRPr="007D47DE">
        <w:rPr>
          <w:rFonts w:asciiTheme="minorEastAsia" w:hAnsiTheme="minorEastAsia"/>
          <w:bCs/>
          <w:color w:val="000000"/>
          <w:szCs w:val="21"/>
        </w:rPr>
        <w:t>的</w:t>
      </w:r>
      <w:r w:rsidR="00B41286" w:rsidRPr="007D47DE">
        <w:rPr>
          <w:rFonts w:asciiTheme="minorEastAsia" w:hAnsiTheme="minorEastAsia" w:hint="eastAsia"/>
          <w:bCs/>
          <w:color w:val="000000"/>
          <w:szCs w:val="21"/>
        </w:rPr>
        <w:t>实测</w:t>
      </w:r>
      <w:r w:rsidR="00B41286" w:rsidRPr="007D47DE">
        <w:rPr>
          <w:rFonts w:asciiTheme="minorEastAsia" w:hAnsiTheme="minorEastAsia"/>
          <w:bCs/>
          <w:color w:val="000000"/>
          <w:szCs w:val="21"/>
        </w:rPr>
        <w:t>阻力与</w:t>
      </w:r>
      <w:r>
        <w:rPr>
          <w:rFonts w:asciiTheme="minorEastAsia" w:hAnsiTheme="minorEastAsia" w:hint="eastAsia"/>
          <w:bCs/>
          <w:color w:val="000000"/>
          <w:szCs w:val="21"/>
        </w:rPr>
        <w:t>标样</w:t>
      </w:r>
      <w:r w:rsidR="00DF03F0">
        <w:rPr>
          <w:rFonts w:asciiTheme="minorEastAsia" w:hAnsiTheme="minorEastAsia" w:hint="eastAsia"/>
          <w:bCs/>
          <w:color w:val="000000"/>
          <w:szCs w:val="21"/>
        </w:rPr>
        <w:t>过滤器</w:t>
      </w:r>
      <w:r w:rsidR="00B41286" w:rsidRPr="007D47DE">
        <w:rPr>
          <w:rFonts w:asciiTheme="minorEastAsia" w:hAnsiTheme="minorEastAsia"/>
          <w:bCs/>
          <w:color w:val="000000"/>
          <w:szCs w:val="21"/>
        </w:rPr>
        <w:t>标准值</w:t>
      </w:r>
      <w:r w:rsidRPr="007D47DE">
        <w:rPr>
          <w:rFonts w:asciiTheme="minorEastAsia" w:hAnsiTheme="minorEastAsia" w:hint="eastAsia"/>
          <w:bCs/>
          <w:color w:val="000000"/>
          <w:szCs w:val="21"/>
        </w:rPr>
        <w:t>的</w:t>
      </w:r>
      <w:r w:rsidR="00B41286" w:rsidRPr="007D47DE">
        <w:rPr>
          <w:rFonts w:asciiTheme="minorEastAsia" w:hAnsiTheme="minorEastAsia" w:hint="eastAsia"/>
          <w:bCs/>
          <w:color w:val="000000"/>
          <w:szCs w:val="21"/>
        </w:rPr>
        <w:t>偏差</w:t>
      </w:r>
      <w:r w:rsidR="00B41286" w:rsidRPr="007D47DE">
        <w:rPr>
          <w:rFonts w:asciiTheme="minorEastAsia" w:hAnsiTheme="minorEastAsia"/>
          <w:bCs/>
          <w:color w:val="000000"/>
          <w:szCs w:val="21"/>
        </w:rPr>
        <w:t>不</w:t>
      </w:r>
      <w:r w:rsidR="00B41286" w:rsidRPr="007D47DE">
        <w:rPr>
          <w:rFonts w:asciiTheme="minorEastAsia" w:hAnsiTheme="minorEastAsia" w:hint="eastAsia"/>
          <w:bCs/>
          <w:color w:val="000000"/>
          <w:szCs w:val="21"/>
        </w:rPr>
        <w:t>大于</w:t>
      </w:r>
      <w:r w:rsidR="00B41286" w:rsidRPr="007D47DE">
        <w:rPr>
          <w:rFonts w:asciiTheme="minorEastAsia" w:hAnsiTheme="minorEastAsia" w:hint="eastAsia"/>
          <w:bCs/>
          <w:color w:val="000000"/>
          <w:szCs w:val="21"/>
        </w:rPr>
        <w:t>10%</w:t>
      </w:r>
      <w:r w:rsidR="00B41286" w:rsidRPr="007D47DE">
        <w:rPr>
          <w:rFonts w:asciiTheme="minorEastAsia" w:hAnsiTheme="minorEastAsia" w:hint="eastAsia"/>
          <w:bCs/>
          <w:color w:val="000000"/>
          <w:szCs w:val="21"/>
        </w:rPr>
        <w:t>。若阻力偏差大于</w:t>
      </w:r>
      <w:r w:rsidR="00B41286" w:rsidRPr="007D47DE">
        <w:rPr>
          <w:rFonts w:asciiTheme="minorEastAsia" w:hAnsiTheme="minorEastAsia" w:hint="eastAsia"/>
          <w:bCs/>
          <w:color w:val="000000"/>
          <w:szCs w:val="21"/>
        </w:rPr>
        <w:t>10%</w:t>
      </w:r>
      <w:r w:rsidR="00B41286" w:rsidRPr="007D47DE">
        <w:rPr>
          <w:rFonts w:asciiTheme="minorEastAsia" w:hAnsiTheme="minorEastAsia" w:hint="eastAsia"/>
          <w:bCs/>
          <w:color w:val="000000"/>
          <w:szCs w:val="21"/>
        </w:rPr>
        <w:t>，则应进行系统维护，使实测阻力</w:t>
      </w:r>
      <w:r>
        <w:rPr>
          <w:rFonts w:asciiTheme="minorEastAsia" w:hAnsiTheme="minorEastAsia" w:hint="eastAsia"/>
          <w:bCs/>
          <w:color w:val="000000"/>
          <w:szCs w:val="21"/>
        </w:rPr>
        <w:t>与</w:t>
      </w:r>
      <w:r w:rsidR="00B41286" w:rsidRPr="007D47DE">
        <w:rPr>
          <w:rFonts w:asciiTheme="minorEastAsia" w:hAnsiTheme="minorEastAsia" w:hint="eastAsia"/>
          <w:bCs/>
          <w:color w:val="000000"/>
          <w:szCs w:val="21"/>
        </w:rPr>
        <w:t>标准值的偏差不大于</w:t>
      </w:r>
      <w:r w:rsidR="00B41286" w:rsidRPr="007D47DE">
        <w:rPr>
          <w:rFonts w:asciiTheme="minorEastAsia" w:hAnsiTheme="minorEastAsia" w:hint="eastAsia"/>
          <w:bCs/>
          <w:color w:val="000000"/>
          <w:szCs w:val="21"/>
        </w:rPr>
        <w:t>5%</w:t>
      </w:r>
      <w:r w:rsidR="00B41286" w:rsidRPr="007D47DE">
        <w:rPr>
          <w:rFonts w:asciiTheme="minorEastAsia" w:hAnsiTheme="minorEastAsia" w:hint="eastAsia"/>
          <w:bCs/>
          <w:color w:val="000000"/>
          <w:szCs w:val="21"/>
        </w:rPr>
        <w:t>。</w:t>
      </w:r>
    </w:p>
    <w:p w14:paraId="02A88830" w14:textId="77777777" w:rsidR="00B41286" w:rsidRPr="00DE3FA1" w:rsidRDefault="00B41286" w:rsidP="008E15D4">
      <w:pPr>
        <w:ind w:firstLineChars="200" w:firstLine="360"/>
        <w:rPr>
          <w:rFonts w:asciiTheme="minorEastAsia" w:hAnsiTheme="minorEastAsia"/>
          <w:bCs/>
          <w:color w:val="000000"/>
          <w:sz w:val="18"/>
          <w:szCs w:val="18"/>
        </w:rPr>
      </w:pPr>
      <w:r w:rsidRPr="00DE3FA1">
        <w:rPr>
          <w:rFonts w:asciiTheme="minorEastAsia" w:hAnsiTheme="minorEastAsia"/>
          <w:bCs/>
          <w:color w:val="000000"/>
          <w:sz w:val="18"/>
          <w:szCs w:val="18"/>
        </w:rPr>
        <w:t>注</w:t>
      </w:r>
      <w:r w:rsidRPr="00DE3FA1">
        <w:rPr>
          <w:rFonts w:asciiTheme="minorEastAsia" w:hAnsiTheme="minorEastAsia" w:hint="eastAsia"/>
          <w:bCs/>
          <w:color w:val="000000"/>
          <w:sz w:val="18"/>
          <w:szCs w:val="18"/>
        </w:rPr>
        <w:t>：</w:t>
      </w:r>
      <w:r w:rsidR="0042593D" w:rsidRPr="00DE3FA1">
        <w:rPr>
          <w:rFonts w:asciiTheme="minorEastAsia" w:hAnsiTheme="minorEastAsia" w:hint="eastAsia"/>
          <w:bCs/>
          <w:color w:val="000000"/>
          <w:sz w:val="18"/>
          <w:szCs w:val="18"/>
        </w:rPr>
        <w:t>恢复正确阻力测量的</w:t>
      </w:r>
      <w:r w:rsidRPr="00DE3FA1">
        <w:rPr>
          <w:rFonts w:asciiTheme="minorEastAsia" w:hAnsiTheme="minorEastAsia" w:hint="eastAsia"/>
          <w:bCs/>
          <w:color w:val="000000"/>
          <w:sz w:val="18"/>
          <w:szCs w:val="18"/>
        </w:rPr>
        <w:t>维护步骤包括（但不限于）</w:t>
      </w:r>
      <w:r w:rsidR="007E7F43">
        <w:rPr>
          <w:rFonts w:asciiTheme="minorEastAsia" w:hAnsiTheme="minorEastAsia" w:hint="eastAsia"/>
          <w:bCs/>
          <w:color w:val="000000"/>
          <w:sz w:val="18"/>
          <w:szCs w:val="18"/>
        </w:rPr>
        <w:t>：</w:t>
      </w:r>
      <w:r w:rsidRPr="00DE3FA1">
        <w:rPr>
          <w:rFonts w:asciiTheme="minorEastAsia" w:hAnsiTheme="minorEastAsia" w:hint="eastAsia"/>
          <w:bCs/>
          <w:color w:val="000000"/>
          <w:sz w:val="18"/>
          <w:szCs w:val="18"/>
        </w:rPr>
        <w:t>检查风道及流量喷嘴周围</w:t>
      </w:r>
      <w:r w:rsidR="0042593D" w:rsidRPr="00DE3FA1">
        <w:rPr>
          <w:rFonts w:asciiTheme="minorEastAsia" w:hAnsiTheme="minorEastAsia" w:hint="eastAsia"/>
          <w:bCs/>
          <w:color w:val="000000"/>
          <w:sz w:val="18"/>
          <w:szCs w:val="18"/>
        </w:rPr>
        <w:t>是否漏风、</w:t>
      </w:r>
      <w:r w:rsidRPr="00DE3FA1">
        <w:rPr>
          <w:rFonts w:asciiTheme="minorEastAsia" w:hAnsiTheme="minorEastAsia" w:hint="eastAsia"/>
          <w:bCs/>
          <w:color w:val="000000"/>
          <w:sz w:val="18"/>
          <w:szCs w:val="18"/>
        </w:rPr>
        <w:t>压力计</w:t>
      </w:r>
      <w:r w:rsidR="007E7F43">
        <w:rPr>
          <w:rFonts w:asciiTheme="minorEastAsia" w:hAnsiTheme="minorEastAsia" w:hint="eastAsia"/>
          <w:bCs/>
          <w:color w:val="000000"/>
          <w:sz w:val="18"/>
          <w:szCs w:val="18"/>
        </w:rPr>
        <w:t>调</w:t>
      </w:r>
      <w:r w:rsidRPr="00DE3FA1">
        <w:rPr>
          <w:rFonts w:asciiTheme="minorEastAsia" w:hAnsiTheme="minorEastAsia" w:hint="eastAsia"/>
          <w:bCs/>
          <w:color w:val="000000"/>
          <w:sz w:val="18"/>
          <w:szCs w:val="18"/>
        </w:rPr>
        <w:t>零和</w:t>
      </w:r>
      <w:r w:rsidR="007E7F43">
        <w:rPr>
          <w:rFonts w:asciiTheme="minorEastAsia" w:hAnsiTheme="minorEastAsia" w:hint="eastAsia"/>
          <w:bCs/>
          <w:color w:val="000000"/>
          <w:sz w:val="18"/>
          <w:szCs w:val="18"/>
        </w:rPr>
        <w:t>线性</w:t>
      </w:r>
      <w:r w:rsidR="0042593D" w:rsidRPr="00DE3FA1">
        <w:rPr>
          <w:rFonts w:asciiTheme="minorEastAsia" w:hAnsiTheme="minorEastAsia" w:hint="eastAsia"/>
          <w:bCs/>
          <w:color w:val="000000"/>
          <w:sz w:val="18"/>
          <w:szCs w:val="18"/>
        </w:rPr>
        <w:t>校准</w:t>
      </w:r>
      <w:r w:rsidRPr="00DE3FA1">
        <w:rPr>
          <w:rFonts w:asciiTheme="minorEastAsia" w:hAnsiTheme="minorEastAsia" w:hint="eastAsia"/>
          <w:bCs/>
          <w:color w:val="000000"/>
          <w:sz w:val="18"/>
          <w:szCs w:val="18"/>
        </w:rPr>
        <w:t>。</w:t>
      </w:r>
    </w:p>
    <w:p w14:paraId="167D53F6" w14:textId="77777777" w:rsidR="00B41286" w:rsidRPr="007D47DE" w:rsidRDefault="00D40850" w:rsidP="00416B0C">
      <w:pPr>
        <w:pStyle w:val="a5"/>
        <w:numPr>
          <w:ilvl w:val="3"/>
          <w:numId w:val="1"/>
        </w:numPr>
        <w:rPr>
          <w:b/>
          <w:sz w:val="21"/>
          <w:szCs w:val="21"/>
        </w:rPr>
      </w:pPr>
      <w:r>
        <w:rPr>
          <w:rFonts w:hint="eastAsia"/>
          <w:b/>
          <w:sz w:val="21"/>
          <w:szCs w:val="21"/>
        </w:rPr>
        <w:t>粒子</w:t>
      </w:r>
      <w:r w:rsidR="00B41286" w:rsidRPr="007D47DE">
        <w:rPr>
          <w:b/>
          <w:sz w:val="21"/>
          <w:szCs w:val="21"/>
        </w:rPr>
        <w:t>计数器</w:t>
      </w:r>
      <w:r>
        <w:rPr>
          <w:rFonts w:hint="eastAsia"/>
          <w:b/>
          <w:sz w:val="21"/>
          <w:szCs w:val="21"/>
        </w:rPr>
        <w:t>的</w:t>
      </w:r>
      <w:r w:rsidR="00B41286" w:rsidRPr="007D47DE">
        <w:rPr>
          <w:b/>
          <w:sz w:val="21"/>
          <w:szCs w:val="21"/>
        </w:rPr>
        <w:t>再</w:t>
      </w:r>
      <w:r w:rsidR="007E7F43">
        <w:rPr>
          <w:b/>
          <w:sz w:val="21"/>
          <w:szCs w:val="21"/>
        </w:rPr>
        <w:t>校准</w:t>
      </w:r>
    </w:p>
    <w:p w14:paraId="610AB286" w14:textId="77777777"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bCs/>
          <w:color w:val="000000"/>
          <w:szCs w:val="21"/>
        </w:rPr>
        <w:t>粒子计数器重新</w:t>
      </w:r>
      <w:r w:rsidR="007E7F43">
        <w:rPr>
          <w:rFonts w:asciiTheme="minorEastAsia" w:hAnsiTheme="minorEastAsia"/>
          <w:bCs/>
          <w:color w:val="000000"/>
          <w:szCs w:val="21"/>
        </w:rPr>
        <w:t>校准</w:t>
      </w:r>
      <w:r w:rsidRPr="007D47DE">
        <w:rPr>
          <w:rFonts w:asciiTheme="minorEastAsia" w:hAnsiTheme="minorEastAsia"/>
          <w:bCs/>
          <w:color w:val="000000"/>
          <w:szCs w:val="21"/>
        </w:rPr>
        <w:t>后</w:t>
      </w:r>
      <w:r w:rsidRPr="007D47DE">
        <w:rPr>
          <w:rFonts w:asciiTheme="minorEastAsia" w:hAnsiTheme="minorEastAsia" w:hint="eastAsia"/>
          <w:bCs/>
          <w:color w:val="000000"/>
          <w:szCs w:val="21"/>
        </w:rPr>
        <w:t>，应</w:t>
      </w:r>
      <w:r w:rsidRPr="007D47DE">
        <w:rPr>
          <w:rFonts w:asciiTheme="minorEastAsia" w:hAnsiTheme="minorEastAsia"/>
          <w:bCs/>
          <w:color w:val="000000"/>
          <w:szCs w:val="21"/>
        </w:rPr>
        <w:t>立即对</w:t>
      </w:r>
      <w:r w:rsidR="00D40850" w:rsidRPr="007D47DE">
        <w:rPr>
          <w:rFonts w:asciiTheme="minorEastAsia" w:hAnsiTheme="minorEastAsia"/>
          <w:bCs/>
          <w:color w:val="000000"/>
          <w:szCs w:val="21"/>
        </w:rPr>
        <w:t>每</w:t>
      </w:r>
      <w:r w:rsidR="00D40850" w:rsidRPr="007D47DE">
        <w:rPr>
          <w:rFonts w:asciiTheme="minorEastAsia" w:hAnsiTheme="minorEastAsia" w:hint="eastAsia"/>
          <w:bCs/>
          <w:color w:val="000000"/>
          <w:szCs w:val="21"/>
        </w:rPr>
        <w:t>一</w:t>
      </w:r>
      <w:r w:rsidR="00D40850">
        <w:rPr>
          <w:rFonts w:asciiTheme="minorEastAsia" w:hAnsiTheme="minorEastAsia" w:hint="eastAsia"/>
          <w:bCs/>
          <w:color w:val="000000"/>
          <w:szCs w:val="21"/>
        </w:rPr>
        <w:t>标样</w:t>
      </w:r>
      <w:r w:rsidR="00DF03F0">
        <w:rPr>
          <w:rFonts w:asciiTheme="minorEastAsia" w:hAnsiTheme="minorEastAsia" w:hint="eastAsia"/>
          <w:bCs/>
          <w:color w:val="000000"/>
          <w:szCs w:val="21"/>
        </w:rPr>
        <w:t>过滤器</w:t>
      </w:r>
      <w:r w:rsidRPr="007D47DE">
        <w:rPr>
          <w:rFonts w:asciiTheme="minorEastAsia" w:hAnsiTheme="minorEastAsia" w:hint="eastAsia"/>
          <w:bCs/>
          <w:color w:val="000000"/>
          <w:szCs w:val="21"/>
        </w:rPr>
        <w:t>（或一套新的</w:t>
      </w:r>
      <w:r w:rsidR="00D40850">
        <w:rPr>
          <w:rFonts w:asciiTheme="minorEastAsia" w:hAnsiTheme="minorEastAsia" w:hint="eastAsia"/>
          <w:bCs/>
          <w:color w:val="000000"/>
          <w:szCs w:val="21"/>
        </w:rPr>
        <w:t>标样</w:t>
      </w:r>
      <w:r w:rsidR="00DF03F0">
        <w:rPr>
          <w:rFonts w:asciiTheme="minorEastAsia" w:hAnsiTheme="minorEastAsia" w:hint="eastAsia"/>
          <w:bCs/>
          <w:color w:val="000000"/>
          <w:szCs w:val="21"/>
        </w:rPr>
        <w:t>过滤器</w:t>
      </w:r>
      <w:r w:rsidRPr="007D47DE">
        <w:rPr>
          <w:rFonts w:asciiTheme="minorEastAsia" w:hAnsiTheme="minorEastAsia" w:hint="eastAsia"/>
          <w:bCs/>
          <w:color w:val="000000"/>
          <w:szCs w:val="21"/>
        </w:rPr>
        <w:t>）进行重新检测以</w:t>
      </w:r>
      <w:r w:rsidR="00D40850">
        <w:rPr>
          <w:rFonts w:asciiTheme="minorEastAsia" w:hAnsiTheme="minorEastAsia" w:hint="eastAsia"/>
          <w:bCs/>
          <w:color w:val="000000"/>
          <w:szCs w:val="21"/>
        </w:rPr>
        <w:t>确定</w:t>
      </w:r>
      <w:r w:rsidRPr="007D47DE">
        <w:rPr>
          <w:rFonts w:asciiTheme="minorEastAsia" w:hAnsiTheme="minorEastAsia" w:hint="eastAsia"/>
          <w:bCs/>
          <w:color w:val="000000"/>
          <w:szCs w:val="21"/>
        </w:rPr>
        <w:t>新的</w:t>
      </w:r>
      <w:r w:rsidR="00D40850">
        <w:rPr>
          <w:rFonts w:asciiTheme="minorEastAsia" w:hAnsiTheme="minorEastAsia" w:hint="eastAsia"/>
          <w:bCs/>
          <w:color w:val="000000"/>
          <w:szCs w:val="21"/>
        </w:rPr>
        <w:t>标样</w:t>
      </w:r>
      <w:r w:rsidR="00DF03F0">
        <w:rPr>
          <w:rFonts w:asciiTheme="minorEastAsia" w:hAnsiTheme="minorEastAsia" w:hint="eastAsia"/>
          <w:bCs/>
          <w:color w:val="000000"/>
          <w:szCs w:val="21"/>
        </w:rPr>
        <w:t>过滤器</w:t>
      </w:r>
      <w:r w:rsidRPr="007D47DE">
        <w:rPr>
          <w:rFonts w:asciiTheme="minorEastAsia" w:hAnsiTheme="minorEastAsia" w:hint="eastAsia"/>
          <w:bCs/>
          <w:color w:val="000000"/>
          <w:szCs w:val="21"/>
        </w:rPr>
        <w:t>效率</w:t>
      </w:r>
      <w:r w:rsidR="00D40850">
        <w:rPr>
          <w:rFonts w:asciiTheme="minorEastAsia" w:hAnsiTheme="minorEastAsia" w:hint="eastAsia"/>
          <w:bCs/>
          <w:color w:val="000000"/>
          <w:szCs w:val="21"/>
        </w:rPr>
        <w:t>和</w:t>
      </w:r>
      <w:r w:rsidRPr="007D47DE">
        <w:rPr>
          <w:rFonts w:asciiTheme="minorEastAsia" w:hAnsiTheme="minorEastAsia" w:hint="eastAsia"/>
          <w:bCs/>
          <w:color w:val="000000"/>
          <w:szCs w:val="21"/>
        </w:rPr>
        <w:t>阻力标准值。</w:t>
      </w:r>
    </w:p>
    <w:p w14:paraId="726FAB53" w14:textId="77777777" w:rsidR="00B41286" w:rsidRPr="007D47DE" w:rsidRDefault="00B41286" w:rsidP="00416B0C">
      <w:pPr>
        <w:pStyle w:val="a5"/>
        <w:numPr>
          <w:ilvl w:val="3"/>
          <w:numId w:val="1"/>
        </w:numPr>
        <w:rPr>
          <w:b/>
          <w:sz w:val="21"/>
          <w:szCs w:val="21"/>
        </w:rPr>
      </w:pPr>
      <w:r w:rsidRPr="007D47DE">
        <w:rPr>
          <w:b/>
          <w:sz w:val="21"/>
          <w:szCs w:val="21"/>
        </w:rPr>
        <w:t>标样过滤器的更换</w:t>
      </w:r>
    </w:p>
    <w:p w14:paraId="410C7787" w14:textId="77777777"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bCs/>
          <w:color w:val="000000"/>
          <w:szCs w:val="21"/>
        </w:rPr>
        <w:t>当</w:t>
      </w:r>
      <w:r w:rsidRPr="007D47DE">
        <w:rPr>
          <w:rFonts w:asciiTheme="minorEastAsia" w:hAnsiTheme="minorEastAsia" w:hint="eastAsia"/>
          <w:bCs/>
          <w:color w:val="000000"/>
          <w:szCs w:val="21"/>
        </w:rPr>
        <w:t>“</w:t>
      </w:r>
      <w:r w:rsidRPr="007D47DE">
        <w:rPr>
          <w:rFonts w:asciiTheme="minorEastAsia" w:hAnsiTheme="minorEastAsia"/>
          <w:bCs/>
          <w:color w:val="000000"/>
          <w:szCs w:val="21"/>
        </w:rPr>
        <w:t>主标样</w:t>
      </w:r>
      <w:r w:rsidRPr="007D47DE">
        <w:rPr>
          <w:rFonts w:asciiTheme="minorEastAsia" w:hAnsiTheme="minorEastAsia" w:hint="eastAsia"/>
          <w:bCs/>
          <w:color w:val="000000"/>
          <w:szCs w:val="21"/>
        </w:rPr>
        <w:t>”</w:t>
      </w:r>
      <w:r w:rsidR="00D40850">
        <w:rPr>
          <w:rFonts w:asciiTheme="minorEastAsia" w:hAnsiTheme="minorEastAsia" w:hint="eastAsia"/>
          <w:bCs/>
          <w:color w:val="000000"/>
          <w:szCs w:val="21"/>
        </w:rPr>
        <w:t>与</w:t>
      </w:r>
      <w:r w:rsidRPr="007D47DE">
        <w:rPr>
          <w:rFonts w:asciiTheme="minorEastAsia" w:hAnsiTheme="minorEastAsia" w:hint="eastAsia"/>
          <w:bCs/>
          <w:color w:val="000000"/>
          <w:szCs w:val="21"/>
        </w:rPr>
        <w:t>“</w:t>
      </w:r>
      <w:r w:rsidRPr="007D47DE">
        <w:rPr>
          <w:rFonts w:asciiTheme="minorEastAsia" w:hAnsiTheme="minorEastAsia"/>
          <w:bCs/>
          <w:color w:val="000000"/>
          <w:szCs w:val="21"/>
        </w:rPr>
        <w:t>第</w:t>
      </w:r>
      <w:r w:rsidRPr="007D47DE">
        <w:rPr>
          <w:rFonts w:asciiTheme="minorEastAsia" w:hAnsiTheme="minorEastAsia" w:hint="eastAsia"/>
          <w:bCs/>
          <w:color w:val="000000"/>
          <w:szCs w:val="21"/>
        </w:rPr>
        <w:t>二标样”任</w:t>
      </w:r>
      <w:r w:rsidR="00D40850">
        <w:rPr>
          <w:rFonts w:asciiTheme="minorEastAsia" w:hAnsiTheme="minorEastAsia" w:hint="eastAsia"/>
          <w:bCs/>
          <w:color w:val="000000"/>
          <w:szCs w:val="21"/>
        </w:rPr>
        <w:t>一</w:t>
      </w:r>
      <w:r w:rsidRPr="007D47DE">
        <w:rPr>
          <w:rFonts w:asciiTheme="minorEastAsia" w:hAnsiTheme="minorEastAsia" w:hint="eastAsia"/>
          <w:bCs/>
          <w:color w:val="000000"/>
          <w:szCs w:val="21"/>
        </w:rPr>
        <w:t>粒径档的计径效率漂</w:t>
      </w:r>
      <w:r w:rsidRPr="00D40850">
        <w:rPr>
          <w:rFonts w:hint="eastAsia"/>
        </w:rPr>
        <w:t>移</w:t>
      </w:r>
      <w:r w:rsidR="00D40850" w:rsidRPr="00D40850">
        <w:rPr>
          <w:rFonts w:hint="eastAsia"/>
        </w:rPr>
        <w:t>超</w:t>
      </w:r>
      <w:r w:rsidR="00D40850">
        <w:rPr>
          <w:rFonts w:hint="eastAsia"/>
        </w:rPr>
        <w:t>出</w:t>
      </w:r>
      <w:r w:rsidRPr="007D47DE">
        <w:rPr>
          <w:rFonts w:asciiTheme="minorEastAsia" w:hAnsiTheme="minorEastAsia" w:hint="eastAsia"/>
          <w:bCs/>
          <w:color w:val="000000"/>
          <w:szCs w:val="21"/>
        </w:rPr>
        <w:t>5</w:t>
      </w:r>
      <w:r w:rsidRPr="007D47DE">
        <w:rPr>
          <w:rFonts w:asciiTheme="minorEastAsia" w:hAnsiTheme="minorEastAsia" w:hint="eastAsia"/>
          <w:bCs/>
          <w:color w:val="000000"/>
          <w:szCs w:val="21"/>
        </w:rPr>
        <w:t>个百分点，而</w:t>
      </w:r>
      <w:r w:rsidR="00D40850">
        <w:rPr>
          <w:rFonts w:asciiTheme="minorEastAsia" w:hAnsiTheme="minorEastAsia" w:hint="eastAsia"/>
          <w:bCs/>
          <w:color w:val="000000"/>
          <w:szCs w:val="21"/>
        </w:rPr>
        <w:t>其中一只与</w:t>
      </w:r>
      <w:r w:rsidRPr="007D47DE">
        <w:rPr>
          <w:rFonts w:asciiTheme="minorEastAsia" w:hAnsiTheme="minorEastAsia" w:hint="eastAsia"/>
          <w:bCs/>
          <w:color w:val="000000"/>
          <w:szCs w:val="21"/>
        </w:rPr>
        <w:t>“备用”</w:t>
      </w:r>
      <w:r w:rsidR="00DF03F0">
        <w:rPr>
          <w:rFonts w:asciiTheme="minorEastAsia" w:hAnsiTheme="minorEastAsia" w:hint="eastAsia"/>
          <w:bCs/>
          <w:color w:val="000000"/>
          <w:szCs w:val="21"/>
        </w:rPr>
        <w:t>标样</w:t>
      </w:r>
      <w:r w:rsidRPr="007D47DE">
        <w:rPr>
          <w:rFonts w:asciiTheme="minorEastAsia" w:hAnsiTheme="minorEastAsia" w:hint="eastAsia"/>
          <w:bCs/>
          <w:color w:val="000000"/>
          <w:szCs w:val="21"/>
        </w:rPr>
        <w:t>计径效率未发生漂移，就应</w:t>
      </w:r>
      <w:r w:rsidR="00D40850">
        <w:rPr>
          <w:rFonts w:asciiTheme="minorEastAsia" w:hAnsiTheme="minorEastAsia" w:hint="eastAsia"/>
          <w:bCs/>
          <w:color w:val="000000"/>
          <w:szCs w:val="21"/>
        </w:rPr>
        <w:t>废弃漂移的标样，启用备用标样，或用一套</w:t>
      </w:r>
      <w:r w:rsidRPr="007D47DE">
        <w:rPr>
          <w:rFonts w:asciiTheme="minorEastAsia" w:hAnsiTheme="minorEastAsia" w:hint="eastAsia"/>
          <w:bCs/>
          <w:color w:val="000000"/>
          <w:szCs w:val="21"/>
        </w:rPr>
        <w:t>新的</w:t>
      </w:r>
      <w:r w:rsidR="008D333C">
        <w:rPr>
          <w:rFonts w:asciiTheme="minorEastAsia" w:hAnsiTheme="minorEastAsia" w:hint="eastAsia"/>
          <w:bCs/>
          <w:color w:val="000000"/>
          <w:szCs w:val="21"/>
        </w:rPr>
        <w:t>标样</w:t>
      </w:r>
      <w:r w:rsidR="00DF03F0">
        <w:rPr>
          <w:rFonts w:asciiTheme="minorEastAsia" w:hAnsiTheme="minorEastAsia" w:hint="eastAsia"/>
          <w:bCs/>
          <w:color w:val="000000"/>
          <w:szCs w:val="21"/>
        </w:rPr>
        <w:t>过滤器</w:t>
      </w:r>
      <w:r w:rsidR="008D333C">
        <w:rPr>
          <w:rFonts w:asciiTheme="minorEastAsia" w:hAnsiTheme="minorEastAsia" w:hint="eastAsia"/>
          <w:bCs/>
          <w:color w:val="000000"/>
          <w:szCs w:val="21"/>
        </w:rPr>
        <w:t>替换原标样</w:t>
      </w:r>
      <w:r w:rsidRPr="007D47DE">
        <w:rPr>
          <w:rFonts w:asciiTheme="minorEastAsia" w:hAnsiTheme="minorEastAsia" w:hint="eastAsia"/>
          <w:bCs/>
          <w:color w:val="000000"/>
          <w:szCs w:val="21"/>
        </w:rPr>
        <w:t>。</w:t>
      </w:r>
    </w:p>
    <w:p w14:paraId="165250EF" w14:textId="77777777"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bCs/>
          <w:color w:val="000000"/>
          <w:szCs w:val="21"/>
        </w:rPr>
        <w:t>注</w:t>
      </w:r>
      <w:r w:rsidRPr="007D47DE">
        <w:rPr>
          <w:rFonts w:asciiTheme="minorEastAsia" w:hAnsiTheme="minorEastAsia" w:hint="eastAsia"/>
          <w:bCs/>
          <w:color w:val="000000"/>
          <w:szCs w:val="21"/>
        </w:rPr>
        <w:t>：</w:t>
      </w:r>
      <w:r w:rsidR="008D333C">
        <w:rPr>
          <w:rFonts w:asciiTheme="minorEastAsia" w:hAnsiTheme="minorEastAsia" w:hint="eastAsia"/>
          <w:bCs/>
          <w:color w:val="000000"/>
          <w:szCs w:val="21"/>
        </w:rPr>
        <w:t>标样</w:t>
      </w:r>
      <w:r w:rsidR="00DF03F0">
        <w:rPr>
          <w:rFonts w:asciiTheme="minorEastAsia" w:hAnsiTheme="minorEastAsia" w:hint="eastAsia"/>
          <w:bCs/>
          <w:color w:val="000000"/>
          <w:szCs w:val="21"/>
        </w:rPr>
        <w:t>过滤器</w:t>
      </w:r>
      <w:r w:rsidR="008D333C">
        <w:rPr>
          <w:rFonts w:asciiTheme="minorEastAsia" w:hAnsiTheme="minorEastAsia" w:hint="eastAsia"/>
          <w:bCs/>
          <w:color w:val="000000"/>
          <w:szCs w:val="21"/>
        </w:rPr>
        <w:t>的</w:t>
      </w:r>
      <w:r w:rsidRPr="007D47DE">
        <w:rPr>
          <w:rFonts w:asciiTheme="minorEastAsia" w:hAnsiTheme="minorEastAsia"/>
          <w:bCs/>
          <w:color w:val="000000"/>
          <w:szCs w:val="21"/>
        </w:rPr>
        <w:t>效率</w:t>
      </w:r>
      <w:r w:rsidRPr="007D47DE">
        <w:rPr>
          <w:rFonts w:asciiTheme="minorEastAsia" w:hAnsiTheme="minorEastAsia" w:hint="eastAsia"/>
          <w:bCs/>
          <w:color w:val="000000"/>
          <w:szCs w:val="21"/>
        </w:rPr>
        <w:t>可能因反复使用</w:t>
      </w:r>
      <w:r w:rsidR="008D333C">
        <w:rPr>
          <w:rFonts w:asciiTheme="minorEastAsia" w:hAnsiTheme="minorEastAsia" w:hint="eastAsia"/>
          <w:bCs/>
          <w:color w:val="000000"/>
          <w:szCs w:val="21"/>
        </w:rPr>
        <w:t>中的</w:t>
      </w:r>
      <w:r w:rsidRPr="007D47DE">
        <w:rPr>
          <w:rFonts w:asciiTheme="minorEastAsia" w:hAnsiTheme="minorEastAsia" w:hint="eastAsia"/>
          <w:bCs/>
          <w:color w:val="000000"/>
          <w:szCs w:val="21"/>
        </w:rPr>
        <w:t>试验气溶胶</w:t>
      </w:r>
      <w:r w:rsidR="008D333C">
        <w:rPr>
          <w:rFonts w:asciiTheme="minorEastAsia" w:hAnsiTheme="minorEastAsia" w:hint="eastAsia"/>
          <w:bCs/>
          <w:color w:val="000000"/>
          <w:szCs w:val="21"/>
        </w:rPr>
        <w:t>积累</w:t>
      </w:r>
      <w:r w:rsidRPr="007D47DE">
        <w:rPr>
          <w:rFonts w:asciiTheme="minorEastAsia" w:hAnsiTheme="minorEastAsia" w:hint="eastAsia"/>
          <w:bCs/>
          <w:color w:val="000000"/>
          <w:szCs w:val="21"/>
        </w:rPr>
        <w:t>而</w:t>
      </w:r>
      <w:r w:rsidR="008D333C">
        <w:rPr>
          <w:rFonts w:asciiTheme="minorEastAsia" w:hAnsiTheme="minorEastAsia" w:hint="eastAsia"/>
          <w:bCs/>
          <w:color w:val="000000"/>
          <w:szCs w:val="21"/>
        </w:rPr>
        <w:t>改变</w:t>
      </w:r>
      <w:r w:rsidRPr="007D47DE">
        <w:rPr>
          <w:rFonts w:asciiTheme="minorEastAsia" w:hAnsiTheme="minorEastAsia" w:hint="eastAsia"/>
          <w:bCs/>
          <w:color w:val="000000"/>
          <w:szCs w:val="21"/>
        </w:rPr>
        <w:t>。</w:t>
      </w:r>
    </w:p>
    <w:p w14:paraId="6EF7A0F6" w14:textId="77777777" w:rsidR="00B41286" w:rsidRPr="004E1EEC" w:rsidRDefault="00B41286" w:rsidP="004E1EEC">
      <w:pPr>
        <w:pStyle w:val="3"/>
        <w:numPr>
          <w:ilvl w:val="2"/>
          <w:numId w:val="1"/>
        </w:numPr>
        <w:rPr>
          <w:szCs w:val="21"/>
        </w:rPr>
      </w:pPr>
      <w:bookmarkStart w:id="187" w:name="_Toc465410693"/>
      <w:bookmarkStart w:id="188" w:name="_Toc83737997"/>
      <w:r w:rsidRPr="004E1EEC">
        <w:rPr>
          <w:szCs w:val="21"/>
        </w:rPr>
        <w:t>试验台</w:t>
      </w:r>
      <w:r w:rsidR="001810D9" w:rsidRPr="003F6F93">
        <w:rPr>
          <w:rFonts w:ascii="Arial" w:hAnsi="Arial" w:cs="Arial"/>
          <w:szCs w:val="21"/>
        </w:rPr>
        <w:t>——</w:t>
      </w:r>
      <w:r w:rsidRPr="004E1EEC">
        <w:rPr>
          <w:rFonts w:hint="eastAsia"/>
          <w:szCs w:val="21"/>
        </w:rPr>
        <w:t>阻力</w:t>
      </w:r>
      <w:r w:rsidR="008D333C" w:rsidRPr="004E1EEC">
        <w:rPr>
          <w:rFonts w:hint="eastAsia"/>
          <w:szCs w:val="21"/>
        </w:rPr>
        <w:t>标样</w:t>
      </w:r>
      <w:r w:rsidRPr="004E1EEC">
        <w:rPr>
          <w:rFonts w:hint="eastAsia"/>
          <w:szCs w:val="21"/>
        </w:rPr>
        <w:t>试验</w:t>
      </w:r>
      <w:bookmarkEnd w:id="187"/>
      <w:bookmarkEnd w:id="188"/>
    </w:p>
    <w:p w14:paraId="2CE6E9CA" w14:textId="1ED81E2F" w:rsidR="00B41286" w:rsidRPr="007D47DE" w:rsidRDefault="00B41286" w:rsidP="008E15D4">
      <w:pPr>
        <w:ind w:firstLineChars="200" w:firstLine="420"/>
        <w:rPr>
          <w:rFonts w:asciiTheme="minorEastAsia" w:hAnsiTheme="minorEastAsia"/>
          <w:color w:val="000000"/>
          <w:szCs w:val="21"/>
        </w:rPr>
      </w:pPr>
      <w:r w:rsidRPr="007D47DE">
        <w:rPr>
          <w:rFonts w:asciiTheme="minorEastAsia" w:hAnsiTheme="minorEastAsia" w:hint="eastAsia"/>
          <w:bCs/>
          <w:color w:val="000000"/>
          <w:szCs w:val="21"/>
        </w:rPr>
        <w:t>按</w:t>
      </w:r>
      <w:r w:rsidRPr="007D47DE">
        <w:rPr>
          <w:rFonts w:asciiTheme="minorEastAsia" w:hAnsiTheme="minorEastAsia" w:hint="eastAsia"/>
          <w:bCs/>
          <w:color w:val="000000"/>
          <w:szCs w:val="21"/>
        </w:rPr>
        <w:t>9.2</w:t>
      </w:r>
      <w:r w:rsidR="008D333C">
        <w:rPr>
          <w:rFonts w:asciiTheme="minorEastAsia" w:hAnsiTheme="minorEastAsia" w:hint="eastAsia"/>
          <w:bCs/>
          <w:color w:val="000000"/>
          <w:szCs w:val="21"/>
        </w:rPr>
        <w:t>的规定，适用</w:t>
      </w:r>
      <w:r w:rsidRPr="007D47DE">
        <w:rPr>
          <w:rFonts w:asciiTheme="minorEastAsia" w:hAnsiTheme="minorEastAsia" w:hint="eastAsia"/>
          <w:bCs/>
          <w:color w:val="000000"/>
          <w:szCs w:val="21"/>
        </w:rPr>
        <w:t>已知阻力的</w:t>
      </w:r>
      <w:r w:rsidR="008D333C">
        <w:rPr>
          <w:rFonts w:asciiTheme="minorEastAsia" w:hAnsiTheme="minorEastAsia" w:hint="eastAsia"/>
          <w:bCs/>
          <w:color w:val="000000"/>
          <w:szCs w:val="21"/>
        </w:rPr>
        <w:t>多</w:t>
      </w:r>
      <w:r w:rsidRPr="007D47DE">
        <w:rPr>
          <w:rFonts w:asciiTheme="minorEastAsia" w:hAnsiTheme="minorEastAsia" w:hint="eastAsia"/>
          <w:bCs/>
          <w:color w:val="000000"/>
          <w:szCs w:val="21"/>
        </w:rPr>
        <w:t>孔板（或</w:t>
      </w:r>
      <w:r w:rsidR="00C40FDE">
        <w:rPr>
          <w:rFonts w:asciiTheme="minorEastAsia" w:hAnsiTheme="minorEastAsia" w:hint="eastAsia"/>
          <w:bCs/>
          <w:color w:val="000000"/>
          <w:szCs w:val="21"/>
        </w:rPr>
        <w:t>其他</w:t>
      </w:r>
      <w:r w:rsidRPr="007D47DE">
        <w:rPr>
          <w:rFonts w:asciiTheme="minorEastAsia" w:hAnsiTheme="minorEastAsia" w:hint="eastAsia"/>
          <w:bCs/>
          <w:color w:val="000000"/>
          <w:szCs w:val="21"/>
        </w:rPr>
        <w:t>标</w:t>
      </w:r>
      <w:r w:rsidR="008D333C">
        <w:rPr>
          <w:rFonts w:asciiTheme="minorEastAsia" w:hAnsiTheme="minorEastAsia" w:hint="eastAsia"/>
          <w:bCs/>
          <w:color w:val="000000"/>
          <w:szCs w:val="21"/>
        </w:rPr>
        <w:t>样</w:t>
      </w:r>
      <w:r w:rsidRPr="007D47DE">
        <w:rPr>
          <w:rFonts w:asciiTheme="minorEastAsia" w:hAnsiTheme="minorEastAsia" w:hint="eastAsia"/>
          <w:bCs/>
          <w:color w:val="000000"/>
          <w:szCs w:val="21"/>
        </w:rPr>
        <w:t>）在</w:t>
      </w:r>
      <w:r w:rsidRPr="007D47DE">
        <w:rPr>
          <w:rFonts w:asciiTheme="minorEastAsia" w:hAnsiTheme="minorEastAsia" w:hint="eastAsia"/>
          <w:bCs/>
          <w:color w:val="000000"/>
          <w:szCs w:val="21"/>
        </w:rPr>
        <w:t>0.472</w:t>
      </w:r>
      <w:bookmarkStart w:id="189" w:name="OLE_LINK17"/>
      <w:bookmarkStart w:id="190" w:name="OLE_LINK18"/>
      <w:bookmarkStart w:id="191" w:name="OLE_LINK19"/>
      <w:r w:rsidR="0065383E">
        <w:rPr>
          <w:rFonts w:asciiTheme="minorEastAsia" w:hAnsiTheme="minorEastAsia"/>
          <w:bCs/>
          <w:color w:val="000000"/>
          <w:szCs w:val="21"/>
        </w:rPr>
        <w:t xml:space="preserve"> </w:t>
      </w:r>
      <w:r w:rsidRPr="007D47DE">
        <w:rPr>
          <w:rFonts w:asciiTheme="minorEastAsia" w:hAnsiTheme="minorEastAsia" w:hint="eastAsia"/>
          <w:color w:val="000000"/>
          <w:szCs w:val="21"/>
        </w:rPr>
        <w:t>m</w:t>
      </w:r>
      <w:r w:rsidRPr="007D47DE">
        <w:rPr>
          <w:rFonts w:asciiTheme="minorEastAsia" w:hAnsiTheme="minorEastAsia" w:hint="eastAsia"/>
          <w:color w:val="000000"/>
          <w:szCs w:val="21"/>
        </w:rPr>
        <w:t>³</w:t>
      </w:r>
      <w:r w:rsidRPr="007D47DE">
        <w:rPr>
          <w:rFonts w:asciiTheme="minorEastAsia" w:hAnsiTheme="minorEastAsia"/>
          <w:color w:val="000000"/>
          <w:szCs w:val="21"/>
        </w:rPr>
        <w:t>/s</w:t>
      </w:r>
      <w:bookmarkEnd w:id="189"/>
      <w:bookmarkEnd w:id="190"/>
      <w:bookmarkEnd w:id="191"/>
      <w:r w:rsidR="004305B2" w:rsidRPr="007D47DE">
        <w:rPr>
          <w:rFonts w:asciiTheme="minorEastAsia" w:hAnsiTheme="minorEastAsia" w:hint="eastAsia"/>
          <w:color w:val="000000"/>
          <w:szCs w:val="21"/>
        </w:rPr>
        <w:t>~</w:t>
      </w:r>
      <w:r w:rsidR="004305B2" w:rsidRPr="007D47DE">
        <w:rPr>
          <w:rFonts w:asciiTheme="minorEastAsia" w:hAnsiTheme="minorEastAsia"/>
          <w:color w:val="000000"/>
          <w:szCs w:val="21"/>
        </w:rPr>
        <w:t>1.416</w:t>
      </w:r>
      <w:r w:rsidR="004305B2" w:rsidRPr="007D47DE">
        <w:rPr>
          <w:rFonts w:asciiTheme="minorEastAsia" w:hAnsiTheme="minorEastAsia" w:hint="eastAsia"/>
          <w:color w:val="000000"/>
          <w:szCs w:val="21"/>
        </w:rPr>
        <w:t xml:space="preserve"> m</w:t>
      </w:r>
      <w:r w:rsidR="004305B2" w:rsidRPr="007D47DE">
        <w:rPr>
          <w:rFonts w:asciiTheme="minorEastAsia" w:hAnsiTheme="minorEastAsia" w:hint="eastAsia"/>
          <w:color w:val="000000"/>
          <w:szCs w:val="21"/>
        </w:rPr>
        <w:t>³</w:t>
      </w:r>
      <w:r w:rsidR="004305B2" w:rsidRPr="007D47DE">
        <w:rPr>
          <w:rFonts w:asciiTheme="minorEastAsia" w:hAnsiTheme="minorEastAsia"/>
          <w:color w:val="000000"/>
          <w:szCs w:val="21"/>
        </w:rPr>
        <w:t>/s</w:t>
      </w:r>
      <w:r w:rsidRPr="007D47DE">
        <w:rPr>
          <w:rFonts w:asciiTheme="minorEastAsia" w:hAnsiTheme="minorEastAsia" w:hint="eastAsia"/>
          <w:color w:val="000000"/>
          <w:szCs w:val="21"/>
        </w:rPr>
        <w:t>风量</w:t>
      </w:r>
      <w:r w:rsidRPr="007D47DE">
        <w:rPr>
          <w:rFonts w:asciiTheme="minorEastAsia" w:hAnsiTheme="minorEastAsia"/>
          <w:color w:val="000000"/>
          <w:szCs w:val="21"/>
        </w:rPr>
        <w:t>范围内至少取</w:t>
      </w:r>
      <w:r w:rsidR="004305B2">
        <w:rPr>
          <w:rFonts w:asciiTheme="minorEastAsia" w:hAnsiTheme="minorEastAsia" w:hint="eastAsia"/>
          <w:color w:val="000000"/>
          <w:szCs w:val="21"/>
        </w:rPr>
        <w:t>4</w:t>
      </w:r>
      <w:r w:rsidRPr="007D47DE">
        <w:rPr>
          <w:rFonts w:asciiTheme="minorEastAsia" w:hAnsiTheme="minorEastAsia"/>
          <w:color w:val="000000"/>
          <w:szCs w:val="21"/>
        </w:rPr>
        <w:t>个</w:t>
      </w:r>
      <w:r w:rsidRPr="007D47DE">
        <w:rPr>
          <w:rFonts w:asciiTheme="minorEastAsia" w:hAnsiTheme="minorEastAsia" w:hint="eastAsia"/>
          <w:color w:val="000000"/>
          <w:szCs w:val="21"/>
        </w:rPr>
        <w:t>风量点进行阻力</w:t>
      </w:r>
      <w:r w:rsidR="008D333C">
        <w:rPr>
          <w:rFonts w:asciiTheme="minorEastAsia" w:hAnsiTheme="minorEastAsia" w:hint="eastAsia"/>
          <w:color w:val="000000"/>
          <w:szCs w:val="21"/>
        </w:rPr>
        <w:t>试验</w:t>
      </w:r>
      <w:r w:rsidRPr="007D47DE">
        <w:rPr>
          <w:rFonts w:asciiTheme="minorEastAsia" w:hAnsiTheme="minorEastAsia" w:hint="eastAsia"/>
          <w:color w:val="000000"/>
          <w:szCs w:val="21"/>
        </w:rPr>
        <w:t>。本标准</w:t>
      </w:r>
      <w:r w:rsidRPr="007D47DE">
        <w:rPr>
          <w:rFonts w:asciiTheme="minorEastAsia" w:hAnsiTheme="minorEastAsia" w:hint="eastAsia"/>
          <w:color w:val="000000"/>
          <w:szCs w:val="21"/>
        </w:rPr>
        <w:t>8.3.3</w:t>
      </w:r>
      <w:r w:rsidRPr="007D47DE">
        <w:rPr>
          <w:rFonts w:asciiTheme="minorEastAsia" w:hAnsiTheme="minorEastAsia" w:hint="eastAsia"/>
          <w:color w:val="000000"/>
          <w:szCs w:val="21"/>
        </w:rPr>
        <w:t>规定</w:t>
      </w:r>
      <w:r w:rsidR="008D333C">
        <w:rPr>
          <w:rFonts w:asciiTheme="minorEastAsia" w:hAnsiTheme="minorEastAsia" w:hint="eastAsia"/>
          <w:color w:val="000000"/>
          <w:szCs w:val="21"/>
        </w:rPr>
        <w:t>的标样</w:t>
      </w:r>
      <w:r w:rsidR="00DF03F0">
        <w:rPr>
          <w:rFonts w:asciiTheme="minorEastAsia" w:hAnsiTheme="minorEastAsia" w:hint="eastAsia"/>
          <w:color w:val="000000"/>
          <w:szCs w:val="21"/>
        </w:rPr>
        <w:t>过滤器</w:t>
      </w:r>
      <w:r w:rsidRPr="007D47DE">
        <w:rPr>
          <w:rFonts w:asciiTheme="minorEastAsia" w:hAnsiTheme="minorEastAsia" w:hint="eastAsia"/>
          <w:color w:val="000000"/>
          <w:szCs w:val="21"/>
        </w:rPr>
        <w:t>也可用于本试验。但建议使用可反复使用且具有稳定阻力的</w:t>
      </w:r>
      <w:r w:rsidR="008D333C">
        <w:rPr>
          <w:rFonts w:asciiTheme="minorEastAsia" w:hAnsiTheme="minorEastAsia" w:hint="eastAsia"/>
          <w:color w:val="000000"/>
          <w:szCs w:val="21"/>
        </w:rPr>
        <w:t>标样</w:t>
      </w:r>
      <w:r w:rsidRPr="007D47DE">
        <w:rPr>
          <w:rFonts w:asciiTheme="minorEastAsia" w:hAnsiTheme="minorEastAsia" w:hint="eastAsia"/>
          <w:color w:val="000000"/>
          <w:szCs w:val="21"/>
        </w:rPr>
        <w:t>。</w:t>
      </w:r>
    </w:p>
    <w:p w14:paraId="31A3BDEE" w14:textId="77777777" w:rsidR="00B41286" w:rsidRPr="004E1EEC" w:rsidRDefault="00B41286" w:rsidP="004E1EEC">
      <w:pPr>
        <w:pStyle w:val="3"/>
        <w:numPr>
          <w:ilvl w:val="2"/>
          <w:numId w:val="1"/>
        </w:numPr>
        <w:rPr>
          <w:szCs w:val="21"/>
        </w:rPr>
      </w:pPr>
      <w:bookmarkStart w:id="192" w:name="_Toc465410694"/>
      <w:bookmarkStart w:id="193" w:name="_Toc83737998"/>
      <w:r w:rsidRPr="004E1EEC">
        <w:rPr>
          <w:szCs w:val="21"/>
        </w:rPr>
        <w:t>试验台</w:t>
      </w:r>
      <w:r w:rsidR="001810D9" w:rsidRPr="003F6F93">
        <w:rPr>
          <w:rFonts w:ascii="Arial" w:hAnsi="Arial" w:cs="Arial"/>
          <w:szCs w:val="21"/>
        </w:rPr>
        <w:t>——</w:t>
      </w:r>
      <w:r w:rsidRPr="004E1EEC">
        <w:rPr>
          <w:rFonts w:hint="eastAsia"/>
          <w:szCs w:val="21"/>
        </w:rPr>
        <w:t>末端过滤器阻力</w:t>
      </w:r>
      <w:bookmarkEnd w:id="192"/>
      <w:bookmarkEnd w:id="193"/>
    </w:p>
    <w:p w14:paraId="71BA1B3D" w14:textId="07910450" w:rsidR="00B41286" w:rsidRDefault="008D333C" w:rsidP="008E15D4">
      <w:pPr>
        <w:ind w:firstLineChars="200" w:firstLine="420"/>
        <w:rPr>
          <w:rFonts w:asciiTheme="minorEastAsia" w:hAnsiTheme="minorEastAsia"/>
          <w:color w:val="000000"/>
          <w:szCs w:val="21"/>
        </w:rPr>
      </w:pPr>
      <w:r>
        <w:rPr>
          <w:rFonts w:asciiTheme="minorEastAsia" w:hAnsiTheme="minorEastAsia" w:hint="eastAsia"/>
          <w:bCs/>
          <w:color w:val="000000"/>
          <w:szCs w:val="21"/>
        </w:rPr>
        <w:t>本</w:t>
      </w:r>
      <w:r w:rsidR="00B41286" w:rsidRPr="007D47DE">
        <w:rPr>
          <w:rFonts w:asciiTheme="minorEastAsia" w:hAnsiTheme="minorEastAsia"/>
          <w:bCs/>
          <w:color w:val="000000"/>
          <w:szCs w:val="21"/>
        </w:rPr>
        <w:t>标准</w:t>
      </w:r>
      <w:r>
        <w:rPr>
          <w:rFonts w:asciiTheme="minorEastAsia" w:hAnsiTheme="minorEastAsia" w:hint="eastAsia"/>
          <w:bCs/>
          <w:color w:val="000000"/>
          <w:szCs w:val="21"/>
        </w:rPr>
        <w:t>并不需要</w:t>
      </w:r>
      <w:r w:rsidR="00B41286" w:rsidRPr="007D47DE">
        <w:rPr>
          <w:rFonts w:asciiTheme="minorEastAsia" w:hAnsiTheme="minorEastAsia" w:hint="eastAsia"/>
          <w:bCs/>
          <w:color w:val="000000"/>
          <w:szCs w:val="21"/>
        </w:rPr>
        <w:t>末端过滤器，</w:t>
      </w:r>
      <w:r>
        <w:rPr>
          <w:rFonts w:asciiTheme="minorEastAsia" w:hAnsiTheme="minorEastAsia" w:hint="eastAsia"/>
          <w:bCs/>
          <w:color w:val="000000"/>
          <w:szCs w:val="21"/>
        </w:rPr>
        <w:t>若要在</w:t>
      </w:r>
      <w:r w:rsidR="00B41286" w:rsidRPr="007D47DE">
        <w:rPr>
          <w:rFonts w:asciiTheme="minorEastAsia" w:hAnsiTheme="minorEastAsia" w:hint="eastAsia"/>
          <w:bCs/>
          <w:color w:val="000000"/>
          <w:szCs w:val="21"/>
        </w:rPr>
        <w:t>试验台</w:t>
      </w:r>
      <w:r>
        <w:rPr>
          <w:rFonts w:asciiTheme="minorEastAsia" w:hAnsiTheme="minorEastAsia" w:hint="eastAsia"/>
          <w:bCs/>
          <w:color w:val="000000"/>
          <w:szCs w:val="21"/>
        </w:rPr>
        <w:t>上进行</w:t>
      </w:r>
      <w:r w:rsidR="003F6524">
        <w:rPr>
          <w:rFonts w:asciiTheme="minorEastAsia" w:hAnsiTheme="minorEastAsia" w:hint="eastAsia"/>
          <w:bCs/>
          <w:color w:val="000000"/>
          <w:szCs w:val="21"/>
        </w:rPr>
        <w:t xml:space="preserve">T/CRAA </w:t>
      </w:r>
      <w:r w:rsidR="004F143A">
        <w:rPr>
          <w:rFonts w:asciiTheme="minorEastAsia" w:hAnsiTheme="minorEastAsia" w:hint="eastAsia"/>
          <w:bCs/>
          <w:color w:val="000000"/>
          <w:szCs w:val="21"/>
        </w:rPr>
        <w:t>439.</w:t>
      </w:r>
      <w:r w:rsidR="00B41286" w:rsidRPr="007D47DE">
        <w:rPr>
          <w:rFonts w:asciiTheme="minorEastAsia" w:hAnsiTheme="minorEastAsia" w:hint="eastAsia"/>
          <w:bCs/>
          <w:color w:val="000000"/>
          <w:szCs w:val="21"/>
        </w:rPr>
        <w:t>3</w:t>
      </w:r>
      <w:r w:rsidR="00B41286" w:rsidRPr="007D47DE">
        <w:rPr>
          <w:rFonts w:asciiTheme="minorEastAsia" w:hAnsiTheme="minorEastAsia" w:hint="eastAsia"/>
          <w:bCs/>
          <w:color w:val="000000"/>
          <w:szCs w:val="21"/>
        </w:rPr>
        <w:t>或</w:t>
      </w:r>
      <w:r w:rsidR="00C40FDE">
        <w:rPr>
          <w:rFonts w:asciiTheme="minorEastAsia" w:hAnsiTheme="minorEastAsia" w:hint="eastAsia"/>
          <w:bCs/>
          <w:color w:val="000000"/>
          <w:szCs w:val="21"/>
        </w:rPr>
        <w:t>其他</w:t>
      </w:r>
      <w:r w:rsidR="00B41286" w:rsidRPr="007D47DE">
        <w:rPr>
          <w:rFonts w:asciiTheme="minorEastAsia" w:hAnsiTheme="minorEastAsia" w:hint="eastAsia"/>
          <w:bCs/>
          <w:color w:val="000000"/>
          <w:szCs w:val="21"/>
        </w:rPr>
        <w:t>标准</w:t>
      </w:r>
      <w:r>
        <w:rPr>
          <w:rFonts w:asciiTheme="minorEastAsia" w:hAnsiTheme="minorEastAsia" w:hint="eastAsia"/>
          <w:bCs/>
          <w:color w:val="000000"/>
          <w:szCs w:val="21"/>
        </w:rPr>
        <w:t>规定的容尘</w:t>
      </w:r>
      <w:r w:rsidR="00B41286" w:rsidRPr="007D47DE">
        <w:rPr>
          <w:rFonts w:asciiTheme="minorEastAsia" w:hAnsiTheme="minorEastAsia" w:hint="eastAsia"/>
          <w:bCs/>
          <w:color w:val="000000"/>
          <w:szCs w:val="21"/>
        </w:rPr>
        <w:t>试验，</w:t>
      </w:r>
      <w:r w:rsidR="00A7322D">
        <w:rPr>
          <w:rFonts w:asciiTheme="minorEastAsia" w:hAnsiTheme="minorEastAsia" w:hint="eastAsia"/>
          <w:bCs/>
          <w:color w:val="000000"/>
          <w:szCs w:val="21"/>
        </w:rPr>
        <w:t>就需要</w:t>
      </w:r>
      <w:r w:rsidR="00B41286" w:rsidRPr="007D47DE">
        <w:rPr>
          <w:rFonts w:asciiTheme="minorEastAsia" w:hAnsiTheme="minorEastAsia" w:hint="eastAsia"/>
          <w:bCs/>
          <w:color w:val="000000"/>
          <w:szCs w:val="21"/>
        </w:rPr>
        <w:t>末端过滤器。</w:t>
      </w:r>
      <w:r w:rsidR="00A7322D" w:rsidRPr="007D47DE">
        <w:rPr>
          <w:rFonts w:asciiTheme="minorEastAsia" w:hAnsiTheme="minorEastAsia" w:hint="eastAsia"/>
          <w:bCs/>
          <w:color w:val="000000"/>
          <w:szCs w:val="21"/>
        </w:rPr>
        <w:t>每月至少</w:t>
      </w:r>
      <w:r w:rsidR="00A7322D">
        <w:rPr>
          <w:rFonts w:asciiTheme="minorEastAsia" w:hAnsiTheme="minorEastAsia" w:hint="eastAsia"/>
          <w:bCs/>
          <w:color w:val="000000"/>
          <w:szCs w:val="21"/>
        </w:rPr>
        <w:t>检查一</w:t>
      </w:r>
      <w:r w:rsidR="00A7322D" w:rsidRPr="007D47DE">
        <w:rPr>
          <w:rFonts w:asciiTheme="minorEastAsia" w:hAnsiTheme="minorEastAsia" w:hint="eastAsia"/>
          <w:bCs/>
          <w:color w:val="000000"/>
          <w:szCs w:val="21"/>
        </w:rPr>
        <w:t>次</w:t>
      </w:r>
      <w:r w:rsidR="00B41286" w:rsidRPr="007D47DE">
        <w:rPr>
          <w:rFonts w:asciiTheme="minorEastAsia" w:hAnsiTheme="minorEastAsia" w:hint="eastAsia"/>
          <w:bCs/>
          <w:color w:val="000000"/>
          <w:szCs w:val="21"/>
        </w:rPr>
        <w:t>末端过滤器</w:t>
      </w:r>
      <w:r w:rsidR="00A7322D">
        <w:rPr>
          <w:rFonts w:asciiTheme="minorEastAsia" w:hAnsiTheme="minorEastAsia" w:hint="eastAsia"/>
          <w:bCs/>
          <w:color w:val="000000"/>
          <w:szCs w:val="21"/>
        </w:rPr>
        <w:t>的阻力，风量</w:t>
      </w:r>
      <w:r w:rsidR="00B41286" w:rsidRPr="007D47DE">
        <w:rPr>
          <w:rFonts w:asciiTheme="minorEastAsia" w:hAnsiTheme="minorEastAsia" w:hint="eastAsia"/>
          <w:bCs/>
          <w:color w:val="000000"/>
          <w:szCs w:val="21"/>
        </w:rPr>
        <w:t>0.944</w:t>
      </w:r>
      <w:bookmarkStart w:id="194" w:name="OLE_LINK20"/>
      <w:bookmarkStart w:id="195" w:name="OLE_LINK21"/>
      <w:r w:rsidR="0065383E">
        <w:rPr>
          <w:rFonts w:asciiTheme="minorEastAsia" w:hAnsiTheme="minorEastAsia"/>
          <w:bCs/>
          <w:color w:val="000000"/>
          <w:szCs w:val="21"/>
        </w:rPr>
        <w:t xml:space="preserve"> </w:t>
      </w:r>
      <w:r w:rsidR="00B41286" w:rsidRPr="007D47DE">
        <w:rPr>
          <w:rFonts w:asciiTheme="minorEastAsia" w:hAnsiTheme="minorEastAsia" w:hint="eastAsia"/>
          <w:color w:val="000000"/>
          <w:szCs w:val="21"/>
        </w:rPr>
        <w:t>m</w:t>
      </w:r>
      <w:r w:rsidR="00B41286" w:rsidRPr="007D47DE">
        <w:rPr>
          <w:rFonts w:asciiTheme="minorEastAsia" w:hAnsiTheme="minorEastAsia" w:hint="eastAsia"/>
          <w:color w:val="000000"/>
          <w:szCs w:val="21"/>
        </w:rPr>
        <w:t>³</w:t>
      </w:r>
      <w:r w:rsidR="00B41286" w:rsidRPr="007D47DE">
        <w:rPr>
          <w:rFonts w:asciiTheme="minorEastAsia" w:hAnsiTheme="minorEastAsia"/>
          <w:color w:val="000000"/>
          <w:szCs w:val="21"/>
        </w:rPr>
        <w:t>/s</w:t>
      </w:r>
      <w:bookmarkEnd w:id="194"/>
      <w:bookmarkEnd w:id="195"/>
      <w:r w:rsidR="00A7322D">
        <w:rPr>
          <w:rFonts w:asciiTheme="minorEastAsia" w:hAnsiTheme="minorEastAsia" w:hint="eastAsia"/>
          <w:color w:val="000000"/>
          <w:szCs w:val="21"/>
        </w:rPr>
        <w:t>时</w:t>
      </w:r>
      <w:r w:rsidR="00B41286" w:rsidRPr="007D47DE">
        <w:rPr>
          <w:rFonts w:asciiTheme="minorEastAsia" w:hAnsiTheme="minorEastAsia"/>
          <w:color w:val="000000"/>
          <w:szCs w:val="21"/>
        </w:rPr>
        <w:t>阻力不</w:t>
      </w:r>
      <w:r w:rsidR="00B41286" w:rsidRPr="007D47DE">
        <w:rPr>
          <w:rFonts w:asciiTheme="minorEastAsia" w:hAnsiTheme="minorEastAsia" w:hint="eastAsia"/>
          <w:color w:val="000000"/>
          <w:szCs w:val="21"/>
        </w:rPr>
        <w:t>应超过</w:t>
      </w:r>
      <w:r w:rsidR="00B41286" w:rsidRPr="007D47DE">
        <w:rPr>
          <w:rFonts w:asciiTheme="minorEastAsia" w:hAnsiTheme="minorEastAsia" w:hint="eastAsia"/>
          <w:color w:val="000000"/>
          <w:szCs w:val="21"/>
        </w:rPr>
        <w:t>500</w:t>
      </w:r>
      <w:r w:rsidR="0065383E">
        <w:rPr>
          <w:rFonts w:asciiTheme="minorEastAsia" w:hAnsiTheme="minorEastAsia"/>
          <w:color w:val="000000"/>
          <w:szCs w:val="21"/>
        </w:rPr>
        <w:t xml:space="preserve"> </w:t>
      </w:r>
      <w:r w:rsidR="00B41286" w:rsidRPr="007D47DE">
        <w:rPr>
          <w:rFonts w:asciiTheme="minorEastAsia" w:hAnsiTheme="minorEastAsia" w:hint="eastAsia"/>
          <w:color w:val="000000"/>
          <w:szCs w:val="21"/>
        </w:rPr>
        <w:t>Pa</w:t>
      </w:r>
      <w:r w:rsidR="00B41286" w:rsidRPr="007D47DE">
        <w:rPr>
          <w:rFonts w:asciiTheme="minorEastAsia" w:hAnsiTheme="minorEastAsia" w:hint="eastAsia"/>
          <w:color w:val="000000"/>
          <w:szCs w:val="21"/>
        </w:rPr>
        <w:t>。阻力超过该值时应更换末端过滤器。</w:t>
      </w:r>
    </w:p>
    <w:p w14:paraId="0BB3F3D1" w14:textId="77777777" w:rsidR="00D74280" w:rsidRPr="00D74280" w:rsidRDefault="00D74280" w:rsidP="00D74280"/>
    <w:p w14:paraId="119D47C2" w14:textId="77777777" w:rsidR="00B41286" w:rsidRPr="007D47DE" w:rsidRDefault="00B41286" w:rsidP="00A7322D">
      <w:pPr>
        <w:pStyle w:val="1"/>
        <w:keepLines w:val="0"/>
        <w:widowControl/>
        <w:numPr>
          <w:ilvl w:val="0"/>
          <w:numId w:val="1"/>
        </w:numPr>
        <w:spacing w:before="0" w:after="0" w:line="360" w:lineRule="auto"/>
        <w:ind w:left="426" w:hanging="426"/>
        <w:jc w:val="left"/>
        <w:rPr>
          <w:sz w:val="21"/>
          <w:szCs w:val="21"/>
        </w:rPr>
      </w:pPr>
      <w:bookmarkStart w:id="196" w:name="_Toc465410695"/>
      <w:bookmarkStart w:id="197" w:name="_Toc83737999"/>
      <w:r w:rsidRPr="007D47DE">
        <w:rPr>
          <w:sz w:val="21"/>
          <w:szCs w:val="21"/>
        </w:rPr>
        <w:t>试验方法</w:t>
      </w:r>
      <w:bookmarkEnd w:id="196"/>
      <w:bookmarkEnd w:id="197"/>
    </w:p>
    <w:p w14:paraId="59D6A51B" w14:textId="77777777" w:rsidR="00B41286" w:rsidRPr="00A7322D" w:rsidRDefault="00B41286" w:rsidP="00416B0C">
      <w:pPr>
        <w:pStyle w:val="2"/>
        <w:keepLines w:val="0"/>
        <w:widowControl/>
        <w:numPr>
          <w:ilvl w:val="1"/>
          <w:numId w:val="1"/>
        </w:numPr>
        <w:jc w:val="left"/>
        <w:rPr>
          <w:rFonts w:eastAsiaTheme="minorHAnsi"/>
          <w:i/>
          <w:szCs w:val="21"/>
        </w:rPr>
      </w:pPr>
      <w:bookmarkStart w:id="198" w:name="_Toc462419739"/>
      <w:bookmarkStart w:id="199" w:name="_Toc465410696"/>
      <w:bookmarkStart w:id="200" w:name="_Toc83738000"/>
      <w:r w:rsidRPr="00A7322D">
        <w:rPr>
          <w:rFonts w:eastAsiaTheme="minorHAnsi" w:hint="eastAsia"/>
          <w:szCs w:val="21"/>
        </w:rPr>
        <w:t>风量</w:t>
      </w:r>
      <w:bookmarkEnd w:id="198"/>
      <w:bookmarkEnd w:id="199"/>
      <w:bookmarkEnd w:id="200"/>
    </w:p>
    <w:p w14:paraId="1A88EF87" w14:textId="2E24E503" w:rsidR="00B41286" w:rsidRPr="007D47DE" w:rsidRDefault="009E3E32" w:rsidP="008E15D4">
      <w:pPr>
        <w:ind w:firstLineChars="200" w:firstLine="420"/>
        <w:rPr>
          <w:rFonts w:asciiTheme="minorEastAsia" w:hAnsiTheme="minorEastAsia"/>
          <w:bCs/>
          <w:color w:val="000000"/>
          <w:szCs w:val="21"/>
        </w:rPr>
      </w:pPr>
      <w:r w:rsidRPr="007D47DE">
        <w:rPr>
          <w:rFonts w:asciiTheme="minorEastAsia" w:hAnsiTheme="minorEastAsia" w:hint="eastAsia"/>
          <w:bCs/>
          <w:color w:val="000000"/>
          <w:szCs w:val="21"/>
        </w:rPr>
        <w:t>在制造商</w:t>
      </w:r>
      <w:r w:rsidR="00835EF2">
        <w:rPr>
          <w:rFonts w:asciiTheme="minorEastAsia" w:hAnsiTheme="minorEastAsia" w:hint="eastAsia"/>
          <w:bCs/>
          <w:color w:val="000000"/>
          <w:szCs w:val="21"/>
        </w:rPr>
        <w:t>标称</w:t>
      </w:r>
      <w:r w:rsidRPr="007D47DE">
        <w:rPr>
          <w:rFonts w:asciiTheme="minorEastAsia" w:hAnsiTheme="minorEastAsia" w:hint="eastAsia"/>
          <w:bCs/>
          <w:color w:val="000000"/>
          <w:szCs w:val="21"/>
        </w:rPr>
        <w:t>的额定风量下</w:t>
      </w:r>
      <w:r>
        <w:rPr>
          <w:rFonts w:asciiTheme="minorEastAsia" w:hAnsiTheme="minorEastAsia" w:hint="eastAsia"/>
          <w:bCs/>
          <w:color w:val="000000"/>
          <w:szCs w:val="21"/>
        </w:rPr>
        <w:t>对</w:t>
      </w:r>
      <w:r w:rsidR="00AD58D3">
        <w:rPr>
          <w:rFonts w:asciiTheme="minorEastAsia" w:hAnsiTheme="minorEastAsia" w:hint="eastAsia"/>
          <w:bCs/>
          <w:color w:val="000000"/>
          <w:szCs w:val="21"/>
        </w:rPr>
        <w:t>受试过滤器</w:t>
      </w:r>
      <w:r w:rsidR="00B41286" w:rsidRPr="007D47DE">
        <w:rPr>
          <w:rFonts w:asciiTheme="minorEastAsia" w:hAnsiTheme="minorEastAsia" w:hint="eastAsia"/>
          <w:bCs/>
          <w:color w:val="000000"/>
          <w:szCs w:val="21"/>
        </w:rPr>
        <w:t>进行</w:t>
      </w:r>
      <w:r w:rsidR="003615CA">
        <w:rPr>
          <w:rFonts w:asciiTheme="minorEastAsia" w:hAnsiTheme="minorEastAsia" w:hint="eastAsia"/>
          <w:bCs/>
          <w:color w:val="000000"/>
          <w:szCs w:val="21"/>
        </w:rPr>
        <w:t>试验</w:t>
      </w:r>
      <w:r w:rsidR="00B41286" w:rsidRPr="007D47DE">
        <w:rPr>
          <w:rFonts w:asciiTheme="minorEastAsia" w:hAnsiTheme="minorEastAsia" w:hint="eastAsia"/>
          <w:bCs/>
          <w:color w:val="000000"/>
          <w:szCs w:val="21"/>
        </w:rPr>
        <w:t>。</w:t>
      </w:r>
    </w:p>
    <w:p w14:paraId="1259C50B" w14:textId="324F9975" w:rsidR="00B41286" w:rsidRPr="007D47DE" w:rsidRDefault="00B41286" w:rsidP="008E15D4">
      <w:pPr>
        <w:ind w:firstLineChars="200" w:firstLine="420"/>
        <w:rPr>
          <w:rFonts w:asciiTheme="minorEastAsia" w:hAnsiTheme="minorEastAsia"/>
          <w:color w:val="000000"/>
          <w:szCs w:val="21"/>
        </w:rPr>
      </w:pPr>
      <w:r w:rsidRPr="007D47DE">
        <w:rPr>
          <w:rFonts w:asciiTheme="minorEastAsia" w:hAnsiTheme="minorEastAsia" w:hint="eastAsia"/>
          <w:bCs/>
          <w:color w:val="000000"/>
          <w:szCs w:val="21"/>
        </w:rPr>
        <w:t>若制造商</w:t>
      </w:r>
      <w:r w:rsidR="003615CA">
        <w:rPr>
          <w:rFonts w:asciiTheme="minorEastAsia" w:hAnsiTheme="minorEastAsia" w:hint="eastAsia"/>
          <w:bCs/>
          <w:color w:val="000000"/>
          <w:szCs w:val="21"/>
        </w:rPr>
        <w:t>未</w:t>
      </w:r>
      <w:r w:rsidR="009E3E32">
        <w:rPr>
          <w:rFonts w:asciiTheme="minorEastAsia" w:hAnsiTheme="minorEastAsia" w:hint="eastAsia"/>
          <w:bCs/>
          <w:color w:val="000000"/>
          <w:szCs w:val="21"/>
        </w:rPr>
        <w:t>规定</w:t>
      </w:r>
      <w:r w:rsidRPr="007D47DE">
        <w:rPr>
          <w:rFonts w:asciiTheme="minorEastAsia" w:hAnsiTheme="minorEastAsia" w:hint="eastAsia"/>
          <w:bCs/>
          <w:color w:val="000000"/>
          <w:szCs w:val="21"/>
        </w:rPr>
        <w:t>额定风量，</w:t>
      </w:r>
      <w:r w:rsidR="009E3E32">
        <w:rPr>
          <w:rFonts w:asciiTheme="minorEastAsia" w:hAnsiTheme="minorEastAsia" w:hint="eastAsia"/>
          <w:bCs/>
          <w:color w:val="000000"/>
          <w:szCs w:val="21"/>
        </w:rPr>
        <w:t>则</w:t>
      </w:r>
      <w:r w:rsidRPr="007D47DE">
        <w:rPr>
          <w:rFonts w:asciiTheme="minorEastAsia" w:hAnsiTheme="minorEastAsia" w:hint="eastAsia"/>
          <w:bCs/>
          <w:color w:val="000000"/>
          <w:szCs w:val="21"/>
        </w:rPr>
        <w:t>在</w:t>
      </w:r>
      <w:r w:rsidRPr="007D47DE">
        <w:rPr>
          <w:rFonts w:asciiTheme="minorEastAsia" w:hAnsiTheme="minorEastAsia" w:hint="eastAsia"/>
          <w:bCs/>
          <w:color w:val="000000"/>
          <w:szCs w:val="21"/>
        </w:rPr>
        <w:t>0.944</w:t>
      </w:r>
      <w:r w:rsidRPr="007D47DE">
        <w:rPr>
          <w:rFonts w:asciiTheme="minorEastAsia" w:hAnsiTheme="minorEastAsia" w:hint="eastAsia"/>
          <w:color w:val="000000"/>
          <w:szCs w:val="21"/>
        </w:rPr>
        <w:t xml:space="preserve"> m</w:t>
      </w:r>
      <w:r w:rsidRPr="007D47DE">
        <w:rPr>
          <w:rFonts w:asciiTheme="minorEastAsia" w:hAnsiTheme="minorEastAsia" w:hint="eastAsia"/>
          <w:color w:val="000000"/>
          <w:szCs w:val="21"/>
        </w:rPr>
        <w:t>³</w:t>
      </w:r>
      <w:r w:rsidRPr="007D47DE">
        <w:rPr>
          <w:rFonts w:asciiTheme="minorEastAsia" w:hAnsiTheme="minorEastAsia"/>
          <w:color w:val="000000"/>
          <w:szCs w:val="21"/>
        </w:rPr>
        <w:t>/s</w:t>
      </w:r>
      <w:r w:rsidRPr="007D47DE">
        <w:rPr>
          <w:rFonts w:asciiTheme="minorEastAsia" w:hAnsiTheme="minorEastAsia" w:hint="eastAsia"/>
          <w:color w:val="000000"/>
          <w:szCs w:val="21"/>
        </w:rPr>
        <w:t>风量下进行</w:t>
      </w:r>
      <w:r w:rsidR="009E3E32">
        <w:rPr>
          <w:rFonts w:asciiTheme="minorEastAsia" w:hAnsiTheme="minorEastAsia" w:hint="eastAsia"/>
          <w:bCs/>
          <w:color w:val="000000"/>
          <w:szCs w:val="21"/>
        </w:rPr>
        <w:t>试验</w:t>
      </w:r>
      <w:r w:rsidRPr="007D47DE">
        <w:rPr>
          <w:rFonts w:asciiTheme="minorEastAsia" w:hAnsiTheme="minorEastAsia" w:hint="eastAsia"/>
          <w:color w:val="000000"/>
          <w:szCs w:val="21"/>
        </w:rPr>
        <w:t>。与此风量相对应的</w:t>
      </w:r>
      <w:r w:rsidR="009E3E32">
        <w:rPr>
          <w:rFonts w:asciiTheme="minorEastAsia" w:hAnsiTheme="minorEastAsia" w:hint="eastAsia"/>
          <w:color w:val="000000"/>
          <w:szCs w:val="21"/>
        </w:rPr>
        <w:t>风速</w:t>
      </w:r>
      <w:r w:rsidRPr="007D47DE">
        <w:rPr>
          <w:rFonts w:asciiTheme="minorEastAsia" w:hAnsiTheme="minorEastAsia" w:hint="eastAsia"/>
          <w:color w:val="000000"/>
          <w:szCs w:val="21"/>
        </w:rPr>
        <w:t>为</w:t>
      </w:r>
      <w:r w:rsidRPr="007D47DE">
        <w:rPr>
          <w:rFonts w:asciiTheme="minorEastAsia" w:hAnsiTheme="minorEastAsia" w:hint="eastAsia"/>
          <w:color w:val="000000"/>
          <w:szCs w:val="21"/>
        </w:rPr>
        <w:t>2.54</w:t>
      </w:r>
      <w:bookmarkStart w:id="201" w:name="OLE_LINK22"/>
      <w:bookmarkStart w:id="202" w:name="OLE_LINK23"/>
      <w:r w:rsidR="0065383E">
        <w:rPr>
          <w:rFonts w:asciiTheme="minorEastAsia" w:hAnsiTheme="minorEastAsia"/>
          <w:color w:val="000000"/>
          <w:szCs w:val="21"/>
        </w:rPr>
        <w:t xml:space="preserve"> </w:t>
      </w:r>
      <w:r w:rsidRPr="007D47DE">
        <w:rPr>
          <w:rFonts w:asciiTheme="minorEastAsia" w:hAnsiTheme="minorEastAsia"/>
          <w:color w:val="000000"/>
          <w:szCs w:val="21"/>
        </w:rPr>
        <w:t>m/s</w:t>
      </w:r>
      <w:bookmarkEnd w:id="201"/>
      <w:bookmarkEnd w:id="202"/>
      <w:r w:rsidRPr="007D47DE">
        <w:rPr>
          <w:rFonts w:asciiTheme="minorEastAsia" w:hAnsiTheme="minorEastAsia" w:hint="eastAsia"/>
          <w:color w:val="000000"/>
          <w:szCs w:val="21"/>
        </w:rPr>
        <w:t>。除另有说明，试验均应</w:t>
      </w:r>
      <w:r w:rsidR="003615CA">
        <w:rPr>
          <w:rFonts w:asciiTheme="minorEastAsia" w:hAnsiTheme="minorEastAsia" w:hint="eastAsia"/>
          <w:color w:val="000000"/>
          <w:szCs w:val="21"/>
        </w:rPr>
        <w:t>在</w:t>
      </w:r>
      <w:r w:rsidRPr="007D47DE">
        <w:rPr>
          <w:rFonts w:asciiTheme="minorEastAsia" w:hAnsiTheme="minorEastAsia" w:hint="eastAsia"/>
          <w:bCs/>
          <w:color w:val="000000"/>
          <w:szCs w:val="21"/>
        </w:rPr>
        <w:t>0.944</w:t>
      </w:r>
      <w:r w:rsidRPr="007D47DE">
        <w:rPr>
          <w:rFonts w:asciiTheme="minorEastAsia" w:hAnsiTheme="minorEastAsia" w:hint="eastAsia"/>
          <w:color w:val="000000"/>
          <w:szCs w:val="21"/>
        </w:rPr>
        <w:t xml:space="preserve"> m</w:t>
      </w:r>
      <w:r w:rsidRPr="007D47DE">
        <w:rPr>
          <w:rFonts w:asciiTheme="minorEastAsia" w:hAnsiTheme="minorEastAsia" w:hint="eastAsia"/>
          <w:color w:val="000000"/>
          <w:szCs w:val="21"/>
        </w:rPr>
        <w:t>³</w:t>
      </w:r>
      <w:r w:rsidRPr="007D47DE">
        <w:rPr>
          <w:rFonts w:asciiTheme="minorEastAsia" w:hAnsiTheme="minorEastAsia"/>
          <w:color w:val="000000"/>
          <w:szCs w:val="21"/>
        </w:rPr>
        <w:t>/s</w:t>
      </w:r>
      <w:r w:rsidRPr="007D47DE">
        <w:rPr>
          <w:rFonts w:asciiTheme="minorEastAsia" w:hAnsiTheme="minorEastAsia" w:hint="eastAsia"/>
          <w:color w:val="000000"/>
          <w:szCs w:val="21"/>
        </w:rPr>
        <w:t>风量下进行。</w:t>
      </w:r>
    </w:p>
    <w:p w14:paraId="18E8F6EA" w14:textId="32BEED61" w:rsidR="00B41286" w:rsidRPr="007D47DE" w:rsidRDefault="009E3E32" w:rsidP="008E15D4">
      <w:pPr>
        <w:ind w:firstLineChars="200" w:firstLine="420"/>
        <w:rPr>
          <w:rFonts w:asciiTheme="minorEastAsia" w:hAnsiTheme="minorEastAsia"/>
          <w:color w:val="000000"/>
          <w:szCs w:val="21"/>
        </w:rPr>
      </w:pPr>
      <w:r>
        <w:rPr>
          <w:rFonts w:asciiTheme="minorEastAsia" w:hAnsiTheme="minorEastAsia" w:hint="eastAsia"/>
          <w:bCs/>
          <w:color w:val="000000"/>
          <w:szCs w:val="21"/>
        </w:rPr>
        <w:t>若</w:t>
      </w:r>
      <w:r w:rsidR="00AD58D3">
        <w:rPr>
          <w:rFonts w:asciiTheme="minorEastAsia" w:hAnsiTheme="minorEastAsia" w:hint="eastAsia"/>
          <w:bCs/>
          <w:color w:val="000000"/>
          <w:szCs w:val="21"/>
        </w:rPr>
        <w:t>受试过滤器</w:t>
      </w:r>
      <w:r>
        <w:rPr>
          <w:rFonts w:asciiTheme="minorEastAsia" w:hAnsiTheme="minorEastAsia" w:hint="eastAsia"/>
          <w:bCs/>
          <w:color w:val="000000"/>
          <w:szCs w:val="21"/>
        </w:rPr>
        <w:t>的</w:t>
      </w:r>
      <w:r w:rsidR="00B41286" w:rsidRPr="007D47DE">
        <w:rPr>
          <w:rFonts w:asciiTheme="minorEastAsia" w:hAnsiTheme="minorEastAsia" w:hint="eastAsia"/>
          <w:bCs/>
          <w:color w:val="000000"/>
          <w:szCs w:val="21"/>
        </w:rPr>
        <w:t>名义截面尺寸不是标准的</w:t>
      </w:r>
      <w:r w:rsidR="00B41286" w:rsidRPr="007D47DE">
        <w:rPr>
          <w:rFonts w:asciiTheme="minorEastAsia" w:hAnsiTheme="minorEastAsia"/>
          <w:color w:val="000000"/>
          <w:szCs w:val="21"/>
        </w:rPr>
        <w:t>610 mm</w:t>
      </w:r>
      <w:r w:rsidR="00B41286" w:rsidRPr="007D47DE">
        <w:rPr>
          <w:rFonts w:asciiTheme="minorEastAsia" w:hAnsiTheme="minorEastAsia" w:hint="eastAsia"/>
          <w:color w:val="000000"/>
          <w:szCs w:val="21"/>
        </w:rPr>
        <w:t>×</w:t>
      </w:r>
      <w:r w:rsidR="00B41286" w:rsidRPr="007D47DE">
        <w:rPr>
          <w:rFonts w:asciiTheme="minorEastAsia" w:hAnsiTheme="minorEastAsia"/>
          <w:color w:val="000000"/>
          <w:szCs w:val="21"/>
        </w:rPr>
        <w:t>610 mm</w:t>
      </w:r>
      <w:r w:rsidR="00B41286" w:rsidRPr="007D47DE">
        <w:rPr>
          <w:rFonts w:asciiTheme="minorEastAsia" w:hAnsiTheme="minorEastAsia" w:hint="eastAsia"/>
          <w:color w:val="000000"/>
          <w:szCs w:val="21"/>
        </w:rPr>
        <w:t>，</w:t>
      </w:r>
      <w:r>
        <w:rPr>
          <w:rFonts w:asciiTheme="minorEastAsia" w:hAnsiTheme="minorEastAsia" w:hint="eastAsia"/>
          <w:color w:val="000000"/>
          <w:szCs w:val="21"/>
        </w:rPr>
        <w:t>则</w:t>
      </w:r>
      <w:r>
        <w:rPr>
          <w:rFonts w:asciiTheme="minorEastAsia" w:hAnsiTheme="minorEastAsia"/>
          <w:color w:val="000000"/>
          <w:szCs w:val="21"/>
        </w:rPr>
        <w:t>试验风量取</w:t>
      </w:r>
      <w:r>
        <w:rPr>
          <w:rFonts w:asciiTheme="minorEastAsia" w:hAnsiTheme="minorEastAsia" w:hint="eastAsia"/>
          <w:color w:val="000000"/>
          <w:szCs w:val="21"/>
        </w:rPr>
        <w:t>名义</w:t>
      </w:r>
      <w:r w:rsidR="00B41286" w:rsidRPr="007D47DE">
        <w:rPr>
          <w:rFonts w:asciiTheme="minorEastAsia" w:hAnsiTheme="minorEastAsia" w:hint="eastAsia"/>
          <w:color w:val="000000"/>
          <w:szCs w:val="21"/>
        </w:rPr>
        <w:t>截面尺寸乘以</w:t>
      </w:r>
      <w:r w:rsidR="00B41286" w:rsidRPr="007D47DE">
        <w:rPr>
          <w:rFonts w:asciiTheme="minorEastAsia" w:hAnsiTheme="minorEastAsia" w:hint="eastAsia"/>
          <w:color w:val="000000"/>
          <w:szCs w:val="21"/>
        </w:rPr>
        <w:t>2.54</w:t>
      </w:r>
      <w:r w:rsidR="00B41286" w:rsidRPr="007D47DE">
        <w:rPr>
          <w:rFonts w:asciiTheme="minorEastAsia" w:hAnsiTheme="minorEastAsia"/>
          <w:color w:val="000000"/>
          <w:szCs w:val="21"/>
        </w:rPr>
        <w:t xml:space="preserve"> m/s</w:t>
      </w:r>
      <w:r w:rsidR="00B41286" w:rsidRPr="007D47DE">
        <w:rPr>
          <w:rFonts w:asciiTheme="minorEastAsia" w:hAnsiTheme="minorEastAsia" w:hint="eastAsia"/>
          <w:color w:val="000000"/>
          <w:szCs w:val="21"/>
        </w:rPr>
        <w:t>。</w:t>
      </w:r>
    </w:p>
    <w:p w14:paraId="3C552029" w14:textId="77777777" w:rsidR="00B41286" w:rsidRPr="003615CA" w:rsidRDefault="00B41286" w:rsidP="00416B0C">
      <w:pPr>
        <w:pStyle w:val="2"/>
        <w:keepLines w:val="0"/>
        <w:widowControl/>
        <w:numPr>
          <w:ilvl w:val="1"/>
          <w:numId w:val="1"/>
        </w:numPr>
        <w:jc w:val="left"/>
        <w:rPr>
          <w:rFonts w:eastAsiaTheme="minorHAnsi"/>
          <w:i/>
          <w:szCs w:val="21"/>
        </w:rPr>
      </w:pPr>
      <w:bookmarkStart w:id="203" w:name="_Toc462419740"/>
      <w:bookmarkStart w:id="204" w:name="_Toc465410697"/>
      <w:bookmarkStart w:id="205" w:name="_Toc83738001"/>
      <w:r w:rsidRPr="003615CA">
        <w:rPr>
          <w:rFonts w:eastAsiaTheme="minorHAnsi" w:hint="eastAsia"/>
          <w:szCs w:val="21"/>
        </w:rPr>
        <w:t>阻力</w:t>
      </w:r>
      <w:bookmarkEnd w:id="203"/>
      <w:bookmarkEnd w:id="204"/>
      <w:r w:rsidR="003615CA">
        <w:rPr>
          <w:rFonts w:eastAsiaTheme="minorHAnsi" w:hint="eastAsia"/>
          <w:szCs w:val="21"/>
        </w:rPr>
        <w:t>的</w:t>
      </w:r>
      <w:r w:rsidR="009E3E32" w:rsidRPr="003615CA">
        <w:rPr>
          <w:rFonts w:eastAsiaTheme="minorHAnsi" w:hint="eastAsia"/>
          <w:szCs w:val="21"/>
        </w:rPr>
        <w:t>测量</w:t>
      </w:r>
      <w:bookmarkEnd w:id="205"/>
    </w:p>
    <w:p w14:paraId="28BFA4BB" w14:textId="61A56DD7"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hint="eastAsia"/>
          <w:bCs/>
          <w:color w:val="000000"/>
          <w:szCs w:val="21"/>
        </w:rPr>
        <w:t>将</w:t>
      </w:r>
      <w:r w:rsidR="00AD58D3">
        <w:rPr>
          <w:rFonts w:asciiTheme="minorEastAsia" w:hAnsiTheme="minorEastAsia" w:hint="eastAsia"/>
          <w:bCs/>
          <w:color w:val="000000"/>
          <w:szCs w:val="21"/>
        </w:rPr>
        <w:t>受试过滤器</w:t>
      </w:r>
      <w:r w:rsidRPr="007D47DE">
        <w:rPr>
          <w:rFonts w:asciiTheme="minorEastAsia" w:hAnsiTheme="minorEastAsia" w:hint="eastAsia"/>
          <w:bCs/>
          <w:color w:val="000000"/>
          <w:szCs w:val="21"/>
        </w:rPr>
        <w:t>安装于</w:t>
      </w:r>
      <w:r w:rsidRPr="007D47DE">
        <w:rPr>
          <w:rFonts w:asciiTheme="minorEastAsia" w:hAnsiTheme="minorEastAsia"/>
          <w:bCs/>
          <w:color w:val="000000"/>
          <w:szCs w:val="21"/>
        </w:rPr>
        <w:t>试验台上</w:t>
      </w:r>
      <w:r w:rsidRPr="007D47DE">
        <w:rPr>
          <w:rFonts w:asciiTheme="minorEastAsia" w:hAnsiTheme="minorEastAsia" w:hint="eastAsia"/>
          <w:bCs/>
          <w:color w:val="000000"/>
          <w:szCs w:val="21"/>
        </w:rPr>
        <w:t>，测量其在</w:t>
      </w:r>
      <w:r w:rsidRPr="007D47DE">
        <w:rPr>
          <w:rFonts w:asciiTheme="minorEastAsia" w:hAnsiTheme="minorEastAsia" w:hint="eastAsia"/>
          <w:bCs/>
          <w:color w:val="000000"/>
          <w:szCs w:val="21"/>
        </w:rPr>
        <w:t>50%</w:t>
      </w:r>
      <w:r w:rsidRPr="007D47DE">
        <w:rPr>
          <w:rFonts w:asciiTheme="minorEastAsia" w:hAnsiTheme="minorEastAsia" w:hint="eastAsia"/>
          <w:bCs/>
          <w:color w:val="000000"/>
          <w:szCs w:val="21"/>
        </w:rPr>
        <w:t>、</w:t>
      </w:r>
      <w:r w:rsidRPr="007D47DE">
        <w:rPr>
          <w:rFonts w:asciiTheme="minorEastAsia" w:hAnsiTheme="minorEastAsia" w:hint="eastAsia"/>
          <w:bCs/>
          <w:color w:val="000000"/>
          <w:szCs w:val="21"/>
        </w:rPr>
        <w:t>7</w:t>
      </w:r>
      <w:r w:rsidRPr="007D47DE">
        <w:rPr>
          <w:rFonts w:asciiTheme="minorEastAsia" w:hAnsiTheme="minorEastAsia"/>
          <w:bCs/>
          <w:color w:val="000000"/>
          <w:szCs w:val="21"/>
        </w:rPr>
        <w:t>5</w:t>
      </w:r>
      <w:r w:rsidRPr="007D47DE">
        <w:rPr>
          <w:rFonts w:asciiTheme="minorEastAsia" w:hAnsiTheme="minorEastAsia" w:hint="eastAsia"/>
          <w:bCs/>
          <w:color w:val="000000"/>
          <w:szCs w:val="21"/>
        </w:rPr>
        <w:t>%</w:t>
      </w:r>
      <w:r w:rsidRPr="007D47DE">
        <w:rPr>
          <w:rFonts w:asciiTheme="minorEastAsia" w:hAnsiTheme="minorEastAsia" w:hint="eastAsia"/>
          <w:bCs/>
          <w:color w:val="000000"/>
          <w:szCs w:val="21"/>
        </w:rPr>
        <w:t>、</w:t>
      </w:r>
      <w:r w:rsidRPr="007D47DE">
        <w:rPr>
          <w:rFonts w:asciiTheme="minorEastAsia" w:hAnsiTheme="minorEastAsia" w:hint="eastAsia"/>
          <w:bCs/>
          <w:color w:val="000000"/>
          <w:szCs w:val="21"/>
        </w:rPr>
        <w:t>1</w:t>
      </w:r>
      <w:r w:rsidRPr="007D47DE">
        <w:rPr>
          <w:rFonts w:asciiTheme="minorEastAsia" w:hAnsiTheme="minorEastAsia"/>
          <w:bCs/>
          <w:color w:val="000000"/>
          <w:szCs w:val="21"/>
        </w:rPr>
        <w:t>00</w:t>
      </w:r>
      <w:r w:rsidRPr="007D47DE">
        <w:rPr>
          <w:rFonts w:asciiTheme="minorEastAsia" w:hAnsiTheme="minorEastAsia" w:hint="eastAsia"/>
          <w:bCs/>
          <w:color w:val="000000"/>
          <w:szCs w:val="21"/>
        </w:rPr>
        <w:t>%</w:t>
      </w:r>
      <w:r w:rsidRPr="007D47DE">
        <w:rPr>
          <w:rFonts w:asciiTheme="minorEastAsia" w:hAnsiTheme="minorEastAsia" w:hint="eastAsia"/>
          <w:bCs/>
          <w:color w:val="000000"/>
          <w:szCs w:val="21"/>
        </w:rPr>
        <w:t>和</w:t>
      </w:r>
      <w:r w:rsidRPr="007D47DE">
        <w:rPr>
          <w:rFonts w:asciiTheme="minorEastAsia" w:hAnsiTheme="minorEastAsia" w:hint="eastAsia"/>
          <w:bCs/>
          <w:color w:val="000000"/>
          <w:szCs w:val="21"/>
        </w:rPr>
        <w:t>125%</w:t>
      </w:r>
      <w:r w:rsidRPr="007D47DE">
        <w:rPr>
          <w:rFonts w:asciiTheme="minorEastAsia" w:hAnsiTheme="minorEastAsia" w:hint="eastAsia"/>
          <w:bCs/>
          <w:color w:val="000000"/>
          <w:szCs w:val="21"/>
        </w:rPr>
        <w:t>额定风量下的初始阻力值，并绘制</w:t>
      </w:r>
      <w:r w:rsidR="009E3E32" w:rsidRPr="007D47DE">
        <w:rPr>
          <w:rFonts w:asciiTheme="minorEastAsia" w:hAnsiTheme="minorEastAsia" w:hint="eastAsia"/>
          <w:bCs/>
          <w:color w:val="000000"/>
          <w:szCs w:val="21"/>
        </w:rPr>
        <w:t>风量</w:t>
      </w:r>
      <w:r w:rsidRPr="007D47DE">
        <w:rPr>
          <w:rFonts w:asciiTheme="minorEastAsia" w:hAnsiTheme="minorEastAsia" w:hint="eastAsia"/>
          <w:bCs/>
          <w:color w:val="000000"/>
          <w:szCs w:val="21"/>
        </w:rPr>
        <w:t>阻力曲线。</w:t>
      </w:r>
      <w:r w:rsidR="00B81FA9">
        <w:rPr>
          <w:rFonts w:asciiTheme="minorEastAsia" w:hAnsiTheme="minorEastAsia" w:hint="eastAsia"/>
          <w:bCs/>
          <w:color w:val="000000"/>
          <w:szCs w:val="21"/>
        </w:rPr>
        <w:t>将实测</w:t>
      </w:r>
      <w:r w:rsidRPr="007D47DE">
        <w:rPr>
          <w:rFonts w:asciiTheme="minorEastAsia" w:hAnsiTheme="minorEastAsia" w:hint="eastAsia"/>
          <w:bCs/>
          <w:color w:val="000000"/>
          <w:szCs w:val="21"/>
        </w:rPr>
        <w:t>阻力</w:t>
      </w:r>
      <w:r w:rsidR="00B81FA9">
        <w:rPr>
          <w:rFonts w:asciiTheme="minorEastAsia" w:hAnsiTheme="minorEastAsia" w:hint="eastAsia"/>
          <w:bCs/>
          <w:color w:val="000000"/>
          <w:szCs w:val="21"/>
        </w:rPr>
        <w:t>修正至空气密度</w:t>
      </w:r>
      <w:r w:rsidRPr="007D47DE">
        <w:rPr>
          <w:rFonts w:asciiTheme="minorEastAsia" w:hAnsiTheme="minorEastAsia" w:hint="eastAsia"/>
          <w:bCs/>
          <w:color w:val="000000"/>
          <w:szCs w:val="21"/>
        </w:rPr>
        <w:t>1.20</w:t>
      </w:r>
      <w:r w:rsidR="0065383E">
        <w:rPr>
          <w:rFonts w:asciiTheme="minorEastAsia" w:hAnsiTheme="minorEastAsia"/>
          <w:bCs/>
          <w:color w:val="000000"/>
          <w:szCs w:val="21"/>
        </w:rPr>
        <w:t xml:space="preserve"> </w:t>
      </w:r>
      <w:r w:rsidRPr="007D47DE">
        <w:rPr>
          <w:rFonts w:asciiTheme="minorEastAsia" w:hAnsiTheme="minorEastAsia" w:hint="eastAsia"/>
          <w:bCs/>
          <w:color w:val="000000"/>
          <w:szCs w:val="21"/>
        </w:rPr>
        <w:t>kg</w:t>
      </w:r>
      <w:r w:rsidRPr="007D47DE">
        <w:rPr>
          <w:rFonts w:asciiTheme="minorEastAsia" w:hAnsiTheme="minorEastAsia"/>
          <w:bCs/>
          <w:color w:val="000000"/>
          <w:szCs w:val="21"/>
        </w:rPr>
        <w:t>/m³</w:t>
      </w:r>
      <w:r w:rsidR="00B81FA9">
        <w:rPr>
          <w:rFonts w:asciiTheme="minorEastAsia" w:hAnsiTheme="minorEastAsia" w:hint="eastAsia"/>
          <w:bCs/>
          <w:color w:val="000000"/>
          <w:szCs w:val="21"/>
        </w:rPr>
        <w:t>时</w:t>
      </w:r>
      <w:r w:rsidRPr="007D47DE">
        <w:rPr>
          <w:rFonts w:asciiTheme="minorEastAsia" w:hAnsiTheme="minorEastAsia" w:hint="eastAsia"/>
          <w:bCs/>
          <w:color w:val="000000"/>
          <w:szCs w:val="21"/>
        </w:rPr>
        <w:t>的</w:t>
      </w:r>
      <w:r w:rsidR="00B81FA9">
        <w:rPr>
          <w:rFonts w:asciiTheme="minorEastAsia" w:hAnsiTheme="minorEastAsia" w:hint="eastAsia"/>
          <w:bCs/>
          <w:color w:val="000000"/>
          <w:szCs w:val="21"/>
        </w:rPr>
        <w:t>阻力</w:t>
      </w:r>
      <w:r w:rsidRPr="007D47DE">
        <w:rPr>
          <w:rFonts w:asciiTheme="minorEastAsia" w:hAnsiTheme="minorEastAsia" w:hint="eastAsia"/>
          <w:bCs/>
          <w:color w:val="000000"/>
          <w:szCs w:val="21"/>
        </w:rPr>
        <w:t>（见附录</w:t>
      </w:r>
      <w:r w:rsidRPr="007D47DE">
        <w:rPr>
          <w:rFonts w:asciiTheme="minorEastAsia" w:hAnsiTheme="minorEastAsia" w:hint="eastAsia"/>
          <w:bCs/>
          <w:color w:val="000000"/>
          <w:szCs w:val="21"/>
        </w:rPr>
        <w:t>B</w:t>
      </w:r>
      <w:r w:rsidRPr="007D47DE">
        <w:rPr>
          <w:rFonts w:asciiTheme="minorEastAsia" w:hAnsiTheme="minorEastAsia" w:hint="eastAsia"/>
          <w:bCs/>
          <w:color w:val="000000"/>
          <w:szCs w:val="21"/>
        </w:rPr>
        <w:t>）。</w:t>
      </w:r>
    </w:p>
    <w:p w14:paraId="5B1F599F" w14:textId="77777777" w:rsidR="00B41286" w:rsidRPr="005C5BB4" w:rsidRDefault="00B41286" w:rsidP="00416B0C">
      <w:pPr>
        <w:pStyle w:val="2"/>
        <w:keepLines w:val="0"/>
        <w:widowControl/>
        <w:numPr>
          <w:ilvl w:val="1"/>
          <w:numId w:val="1"/>
        </w:numPr>
        <w:jc w:val="left"/>
        <w:rPr>
          <w:rFonts w:eastAsiaTheme="minorHAnsi"/>
          <w:i/>
          <w:szCs w:val="21"/>
        </w:rPr>
      </w:pPr>
      <w:bookmarkStart w:id="206" w:name="_Toc462419741"/>
      <w:bookmarkStart w:id="207" w:name="_Toc465410698"/>
      <w:bookmarkStart w:id="208" w:name="_Toc83738002"/>
      <w:r w:rsidRPr="005C5BB4">
        <w:rPr>
          <w:rFonts w:eastAsiaTheme="minorHAnsi"/>
          <w:szCs w:val="21"/>
        </w:rPr>
        <w:t>计径效率</w:t>
      </w:r>
      <w:bookmarkEnd w:id="206"/>
      <w:bookmarkEnd w:id="207"/>
      <w:r w:rsidR="005C5BB4">
        <w:rPr>
          <w:rFonts w:eastAsiaTheme="minorHAnsi" w:hint="eastAsia"/>
          <w:szCs w:val="21"/>
        </w:rPr>
        <w:t>试验</w:t>
      </w:r>
      <w:bookmarkEnd w:id="208"/>
    </w:p>
    <w:p w14:paraId="5CBE11BC" w14:textId="77777777" w:rsidR="00B41286" w:rsidRPr="004E1EEC" w:rsidRDefault="00B41286" w:rsidP="004E1EEC">
      <w:pPr>
        <w:pStyle w:val="3"/>
        <w:numPr>
          <w:ilvl w:val="2"/>
          <w:numId w:val="1"/>
        </w:numPr>
        <w:rPr>
          <w:szCs w:val="21"/>
        </w:rPr>
      </w:pPr>
      <w:bookmarkStart w:id="209" w:name="_Toc465410699"/>
      <w:bookmarkStart w:id="210" w:name="_Toc83738003"/>
      <w:r w:rsidRPr="004E1EEC">
        <w:rPr>
          <w:szCs w:val="21"/>
        </w:rPr>
        <w:t>气溶胶采样</w:t>
      </w:r>
      <w:r w:rsidRPr="004E1EEC">
        <w:rPr>
          <w:rFonts w:hint="eastAsia"/>
          <w:szCs w:val="21"/>
        </w:rPr>
        <w:t>方法</w:t>
      </w:r>
      <w:bookmarkEnd w:id="209"/>
      <w:bookmarkEnd w:id="210"/>
    </w:p>
    <w:p w14:paraId="02BB457F" w14:textId="77777777" w:rsidR="00B41286" w:rsidRPr="007D47DE" w:rsidRDefault="003615CA" w:rsidP="008E15D4">
      <w:pPr>
        <w:ind w:firstLineChars="200" w:firstLine="420"/>
        <w:rPr>
          <w:rFonts w:asciiTheme="minorEastAsia" w:hAnsiTheme="minorEastAsia"/>
          <w:bCs/>
          <w:color w:val="000000"/>
          <w:szCs w:val="21"/>
        </w:rPr>
      </w:pPr>
      <w:r>
        <w:rPr>
          <w:rFonts w:asciiTheme="minorEastAsia" w:hAnsiTheme="minorEastAsia" w:hint="eastAsia"/>
          <w:bCs/>
          <w:color w:val="000000"/>
          <w:szCs w:val="21"/>
        </w:rPr>
        <w:t>所有</w:t>
      </w:r>
      <w:r w:rsidR="00B41286" w:rsidRPr="007D47DE">
        <w:rPr>
          <w:rFonts w:asciiTheme="minorEastAsia" w:hAnsiTheme="minorEastAsia"/>
          <w:bCs/>
          <w:color w:val="000000"/>
          <w:szCs w:val="21"/>
        </w:rPr>
        <w:t>粒子</w:t>
      </w:r>
      <w:r w:rsidR="00B41286" w:rsidRPr="007D47DE">
        <w:rPr>
          <w:rFonts w:asciiTheme="minorEastAsia" w:hAnsiTheme="minorEastAsia" w:hint="eastAsia"/>
          <w:bCs/>
          <w:color w:val="000000"/>
          <w:szCs w:val="21"/>
        </w:rPr>
        <w:t>计数</w:t>
      </w:r>
      <w:r>
        <w:rPr>
          <w:rFonts w:asciiTheme="minorEastAsia" w:hAnsiTheme="minorEastAsia" w:hint="eastAsia"/>
          <w:bCs/>
          <w:color w:val="000000"/>
          <w:szCs w:val="21"/>
        </w:rPr>
        <w:t>的</w:t>
      </w:r>
      <w:r w:rsidR="00B41286" w:rsidRPr="007D47DE">
        <w:rPr>
          <w:rFonts w:asciiTheme="minorEastAsia" w:hAnsiTheme="minorEastAsia"/>
          <w:bCs/>
          <w:color w:val="000000"/>
          <w:szCs w:val="21"/>
        </w:rPr>
        <w:t>采样时</w:t>
      </w:r>
      <w:r>
        <w:rPr>
          <w:rFonts w:asciiTheme="minorEastAsia" w:hAnsiTheme="minorEastAsia" w:hint="eastAsia"/>
          <w:bCs/>
          <w:color w:val="000000"/>
          <w:szCs w:val="21"/>
        </w:rPr>
        <w:t>长均不</w:t>
      </w:r>
      <w:r w:rsidR="00B41286" w:rsidRPr="007D47DE">
        <w:rPr>
          <w:rFonts w:asciiTheme="minorEastAsia" w:hAnsiTheme="minorEastAsia"/>
          <w:bCs/>
          <w:color w:val="000000"/>
          <w:szCs w:val="21"/>
        </w:rPr>
        <w:t>应</w:t>
      </w:r>
      <w:r w:rsidR="00B41286" w:rsidRPr="007D47DE">
        <w:rPr>
          <w:rFonts w:asciiTheme="minorEastAsia" w:hAnsiTheme="minorEastAsia" w:hint="eastAsia"/>
          <w:bCs/>
          <w:color w:val="000000"/>
          <w:szCs w:val="21"/>
        </w:rPr>
        <w:t>少于</w:t>
      </w:r>
      <w:r w:rsidR="00B41286" w:rsidRPr="007D47DE">
        <w:rPr>
          <w:rFonts w:asciiTheme="minorEastAsia" w:hAnsiTheme="minorEastAsia" w:hint="eastAsia"/>
          <w:bCs/>
          <w:color w:val="000000"/>
          <w:szCs w:val="21"/>
        </w:rPr>
        <w:t>30</w:t>
      </w:r>
      <w:r w:rsidR="00002E22">
        <w:rPr>
          <w:rFonts w:asciiTheme="minorEastAsia" w:hAnsiTheme="minorEastAsia"/>
          <w:bCs/>
          <w:color w:val="000000"/>
          <w:szCs w:val="21"/>
        </w:rPr>
        <w:t xml:space="preserve"> </w:t>
      </w:r>
      <w:r w:rsidR="00B41286" w:rsidRPr="007D47DE">
        <w:rPr>
          <w:rFonts w:asciiTheme="minorEastAsia" w:hAnsiTheme="minorEastAsia" w:hint="eastAsia"/>
          <w:bCs/>
          <w:color w:val="000000"/>
          <w:szCs w:val="21"/>
        </w:rPr>
        <w:t>s</w:t>
      </w:r>
      <w:r w:rsidR="00B41286" w:rsidRPr="007D47DE">
        <w:rPr>
          <w:rFonts w:asciiTheme="minorEastAsia" w:hAnsiTheme="minorEastAsia" w:hint="eastAsia"/>
          <w:bCs/>
          <w:color w:val="000000"/>
          <w:szCs w:val="21"/>
        </w:rPr>
        <w:t>，所有试验的采样时</w:t>
      </w:r>
      <w:r>
        <w:rPr>
          <w:rFonts w:asciiTheme="minorEastAsia" w:hAnsiTheme="minorEastAsia" w:hint="eastAsia"/>
          <w:bCs/>
          <w:color w:val="000000"/>
          <w:szCs w:val="21"/>
        </w:rPr>
        <w:t>长</w:t>
      </w:r>
      <w:r w:rsidR="00B41286" w:rsidRPr="007D47DE">
        <w:rPr>
          <w:rFonts w:asciiTheme="minorEastAsia" w:hAnsiTheme="minorEastAsia" w:hint="eastAsia"/>
          <w:bCs/>
          <w:color w:val="000000"/>
          <w:szCs w:val="21"/>
        </w:rPr>
        <w:t>应相同。计数可</w:t>
      </w:r>
      <w:r w:rsidR="006F5FA6">
        <w:rPr>
          <w:rFonts w:asciiTheme="minorEastAsia" w:hAnsiTheme="minorEastAsia" w:hint="eastAsia"/>
          <w:bCs/>
          <w:color w:val="000000"/>
          <w:szCs w:val="21"/>
        </w:rPr>
        <w:t>高于</w:t>
      </w:r>
      <w:r w:rsidR="00B41286" w:rsidRPr="007D47DE">
        <w:rPr>
          <w:rFonts w:asciiTheme="minorEastAsia" w:hAnsiTheme="minorEastAsia" w:hint="eastAsia"/>
          <w:bCs/>
          <w:color w:val="000000"/>
          <w:szCs w:val="21"/>
        </w:rPr>
        <w:t>9.3.3</w:t>
      </w:r>
      <w:r w:rsidR="00B41286" w:rsidRPr="007D47DE">
        <w:rPr>
          <w:rFonts w:asciiTheme="minorEastAsia" w:hAnsiTheme="minorEastAsia" w:hint="eastAsia"/>
          <w:bCs/>
          <w:color w:val="000000"/>
          <w:szCs w:val="21"/>
        </w:rPr>
        <w:t>或</w:t>
      </w:r>
      <w:r w:rsidR="00B41286" w:rsidRPr="007D47DE">
        <w:rPr>
          <w:rFonts w:asciiTheme="minorEastAsia" w:hAnsiTheme="minorEastAsia" w:hint="eastAsia"/>
          <w:bCs/>
          <w:color w:val="000000"/>
          <w:szCs w:val="21"/>
        </w:rPr>
        <w:t>9.3.4</w:t>
      </w:r>
      <w:r w:rsidR="00B41286" w:rsidRPr="007D47DE">
        <w:rPr>
          <w:rFonts w:asciiTheme="minorEastAsia" w:hAnsiTheme="minorEastAsia" w:hint="eastAsia"/>
          <w:bCs/>
          <w:color w:val="000000"/>
          <w:szCs w:val="21"/>
        </w:rPr>
        <w:t>给出的最小值</w:t>
      </w:r>
      <w:r w:rsidR="006F5FA6">
        <w:rPr>
          <w:rFonts w:asciiTheme="minorEastAsia" w:hAnsiTheme="minorEastAsia" w:hint="eastAsia"/>
          <w:bCs/>
          <w:color w:val="000000"/>
          <w:szCs w:val="21"/>
        </w:rPr>
        <w:t>，</w:t>
      </w:r>
      <w:r w:rsidR="00323F70">
        <w:rPr>
          <w:rFonts w:asciiTheme="minorEastAsia" w:hAnsiTheme="minorEastAsia" w:hint="eastAsia"/>
          <w:bCs/>
          <w:color w:val="000000"/>
          <w:szCs w:val="21"/>
        </w:rPr>
        <w:t>采样时长</w:t>
      </w:r>
      <w:r w:rsidR="006F5FA6">
        <w:rPr>
          <w:rFonts w:asciiTheme="minorEastAsia" w:hAnsiTheme="minorEastAsia" w:hint="eastAsia"/>
          <w:bCs/>
          <w:color w:val="000000"/>
          <w:szCs w:val="21"/>
        </w:rPr>
        <w:t>也可以提高</w:t>
      </w:r>
      <w:r w:rsidR="00B41286" w:rsidRPr="007D47DE">
        <w:rPr>
          <w:rFonts w:asciiTheme="minorEastAsia" w:hAnsiTheme="minorEastAsia" w:hint="eastAsia"/>
          <w:bCs/>
          <w:color w:val="000000"/>
          <w:szCs w:val="21"/>
        </w:rPr>
        <w:t>，</w:t>
      </w:r>
      <w:r w:rsidR="006F5FA6">
        <w:rPr>
          <w:rFonts w:asciiTheme="minorEastAsia" w:hAnsiTheme="minorEastAsia" w:hint="eastAsia"/>
          <w:bCs/>
          <w:color w:val="000000"/>
          <w:szCs w:val="21"/>
        </w:rPr>
        <w:t>但</w:t>
      </w:r>
      <w:r w:rsidR="00B41286" w:rsidRPr="007D47DE">
        <w:rPr>
          <w:rFonts w:asciiTheme="minorEastAsia" w:hAnsiTheme="minorEastAsia" w:hint="eastAsia"/>
          <w:bCs/>
          <w:color w:val="000000"/>
          <w:szCs w:val="21"/>
        </w:rPr>
        <w:t>要</w:t>
      </w:r>
      <w:r w:rsidR="006F5FA6">
        <w:rPr>
          <w:rFonts w:asciiTheme="minorEastAsia" w:hAnsiTheme="minorEastAsia" w:hint="eastAsia"/>
          <w:bCs/>
          <w:color w:val="000000"/>
          <w:szCs w:val="21"/>
        </w:rPr>
        <w:t>保持</w:t>
      </w:r>
      <w:r w:rsidR="00B41286" w:rsidRPr="007D47DE">
        <w:rPr>
          <w:rFonts w:asciiTheme="minorEastAsia" w:hAnsiTheme="minorEastAsia" w:hint="eastAsia"/>
          <w:bCs/>
          <w:color w:val="000000"/>
          <w:szCs w:val="21"/>
        </w:rPr>
        <w:t>每次试验中的</w:t>
      </w:r>
      <w:r w:rsidR="006F5FA6">
        <w:rPr>
          <w:rFonts w:asciiTheme="minorEastAsia" w:hAnsiTheme="minorEastAsia" w:hint="eastAsia"/>
          <w:bCs/>
          <w:color w:val="000000"/>
          <w:szCs w:val="21"/>
        </w:rPr>
        <w:t>所有</w:t>
      </w:r>
      <w:r w:rsidR="00B41286" w:rsidRPr="007D47DE">
        <w:rPr>
          <w:rFonts w:asciiTheme="minorEastAsia" w:hAnsiTheme="minorEastAsia" w:hint="eastAsia"/>
          <w:bCs/>
          <w:color w:val="000000"/>
          <w:szCs w:val="21"/>
        </w:rPr>
        <w:t>计数</w:t>
      </w:r>
      <w:r w:rsidR="00323F70">
        <w:rPr>
          <w:rFonts w:asciiTheme="minorEastAsia" w:hAnsiTheme="minorEastAsia" w:hint="eastAsia"/>
          <w:bCs/>
          <w:color w:val="000000"/>
          <w:szCs w:val="21"/>
        </w:rPr>
        <w:t>采样时长</w:t>
      </w:r>
      <w:r w:rsidR="006F5FA6">
        <w:rPr>
          <w:rFonts w:asciiTheme="minorEastAsia" w:hAnsiTheme="minorEastAsia" w:hint="eastAsia"/>
          <w:bCs/>
          <w:color w:val="000000"/>
          <w:szCs w:val="21"/>
        </w:rPr>
        <w:t>一致</w:t>
      </w:r>
      <w:r w:rsidR="00B41286" w:rsidRPr="007D47DE">
        <w:rPr>
          <w:rFonts w:asciiTheme="minorEastAsia" w:hAnsiTheme="minorEastAsia" w:hint="eastAsia"/>
          <w:bCs/>
          <w:color w:val="000000"/>
          <w:szCs w:val="21"/>
        </w:rPr>
        <w:t>。</w:t>
      </w:r>
    </w:p>
    <w:p w14:paraId="6565D7B3" w14:textId="77777777" w:rsidR="00B41286" w:rsidRPr="002D5CB5" w:rsidRDefault="00B41286" w:rsidP="008E15D4">
      <w:pPr>
        <w:rPr>
          <w:rFonts w:asciiTheme="minorEastAsia" w:hAnsiTheme="minorEastAsia"/>
          <w:bCs/>
          <w:color w:val="000000"/>
          <w:sz w:val="18"/>
          <w:szCs w:val="18"/>
        </w:rPr>
      </w:pPr>
      <w:r w:rsidRPr="007D47DE">
        <w:rPr>
          <w:rFonts w:asciiTheme="minorEastAsia" w:hAnsiTheme="minorEastAsia" w:hint="eastAsia"/>
          <w:bCs/>
          <w:color w:val="000000"/>
          <w:szCs w:val="21"/>
        </w:rPr>
        <w:t xml:space="preserve">    </w:t>
      </w:r>
      <w:r w:rsidRPr="002D5CB5">
        <w:rPr>
          <w:rFonts w:asciiTheme="minorEastAsia" w:hAnsiTheme="minorEastAsia"/>
          <w:bCs/>
          <w:color w:val="000000"/>
          <w:sz w:val="18"/>
          <w:szCs w:val="18"/>
        </w:rPr>
        <w:t>注</w:t>
      </w:r>
      <w:r w:rsidRPr="002D5CB5">
        <w:rPr>
          <w:rFonts w:asciiTheme="minorEastAsia" w:hAnsiTheme="minorEastAsia" w:hint="eastAsia"/>
          <w:bCs/>
          <w:color w:val="000000"/>
          <w:sz w:val="18"/>
          <w:szCs w:val="18"/>
        </w:rPr>
        <w:t>：</w:t>
      </w:r>
      <w:r w:rsidR="006F5FA6" w:rsidRPr="002D5CB5">
        <w:rPr>
          <w:rFonts w:asciiTheme="minorEastAsia" w:hAnsiTheme="minorEastAsia" w:hint="eastAsia"/>
          <w:bCs/>
          <w:color w:val="000000"/>
          <w:sz w:val="18"/>
          <w:szCs w:val="18"/>
        </w:rPr>
        <w:t>通过延长采样时长来增大计数，可以改善统计学的稳定性</w:t>
      </w:r>
      <w:r w:rsidRPr="002D5CB5">
        <w:rPr>
          <w:rFonts w:asciiTheme="minorEastAsia" w:hAnsiTheme="minorEastAsia" w:hint="eastAsia"/>
          <w:bCs/>
          <w:color w:val="000000"/>
          <w:sz w:val="18"/>
          <w:szCs w:val="18"/>
        </w:rPr>
        <w:t>。</w:t>
      </w:r>
    </w:p>
    <w:p w14:paraId="0F10E193" w14:textId="17F2CE7D" w:rsidR="00B41286" w:rsidRPr="004E1EEC" w:rsidRDefault="00B41286" w:rsidP="004E1EEC">
      <w:pPr>
        <w:pStyle w:val="3"/>
        <w:numPr>
          <w:ilvl w:val="2"/>
          <w:numId w:val="1"/>
        </w:numPr>
        <w:rPr>
          <w:szCs w:val="21"/>
        </w:rPr>
      </w:pPr>
      <w:bookmarkStart w:id="211" w:name="_Toc465410700"/>
      <w:bookmarkStart w:id="212" w:name="_Toc83738004"/>
      <w:r w:rsidRPr="004E1EEC">
        <w:rPr>
          <w:szCs w:val="21"/>
        </w:rPr>
        <w:t>背景</w:t>
      </w:r>
      <w:r w:rsidR="00835EF2">
        <w:rPr>
          <w:rFonts w:hint="eastAsia"/>
          <w:szCs w:val="21"/>
        </w:rPr>
        <w:t>浓度</w:t>
      </w:r>
      <w:bookmarkEnd w:id="211"/>
      <w:bookmarkEnd w:id="212"/>
    </w:p>
    <w:p w14:paraId="15AA6BF8" w14:textId="795C57AE"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hint="eastAsia"/>
          <w:bCs/>
          <w:color w:val="000000"/>
          <w:szCs w:val="21"/>
        </w:rPr>
        <w:t>正确</w:t>
      </w:r>
      <w:r w:rsidRPr="007D47DE">
        <w:rPr>
          <w:rFonts w:asciiTheme="minorEastAsia" w:hAnsiTheme="minorEastAsia"/>
          <w:bCs/>
          <w:color w:val="000000"/>
          <w:szCs w:val="21"/>
        </w:rPr>
        <w:t>安装受试过滤器后</w:t>
      </w:r>
      <w:r w:rsidR="00CA7E32">
        <w:rPr>
          <w:rFonts w:asciiTheme="minorEastAsia" w:hAnsiTheme="minorEastAsia" w:hint="eastAsia"/>
          <w:bCs/>
          <w:color w:val="000000"/>
          <w:szCs w:val="21"/>
        </w:rPr>
        <w:t>，</w:t>
      </w:r>
      <w:r w:rsidRPr="007D47DE">
        <w:rPr>
          <w:rFonts w:asciiTheme="minorEastAsia" w:hAnsiTheme="minorEastAsia"/>
          <w:bCs/>
          <w:color w:val="000000"/>
          <w:szCs w:val="21"/>
        </w:rPr>
        <w:t>开始初始背景</w:t>
      </w:r>
      <w:r w:rsidRPr="007D47DE">
        <w:rPr>
          <w:rFonts w:asciiTheme="minorEastAsia" w:hAnsiTheme="minorEastAsia" w:hint="eastAsia"/>
          <w:bCs/>
          <w:color w:val="000000"/>
          <w:szCs w:val="21"/>
        </w:rPr>
        <w:t>浓度</w:t>
      </w:r>
      <w:r w:rsidRPr="007D47DE">
        <w:rPr>
          <w:rFonts w:asciiTheme="minorEastAsia" w:hAnsiTheme="minorEastAsia"/>
          <w:bCs/>
          <w:color w:val="000000"/>
          <w:szCs w:val="21"/>
        </w:rPr>
        <w:t>采样</w:t>
      </w:r>
      <w:r w:rsidRPr="007D47DE">
        <w:rPr>
          <w:rFonts w:asciiTheme="minorEastAsia" w:hAnsiTheme="minorEastAsia" w:hint="eastAsia"/>
          <w:bCs/>
          <w:color w:val="000000"/>
          <w:szCs w:val="21"/>
        </w:rPr>
        <w:t>，试验时试验风量应</w:t>
      </w:r>
      <w:r w:rsidRPr="007D47DE">
        <w:rPr>
          <w:rFonts w:asciiTheme="minorEastAsia" w:hAnsiTheme="minorEastAsia"/>
          <w:bCs/>
          <w:color w:val="000000"/>
          <w:szCs w:val="21"/>
        </w:rPr>
        <w:t>稳定</w:t>
      </w:r>
      <w:r w:rsidRPr="007D47DE">
        <w:rPr>
          <w:rFonts w:asciiTheme="minorEastAsia" w:hAnsiTheme="minorEastAsia" w:hint="eastAsia"/>
          <w:bCs/>
          <w:color w:val="000000"/>
          <w:szCs w:val="21"/>
        </w:rPr>
        <w:t>在设定值，</w:t>
      </w:r>
      <w:r w:rsidRPr="007D47DE">
        <w:rPr>
          <w:rFonts w:asciiTheme="minorEastAsia" w:hAnsiTheme="minorEastAsia"/>
          <w:bCs/>
          <w:color w:val="000000"/>
          <w:szCs w:val="21"/>
        </w:rPr>
        <w:t>气溶胶发生器</w:t>
      </w:r>
      <w:r w:rsidR="00CA7E32">
        <w:rPr>
          <w:rFonts w:asciiTheme="minorEastAsia" w:hAnsiTheme="minorEastAsia" w:hint="eastAsia"/>
          <w:bCs/>
          <w:color w:val="000000"/>
          <w:szCs w:val="21"/>
        </w:rPr>
        <w:t>未开启</w:t>
      </w:r>
      <w:r w:rsidRPr="007D47DE">
        <w:rPr>
          <w:rFonts w:asciiTheme="minorEastAsia" w:hAnsiTheme="minorEastAsia" w:hint="eastAsia"/>
          <w:bCs/>
          <w:color w:val="000000"/>
          <w:szCs w:val="21"/>
        </w:rPr>
        <w:t>。</w:t>
      </w:r>
      <w:r w:rsidRPr="007D47DE">
        <w:rPr>
          <w:rFonts w:asciiTheme="minorEastAsia" w:hAnsiTheme="minorEastAsia"/>
          <w:bCs/>
          <w:color w:val="000000"/>
          <w:szCs w:val="21"/>
        </w:rPr>
        <w:t>计径效率试验后</w:t>
      </w:r>
      <w:r w:rsidRPr="007D47DE">
        <w:rPr>
          <w:rFonts w:asciiTheme="minorEastAsia" w:hAnsiTheme="minorEastAsia" w:hint="eastAsia"/>
          <w:bCs/>
          <w:color w:val="000000"/>
          <w:szCs w:val="21"/>
        </w:rPr>
        <w:t>，</w:t>
      </w:r>
      <w:r w:rsidRPr="007D47DE">
        <w:rPr>
          <w:rFonts w:asciiTheme="minorEastAsia" w:hAnsiTheme="minorEastAsia"/>
          <w:bCs/>
          <w:color w:val="000000"/>
          <w:szCs w:val="21"/>
        </w:rPr>
        <w:t>关闭气溶胶发生器</w:t>
      </w:r>
      <w:r w:rsidRPr="007D47DE">
        <w:rPr>
          <w:rFonts w:asciiTheme="minorEastAsia" w:hAnsiTheme="minorEastAsia" w:hint="eastAsia"/>
          <w:bCs/>
          <w:color w:val="000000"/>
          <w:szCs w:val="21"/>
        </w:rPr>
        <w:t>，在额定风量</w:t>
      </w:r>
      <w:r w:rsidRPr="007D47DE">
        <w:rPr>
          <w:rFonts w:asciiTheme="minorEastAsia" w:hAnsiTheme="minorEastAsia"/>
          <w:bCs/>
          <w:color w:val="000000"/>
          <w:szCs w:val="21"/>
        </w:rPr>
        <w:t>下进行</w:t>
      </w:r>
      <w:r w:rsidRPr="007D47DE">
        <w:rPr>
          <w:rFonts w:asciiTheme="minorEastAsia" w:hAnsiTheme="minorEastAsia" w:hint="eastAsia"/>
          <w:bCs/>
          <w:color w:val="000000"/>
          <w:szCs w:val="21"/>
        </w:rPr>
        <w:t>终</w:t>
      </w:r>
      <w:r w:rsidR="00835EF2">
        <w:rPr>
          <w:rFonts w:asciiTheme="minorEastAsia" w:hAnsiTheme="minorEastAsia" w:hint="eastAsia"/>
          <w:bCs/>
          <w:color w:val="000000"/>
          <w:szCs w:val="21"/>
        </w:rPr>
        <w:t>末</w:t>
      </w:r>
      <w:r w:rsidRPr="007D47DE">
        <w:rPr>
          <w:rFonts w:asciiTheme="minorEastAsia" w:hAnsiTheme="minorEastAsia" w:hint="eastAsia"/>
          <w:bCs/>
          <w:color w:val="000000"/>
          <w:szCs w:val="21"/>
        </w:rPr>
        <w:t>阶段</w:t>
      </w:r>
      <w:r w:rsidR="00835EF2">
        <w:rPr>
          <w:rFonts w:asciiTheme="minorEastAsia" w:hAnsiTheme="minorEastAsia" w:hint="eastAsia"/>
          <w:bCs/>
          <w:color w:val="000000"/>
          <w:szCs w:val="21"/>
        </w:rPr>
        <w:t>浓度</w:t>
      </w:r>
      <w:r w:rsidRPr="007D47DE">
        <w:rPr>
          <w:rFonts w:asciiTheme="minorEastAsia" w:hAnsiTheme="minorEastAsia"/>
          <w:bCs/>
          <w:color w:val="000000"/>
          <w:szCs w:val="21"/>
        </w:rPr>
        <w:t>背景采样</w:t>
      </w:r>
      <w:r w:rsidRPr="007D47DE">
        <w:rPr>
          <w:rFonts w:asciiTheme="minorEastAsia" w:hAnsiTheme="minorEastAsia" w:hint="eastAsia"/>
          <w:bCs/>
          <w:color w:val="000000"/>
          <w:szCs w:val="21"/>
        </w:rPr>
        <w:t>。</w:t>
      </w:r>
      <w:r w:rsidRPr="007D47DE">
        <w:rPr>
          <w:rFonts w:asciiTheme="minorEastAsia" w:hAnsiTheme="minorEastAsia"/>
          <w:bCs/>
          <w:color w:val="000000"/>
          <w:szCs w:val="21"/>
        </w:rPr>
        <w:t>背景采样的每个</w:t>
      </w:r>
      <w:r w:rsidRPr="007D47DE">
        <w:rPr>
          <w:rFonts w:asciiTheme="minorEastAsia" w:hAnsiTheme="minorEastAsia" w:hint="eastAsia"/>
          <w:bCs/>
          <w:color w:val="000000"/>
          <w:szCs w:val="21"/>
        </w:rPr>
        <w:t>采样</w:t>
      </w:r>
      <w:r w:rsidR="00CA7E32">
        <w:rPr>
          <w:rFonts w:asciiTheme="minorEastAsia" w:hAnsiTheme="minorEastAsia" w:hint="eastAsia"/>
          <w:bCs/>
          <w:color w:val="000000"/>
          <w:szCs w:val="21"/>
        </w:rPr>
        <w:t>时长</w:t>
      </w:r>
      <w:r w:rsidRPr="007D47DE">
        <w:rPr>
          <w:rFonts w:asciiTheme="minorEastAsia" w:hAnsiTheme="minorEastAsia" w:hint="eastAsia"/>
          <w:bCs/>
          <w:color w:val="000000"/>
          <w:szCs w:val="21"/>
        </w:rPr>
        <w:t>不</w:t>
      </w:r>
      <w:r w:rsidR="00CA7E32">
        <w:rPr>
          <w:rFonts w:asciiTheme="minorEastAsia" w:hAnsiTheme="minorEastAsia" w:hint="eastAsia"/>
          <w:bCs/>
          <w:color w:val="000000"/>
          <w:szCs w:val="21"/>
        </w:rPr>
        <w:t>少于</w:t>
      </w:r>
      <w:r w:rsidRPr="007D47DE">
        <w:rPr>
          <w:rFonts w:asciiTheme="minorEastAsia" w:hAnsiTheme="minorEastAsia" w:hint="eastAsia"/>
          <w:bCs/>
          <w:color w:val="000000"/>
          <w:szCs w:val="21"/>
        </w:rPr>
        <w:t>30</w:t>
      </w:r>
      <w:r w:rsidR="00B81FA9">
        <w:rPr>
          <w:rFonts w:asciiTheme="minorEastAsia" w:hAnsiTheme="minorEastAsia"/>
          <w:bCs/>
          <w:color w:val="000000"/>
          <w:szCs w:val="21"/>
        </w:rPr>
        <w:t xml:space="preserve"> </w:t>
      </w:r>
      <w:r w:rsidRPr="007D47DE">
        <w:rPr>
          <w:rFonts w:asciiTheme="minorEastAsia" w:hAnsiTheme="minorEastAsia" w:hint="eastAsia"/>
          <w:bCs/>
          <w:color w:val="000000"/>
          <w:szCs w:val="21"/>
        </w:rPr>
        <w:t>s</w:t>
      </w:r>
      <w:r w:rsidRPr="007D47DE">
        <w:rPr>
          <w:rFonts w:asciiTheme="minorEastAsia" w:hAnsiTheme="minorEastAsia" w:hint="eastAsia"/>
          <w:bCs/>
          <w:color w:val="000000"/>
          <w:szCs w:val="21"/>
        </w:rPr>
        <w:t>，采样</w:t>
      </w:r>
      <w:r w:rsidR="00CA7E32">
        <w:rPr>
          <w:rFonts w:asciiTheme="minorEastAsia" w:hAnsiTheme="minorEastAsia" w:hint="eastAsia"/>
          <w:bCs/>
          <w:color w:val="000000"/>
          <w:szCs w:val="21"/>
        </w:rPr>
        <w:t>时长</w:t>
      </w:r>
      <w:r w:rsidRPr="007D47DE">
        <w:rPr>
          <w:rFonts w:asciiTheme="minorEastAsia" w:hAnsiTheme="minorEastAsia" w:hint="eastAsia"/>
          <w:bCs/>
          <w:color w:val="000000"/>
          <w:szCs w:val="21"/>
        </w:rPr>
        <w:t>应与计径效率试验相同。</w:t>
      </w:r>
      <w:bookmarkStart w:id="213" w:name="OLE_LINK24"/>
      <w:bookmarkStart w:id="214" w:name="OLE_LINK25"/>
      <w:r w:rsidRPr="007D47DE">
        <w:rPr>
          <w:rFonts w:asciiTheme="minorEastAsia" w:hAnsiTheme="minorEastAsia" w:hint="eastAsia"/>
          <w:bCs/>
          <w:color w:val="000000"/>
          <w:szCs w:val="21"/>
        </w:rPr>
        <w:t>背景计数的平均值应小于效率</w:t>
      </w:r>
      <w:r w:rsidR="00CA7E32">
        <w:rPr>
          <w:rFonts w:asciiTheme="minorEastAsia" w:hAnsiTheme="minorEastAsia" w:hint="eastAsia"/>
          <w:bCs/>
          <w:color w:val="000000"/>
          <w:szCs w:val="21"/>
        </w:rPr>
        <w:t>试验时</w:t>
      </w:r>
      <w:r w:rsidRPr="007D47DE">
        <w:rPr>
          <w:rFonts w:asciiTheme="minorEastAsia" w:hAnsiTheme="minorEastAsia" w:hint="eastAsia"/>
          <w:bCs/>
          <w:color w:val="000000"/>
          <w:szCs w:val="21"/>
        </w:rPr>
        <w:t>上游计数平均值的</w:t>
      </w:r>
      <w:r w:rsidR="00CA7E32">
        <w:rPr>
          <w:rFonts w:asciiTheme="minorEastAsia" w:hAnsiTheme="minorEastAsia" w:hint="eastAsia"/>
          <w:bCs/>
          <w:color w:val="000000"/>
          <w:szCs w:val="21"/>
        </w:rPr>
        <w:t>5</w:t>
      </w:r>
      <w:r w:rsidRPr="007D47DE">
        <w:rPr>
          <w:rFonts w:asciiTheme="minorEastAsia" w:hAnsiTheme="minorEastAsia" w:hint="eastAsia"/>
          <w:bCs/>
          <w:color w:val="000000"/>
          <w:szCs w:val="21"/>
        </w:rPr>
        <w:t>%</w:t>
      </w:r>
      <w:bookmarkEnd w:id="213"/>
      <w:bookmarkEnd w:id="214"/>
      <w:r w:rsidRPr="007D47DE">
        <w:rPr>
          <w:rFonts w:asciiTheme="minorEastAsia" w:hAnsiTheme="minorEastAsia" w:hint="eastAsia"/>
          <w:bCs/>
          <w:color w:val="000000"/>
          <w:szCs w:val="21"/>
        </w:rPr>
        <w:t>。</w:t>
      </w:r>
    </w:p>
    <w:p w14:paraId="45FCB8F9" w14:textId="77777777" w:rsidR="00B41286" w:rsidRPr="00BA1E05" w:rsidRDefault="00B41286" w:rsidP="00BA1E05">
      <w:pPr>
        <w:ind w:firstLineChars="200" w:firstLine="360"/>
        <w:rPr>
          <w:rFonts w:asciiTheme="minorEastAsia" w:hAnsiTheme="minorEastAsia"/>
          <w:bCs/>
          <w:sz w:val="18"/>
          <w:szCs w:val="18"/>
        </w:rPr>
      </w:pPr>
      <w:r w:rsidRPr="00BA1E05">
        <w:rPr>
          <w:rFonts w:asciiTheme="minorEastAsia" w:hAnsiTheme="minorEastAsia"/>
          <w:bCs/>
          <w:sz w:val="18"/>
          <w:szCs w:val="18"/>
        </w:rPr>
        <w:t>注</w:t>
      </w:r>
      <w:r w:rsidRPr="00BA1E05">
        <w:rPr>
          <w:rFonts w:asciiTheme="minorEastAsia" w:hAnsiTheme="minorEastAsia" w:hint="eastAsia"/>
          <w:bCs/>
          <w:sz w:val="18"/>
          <w:szCs w:val="18"/>
        </w:rPr>
        <w:t>：若</w:t>
      </w:r>
      <w:r w:rsidR="00BA1E05" w:rsidRPr="00BA1E05">
        <w:rPr>
          <w:rFonts w:asciiTheme="minorEastAsia" w:hAnsiTheme="minorEastAsia" w:hint="eastAsia"/>
          <w:bCs/>
          <w:sz w:val="18"/>
          <w:szCs w:val="18"/>
        </w:rPr>
        <w:t>平均</w:t>
      </w:r>
      <w:r w:rsidRPr="00BA1E05">
        <w:rPr>
          <w:rFonts w:asciiTheme="minorEastAsia" w:hAnsiTheme="minorEastAsia" w:hint="eastAsia"/>
          <w:bCs/>
          <w:sz w:val="18"/>
          <w:szCs w:val="18"/>
        </w:rPr>
        <w:t>背景计数大于效率</w:t>
      </w:r>
      <w:r w:rsidR="00BA1E05" w:rsidRPr="00BA1E05">
        <w:rPr>
          <w:rFonts w:asciiTheme="minorEastAsia" w:hAnsiTheme="minorEastAsia" w:hint="eastAsia"/>
          <w:bCs/>
          <w:sz w:val="18"/>
          <w:szCs w:val="18"/>
        </w:rPr>
        <w:t>试验</w:t>
      </w:r>
      <w:r w:rsidRPr="00BA1E05">
        <w:rPr>
          <w:rFonts w:asciiTheme="minorEastAsia" w:hAnsiTheme="minorEastAsia" w:hint="eastAsia"/>
          <w:bCs/>
          <w:sz w:val="18"/>
          <w:szCs w:val="18"/>
        </w:rPr>
        <w:t>中上游计数平均值的</w:t>
      </w:r>
      <w:r w:rsidRPr="00BA1E05">
        <w:rPr>
          <w:rFonts w:asciiTheme="minorEastAsia" w:hAnsiTheme="minorEastAsia" w:hint="eastAsia"/>
          <w:bCs/>
          <w:sz w:val="18"/>
          <w:szCs w:val="18"/>
        </w:rPr>
        <w:t>1%</w:t>
      </w:r>
      <w:r w:rsidRPr="00BA1E05">
        <w:rPr>
          <w:rFonts w:asciiTheme="minorEastAsia" w:hAnsiTheme="minorEastAsia" w:hint="eastAsia"/>
          <w:bCs/>
          <w:sz w:val="18"/>
          <w:szCs w:val="18"/>
        </w:rPr>
        <w:t>，</w:t>
      </w:r>
      <w:r w:rsidR="00BA1E05" w:rsidRPr="00BA1E05">
        <w:rPr>
          <w:rFonts w:asciiTheme="minorEastAsia" w:hAnsiTheme="minorEastAsia" w:hint="eastAsia"/>
          <w:bCs/>
          <w:sz w:val="18"/>
          <w:szCs w:val="18"/>
        </w:rPr>
        <w:t>尝试</w:t>
      </w:r>
      <w:r w:rsidRPr="00BA1E05">
        <w:rPr>
          <w:rFonts w:asciiTheme="minorEastAsia" w:hAnsiTheme="minorEastAsia" w:hint="eastAsia"/>
          <w:bCs/>
          <w:sz w:val="18"/>
          <w:szCs w:val="18"/>
        </w:rPr>
        <w:t>清洁试</w:t>
      </w:r>
      <w:r w:rsidRPr="00BA1E05">
        <w:rPr>
          <w:rFonts w:asciiTheme="minorEastAsia" w:hAnsiTheme="minorEastAsia"/>
          <w:bCs/>
          <w:sz w:val="18"/>
          <w:szCs w:val="18"/>
        </w:rPr>
        <w:t>段上</w:t>
      </w:r>
      <w:r w:rsidRPr="00BA1E05">
        <w:rPr>
          <w:rFonts w:asciiTheme="minorEastAsia" w:hAnsiTheme="minorEastAsia" w:hint="eastAsia"/>
          <w:bCs/>
          <w:sz w:val="18"/>
          <w:szCs w:val="18"/>
        </w:rPr>
        <w:t>、</w:t>
      </w:r>
      <w:r w:rsidRPr="00BA1E05">
        <w:rPr>
          <w:rFonts w:asciiTheme="minorEastAsia" w:hAnsiTheme="minorEastAsia"/>
          <w:bCs/>
          <w:sz w:val="18"/>
          <w:szCs w:val="18"/>
        </w:rPr>
        <w:t>下游</w:t>
      </w:r>
      <w:r w:rsidR="00BA1E05" w:rsidRPr="00BA1E05">
        <w:rPr>
          <w:rFonts w:asciiTheme="minorEastAsia" w:hAnsiTheme="minorEastAsia" w:hint="eastAsia"/>
          <w:bCs/>
          <w:sz w:val="18"/>
          <w:szCs w:val="18"/>
        </w:rPr>
        <w:t>风道</w:t>
      </w:r>
      <w:r w:rsidRPr="00BA1E05">
        <w:rPr>
          <w:rFonts w:asciiTheme="minorEastAsia" w:hAnsiTheme="minorEastAsia" w:hint="eastAsia"/>
          <w:bCs/>
          <w:sz w:val="18"/>
          <w:szCs w:val="18"/>
        </w:rPr>
        <w:t>和采样管。</w:t>
      </w:r>
    </w:p>
    <w:p w14:paraId="0B5104EC" w14:textId="77777777" w:rsidR="00B41286" w:rsidRPr="004E1EEC" w:rsidRDefault="00B41286" w:rsidP="004E1EEC">
      <w:pPr>
        <w:pStyle w:val="3"/>
        <w:numPr>
          <w:ilvl w:val="2"/>
          <w:numId w:val="1"/>
        </w:numPr>
        <w:rPr>
          <w:szCs w:val="21"/>
        </w:rPr>
      </w:pPr>
      <w:bookmarkStart w:id="215" w:name="_Toc465410701"/>
      <w:bookmarkStart w:id="216" w:name="_Toc83738005"/>
      <w:r w:rsidRPr="004E1EEC">
        <w:rPr>
          <w:szCs w:val="21"/>
        </w:rPr>
        <w:t>单计数器试验</w:t>
      </w:r>
      <w:bookmarkEnd w:id="215"/>
      <w:bookmarkEnd w:id="216"/>
    </w:p>
    <w:p w14:paraId="3E368AC1" w14:textId="77777777" w:rsidR="00B41286" w:rsidRPr="00FF13FD" w:rsidRDefault="00B41286" w:rsidP="00416B0C">
      <w:pPr>
        <w:pStyle w:val="a5"/>
        <w:numPr>
          <w:ilvl w:val="3"/>
          <w:numId w:val="1"/>
        </w:numPr>
        <w:rPr>
          <w:b/>
          <w:sz w:val="21"/>
          <w:szCs w:val="21"/>
        </w:rPr>
      </w:pPr>
      <w:r w:rsidRPr="00FF13FD">
        <w:rPr>
          <w:b/>
          <w:sz w:val="21"/>
          <w:szCs w:val="21"/>
        </w:rPr>
        <w:t>单计数器</w:t>
      </w:r>
      <w:r w:rsidR="00FF13FD">
        <w:rPr>
          <w:rFonts w:hint="eastAsia"/>
          <w:b/>
          <w:sz w:val="21"/>
          <w:szCs w:val="21"/>
        </w:rPr>
        <w:t>试验</w:t>
      </w:r>
      <w:r w:rsidRPr="00FF13FD">
        <w:rPr>
          <w:b/>
          <w:sz w:val="21"/>
          <w:szCs w:val="21"/>
        </w:rPr>
        <w:t>顺序</w:t>
      </w:r>
    </w:p>
    <w:p w14:paraId="4D75F0B8" w14:textId="77777777" w:rsidR="00B41286" w:rsidRPr="00FF13FD" w:rsidRDefault="00B41286" w:rsidP="008E15D4">
      <w:pPr>
        <w:pStyle w:val="a5"/>
        <w:numPr>
          <w:ilvl w:val="0"/>
          <w:numId w:val="3"/>
        </w:numPr>
        <w:rPr>
          <w:rFonts w:asciiTheme="minorEastAsia" w:hAnsiTheme="minorEastAsia"/>
          <w:bCs/>
          <w:sz w:val="21"/>
          <w:szCs w:val="21"/>
        </w:rPr>
      </w:pPr>
      <w:r w:rsidRPr="00FF13FD">
        <w:rPr>
          <w:rFonts w:asciiTheme="minorEastAsia" w:hAnsiTheme="minorEastAsia" w:hint="eastAsia"/>
          <w:bCs/>
          <w:sz w:val="21"/>
          <w:szCs w:val="21"/>
        </w:rPr>
        <w:t>安装</w:t>
      </w:r>
      <w:r w:rsidR="00AD58D3" w:rsidRPr="00FF13FD">
        <w:rPr>
          <w:rFonts w:asciiTheme="minorEastAsia" w:hAnsiTheme="minorEastAsia" w:hint="eastAsia"/>
          <w:bCs/>
          <w:sz w:val="21"/>
          <w:szCs w:val="21"/>
        </w:rPr>
        <w:t>受试过滤器</w:t>
      </w:r>
      <w:r w:rsidRPr="00FF13FD">
        <w:rPr>
          <w:rFonts w:asciiTheme="minorEastAsia" w:hAnsiTheme="minorEastAsia" w:hint="eastAsia"/>
          <w:bCs/>
          <w:sz w:val="21"/>
          <w:szCs w:val="21"/>
        </w:rPr>
        <w:t>，但相关系数</w:t>
      </w:r>
      <w:r w:rsidR="00B655AC" w:rsidRPr="00FF13FD">
        <w:rPr>
          <w:rFonts w:asciiTheme="minorEastAsia" w:hAnsiTheme="minorEastAsia" w:hint="eastAsia"/>
          <w:bCs/>
          <w:sz w:val="21"/>
          <w:szCs w:val="21"/>
        </w:rPr>
        <w:t>试验</w:t>
      </w:r>
      <w:r w:rsidR="00B655AC" w:rsidRPr="00FF13FD">
        <w:rPr>
          <w:rFonts w:asciiTheme="minorEastAsia" w:hAnsiTheme="minorEastAsia"/>
          <w:bCs/>
          <w:sz w:val="21"/>
          <w:szCs w:val="21"/>
        </w:rPr>
        <w:t>时</w:t>
      </w:r>
      <w:r w:rsidRPr="00FF13FD">
        <w:rPr>
          <w:rFonts w:asciiTheme="minorEastAsia" w:hAnsiTheme="minorEastAsia" w:hint="eastAsia"/>
          <w:bCs/>
          <w:sz w:val="21"/>
          <w:szCs w:val="21"/>
        </w:rPr>
        <w:t>不安装</w:t>
      </w:r>
      <w:r w:rsidR="00AD58D3" w:rsidRPr="00FF13FD">
        <w:rPr>
          <w:rFonts w:asciiTheme="minorEastAsia" w:hAnsiTheme="minorEastAsia" w:hint="eastAsia"/>
          <w:bCs/>
          <w:sz w:val="21"/>
          <w:szCs w:val="21"/>
        </w:rPr>
        <w:t>受试过滤器</w:t>
      </w:r>
      <w:r w:rsidRPr="00FF13FD">
        <w:rPr>
          <w:rFonts w:asciiTheme="minorEastAsia" w:hAnsiTheme="minorEastAsia" w:hint="eastAsia"/>
          <w:bCs/>
          <w:sz w:val="21"/>
          <w:szCs w:val="21"/>
        </w:rPr>
        <w:t>；</w:t>
      </w:r>
    </w:p>
    <w:p w14:paraId="40A09E2E" w14:textId="77777777" w:rsidR="00B41286" w:rsidRPr="00FF13FD" w:rsidRDefault="00B41286" w:rsidP="008E15D4">
      <w:pPr>
        <w:pStyle w:val="a5"/>
        <w:numPr>
          <w:ilvl w:val="0"/>
          <w:numId w:val="3"/>
        </w:numPr>
        <w:rPr>
          <w:rFonts w:asciiTheme="minorEastAsia" w:hAnsiTheme="minorEastAsia"/>
          <w:bCs/>
          <w:sz w:val="21"/>
          <w:szCs w:val="21"/>
        </w:rPr>
      </w:pPr>
      <w:r w:rsidRPr="00FF13FD">
        <w:rPr>
          <w:rFonts w:asciiTheme="minorEastAsia" w:hAnsiTheme="minorEastAsia"/>
          <w:bCs/>
          <w:sz w:val="21"/>
          <w:szCs w:val="21"/>
        </w:rPr>
        <w:t>开启</w:t>
      </w:r>
      <w:r w:rsidRPr="00FF13FD">
        <w:rPr>
          <w:rFonts w:asciiTheme="minorEastAsia" w:hAnsiTheme="minorEastAsia" w:hint="eastAsia"/>
          <w:bCs/>
          <w:sz w:val="21"/>
          <w:szCs w:val="21"/>
        </w:rPr>
        <w:t>风机，</w:t>
      </w:r>
      <w:r w:rsidR="00BA1E05" w:rsidRPr="00FF13FD">
        <w:rPr>
          <w:rFonts w:asciiTheme="minorEastAsia" w:hAnsiTheme="minorEastAsia" w:hint="eastAsia"/>
          <w:bCs/>
          <w:sz w:val="21"/>
          <w:szCs w:val="21"/>
        </w:rPr>
        <w:t>待</w:t>
      </w:r>
      <w:r w:rsidRPr="00FF13FD">
        <w:rPr>
          <w:rFonts w:asciiTheme="minorEastAsia" w:hAnsiTheme="minorEastAsia" w:hint="eastAsia"/>
          <w:bCs/>
          <w:sz w:val="21"/>
          <w:szCs w:val="21"/>
        </w:rPr>
        <w:t>风量</w:t>
      </w:r>
      <w:r w:rsidRPr="00FF13FD">
        <w:rPr>
          <w:rFonts w:asciiTheme="minorEastAsia" w:hAnsiTheme="minorEastAsia"/>
          <w:bCs/>
          <w:sz w:val="21"/>
          <w:szCs w:val="21"/>
        </w:rPr>
        <w:t>稳定</w:t>
      </w:r>
      <w:r w:rsidRPr="00FF13FD">
        <w:rPr>
          <w:rFonts w:asciiTheme="minorEastAsia" w:hAnsiTheme="minorEastAsia" w:hint="eastAsia"/>
          <w:bCs/>
          <w:sz w:val="21"/>
          <w:szCs w:val="21"/>
        </w:rPr>
        <w:t>；</w:t>
      </w:r>
    </w:p>
    <w:p w14:paraId="6CE134A8" w14:textId="77777777" w:rsidR="00B41286" w:rsidRPr="00FF13FD" w:rsidRDefault="00B655AC" w:rsidP="008E15D4">
      <w:pPr>
        <w:pStyle w:val="a5"/>
        <w:numPr>
          <w:ilvl w:val="0"/>
          <w:numId w:val="3"/>
        </w:numPr>
        <w:rPr>
          <w:rFonts w:asciiTheme="minorEastAsia" w:hAnsiTheme="minorEastAsia"/>
          <w:bCs/>
          <w:sz w:val="21"/>
          <w:szCs w:val="21"/>
        </w:rPr>
      </w:pPr>
      <w:r w:rsidRPr="00FF13FD">
        <w:rPr>
          <w:rFonts w:asciiTheme="minorEastAsia" w:hAnsiTheme="minorEastAsia" w:hint="eastAsia"/>
          <w:bCs/>
          <w:sz w:val="21"/>
          <w:szCs w:val="21"/>
        </w:rPr>
        <w:t>测量</w:t>
      </w:r>
      <w:r w:rsidR="00BA1E05" w:rsidRPr="00FF13FD">
        <w:rPr>
          <w:rFonts w:asciiTheme="minorEastAsia" w:hAnsiTheme="minorEastAsia" w:hint="eastAsia"/>
          <w:bCs/>
          <w:sz w:val="21"/>
          <w:szCs w:val="21"/>
        </w:rPr>
        <w:t>开始时的</w:t>
      </w:r>
      <w:r w:rsidR="00B41286" w:rsidRPr="00FF13FD">
        <w:rPr>
          <w:rFonts w:asciiTheme="minorEastAsia" w:hAnsiTheme="minorEastAsia"/>
          <w:bCs/>
          <w:sz w:val="21"/>
          <w:szCs w:val="21"/>
        </w:rPr>
        <w:t>背景计数</w:t>
      </w:r>
    </w:p>
    <w:p w14:paraId="16AE0B18" w14:textId="77777777" w:rsidR="00B41286" w:rsidRPr="00FF13FD" w:rsidRDefault="00B41286" w:rsidP="008E15D4">
      <w:pPr>
        <w:pStyle w:val="a5"/>
        <w:numPr>
          <w:ilvl w:val="0"/>
          <w:numId w:val="4"/>
        </w:numPr>
        <w:rPr>
          <w:rFonts w:asciiTheme="minorEastAsia" w:hAnsiTheme="minorEastAsia"/>
          <w:bCs/>
          <w:sz w:val="21"/>
          <w:szCs w:val="21"/>
        </w:rPr>
      </w:pPr>
      <w:r w:rsidRPr="00FF13FD">
        <w:rPr>
          <w:rFonts w:asciiTheme="minorEastAsia" w:hAnsiTheme="minorEastAsia" w:hint="eastAsia"/>
          <w:bCs/>
          <w:sz w:val="21"/>
          <w:szCs w:val="21"/>
        </w:rPr>
        <w:t>按</w:t>
      </w:r>
      <w:r w:rsidR="0084405A" w:rsidRPr="00FF13FD">
        <w:rPr>
          <w:rFonts w:asciiTheme="minorEastAsia" w:hAnsiTheme="minorEastAsia" w:hint="eastAsia"/>
          <w:bCs/>
          <w:sz w:val="21"/>
          <w:szCs w:val="21"/>
        </w:rPr>
        <w:t>第</w:t>
      </w:r>
      <w:r w:rsidRPr="00FF13FD">
        <w:rPr>
          <w:rFonts w:asciiTheme="minorEastAsia" w:hAnsiTheme="minorEastAsia" w:hint="eastAsia"/>
          <w:bCs/>
          <w:sz w:val="21"/>
          <w:szCs w:val="21"/>
        </w:rPr>
        <w:t>8.2.13.2</w:t>
      </w:r>
      <w:r w:rsidR="0084405A" w:rsidRPr="00FF13FD">
        <w:rPr>
          <w:rFonts w:asciiTheme="minorEastAsia" w:hAnsiTheme="minorEastAsia" w:hint="eastAsia"/>
          <w:bCs/>
          <w:sz w:val="21"/>
          <w:szCs w:val="21"/>
        </w:rPr>
        <w:t>条确定自净时</w:t>
      </w:r>
      <w:r w:rsidR="00BA1E05" w:rsidRPr="00FF13FD">
        <w:rPr>
          <w:rFonts w:asciiTheme="minorEastAsia" w:hAnsiTheme="minorEastAsia" w:hint="eastAsia"/>
          <w:bCs/>
          <w:sz w:val="21"/>
          <w:szCs w:val="21"/>
        </w:rPr>
        <w:t>长，</w:t>
      </w:r>
      <w:r w:rsidRPr="00FF13FD">
        <w:rPr>
          <w:rFonts w:asciiTheme="minorEastAsia" w:hAnsiTheme="minorEastAsia" w:hint="eastAsia"/>
          <w:bCs/>
          <w:sz w:val="21"/>
          <w:szCs w:val="21"/>
        </w:rPr>
        <w:t>上下游采样管</w:t>
      </w:r>
      <w:r w:rsidR="00BA1E05" w:rsidRPr="00FF13FD">
        <w:rPr>
          <w:rFonts w:asciiTheme="minorEastAsia" w:hAnsiTheme="minorEastAsia" w:hint="eastAsia"/>
          <w:bCs/>
          <w:sz w:val="21"/>
          <w:szCs w:val="21"/>
        </w:rPr>
        <w:t>自净</w:t>
      </w:r>
      <w:r w:rsidRPr="00FF13FD">
        <w:rPr>
          <w:rFonts w:asciiTheme="minorEastAsia" w:hAnsiTheme="minorEastAsia" w:hint="eastAsia"/>
          <w:bCs/>
          <w:sz w:val="21"/>
          <w:szCs w:val="21"/>
        </w:rPr>
        <w:t>；</w:t>
      </w:r>
    </w:p>
    <w:p w14:paraId="2DEC4726" w14:textId="77777777" w:rsidR="00B41286" w:rsidRPr="00FF13FD" w:rsidRDefault="00B41286" w:rsidP="00FF13FD">
      <w:pPr>
        <w:pStyle w:val="a5"/>
        <w:numPr>
          <w:ilvl w:val="0"/>
          <w:numId w:val="4"/>
        </w:numPr>
        <w:topLinePunct/>
        <w:ind w:left="1259"/>
        <w:rPr>
          <w:rFonts w:asciiTheme="minorEastAsia" w:hAnsiTheme="minorEastAsia"/>
          <w:bCs/>
          <w:sz w:val="21"/>
          <w:szCs w:val="21"/>
        </w:rPr>
      </w:pPr>
      <w:r w:rsidRPr="00FF13FD">
        <w:rPr>
          <w:rFonts w:asciiTheme="minorEastAsia" w:hAnsiTheme="minorEastAsia"/>
          <w:bCs/>
          <w:sz w:val="21"/>
          <w:szCs w:val="21"/>
        </w:rPr>
        <w:t>上游背景粒子</w:t>
      </w:r>
      <w:r w:rsidR="0084405A" w:rsidRPr="00FF13FD">
        <w:rPr>
          <w:rFonts w:asciiTheme="minorEastAsia" w:hAnsiTheme="minorEastAsia"/>
          <w:bCs/>
          <w:sz w:val="21"/>
          <w:szCs w:val="21"/>
        </w:rPr>
        <w:t>采样</w:t>
      </w:r>
      <w:r w:rsidR="0084405A" w:rsidRPr="00FF13FD">
        <w:rPr>
          <w:rFonts w:asciiTheme="minorEastAsia" w:hAnsiTheme="minorEastAsia" w:hint="eastAsia"/>
          <w:bCs/>
          <w:sz w:val="21"/>
          <w:szCs w:val="21"/>
        </w:rPr>
        <w:t>（</w:t>
      </w:r>
      <w:r w:rsidR="0084405A" w:rsidRPr="00FF13FD">
        <w:rPr>
          <w:rFonts w:asciiTheme="minorEastAsia" w:hAnsiTheme="minorEastAsia" w:hint="eastAsia"/>
          <w:bCs/>
          <w:i/>
          <w:sz w:val="21"/>
          <w:szCs w:val="21"/>
        </w:rPr>
        <w:t>B</w:t>
      </w:r>
      <w:r w:rsidR="0084405A" w:rsidRPr="00FF13FD">
        <w:rPr>
          <w:rFonts w:asciiTheme="minorEastAsia" w:hAnsiTheme="minorEastAsia"/>
          <w:bCs/>
          <w:sz w:val="21"/>
          <w:szCs w:val="21"/>
          <w:vertAlign w:val="subscript"/>
        </w:rPr>
        <w:t>b,1</w:t>
      </w:r>
      <w:r w:rsidR="0084405A" w:rsidRPr="00FF13FD">
        <w:rPr>
          <w:rFonts w:asciiTheme="minorEastAsia" w:hAnsiTheme="minorEastAsia" w:hint="eastAsia"/>
          <w:bCs/>
          <w:sz w:val="21"/>
          <w:szCs w:val="21"/>
        </w:rPr>
        <w:t>）</w:t>
      </w:r>
      <w:r w:rsidRPr="00FF13FD">
        <w:rPr>
          <w:rFonts w:asciiTheme="minorEastAsia" w:hAnsiTheme="minorEastAsia" w:hint="eastAsia"/>
          <w:bCs/>
          <w:sz w:val="21"/>
          <w:szCs w:val="21"/>
        </w:rPr>
        <w:t>；</w:t>
      </w:r>
    </w:p>
    <w:p w14:paraId="5C7255D1" w14:textId="77777777" w:rsidR="00B41286" w:rsidRPr="00FF13FD" w:rsidRDefault="00B41286" w:rsidP="008E15D4">
      <w:pPr>
        <w:pStyle w:val="a5"/>
        <w:numPr>
          <w:ilvl w:val="0"/>
          <w:numId w:val="4"/>
        </w:numPr>
        <w:rPr>
          <w:rFonts w:asciiTheme="minorEastAsia" w:hAnsiTheme="minorEastAsia"/>
          <w:bCs/>
          <w:sz w:val="21"/>
          <w:szCs w:val="21"/>
        </w:rPr>
      </w:pPr>
      <w:bookmarkStart w:id="217" w:name="OLE_LINK26"/>
      <w:r w:rsidRPr="00FF13FD">
        <w:rPr>
          <w:rFonts w:asciiTheme="minorEastAsia" w:hAnsiTheme="minorEastAsia"/>
          <w:bCs/>
          <w:sz w:val="21"/>
          <w:szCs w:val="21"/>
        </w:rPr>
        <w:t>上下游</w:t>
      </w:r>
      <w:r w:rsidRPr="00FF13FD">
        <w:rPr>
          <w:rFonts w:asciiTheme="minorEastAsia" w:hAnsiTheme="minorEastAsia" w:hint="eastAsia"/>
          <w:bCs/>
          <w:sz w:val="21"/>
          <w:szCs w:val="21"/>
        </w:rPr>
        <w:t>采样管自净；</w:t>
      </w:r>
      <w:bookmarkEnd w:id="217"/>
    </w:p>
    <w:p w14:paraId="29532B0A" w14:textId="746BCBE1" w:rsidR="00B41286" w:rsidRPr="007D47DE" w:rsidRDefault="00B41286" w:rsidP="00FF13FD">
      <w:pPr>
        <w:pStyle w:val="a5"/>
        <w:numPr>
          <w:ilvl w:val="0"/>
          <w:numId w:val="4"/>
        </w:numPr>
        <w:ind w:left="1259"/>
        <w:rPr>
          <w:rFonts w:asciiTheme="minorEastAsia" w:hAnsiTheme="minorEastAsia"/>
          <w:bCs/>
          <w:color w:val="000000"/>
          <w:sz w:val="21"/>
          <w:szCs w:val="21"/>
        </w:rPr>
      </w:pPr>
      <w:r w:rsidRPr="007D47DE">
        <w:rPr>
          <w:rFonts w:asciiTheme="minorEastAsia" w:hAnsiTheme="minorEastAsia"/>
          <w:bCs/>
          <w:color w:val="000000"/>
          <w:sz w:val="21"/>
          <w:szCs w:val="21"/>
        </w:rPr>
        <w:t>下游背景</w:t>
      </w:r>
      <w:r w:rsidR="00835EF2">
        <w:rPr>
          <w:rFonts w:asciiTheme="minorEastAsia" w:hAnsiTheme="minorEastAsia" w:hint="eastAsia"/>
          <w:bCs/>
          <w:color w:val="000000"/>
          <w:sz w:val="21"/>
          <w:szCs w:val="21"/>
        </w:rPr>
        <w:t>浓度</w:t>
      </w:r>
      <w:r w:rsidRPr="007D47DE">
        <w:rPr>
          <w:rFonts w:asciiTheme="minorEastAsia" w:hAnsiTheme="minorEastAsia"/>
          <w:bCs/>
          <w:color w:val="000000"/>
          <w:sz w:val="21"/>
          <w:szCs w:val="21"/>
        </w:rPr>
        <w:t>采样</w:t>
      </w:r>
      <w:r w:rsidR="0084405A">
        <w:rPr>
          <w:rFonts w:asciiTheme="minorEastAsia" w:hAnsiTheme="minorEastAsia" w:hint="eastAsia"/>
          <w:bCs/>
          <w:color w:val="000000"/>
          <w:sz w:val="21"/>
          <w:szCs w:val="21"/>
        </w:rPr>
        <w:t>（</w:t>
      </w:r>
      <w:r w:rsidR="0084405A" w:rsidRPr="00B655AC">
        <w:rPr>
          <w:rFonts w:asciiTheme="minorEastAsia" w:hAnsiTheme="minorEastAsia" w:hint="eastAsia"/>
          <w:bCs/>
          <w:i/>
          <w:color w:val="000000"/>
          <w:sz w:val="21"/>
          <w:szCs w:val="21"/>
        </w:rPr>
        <w:t>d</w:t>
      </w:r>
      <w:r w:rsidR="0084405A" w:rsidRPr="007D47DE">
        <w:rPr>
          <w:rFonts w:asciiTheme="minorEastAsia" w:hAnsiTheme="minorEastAsia" w:hint="eastAsia"/>
          <w:bCs/>
          <w:color w:val="000000"/>
          <w:sz w:val="21"/>
          <w:szCs w:val="21"/>
          <w:vertAlign w:val="subscript"/>
        </w:rPr>
        <w:t>b</w:t>
      </w:r>
      <w:r w:rsidR="0084405A">
        <w:rPr>
          <w:rFonts w:asciiTheme="minorEastAsia" w:hAnsiTheme="minorEastAsia" w:hint="eastAsia"/>
          <w:bCs/>
          <w:color w:val="000000"/>
          <w:sz w:val="21"/>
          <w:szCs w:val="21"/>
        </w:rPr>
        <w:t>）</w:t>
      </w:r>
      <w:r w:rsidRPr="007D47DE">
        <w:rPr>
          <w:rFonts w:asciiTheme="minorEastAsia" w:hAnsiTheme="minorEastAsia" w:hint="eastAsia"/>
          <w:bCs/>
          <w:color w:val="000000"/>
          <w:sz w:val="21"/>
          <w:szCs w:val="21"/>
        </w:rPr>
        <w:t>；</w:t>
      </w:r>
    </w:p>
    <w:p w14:paraId="76A6D8A0" w14:textId="77777777" w:rsidR="00B41286" w:rsidRPr="007D47DE" w:rsidRDefault="00B41286" w:rsidP="008E15D4">
      <w:pPr>
        <w:pStyle w:val="a5"/>
        <w:numPr>
          <w:ilvl w:val="0"/>
          <w:numId w:val="4"/>
        </w:numPr>
        <w:rPr>
          <w:rFonts w:asciiTheme="minorEastAsia" w:hAnsiTheme="minorEastAsia"/>
          <w:bCs/>
          <w:color w:val="000000"/>
          <w:sz w:val="21"/>
          <w:szCs w:val="21"/>
        </w:rPr>
      </w:pPr>
      <w:r w:rsidRPr="007D47DE">
        <w:rPr>
          <w:rFonts w:asciiTheme="minorEastAsia" w:hAnsiTheme="minorEastAsia"/>
          <w:bCs/>
          <w:color w:val="000000"/>
          <w:sz w:val="21"/>
          <w:szCs w:val="21"/>
        </w:rPr>
        <w:t>上下游</w:t>
      </w:r>
      <w:r w:rsidRPr="007D47DE">
        <w:rPr>
          <w:rFonts w:asciiTheme="minorEastAsia" w:hAnsiTheme="minorEastAsia" w:hint="eastAsia"/>
          <w:bCs/>
          <w:color w:val="000000"/>
          <w:sz w:val="21"/>
          <w:szCs w:val="21"/>
        </w:rPr>
        <w:t>采样管自净；</w:t>
      </w:r>
    </w:p>
    <w:p w14:paraId="79D16297" w14:textId="702E5F2F" w:rsidR="00B41286" w:rsidRPr="007D47DE" w:rsidRDefault="00B41286" w:rsidP="008E15D4">
      <w:pPr>
        <w:pStyle w:val="a5"/>
        <w:numPr>
          <w:ilvl w:val="0"/>
          <w:numId w:val="4"/>
        </w:numPr>
        <w:rPr>
          <w:rFonts w:asciiTheme="minorEastAsia" w:hAnsiTheme="minorEastAsia"/>
          <w:bCs/>
          <w:color w:val="000000"/>
          <w:sz w:val="21"/>
          <w:szCs w:val="21"/>
        </w:rPr>
      </w:pPr>
      <w:r w:rsidRPr="007D47DE">
        <w:rPr>
          <w:rFonts w:asciiTheme="minorEastAsia" w:hAnsiTheme="minorEastAsia" w:hint="eastAsia"/>
          <w:bCs/>
          <w:color w:val="000000"/>
          <w:sz w:val="21"/>
          <w:szCs w:val="21"/>
        </w:rPr>
        <w:t>重复</w:t>
      </w:r>
      <w:r w:rsidRPr="007D47DE">
        <w:rPr>
          <w:rFonts w:asciiTheme="minorEastAsia" w:hAnsiTheme="minorEastAsia"/>
          <w:bCs/>
          <w:color w:val="000000"/>
          <w:sz w:val="21"/>
          <w:szCs w:val="21"/>
        </w:rPr>
        <w:t>上游背景</w:t>
      </w:r>
      <w:r w:rsidR="00835EF2">
        <w:rPr>
          <w:rFonts w:asciiTheme="minorEastAsia" w:hAnsiTheme="minorEastAsia" w:hint="eastAsia"/>
          <w:bCs/>
          <w:color w:val="000000"/>
          <w:sz w:val="21"/>
          <w:szCs w:val="21"/>
        </w:rPr>
        <w:t>浓度</w:t>
      </w:r>
      <w:r w:rsidRPr="007D47DE">
        <w:rPr>
          <w:rFonts w:asciiTheme="minorEastAsia" w:hAnsiTheme="minorEastAsia"/>
          <w:bCs/>
          <w:color w:val="000000"/>
          <w:sz w:val="21"/>
          <w:szCs w:val="21"/>
        </w:rPr>
        <w:t>采样</w:t>
      </w:r>
      <w:r w:rsidR="0084405A">
        <w:rPr>
          <w:rFonts w:asciiTheme="minorEastAsia" w:hAnsiTheme="minorEastAsia" w:hint="eastAsia"/>
          <w:bCs/>
          <w:color w:val="000000"/>
          <w:sz w:val="21"/>
          <w:szCs w:val="21"/>
        </w:rPr>
        <w:t>（</w:t>
      </w:r>
      <w:r w:rsidR="0084405A" w:rsidRPr="00B655AC">
        <w:rPr>
          <w:rFonts w:asciiTheme="minorEastAsia" w:hAnsiTheme="minorEastAsia" w:hint="eastAsia"/>
          <w:bCs/>
          <w:i/>
          <w:color w:val="000000"/>
          <w:sz w:val="21"/>
          <w:szCs w:val="21"/>
        </w:rPr>
        <w:t>B</w:t>
      </w:r>
      <w:r w:rsidR="0084405A" w:rsidRPr="007D47DE">
        <w:rPr>
          <w:rFonts w:asciiTheme="minorEastAsia" w:hAnsiTheme="minorEastAsia"/>
          <w:bCs/>
          <w:color w:val="000000"/>
          <w:sz w:val="21"/>
          <w:szCs w:val="21"/>
          <w:vertAlign w:val="subscript"/>
        </w:rPr>
        <w:t>b,2</w:t>
      </w:r>
      <w:r w:rsidR="0084405A">
        <w:rPr>
          <w:rFonts w:asciiTheme="minorEastAsia" w:hAnsiTheme="minorEastAsia" w:hint="eastAsia"/>
          <w:bCs/>
          <w:color w:val="000000"/>
          <w:sz w:val="21"/>
          <w:szCs w:val="21"/>
        </w:rPr>
        <w:t>）</w:t>
      </w:r>
      <w:r w:rsidRPr="007D47DE">
        <w:rPr>
          <w:rFonts w:asciiTheme="minorEastAsia" w:hAnsiTheme="minorEastAsia" w:hint="eastAsia"/>
          <w:bCs/>
          <w:color w:val="000000"/>
          <w:sz w:val="21"/>
          <w:szCs w:val="21"/>
        </w:rPr>
        <w:t>。</w:t>
      </w:r>
    </w:p>
    <w:p w14:paraId="70C02D6B" w14:textId="77777777" w:rsidR="00B41286" w:rsidRPr="007D47DE" w:rsidRDefault="00B41286" w:rsidP="008E15D4">
      <w:pPr>
        <w:pStyle w:val="a5"/>
        <w:numPr>
          <w:ilvl w:val="0"/>
          <w:numId w:val="3"/>
        </w:numPr>
        <w:rPr>
          <w:rFonts w:asciiTheme="minorEastAsia" w:hAnsiTheme="minorEastAsia"/>
          <w:bCs/>
          <w:color w:val="000000"/>
          <w:sz w:val="21"/>
          <w:szCs w:val="21"/>
        </w:rPr>
      </w:pPr>
      <w:r w:rsidRPr="007D47DE">
        <w:rPr>
          <w:rFonts w:asciiTheme="minorEastAsia" w:hAnsiTheme="minorEastAsia" w:hint="eastAsia"/>
          <w:bCs/>
          <w:color w:val="000000"/>
          <w:sz w:val="21"/>
          <w:szCs w:val="21"/>
        </w:rPr>
        <w:t>启动气溶胶发生器，按</w:t>
      </w:r>
      <w:r w:rsidR="0084405A">
        <w:rPr>
          <w:rFonts w:asciiTheme="minorEastAsia" w:hAnsiTheme="minorEastAsia" w:hint="eastAsia"/>
          <w:bCs/>
          <w:color w:val="000000"/>
          <w:sz w:val="21"/>
          <w:szCs w:val="21"/>
        </w:rPr>
        <w:t>第</w:t>
      </w:r>
      <w:r w:rsidRPr="007D47DE">
        <w:rPr>
          <w:rFonts w:asciiTheme="minorEastAsia" w:hAnsiTheme="minorEastAsia" w:hint="eastAsia"/>
          <w:bCs/>
          <w:color w:val="000000"/>
          <w:sz w:val="21"/>
          <w:szCs w:val="21"/>
        </w:rPr>
        <w:t>8.2.6</w:t>
      </w:r>
      <w:r w:rsidR="0084405A">
        <w:rPr>
          <w:rFonts w:asciiTheme="minorEastAsia" w:hAnsiTheme="minorEastAsia" w:hint="eastAsia"/>
          <w:bCs/>
          <w:color w:val="000000"/>
          <w:sz w:val="21"/>
          <w:szCs w:val="21"/>
        </w:rPr>
        <w:t>条</w:t>
      </w:r>
      <w:r w:rsidRPr="007D47DE">
        <w:rPr>
          <w:rFonts w:asciiTheme="minorEastAsia" w:hAnsiTheme="minorEastAsia" w:hint="eastAsia"/>
          <w:bCs/>
          <w:color w:val="000000"/>
          <w:sz w:val="21"/>
          <w:szCs w:val="21"/>
        </w:rPr>
        <w:t>规定</w:t>
      </w:r>
      <w:r w:rsidR="00E016A4">
        <w:rPr>
          <w:rFonts w:asciiTheme="minorEastAsia" w:hAnsiTheme="minorEastAsia" w:hint="eastAsia"/>
          <w:bCs/>
          <w:color w:val="000000"/>
          <w:sz w:val="21"/>
          <w:szCs w:val="21"/>
        </w:rPr>
        <w:t>达到</w:t>
      </w:r>
      <w:r w:rsidRPr="007D47DE">
        <w:rPr>
          <w:rFonts w:asciiTheme="minorEastAsia" w:hAnsiTheme="minorEastAsia" w:hint="eastAsia"/>
          <w:bCs/>
          <w:color w:val="000000"/>
          <w:sz w:val="21"/>
          <w:szCs w:val="21"/>
        </w:rPr>
        <w:t>稳定；</w:t>
      </w:r>
    </w:p>
    <w:p w14:paraId="179B57BC" w14:textId="77777777" w:rsidR="00B41286" w:rsidRPr="007D47DE" w:rsidRDefault="00B41286" w:rsidP="008E15D4">
      <w:pPr>
        <w:pStyle w:val="a5"/>
        <w:numPr>
          <w:ilvl w:val="0"/>
          <w:numId w:val="3"/>
        </w:numPr>
        <w:rPr>
          <w:rFonts w:asciiTheme="minorEastAsia" w:hAnsiTheme="minorEastAsia"/>
          <w:bCs/>
          <w:color w:val="000000"/>
          <w:sz w:val="21"/>
          <w:szCs w:val="21"/>
        </w:rPr>
      </w:pPr>
      <w:r w:rsidRPr="007D47DE">
        <w:rPr>
          <w:rFonts w:asciiTheme="minorEastAsia" w:hAnsiTheme="minorEastAsia" w:hint="eastAsia"/>
          <w:bCs/>
          <w:color w:val="000000"/>
          <w:sz w:val="21"/>
          <w:szCs w:val="21"/>
        </w:rPr>
        <w:t>进行</w:t>
      </w:r>
      <w:r w:rsidRPr="007D47DE">
        <w:rPr>
          <w:rFonts w:asciiTheme="minorEastAsia" w:hAnsiTheme="minorEastAsia"/>
          <w:bCs/>
          <w:color w:val="000000"/>
          <w:sz w:val="21"/>
          <w:szCs w:val="21"/>
        </w:rPr>
        <w:t>效率</w:t>
      </w:r>
      <w:r w:rsidR="00E016A4">
        <w:rPr>
          <w:rFonts w:asciiTheme="minorEastAsia" w:hAnsiTheme="minorEastAsia" w:hint="eastAsia"/>
          <w:bCs/>
          <w:color w:val="000000"/>
          <w:sz w:val="21"/>
          <w:szCs w:val="21"/>
        </w:rPr>
        <w:t>试验的粒子</w:t>
      </w:r>
      <w:r w:rsidRPr="007D47DE">
        <w:rPr>
          <w:rFonts w:asciiTheme="minorEastAsia" w:hAnsiTheme="minorEastAsia"/>
          <w:bCs/>
          <w:color w:val="000000"/>
          <w:sz w:val="21"/>
          <w:szCs w:val="21"/>
        </w:rPr>
        <w:t>计数</w:t>
      </w:r>
      <w:r w:rsidRPr="007D47DE">
        <w:rPr>
          <w:rFonts w:asciiTheme="minorEastAsia" w:hAnsiTheme="minorEastAsia" w:hint="eastAsia"/>
          <w:bCs/>
          <w:color w:val="000000"/>
          <w:sz w:val="21"/>
          <w:szCs w:val="21"/>
        </w:rPr>
        <w:t>。</w:t>
      </w:r>
      <w:r w:rsidRPr="007D47DE">
        <w:rPr>
          <w:rFonts w:asciiTheme="minorEastAsia" w:hAnsiTheme="minorEastAsia"/>
          <w:bCs/>
          <w:color w:val="000000"/>
          <w:sz w:val="21"/>
          <w:szCs w:val="21"/>
        </w:rPr>
        <w:t>重复</w:t>
      </w:r>
      <w:r w:rsidRPr="007D47DE">
        <w:rPr>
          <w:rFonts w:asciiTheme="minorEastAsia" w:hAnsiTheme="minorEastAsia" w:hint="eastAsia"/>
          <w:bCs/>
          <w:color w:val="000000"/>
          <w:sz w:val="21"/>
          <w:szCs w:val="21"/>
        </w:rPr>
        <w:t>9.3.3.1 e)</w:t>
      </w:r>
      <w:r w:rsidR="00E016A4">
        <w:rPr>
          <w:rFonts w:asciiTheme="minorEastAsia" w:hAnsiTheme="minorEastAsia" w:hint="eastAsia"/>
          <w:bCs/>
          <w:color w:val="000000"/>
          <w:sz w:val="21"/>
          <w:szCs w:val="21"/>
        </w:rPr>
        <w:t>，</w:t>
      </w:r>
      <w:r w:rsidRPr="007D47DE">
        <w:rPr>
          <w:rFonts w:asciiTheme="minorEastAsia" w:hAnsiTheme="minorEastAsia" w:hint="eastAsia"/>
          <w:bCs/>
          <w:color w:val="000000"/>
          <w:sz w:val="21"/>
          <w:szCs w:val="21"/>
        </w:rPr>
        <w:t>上、下游采样</w:t>
      </w:r>
      <w:r w:rsidR="00E016A4">
        <w:rPr>
          <w:rFonts w:asciiTheme="minorEastAsia" w:hAnsiTheme="minorEastAsia" w:hint="eastAsia"/>
          <w:bCs/>
          <w:color w:val="000000"/>
          <w:sz w:val="21"/>
          <w:szCs w:val="21"/>
        </w:rPr>
        <w:t>各</w:t>
      </w:r>
      <w:r w:rsidRPr="007D47DE">
        <w:rPr>
          <w:rFonts w:asciiTheme="minorEastAsia" w:hAnsiTheme="minorEastAsia" w:hint="eastAsia"/>
          <w:bCs/>
          <w:color w:val="000000"/>
          <w:sz w:val="21"/>
          <w:szCs w:val="21"/>
        </w:rPr>
        <w:t>5</w:t>
      </w:r>
      <w:r w:rsidRPr="007D47DE">
        <w:rPr>
          <w:rFonts w:asciiTheme="minorEastAsia" w:hAnsiTheme="minorEastAsia" w:hint="eastAsia"/>
          <w:bCs/>
          <w:color w:val="000000"/>
          <w:sz w:val="21"/>
          <w:szCs w:val="21"/>
        </w:rPr>
        <w:t>次；</w:t>
      </w:r>
    </w:p>
    <w:p w14:paraId="3D81967F" w14:textId="77777777" w:rsidR="00B41286" w:rsidRPr="007D47DE" w:rsidRDefault="00B41286" w:rsidP="008E15D4">
      <w:pPr>
        <w:pStyle w:val="a5"/>
        <w:numPr>
          <w:ilvl w:val="0"/>
          <w:numId w:val="6"/>
        </w:numPr>
        <w:rPr>
          <w:rFonts w:asciiTheme="minorEastAsia" w:hAnsiTheme="minorEastAsia"/>
          <w:bCs/>
          <w:color w:val="000000"/>
          <w:sz w:val="21"/>
          <w:szCs w:val="21"/>
        </w:rPr>
      </w:pPr>
      <w:bookmarkStart w:id="218" w:name="OLE_LINK29"/>
      <w:bookmarkStart w:id="219" w:name="OLE_LINK30"/>
      <w:r w:rsidRPr="007D47DE">
        <w:rPr>
          <w:rFonts w:asciiTheme="minorEastAsia" w:hAnsiTheme="minorEastAsia"/>
          <w:bCs/>
          <w:color w:val="000000"/>
          <w:sz w:val="21"/>
          <w:szCs w:val="21"/>
        </w:rPr>
        <w:t>上下游</w:t>
      </w:r>
      <w:r w:rsidRPr="007D47DE">
        <w:rPr>
          <w:rFonts w:asciiTheme="minorEastAsia" w:hAnsiTheme="minorEastAsia" w:hint="eastAsia"/>
          <w:bCs/>
          <w:color w:val="000000"/>
          <w:sz w:val="21"/>
          <w:szCs w:val="21"/>
        </w:rPr>
        <w:t>采样管自净；</w:t>
      </w:r>
      <w:bookmarkEnd w:id="218"/>
      <w:bookmarkEnd w:id="219"/>
    </w:p>
    <w:p w14:paraId="2F775FC1" w14:textId="60512275" w:rsidR="00B41286" w:rsidRPr="007D47DE" w:rsidRDefault="00B41286" w:rsidP="008E15D4">
      <w:pPr>
        <w:pStyle w:val="a5"/>
        <w:numPr>
          <w:ilvl w:val="0"/>
          <w:numId w:val="6"/>
        </w:numPr>
        <w:rPr>
          <w:rFonts w:asciiTheme="minorEastAsia" w:hAnsiTheme="minorEastAsia"/>
          <w:bCs/>
          <w:color w:val="000000"/>
          <w:sz w:val="21"/>
          <w:szCs w:val="21"/>
        </w:rPr>
      </w:pPr>
      <w:r w:rsidRPr="007D47DE">
        <w:rPr>
          <w:rFonts w:asciiTheme="minorEastAsia" w:hAnsiTheme="minorEastAsia"/>
          <w:bCs/>
          <w:color w:val="000000"/>
          <w:sz w:val="21"/>
          <w:szCs w:val="21"/>
        </w:rPr>
        <w:t>上游</w:t>
      </w:r>
      <w:r w:rsidR="00835EF2">
        <w:rPr>
          <w:rFonts w:asciiTheme="minorEastAsia" w:hAnsiTheme="minorEastAsia" w:hint="eastAsia"/>
          <w:bCs/>
          <w:color w:val="000000"/>
          <w:sz w:val="21"/>
          <w:szCs w:val="21"/>
        </w:rPr>
        <w:t>浓度</w:t>
      </w:r>
      <w:r w:rsidRPr="007D47DE">
        <w:rPr>
          <w:rFonts w:asciiTheme="minorEastAsia" w:hAnsiTheme="minorEastAsia"/>
          <w:bCs/>
          <w:color w:val="000000"/>
          <w:sz w:val="21"/>
          <w:szCs w:val="21"/>
        </w:rPr>
        <w:t>采样</w:t>
      </w:r>
      <w:r w:rsidR="00E016A4" w:rsidRPr="007D47DE">
        <w:rPr>
          <w:rFonts w:asciiTheme="minorEastAsia" w:hAnsiTheme="minorEastAsia" w:hint="eastAsia"/>
          <w:bCs/>
          <w:color w:val="000000"/>
          <w:sz w:val="21"/>
          <w:szCs w:val="21"/>
        </w:rPr>
        <w:t>（</w:t>
      </w:r>
      <w:r w:rsidR="00E016A4" w:rsidRPr="00E016A4">
        <w:rPr>
          <w:rFonts w:asciiTheme="minorEastAsia" w:hAnsiTheme="minorEastAsia" w:hint="eastAsia"/>
          <w:bCs/>
          <w:i/>
          <w:color w:val="000000"/>
          <w:sz w:val="21"/>
          <w:szCs w:val="21"/>
        </w:rPr>
        <w:t>N</w:t>
      </w:r>
      <w:r w:rsidR="00E016A4" w:rsidRPr="007D47DE">
        <w:rPr>
          <w:rFonts w:asciiTheme="minorEastAsia" w:hAnsiTheme="minorEastAsia" w:hint="eastAsia"/>
          <w:bCs/>
          <w:color w:val="000000"/>
          <w:sz w:val="21"/>
          <w:szCs w:val="21"/>
          <w:vertAlign w:val="subscript"/>
        </w:rPr>
        <w:t>x</w:t>
      </w:r>
      <w:r w:rsidR="00E016A4" w:rsidRPr="007D47DE">
        <w:rPr>
          <w:rFonts w:asciiTheme="minorEastAsia" w:hAnsiTheme="minorEastAsia" w:hint="eastAsia"/>
          <w:bCs/>
          <w:color w:val="000000"/>
          <w:sz w:val="21"/>
          <w:szCs w:val="21"/>
        </w:rPr>
        <w:t>）</w:t>
      </w:r>
      <w:r w:rsidRPr="007D47DE">
        <w:rPr>
          <w:rFonts w:asciiTheme="minorEastAsia" w:hAnsiTheme="minorEastAsia" w:hint="eastAsia"/>
          <w:color w:val="000000"/>
          <w:sz w:val="21"/>
          <w:szCs w:val="21"/>
        </w:rPr>
        <w:t>；</w:t>
      </w:r>
    </w:p>
    <w:p w14:paraId="11A12BE2" w14:textId="77777777" w:rsidR="00B41286" w:rsidRPr="007D47DE" w:rsidRDefault="00B41286" w:rsidP="008E15D4">
      <w:pPr>
        <w:pStyle w:val="a5"/>
        <w:numPr>
          <w:ilvl w:val="0"/>
          <w:numId w:val="6"/>
        </w:numPr>
        <w:rPr>
          <w:rFonts w:asciiTheme="minorEastAsia" w:hAnsiTheme="minorEastAsia"/>
          <w:bCs/>
          <w:color w:val="000000"/>
          <w:sz w:val="21"/>
          <w:szCs w:val="21"/>
        </w:rPr>
      </w:pPr>
      <w:r w:rsidRPr="007D47DE">
        <w:rPr>
          <w:rFonts w:asciiTheme="minorEastAsia" w:hAnsiTheme="minorEastAsia"/>
          <w:bCs/>
          <w:color w:val="000000"/>
          <w:sz w:val="21"/>
          <w:szCs w:val="21"/>
        </w:rPr>
        <w:t>上下游</w:t>
      </w:r>
      <w:r w:rsidRPr="007D47DE">
        <w:rPr>
          <w:rFonts w:asciiTheme="minorEastAsia" w:hAnsiTheme="minorEastAsia" w:hint="eastAsia"/>
          <w:bCs/>
          <w:color w:val="000000"/>
          <w:sz w:val="21"/>
          <w:szCs w:val="21"/>
        </w:rPr>
        <w:t>采样管自净；</w:t>
      </w:r>
    </w:p>
    <w:p w14:paraId="6F1D3C7D" w14:textId="65A9988C" w:rsidR="00B41286" w:rsidRPr="007D47DE" w:rsidRDefault="00B41286" w:rsidP="008E15D4">
      <w:pPr>
        <w:pStyle w:val="a5"/>
        <w:numPr>
          <w:ilvl w:val="0"/>
          <w:numId w:val="6"/>
        </w:numPr>
        <w:rPr>
          <w:rFonts w:asciiTheme="minorEastAsia" w:hAnsiTheme="minorEastAsia"/>
          <w:bCs/>
          <w:color w:val="000000"/>
          <w:sz w:val="21"/>
          <w:szCs w:val="21"/>
        </w:rPr>
      </w:pPr>
      <w:r w:rsidRPr="007D47DE">
        <w:rPr>
          <w:rFonts w:asciiTheme="minorEastAsia" w:hAnsiTheme="minorEastAsia"/>
          <w:bCs/>
          <w:color w:val="000000"/>
          <w:sz w:val="21"/>
          <w:szCs w:val="21"/>
        </w:rPr>
        <w:t>下游</w:t>
      </w:r>
      <w:r w:rsidR="00835EF2">
        <w:rPr>
          <w:rFonts w:asciiTheme="minorEastAsia" w:hAnsiTheme="minorEastAsia" w:hint="eastAsia"/>
          <w:bCs/>
          <w:color w:val="000000"/>
          <w:sz w:val="21"/>
          <w:szCs w:val="21"/>
        </w:rPr>
        <w:t>浓度</w:t>
      </w:r>
      <w:r w:rsidRPr="007D47DE">
        <w:rPr>
          <w:rFonts w:asciiTheme="minorEastAsia" w:hAnsiTheme="minorEastAsia"/>
          <w:bCs/>
          <w:color w:val="000000"/>
          <w:sz w:val="21"/>
          <w:szCs w:val="21"/>
        </w:rPr>
        <w:t>采样</w:t>
      </w:r>
      <w:r w:rsidR="00E016A4" w:rsidRPr="007D47DE">
        <w:rPr>
          <w:rFonts w:asciiTheme="minorEastAsia" w:hAnsiTheme="minorEastAsia" w:hint="eastAsia"/>
          <w:bCs/>
          <w:color w:val="000000"/>
          <w:sz w:val="21"/>
          <w:szCs w:val="21"/>
        </w:rPr>
        <w:t>（</w:t>
      </w:r>
      <w:r w:rsidR="00E016A4" w:rsidRPr="00E016A4">
        <w:rPr>
          <w:rFonts w:asciiTheme="minorEastAsia" w:hAnsiTheme="minorEastAsia"/>
          <w:i/>
          <w:color w:val="000000"/>
          <w:sz w:val="21"/>
          <w:szCs w:val="21"/>
        </w:rPr>
        <w:t>D</w:t>
      </w:r>
      <w:r w:rsidR="00E016A4" w:rsidRPr="007D47DE">
        <w:rPr>
          <w:rFonts w:asciiTheme="minorEastAsia" w:hAnsiTheme="minorEastAsia"/>
          <w:color w:val="000000"/>
          <w:sz w:val="21"/>
          <w:szCs w:val="21"/>
          <w:vertAlign w:val="subscript"/>
        </w:rPr>
        <w:t>x</w:t>
      </w:r>
      <w:r w:rsidR="00E016A4" w:rsidRPr="007D47DE">
        <w:rPr>
          <w:rFonts w:asciiTheme="minorEastAsia" w:hAnsiTheme="minorEastAsia" w:hint="eastAsia"/>
          <w:bCs/>
          <w:color w:val="000000"/>
          <w:sz w:val="21"/>
          <w:szCs w:val="21"/>
        </w:rPr>
        <w:t>）</w:t>
      </w:r>
      <w:r w:rsidRPr="007D47DE">
        <w:rPr>
          <w:rFonts w:asciiTheme="minorEastAsia" w:hAnsiTheme="minorEastAsia" w:hint="eastAsia"/>
          <w:bCs/>
          <w:color w:val="000000"/>
          <w:sz w:val="21"/>
          <w:szCs w:val="21"/>
        </w:rPr>
        <w:t>；</w:t>
      </w:r>
    </w:p>
    <w:p w14:paraId="4FA67AE0" w14:textId="77777777" w:rsidR="00B41286" w:rsidRPr="007D47DE" w:rsidRDefault="00B41286" w:rsidP="008E15D4">
      <w:pPr>
        <w:pStyle w:val="a5"/>
        <w:numPr>
          <w:ilvl w:val="0"/>
          <w:numId w:val="3"/>
        </w:numPr>
        <w:rPr>
          <w:rFonts w:asciiTheme="minorEastAsia" w:hAnsiTheme="minorEastAsia"/>
          <w:bCs/>
          <w:color w:val="000000"/>
          <w:sz w:val="21"/>
          <w:szCs w:val="21"/>
        </w:rPr>
      </w:pPr>
      <w:r w:rsidRPr="007D47DE">
        <w:rPr>
          <w:rFonts w:asciiTheme="minorEastAsia" w:hAnsiTheme="minorEastAsia" w:hint="eastAsia"/>
          <w:bCs/>
          <w:color w:val="000000"/>
          <w:sz w:val="21"/>
          <w:szCs w:val="21"/>
        </w:rPr>
        <w:t>终了阶段上游效率计数测量</w:t>
      </w:r>
    </w:p>
    <w:p w14:paraId="40C4B9C5" w14:textId="77777777" w:rsidR="00B41286" w:rsidRPr="007D47DE" w:rsidRDefault="00B41286" w:rsidP="008E15D4">
      <w:pPr>
        <w:pStyle w:val="a5"/>
        <w:numPr>
          <w:ilvl w:val="0"/>
          <w:numId w:val="7"/>
        </w:numPr>
        <w:rPr>
          <w:rFonts w:asciiTheme="minorEastAsia" w:hAnsiTheme="minorEastAsia"/>
          <w:bCs/>
          <w:color w:val="000000"/>
          <w:sz w:val="21"/>
          <w:szCs w:val="21"/>
        </w:rPr>
      </w:pPr>
      <w:r w:rsidRPr="007D47DE">
        <w:rPr>
          <w:rFonts w:asciiTheme="minorEastAsia" w:hAnsiTheme="minorEastAsia"/>
          <w:bCs/>
          <w:color w:val="000000"/>
          <w:sz w:val="21"/>
          <w:szCs w:val="21"/>
        </w:rPr>
        <w:t>上下游</w:t>
      </w:r>
      <w:r w:rsidRPr="007D47DE">
        <w:rPr>
          <w:rFonts w:asciiTheme="minorEastAsia" w:hAnsiTheme="minorEastAsia" w:hint="eastAsia"/>
          <w:bCs/>
          <w:color w:val="000000"/>
          <w:sz w:val="21"/>
          <w:szCs w:val="21"/>
        </w:rPr>
        <w:t>采样管</w:t>
      </w:r>
      <w:r w:rsidR="00573513">
        <w:rPr>
          <w:rFonts w:asciiTheme="minorEastAsia" w:hAnsiTheme="minorEastAsia" w:hint="eastAsia"/>
          <w:bCs/>
          <w:color w:val="000000"/>
          <w:sz w:val="21"/>
          <w:szCs w:val="21"/>
        </w:rPr>
        <w:t>自净</w:t>
      </w:r>
      <w:r w:rsidRPr="007D47DE">
        <w:rPr>
          <w:rFonts w:asciiTheme="minorEastAsia" w:hAnsiTheme="minorEastAsia" w:hint="eastAsia"/>
          <w:bCs/>
          <w:color w:val="000000"/>
          <w:sz w:val="21"/>
          <w:szCs w:val="21"/>
        </w:rPr>
        <w:t>；</w:t>
      </w:r>
    </w:p>
    <w:p w14:paraId="56177E9A" w14:textId="77777777" w:rsidR="00B41286" w:rsidRPr="007D47DE" w:rsidRDefault="00FF13FD" w:rsidP="008E15D4">
      <w:pPr>
        <w:pStyle w:val="a5"/>
        <w:numPr>
          <w:ilvl w:val="0"/>
          <w:numId w:val="7"/>
        </w:numPr>
        <w:rPr>
          <w:rFonts w:asciiTheme="minorEastAsia" w:hAnsiTheme="minorEastAsia"/>
          <w:bCs/>
          <w:color w:val="000000"/>
          <w:sz w:val="21"/>
          <w:szCs w:val="21"/>
        </w:rPr>
      </w:pPr>
      <w:r>
        <w:rPr>
          <w:rFonts w:asciiTheme="minorEastAsia" w:hAnsiTheme="minorEastAsia" w:hint="eastAsia"/>
          <w:bCs/>
          <w:color w:val="000000"/>
          <w:sz w:val="21"/>
          <w:szCs w:val="21"/>
        </w:rPr>
        <w:t>最后的</w:t>
      </w:r>
      <w:r w:rsidR="00B41286" w:rsidRPr="007D47DE">
        <w:rPr>
          <w:rFonts w:asciiTheme="minorEastAsia" w:hAnsiTheme="minorEastAsia"/>
          <w:bCs/>
          <w:color w:val="000000"/>
          <w:sz w:val="21"/>
          <w:szCs w:val="21"/>
        </w:rPr>
        <w:t>上游粒子采样</w:t>
      </w:r>
      <w:r w:rsidR="00E016A4" w:rsidRPr="007D47DE">
        <w:rPr>
          <w:rFonts w:asciiTheme="minorEastAsia" w:hAnsiTheme="minorEastAsia" w:hint="eastAsia"/>
          <w:bCs/>
          <w:color w:val="000000"/>
          <w:sz w:val="21"/>
          <w:szCs w:val="21"/>
        </w:rPr>
        <w:t>（</w:t>
      </w:r>
      <w:r w:rsidR="00E016A4" w:rsidRPr="00E016A4">
        <w:rPr>
          <w:rFonts w:asciiTheme="minorEastAsia" w:hAnsiTheme="minorEastAsia"/>
          <w:i/>
          <w:color w:val="000000"/>
          <w:sz w:val="21"/>
          <w:szCs w:val="21"/>
        </w:rPr>
        <w:t>N</w:t>
      </w:r>
      <w:r w:rsidR="00E016A4" w:rsidRPr="007D47DE">
        <w:rPr>
          <w:rFonts w:asciiTheme="minorEastAsia" w:hAnsiTheme="minorEastAsia"/>
          <w:color w:val="000000"/>
          <w:sz w:val="21"/>
          <w:szCs w:val="21"/>
          <w:vertAlign w:val="subscript"/>
        </w:rPr>
        <w:t>6</w:t>
      </w:r>
      <w:r w:rsidR="00E016A4" w:rsidRPr="007D47DE">
        <w:rPr>
          <w:rFonts w:asciiTheme="minorEastAsia" w:hAnsiTheme="minorEastAsia" w:hint="eastAsia"/>
          <w:bCs/>
          <w:color w:val="000000"/>
          <w:sz w:val="21"/>
          <w:szCs w:val="21"/>
        </w:rPr>
        <w:t>）</w:t>
      </w:r>
      <w:r w:rsidR="00B41286" w:rsidRPr="007D47DE">
        <w:rPr>
          <w:rFonts w:asciiTheme="minorEastAsia" w:hAnsiTheme="minorEastAsia" w:hint="eastAsia"/>
          <w:bCs/>
          <w:color w:val="000000"/>
          <w:sz w:val="21"/>
          <w:szCs w:val="21"/>
        </w:rPr>
        <w:t>。</w:t>
      </w:r>
    </w:p>
    <w:p w14:paraId="5E60B116" w14:textId="77777777" w:rsidR="00B41286" w:rsidRPr="007D47DE" w:rsidRDefault="00B41286" w:rsidP="008E15D4">
      <w:pPr>
        <w:pStyle w:val="a5"/>
        <w:numPr>
          <w:ilvl w:val="0"/>
          <w:numId w:val="3"/>
        </w:numPr>
        <w:rPr>
          <w:rFonts w:asciiTheme="minorEastAsia" w:hAnsiTheme="minorEastAsia"/>
          <w:bCs/>
          <w:color w:val="000000"/>
          <w:sz w:val="21"/>
          <w:szCs w:val="21"/>
        </w:rPr>
      </w:pPr>
      <w:r w:rsidRPr="007D47DE">
        <w:rPr>
          <w:rFonts w:asciiTheme="minorEastAsia" w:hAnsiTheme="minorEastAsia" w:hint="eastAsia"/>
          <w:bCs/>
          <w:color w:val="000000"/>
          <w:sz w:val="21"/>
          <w:szCs w:val="21"/>
        </w:rPr>
        <w:t>关闭气溶胶发生器，</w:t>
      </w:r>
      <w:r w:rsidR="00E016A4" w:rsidRPr="007D47DE">
        <w:rPr>
          <w:rFonts w:asciiTheme="minorEastAsia" w:hAnsiTheme="minorEastAsia" w:hint="eastAsia"/>
          <w:bCs/>
          <w:color w:val="000000"/>
          <w:sz w:val="21"/>
          <w:szCs w:val="21"/>
        </w:rPr>
        <w:t>按</w:t>
      </w:r>
      <w:r w:rsidR="00E016A4">
        <w:rPr>
          <w:rFonts w:asciiTheme="minorEastAsia" w:hAnsiTheme="minorEastAsia" w:hint="eastAsia"/>
          <w:bCs/>
          <w:color w:val="000000"/>
          <w:sz w:val="21"/>
          <w:szCs w:val="21"/>
        </w:rPr>
        <w:t>第</w:t>
      </w:r>
      <w:r w:rsidR="00E016A4" w:rsidRPr="007D47DE">
        <w:rPr>
          <w:rFonts w:asciiTheme="minorEastAsia" w:hAnsiTheme="minorEastAsia" w:hint="eastAsia"/>
          <w:bCs/>
          <w:color w:val="000000"/>
          <w:sz w:val="21"/>
          <w:szCs w:val="21"/>
        </w:rPr>
        <w:t>8.2.6</w:t>
      </w:r>
      <w:r w:rsidR="00E016A4">
        <w:rPr>
          <w:rFonts w:asciiTheme="minorEastAsia" w:hAnsiTheme="minorEastAsia" w:hint="eastAsia"/>
          <w:bCs/>
          <w:color w:val="000000"/>
          <w:sz w:val="21"/>
          <w:szCs w:val="21"/>
        </w:rPr>
        <w:t>条</w:t>
      </w:r>
      <w:r w:rsidR="00E016A4" w:rsidRPr="007D47DE">
        <w:rPr>
          <w:rFonts w:asciiTheme="minorEastAsia" w:hAnsiTheme="minorEastAsia" w:hint="eastAsia"/>
          <w:bCs/>
          <w:color w:val="000000"/>
          <w:sz w:val="21"/>
          <w:szCs w:val="21"/>
        </w:rPr>
        <w:t>规定</w:t>
      </w:r>
      <w:r w:rsidR="00E016A4">
        <w:rPr>
          <w:rFonts w:asciiTheme="minorEastAsia" w:hAnsiTheme="minorEastAsia" w:hint="eastAsia"/>
          <w:bCs/>
          <w:color w:val="000000"/>
          <w:sz w:val="21"/>
          <w:szCs w:val="21"/>
        </w:rPr>
        <w:t>达到</w:t>
      </w:r>
      <w:r w:rsidR="00E016A4" w:rsidRPr="007D47DE">
        <w:rPr>
          <w:rFonts w:asciiTheme="minorEastAsia" w:hAnsiTheme="minorEastAsia" w:hint="eastAsia"/>
          <w:bCs/>
          <w:color w:val="000000"/>
          <w:sz w:val="21"/>
          <w:szCs w:val="21"/>
        </w:rPr>
        <w:t>稳定</w:t>
      </w:r>
      <w:r w:rsidRPr="007D47DE">
        <w:rPr>
          <w:rFonts w:asciiTheme="minorEastAsia" w:hAnsiTheme="minorEastAsia" w:hint="eastAsia"/>
          <w:bCs/>
          <w:color w:val="000000"/>
          <w:sz w:val="21"/>
          <w:szCs w:val="21"/>
        </w:rPr>
        <w:t>；</w:t>
      </w:r>
    </w:p>
    <w:p w14:paraId="3E767C59" w14:textId="2D6B3F79" w:rsidR="00B41286" w:rsidRPr="007D47DE" w:rsidRDefault="00B41286" w:rsidP="008E15D4">
      <w:pPr>
        <w:pStyle w:val="a5"/>
        <w:numPr>
          <w:ilvl w:val="0"/>
          <w:numId w:val="3"/>
        </w:numPr>
        <w:rPr>
          <w:rFonts w:asciiTheme="minorEastAsia" w:hAnsiTheme="minorEastAsia"/>
          <w:bCs/>
          <w:color w:val="000000"/>
          <w:sz w:val="21"/>
          <w:szCs w:val="21"/>
        </w:rPr>
      </w:pPr>
      <w:r w:rsidRPr="007D47DE">
        <w:rPr>
          <w:rFonts w:asciiTheme="minorEastAsia" w:hAnsiTheme="minorEastAsia" w:hint="eastAsia"/>
          <w:bCs/>
          <w:color w:val="000000"/>
          <w:sz w:val="21"/>
          <w:szCs w:val="21"/>
        </w:rPr>
        <w:t>终</w:t>
      </w:r>
      <w:r w:rsidR="00835EF2">
        <w:rPr>
          <w:rFonts w:asciiTheme="minorEastAsia" w:hAnsiTheme="minorEastAsia" w:hint="eastAsia"/>
          <w:bCs/>
          <w:color w:val="000000"/>
          <w:sz w:val="21"/>
          <w:szCs w:val="21"/>
        </w:rPr>
        <w:t>末</w:t>
      </w:r>
      <w:r w:rsidRPr="007D47DE">
        <w:rPr>
          <w:rFonts w:asciiTheme="minorEastAsia" w:hAnsiTheme="minorEastAsia" w:hint="eastAsia"/>
          <w:bCs/>
          <w:color w:val="000000"/>
          <w:sz w:val="21"/>
          <w:szCs w:val="21"/>
        </w:rPr>
        <w:t>阶段</w:t>
      </w:r>
      <w:r w:rsidRPr="007D47DE">
        <w:rPr>
          <w:rFonts w:asciiTheme="minorEastAsia" w:hAnsiTheme="minorEastAsia"/>
          <w:bCs/>
          <w:color w:val="000000"/>
          <w:sz w:val="21"/>
          <w:szCs w:val="21"/>
        </w:rPr>
        <w:t>背景计数测量</w:t>
      </w:r>
    </w:p>
    <w:p w14:paraId="628D36A0" w14:textId="77777777" w:rsidR="00B41286" w:rsidRPr="007D47DE" w:rsidRDefault="00B41286" w:rsidP="008E15D4">
      <w:pPr>
        <w:pStyle w:val="a5"/>
        <w:numPr>
          <w:ilvl w:val="0"/>
          <w:numId w:val="8"/>
        </w:numPr>
        <w:rPr>
          <w:rFonts w:asciiTheme="minorEastAsia" w:hAnsiTheme="minorEastAsia"/>
          <w:bCs/>
          <w:color w:val="000000"/>
          <w:sz w:val="21"/>
          <w:szCs w:val="21"/>
        </w:rPr>
      </w:pPr>
      <w:r w:rsidRPr="007D47DE">
        <w:rPr>
          <w:rFonts w:asciiTheme="minorEastAsia" w:hAnsiTheme="minorEastAsia"/>
          <w:bCs/>
          <w:color w:val="000000"/>
          <w:sz w:val="21"/>
          <w:szCs w:val="21"/>
        </w:rPr>
        <w:t>上下游</w:t>
      </w:r>
      <w:r w:rsidRPr="007D47DE">
        <w:rPr>
          <w:rFonts w:asciiTheme="minorEastAsia" w:hAnsiTheme="minorEastAsia" w:hint="eastAsia"/>
          <w:bCs/>
          <w:color w:val="000000"/>
          <w:sz w:val="21"/>
          <w:szCs w:val="21"/>
        </w:rPr>
        <w:t>采样管自净；</w:t>
      </w:r>
    </w:p>
    <w:p w14:paraId="5E757F3A" w14:textId="4A81713C" w:rsidR="00B41286" w:rsidRPr="00B17AF4" w:rsidRDefault="00B41286" w:rsidP="00B17AF4">
      <w:pPr>
        <w:pStyle w:val="a5"/>
        <w:numPr>
          <w:ilvl w:val="0"/>
          <w:numId w:val="8"/>
        </w:numPr>
        <w:rPr>
          <w:sz w:val="21"/>
          <w:szCs w:val="21"/>
        </w:rPr>
      </w:pPr>
      <w:r w:rsidRPr="00B17AF4">
        <w:rPr>
          <w:sz w:val="21"/>
          <w:szCs w:val="21"/>
        </w:rPr>
        <w:t>上游背景</w:t>
      </w:r>
      <w:r w:rsidR="00835EF2">
        <w:rPr>
          <w:rFonts w:hint="eastAsia"/>
          <w:sz w:val="21"/>
          <w:szCs w:val="21"/>
        </w:rPr>
        <w:t>浓度</w:t>
      </w:r>
      <w:r w:rsidRPr="00B17AF4">
        <w:rPr>
          <w:sz w:val="21"/>
          <w:szCs w:val="21"/>
        </w:rPr>
        <w:t>采样</w:t>
      </w:r>
      <w:r w:rsidR="00E016A4" w:rsidRPr="00B17AF4">
        <w:rPr>
          <w:rFonts w:hint="eastAsia"/>
          <w:sz w:val="21"/>
          <w:szCs w:val="21"/>
        </w:rPr>
        <w:t>（</w:t>
      </w:r>
      <w:r w:rsidR="00E016A4" w:rsidRPr="00B17AF4">
        <w:rPr>
          <w:rFonts w:hint="eastAsia"/>
          <w:i/>
          <w:sz w:val="21"/>
          <w:szCs w:val="21"/>
        </w:rPr>
        <w:t>B</w:t>
      </w:r>
      <w:r w:rsidR="00E016A4" w:rsidRPr="00B17AF4">
        <w:rPr>
          <w:sz w:val="21"/>
          <w:szCs w:val="21"/>
          <w:vertAlign w:val="subscript"/>
        </w:rPr>
        <w:t>f,1</w:t>
      </w:r>
      <w:r w:rsidR="00E016A4" w:rsidRPr="00B17AF4">
        <w:rPr>
          <w:rFonts w:hint="eastAsia"/>
          <w:sz w:val="21"/>
          <w:szCs w:val="21"/>
        </w:rPr>
        <w:t>）</w:t>
      </w:r>
      <w:r w:rsidRPr="00B17AF4">
        <w:rPr>
          <w:rFonts w:hint="eastAsia"/>
          <w:sz w:val="21"/>
          <w:szCs w:val="21"/>
        </w:rPr>
        <w:t>；</w:t>
      </w:r>
    </w:p>
    <w:p w14:paraId="5C9EAB83" w14:textId="77777777" w:rsidR="00B41286" w:rsidRPr="00B17AF4" w:rsidRDefault="00B41286" w:rsidP="008E15D4">
      <w:pPr>
        <w:pStyle w:val="a5"/>
        <w:numPr>
          <w:ilvl w:val="0"/>
          <w:numId w:val="8"/>
        </w:numPr>
        <w:rPr>
          <w:rFonts w:asciiTheme="minorEastAsia" w:hAnsiTheme="minorEastAsia"/>
          <w:bCs/>
          <w:color w:val="000000"/>
          <w:sz w:val="21"/>
          <w:szCs w:val="21"/>
        </w:rPr>
      </w:pPr>
      <w:r w:rsidRPr="00B17AF4">
        <w:rPr>
          <w:rFonts w:asciiTheme="minorEastAsia" w:hAnsiTheme="minorEastAsia"/>
          <w:bCs/>
          <w:color w:val="000000"/>
          <w:sz w:val="21"/>
          <w:szCs w:val="21"/>
        </w:rPr>
        <w:t>上下游</w:t>
      </w:r>
      <w:r w:rsidRPr="00B17AF4">
        <w:rPr>
          <w:rFonts w:asciiTheme="minorEastAsia" w:hAnsiTheme="minorEastAsia" w:hint="eastAsia"/>
          <w:bCs/>
          <w:color w:val="000000"/>
          <w:sz w:val="21"/>
          <w:szCs w:val="21"/>
        </w:rPr>
        <w:t>采样管自净；</w:t>
      </w:r>
    </w:p>
    <w:p w14:paraId="4E269974" w14:textId="2981FC69" w:rsidR="00B41286" w:rsidRPr="00B17AF4" w:rsidRDefault="00B41286" w:rsidP="00B17AF4">
      <w:pPr>
        <w:pStyle w:val="a5"/>
        <w:numPr>
          <w:ilvl w:val="0"/>
          <w:numId w:val="8"/>
        </w:numPr>
        <w:rPr>
          <w:sz w:val="21"/>
          <w:szCs w:val="21"/>
        </w:rPr>
      </w:pPr>
      <w:r w:rsidRPr="00B17AF4">
        <w:rPr>
          <w:sz w:val="21"/>
          <w:szCs w:val="21"/>
        </w:rPr>
        <w:t>下游背景</w:t>
      </w:r>
      <w:r w:rsidR="00835EF2">
        <w:rPr>
          <w:rFonts w:hint="eastAsia"/>
          <w:sz w:val="21"/>
          <w:szCs w:val="21"/>
        </w:rPr>
        <w:t>浓度</w:t>
      </w:r>
      <w:r w:rsidRPr="00B17AF4">
        <w:rPr>
          <w:sz w:val="21"/>
          <w:szCs w:val="21"/>
        </w:rPr>
        <w:t>采样</w:t>
      </w:r>
      <w:r w:rsidR="00E016A4" w:rsidRPr="00B17AF4">
        <w:rPr>
          <w:rFonts w:hint="eastAsia"/>
          <w:sz w:val="21"/>
          <w:szCs w:val="21"/>
        </w:rPr>
        <w:t>（</w:t>
      </w:r>
      <w:r w:rsidR="00E016A4" w:rsidRPr="00B17AF4">
        <w:rPr>
          <w:rFonts w:hint="eastAsia"/>
          <w:i/>
          <w:sz w:val="21"/>
          <w:szCs w:val="21"/>
        </w:rPr>
        <w:t>d</w:t>
      </w:r>
      <w:r w:rsidR="00E016A4" w:rsidRPr="00B17AF4">
        <w:rPr>
          <w:rFonts w:hint="eastAsia"/>
          <w:sz w:val="21"/>
          <w:szCs w:val="21"/>
          <w:vertAlign w:val="subscript"/>
        </w:rPr>
        <w:t>f</w:t>
      </w:r>
      <w:r w:rsidR="00E016A4" w:rsidRPr="00B17AF4">
        <w:rPr>
          <w:rFonts w:hint="eastAsia"/>
          <w:sz w:val="21"/>
          <w:szCs w:val="21"/>
        </w:rPr>
        <w:t>）</w:t>
      </w:r>
      <w:r w:rsidRPr="00B17AF4">
        <w:rPr>
          <w:rFonts w:hint="eastAsia"/>
          <w:sz w:val="21"/>
          <w:szCs w:val="21"/>
        </w:rPr>
        <w:t>；</w:t>
      </w:r>
    </w:p>
    <w:p w14:paraId="39D9E151" w14:textId="77777777" w:rsidR="00B41286" w:rsidRPr="007D47DE" w:rsidRDefault="00B41286" w:rsidP="008E15D4">
      <w:pPr>
        <w:pStyle w:val="a5"/>
        <w:numPr>
          <w:ilvl w:val="0"/>
          <w:numId w:val="8"/>
        </w:numPr>
        <w:rPr>
          <w:rFonts w:asciiTheme="minorEastAsia" w:hAnsiTheme="minorEastAsia"/>
          <w:bCs/>
          <w:color w:val="000000"/>
          <w:sz w:val="21"/>
          <w:szCs w:val="21"/>
        </w:rPr>
      </w:pPr>
      <w:r w:rsidRPr="007D47DE">
        <w:rPr>
          <w:rFonts w:asciiTheme="minorEastAsia" w:hAnsiTheme="minorEastAsia"/>
          <w:bCs/>
          <w:color w:val="000000"/>
          <w:sz w:val="21"/>
          <w:szCs w:val="21"/>
        </w:rPr>
        <w:t>上下游</w:t>
      </w:r>
      <w:r w:rsidRPr="007D47DE">
        <w:rPr>
          <w:rFonts w:asciiTheme="minorEastAsia" w:hAnsiTheme="minorEastAsia" w:hint="eastAsia"/>
          <w:bCs/>
          <w:color w:val="000000"/>
          <w:sz w:val="21"/>
          <w:szCs w:val="21"/>
        </w:rPr>
        <w:t>采样管自净；</w:t>
      </w:r>
    </w:p>
    <w:p w14:paraId="76A5A2A9" w14:textId="2557F17C" w:rsidR="00B41286" w:rsidRPr="007D47DE" w:rsidRDefault="00B41286" w:rsidP="008E15D4">
      <w:pPr>
        <w:pStyle w:val="a5"/>
        <w:numPr>
          <w:ilvl w:val="0"/>
          <w:numId w:val="8"/>
        </w:numPr>
        <w:rPr>
          <w:rFonts w:asciiTheme="minorEastAsia" w:hAnsiTheme="minorEastAsia"/>
          <w:bCs/>
          <w:color w:val="000000"/>
          <w:sz w:val="21"/>
          <w:szCs w:val="21"/>
        </w:rPr>
      </w:pPr>
      <w:r w:rsidRPr="007D47DE">
        <w:rPr>
          <w:rFonts w:asciiTheme="minorEastAsia" w:hAnsiTheme="minorEastAsia"/>
          <w:bCs/>
          <w:color w:val="000000"/>
          <w:sz w:val="21"/>
          <w:szCs w:val="21"/>
        </w:rPr>
        <w:t>上游背景</w:t>
      </w:r>
      <w:r w:rsidR="00835EF2">
        <w:rPr>
          <w:rFonts w:asciiTheme="minorEastAsia" w:hAnsiTheme="minorEastAsia" w:hint="eastAsia"/>
          <w:bCs/>
          <w:color w:val="000000"/>
          <w:sz w:val="21"/>
          <w:szCs w:val="21"/>
        </w:rPr>
        <w:t>浓度</w:t>
      </w:r>
      <w:r w:rsidRPr="007D47DE">
        <w:rPr>
          <w:rFonts w:asciiTheme="minorEastAsia" w:hAnsiTheme="minorEastAsia"/>
          <w:bCs/>
          <w:color w:val="000000"/>
          <w:sz w:val="21"/>
          <w:szCs w:val="21"/>
        </w:rPr>
        <w:t>采样</w:t>
      </w:r>
      <w:r w:rsidR="00E016A4" w:rsidRPr="007D47DE">
        <w:rPr>
          <w:rFonts w:asciiTheme="minorEastAsia" w:hAnsiTheme="minorEastAsia" w:hint="eastAsia"/>
          <w:bCs/>
          <w:color w:val="000000"/>
          <w:sz w:val="21"/>
          <w:szCs w:val="21"/>
        </w:rPr>
        <w:t>（</w:t>
      </w:r>
      <w:r w:rsidR="00E016A4" w:rsidRPr="00E016A4">
        <w:rPr>
          <w:rFonts w:asciiTheme="minorEastAsia" w:hAnsiTheme="minorEastAsia" w:hint="eastAsia"/>
          <w:bCs/>
          <w:i/>
          <w:color w:val="000000"/>
          <w:sz w:val="21"/>
          <w:szCs w:val="21"/>
        </w:rPr>
        <w:t>B</w:t>
      </w:r>
      <w:r w:rsidR="00E016A4" w:rsidRPr="00E016A4">
        <w:rPr>
          <w:rFonts w:asciiTheme="minorEastAsia" w:hAnsiTheme="minorEastAsia"/>
          <w:bCs/>
          <w:i/>
          <w:color w:val="000000"/>
          <w:sz w:val="21"/>
          <w:szCs w:val="21"/>
          <w:vertAlign w:val="subscript"/>
        </w:rPr>
        <w:t>f</w:t>
      </w:r>
      <w:r w:rsidR="00E016A4" w:rsidRPr="007D47DE">
        <w:rPr>
          <w:rFonts w:asciiTheme="minorEastAsia" w:hAnsiTheme="minorEastAsia"/>
          <w:bCs/>
          <w:color w:val="000000"/>
          <w:sz w:val="21"/>
          <w:szCs w:val="21"/>
          <w:vertAlign w:val="subscript"/>
        </w:rPr>
        <w:t>,2</w:t>
      </w:r>
      <w:r w:rsidR="00E016A4" w:rsidRPr="007D47DE">
        <w:rPr>
          <w:rFonts w:asciiTheme="minorEastAsia" w:hAnsiTheme="minorEastAsia" w:hint="eastAsia"/>
          <w:bCs/>
          <w:color w:val="000000"/>
          <w:sz w:val="21"/>
          <w:szCs w:val="21"/>
        </w:rPr>
        <w:t>）</w:t>
      </w:r>
      <w:r w:rsidRPr="007D47DE">
        <w:rPr>
          <w:rFonts w:asciiTheme="minorEastAsia" w:hAnsiTheme="minorEastAsia" w:hint="eastAsia"/>
          <w:bCs/>
          <w:color w:val="000000"/>
          <w:sz w:val="21"/>
          <w:szCs w:val="21"/>
        </w:rPr>
        <w:t>。</w:t>
      </w:r>
    </w:p>
    <w:p w14:paraId="4B5E1D1D" w14:textId="6E213FFA" w:rsidR="00B41286" w:rsidRPr="007D47DE" w:rsidRDefault="00B41286" w:rsidP="008E15D4">
      <w:pPr>
        <w:pStyle w:val="a5"/>
        <w:numPr>
          <w:ilvl w:val="0"/>
          <w:numId w:val="3"/>
        </w:numPr>
        <w:rPr>
          <w:rFonts w:asciiTheme="minorEastAsia" w:hAnsiTheme="minorEastAsia"/>
          <w:bCs/>
          <w:color w:val="000000"/>
          <w:sz w:val="21"/>
          <w:szCs w:val="21"/>
        </w:rPr>
      </w:pPr>
      <w:r w:rsidRPr="007D47DE">
        <w:rPr>
          <w:rFonts w:asciiTheme="minorEastAsia" w:hAnsiTheme="minorEastAsia" w:hint="eastAsia"/>
          <w:bCs/>
          <w:color w:val="000000"/>
          <w:sz w:val="21"/>
          <w:szCs w:val="21"/>
        </w:rPr>
        <w:t>按</w:t>
      </w:r>
      <w:r w:rsidRPr="007D47DE">
        <w:rPr>
          <w:rFonts w:asciiTheme="minorEastAsia" w:hAnsiTheme="minorEastAsia" w:hint="eastAsia"/>
          <w:bCs/>
          <w:color w:val="000000"/>
          <w:sz w:val="21"/>
          <w:szCs w:val="21"/>
        </w:rPr>
        <w:t>10.3</w:t>
      </w:r>
      <w:r w:rsidR="00E016A4">
        <w:rPr>
          <w:rFonts w:asciiTheme="minorEastAsia" w:hAnsiTheme="minorEastAsia"/>
          <w:bCs/>
          <w:color w:val="000000"/>
          <w:sz w:val="21"/>
          <w:szCs w:val="21"/>
        </w:rPr>
        <w:t>要求检查</w:t>
      </w:r>
      <w:r w:rsidRPr="007D47DE">
        <w:rPr>
          <w:rFonts w:asciiTheme="minorEastAsia" w:hAnsiTheme="minorEastAsia" w:hint="eastAsia"/>
          <w:bCs/>
          <w:color w:val="000000"/>
          <w:sz w:val="21"/>
          <w:szCs w:val="21"/>
        </w:rPr>
        <w:t>数据质量</w:t>
      </w:r>
    </w:p>
    <w:p w14:paraId="748FB4C7" w14:textId="77777777" w:rsidR="00B41286" w:rsidRPr="007D47DE" w:rsidRDefault="00B41286" w:rsidP="008E15D4">
      <w:pPr>
        <w:pStyle w:val="a5"/>
        <w:numPr>
          <w:ilvl w:val="0"/>
          <w:numId w:val="9"/>
        </w:numPr>
        <w:rPr>
          <w:rFonts w:asciiTheme="minorEastAsia" w:hAnsiTheme="minorEastAsia"/>
          <w:bCs/>
          <w:color w:val="000000"/>
          <w:sz w:val="21"/>
          <w:szCs w:val="21"/>
        </w:rPr>
      </w:pPr>
      <w:r w:rsidRPr="007D47DE">
        <w:rPr>
          <w:rFonts w:asciiTheme="minorEastAsia" w:hAnsiTheme="minorEastAsia" w:hint="eastAsia"/>
          <w:bCs/>
          <w:color w:val="000000"/>
          <w:sz w:val="21"/>
          <w:szCs w:val="21"/>
        </w:rPr>
        <w:t>若数据质量满足要求，关闭风机，卸除</w:t>
      </w:r>
      <w:r w:rsidR="00AD58D3">
        <w:rPr>
          <w:rFonts w:asciiTheme="minorEastAsia" w:hAnsiTheme="minorEastAsia" w:hint="eastAsia"/>
          <w:bCs/>
          <w:color w:val="000000"/>
          <w:sz w:val="21"/>
          <w:szCs w:val="21"/>
        </w:rPr>
        <w:t>受试过滤器</w:t>
      </w:r>
      <w:r w:rsidRPr="007D47DE">
        <w:rPr>
          <w:rFonts w:asciiTheme="minorEastAsia" w:hAnsiTheme="minorEastAsia" w:hint="eastAsia"/>
          <w:bCs/>
          <w:color w:val="000000"/>
          <w:sz w:val="21"/>
          <w:szCs w:val="21"/>
        </w:rPr>
        <w:t>；</w:t>
      </w:r>
    </w:p>
    <w:p w14:paraId="48172EED" w14:textId="77777777" w:rsidR="00B41286" w:rsidRPr="007D47DE" w:rsidRDefault="00B41286" w:rsidP="008E15D4">
      <w:pPr>
        <w:pStyle w:val="a5"/>
        <w:numPr>
          <w:ilvl w:val="0"/>
          <w:numId w:val="9"/>
        </w:numPr>
        <w:rPr>
          <w:rFonts w:asciiTheme="minorEastAsia" w:hAnsiTheme="minorEastAsia"/>
          <w:bCs/>
          <w:color w:val="000000"/>
          <w:sz w:val="21"/>
          <w:szCs w:val="21"/>
        </w:rPr>
      </w:pPr>
      <w:r w:rsidRPr="007D47DE">
        <w:rPr>
          <w:rFonts w:asciiTheme="minorEastAsia" w:hAnsiTheme="minorEastAsia"/>
          <w:bCs/>
          <w:color w:val="000000"/>
          <w:sz w:val="21"/>
          <w:szCs w:val="21"/>
        </w:rPr>
        <w:t>若数据质量</w:t>
      </w:r>
      <w:r w:rsidRPr="007D47DE">
        <w:rPr>
          <w:rFonts w:asciiTheme="minorEastAsia" w:hAnsiTheme="minorEastAsia" w:hint="eastAsia"/>
          <w:bCs/>
          <w:color w:val="000000"/>
          <w:sz w:val="21"/>
          <w:szCs w:val="21"/>
        </w:rPr>
        <w:t>不满足要求，</w:t>
      </w:r>
      <w:r w:rsidRPr="007D47DE">
        <w:rPr>
          <w:rFonts w:asciiTheme="minorEastAsia" w:hAnsiTheme="minorEastAsia"/>
          <w:bCs/>
          <w:color w:val="000000"/>
          <w:sz w:val="21"/>
          <w:szCs w:val="21"/>
        </w:rPr>
        <w:t>重复</w:t>
      </w:r>
      <w:r w:rsidRPr="007D47DE">
        <w:rPr>
          <w:rFonts w:asciiTheme="minorEastAsia" w:hAnsiTheme="minorEastAsia" w:hint="eastAsia"/>
          <w:bCs/>
          <w:color w:val="000000"/>
          <w:sz w:val="21"/>
          <w:szCs w:val="21"/>
        </w:rPr>
        <w:t>c)</w:t>
      </w:r>
      <w:r w:rsidR="00E016A4">
        <w:rPr>
          <w:rFonts w:asciiTheme="minorEastAsia" w:hAnsiTheme="minorEastAsia" w:hint="eastAsia"/>
          <w:bCs/>
          <w:color w:val="000000"/>
          <w:sz w:val="21"/>
          <w:szCs w:val="21"/>
        </w:rPr>
        <w:t>～</w:t>
      </w:r>
      <w:r w:rsidRPr="007D47DE">
        <w:rPr>
          <w:rFonts w:asciiTheme="minorEastAsia" w:hAnsiTheme="minorEastAsia" w:hint="eastAsia"/>
          <w:bCs/>
          <w:color w:val="000000"/>
          <w:sz w:val="21"/>
          <w:szCs w:val="21"/>
        </w:rPr>
        <w:t>h)</w:t>
      </w:r>
      <w:r w:rsidRPr="007D47DE">
        <w:rPr>
          <w:rFonts w:asciiTheme="minorEastAsia" w:hAnsiTheme="minorEastAsia" w:hint="eastAsia"/>
          <w:bCs/>
          <w:color w:val="000000"/>
          <w:sz w:val="21"/>
          <w:szCs w:val="21"/>
        </w:rPr>
        <w:t>项，并使用</w:t>
      </w:r>
      <w:r w:rsidR="00E016A4">
        <w:rPr>
          <w:rFonts w:asciiTheme="minorEastAsia" w:hAnsiTheme="minorEastAsia" w:hint="eastAsia"/>
          <w:bCs/>
          <w:color w:val="000000"/>
          <w:sz w:val="21"/>
          <w:szCs w:val="21"/>
        </w:rPr>
        <w:t>复测</w:t>
      </w:r>
      <w:r w:rsidR="00E016A4">
        <w:rPr>
          <w:rFonts w:asciiTheme="minorEastAsia" w:hAnsiTheme="minorEastAsia"/>
          <w:bCs/>
          <w:color w:val="000000"/>
          <w:sz w:val="21"/>
          <w:szCs w:val="21"/>
        </w:rPr>
        <w:t>前和复测后的</w:t>
      </w:r>
      <w:r w:rsidRPr="007D47DE">
        <w:rPr>
          <w:rFonts w:asciiTheme="minorEastAsia" w:hAnsiTheme="minorEastAsia" w:hint="eastAsia"/>
          <w:bCs/>
          <w:color w:val="000000"/>
          <w:sz w:val="21"/>
          <w:szCs w:val="21"/>
        </w:rPr>
        <w:t>所有数据</w:t>
      </w:r>
      <w:r w:rsidR="00FF13FD" w:rsidRPr="007D47DE">
        <w:rPr>
          <w:rFonts w:asciiTheme="minorEastAsia" w:hAnsiTheme="minorEastAsia" w:hint="eastAsia"/>
          <w:bCs/>
          <w:color w:val="000000"/>
          <w:sz w:val="21"/>
          <w:szCs w:val="21"/>
        </w:rPr>
        <w:t>计算</w:t>
      </w:r>
      <w:r w:rsidRPr="007D47DE">
        <w:rPr>
          <w:rFonts w:asciiTheme="minorEastAsia" w:hAnsiTheme="minorEastAsia" w:hint="eastAsia"/>
          <w:bCs/>
          <w:color w:val="000000"/>
          <w:sz w:val="21"/>
          <w:szCs w:val="21"/>
        </w:rPr>
        <w:t>数据质量。</w:t>
      </w:r>
    </w:p>
    <w:p w14:paraId="3C702505" w14:textId="77777777" w:rsidR="00614904" w:rsidRDefault="00614904">
      <w:pPr>
        <w:widowControl/>
        <w:jc w:val="left"/>
        <w:rPr>
          <w:rFonts w:asciiTheme="minorEastAsia" w:hAnsiTheme="minorEastAsia" w:cs="Helvetica"/>
          <w:b/>
          <w:color w:val="000000"/>
          <w:szCs w:val="21"/>
        </w:rPr>
      </w:pPr>
    </w:p>
    <w:p w14:paraId="35491260" w14:textId="77777777" w:rsidR="00B41286" w:rsidRPr="007D47DE" w:rsidRDefault="00B41286" w:rsidP="008E15D4">
      <w:pPr>
        <w:jc w:val="center"/>
        <w:rPr>
          <w:rFonts w:asciiTheme="minorEastAsia" w:hAnsiTheme="minorEastAsia" w:cs="Helvetica"/>
          <w:b/>
          <w:color w:val="000000"/>
          <w:szCs w:val="21"/>
        </w:rPr>
      </w:pPr>
      <w:r w:rsidRPr="007D47DE">
        <w:rPr>
          <w:rFonts w:asciiTheme="minorEastAsia" w:hAnsiTheme="minorEastAsia" w:cs="Helvetica"/>
          <w:b/>
          <w:color w:val="000000"/>
          <w:szCs w:val="21"/>
        </w:rPr>
        <w:t>表</w:t>
      </w:r>
      <w:r w:rsidRPr="007D47DE">
        <w:rPr>
          <w:rFonts w:asciiTheme="minorEastAsia" w:hAnsiTheme="minorEastAsia" w:cs="Helvetica" w:hint="eastAsia"/>
          <w:b/>
          <w:color w:val="000000"/>
          <w:szCs w:val="21"/>
        </w:rPr>
        <w:t>5</w:t>
      </w:r>
      <w:r w:rsidR="00E8131F" w:rsidRPr="007D47DE">
        <w:rPr>
          <w:rFonts w:hint="eastAsia"/>
          <w:b/>
          <w:szCs w:val="21"/>
        </w:rPr>
        <w:t xml:space="preserve">　</w:t>
      </w:r>
      <w:r w:rsidRPr="007D47DE">
        <w:rPr>
          <w:rFonts w:asciiTheme="minorEastAsia" w:hAnsiTheme="minorEastAsia" w:cs="Helvetica" w:hint="eastAsia"/>
          <w:b/>
          <w:color w:val="000000"/>
          <w:szCs w:val="21"/>
        </w:rPr>
        <w:t>单计数器试验顺序</w:t>
      </w:r>
    </w:p>
    <w:tbl>
      <w:tblPr>
        <w:tblW w:w="8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
        <w:gridCol w:w="52"/>
        <w:gridCol w:w="283"/>
        <w:gridCol w:w="185"/>
        <w:gridCol w:w="382"/>
        <w:gridCol w:w="60"/>
        <w:gridCol w:w="365"/>
        <w:gridCol w:w="83"/>
        <w:gridCol w:w="343"/>
        <w:gridCol w:w="171"/>
        <w:gridCol w:w="375"/>
        <w:gridCol w:w="21"/>
        <w:gridCol w:w="283"/>
        <w:gridCol w:w="284"/>
        <w:gridCol w:w="302"/>
        <w:gridCol w:w="142"/>
        <w:gridCol w:w="264"/>
        <w:gridCol w:w="105"/>
        <w:gridCol w:w="378"/>
        <w:gridCol w:w="246"/>
        <w:gridCol w:w="122"/>
        <w:gridCol w:w="283"/>
        <w:gridCol w:w="239"/>
        <w:gridCol w:w="349"/>
        <w:gridCol w:w="121"/>
        <w:gridCol w:w="284"/>
        <w:gridCol w:w="141"/>
        <w:gridCol w:w="426"/>
        <w:gridCol w:w="101"/>
        <w:gridCol w:w="289"/>
        <w:gridCol w:w="35"/>
        <w:gridCol w:w="589"/>
        <w:gridCol w:w="40"/>
        <w:gridCol w:w="329"/>
        <w:gridCol w:w="34"/>
        <w:gridCol w:w="590"/>
      </w:tblGrid>
      <w:tr w:rsidR="00B41286" w:rsidRPr="007D47DE" w14:paraId="1CC6A5A8" w14:textId="77777777" w:rsidTr="00D241AE">
        <w:trPr>
          <w:trHeight w:val="53"/>
          <w:jc w:val="center"/>
        </w:trPr>
        <w:tc>
          <w:tcPr>
            <w:tcW w:w="369" w:type="dxa"/>
            <w:vAlign w:val="center"/>
          </w:tcPr>
          <w:p w14:paraId="4F52B362" w14:textId="77777777" w:rsidR="00B41286" w:rsidRPr="00346F29" w:rsidRDefault="00B41286" w:rsidP="008E15D4">
            <w:pPr>
              <w:jc w:val="center"/>
              <w:rPr>
                <w:rFonts w:asciiTheme="minorEastAsia" w:hAnsiTheme="minorEastAsia"/>
                <w:bCs/>
                <w:color w:val="000000"/>
                <w:sz w:val="18"/>
                <w:szCs w:val="18"/>
              </w:rPr>
            </w:pPr>
          </w:p>
        </w:tc>
        <w:tc>
          <w:tcPr>
            <w:tcW w:w="2887" w:type="dxa"/>
            <w:gridSpan w:val="13"/>
            <w:vAlign w:val="center"/>
          </w:tcPr>
          <w:p w14:paraId="32B88D85" w14:textId="77777777" w:rsidR="00B41286" w:rsidRPr="00346F29" w:rsidRDefault="00B41286" w:rsidP="008E15D4">
            <w:pPr>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初始阶段背景读数</w:t>
            </w:r>
          </w:p>
        </w:tc>
        <w:tc>
          <w:tcPr>
            <w:tcW w:w="444" w:type="dxa"/>
            <w:gridSpan w:val="2"/>
            <w:vMerge w:val="restart"/>
            <w:shd w:val="clear" w:color="auto" w:fill="FFE599" w:themeFill="accent4" w:themeFillTint="66"/>
            <w:vAlign w:val="center"/>
          </w:tcPr>
          <w:p w14:paraId="6D19F5C4" w14:textId="77777777" w:rsidR="00614904" w:rsidRPr="00346F29" w:rsidRDefault="00B41286" w:rsidP="00614904">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启</w:t>
            </w:r>
          </w:p>
          <w:p w14:paraId="17F640DD" w14:textId="77777777" w:rsidR="00614904" w:rsidRPr="00346F29" w:rsidRDefault="00B41286" w:rsidP="00614904">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动</w:t>
            </w:r>
          </w:p>
          <w:p w14:paraId="5D231E0C" w14:textId="77777777" w:rsidR="00614904" w:rsidRPr="00346F29" w:rsidRDefault="00B41286" w:rsidP="00614904">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发</w:t>
            </w:r>
          </w:p>
          <w:p w14:paraId="2744A24E" w14:textId="77777777" w:rsidR="00614904" w:rsidRPr="00346F29" w:rsidRDefault="00B41286" w:rsidP="00614904">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生</w:t>
            </w:r>
          </w:p>
          <w:p w14:paraId="0F134C0D" w14:textId="77777777" w:rsidR="00B41286" w:rsidRPr="00346F29" w:rsidRDefault="00B41286" w:rsidP="00614904">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器</w:t>
            </w:r>
          </w:p>
        </w:tc>
        <w:tc>
          <w:tcPr>
            <w:tcW w:w="369" w:type="dxa"/>
            <w:gridSpan w:val="2"/>
            <w:vAlign w:val="center"/>
          </w:tcPr>
          <w:p w14:paraId="72594DA9" w14:textId="77777777" w:rsidR="00B41286" w:rsidRPr="00346F29" w:rsidRDefault="00B41286" w:rsidP="008E15D4">
            <w:pPr>
              <w:jc w:val="center"/>
              <w:rPr>
                <w:rFonts w:asciiTheme="minorEastAsia" w:hAnsiTheme="minorEastAsia"/>
                <w:bCs/>
                <w:color w:val="000000"/>
                <w:sz w:val="18"/>
                <w:szCs w:val="18"/>
              </w:rPr>
            </w:pPr>
          </w:p>
        </w:tc>
        <w:tc>
          <w:tcPr>
            <w:tcW w:w="624" w:type="dxa"/>
            <w:gridSpan w:val="2"/>
            <w:vAlign w:val="center"/>
          </w:tcPr>
          <w:p w14:paraId="67053C69" w14:textId="77777777" w:rsidR="00B41286" w:rsidRPr="00346F29" w:rsidRDefault="00B41286" w:rsidP="008E15D4">
            <w:pPr>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1</w:t>
            </w:r>
          </w:p>
        </w:tc>
        <w:tc>
          <w:tcPr>
            <w:tcW w:w="405" w:type="dxa"/>
            <w:gridSpan w:val="2"/>
            <w:vAlign w:val="center"/>
          </w:tcPr>
          <w:p w14:paraId="4EEB7743" w14:textId="77777777" w:rsidR="00B41286" w:rsidRPr="00346F29" w:rsidRDefault="00B41286" w:rsidP="008E15D4">
            <w:pPr>
              <w:jc w:val="center"/>
              <w:rPr>
                <w:rFonts w:asciiTheme="minorEastAsia" w:hAnsiTheme="minorEastAsia"/>
                <w:bCs/>
                <w:color w:val="000000"/>
                <w:sz w:val="18"/>
                <w:szCs w:val="18"/>
              </w:rPr>
            </w:pPr>
          </w:p>
        </w:tc>
        <w:tc>
          <w:tcPr>
            <w:tcW w:w="588" w:type="dxa"/>
            <w:gridSpan w:val="2"/>
            <w:vAlign w:val="center"/>
          </w:tcPr>
          <w:p w14:paraId="3A4B2D7E" w14:textId="77777777" w:rsidR="00B41286" w:rsidRPr="00346F29" w:rsidRDefault="00B41286" w:rsidP="008E15D4">
            <w:pPr>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2</w:t>
            </w:r>
          </w:p>
        </w:tc>
        <w:tc>
          <w:tcPr>
            <w:tcW w:w="405" w:type="dxa"/>
            <w:gridSpan w:val="2"/>
            <w:vAlign w:val="center"/>
          </w:tcPr>
          <w:p w14:paraId="711D00AE" w14:textId="77777777" w:rsidR="00B41286" w:rsidRPr="00346F29" w:rsidRDefault="00B41286" w:rsidP="008E15D4">
            <w:pPr>
              <w:jc w:val="center"/>
              <w:rPr>
                <w:rFonts w:asciiTheme="minorEastAsia" w:hAnsiTheme="minorEastAsia"/>
                <w:bCs/>
                <w:color w:val="000000"/>
                <w:sz w:val="18"/>
                <w:szCs w:val="18"/>
              </w:rPr>
            </w:pPr>
          </w:p>
        </w:tc>
        <w:tc>
          <w:tcPr>
            <w:tcW w:w="567" w:type="dxa"/>
            <w:gridSpan w:val="2"/>
            <w:vAlign w:val="center"/>
          </w:tcPr>
          <w:p w14:paraId="00AFFF1D" w14:textId="77777777" w:rsidR="00B41286" w:rsidRPr="00346F29" w:rsidRDefault="00B41286" w:rsidP="008E15D4">
            <w:pPr>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3</w:t>
            </w:r>
          </w:p>
        </w:tc>
        <w:tc>
          <w:tcPr>
            <w:tcW w:w="390" w:type="dxa"/>
            <w:gridSpan w:val="2"/>
            <w:vAlign w:val="center"/>
          </w:tcPr>
          <w:p w14:paraId="7ADA9E39" w14:textId="77777777" w:rsidR="00B41286" w:rsidRPr="00346F29" w:rsidRDefault="00B41286" w:rsidP="008E15D4">
            <w:pPr>
              <w:jc w:val="center"/>
              <w:rPr>
                <w:rFonts w:asciiTheme="minorEastAsia" w:hAnsiTheme="minorEastAsia"/>
                <w:bCs/>
                <w:color w:val="000000"/>
                <w:sz w:val="18"/>
                <w:szCs w:val="18"/>
              </w:rPr>
            </w:pPr>
          </w:p>
        </w:tc>
        <w:tc>
          <w:tcPr>
            <w:tcW w:w="624" w:type="dxa"/>
            <w:gridSpan w:val="2"/>
            <w:vAlign w:val="center"/>
          </w:tcPr>
          <w:p w14:paraId="2FF4F4BC" w14:textId="77777777" w:rsidR="00B41286" w:rsidRPr="00346F29" w:rsidRDefault="00B41286" w:rsidP="008E15D4">
            <w:pPr>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4</w:t>
            </w:r>
          </w:p>
        </w:tc>
        <w:tc>
          <w:tcPr>
            <w:tcW w:w="369" w:type="dxa"/>
            <w:gridSpan w:val="2"/>
            <w:vAlign w:val="center"/>
          </w:tcPr>
          <w:p w14:paraId="635D9142" w14:textId="77777777" w:rsidR="00B41286" w:rsidRPr="00346F29" w:rsidRDefault="00B41286" w:rsidP="008E15D4">
            <w:pPr>
              <w:jc w:val="center"/>
              <w:rPr>
                <w:rFonts w:asciiTheme="minorEastAsia" w:hAnsiTheme="minorEastAsia"/>
                <w:bCs/>
                <w:color w:val="000000"/>
                <w:sz w:val="18"/>
                <w:szCs w:val="18"/>
              </w:rPr>
            </w:pPr>
          </w:p>
        </w:tc>
        <w:tc>
          <w:tcPr>
            <w:tcW w:w="624" w:type="dxa"/>
            <w:gridSpan w:val="2"/>
            <w:vAlign w:val="center"/>
          </w:tcPr>
          <w:p w14:paraId="179A7D53" w14:textId="77777777" w:rsidR="00B41286" w:rsidRPr="00346F29" w:rsidRDefault="00B41286" w:rsidP="008E15D4">
            <w:pPr>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5</w:t>
            </w:r>
          </w:p>
        </w:tc>
      </w:tr>
      <w:tr w:rsidR="00B41286" w:rsidRPr="007D47DE" w14:paraId="4996EBF1" w14:textId="77777777" w:rsidTr="00D241AE">
        <w:trPr>
          <w:cantSplit/>
          <w:trHeight w:val="53"/>
          <w:jc w:val="center"/>
        </w:trPr>
        <w:tc>
          <w:tcPr>
            <w:tcW w:w="369" w:type="dxa"/>
            <w:vAlign w:val="center"/>
          </w:tcPr>
          <w:p w14:paraId="0BCDE2F8" w14:textId="77777777" w:rsidR="00614904" w:rsidRPr="00346F29" w:rsidRDefault="00B41286" w:rsidP="00614904">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上</w:t>
            </w:r>
          </w:p>
          <w:p w14:paraId="7488FBC3" w14:textId="77777777" w:rsidR="00B41286" w:rsidRPr="00346F29" w:rsidRDefault="00B41286" w:rsidP="00614904">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游</w:t>
            </w:r>
          </w:p>
        </w:tc>
        <w:tc>
          <w:tcPr>
            <w:tcW w:w="335" w:type="dxa"/>
            <w:gridSpan w:val="2"/>
            <w:vMerge w:val="restart"/>
            <w:shd w:val="clear" w:color="auto" w:fill="D9D9D9" w:themeFill="background1" w:themeFillShade="D9"/>
            <w:vAlign w:val="center"/>
          </w:tcPr>
          <w:p w14:paraId="462F6678" w14:textId="77777777" w:rsidR="00614904" w:rsidRPr="00346F29" w:rsidRDefault="00B41286" w:rsidP="00614904">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自</w:t>
            </w:r>
          </w:p>
          <w:p w14:paraId="237AE289" w14:textId="77777777" w:rsidR="00B41286" w:rsidRPr="00346F29" w:rsidRDefault="00B41286" w:rsidP="00CC525D">
            <w:pPr>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净</w:t>
            </w:r>
          </w:p>
        </w:tc>
        <w:tc>
          <w:tcPr>
            <w:tcW w:w="627" w:type="dxa"/>
            <w:gridSpan w:val="3"/>
            <w:vAlign w:val="center"/>
          </w:tcPr>
          <w:p w14:paraId="3C516C8C" w14:textId="77777777" w:rsidR="00B41286" w:rsidRPr="00346F29" w:rsidRDefault="00B41286" w:rsidP="008E15D4">
            <w:pPr>
              <w:jc w:val="center"/>
              <w:rPr>
                <w:rFonts w:asciiTheme="minorEastAsia" w:hAnsiTheme="minorEastAsia"/>
                <w:bCs/>
                <w:color w:val="000000"/>
                <w:sz w:val="18"/>
                <w:szCs w:val="18"/>
              </w:rPr>
            </w:pPr>
            <w:r w:rsidRPr="00346F29">
              <w:rPr>
                <w:rFonts w:asciiTheme="minorEastAsia" w:hAnsiTheme="minorEastAsia" w:hint="eastAsia"/>
                <w:bCs/>
                <w:i/>
                <w:color w:val="000000"/>
                <w:sz w:val="18"/>
                <w:szCs w:val="18"/>
              </w:rPr>
              <w:t>B</w:t>
            </w:r>
            <w:r w:rsidRPr="00346F29">
              <w:rPr>
                <w:rFonts w:asciiTheme="minorEastAsia" w:hAnsiTheme="minorEastAsia" w:hint="eastAsia"/>
                <w:bCs/>
                <w:i/>
                <w:color w:val="000000"/>
                <w:sz w:val="18"/>
                <w:szCs w:val="18"/>
                <w:vertAlign w:val="subscript"/>
              </w:rPr>
              <w:t>b</w:t>
            </w:r>
            <w:r w:rsidR="00CC525D" w:rsidRPr="00346F29">
              <w:rPr>
                <w:rFonts w:asciiTheme="minorEastAsia" w:hAnsiTheme="minorEastAsia" w:hint="eastAsia"/>
                <w:bCs/>
                <w:color w:val="000000"/>
                <w:sz w:val="18"/>
                <w:szCs w:val="18"/>
                <w:vertAlign w:val="subscript"/>
              </w:rPr>
              <w:t>,</w:t>
            </w:r>
            <w:r w:rsidRPr="00346F29">
              <w:rPr>
                <w:rFonts w:asciiTheme="minorEastAsia" w:hAnsiTheme="minorEastAsia" w:hint="eastAsia"/>
                <w:bCs/>
                <w:color w:val="000000"/>
                <w:sz w:val="18"/>
                <w:szCs w:val="18"/>
                <w:vertAlign w:val="subscript"/>
              </w:rPr>
              <w:t>1</w:t>
            </w:r>
            <w:r w:rsidR="00CC525D" w:rsidRPr="00346F29">
              <w:rPr>
                <w:rFonts w:asciiTheme="minorEastAsia" w:hAnsiTheme="minorEastAsia"/>
                <w:bCs/>
                <w:color w:val="000000"/>
                <w:sz w:val="18"/>
                <w:szCs w:val="18"/>
                <w:vertAlign w:val="subscript"/>
              </w:rPr>
              <w:t>,</w:t>
            </w:r>
            <w:r w:rsidRPr="00346F29">
              <w:rPr>
                <w:rFonts w:asciiTheme="minorEastAsia" w:hAnsiTheme="minorEastAsia" w:hint="eastAsia"/>
                <w:bCs/>
                <w:i/>
                <w:color w:val="000000"/>
                <w:sz w:val="18"/>
                <w:szCs w:val="18"/>
                <w:vertAlign w:val="subscript"/>
              </w:rPr>
              <w:t>ps</w:t>
            </w:r>
          </w:p>
        </w:tc>
        <w:tc>
          <w:tcPr>
            <w:tcW w:w="365" w:type="dxa"/>
            <w:vMerge w:val="restart"/>
            <w:shd w:val="clear" w:color="auto" w:fill="D9D9D9" w:themeFill="background1" w:themeFillShade="D9"/>
            <w:vAlign w:val="center"/>
          </w:tcPr>
          <w:p w14:paraId="1ABE1B57" w14:textId="77777777" w:rsidR="00614904" w:rsidRPr="00346F29" w:rsidRDefault="00B41286" w:rsidP="00614904">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自</w:t>
            </w:r>
          </w:p>
          <w:p w14:paraId="0A2BA257" w14:textId="77777777" w:rsidR="00B41286" w:rsidRPr="00346F29" w:rsidRDefault="00B41286" w:rsidP="00614904">
            <w:pPr>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净</w:t>
            </w:r>
          </w:p>
        </w:tc>
        <w:tc>
          <w:tcPr>
            <w:tcW w:w="597" w:type="dxa"/>
            <w:gridSpan w:val="3"/>
            <w:vAlign w:val="center"/>
          </w:tcPr>
          <w:p w14:paraId="46FF8CE4" w14:textId="77777777" w:rsidR="00B41286" w:rsidRPr="00346F29" w:rsidRDefault="00B41286" w:rsidP="008E15D4">
            <w:pPr>
              <w:jc w:val="center"/>
              <w:rPr>
                <w:rFonts w:asciiTheme="minorEastAsia" w:hAnsiTheme="minorEastAsia"/>
                <w:bCs/>
                <w:color w:val="000000"/>
                <w:sz w:val="18"/>
                <w:szCs w:val="18"/>
              </w:rPr>
            </w:pPr>
          </w:p>
        </w:tc>
        <w:tc>
          <w:tcPr>
            <w:tcW w:w="396" w:type="dxa"/>
            <w:gridSpan w:val="2"/>
            <w:vMerge w:val="restart"/>
            <w:shd w:val="clear" w:color="auto" w:fill="D9D9D9" w:themeFill="background1" w:themeFillShade="D9"/>
            <w:vAlign w:val="center"/>
          </w:tcPr>
          <w:p w14:paraId="54CCE3E3" w14:textId="77777777" w:rsidR="00614904" w:rsidRPr="00346F29" w:rsidRDefault="00B41286" w:rsidP="00614904">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自</w:t>
            </w:r>
          </w:p>
          <w:p w14:paraId="534F6C3B" w14:textId="77777777" w:rsidR="00B41286" w:rsidRPr="00346F29" w:rsidRDefault="00B41286" w:rsidP="00614904">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净</w:t>
            </w:r>
          </w:p>
        </w:tc>
        <w:tc>
          <w:tcPr>
            <w:tcW w:w="567" w:type="dxa"/>
            <w:gridSpan w:val="2"/>
            <w:vAlign w:val="center"/>
          </w:tcPr>
          <w:p w14:paraId="28F7FB70" w14:textId="77777777" w:rsidR="00B41286" w:rsidRPr="00346F29" w:rsidRDefault="00B41286" w:rsidP="008E15D4">
            <w:pPr>
              <w:jc w:val="center"/>
              <w:rPr>
                <w:rFonts w:asciiTheme="minorEastAsia" w:hAnsiTheme="minorEastAsia"/>
                <w:bCs/>
                <w:color w:val="000000"/>
                <w:sz w:val="18"/>
                <w:szCs w:val="18"/>
              </w:rPr>
            </w:pPr>
            <w:r w:rsidRPr="00346F29">
              <w:rPr>
                <w:rFonts w:asciiTheme="minorEastAsia" w:hAnsiTheme="minorEastAsia" w:hint="eastAsia"/>
                <w:bCs/>
                <w:i/>
                <w:color w:val="000000"/>
                <w:sz w:val="18"/>
                <w:szCs w:val="18"/>
              </w:rPr>
              <w:t>B</w:t>
            </w:r>
            <w:r w:rsidRPr="00346F29">
              <w:rPr>
                <w:rFonts w:asciiTheme="minorEastAsia" w:hAnsiTheme="minorEastAsia" w:hint="eastAsia"/>
                <w:bCs/>
                <w:i/>
                <w:color w:val="000000"/>
                <w:sz w:val="18"/>
                <w:szCs w:val="18"/>
                <w:vertAlign w:val="subscript"/>
              </w:rPr>
              <w:t>b</w:t>
            </w:r>
            <w:r w:rsidR="00CC525D" w:rsidRPr="00346F29">
              <w:rPr>
                <w:rFonts w:asciiTheme="minorEastAsia" w:hAnsiTheme="minorEastAsia" w:hint="eastAsia"/>
                <w:bCs/>
                <w:color w:val="000000"/>
                <w:sz w:val="18"/>
                <w:szCs w:val="18"/>
                <w:vertAlign w:val="subscript"/>
              </w:rPr>
              <w:t>,</w:t>
            </w:r>
            <w:r w:rsidRPr="00346F29">
              <w:rPr>
                <w:rFonts w:asciiTheme="minorEastAsia" w:hAnsiTheme="minorEastAsia" w:hint="eastAsia"/>
                <w:bCs/>
                <w:color w:val="000000"/>
                <w:sz w:val="18"/>
                <w:szCs w:val="18"/>
                <w:vertAlign w:val="subscript"/>
              </w:rPr>
              <w:t>2</w:t>
            </w:r>
            <w:r w:rsidR="00CC525D" w:rsidRPr="00346F29">
              <w:rPr>
                <w:rFonts w:asciiTheme="minorEastAsia" w:hAnsiTheme="minorEastAsia" w:hint="eastAsia"/>
                <w:bCs/>
                <w:color w:val="000000"/>
                <w:sz w:val="18"/>
                <w:szCs w:val="18"/>
                <w:vertAlign w:val="subscript"/>
              </w:rPr>
              <w:t>,</w:t>
            </w:r>
            <w:r w:rsidRPr="00346F29">
              <w:rPr>
                <w:rFonts w:asciiTheme="minorEastAsia" w:hAnsiTheme="minorEastAsia" w:hint="eastAsia"/>
                <w:bCs/>
                <w:i/>
                <w:color w:val="000000"/>
                <w:sz w:val="18"/>
                <w:szCs w:val="18"/>
                <w:vertAlign w:val="subscript"/>
              </w:rPr>
              <w:t>ps</w:t>
            </w:r>
          </w:p>
        </w:tc>
        <w:tc>
          <w:tcPr>
            <w:tcW w:w="444" w:type="dxa"/>
            <w:gridSpan w:val="2"/>
            <w:vMerge/>
            <w:shd w:val="clear" w:color="auto" w:fill="FFE599" w:themeFill="accent4" w:themeFillTint="66"/>
            <w:vAlign w:val="center"/>
          </w:tcPr>
          <w:p w14:paraId="4C75AFA9" w14:textId="77777777" w:rsidR="00B41286" w:rsidRPr="00346F29" w:rsidRDefault="00B41286" w:rsidP="008E15D4">
            <w:pPr>
              <w:jc w:val="center"/>
              <w:rPr>
                <w:rFonts w:asciiTheme="minorEastAsia" w:hAnsiTheme="minorEastAsia"/>
                <w:bCs/>
                <w:color w:val="000000"/>
                <w:sz w:val="18"/>
                <w:szCs w:val="18"/>
              </w:rPr>
            </w:pPr>
          </w:p>
        </w:tc>
        <w:tc>
          <w:tcPr>
            <w:tcW w:w="369" w:type="dxa"/>
            <w:gridSpan w:val="2"/>
            <w:vMerge w:val="restart"/>
            <w:shd w:val="clear" w:color="auto" w:fill="D9D9D9" w:themeFill="background1" w:themeFillShade="D9"/>
            <w:vAlign w:val="center"/>
          </w:tcPr>
          <w:p w14:paraId="59E0B42B" w14:textId="77777777" w:rsidR="00614904" w:rsidRPr="00346F29" w:rsidRDefault="00B41286" w:rsidP="00614904">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自</w:t>
            </w:r>
          </w:p>
          <w:p w14:paraId="1C6CC44B" w14:textId="77777777" w:rsidR="00B41286" w:rsidRPr="00346F29" w:rsidRDefault="00B41286" w:rsidP="00614904">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净</w:t>
            </w:r>
          </w:p>
        </w:tc>
        <w:tc>
          <w:tcPr>
            <w:tcW w:w="624" w:type="dxa"/>
            <w:gridSpan w:val="2"/>
            <w:vAlign w:val="center"/>
          </w:tcPr>
          <w:p w14:paraId="13B32F97" w14:textId="77777777" w:rsidR="00B41286" w:rsidRPr="00346F29" w:rsidRDefault="00B41286" w:rsidP="008E15D4">
            <w:pPr>
              <w:jc w:val="center"/>
              <w:rPr>
                <w:rFonts w:asciiTheme="minorEastAsia" w:hAnsiTheme="minorEastAsia"/>
                <w:bCs/>
                <w:color w:val="000000"/>
                <w:sz w:val="18"/>
                <w:szCs w:val="18"/>
              </w:rPr>
            </w:pPr>
            <w:r w:rsidRPr="00346F29">
              <w:rPr>
                <w:rFonts w:asciiTheme="minorEastAsia" w:hAnsiTheme="minorEastAsia" w:hint="eastAsia"/>
                <w:bCs/>
                <w:i/>
                <w:color w:val="000000"/>
                <w:sz w:val="18"/>
                <w:szCs w:val="18"/>
              </w:rPr>
              <w:t>N</w:t>
            </w:r>
            <w:r w:rsidRPr="00346F29">
              <w:rPr>
                <w:rFonts w:asciiTheme="minorEastAsia" w:hAnsiTheme="minorEastAsia" w:hint="eastAsia"/>
                <w:bCs/>
                <w:color w:val="000000"/>
                <w:sz w:val="18"/>
                <w:szCs w:val="18"/>
                <w:vertAlign w:val="subscript"/>
              </w:rPr>
              <w:t>1,</w:t>
            </w:r>
            <w:r w:rsidRPr="00346F29">
              <w:rPr>
                <w:rFonts w:asciiTheme="minorEastAsia" w:hAnsiTheme="minorEastAsia" w:hint="eastAsia"/>
                <w:bCs/>
                <w:i/>
                <w:color w:val="000000"/>
                <w:sz w:val="18"/>
                <w:szCs w:val="18"/>
                <w:vertAlign w:val="subscript"/>
              </w:rPr>
              <w:t>ps</w:t>
            </w:r>
          </w:p>
        </w:tc>
        <w:tc>
          <w:tcPr>
            <w:tcW w:w="405" w:type="dxa"/>
            <w:gridSpan w:val="2"/>
            <w:vMerge w:val="restart"/>
            <w:shd w:val="clear" w:color="auto" w:fill="D9D9D9" w:themeFill="background1" w:themeFillShade="D9"/>
            <w:vAlign w:val="center"/>
          </w:tcPr>
          <w:p w14:paraId="5C356C20" w14:textId="77777777" w:rsidR="00B41286" w:rsidRPr="00346F29" w:rsidRDefault="00B41286" w:rsidP="00614904">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自净</w:t>
            </w:r>
          </w:p>
        </w:tc>
        <w:tc>
          <w:tcPr>
            <w:tcW w:w="588" w:type="dxa"/>
            <w:gridSpan w:val="2"/>
            <w:vAlign w:val="center"/>
          </w:tcPr>
          <w:p w14:paraId="0881F147" w14:textId="77777777" w:rsidR="00B41286" w:rsidRPr="00346F29" w:rsidRDefault="00B41286" w:rsidP="008E15D4">
            <w:pPr>
              <w:jc w:val="center"/>
              <w:rPr>
                <w:rFonts w:asciiTheme="minorEastAsia" w:hAnsiTheme="minorEastAsia"/>
                <w:bCs/>
                <w:color w:val="000000"/>
                <w:sz w:val="18"/>
                <w:szCs w:val="18"/>
              </w:rPr>
            </w:pPr>
          </w:p>
        </w:tc>
        <w:tc>
          <w:tcPr>
            <w:tcW w:w="405" w:type="dxa"/>
            <w:gridSpan w:val="2"/>
            <w:vMerge w:val="restart"/>
            <w:shd w:val="clear" w:color="auto" w:fill="D9D9D9" w:themeFill="background1" w:themeFillShade="D9"/>
            <w:vAlign w:val="center"/>
          </w:tcPr>
          <w:p w14:paraId="7C11E89C" w14:textId="77777777" w:rsidR="00B41286" w:rsidRPr="00346F29" w:rsidRDefault="00B41286" w:rsidP="00614904">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自净</w:t>
            </w:r>
          </w:p>
        </w:tc>
        <w:tc>
          <w:tcPr>
            <w:tcW w:w="567" w:type="dxa"/>
            <w:gridSpan w:val="2"/>
            <w:vAlign w:val="center"/>
          </w:tcPr>
          <w:p w14:paraId="5615B53C" w14:textId="77777777" w:rsidR="00B41286" w:rsidRPr="00346F29" w:rsidRDefault="00B41286" w:rsidP="008E15D4">
            <w:pPr>
              <w:jc w:val="center"/>
              <w:rPr>
                <w:rFonts w:asciiTheme="minorEastAsia" w:hAnsiTheme="minorEastAsia"/>
                <w:bCs/>
                <w:color w:val="000000"/>
                <w:sz w:val="18"/>
                <w:szCs w:val="18"/>
              </w:rPr>
            </w:pPr>
            <w:r w:rsidRPr="00346F29">
              <w:rPr>
                <w:rFonts w:asciiTheme="minorEastAsia" w:hAnsiTheme="minorEastAsia" w:hint="eastAsia"/>
                <w:bCs/>
                <w:i/>
                <w:color w:val="000000"/>
                <w:sz w:val="18"/>
                <w:szCs w:val="18"/>
              </w:rPr>
              <w:t>N</w:t>
            </w:r>
            <w:r w:rsidRPr="00346F29">
              <w:rPr>
                <w:rFonts w:asciiTheme="minorEastAsia" w:hAnsiTheme="minorEastAsia" w:hint="eastAsia"/>
                <w:bCs/>
                <w:color w:val="000000"/>
                <w:sz w:val="18"/>
                <w:szCs w:val="18"/>
                <w:vertAlign w:val="subscript"/>
              </w:rPr>
              <w:t>2,ps</w:t>
            </w:r>
          </w:p>
        </w:tc>
        <w:tc>
          <w:tcPr>
            <w:tcW w:w="390" w:type="dxa"/>
            <w:gridSpan w:val="2"/>
            <w:vMerge w:val="restart"/>
            <w:shd w:val="clear" w:color="auto" w:fill="D9D9D9" w:themeFill="background1" w:themeFillShade="D9"/>
            <w:vAlign w:val="center"/>
          </w:tcPr>
          <w:p w14:paraId="19D6B5B6" w14:textId="77777777" w:rsidR="00B41286" w:rsidRPr="00346F29" w:rsidRDefault="00B41286" w:rsidP="00614904">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自净</w:t>
            </w:r>
          </w:p>
        </w:tc>
        <w:tc>
          <w:tcPr>
            <w:tcW w:w="624" w:type="dxa"/>
            <w:gridSpan w:val="2"/>
            <w:vAlign w:val="center"/>
          </w:tcPr>
          <w:p w14:paraId="5D05C4B5" w14:textId="77777777" w:rsidR="00B41286" w:rsidRPr="00346F29" w:rsidRDefault="00B41286" w:rsidP="008E15D4">
            <w:pPr>
              <w:jc w:val="center"/>
              <w:rPr>
                <w:rFonts w:asciiTheme="minorEastAsia" w:hAnsiTheme="minorEastAsia"/>
                <w:bCs/>
                <w:color w:val="000000"/>
                <w:sz w:val="18"/>
                <w:szCs w:val="18"/>
              </w:rPr>
            </w:pPr>
          </w:p>
        </w:tc>
        <w:tc>
          <w:tcPr>
            <w:tcW w:w="369" w:type="dxa"/>
            <w:gridSpan w:val="2"/>
            <w:vMerge w:val="restart"/>
            <w:shd w:val="clear" w:color="auto" w:fill="D9D9D9" w:themeFill="background1" w:themeFillShade="D9"/>
            <w:vAlign w:val="center"/>
          </w:tcPr>
          <w:p w14:paraId="4158396F" w14:textId="77777777" w:rsidR="00B41286" w:rsidRPr="00346F29" w:rsidRDefault="00B41286" w:rsidP="00614904">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自净</w:t>
            </w:r>
          </w:p>
        </w:tc>
        <w:tc>
          <w:tcPr>
            <w:tcW w:w="624" w:type="dxa"/>
            <w:gridSpan w:val="2"/>
            <w:vAlign w:val="center"/>
          </w:tcPr>
          <w:p w14:paraId="70A01D74" w14:textId="77777777" w:rsidR="00B41286" w:rsidRPr="00346F29" w:rsidRDefault="00B41286" w:rsidP="008E15D4">
            <w:pPr>
              <w:jc w:val="center"/>
              <w:rPr>
                <w:rFonts w:asciiTheme="minorEastAsia" w:hAnsiTheme="minorEastAsia"/>
                <w:bCs/>
                <w:color w:val="000000"/>
                <w:sz w:val="18"/>
                <w:szCs w:val="18"/>
              </w:rPr>
            </w:pPr>
            <w:r w:rsidRPr="00346F29">
              <w:rPr>
                <w:rFonts w:asciiTheme="minorEastAsia" w:hAnsiTheme="minorEastAsia" w:hint="eastAsia"/>
                <w:bCs/>
                <w:i/>
                <w:color w:val="000000"/>
                <w:sz w:val="18"/>
                <w:szCs w:val="18"/>
              </w:rPr>
              <w:t>N</w:t>
            </w:r>
            <w:r w:rsidRPr="00346F29">
              <w:rPr>
                <w:rFonts w:asciiTheme="minorEastAsia" w:hAnsiTheme="minorEastAsia" w:hint="eastAsia"/>
                <w:bCs/>
                <w:color w:val="000000"/>
                <w:sz w:val="18"/>
                <w:szCs w:val="18"/>
                <w:vertAlign w:val="subscript"/>
              </w:rPr>
              <w:t>3,ps</w:t>
            </w:r>
          </w:p>
        </w:tc>
      </w:tr>
      <w:tr w:rsidR="00B41286" w:rsidRPr="007D47DE" w14:paraId="2F04BD0E" w14:textId="77777777" w:rsidTr="00D241AE">
        <w:trPr>
          <w:cantSplit/>
          <w:trHeight w:val="53"/>
          <w:jc w:val="center"/>
        </w:trPr>
        <w:tc>
          <w:tcPr>
            <w:tcW w:w="369" w:type="dxa"/>
            <w:vAlign w:val="center"/>
          </w:tcPr>
          <w:p w14:paraId="3DE65FAE" w14:textId="77777777" w:rsidR="00614904" w:rsidRPr="00346F29" w:rsidRDefault="00B41286" w:rsidP="00D8792C">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下</w:t>
            </w:r>
          </w:p>
          <w:p w14:paraId="49F17BF7" w14:textId="77777777" w:rsidR="00B41286" w:rsidRPr="00346F29" w:rsidRDefault="00B41286" w:rsidP="00D8792C">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游</w:t>
            </w:r>
          </w:p>
        </w:tc>
        <w:tc>
          <w:tcPr>
            <w:tcW w:w="335" w:type="dxa"/>
            <w:gridSpan w:val="2"/>
            <w:vMerge/>
            <w:shd w:val="clear" w:color="auto" w:fill="D9D9D9" w:themeFill="background1" w:themeFillShade="D9"/>
            <w:vAlign w:val="center"/>
          </w:tcPr>
          <w:p w14:paraId="502D7FD5" w14:textId="77777777" w:rsidR="00B41286" w:rsidRPr="00346F29" w:rsidRDefault="00B41286" w:rsidP="008E15D4">
            <w:pPr>
              <w:jc w:val="center"/>
              <w:rPr>
                <w:rFonts w:asciiTheme="minorEastAsia" w:hAnsiTheme="minorEastAsia"/>
                <w:bCs/>
                <w:color w:val="000000"/>
                <w:sz w:val="18"/>
                <w:szCs w:val="18"/>
              </w:rPr>
            </w:pPr>
          </w:p>
        </w:tc>
        <w:tc>
          <w:tcPr>
            <w:tcW w:w="627" w:type="dxa"/>
            <w:gridSpan w:val="3"/>
            <w:vAlign w:val="center"/>
          </w:tcPr>
          <w:p w14:paraId="7C8DE4B1" w14:textId="77777777" w:rsidR="00B41286" w:rsidRPr="00346F29" w:rsidRDefault="00B41286" w:rsidP="008E15D4">
            <w:pPr>
              <w:jc w:val="center"/>
              <w:rPr>
                <w:rFonts w:asciiTheme="minorEastAsia" w:hAnsiTheme="minorEastAsia"/>
                <w:bCs/>
                <w:color w:val="000000"/>
                <w:sz w:val="18"/>
                <w:szCs w:val="18"/>
              </w:rPr>
            </w:pPr>
          </w:p>
        </w:tc>
        <w:tc>
          <w:tcPr>
            <w:tcW w:w="365" w:type="dxa"/>
            <w:vMerge/>
            <w:shd w:val="clear" w:color="auto" w:fill="D9D9D9" w:themeFill="background1" w:themeFillShade="D9"/>
            <w:vAlign w:val="center"/>
          </w:tcPr>
          <w:p w14:paraId="6A8B6417" w14:textId="77777777" w:rsidR="00B41286" w:rsidRPr="00346F29" w:rsidRDefault="00B41286" w:rsidP="008E15D4">
            <w:pPr>
              <w:jc w:val="center"/>
              <w:rPr>
                <w:rFonts w:asciiTheme="minorEastAsia" w:hAnsiTheme="minorEastAsia"/>
                <w:bCs/>
                <w:color w:val="000000"/>
                <w:sz w:val="18"/>
                <w:szCs w:val="18"/>
              </w:rPr>
            </w:pPr>
          </w:p>
        </w:tc>
        <w:tc>
          <w:tcPr>
            <w:tcW w:w="597" w:type="dxa"/>
            <w:gridSpan w:val="3"/>
            <w:vAlign w:val="center"/>
          </w:tcPr>
          <w:p w14:paraId="008BC80F" w14:textId="77777777" w:rsidR="00B41286" w:rsidRPr="00346F29" w:rsidRDefault="00B41286" w:rsidP="008E15D4">
            <w:pPr>
              <w:jc w:val="center"/>
              <w:rPr>
                <w:rFonts w:asciiTheme="minorEastAsia" w:hAnsiTheme="minorEastAsia"/>
                <w:bCs/>
                <w:i/>
                <w:color w:val="000000"/>
                <w:sz w:val="18"/>
                <w:szCs w:val="18"/>
              </w:rPr>
            </w:pPr>
            <w:r w:rsidRPr="00346F29">
              <w:rPr>
                <w:rFonts w:asciiTheme="minorEastAsia" w:hAnsiTheme="minorEastAsia" w:hint="eastAsia"/>
                <w:bCs/>
                <w:i/>
                <w:color w:val="000000"/>
                <w:sz w:val="18"/>
                <w:szCs w:val="18"/>
              </w:rPr>
              <w:t>d</w:t>
            </w:r>
            <w:r w:rsidRPr="00346F29">
              <w:rPr>
                <w:rFonts w:asciiTheme="minorEastAsia" w:hAnsiTheme="minorEastAsia" w:hint="eastAsia"/>
                <w:bCs/>
                <w:i/>
                <w:color w:val="000000"/>
                <w:sz w:val="18"/>
                <w:szCs w:val="18"/>
                <w:vertAlign w:val="subscript"/>
              </w:rPr>
              <w:t>b,ps</w:t>
            </w:r>
          </w:p>
        </w:tc>
        <w:tc>
          <w:tcPr>
            <w:tcW w:w="396" w:type="dxa"/>
            <w:gridSpan w:val="2"/>
            <w:vMerge/>
            <w:shd w:val="clear" w:color="auto" w:fill="D9D9D9" w:themeFill="background1" w:themeFillShade="D9"/>
            <w:vAlign w:val="center"/>
          </w:tcPr>
          <w:p w14:paraId="0D86AB0A" w14:textId="77777777" w:rsidR="00B41286" w:rsidRPr="00346F29" w:rsidRDefault="00B41286" w:rsidP="008E15D4">
            <w:pPr>
              <w:jc w:val="center"/>
              <w:rPr>
                <w:rFonts w:asciiTheme="minorEastAsia" w:hAnsiTheme="minorEastAsia"/>
                <w:bCs/>
                <w:color w:val="000000"/>
                <w:sz w:val="18"/>
                <w:szCs w:val="18"/>
              </w:rPr>
            </w:pPr>
          </w:p>
        </w:tc>
        <w:tc>
          <w:tcPr>
            <w:tcW w:w="567" w:type="dxa"/>
            <w:gridSpan w:val="2"/>
            <w:vAlign w:val="center"/>
          </w:tcPr>
          <w:p w14:paraId="025C4BF8" w14:textId="77777777" w:rsidR="00B41286" w:rsidRPr="00346F29" w:rsidRDefault="00B41286" w:rsidP="008E15D4">
            <w:pPr>
              <w:jc w:val="center"/>
              <w:rPr>
                <w:rFonts w:asciiTheme="minorEastAsia" w:hAnsiTheme="minorEastAsia"/>
                <w:bCs/>
                <w:color w:val="000000"/>
                <w:sz w:val="18"/>
                <w:szCs w:val="18"/>
              </w:rPr>
            </w:pPr>
          </w:p>
        </w:tc>
        <w:tc>
          <w:tcPr>
            <w:tcW w:w="444" w:type="dxa"/>
            <w:gridSpan w:val="2"/>
            <w:vMerge/>
            <w:shd w:val="clear" w:color="auto" w:fill="FFE599" w:themeFill="accent4" w:themeFillTint="66"/>
            <w:vAlign w:val="center"/>
          </w:tcPr>
          <w:p w14:paraId="29DB23F4" w14:textId="77777777" w:rsidR="00B41286" w:rsidRPr="00346F29" w:rsidRDefault="00B41286" w:rsidP="008E15D4">
            <w:pPr>
              <w:jc w:val="center"/>
              <w:rPr>
                <w:rFonts w:asciiTheme="minorEastAsia" w:hAnsiTheme="minorEastAsia"/>
                <w:bCs/>
                <w:color w:val="000000"/>
                <w:sz w:val="18"/>
                <w:szCs w:val="18"/>
              </w:rPr>
            </w:pPr>
          </w:p>
        </w:tc>
        <w:tc>
          <w:tcPr>
            <w:tcW w:w="369" w:type="dxa"/>
            <w:gridSpan w:val="2"/>
            <w:vMerge/>
            <w:shd w:val="clear" w:color="auto" w:fill="D9D9D9" w:themeFill="background1" w:themeFillShade="D9"/>
            <w:vAlign w:val="center"/>
          </w:tcPr>
          <w:p w14:paraId="56FF01F9" w14:textId="77777777" w:rsidR="00B41286" w:rsidRPr="00346F29" w:rsidRDefault="00B41286" w:rsidP="008E15D4">
            <w:pPr>
              <w:jc w:val="center"/>
              <w:rPr>
                <w:rFonts w:asciiTheme="minorEastAsia" w:hAnsiTheme="minorEastAsia"/>
                <w:bCs/>
                <w:color w:val="000000"/>
                <w:sz w:val="18"/>
                <w:szCs w:val="18"/>
              </w:rPr>
            </w:pPr>
          </w:p>
        </w:tc>
        <w:tc>
          <w:tcPr>
            <w:tcW w:w="624" w:type="dxa"/>
            <w:gridSpan w:val="2"/>
            <w:vAlign w:val="center"/>
          </w:tcPr>
          <w:p w14:paraId="0FFB9ABE" w14:textId="77777777" w:rsidR="00B41286" w:rsidRPr="00346F29" w:rsidRDefault="00B41286" w:rsidP="008E15D4">
            <w:pPr>
              <w:jc w:val="center"/>
              <w:rPr>
                <w:rFonts w:asciiTheme="minorEastAsia" w:hAnsiTheme="minorEastAsia"/>
                <w:bCs/>
                <w:color w:val="000000"/>
                <w:sz w:val="18"/>
                <w:szCs w:val="18"/>
              </w:rPr>
            </w:pPr>
          </w:p>
        </w:tc>
        <w:tc>
          <w:tcPr>
            <w:tcW w:w="405" w:type="dxa"/>
            <w:gridSpan w:val="2"/>
            <w:vMerge/>
            <w:shd w:val="clear" w:color="auto" w:fill="D9D9D9" w:themeFill="background1" w:themeFillShade="D9"/>
            <w:vAlign w:val="center"/>
          </w:tcPr>
          <w:p w14:paraId="426C2EC2" w14:textId="77777777" w:rsidR="00B41286" w:rsidRPr="00346F29" w:rsidRDefault="00B41286" w:rsidP="008E15D4">
            <w:pPr>
              <w:jc w:val="center"/>
              <w:rPr>
                <w:rFonts w:asciiTheme="minorEastAsia" w:hAnsiTheme="minorEastAsia"/>
                <w:bCs/>
                <w:color w:val="000000"/>
                <w:sz w:val="18"/>
                <w:szCs w:val="18"/>
              </w:rPr>
            </w:pPr>
          </w:p>
        </w:tc>
        <w:tc>
          <w:tcPr>
            <w:tcW w:w="588" w:type="dxa"/>
            <w:gridSpan w:val="2"/>
            <w:vAlign w:val="center"/>
          </w:tcPr>
          <w:p w14:paraId="4B4AAA1C" w14:textId="77777777" w:rsidR="00B41286" w:rsidRPr="00346F29" w:rsidRDefault="00B41286" w:rsidP="008E15D4">
            <w:pPr>
              <w:jc w:val="center"/>
              <w:rPr>
                <w:rFonts w:asciiTheme="minorEastAsia" w:hAnsiTheme="minorEastAsia"/>
                <w:bCs/>
                <w:color w:val="000000"/>
                <w:sz w:val="18"/>
                <w:szCs w:val="18"/>
              </w:rPr>
            </w:pPr>
            <w:r w:rsidRPr="00346F29">
              <w:rPr>
                <w:rFonts w:asciiTheme="minorEastAsia" w:hAnsiTheme="minorEastAsia" w:hint="eastAsia"/>
                <w:bCs/>
                <w:i/>
                <w:color w:val="000000"/>
                <w:sz w:val="18"/>
                <w:szCs w:val="18"/>
              </w:rPr>
              <w:t>D</w:t>
            </w:r>
            <w:r w:rsidRPr="00346F29">
              <w:rPr>
                <w:rFonts w:asciiTheme="minorEastAsia" w:hAnsiTheme="minorEastAsia" w:hint="eastAsia"/>
                <w:bCs/>
                <w:color w:val="000000"/>
                <w:sz w:val="18"/>
                <w:szCs w:val="18"/>
                <w:vertAlign w:val="subscript"/>
              </w:rPr>
              <w:t>1,ps</w:t>
            </w:r>
          </w:p>
        </w:tc>
        <w:tc>
          <w:tcPr>
            <w:tcW w:w="405" w:type="dxa"/>
            <w:gridSpan w:val="2"/>
            <w:vMerge/>
            <w:shd w:val="clear" w:color="auto" w:fill="D9D9D9" w:themeFill="background1" w:themeFillShade="D9"/>
            <w:vAlign w:val="center"/>
          </w:tcPr>
          <w:p w14:paraId="0A6CC1A7" w14:textId="77777777" w:rsidR="00B41286" w:rsidRPr="00346F29" w:rsidRDefault="00B41286" w:rsidP="008E15D4">
            <w:pPr>
              <w:jc w:val="center"/>
              <w:rPr>
                <w:rFonts w:asciiTheme="minorEastAsia" w:hAnsiTheme="minorEastAsia"/>
                <w:bCs/>
                <w:color w:val="000000"/>
                <w:sz w:val="18"/>
                <w:szCs w:val="18"/>
              </w:rPr>
            </w:pPr>
          </w:p>
        </w:tc>
        <w:tc>
          <w:tcPr>
            <w:tcW w:w="567" w:type="dxa"/>
            <w:gridSpan w:val="2"/>
            <w:vAlign w:val="center"/>
          </w:tcPr>
          <w:p w14:paraId="094DD01B" w14:textId="77777777" w:rsidR="00B41286" w:rsidRPr="00346F29" w:rsidRDefault="00B41286" w:rsidP="008E15D4">
            <w:pPr>
              <w:jc w:val="center"/>
              <w:rPr>
                <w:rFonts w:asciiTheme="minorEastAsia" w:hAnsiTheme="minorEastAsia"/>
                <w:bCs/>
                <w:color w:val="000000"/>
                <w:sz w:val="18"/>
                <w:szCs w:val="18"/>
              </w:rPr>
            </w:pPr>
          </w:p>
        </w:tc>
        <w:tc>
          <w:tcPr>
            <w:tcW w:w="390" w:type="dxa"/>
            <w:gridSpan w:val="2"/>
            <w:vMerge/>
            <w:shd w:val="clear" w:color="auto" w:fill="D9D9D9" w:themeFill="background1" w:themeFillShade="D9"/>
            <w:vAlign w:val="center"/>
          </w:tcPr>
          <w:p w14:paraId="09354446" w14:textId="77777777" w:rsidR="00B41286" w:rsidRPr="00346F29" w:rsidRDefault="00B41286" w:rsidP="008E15D4">
            <w:pPr>
              <w:jc w:val="center"/>
              <w:rPr>
                <w:rFonts w:asciiTheme="minorEastAsia" w:hAnsiTheme="minorEastAsia"/>
                <w:bCs/>
                <w:color w:val="000000"/>
                <w:sz w:val="18"/>
                <w:szCs w:val="18"/>
              </w:rPr>
            </w:pPr>
          </w:p>
        </w:tc>
        <w:tc>
          <w:tcPr>
            <w:tcW w:w="624" w:type="dxa"/>
            <w:gridSpan w:val="2"/>
            <w:vAlign w:val="center"/>
          </w:tcPr>
          <w:p w14:paraId="5B88E833" w14:textId="77777777" w:rsidR="00B41286" w:rsidRPr="00346F29" w:rsidRDefault="00B41286" w:rsidP="008E15D4">
            <w:pPr>
              <w:jc w:val="center"/>
              <w:rPr>
                <w:rFonts w:asciiTheme="minorEastAsia" w:hAnsiTheme="minorEastAsia"/>
                <w:bCs/>
                <w:color w:val="000000"/>
                <w:sz w:val="18"/>
                <w:szCs w:val="18"/>
              </w:rPr>
            </w:pPr>
            <w:r w:rsidRPr="00346F29">
              <w:rPr>
                <w:rFonts w:asciiTheme="minorEastAsia" w:hAnsiTheme="minorEastAsia" w:hint="eastAsia"/>
                <w:bCs/>
                <w:i/>
                <w:color w:val="000000"/>
                <w:sz w:val="18"/>
                <w:szCs w:val="18"/>
              </w:rPr>
              <w:t>D</w:t>
            </w:r>
            <w:r w:rsidRPr="00346F29">
              <w:rPr>
                <w:rFonts w:asciiTheme="minorEastAsia" w:hAnsiTheme="minorEastAsia" w:hint="eastAsia"/>
                <w:bCs/>
                <w:color w:val="000000"/>
                <w:sz w:val="18"/>
                <w:szCs w:val="18"/>
                <w:vertAlign w:val="subscript"/>
              </w:rPr>
              <w:t>2,ps</w:t>
            </w:r>
          </w:p>
        </w:tc>
        <w:tc>
          <w:tcPr>
            <w:tcW w:w="369" w:type="dxa"/>
            <w:gridSpan w:val="2"/>
            <w:vMerge/>
            <w:shd w:val="clear" w:color="auto" w:fill="D9D9D9" w:themeFill="background1" w:themeFillShade="D9"/>
            <w:vAlign w:val="center"/>
          </w:tcPr>
          <w:p w14:paraId="2E40E444" w14:textId="77777777" w:rsidR="00B41286" w:rsidRPr="00346F29" w:rsidRDefault="00B41286" w:rsidP="008E15D4">
            <w:pPr>
              <w:jc w:val="center"/>
              <w:rPr>
                <w:rFonts w:asciiTheme="minorEastAsia" w:hAnsiTheme="minorEastAsia"/>
                <w:bCs/>
                <w:color w:val="000000"/>
                <w:sz w:val="18"/>
                <w:szCs w:val="18"/>
              </w:rPr>
            </w:pPr>
          </w:p>
        </w:tc>
        <w:tc>
          <w:tcPr>
            <w:tcW w:w="624" w:type="dxa"/>
            <w:gridSpan w:val="2"/>
            <w:vAlign w:val="center"/>
          </w:tcPr>
          <w:p w14:paraId="0A81C239" w14:textId="77777777" w:rsidR="00B41286" w:rsidRPr="00346F29" w:rsidRDefault="00B41286" w:rsidP="008E15D4">
            <w:pPr>
              <w:jc w:val="center"/>
              <w:rPr>
                <w:rFonts w:asciiTheme="minorEastAsia" w:hAnsiTheme="minorEastAsia"/>
                <w:bCs/>
                <w:color w:val="000000"/>
                <w:sz w:val="18"/>
                <w:szCs w:val="18"/>
              </w:rPr>
            </w:pPr>
          </w:p>
        </w:tc>
      </w:tr>
      <w:tr w:rsidR="00C918F4" w:rsidRPr="007D47DE" w14:paraId="1275BFAC" w14:textId="77777777" w:rsidTr="00D241AE">
        <w:trPr>
          <w:cantSplit/>
          <w:trHeight w:val="60"/>
          <w:jc w:val="center"/>
        </w:trPr>
        <w:tc>
          <w:tcPr>
            <w:tcW w:w="8665" w:type="dxa"/>
            <w:gridSpan w:val="36"/>
            <w:vAlign w:val="center"/>
          </w:tcPr>
          <w:p w14:paraId="63D58C57" w14:textId="77777777" w:rsidR="00C918F4" w:rsidRPr="00346F29" w:rsidRDefault="00C918F4" w:rsidP="00C918F4">
            <w:pPr>
              <w:spacing w:line="80" w:lineRule="exact"/>
              <w:jc w:val="center"/>
              <w:rPr>
                <w:rFonts w:asciiTheme="minorEastAsia" w:hAnsiTheme="minorEastAsia"/>
                <w:bCs/>
                <w:color w:val="000000"/>
                <w:sz w:val="18"/>
                <w:szCs w:val="18"/>
              </w:rPr>
            </w:pPr>
          </w:p>
        </w:tc>
      </w:tr>
      <w:tr w:rsidR="00270AD3" w:rsidRPr="007D47DE" w14:paraId="544CADB1" w14:textId="77777777" w:rsidTr="00D241AE">
        <w:trPr>
          <w:cantSplit/>
          <w:trHeight w:val="157"/>
          <w:jc w:val="center"/>
        </w:trPr>
        <w:tc>
          <w:tcPr>
            <w:tcW w:w="421" w:type="dxa"/>
            <w:gridSpan w:val="2"/>
            <w:vMerge w:val="restart"/>
            <w:shd w:val="clear" w:color="auto" w:fill="D9D9D9" w:themeFill="background1" w:themeFillShade="D9"/>
            <w:vAlign w:val="center"/>
          </w:tcPr>
          <w:p w14:paraId="4A46E9B3" w14:textId="77777777" w:rsidR="00270AD3" w:rsidRPr="00346F29" w:rsidRDefault="00270AD3" w:rsidP="00270AD3">
            <w:pPr>
              <w:jc w:val="center"/>
              <w:rPr>
                <w:rFonts w:asciiTheme="minorEastAsia" w:hAnsiTheme="minorEastAsia"/>
                <w:bCs/>
                <w:color w:val="000000"/>
                <w:sz w:val="18"/>
                <w:szCs w:val="18"/>
              </w:rPr>
            </w:pPr>
            <w:r w:rsidRPr="00C918F4">
              <w:rPr>
                <w:rFonts w:asciiTheme="minorEastAsia" w:hAnsiTheme="minorEastAsia" w:hint="eastAsia"/>
                <w:bCs/>
                <w:color w:val="000000"/>
                <w:sz w:val="18"/>
                <w:szCs w:val="18"/>
              </w:rPr>
              <w:t>自净</w:t>
            </w:r>
          </w:p>
        </w:tc>
        <w:tc>
          <w:tcPr>
            <w:tcW w:w="468" w:type="dxa"/>
            <w:gridSpan w:val="2"/>
            <w:vAlign w:val="center"/>
          </w:tcPr>
          <w:p w14:paraId="1D80450E" w14:textId="77777777" w:rsidR="00270AD3" w:rsidRPr="00346F29" w:rsidRDefault="00270AD3" w:rsidP="008E15D4">
            <w:pPr>
              <w:jc w:val="center"/>
              <w:rPr>
                <w:rFonts w:asciiTheme="minorEastAsia" w:hAnsiTheme="minorEastAsia"/>
                <w:bCs/>
                <w:color w:val="000000"/>
                <w:sz w:val="18"/>
                <w:szCs w:val="18"/>
              </w:rPr>
            </w:pPr>
            <w:r w:rsidRPr="00C918F4">
              <w:rPr>
                <w:rFonts w:asciiTheme="minorEastAsia" w:hAnsiTheme="minorEastAsia" w:hint="eastAsia"/>
                <w:bCs/>
                <w:color w:val="000000"/>
                <w:sz w:val="18"/>
                <w:szCs w:val="18"/>
              </w:rPr>
              <w:t>6</w:t>
            </w:r>
          </w:p>
        </w:tc>
        <w:tc>
          <w:tcPr>
            <w:tcW w:w="382" w:type="dxa"/>
            <w:vMerge w:val="restart"/>
            <w:shd w:val="clear" w:color="auto" w:fill="D9D9D9" w:themeFill="background1" w:themeFillShade="D9"/>
            <w:vAlign w:val="center"/>
          </w:tcPr>
          <w:p w14:paraId="5CE5F96F" w14:textId="77777777" w:rsidR="00B91B5E" w:rsidRDefault="00B91B5E" w:rsidP="00B91B5E">
            <w:pPr>
              <w:spacing w:line="240" w:lineRule="exact"/>
              <w:jc w:val="center"/>
              <w:rPr>
                <w:rFonts w:asciiTheme="minorEastAsia" w:hAnsiTheme="minorEastAsia"/>
                <w:bCs/>
                <w:color w:val="000000"/>
                <w:sz w:val="18"/>
                <w:szCs w:val="18"/>
              </w:rPr>
            </w:pPr>
            <w:r w:rsidRPr="00C918F4">
              <w:rPr>
                <w:rFonts w:asciiTheme="minorEastAsia" w:hAnsiTheme="minorEastAsia" w:hint="eastAsia"/>
                <w:bCs/>
                <w:color w:val="000000"/>
                <w:sz w:val="18"/>
                <w:szCs w:val="18"/>
              </w:rPr>
              <w:t>自</w:t>
            </w:r>
          </w:p>
          <w:p w14:paraId="7D9EFEDF" w14:textId="77777777" w:rsidR="00270AD3" w:rsidRPr="00346F29" w:rsidRDefault="00B91B5E" w:rsidP="00B91B5E">
            <w:pPr>
              <w:spacing w:line="240" w:lineRule="exact"/>
              <w:jc w:val="center"/>
              <w:rPr>
                <w:rFonts w:asciiTheme="minorEastAsia" w:hAnsiTheme="minorEastAsia"/>
                <w:bCs/>
                <w:color w:val="000000"/>
                <w:sz w:val="18"/>
                <w:szCs w:val="18"/>
              </w:rPr>
            </w:pPr>
            <w:r w:rsidRPr="00C918F4">
              <w:rPr>
                <w:rFonts w:asciiTheme="minorEastAsia" w:hAnsiTheme="minorEastAsia" w:hint="eastAsia"/>
                <w:bCs/>
                <w:color w:val="000000"/>
                <w:sz w:val="18"/>
                <w:szCs w:val="18"/>
              </w:rPr>
              <w:t>净</w:t>
            </w:r>
          </w:p>
        </w:tc>
        <w:tc>
          <w:tcPr>
            <w:tcW w:w="508" w:type="dxa"/>
            <w:gridSpan w:val="3"/>
            <w:vAlign w:val="center"/>
          </w:tcPr>
          <w:p w14:paraId="57A4B243" w14:textId="77777777" w:rsidR="00270AD3" w:rsidRPr="00346F29" w:rsidRDefault="00270AD3" w:rsidP="008E15D4">
            <w:pPr>
              <w:jc w:val="center"/>
              <w:rPr>
                <w:rFonts w:asciiTheme="minorEastAsia" w:hAnsiTheme="minorEastAsia"/>
                <w:bCs/>
                <w:color w:val="000000"/>
                <w:sz w:val="18"/>
                <w:szCs w:val="18"/>
              </w:rPr>
            </w:pPr>
            <w:r w:rsidRPr="00C918F4">
              <w:rPr>
                <w:rFonts w:asciiTheme="minorEastAsia" w:hAnsiTheme="minorEastAsia" w:hint="eastAsia"/>
                <w:bCs/>
                <w:color w:val="000000"/>
                <w:sz w:val="18"/>
                <w:szCs w:val="18"/>
              </w:rPr>
              <w:t>7</w:t>
            </w:r>
          </w:p>
        </w:tc>
        <w:tc>
          <w:tcPr>
            <w:tcW w:w="343" w:type="dxa"/>
            <w:vMerge w:val="restart"/>
            <w:shd w:val="clear" w:color="auto" w:fill="D9D9D9" w:themeFill="background1" w:themeFillShade="D9"/>
            <w:vAlign w:val="center"/>
          </w:tcPr>
          <w:p w14:paraId="64579AEA" w14:textId="77777777" w:rsidR="00270AD3" w:rsidRPr="00346F29" w:rsidRDefault="00270AD3" w:rsidP="00270AD3">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自</w:t>
            </w:r>
          </w:p>
          <w:p w14:paraId="0FDEF667" w14:textId="77777777" w:rsidR="00270AD3" w:rsidRPr="00346F29" w:rsidRDefault="00270AD3" w:rsidP="00B91B5E">
            <w:pPr>
              <w:spacing w:line="240" w:lineRule="exact"/>
              <w:jc w:val="center"/>
              <w:rPr>
                <w:rFonts w:asciiTheme="minorEastAsia" w:hAnsiTheme="minorEastAsia"/>
                <w:bCs/>
                <w:i/>
                <w:color w:val="000000"/>
                <w:sz w:val="18"/>
                <w:szCs w:val="18"/>
              </w:rPr>
            </w:pPr>
            <w:r w:rsidRPr="00346F29">
              <w:rPr>
                <w:rFonts w:asciiTheme="minorEastAsia" w:hAnsiTheme="minorEastAsia" w:hint="eastAsia"/>
                <w:bCs/>
                <w:color w:val="000000"/>
                <w:sz w:val="18"/>
                <w:szCs w:val="18"/>
              </w:rPr>
              <w:t>净</w:t>
            </w:r>
          </w:p>
        </w:tc>
        <w:tc>
          <w:tcPr>
            <w:tcW w:w="546" w:type="dxa"/>
            <w:gridSpan w:val="2"/>
            <w:vAlign w:val="center"/>
          </w:tcPr>
          <w:p w14:paraId="779F7667" w14:textId="77777777" w:rsidR="00270AD3" w:rsidRPr="00346F29" w:rsidRDefault="00270AD3" w:rsidP="008E15D4">
            <w:pPr>
              <w:jc w:val="center"/>
              <w:rPr>
                <w:rFonts w:asciiTheme="minorEastAsia" w:hAnsiTheme="minorEastAsia"/>
                <w:bCs/>
                <w:color w:val="000000"/>
                <w:sz w:val="18"/>
                <w:szCs w:val="18"/>
              </w:rPr>
            </w:pPr>
            <w:r w:rsidRPr="00C918F4">
              <w:rPr>
                <w:rFonts w:asciiTheme="minorEastAsia" w:hAnsiTheme="minorEastAsia" w:hint="eastAsia"/>
                <w:bCs/>
                <w:color w:val="000000"/>
                <w:sz w:val="18"/>
                <w:szCs w:val="18"/>
              </w:rPr>
              <w:t>8</w:t>
            </w:r>
          </w:p>
        </w:tc>
        <w:tc>
          <w:tcPr>
            <w:tcW w:w="304" w:type="dxa"/>
            <w:gridSpan w:val="2"/>
            <w:vMerge w:val="restart"/>
            <w:shd w:val="clear" w:color="auto" w:fill="D9D9D9" w:themeFill="background1" w:themeFillShade="D9"/>
            <w:vAlign w:val="center"/>
          </w:tcPr>
          <w:p w14:paraId="3B8E34F8" w14:textId="77777777" w:rsidR="00270AD3" w:rsidRPr="00346F29" w:rsidRDefault="00270AD3" w:rsidP="00270AD3">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自</w:t>
            </w:r>
          </w:p>
          <w:p w14:paraId="5992E921" w14:textId="77777777" w:rsidR="00270AD3" w:rsidRPr="00346F29" w:rsidRDefault="00270AD3" w:rsidP="00B91B5E">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净</w:t>
            </w:r>
          </w:p>
        </w:tc>
        <w:tc>
          <w:tcPr>
            <w:tcW w:w="586" w:type="dxa"/>
            <w:gridSpan w:val="2"/>
            <w:vAlign w:val="center"/>
          </w:tcPr>
          <w:p w14:paraId="74068B6D" w14:textId="77777777" w:rsidR="00270AD3" w:rsidRPr="00346F29" w:rsidRDefault="00270AD3" w:rsidP="008E15D4">
            <w:pPr>
              <w:jc w:val="center"/>
              <w:rPr>
                <w:rFonts w:asciiTheme="minorEastAsia" w:hAnsiTheme="minorEastAsia"/>
                <w:bCs/>
                <w:color w:val="000000"/>
                <w:sz w:val="18"/>
                <w:szCs w:val="18"/>
              </w:rPr>
            </w:pPr>
            <w:r w:rsidRPr="00C918F4">
              <w:rPr>
                <w:rFonts w:asciiTheme="minorEastAsia" w:hAnsiTheme="minorEastAsia" w:hint="eastAsia"/>
                <w:bCs/>
                <w:color w:val="000000"/>
                <w:sz w:val="18"/>
                <w:szCs w:val="18"/>
              </w:rPr>
              <w:t>9</w:t>
            </w:r>
          </w:p>
        </w:tc>
        <w:tc>
          <w:tcPr>
            <w:tcW w:w="406" w:type="dxa"/>
            <w:gridSpan w:val="2"/>
            <w:vMerge w:val="restart"/>
            <w:shd w:val="clear" w:color="auto" w:fill="D9D9D9" w:themeFill="background1" w:themeFillShade="D9"/>
            <w:vAlign w:val="center"/>
          </w:tcPr>
          <w:p w14:paraId="3A1FB8C7" w14:textId="77777777" w:rsidR="00270AD3" w:rsidRPr="00346F29" w:rsidRDefault="00270AD3" w:rsidP="00270AD3">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自</w:t>
            </w:r>
          </w:p>
          <w:p w14:paraId="6E007E96" w14:textId="77777777" w:rsidR="00270AD3" w:rsidRPr="00346F29" w:rsidRDefault="00270AD3" w:rsidP="00270AD3">
            <w:pPr>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净</w:t>
            </w:r>
          </w:p>
        </w:tc>
        <w:tc>
          <w:tcPr>
            <w:tcW w:w="483" w:type="dxa"/>
            <w:gridSpan w:val="2"/>
            <w:vAlign w:val="center"/>
          </w:tcPr>
          <w:p w14:paraId="24052798" w14:textId="77777777" w:rsidR="00270AD3" w:rsidRPr="00346F29" w:rsidRDefault="00270AD3" w:rsidP="008E15D4">
            <w:pPr>
              <w:jc w:val="center"/>
              <w:rPr>
                <w:rFonts w:asciiTheme="minorEastAsia" w:hAnsiTheme="minorEastAsia"/>
                <w:bCs/>
                <w:color w:val="000000"/>
                <w:sz w:val="18"/>
                <w:szCs w:val="18"/>
              </w:rPr>
            </w:pPr>
            <w:r w:rsidRPr="00C918F4">
              <w:rPr>
                <w:rFonts w:asciiTheme="minorEastAsia" w:hAnsiTheme="minorEastAsia" w:hint="eastAsia"/>
                <w:bCs/>
                <w:color w:val="000000"/>
                <w:sz w:val="18"/>
                <w:szCs w:val="18"/>
              </w:rPr>
              <w:t>10</w:t>
            </w:r>
          </w:p>
        </w:tc>
        <w:tc>
          <w:tcPr>
            <w:tcW w:w="368" w:type="dxa"/>
            <w:gridSpan w:val="2"/>
            <w:vMerge w:val="restart"/>
            <w:shd w:val="clear" w:color="auto" w:fill="D9D9D9" w:themeFill="background1" w:themeFillShade="D9"/>
            <w:vAlign w:val="center"/>
          </w:tcPr>
          <w:p w14:paraId="74CCC9A8" w14:textId="77777777" w:rsidR="00270AD3" w:rsidRPr="00346F29" w:rsidRDefault="00270AD3" w:rsidP="00C918F4">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自</w:t>
            </w:r>
          </w:p>
          <w:p w14:paraId="6F613142" w14:textId="77777777" w:rsidR="00270AD3" w:rsidRPr="00346F29" w:rsidRDefault="00270AD3" w:rsidP="00C918F4">
            <w:pPr>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净</w:t>
            </w:r>
          </w:p>
        </w:tc>
        <w:tc>
          <w:tcPr>
            <w:tcW w:w="522" w:type="dxa"/>
            <w:gridSpan w:val="2"/>
            <w:vAlign w:val="center"/>
          </w:tcPr>
          <w:p w14:paraId="7EAB9B4C" w14:textId="77777777" w:rsidR="00270AD3" w:rsidRPr="00C918F4" w:rsidRDefault="00270AD3" w:rsidP="008E15D4">
            <w:pPr>
              <w:jc w:val="center"/>
              <w:rPr>
                <w:rFonts w:asciiTheme="minorEastAsia" w:hAnsiTheme="minorEastAsia"/>
                <w:bCs/>
                <w:color w:val="000000"/>
                <w:sz w:val="18"/>
                <w:szCs w:val="18"/>
              </w:rPr>
            </w:pPr>
            <w:r w:rsidRPr="00C918F4">
              <w:rPr>
                <w:rFonts w:asciiTheme="minorEastAsia" w:hAnsiTheme="minorEastAsia" w:hint="eastAsia"/>
                <w:bCs/>
                <w:color w:val="000000"/>
                <w:sz w:val="18"/>
                <w:szCs w:val="18"/>
              </w:rPr>
              <w:t>11</w:t>
            </w:r>
          </w:p>
        </w:tc>
        <w:tc>
          <w:tcPr>
            <w:tcW w:w="470" w:type="dxa"/>
            <w:gridSpan w:val="2"/>
            <w:vMerge w:val="restart"/>
            <w:shd w:val="clear" w:color="auto" w:fill="FFE599" w:themeFill="accent4" w:themeFillTint="66"/>
            <w:vAlign w:val="center"/>
          </w:tcPr>
          <w:p w14:paraId="1871A939" w14:textId="77777777" w:rsidR="00270AD3" w:rsidRPr="00FB344B" w:rsidRDefault="00270AD3" w:rsidP="00FB344B">
            <w:pPr>
              <w:spacing w:line="240" w:lineRule="exact"/>
              <w:jc w:val="center"/>
              <w:rPr>
                <w:rFonts w:asciiTheme="minorEastAsia" w:hAnsiTheme="minorEastAsia"/>
                <w:bCs/>
                <w:color w:val="000000"/>
                <w:sz w:val="18"/>
                <w:szCs w:val="18"/>
              </w:rPr>
            </w:pPr>
            <w:r w:rsidRPr="00FB344B">
              <w:rPr>
                <w:rFonts w:asciiTheme="minorEastAsia" w:hAnsiTheme="minorEastAsia" w:hint="eastAsia"/>
                <w:bCs/>
                <w:color w:val="000000"/>
                <w:sz w:val="18"/>
                <w:szCs w:val="18"/>
              </w:rPr>
              <w:t>关</w:t>
            </w:r>
          </w:p>
          <w:p w14:paraId="5B75B7DD" w14:textId="77777777" w:rsidR="00270AD3" w:rsidRPr="00FB344B" w:rsidRDefault="00270AD3" w:rsidP="00FB344B">
            <w:pPr>
              <w:spacing w:line="240" w:lineRule="exact"/>
              <w:jc w:val="center"/>
              <w:rPr>
                <w:rFonts w:asciiTheme="minorEastAsia" w:hAnsiTheme="minorEastAsia"/>
                <w:bCs/>
                <w:color w:val="000000"/>
                <w:sz w:val="18"/>
                <w:szCs w:val="18"/>
              </w:rPr>
            </w:pPr>
            <w:r w:rsidRPr="00FB344B">
              <w:rPr>
                <w:rFonts w:asciiTheme="minorEastAsia" w:hAnsiTheme="minorEastAsia" w:hint="eastAsia"/>
                <w:bCs/>
                <w:color w:val="000000"/>
                <w:sz w:val="18"/>
                <w:szCs w:val="18"/>
              </w:rPr>
              <w:t>闭</w:t>
            </w:r>
          </w:p>
          <w:p w14:paraId="4E1B700D" w14:textId="77777777" w:rsidR="00270AD3" w:rsidRDefault="00270AD3" w:rsidP="00FB344B">
            <w:pPr>
              <w:spacing w:line="240" w:lineRule="exact"/>
              <w:jc w:val="center"/>
              <w:rPr>
                <w:rFonts w:asciiTheme="minorEastAsia" w:hAnsiTheme="minorEastAsia"/>
                <w:bCs/>
                <w:color w:val="000000"/>
                <w:sz w:val="18"/>
                <w:szCs w:val="18"/>
              </w:rPr>
            </w:pPr>
            <w:r w:rsidRPr="00FB344B">
              <w:rPr>
                <w:rFonts w:asciiTheme="minorEastAsia" w:hAnsiTheme="minorEastAsia" w:hint="eastAsia"/>
                <w:bCs/>
                <w:color w:val="000000"/>
                <w:sz w:val="18"/>
                <w:szCs w:val="18"/>
              </w:rPr>
              <w:t>发</w:t>
            </w:r>
          </w:p>
          <w:p w14:paraId="0DA6899A" w14:textId="77777777" w:rsidR="00270AD3" w:rsidRDefault="00270AD3" w:rsidP="00FB344B">
            <w:pPr>
              <w:spacing w:line="240" w:lineRule="exact"/>
              <w:jc w:val="center"/>
              <w:rPr>
                <w:rFonts w:asciiTheme="minorEastAsia" w:hAnsiTheme="minorEastAsia"/>
                <w:bCs/>
                <w:color w:val="000000"/>
                <w:sz w:val="18"/>
                <w:szCs w:val="18"/>
              </w:rPr>
            </w:pPr>
            <w:r w:rsidRPr="00FB344B">
              <w:rPr>
                <w:rFonts w:asciiTheme="minorEastAsia" w:hAnsiTheme="minorEastAsia" w:hint="eastAsia"/>
                <w:bCs/>
                <w:color w:val="000000"/>
                <w:sz w:val="18"/>
                <w:szCs w:val="18"/>
              </w:rPr>
              <w:t>生</w:t>
            </w:r>
          </w:p>
          <w:p w14:paraId="48F99B7B" w14:textId="77777777" w:rsidR="00270AD3" w:rsidRPr="00FB344B" w:rsidRDefault="00270AD3" w:rsidP="00FB344B">
            <w:pPr>
              <w:spacing w:line="240" w:lineRule="exact"/>
              <w:jc w:val="center"/>
              <w:rPr>
                <w:rFonts w:asciiTheme="minorEastAsia" w:hAnsiTheme="minorEastAsia"/>
                <w:bCs/>
                <w:color w:val="000000"/>
                <w:sz w:val="18"/>
                <w:szCs w:val="18"/>
              </w:rPr>
            </w:pPr>
            <w:r w:rsidRPr="00FB344B">
              <w:rPr>
                <w:rFonts w:asciiTheme="minorEastAsia" w:hAnsiTheme="minorEastAsia" w:hint="eastAsia"/>
                <w:bCs/>
                <w:color w:val="000000"/>
                <w:sz w:val="18"/>
                <w:szCs w:val="18"/>
              </w:rPr>
              <w:t>器</w:t>
            </w:r>
          </w:p>
        </w:tc>
        <w:tc>
          <w:tcPr>
            <w:tcW w:w="2858" w:type="dxa"/>
            <w:gridSpan w:val="11"/>
            <w:vAlign w:val="center"/>
          </w:tcPr>
          <w:p w14:paraId="2ACEA2EA" w14:textId="010EDD4F" w:rsidR="00270AD3" w:rsidRPr="00346F29" w:rsidRDefault="00270AD3" w:rsidP="008E15D4">
            <w:pPr>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终</w:t>
            </w:r>
            <w:r w:rsidR="00835EF2">
              <w:rPr>
                <w:rFonts w:asciiTheme="minorEastAsia" w:hAnsiTheme="minorEastAsia" w:hint="eastAsia"/>
                <w:bCs/>
                <w:color w:val="000000"/>
                <w:sz w:val="18"/>
                <w:szCs w:val="18"/>
              </w:rPr>
              <w:t>末</w:t>
            </w:r>
            <w:r w:rsidRPr="00346F29">
              <w:rPr>
                <w:rFonts w:asciiTheme="minorEastAsia" w:hAnsiTheme="minorEastAsia" w:hint="eastAsia"/>
                <w:bCs/>
                <w:color w:val="000000"/>
                <w:sz w:val="18"/>
                <w:szCs w:val="18"/>
              </w:rPr>
              <w:t>阶段背景读数</w:t>
            </w:r>
          </w:p>
        </w:tc>
      </w:tr>
      <w:tr w:rsidR="00B91B5E" w:rsidRPr="007D47DE" w14:paraId="0D81A6FB" w14:textId="77777777" w:rsidTr="00D241AE">
        <w:trPr>
          <w:cantSplit/>
          <w:trHeight w:val="53"/>
          <w:jc w:val="center"/>
        </w:trPr>
        <w:tc>
          <w:tcPr>
            <w:tcW w:w="421" w:type="dxa"/>
            <w:gridSpan w:val="2"/>
            <w:vMerge/>
            <w:shd w:val="clear" w:color="auto" w:fill="D9D9D9" w:themeFill="background1" w:themeFillShade="D9"/>
            <w:vAlign w:val="center"/>
          </w:tcPr>
          <w:p w14:paraId="1CB05278" w14:textId="77777777" w:rsidR="00270AD3" w:rsidRPr="00C918F4" w:rsidRDefault="00270AD3" w:rsidP="00270AD3">
            <w:pPr>
              <w:jc w:val="center"/>
              <w:rPr>
                <w:rFonts w:asciiTheme="minorEastAsia" w:hAnsiTheme="minorEastAsia"/>
                <w:bCs/>
                <w:color w:val="000000"/>
                <w:sz w:val="18"/>
                <w:szCs w:val="18"/>
              </w:rPr>
            </w:pPr>
          </w:p>
        </w:tc>
        <w:tc>
          <w:tcPr>
            <w:tcW w:w="468" w:type="dxa"/>
            <w:gridSpan w:val="2"/>
            <w:vAlign w:val="center"/>
          </w:tcPr>
          <w:p w14:paraId="3358800A" w14:textId="77777777" w:rsidR="00270AD3" w:rsidRPr="00346F29" w:rsidRDefault="00270AD3" w:rsidP="00270AD3">
            <w:pPr>
              <w:jc w:val="center"/>
              <w:rPr>
                <w:rFonts w:asciiTheme="minorEastAsia" w:hAnsiTheme="minorEastAsia"/>
                <w:bCs/>
                <w:color w:val="000000"/>
                <w:sz w:val="18"/>
                <w:szCs w:val="18"/>
              </w:rPr>
            </w:pPr>
          </w:p>
        </w:tc>
        <w:tc>
          <w:tcPr>
            <w:tcW w:w="382" w:type="dxa"/>
            <w:vMerge/>
            <w:shd w:val="clear" w:color="auto" w:fill="D9D9D9" w:themeFill="background1" w:themeFillShade="D9"/>
            <w:vAlign w:val="center"/>
          </w:tcPr>
          <w:p w14:paraId="6534CD2F" w14:textId="77777777" w:rsidR="00270AD3" w:rsidRPr="00346F29" w:rsidRDefault="00270AD3" w:rsidP="00270AD3">
            <w:pPr>
              <w:jc w:val="center"/>
              <w:rPr>
                <w:rFonts w:asciiTheme="minorEastAsia" w:hAnsiTheme="minorEastAsia"/>
                <w:bCs/>
                <w:color w:val="000000"/>
                <w:sz w:val="18"/>
                <w:szCs w:val="18"/>
              </w:rPr>
            </w:pPr>
          </w:p>
        </w:tc>
        <w:tc>
          <w:tcPr>
            <w:tcW w:w="508" w:type="dxa"/>
            <w:gridSpan w:val="3"/>
            <w:vAlign w:val="center"/>
          </w:tcPr>
          <w:p w14:paraId="35B05DD7" w14:textId="77777777" w:rsidR="00270AD3" w:rsidRPr="00346F29" w:rsidRDefault="00B91B5E" w:rsidP="00270AD3">
            <w:pPr>
              <w:jc w:val="center"/>
              <w:rPr>
                <w:rFonts w:asciiTheme="minorEastAsia" w:hAnsiTheme="minorEastAsia"/>
                <w:bCs/>
                <w:color w:val="000000"/>
                <w:sz w:val="18"/>
                <w:szCs w:val="18"/>
              </w:rPr>
            </w:pPr>
            <w:r w:rsidRPr="00B91B5E">
              <w:rPr>
                <w:rFonts w:asciiTheme="minorEastAsia" w:hAnsiTheme="minorEastAsia" w:hint="eastAsia"/>
                <w:bCs/>
                <w:i/>
                <w:color w:val="000000"/>
                <w:sz w:val="18"/>
                <w:szCs w:val="18"/>
              </w:rPr>
              <w:t>N</w:t>
            </w:r>
            <w:r w:rsidRPr="00C918F4">
              <w:rPr>
                <w:rFonts w:asciiTheme="minorEastAsia" w:hAnsiTheme="minorEastAsia" w:hint="eastAsia"/>
                <w:bCs/>
                <w:color w:val="000000"/>
                <w:sz w:val="18"/>
                <w:szCs w:val="18"/>
                <w:vertAlign w:val="subscript"/>
              </w:rPr>
              <w:t>4,</w:t>
            </w:r>
            <w:r w:rsidRPr="00B91B5E">
              <w:rPr>
                <w:rFonts w:asciiTheme="minorEastAsia" w:hAnsiTheme="minorEastAsia" w:hint="eastAsia"/>
                <w:bCs/>
                <w:i/>
                <w:color w:val="000000"/>
                <w:sz w:val="18"/>
                <w:szCs w:val="18"/>
                <w:vertAlign w:val="subscript"/>
              </w:rPr>
              <w:t>ps</w:t>
            </w:r>
          </w:p>
        </w:tc>
        <w:tc>
          <w:tcPr>
            <w:tcW w:w="343" w:type="dxa"/>
            <w:vMerge/>
            <w:shd w:val="clear" w:color="auto" w:fill="D9D9D9" w:themeFill="background1" w:themeFillShade="D9"/>
            <w:vAlign w:val="center"/>
          </w:tcPr>
          <w:p w14:paraId="4A0CCBCF" w14:textId="77777777" w:rsidR="00270AD3" w:rsidRPr="00346F29" w:rsidRDefault="00270AD3" w:rsidP="00270AD3">
            <w:pPr>
              <w:jc w:val="center"/>
              <w:rPr>
                <w:rFonts w:asciiTheme="minorEastAsia" w:hAnsiTheme="minorEastAsia"/>
                <w:bCs/>
                <w:i/>
                <w:color w:val="000000"/>
                <w:sz w:val="18"/>
                <w:szCs w:val="18"/>
              </w:rPr>
            </w:pPr>
          </w:p>
        </w:tc>
        <w:tc>
          <w:tcPr>
            <w:tcW w:w="546" w:type="dxa"/>
            <w:gridSpan w:val="2"/>
            <w:vAlign w:val="center"/>
          </w:tcPr>
          <w:p w14:paraId="67F3A1B5" w14:textId="77777777" w:rsidR="00270AD3" w:rsidRPr="00346F29" w:rsidRDefault="00270AD3" w:rsidP="00270AD3">
            <w:pPr>
              <w:jc w:val="center"/>
              <w:rPr>
                <w:rFonts w:asciiTheme="minorEastAsia" w:hAnsiTheme="minorEastAsia"/>
                <w:bCs/>
                <w:color w:val="000000"/>
                <w:sz w:val="18"/>
                <w:szCs w:val="18"/>
              </w:rPr>
            </w:pPr>
          </w:p>
        </w:tc>
        <w:tc>
          <w:tcPr>
            <w:tcW w:w="304" w:type="dxa"/>
            <w:gridSpan w:val="2"/>
            <w:vMerge/>
            <w:shd w:val="clear" w:color="auto" w:fill="D9D9D9" w:themeFill="background1" w:themeFillShade="D9"/>
            <w:vAlign w:val="center"/>
          </w:tcPr>
          <w:p w14:paraId="088F90F9" w14:textId="77777777" w:rsidR="00270AD3" w:rsidRPr="00346F29" w:rsidRDefault="00270AD3" w:rsidP="00270AD3">
            <w:pPr>
              <w:jc w:val="center"/>
              <w:rPr>
                <w:rFonts w:asciiTheme="minorEastAsia" w:hAnsiTheme="minorEastAsia"/>
                <w:bCs/>
                <w:color w:val="000000"/>
                <w:sz w:val="18"/>
                <w:szCs w:val="18"/>
              </w:rPr>
            </w:pPr>
          </w:p>
        </w:tc>
        <w:tc>
          <w:tcPr>
            <w:tcW w:w="586" w:type="dxa"/>
            <w:gridSpan w:val="2"/>
            <w:vAlign w:val="center"/>
          </w:tcPr>
          <w:p w14:paraId="06B9495F" w14:textId="77777777" w:rsidR="00270AD3" w:rsidRPr="00B91B5E" w:rsidRDefault="00B91B5E" w:rsidP="00270AD3">
            <w:pPr>
              <w:jc w:val="center"/>
              <w:rPr>
                <w:rFonts w:asciiTheme="minorEastAsia" w:hAnsiTheme="minorEastAsia"/>
                <w:bCs/>
                <w:color w:val="000000"/>
                <w:sz w:val="15"/>
                <w:szCs w:val="15"/>
              </w:rPr>
            </w:pPr>
            <w:r w:rsidRPr="00B91B5E">
              <w:rPr>
                <w:rFonts w:asciiTheme="minorEastAsia" w:hAnsiTheme="minorEastAsia" w:hint="eastAsia"/>
                <w:bCs/>
                <w:i/>
                <w:color w:val="000000"/>
                <w:sz w:val="15"/>
                <w:szCs w:val="15"/>
              </w:rPr>
              <w:t>N</w:t>
            </w:r>
            <w:r w:rsidRPr="00B91B5E">
              <w:rPr>
                <w:rFonts w:asciiTheme="minorEastAsia" w:hAnsiTheme="minorEastAsia" w:hint="eastAsia"/>
                <w:bCs/>
                <w:color w:val="000000"/>
                <w:sz w:val="15"/>
                <w:szCs w:val="15"/>
                <w:vertAlign w:val="subscript"/>
              </w:rPr>
              <w:t>5,ps</w:t>
            </w:r>
          </w:p>
        </w:tc>
        <w:tc>
          <w:tcPr>
            <w:tcW w:w="406" w:type="dxa"/>
            <w:gridSpan w:val="2"/>
            <w:vMerge/>
            <w:shd w:val="clear" w:color="auto" w:fill="D9D9D9" w:themeFill="background1" w:themeFillShade="D9"/>
            <w:vAlign w:val="center"/>
          </w:tcPr>
          <w:p w14:paraId="0D407BBC" w14:textId="77777777" w:rsidR="00270AD3" w:rsidRPr="00346F29" w:rsidRDefault="00270AD3" w:rsidP="00270AD3">
            <w:pPr>
              <w:jc w:val="center"/>
              <w:rPr>
                <w:rFonts w:asciiTheme="minorEastAsia" w:hAnsiTheme="minorEastAsia"/>
                <w:bCs/>
                <w:color w:val="000000"/>
                <w:sz w:val="18"/>
                <w:szCs w:val="18"/>
              </w:rPr>
            </w:pPr>
          </w:p>
        </w:tc>
        <w:tc>
          <w:tcPr>
            <w:tcW w:w="483" w:type="dxa"/>
            <w:gridSpan w:val="2"/>
            <w:vAlign w:val="center"/>
          </w:tcPr>
          <w:p w14:paraId="7DD793F0" w14:textId="77777777" w:rsidR="00270AD3" w:rsidRPr="00346F29" w:rsidRDefault="00270AD3" w:rsidP="00270AD3">
            <w:pPr>
              <w:jc w:val="center"/>
              <w:rPr>
                <w:rFonts w:asciiTheme="minorEastAsia" w:hAnsiTheme="minorEastAsia"/>
                <w:bCs/>
                <w:color w:val="000000"/>
                <w:sz w:val="18"/>
                <w:szCs w:val="18"/>
              </w:rPr>
            </w:pPr>
          </w:p>
        </w:tc>
        <w:tc>
          <w:tcPr>
            <w:tcW w:w="368" w:type="dxa"/>
            <w:gridSpan w:val="2"/>
            <w:vMerge/>
            <w:shd w:val="clear" w:color="auto" w:fill="D9D9D9" w:themeFill="background1" w:themeFillShade="D9"/>
            <w:vAlign w:val="center"/>
          </w:tcPr>
          <w:p w14:paraId="52536AAD" w14:textId="77777777" w:rsidR="00270AD3" w:rsidRPr="00346F29" w:rsidRDefault="00270AD3" w:rsidP="00270AD3">
            <w:pPr>
              <w:jc w:val="center"/>
              <w:rPr>
                <w:rFonts w:asciiTheme="minorEastAsia" w:hAnsiTheme="minorEastAsia"/>
                <w:bCs/>
                <w:color w:val="000000"/>
                <w:sz w:val="18"/>
                <w:szCs w:val="18"/>
              </w:rPr>
            </w:pPr>
          </w:p>
        </w:tc>
        <w:tc>
          <w:tcPr>
            <w:tcW w:w="522" w:type="dxa"/>
            <w:gridSpan w:val="2"/>
            <w:vAlign w:val="center"/>
          </w:tcPr>
          <w:p w14:paraId="65305EDD" w14:textId="77777777" w:rsidR="00270AD3" w:rsidRPr="00346F29" w:rsidRDefault="00B91B5E" w:rsidP="00270AD3">
            <w:pPr>
              <w:jc w:val="center"/>
              <w:rPr>
                <w:rFonts w:asciiTheme="minorEastAsia" w:hAnsiTheme="minorEastAsia"/>
                <w:bCs/>
                <w:color w:val="000000"/>
                <w:sz w:val="18"/>
                <w:szCs w:val="18"/>
              </w:rPr>
            </w:pPr>
            <w:r w:rsidRPr="00B91B5E">
              <w:rPr>
                <w:rFonts w:asciiTheme="minorEastAsia" w:hAnsiTheme="minorEastAsia" w:hint="eastAsia"/>
                <w:bCs/>
                <w:i/>
                <w:color w:val="000000"/>
                <w:sz w:val="18"/>
                <w:szCs w:val="18"/>
              </w:rPr>
              <w:t>N</w:t>
            </w:r>
            <w:r w:rsidRPr="00C918F4">
              <w:rPr>
                <w:rFonts w:asciiTheme="minorEastAsia" w:hAnsiTheme="minorEastAsia" w:hint="eastAsia"/>
                <w:bCs/>
                <w:color w:val="000000"/>
                <w:sz w:val="18"/>
                <w:szCs w:val="18"/>
                <w:vertAlign w:val="subscript"/>
              </w:rPr>
              <w:t>6,</w:t>
            </w:r>
            <w:r w:rsidRPr="00B91B5E">
              <w:rPr>
                <w:rFonts w:asciiTheme="minorEastAsia" w:hAnsiTheme="minorEastAsia" w:hint="eastAsia"/>
                <w:bCs/>
                <w:i/>
                <w:color w:val="000000"/>
                <w:sz w:val="18"/>
                <w:szCs w:val="18"/>
                <w:vertAlign w:val="subscript"/>
              </w:rPr>
              <w:t>ps</w:t>
            </w:r>
          </w:p>
        </w:tc>
        <w:tc>
          <w:tcPr>
            <w:tcW w:w="470" w:type="dxa"/>
            <w:gridSpan w:val="2"/>
            <w:vMerge/>
            <w:shd w:val="clear" w:color="auto" w:fill="FFE599" w:themeFill="accent4" w:themeFillTint="66"/>
            <w:vAlign w:val="center"/>
          </w:tcPr>
          <w:p w14:paraId="0BB43355" w14:textId="77777777" w:rsidR="00270AD3" w:rsidRPr="00346F29" w:rsidRDefault="00270AD3" w:rsidP="00270AD3">
            <w:pPr>
              <w:jc w:val="center"/>
              <w:rPr>
                <w:rFonts w:asciiTheme="minorEastAsia" w:hAnsiTheme="minorEastAsia"/>
                <w:bCs/>
                <w:color w:val="000000"/>
                <w:sz w:val="18"/>
                <w:szCs w:val="18"/>
              </w:rPr>
            </w:pPr>
          </w:p>
        </w:tc>
        <w:tc>
          <w:tcPr>
            <w:tcW w:w="425" w:type="dxa"/>
            <w:gridSpan w:val="2"/>
            <w:vMerge w:val="restart"/>
            <w:shd w:val="clear" w:color="auto" w:fill="D9D9D9" w:themeFill="background1" w:themeFillShade="D9"/>
            <w:vAlign w:val="center"/>
          </w:tcPr>
          <w:p w14:paraId="1B21FEB3" w14:textId="77777777" w:rsidR="00270AD3" w:rsidRPr="00346F29" w:rsidRDefault="00270AD3" w:rsidP="00270AD3">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自</w:t>
            </w:r>
          </w:p>
          <w:p w14:paraId="0234E310" w14:textId="77777777" w:rsidR="00270AD3" w:rsidRPr="00346F29" w:rsidRDefault="00270AD3" w:rsidP="00270AD3">
            <w:pPr>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净</w:t>
            </w:r>
          </w:p>
        </w:tc>
        <w:tc>
          <w:tcPr>
            <w:tcW w:w="527" w:type="dxa"/>
            <w:gridSpan w:val="2"/>
            <w:vAlign w:val="center"/>
          </w:tcPr>
          <w:p w14:paraId="41F77B9C" w14:textId="77777777" w:rsidR="00270AD3" w:rsidRPr="00346F29" w:rsidRDefault="00270AD3" w:rsidP="00270AD3">
            <w:pPr>
              <w:jc w:val="center"/>
              <w:rPr>
                <w:rFonts w:asciiTheme="minorEastAsia" w:hAnsiTheme="minorEastAsia"/>
                <w:bCs/>
                <w:color w:val="000000"/>
                <w:sz w:val="18"/>
                <w:szCs w:val="18"/>
              </w:rPr>
            </w:pPr>
            <w:r w:rsidRPr="00346F29">
              <w:rPr>
                <w:rFonts w:asciiTheme="minorEastAsia" w:hAnsiTheme="minorEastAsia" w:hint="eastAsia"/>
                <w:bCs/>
                <w:i/>
                <w:color w:val="000000"/>
                <w:sz w:val="18"/>
                <w:szCs w:val="18"/>
              </w:rPr>
              <w:t>B</w:t>
            </w:r>
            <w:r w:rsidRPr="00346F29">
              <w:rPr>
                <w:rFonts w:asciiTheme="minorEastAsia" w:hAnsiTheme="minorEastAsia" w:hint="eastAsia"/>
                <w:bCs/>
                <w:color w:val="000000"/>
                <w:sz w:val="18"/>
                <w:szCs w:val="18"/>
                <w:vertAlign w:val="subscript"/>
              </w:rPr>
              <w:t>f,1,</w:t>
            </w:r>
            <w:r w:rsidRPr="00346F29">
              <w:rPr>
                <w:rFonts w:asciiTheme="minorEastAsia" w:hAnsiTheme="minorEastAsia" w:hint="eastAsia"/>
                <w:bCs/>
                <w:i/>
                <w:color w:val="000000"/>
                <w:sz w:val="18"/>
                <w:szCs w:val="18"/>
                <w:vertAlign w:val="subscript"/>
              </w:rPr>
              <w:t>ps</w:t>
            </w:r>
          </w:p>
        </w:tc>
        <w:tc>
          <w:tcPr>
            <w:tcW w:w="324" w:type="dxa"/>
            <w:gridSpan w:val="2"/>
            <w:vMerge w:val="restart"/>
            <w:shd w:val="clear" w:color="auto" w:fill="D9D9D9" w:themeFill="background1" w:themeFillShade="D9"/>
            <w:vAlign w:val="center"/>
          </w:tcPr>
          <w:p w14:paraId="4E4DDC40" w14:textId="77777777" w:rsidR="00270AD3" w:rsidRPr="00346F29" w:rsidRDefault="00270AD3" w:rsidP="00270AD3">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自</w:t>
            </w:r>
          </w:p>
          <w:p w14:paraId="1C076628" w14:textId="77777777" w:rsidR="00270AD3" w:rsidRPr="00346F29" w:rsidRDefault="00270AD3" w:rsidP="00270AD3">
            <w:pPr>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净</w:t>
            </w:r>
          </w:p>
        </w:tc>
        <w:tc>
          <w:tcPr>
            <w:tcW w:w="629" w:type="dxa"/>
            <w:gridSpan w:val="2"/>
            <w:vAlign w:val="center"/>
          </w:tcPr>
          <w:p w14:paraId="62E6DD61" w14:textId="77777777" w:rsidR="00270AD3" w:rsidRPr="00346F29" w:rsidRDefault="00270AD3" w:rsidP="00270AD3">
            <w:pPr>
              <w:jc w:val="center"/>
              <w:rPr>
                <w:rFonts w:asciiTheme="minorEastAsia" w:hAnsiTheme="minorEastAsia"/>
                <w:bCs/>
                <w:color w:val="000000"/>
                <w:sz w:val="18"/>
                <w:szCs w:val="18"/>
              </w:rPr>
            </w:pPr>
          </w:p>
        </w:tc>
        <w:tc>
          <w:tcPr>
            <w:tcW w:w="363" w:type="dxa"/>
            <w:gridSpan w:val="2"/>
            <w:vMerge w:val="restart"/>
            <w:shd w:val="clear" w:color="auto" w:fill="D9D9D9" w:themeFill="background1" w:themeFillShade="D9"/>
            <w:vAlign w:val="center"/>
          </w:tcPr>
          <w:p w14:paraId="4DC7ABB4" w14:textId="77777777" w:rsidR="00270AD3" w:rsidRPr="00346F29" w:rsidRDefault="00270AD3" w:rsidP="00270AD3">
            <w:pPr>
              <w:spacing w:line="240" w:lineRule="exact"/>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自</w:t>
            </w:r>
          </w:p>
          <w:p w14:paraId="0012ED97" w14:textId="77777777" w:rsidR="00270AD3" w:rsidRPr="00346F29" w:rsidRDefault="00270AD3" w:rsidP="00270AD3">
            <w:pPr>
              <w:jc w:val="center"/>
              <w:rPr>
                <w:rFonts w:asciiTheme="minorEastAsia" w:hAnsiTheme="minorEastAsia"/>
                <w:bCs/>
                <w:color w:val="000000"/>
                <w:sz w:val="18"/>
                <w:szCs w:val="18"/>
              </w:rPr>
            </w:pPr>
            <w:r w:rsidRPr="00346F29">
              <w:rPr>
                <w:rFonts w:asciiTheme="minorEastAsia" w:hAnsiTheme="minorEastAsia" w:hint="eastAsia"/>
                <w:bCs/>
                <w:color w:val="000000"/>
                <w:sz w:val="18"/>
                <w:szCs w:val="18"/>
              </w:rPr>
              <w:t>净</w:t>
            </w:r>
          </w:p>
        </w:tc>
        <w:tc>
          <w:tcPr>
            <w:tcW w:w="590" w:type="dxa"/>
            <w:vAlign w:val="center"/>
          </w:tcPr>
          <w:p w14:paraId="71315B1F" w14:textId="77777777" w:rsidR="00270AD3" w:rsidRPr="00346F29" w:rsidRDefault="00270AD3" w:rsidP="00270AD3">
            <w:pPr>
              <w:jc w:val="center"/>
              <w:rPr>
                <w:rFonts w:asciiTheme="minorEastAsia" w:hAnsiTheme="minorEastAsia"/>
                <w:bCs/>
                <w:color w:val="000000"/>
                <w:sz w:val="18"/>
                <w:szCs w:val="18"/>
              </w:rPr>
            </w:pPr>
            <w:r w:rsidRPr="00346F29">
              <w:rPr>
                <w:rFonts w:asciiTheme="minorEastAsia" w:hAnsiTheme="minorEastAsia" w:hint="eastAsia"/>
                <w:bCs/>
                <w:i/>
                <w:color w:val="000000"/>
                <w:sz w:val="18"/>
                <w:szCs w:val="18"/>
              </w:rPr>
              <w:t>B</w:t>
            </w:r>
            <w:r w:rsidRPr="00346F29">
              <w:rPr>
                <w:rFonts w:asciiTheme="minorEastAsia" w:hAnsiTheme="minorEastAsia" w:hint="eastAsia"/>
                <w:bCs/>
                <w:color w:val="000000"/>
                <w:sz w:val="18"/>
                <w:szCs w:val="18"/>
                <w:vertAlign w:val="subscript"/>
              </w:rPr>
              <w:t>f,2</w:t>
            </w:r>
            <w:r w:rsidRPr="00346F29">
              <w:rPr>
                <w:rFonts w:asciiTheme="minorEastAsia" w:hAnsiTheme="minorEastAsia" w:hint="eastAsia"/>
                <w:bCs/>
                <w:i/>
                <w:color w:val="000000"/>
                <w:sz w:val="18"/>
                <w:szCs w:val="18"/>
                <w:vertAlign w:val="subscript"/>
              </w:rPr>
              <w:t>,ps</w:t>
            </w:r>
          </w:p>
        </w:tc>
      </w:tr>
      <w:tr w:rsidR="00B91B5E" w:rsidRPr="007D47DE" w14:paraId="292D0BA5" w14:textId="77777777" w:rsidTr="00D241AE">
        <w:trPr>
          <w:cantSplit/>
          <w:trHeight w:val="53"/>
          <w:jc w:val="center"/>
        </w:trPr>
        <w:tc>
          <w:tcPr>
            <w:tcW w:w="421" w:type="dxa"/>
            <w:gridSpan w:val="2"/>
            <w:vMerge/>
            <w:shd w:val="clear" w:color="auto" w:fill="D9D9D9" w:themeFill="background1" w:themeFillShade="D9"/>
            <w:vAlign w:val="center"/>
          </w:tcPr>
          <w:p w14:paraId="41EFAFE5" w14:textId="77777777" w:rsidR="00270AD3" w:rsidRPr="00346F29" w:rsidRDefault="00270AD3" w:rsidP="00270AD3">
            <w:pPr>
              <w:spacing w:line="240" w:lineRule="exact"/>
              <w:jc w:val="center"/>
              <w:rPr>
                <w:rFonts w:asciiTheme="minorEastAsia" w:hAnsiTheme="minorEastAsia"/>
                <w:bCs/>
                <w:color w:val="000000"/>
                <w:sz w:val="18"/>
                <w:szCs w:val="18"/>
              </w:rPr>
            </w:pPr>
          </w:p>
        </w:tc>
        <w:tc>
          <w:tcPr>
            <w:tcW w:w="468" w:type="dxa"/>
            <w:gridSpan w:val="2"/>
            <w:vAlign w:val="center"/>
          </w:tcPr>
          <w:p w14:paraId="233BAD53" w14:textId="77777777" w:rsidR="00270AD3" w:rsidRPr="00B91B5E" w:rsidRDefault="00B91B5E" w:rsidP="00270AD3">
            <w:pPr>
              <w:jc w:val="center"/>
              <w:rPr>
                <w:rFonts w:asciiTheme="minorEastAsia" w:hAnsiTheme="minorEastAsia"/>
                <w:bCs/>
                <w:color w:val="000000"/>
                <w:sz w:val="15"/>
                <w:szCs w:val="15"/>
              </w:rPr>
            </w:pPr>
            <w:r w:rsidRPr="00B91B5E">
              <w:rPr>
                <w:rFonts w:asciiTheme="minorEastAsia" w:hAnsiTheme="minorEastAsia" w:hint="eastAsia"/>
                <w:bCs/>
                <w:i/>
                <w:color w:val="000000"/>
                <w:sz w:val="15"/>
                <w:szCs w:val="15"/>
              </w:rPr>
              <w:t>D</w:t>
            </w:r>
            <w:r w:rsidRPr="00B91B5E">
              <w:rPr>
                <w:rFonts w:asciiTheme="minorEastAsia" w:hAnsiTheme="minorEastAsia" w:hint="eastAsia"/>
                <w:bCs/>
                <w:color w:val="000000"/>
                <w:sz w:val="15"/>
                <w:szCs w:val="15"/>
                <w:vertAlign w:val="subscript"/>
              </w:rPr>
              <w:t>3,</w:t>
            </w:r>
            <w:r w:rsidRPr="00B91B5E">
              <w:rPr>
                <w:rFonts w:asciiTheme="minorEastAsia" w:hAnsiTheme="minorEastAsia" w:hint="eastAsia"/>
                <w:bCs/>
                <w:i/>
                <w:color w:val="000000"/>
                <w:sz w:val="15"/>
                <w:szCs w:val="15"/>
                <w:vertAlign w:val="subscript"/>
              </w:rPr>
              <w:t>ps</w:t>
            </w:r>
          </w:p>
        </w:tc>
        <w:tc>
          <w:tcPr>
            <w:tcW w:w="382" w:type="dxa"/>
            <w:vMerge/>
            <w:shd w:val="clear" w:color="auto" w:fill="D9D9D9" w:themeFill="background1" w:themeFillShade="D9"/>
            <w:vAlign w:val="center"/>
          </w:tcPr>
          <w:p w14:paraId="4375076B" w14:textId="77777777" w:rsidR="00270AD3" w:rsidRPr="00346F29" w:rsidRDefault="00270AD3" w:rsidP="00270AD3">
            <w:pPr>
              <w:jc w:val="center"/>
              <w:rPr>
                <w:rFonts w:asciiTheme="minorEastAsia" w:hAnsiTheme="minorEastAsia"/>
                <w:bCs/>
                <w:color w:val="000000"/>
                <w:sz w:val="18"/>
                <w:szCs w:val="18"/>
              </w:rPr>
            </w:pPr>
          </w:p>
        </w:tc>
        <w:tc>
          <w:tcPr>
            <w:tcW w:w="508" w:type="dxa"/>
            <w:gridSpan w:val="3"/>
            <w:vAlign w:val="center"/>
          </w:tcPr>
          <w:p w14:paraId="7BAA6B89" w14:textId="77777777" w:rsidR="00270AD3" w:rsidRPr="00346F29" w:rsidRDefault="00270AD3" w:rsidP="00270AD3">
            <w:pPr>
              <w:jc w:val="center"/>
              <w:rPr>
                <w:rFonts w:asciiTheme="minorEastAsia" w:hAnsiTheme="minorEastAsia"/>
                <w:bCs/>
                <w:color w:val="000000"/>
                <w:sz w:val="18"/>
                <w:szCs w:val="18"/>
              </w:rPr>
            </w:pPr>
          </w:p>
        </w:tc>
        <w:tc>
          <w:tcPr>
            <w:tcW w:w="343" w:type="dxa"/>
            <w:vMerge/>
            <w:shd w:val="clear" w:color="auto" w:fill="D9D9D9" w:themeFill="background1" w:themeFillShade="D9"/>
            <w:vAlign w:val="center"/>
          </w:tcPr>
          <w:p w14:paraId="53EC548A" w14:textId="77777777" w:rsidR="00270AD3" w:rsidRPr="00346F29" w:rsidRDefault="00270AD3" w:rsidP="00270AD3">
            <w:pPr>
              <w:jc w:val="center"/>
              <w:rPr>
                <w:rFonts w:asciiTheme="minorEastAsia" w:hAnsiTheme="minorEastAsia"/>
                <w:bCs/>
                <w:i/>
                <w:color w:val="000000"/>
                <w:sz w:val="18"/>
                <w:szCs w:val="18"/>
              </w:rPr>
            </w:pPr>
          </w:p>
        </w:tc>
        <w:tc>
          <w:tcPr>
            <w:tcW w:w="546" w:type="dxa"/>
            <w:gridSpan w:val="2"/>
            <w:vAlign w:val="center"/>
          </w:tcPr>
          <w:p w14:paraId="2C741005" w14:textId="77777777" w:rsidR="00270AD3" w:rsidRPr="00B91B5E" w:rsidRDefault="00B91B5E" w:rsidP="00270AD3">
            <w:pPr>
              <w:jc w:val="center"/>
              <w:rPr>
                <w:rFonts w:asciiTheme="minorEastAsia" w:hAnsiTheme="minorEastAsia"/>
                <w:bCs/>
                <w:color w:val="000000"/>
                <w:sz w:val="15"/>
                <w:szCs w:val="15"/>
              </w:rPr>
            </w:pPr>
            <w:r w:rsidRPr="00B91B5E">
              <w:rPr>
                <w:rFonts w:asciiTheme="minorEastAsia" w:hAnsiTheme="minorEastAsia" w:hint="eastAsia"/>
                <w:bCs/>
                <w:i/>
                <w:color w:val="000000"/>
                <w:sz w:val="15"/>
                <w:szCs w:val="15"/>
              </w:rPr>
              <w:t>D</w:t>
            </w:r>
            <w:r w:rsidRPr="00B91B5E">
              <w:rPr>
                <w:rFonts w:asciiTheme="minorEastAsia" w:hAnsiTheme="minorEastAsia" w:hint="eastAsia"/>
                <w:bCs/>
                <w:color w:val="000000"/>
                <w:sz w:val="15"/>
                <w:szCs w:val="15"/>
                <w:vertAlign w:val="subscript"/>
              </w:rPr>
              <w:t>4,</w:t>
            </w:r>
            <w:r w:rsidRPr="00B91B5E">
              <w:rPr>
                <w:rFonts w:asciiTheme="minorEastAsia" w:hAnsiTheme="minorEastAsia" w:hint="eastAsia"/>
                <w:bCs/>
                <w:i/>
                <w:color w:val="000000"/>
                <w:sz w:val="15"/>
                <w:szCs w:val="15"/>
                <w:vertAlign w:val="subscript"/>
              </w:rPr>
              <w:t>ps</w:t>
            </w:r>
          </w:p>
        </w:tc>
        <w:tc>
          <w:tcPr>
            <w:tcW w:w="304" w:type="dxa"/>
            <w:gridSpan w:val="2"/>
            <w:vMerge/>
            <w:shd w:val="clear" w:color="auto" w:fill="D9D9D9" w:themeFill="background1" w:themeFillShade="D9"/>
            <w:vAlign w:val="center"/>
          </w:tcPr>
          <w:p w14:paraId="7B975A24" w14:textId="77777777" w:rsidR="00270AD3" w:rsidRPr="00346F29" w:rsidRDefault="00270AD3" w:rsidP="00270AD3">
            <w:pPr>
              <w:jc w:val="center"/>
              <w:rPr>
                <w:rFonts w:asciiTheme="minorEastAsia" w:hAnsiTheme="minorEastAsia"/>
                <w:bCs/>
                <w:color w:val="000000"/>
                <w:sz w:val="18"/>
                <w:szCs w:val="18"/>
              </w:rPr>
            </w:pPr>
          </w:p>
        </w:tc>
        <w:tc>
          <w:tcPr>
            <w:tcW w:w="586" w:type="dxa"/>
            <w:gridSpan w:val="2"/>
            <w:vAlign w:val="center"/>
          </w:tcPr>
          <w:p w14:paraId="786A1E78" w14:textId="77777777" w:rsidR="00270AD3" w:rsidRPr="00346F29" w:rsidRDefault="00270AD3" w:rsidP="00270AD3">
            <w:pPr>
              <w:jc w:val="center"/>
              <w:rPr>
                <w:rFonts w:asciiTheme="minorEastAsia" w:hAnsiTheme="minorEastAsia"/>
                <w:bCs/>
                <w:color w:val="000000"/>
                <w:sz w:val="18"/>
                <w:szCs w:val="18"/>
              </w:rPr>
            </w:pPr>
          </w:p>
        </w:tc>
        <w:tc>
          <w:tcPr>
            <w:tcW w:w="406" w:type="dxa"/>
            <w:gridSpan w:val="2"/>
            <w:vMerge/>
            <w:shd w:val="clear" w:color="auto" w:fill="D9D9D9" w:themeFill="background1" w:themeFillShade="D9"/>
            <w:vAlign w:val="center"/>
          </w:tcPr>
          <w:p w14:paraId="1A1FEA7E" w14:textId="77777777" w:rsidR="00270AD3" w:rsidRPr="00346F29" w:rsidRDefault="00270AD3" w:rsidP="00270AD3">
            <w:pPr>
              <w:jc w:val="center"/>
              <w:rPr>
                <w:rFonts w:asciiTheme="minorEastAsia" w:hAnsiTheme="minorEastAsia"/>
                <w:bCs/>
                <w:color w:val="000000"/>
                <w:sz w:val="18"/>
                <w:szCs w:val="18"/>
              </w:rPr>
            </w:pPr>
          </w:p>
        </w:tc>
        <w:tc>
          <w:tcPr>
            <w:tcW w:w="483" w:type="dxa"/>
            <w:gridSpan w:val="2"/>
            <w:vAlign w:val="center"/>
          </w:tcPr>
          <w:p w14:paraId="557391DA" w14:textId="77777777" w:rsidR="00270AD3" w:rsidRPr="00B91B5E" w:rsidRDefault="00B91B5E" w:rsidP="00270AD3">
            <w:pPr>
              <w:jc w:val="center"/>
              <w:rPr>
                <w:rFonts w:asciiTheme="minorEastAsia" w:hAnsiTheme="minorEastAsia"/>
                <w:bCs/>
                <w:color w:val="000000"/>
                <w:sz w:val="15"/>
                <w:szCs w:val="15"/>
              </w:rPr>
            </w:pPr>
            <w:r w:rsidRPr="00B91B5E">
              <w:rPr>
                <w:rFonts w:asciiTheme="minorEastAsia" w:hAnsiTheme="minorEastAsia" w:hint="eastAsia"/>
                <w:bCs/>
                <w:i/>
                <w:color w:val="000000"/>
                <w:sz w:val="15"/>
                <w:szCs w:val="15"/>
              </w:rPr>
              <w:t>D</w:t>
            </w:r>
            <w:r w:rsidRPr="00B91B5E">
              <w:rPr>
                <w:rFonts w:asciiTheme="minorEastAsia" w:hAnsiTheme="minorEastAsia" w:hint="eastAsia"/>
                <w:bCs/>
                <w:color w:val="000000"/>
                <w:sz w:val="15"/>
                <w:szCs w:val="15"/>
                <w:vertAlign w:val="subscript"/>
              </w:rPr>
              <w:t>5,ps</w:t>
            </w:r>
          </w:p>
        </w:tc>
        <w:tc>
          <w:tcPr>
            <w:tcW w:w="368" w:type="dxa"/>
            <w:gridSpan w:val="2"/>
            <w:vMerge/>
            <w:shd w:val="clear" w:color="auto" w:fill="D9D9D9" w:themeFill="background1" w:themeFillShade="D9"/>
            <w:vAlign w:val="center"/>
          </w:tcPr>
          <w:p w14:paraId="4DAF4D3C" w14:textId="77777777" w:rsidR="00270AD3" w:rsidRPr="00346F29" w:rsidRDefault="00270AD3" w:rsidP="00270AD3">
            <w:pPr>
              <w:jc w:val="center"/>
              <w:rPr>
                <w:rFonts w:asciiTheme="minorEastAsia" w:hAnsiTheme="minorEastAsia"/>
                <w:bCs/>
                <w:color w:val="000000"/>
                <w:sz w:val="18"/>
                <w:szCs w:val="18"/>
              </w:rPr>
            </w:pPr>
          </w:p>
        </w:tc>
        <w:tc>
          <w:tcPr>
            <w:tcW w:w="522" w:type="dxa"/>
            <w:gridSpan w:val="2"/>
            <w:vAlign w:val="center"/>
          </w:tcPr>
          <w:p w14:paraId="5932C5FF" w14:textId="77777777" w:rsidR="00270AD3" w:rsidRPr="00346F29" w:rsidRDefault="00270AD3" w:rsidP="00270AD3">
            <w:pPr>
              <w:jc w:val="center"/>
              <w:rPr>
                <w:rFonts w:asciiTheme="minorEastAsia" w:hAnsiTheme="minorEastAsia"/>
                <w:bCs/>
                <w:color w:val="000000"/>
                <w:sz w:val="18"/>
                <w:szCs w:val="18"/>
              </w:rPr>
            </w:pPr>
          </w:p>
        </w:tc>
        <w:tc>
          <w:tcPr>
            <w:tcW w:w="470" w:type="dxa"/>
            <w:gridSpan w:val="2"/>
            <w:vMerge/>
            <w:shd w:val="clear" w:color="auto" w:fill="FFE599" w:themeFill="accent4" w:themeFillTint="66"/>
            <w:vAlign w:val="center"/>
          </w:tcPr>
          <w:p w14:paraId="0BE2A141" w14:textId="77777777" w:rsidR="00270AD3" w:rsidRPr="00346F29" w:rsidRDefault="00270AD3" w:rsidP="00270AD3">
            <w:pPr>
              <w:jc w:val="center"/>
              <w:rPr>
                <w:rFonts w:asciiTheme="minorEastAsia" w:hAnsiTheme="minorEastAsia"/>
                <w:bCs/>
                <w:color w:val="000000"/>
                <w:sz w:val="18"/>
                <w:szCs w:val="18"/>
              </w:rPr>
            </w:pPr>
          </w:p>
        </w:tc>
        <w:tc>
          <w:tcPr>
            <w:tcW w:w="425" w:type="dxa"/>
            <w:gridSpan w:val="2"/>
            <w:vMerge/>
            <w:shd w:val="clear" w:color="auto" w:fill="D9D9D9" w:themeFill="background1" w:themeFillShade="D9"/>
            <w:vAlign w:val="center"/>
          </w:tcPr>
          <w:p w14:paraId="1050F762" w14:textId="77777777" w:rsidR="00270AD3" w:rsidRPr="00346F29" w:rsidRDefault="00270AD3" w:rsidP="00270AD3">
            <w:pPr>
              <w:jc w:val="center"/>
              <w:rPr>
                <w:rFonts w:asciiTheme="minorEastAsia" w:hAnsiTheme="minorEastAsia"/>
                <w:bCs/>
                <w:color w:val="000000"/>
                <w:sz w:val="18"/>
                <w:szCs w:val="18"/>
              </w:rPr>
            </w:pPr>
          </w:p>
        </w:tc>
        <w:tc>
          <w:tcPr>
            <w:tcW w:w="527" w:type="dxa"/>
            <w:gridSpan w:val="2"/>
            <w:vAlign w:val="center"/>
          </w:tcPr>
          <w:p w14:paraId="0D2F29FF" w14:textId="77777777" w:rsidR="00270AD3" w:rsidRPr="00346F29" w:rsidRDefault="00270AD3" w:rsidP="00D8792C">
            <w:pPr>
              <w:jc w:val="center"/>
              <w:rPr>
                <w:rFonts w:asciiTheme="minorEastAsia" w:hAnsiTheme="minorEastAsia"/>
                <w:bCs/>
                <w:color w:val="000000"/>
                <w:sz w:val="18"/>
                <w:szCs w:val="18"/>
              </w:rPr>
            </w:pPr>
          </w:p>
        </w:tc>
        <w:tc>
          <w:tcPr>
            <w:tcW w:w="324" w:type="dxa"/>
            <w:gridSpan w:val="2"/>
            <w:vMerge/>
            <w:shd w:val="clear" w:color="auto" w:fill="D9D9D9" w:themeFill="background1" w:themeFillShade="D9"/>
            <w:vAlign w:val="center"/>
          </w:tcPr>
          <w:p w14:paraId="656AC25F" w14:textId="77777777" w:rsidR="00270AD3" w:rsidRPr="00346F29" w:rsidRDefault="00270AD3" w:rsidP="00270AD3">
            <w:pPr>
              <w:jc w:val="center"/>
              <w:rPr>
                <w:rFonts w:asciiTheme="minorEastAsia" w:hAnsiTheme="minorEastAsia"/>
                <w:bCs/>
                <w:color w:val="000000"/>
                <w:sz w:val="18"/>
                <w:szCs w:val="18"/>
              </w:rPr>
            </w:pPr>
          </w:p>
        </w:tc>
        <w:tc>
          <w:tcPr>
            <w:tcW w:w="629" w:type="dxa"/>
            <w:gridSpan w:val="2"/>
            <w:vAlign w:val="center"/>
          </w:tcPr>
          <w:p w14:paraId="4BAFB331" w14:textId="77777777" w:rsidR="00270AD3" w:rsidRPr="00346F29" w:rsidRDefault="00270AD3" w:rsidP="00270AD3">
            <w:pPr>
              <w:jc w:val="center"/>
              <w:rPr>
                <w:rFonts w:asciiTheme="minorEastAsia" w:hAnsiTheme="minorEastAsia"/>
                <w:bCs/>
                <w:color w:val="000000"/>
                <w:sz w:val="18"/>
                <w:szCs w:val="18"/>
              </w:rPr>
            </w:pPr>
            <w:r w:rsidRPr="00346F29">
              <w:rPr>
                <w:rFonts w:asciiTheme="minorEastAsia" w:hAnsiTheme="minorEastAsia" w:hint="eastAsia"/>
                <w:bCs/>
                <w:i/>
                <w:color w:val="000000"/>
                <w:sz w:val="18"/>
                <w:szCs w:val="18"/>
              </w:rPr>
              <w:t>d</w:t>
            </w:r>
            <w:r w:rsidRPr="00346F29">
              <w:rPr>
                <w:rFonts w:asciiTheme="minorEastAsia" w:hAnsiTheme="minorEastAsia" w:hint="eastAsia"/>
                <w:bCs/>
                <w:color w:val="000000"/>
                <w:sz w:val="18"/>
                <w:szCs w:val="18"/>
                <w:vertAlign w:val="subscript"/>
              </w:rPr>
              <w:t>f,</w:t>
            </w:r>
            <w:r w:rsidRPr="00346F29">
              <w:rPr>
                <w:rFonts w:asciiTheme="minorEastAsia" w:hAnsiTheme="minorEastAsia" w:hint="eastAsia"/>
                <w:bCs/>
                <w:i/>
                <w:color w:val="000000"/>
                <w:sz w:val="18"/>
                <w:szCs w:val="18"/>
                <w:vertAlign w:val="subscript"/>
              </w:rPr>
              <w:t>ps</w:t>
            </w:r>
          </w:p>
        </w:tc>
        <w:tc>
          <w:tcPr>
            <w:tcW w:w="363" w:type="dxa"/>
            <w:gridSpan w:val="2"/>
            <w:vMerge/>
            <w:shd w:val="clear" w:color="auto" w:fill="D9D9D9" w:themeFill="background1" w:themeFillShade="D9"/>
            <w:vAlign w:val="center"/>
          </w:tcPr>
          <w:p w14:paraId="2E7A423B" w14:textId="77777777" w:rsidR="00270AD3" w:rsidRPr="00346F29" w:rsidRDefault="00270AD3" w:rsidP="00270AD3">
            <w:pPr>
              <w:jc w:val="center"/>
              <w:rPr>
                <w:rFonts w:asciiTheme="minorEastAsia" w:hAnsiTheme="minorEastAsia"/>
                <w:bCs/>
                <w:color w:val="000000"/>
                <w:sz w:val="18"/>
                <w:szCs w:val="18"/>
              </w:rPr>
            </w:pPr>
          </w:p>
        </w:tc>
        <w:tc>
          <w:tcPr>
            <w:tcW w:w="590" w:type="dxa"/>
            <w:vAlign w:val="center"/>
          </w:tcPr>
          <w:p w14:paraId="234BACB3" w14:textId="77777777" w:rsidR="00270AD3" w:rsidRPr="00346F29" w:rsidRDefault="00270AD3" w:rsidP="00270AD3">
            <w:pPr>
              <w:jc w:val="center"/>
              <w:rPr>
                <w:rFonts w:asciiTheme="minorEastAsia" w:hAnsiTheme="minorEastAsia"/>
                <w:bCs/>
                <w:color w:val="000000"/>
                <w:sz w:val="18"/>
                <w:szCs w:val="18"/>
              </w:rPr>
            </w:pPr>
          </w:p>
        </w:tc>
      </w:tr>
    </w:tbl>
    <w:p w14:paraId="402490C2" w14:textId="77777777" w:rsidR="00B91B5E" w:rsidRPr="007D47DE" w:rsidRDefault="00B91B5E" w:rsidP="008E15D4">
      <w:pPr>
        <w:rPr>
          <w:rFonts w:asciiTheme="minorEastAsia" w:hAnsiTheme="minorEastAsia"/>
          <w:bCs/>
          <w:color w:val="000000"/>
          <w:szCs w:val="21"/>
          <w:highlight w:val="yellow"/>
        </w:rPr>
      </w:pPr>
    </w:p>
    <w:p w14:paraId="55D237D2" w14:textId="77777777" w:rsidR="00B41286" w:rsidRPr="007D47DE" w:rsidRDefault="00B41286" w:rsidP="00416B0C">
      <w:pPr>
        <w:pStyle w:val="a5"/>
        <w:numPr>
          <w:ilvl w:val="3"/>
          <w:numId w:val="1"/>
        </w:numPr>
        <w:rPr>
          <w:b/>
          <w:sz w:val="21"/>
          <w:szCs w:val="21"/>
        </w:rPr>
      </w:pPr>
      <w:r w:rsidRPr="007D47DE">
        <w:rPr>
          <w:b/>
          <w:sz w:val="21"/>
          <w:szCs w:val="21"/>
        </w:rPr>
        <w:t>单计数器</w:t>
      </w:r>
      <w:r w:rsidRPr="007D47DE">
        <w:rPr>
          <w:rFonts w:hint="eastAsia"/>
          <w:b/>
          <w:sz w:val="21"/>
          <w:szCs w:val="21"/>
        </w:rPr>
        <w:t>原始数据处理</w:t>
      </w:r>
    </w:p>
    <w:p w14:paraId="7CB448DB" w14:textId="77777777" w:rsidR="00B41286" w:rsidRPr="007D47DE" w:rsidRDefault="00B41286" w:rsidP="008E15D4">
      <w:pPr>
        <w:ind w:firstLineChars="200" w:firstLine="420"/>
        <w:rPr>
          <w:rFonts w:asciiTheme="minorEastAsia" w:hAnsiTheme="minorEastAsia"/>
          <w:bCs/>
          <w:iCs/>
          <w:color w:val="000000"/>
          <w:szCs w:val="21"/>
        </w:rPr>
      </w:pPr>
      <w:r w:rsidRPr="007D47DE">
        <w:rPr>
          <w:rFonts w:asciiTheme="minorEastAsia" w:hAnsiTheme="minorEastAsia"/>
          <w:bCs/>
          <w:iCs/>
          <w:color w:val="000000"/>
          <w:szCs w:val="21"/>
        </w:rPr>
        <w:t>对于单计数器</w:t>
      </w:r>
      <w:r w:rsidRPr="007D47DE">
        <w:rPr>
          <w:rFonts w:asciiTheme="minorEastAsia" w:hAnsiTheme="minorEastAsia" w:hint="eastAsia"/>
          <w:bCs/>
          <w:iCs/>
          <w:color w:val="000000"/>
          <w:szCs w:val="21"/>
        </w:rPr>
        <w:t>采样</w:t>
      </w:r>
      <w:r w:rsidRPr="007D47DE">
        <w:rPr>
          <w:rFonts w:asciiTheme="minorEastAsia" w:hAnsiTheme="minorEastAsia"/>
          <w:bCs/>
          <w:iCs/>
          <w:color w:val="000000"/>
          <w:szCs w:val="21"/>
        </w:rPr>
        <w:t>系统</w:t>
      </w:r>
      <w:r w:rsidRPr="007D47DE">
        <w:rPr>
          <w:rFonts w:asciiTheme="minorEastAsia" w:hAnsiTheme="minorEastAsia" w:hint="eastAsia"/>
          <w:bCs/>
          <w:iCs/>
          <w:color w:val="000000"/>
          <w:szCs w:val="21"/>
        </w:rPr>
        <w:t>，</w:t>
      </w:r>
      <w:r w:rsidR="00A06CDD">
        <w:rPr>
          <w:rFonts w:asciiTheme="minorEastAsia" w:hAnsiTheme="minorEastAsia" w:hint="eastAsia"/>
          <w:bCs/>
          <w:iCs/>
          <w:color w:val="000000"/>
          <w:szCs w:val="21"/>
        </w:rPr>
        <w:t>对</w:t>
      </w:r>
      <w:r w:rsidRPr="007D47DE">
        <w:rPr>
          <w:rFonts w:asciiTheme="minorEastAsia" w:hAnsiTheme="minorEastAsia" w:hint="eastAsia"/>
          <w:bCs/>
          <w:iCs/>
          <w:color w:val="000000"/>
          <w:szCs w:val="21"/>
        </w:rPr>
        <w:t>两个相邻上游计数</w:t>
      </w:r>
      <w:r w:rsidR="00A06CDD">
        <w:rPr>
          <w:rFonts w:asciiTheme="minorEastAsia" w:hAnsiTheme="minorEastAsia" w:hint="eastAsia"/>
          <w:bCs/>
          <w:iCs/>
          <w:color w:val="000000"/>
          <w:szCs w:val="21"/>
        </w:rPr>
        <w:t>取</w:t>
      </w:r>
      <w:r w:rsidRPr="007D47DE">
        <w:rPr>
          <w:rFonts w:asciiTheme="minorEastAsia" w:hAnsiTheme="minorEastAsia" w:hint="eastAsia"/>
          <w:bCs/>
          <w:iCs/>
          <w:color w:val="000000"/>
          <w:szCs w:val="21"/>
        </w:rPr>
        <w:t>平均值，</w:t>
      </w:r>
      <w:r w:rsidR="00A06CDD">
        <w:rPr>
          <w:rFonts w:asciiTheme="minorEastAsia" w:hAnsiTheme="minorEastAsia" w:hint="eastAsia"/>
          <w:bCs/>
          <w:iCs/>
          <w:color w:val="000000"/>
          <w:szCs w:val="21"/>
        </w:rPr>
        <w:t>以此作为</w:t>
      </w:r>
      <w:r w:rsidRPr="007D47DE">
        <w:rPr>
          <w:rFonts w:asciiTheme="minorEastAsia" w:hAnsiTheme="minorEastAsia" w:hint="eastAsia"/>
          <w:bCs/>
          <w:iCs/>
          <w:color w:val="000000"/>
          <w:szCs w:val="21"/>
        </w:rPr>
        <w:t>与下游</w:t>
      </w:r>
      <w:r w:rsidR="00323F70">
        <w:rPr>
          <w:rFonts w:asciiTheme="minorEastAsia" w:hAnsiTheme="minorEastAsia" w:hint="eastAsia"/>
          <w:bCs/>
          <w:iCs/>
          <w:color w:val="000000"/>
          <w:szCs w:val="21"/>
        </w:rPr>
        <w:t>采样</w:t>
      </w:r>
      <w:r w:rsidR="00B17AF4">
        <w:rPr>
          <w:rFonts w:asciiTheme="minorEastAsia" w:hAnsiTheme="minorEastAsia" w:hint="eastAsia"/>
          <w:bCs/>
          <w:iCs/>
          <w:color w:val="000000"/>
          <w:szCs w:val="21"/>
        </w:rPr>
        <w:t>对应</w:t>
      </w:r>
      <w:r w:rsidRPr="007D47DE">
        <w:rPr>
          <w:rFonts w:asciiTheme="minorEastAsia" w:hAnsiTheme="minorEastAsia" w:hint="eastAsia"/>
          <w:bCs/>
          <w:iCs/>
          <w:color w:val="000000"/>
          <w:szCs w:val="21"/>
        </w:rPr>
        <w:t>的上游</w:t>
      </w:r>
      <w:r w:rsidR="00A06CDD">
        <w:rPr>
          <w:rFonts w:asciiTheme="minorEastAsia" w:hAnsiTheme="minorEastAsia" w:hint="eastAsia"/>
          <w:bCs/>
          <w:iCs/>
          <w:color w:val="000000"/>
          <w:szCs w:val="21"/>
        </w:rPr>
        <w:t>计数</w:t>
      </w:r>
      <w:r w:rsidRPr="007D47DE">
        <w:rPr>
          <w:rFonts w:asciiTheme="minorEastAsia" w:hAnsiTheme="minorEastAsia" w:hint="eastAsia"/>
          <w:bCs/>
          <w:iCs/>
          <w:color w:val="000000"/>
          <w:szCs w:val="21"/>
        </w:rPr>
        <w:t>。</w:t>
      </w:r>
    </w:p>
    <w:p w14:paraId="2B5BE409" w14:textId="77777777" w:rsidR="00B41286" w:rsidRPr="007D47DE" w:rsidRDefault="00B41286" w:rsidP="008E15D4">
      <w:pPr>
        <w:rPr>
          <w:rFonts w:asciiTheme="minorEastAsia" w:hAnsiTheme="minorEastAsia"/>
          <w:bCs/>
          <w:iCs/>
          <w:color w:val="000000"/>
          <w:szCs w:val="21"/>
        </w:rPr>
      </w:pPr>
      <w:r w:rsidRPr="007D47DE">
        <w:rPr>
          <w:rFonts w:asciiTheme="minorEastAsia" w:hAnsiTheme="minorEastAsia" w:hint="eastAsia"/>
          <w:bCs/>
          <w:iCs/>
          <w:color w:val="000000"/>
          <w:szCs w:val="21"/>
        </w:rPr>
        <w:t xml:space="preserve">    </w:t>
      </w:r>
      <w:r w:rsidRPr="007D47DE">
        <w:rPr>
          <w:rFonts w:asciiTheme="minorEastAsia" w:hAnsiTheme="minorEastAsia"/>
          <w:bCs/>
          <w:iCs/>
          <w:color w:val="000000"/>
          <w:szCs w:val="21"/>
        </w:rPr>
        <w:t>对于上游初始</w:t>
      </w:r>
      <w:r w:rsidRPr="007D47DE">
        <w:rPr>
          <w:rFonts w:asciiTheme="minorEastAsia" w:hAnsiTheme="minorEastAsia" w:hint="eastAsia"/>
          <w:bCs/>
          <w:iCs/>
          <w:color w:val="000000"/>
          <w:szCs w:val="21"/>
        </w:rPr>
        <w:t>及终了阶段</w:t>
      </w:r>
      <w:r w:rsidRPr="007D47DE">
        <w:rPr>
          <w:rFonts w:asciiTheme="minorEastAsia" w:hAnsiTheme="minorEastAsia"/>
          <w:bCs/>
          <w:iCs/>
          <w:color w:val="000000"/>
          <w:szCs w:val="21"/>
        </w:rPr>
        <w:t>背景计数</w:t>
      </w:r>
      <w:r w:rsidR="00A06CDD">
        <w:rPr>
          <w:rFonts w:asciiTheme="minorEastAsia" w:hAnsiTheme="minorEastAsia" w:hint="eastAsia"/>
          <w:bCs/>
          <w:iCs/>
          <w:color w:val="000000"/>
          <w:szCs w:val="21"/>
        </w:rPr>
        <w:t>：</w:t>
      </w:r>
    </w:p>
    <w:bookmarkStart w:id="220" w:name="OLE_LINK36"/>
    <w:p w14:paraId="7F47E516" w14:textId="77777777" w:rsidR="00B41286" w:rsidRPr="007D47DE" w:rsidRDefault="00F310E4" w:rsidP="009E3E32">
      <w:pPr>
        <w:jc w:val="right"/>
        <w:rPr>
          <w:rFonts w:asciiTheme="minorEastAsia" w:hAnsiTheme="minorEastAsia" w:cs="Helvetica"/>
          <w:color w:val="000000"/>
          <w:szCs w:val="21"/>
        </w:rPr>
      </w:pPr>
      <w:r w:rsidRPr="007D47DE">
        <w:rPr>
          <w:rFonts w:asciiTheme="minorEastAsia" w:hAnsiTheme="minorEastAsia" w:cs="Helvetica"/>
          <w:color w:val="000000"/>
          <w:position w:val="-24"/>
          <w:szCs w:val="21"/>
        </w:rPr>
        <w:object w:dxaOrig="2920" w:dyaOrig="680" w14:anchorId="538D50EC">
          <v:shape id="_x0000_i1037" type="#_x0000_t75" style="width:106.5pt;height:30.75pt" o:ole="">
            <v:imagedata r:id="rId41" o:title=""/>
          </v:shape>
          <o:OLEObject Type="Embed" ProgID="Equation.3" ShapeID="_x0000_i1037" DrawAspect="Content" ObjectID="_1696676945" r:id="rId42"/>
        </w:object>
      </w:r>
      <w:r w:rsidR="00B41286" w:rsidRPr="007D47DE">
        <w:rPr>
          <w:rFonts w:asciiTheme="minorEastAsia" w:hAnsiTheme="minorEastAsia" w:cs="Helvetica"/>
          <w:color w:val="000000"/>
          <w:szCs w:val="21"/>
        </w:rPr>
        <w:t xml:space="preserve"> </w:t>
      </w:r>
      <w:r w:rsidR="009E3E32">
        <w:rPr>
          <w:rFonts w:asciiTheme="minorEastAsia" w:hAnsiTheme="minorEastAsia" w:cs="Helvetica"/>
          <w:color w:val="000000"/>
          <w:szCs w:val="21"/>
        </w:rPr>
        <w:tab/>
      </w:r>
      <w:r w:rsidR="009E3E32">
        <w:rPr>
          <w:rFonts w:asciiTheme="minorEastAsia" w:hAnsiTheme="minorEastAsia" w:cs="Helvetica"/>
          <w:color w:val="000000"/>
          <w:szCs w:val="21"/>
        </w:rPr>
        <w:tab/>
      </w:r>
      <w:r w:rsidR="009E3E32">
        <w:rPr>
          <w:rFonts w:asciiTheme="minorEastAsia" w:hAnsiTheme="minorEastAsia" w:cs="Helvetica"/>
          <w:color w:val="000000"/>
          <w:szCs w:val="21"/>
        </w:rPr>
        <w:tab/>
      </w:r>
      <w:r w:rsidR="009E3E32">
        <w:rPr>
          <w:rFonts w:asciiTheme="minorEastAsia" w:hAnsiTheme="minorEastAsia" w:cs="Helvetica"/>
          <w:color w:val="000000"/>
          <w:szCs w:val="21"/>
        </w:rPr>
        <w:tab/>
      </w:r>
      <w:r w:rsidR="009E3E32">
        <w:rPr>
          <w:rFonts w:asciiTheme="minorEastAsia" w:hAnsiTheme="minorEastAsia" w:cs="Helvetica"/>
          <w:color w:val="000000"/>
          <w:szCs w:val="21"/>
        </w:rPr>
        <w:tab/>
      </w:r>
      <w:r w:rsidR="009E3E32">
        <w:rPr>
          <w:rFonts w:asciiTheme="minorEastAsia" w:hAnsiTheme="minorEastAsia" w:cs="Helvetica"/>
          <w:color w:val="000000"/>
          <w:szCs w:val="21"/>
        </w:rPr>
        <w:tab/>
      </w:r>
      <w:r w:rsidR="009E3E32">
        <w:rPr>
          <w:rFonts w:asciiTheme="minorEastAsia" w:hAnsiTheme="minorEastAsia" w:cs="Helvetica"/>
          <w:color w:val="000000"/>
          <w:szCs w:val="21"/>
        </w:rPr>
        <w:tab/>
      </w:r>
      <w:r w:rsidR="009E3E32">
        <w:rPr>
          <w:rFonts w:asciiTheme="minorEastAsia" w:hAnsiTheme="minorEastAsia" w:cs="Helvetica"/>
          <w:color w:val="000000"/>
          <w:szCs w:val="21"/>
        </w:rPr>
        <w:tab/>
      </w:r>
      <w:r w:rsidR="009E3E32">
        <w:rPr>
          <w:rFonts w:asciiTheme="minorEastAsia" w:hAnsiTheme="minorEastAsia" w:cs="Helvetica"/>
          <w:color w:val="000000"/>
          <w:szCs w:val="21"/>
        </w:rPr>
        <w:tab/>
      </w:r>
      <w:r w:rsidR="009E3E32">
        <w:rPr>
          <w:rFonts w:asciiTheme="minorEastAsia" w:hAnsiTheme="minorEastAsia" w:cs="Helvetica"/>
          <w:color w:val="000000"/>
          <w:szCs w:val="21"/>
        </w:rPr>
        <w:tab/>
      </w:r>
      <w:r w:rsidR="009E3E32">
        <w:rPr>
          <w:rFonts w:asciiTheme="minorEastAsia" w:hAnsiTheme="minorEastAsia" w:cs="Helvetica" w:hint="eastAsia"/>
          <w:color w:val="000000"/>
          <w:szCs w:val="21"/>
        </w:rPr>
        <w:t>（</w:t>
      </w:r>
      <w:r w:rsidR="009E3E32" w:rsidRPr="007D47DE">
        <w:rPr>
          <w:rFonts w:asciiTheme="minorEastAsia" w:hAnsiTheme="minorEastAsia" w:cs="Helvetica"/>
          <w:color w:val="000000"/>
          <w:szCs w:val="21"/>
        </w:rPr>
        <w:t>5</w:t>
      </w:r>
      <w:r w:rsidR="009E3E32">
        <w:rPr>
          <w:rFonts w:asciiTheme="minorEastAsia" w:hAnsiTheme="minorEastAsia" w:cs="Helvetica" w:hint="eastAsia"/>
          <w:color w:val="000000"/>
          <w:szCs w:val="21"/>
        </w:rPr>
        <w:t>）</w:t>
      </w:r>
    </w:p>
    <w:bookmarkEnd w:id="220"/>
    <w:p w14:paraId="042C8990" w14:textId="77777777" w:rsidR="00DB30E0" w:rsidRPr="007D47DE" w:rsidRDefault="00F310E4" w:rsidP="00DB30E0">
      <w:pPr>
        <w:jc w:val="right"/>
        <w:rPr>
          <w:rFonts w:asciiTheme="minorEastAsia" w:hAnsiTheme="minorEastAsia" w:cs="Helvetica"/>
          <w:color w:val="000000"/>
          <w:szCs w:val="21"/>
        </w:rPr>
      </w:pPr>
      <w:r w:rsidRPr="007D47DE">
        <w:rPr>
          <w:rFonts w:asciiTheme="minorEastAsia" w:hAnsiTheme="minorEastAsia" w:cs="Helvetica"/>
          <w:color w:val="000000"/>
          <w:position w:val="-24"/>
          <w:szCs w:val="21"/>
        </w:rPr>
        <w:object w:dxaOrig="2920" w:dyaOrig="680" w14:anchorId="6F6653EF">
          <v:shape id="_x0000_i1038" type="#_x0000_t75" style="width:106.5pt;height:30.75pt" o:ole="">
            <v:imagedata r:id="rId43" o:title=""/>
          </v:shape>
          <o:OLEObject Type="Embed" ProgID="Equation.3" ShapeID="_x0000_i1038" DrawAspect="Content" ObjectID="_1696676946" r:id="rId44"/>
        </w:object>
      </w:r>
      <w:r w:rsidR="00DB30E0" w:rsidRPr="007D47DE">
        <w:rPr>
          <w:rFonts w:asciiTheme="minorEastAsia" w:hAnsiTheme="minorEastAsia" w:cs="Helvetica"/>
          <w:color w:val="000000"/>
          <w:szCs w:val="21"/>
        </w:rPr>
        <w:t xml:space="preserve"> </w:t>
      </w:r>
      <w:r w:rsidR="00DB30E0">
        <w:rPr>
          <w:rFonts w:asciiTheme="minorEastAsia" w:hAnsiTheme="minorEastAsia" w:cs="Helvetica"/>
          <w:color w:val="000000"/>
          <w:szCs w:val="21"/>
        </w:rPr>
        <w:tab/>
      </w:r>
      <w:r w:rsidR="00DB30E0">
        <w:rPr>
          <w:rFonts w:asciiTheme="minorEastAsia" w:hAnsiTheme="minorEastAsia" w:cs="Helvetica"/>
          <w:color w:val="000000"/>
          <w:szCs w:val="21"/>
        </w:rPr>
        <w:tab/>
      </w:r>
      <w:r w:rsidR="00DB30E0">
        <w:rPr>
          <w:rFonts w:asciiTheme="minorEastAsia" w:hAnsiTheme="minorEastAsia" w:cs="Helvetica"/>
          <w:color w:val="000000"/>
          <w:szCs w:val="21"/>
        </w:rPr>
        <w:tab/>
      </w:r>
      <w:r w:rsidR="00DB30E0">
        <w:rPr>
          <w:rFonts w:asciiTheme="minorEastAsia" w:hAnsiTheme="minorEastAsia" w:cs="Helvetica"/>
          <w:color w:val="000000"/>
          <w:szCs w:val="21"/>
        </w:rPr>
        <w:tab/>
      </w:r>
      <w:r w:rsidR="00DB30E0">
        <w:rPr>
          <w:rFonts w:asciiTheme="minorEastAsia" w:hAnsiTheme="minorEastAsia" w:cs="Helvetica"/>
          <w:color w:val="000000"/>
          <w:szCs w:val="21"/>
        </w:rPr>
        <w:tab/>
      </w:r>
      <w:r w:rsidR="00DB30E0">
        <w:rPr>
          <w:rFonts w:asciiTheme="minorEastAsia" w:hAnsiTheme="minorEastAsia" w:cs="Helvetica"/>
          <w:color w:val="000000"/>
          <w:szCs w:val="21"/>
        </w:rPr>
        <w:tab/>
      </w:r>
      <w:r w:rsidR="00DB30E0">
        <w:rPr>
          <w:rFonts w:asciiTheme="minorEastAsia" w:hAnsiTheme="minorEastAsia" w:cs="Helvetica"/>
          <w:color w:val="000000"/>
          <w:szCs w:val="21"/>
        </w:rPr>
        <w:tab/>
      </w:r>
      <w:r w:rsidR="00DB30E0">
        <w:rPr>
          <w:rFonts w:asciiTheme="minorEastAsia" w:hAnsiTheme="minorEastAsia" w:cs="Helvetica"/>
          <w:color w:val="000000"/>
          <w:szCs w:val="21"/>
        </w:rPr>
        <w:tab/>
      </w:r>
      <w:r w:rsidR="00DB30E0">
        <w:rPr>
          <w:rFonts w:asciiTheme="minorEastAsia" w:hAnsiTheme="minorEastAsia" w:cs="Helvetica"/>
          <w:color w:val="000000"/>
          <w:szCs w:val="21"/>
        </w:rPr>
        <w:tab/>
      </w:r>
      <w:r w:rsidR="00DB30E0">
        <w:rPr>
          <w:rFonts w:asciiTheme="minorEastAsia" w:hAnsiTheme="minorEastAsia" w:cs="Helvetica"/>
          <w:color w:val="000000"/>
          <w:szCs w:val="21"/>
        </w:rPr>
        <w:tab/>
      </w:r>
      <w:r w:rsidR="00DB30E0">
        <w:rPr>
          <w:rFonts w:asciiTheme="minorEastAsia" w:hAnsiTheme="minorEastAsia" w:cs="Helvetica" w:hint="eastAsia"/>
          <w:color w:val="000000"/>
          <w:szCs w:val="21"/>
        </w:rPr>
        <w:t>（</w:t>
      </w:r>
      <w:r w:rsidR="00DB30E0">
        <w:rPr>
          <w:rFonts w:asciiTheme="minorEastAsia" w:hAnsiTheme="minorEastAsia" w:cs="Helvetica"/>
          <w:color w:val="000000"/>
          <w:szCs w:val="21"/>
        </w:rPr>
        <w:t>6</w:t>
      </w:r>
      <w:r w:rsidR="00DB30E0">
        <w:rPr>
          <w:rFonts w:asciiTheme="minorEastAsia" w:hAnsiTheme="minorEastAsia" w:cs="Helvetica" w:hint="eastAsia"/>
          <w:color w:val="000000"/>
          <w:szCs w:val="21"/>
        </w:rPr>
        <w:t>）</w:t>
      </w:r>
    </w:p>
    <w:p w14:paraId="3BA6037F" w14:textId="77777777" w:rsidR="00B41286" w:rsidRPr="007D47DE" w:rsidRDefault="00DB30E0" w:rsidP="008E15D4">
      <w:pPr>
        <w:rPr>
          <w:rFonts w:asciiTheme="minorEastAsia" w:hAnsiTheme="minorEastAsia"/>
          <w:szCs w:val="21"/>
        </w:rPr>
      </w:pPr>
      <w:r>
        <w:rPr>
          <w:rFonts w:asciiTheme="minorEastAsia" w:hAnsiTheme="minorEastAsia" w:cs="Helvetica" w:hint="eastAsia"/>
          <w:color w:val="000000"/>
          <w:szCs w:val="21"/>
        </w:rPr>
        <w:t>式中</w:t>
      </w:r>
      <w:r w:rsidR="00B41286" w:rsidRPr="007D47DE">
        <w:rPr>
          <w:rFonts w:asciiTheme="minorEastAsia" w:hAnsiTheme="minorEastAsia" w:cs="Helvetica" w:hint="eastAsia"/>
          <w:color w:val="000000"/>
          <w:szCs w:val="21"/>
        </w:rPr>
        <w:t>：</w:t>
      </w:r>
      <w:r>
        <w:rPr>
          <w:rFonts w:asciiTheme="minorEastAsia" w:hAnsiTheme="minorEastAsia" w:cs="Helvetica"/>
          <w:color w:val="000000"/>
          <w:szCs w:val="21"/>
        </w:rPr>
        <w:tab/>
      </w:r>
      <w:bookmarkStart w:id="221" w:name="OLE_LINK37"/>
      <w:r w:rsidR="00B41286" w:rsidRPr="00DB30E0">
        <w:rPr>
          <w:rFonts w:asciiTheme="minorEastAsia" w:hAnsiTheme="minorEastAsia"/>
          <w:i/>
          <w:color w:val="000000"/>
          <w:szCs w:val="21"/>
        </w:rPr>
        <w:t>U</w:t>
      </w:r>
      <w:r w:rsidR="00B41286" w:rsidRPr="00DB30E0">
        <w:rPr>
          <w:rFonts w:asciiTheme="minorEastAsia" w:hAnsiTheme="minorEastAsia"/>
          <w:i/>
          <w:color w:val="000000"/>
          <w:szCs w:val="21"/>
          <w:vertAlign w:val="subscript"/>
        </w:rPr>
        <w:t>B</w:t>
      </w:r>
      <w:r w:rsidR="00B41286" w:rsidRPr="007D47DE">
        <w:rPr>
          <w:rFonts w:asciiTheme="minorEastAsia" w:hAnsiTheme="minorEastAsia"/>
          <w:color w:val="000000"/>
          <w:szCs w:val="21"/>
          <w:vertAlign w:val="subscript"/>
        </w:rPr>
        <w:t>,b,</w:t>
      </w:r>
      <w:r w:rsidR="00B41286" w:rsidRPr="00DB30E0">
        <w:rPr>
          <w:rFonts w:asciiTheme="minorEastAsia" w:hAnsiTheme="minorEastAsia"/>
          <w:i/>
          <w:color w:val="000000"/>
          <w:szCs w:val="21"/>
          <w:vertAlign w:val="subscript"/>
        </w:rPr>
        <w:t>ps</w:t>
      </w:r>
      <w:bookmarkEnd w:id="221"/>
      <w:r>
        <w:rPr>
          <w:rFonts w:asciiTheme="minorEastAsia" w:hAnsiTheme="minorEastAsia"/>
          <w:szCs w:val="21"/>
        </w:rPr>
        <w:tab/>
      </w:r>
      <w:r w:rsidR="00B41286" w:rsidRPr="007D47DE">
        <w:rPr>
          <w:rFonts w:asciiTheme="minorEastAsia" w:hAnsiTheme="minorEastAsia"/>
          <w:szCs w:val="21"/>
        </w:rPr>
        <w:t>粒径</w:t>
      </w:r>
      <w:r>
        <w:rPr>
          <w:rFonts w:asciiTheme="minorEastAsia" w:hAnsiTheme="minorEastAsia" w:hint="eastAsia"/>
          <w:szCs w:val="21"/>
        </w:rPr>
        <w:t>档</w:t>
      </w:r>
      <w:r w:rsidR="00B41286" w:rsidRPr="00F310E4">
        <w:rPr>
          <w:rFonts w:asciiTheme="minorEastAsia" w:hAnsiTheme="minorEastAsia"/>
          <w:i/>
          <w:szCs w:val="21"/>
        </w:rPr>
        <w:t>ps</w:t>
      </w:r>
      <w:r>
        <w:rPr>
          <w:rFonts w:asciiTheme="minorEastAsia" w:hAnsiTheme="minorEastAsia" w:hint="eastAsia"/>
          <w:szCs w:val="21"/>
        </w:rPr>
        <w:t>处</w:t>
      </w:r>
      <w:r w:rsidR="00B41286" w:rsidRPr="007D47DE">
        <w:rPr>
          <w:rFonts w:asciiTheme="minorEastAsia" w:hAnsiTheme="minorEastAsia"/>
          <w:szCs w:val="21"/>
        </w:rPr>
        <w:t>初始</w:t>
      </w:r>
      <w:r w:rsidR="00B41286" w:rsidRPr="007D47DE">
        <w:rPr>
          <w:rFonts w:asciiTheme="minorEastAsia" w:hAnsiTheme="minorEastAsia" w:hint="eastAsia"/>
          <w:szCs w:val="21"/>
        </w:rPr>
        <w:t>阶段</w:t>
      </w:r>
      <w:r w:rsidR="00B41286" w:rsidRPr="007D47DE">
        <w:rPr>
          <w:rFonts w:asciiTheme="minorEastAsia" w:hAnsiTheme="minorEastAsia"/>
          <w:szCs w:val="21"/>
        </w:rPr>
        <w:t>上游背景计数平均值</w:t>
      </w:r>
      <w:r w:rsidR="00B41286" w:rsidRPr="007D47DE">
        <w:rPr>
          <w:rFonts w:asciiTheme="minorEastAsia" w:hAnsiTheme="minorEastAsia" w:hint="eastAsia"/>
          <w:szCs w:val="21"/>
        </w:rPr>
        <w:t>；</w:t>
      </w:r>
    </w:p>
    <w:p w14:paraId="6AE10317" w14:textId="77777777" w:rsidR="00B41286" w:rsidRPr="007D47DE" w:rsidRDefault="00B41286" w:rsidP="00F310E4">
      <w:pPr>
        <w:ind w:left="420" w:firstLine="420"/>
        <w:rPr>
          <w:rFonts w:asciiTheme="minorEastAsia" w:hAnsiTheme="minorEastAsia"/>
          <w:szCs w:val="21"/>
        </w:rPr>
      </w:pPr>
      <w:r w:rsidRPr="00F310E4">
        <w:rPr>
          <w:rFonts w:asciiTheme="minorEastAsia" w:hAnsiTheme="minorEastAsia"/>
          <w:i/>
          <w:color w:val="000000"/>
          <w:szCs w:val="21"/>
        </w:rPr>
        <w:t>U</w:t>
      </w:r>
      <w:r w:rsidRPr="007D47DE">
        <w:rPr>
          <w:rFonts w:asciiTheme="minorEastAsia" w:hAnsiTheme="minorEastAsia"/>
          <w:color w:val="000000"/>
          <w:szCs w:val="21"/>
          <w:vertAlign w:val="subscript"/>
        </w:rPr>
        <w:t>B,f,</w:t>
      </w:r>
      <w:r w:rsidRPr="00F310E4">
        <w:rPr>
          <w:rFonts w:asciiTheme="minorEastAsia" w:hAnsiTheme="minorEastAsia"/>
          <w:i/>
          <w:color w:val="000000"/>
          <w:szCs w:val="21"/>
          <w:vertAlign w:val="subscript"/>
        </w:rPr>
        <w:t>ps</w:t>
      </w:r>
      <w:bookmarkStart w:id="222" w:name="OLE_LINK33"/>
      <w:r w:rsidR="00F310E4">
        <w:rPr>
          <w:rFonts w:asciiTheme="minorEastAsia" w:hAnsiTheme="minorEastAsia"/>
          <w:color w:val="000000"/>
          <w:szCs w:val="21"/>
        </w:rPr>
        <w:tab/>
      </w:r>
      <w:r w:rsidR="00F310E4">
        <w:rPr>
          <w:rFonts w:asciiTheme="minorEastAsia" w:hAnsiTheme="minorEastAsia"/>
          <w:color w:val="000000"/>
          <w:szCs w:val="21"/>
        </w:rPr>
        <w:tab/>
      </w:r>
      <w:r w:rsidRPr="007D47DE">
        <w:rPr>
          <w:rFonts w:asciiTheme="minorEastAsia" w:hAnsiTheme="minorEastAsia"/>
          <w:szCs w:val="21"/>
        </w:rPr>
        <w:t>粒径</w:t>
      </w:r>
      <w:bookmarkEnd w:id="222"/>
      <w:r w:rsidR="00F310E4">
        <w:rPr>
          <w:rFonts w:asciiTheme="minorEastAsia" w:hAnsiTheme="minorEastAsia" w:hint="eastAsia"/>
          <w:szCs w:val="21"/>
        </w:rPr>
        <w:t>档</w:t>
      </w:r>
      <w:r w:rsidRPr="00F310E4">
        <w:rPr>
          <w:rFonts w:asciiTheme="minorEastAsia" w:hAnsiTheme="minorEastAsia"/>
          <w:i/>
          <w:szCs w:val="21"/>
        </w:rPr>
        <w:t>ps</w:t>
      </w:r>
      <w:r w:rsidR="00F310E4">
        <w:rPr>
          <w:rFonts w:asciiTheme="minorEastAsia" w:hAnsiTheme="minorEastAsia" w:hint="eastAsia"/>
          <w:szCs w:val="21"/>
        </w:rPr>
        <w:t>处</w:t>
      </w:r>
      <w:r w:rsidRPr="007D47DE">
        <w:rPr>
          <w:rFonts w:asciiTheme="minorEastAsia" w:hAnsiTheme="minorEastAsia" w:hint="eastAsia"/>
          <w:szCs w:val="21"/>
        </w:rPr>
        <w:t>终了阶段</w:t>
      </w:r>
      <w:r w:rsidRPr="007D47DE">
        <w:rPr>
          <w:rFonts w:asciiTheme="minorEastAsia" w:hAnsiTheme="minorEastAsia"/>
          <w:szCs w:val="21"/>
        </w:rPr>
        <w:t>上游背景计数平均值</w:t>
      </w:r>
      <w:r w:rsidRPr="007D47DE">
        <w:rPr>
          <w:rFonts w:asciiTheme="minorEastAsia" w:hAnsiTheme="minorEastAsia" w:hint="eastAsia"/>
          <w:szCs w:val="21"/>
        </w:rPr>
        <w:t>；</w:t>
      </w:r>
    </w:p>
    <w:p w14:paraId="55406F08" w14:textId="77777777" w:rsidR="00B41286" w:rsidRPr="007D47DE" w:rsidRDefault="00B41286" w:rsidP="00F310E4">
      <w:pPr>
        <w:ind w:left="420" w:firstLine="420"/>
        <w:rPr>
          <w:rFonts w:asciiTheme="minorEastAsia" w:hAnsiTheme="minorEastAsia"/>
          <w:szCs w:val="21"/>
        </w:rPr>
      </w:pPr>
      <w:r w:rsidRPr="00F310E4">
        <w:rPr>
          <w:rFonts w:asciiTheme="minorEastAsia" w:hAnsiTheme="minorEastAsia"/>
          <w:i/>
          <w:color w:val="000000"/>
          <w:szCs w:val="21"/>
        </w:rPr>
        <w:t>B</w:t>
      </w:r>
      <w:r w:rsidRPr="007D47DE">
        <w:rPr>
          <w:rFonts w:asciiTheme="minorEastAsia" w:hAnsiTheme="minorEastAsia"/>
          <w:color w:val="000000"/>
          <w:szCs w:val="21"/>
          <w:vertAlign w:val="subscript"/>
        </w:rPr>
        <w:t>b</w:t>
      </w:r>
      <w:r w:rsidRPr="00F310E4">
        <w:rPr>
          <w:rFonts w:asciiTheme="minorEastAsia" w:hAnsiTheme="minorEastAsia"/>
          <w:i/>
          <w:color w:val="000000"/>
          <w:szCs w:val="21"/>
          <w:vertAlign w:val="subscript"/>
        </w:rPr>
        <w:t>,i,ps</w:t>
      </w:r>
      <w:r w:rsidR="00F310E4">
        <w:rPr>
          <w:rFonts w:asciiTheme="minorEastAsia" w:hAnsiTheme="minorEastAsia"/>
          <w:i/>
          <w:color w:val="000000"/>
          <w:szCs w:val="21"/>
          <w:vertAlign w:val="subscript"/>
        </w:rPr>
        <w:tab/>
      </w:r>
      <w:r w:rsidR="00F310E4">
        <w:rPr>
          <w:rFonts w:asciiTheme="minorEastAsia" w:hAnsiTheme="minorEastAsia"/>
          <w:i/>
          <w:color w:val="000000"/>
          <w:szCs w:val="21"/>
          <w:vertAlign w:val="subscript"/>
        </w:rPr>
        <w:tab/>
      </w:r>
      <w:r w:rsidRPr="007D47DE">
        <w:rPr>
          <w:rFonts w:asciiTheme="minorEastAsia" w:hAnsiTheme="minorEastAsia"/>
          <w:szCs w:val="21"/>
        </w:rPr>
        <w:t>粒径</w:t>
      </w:r>
      <w:r w:rsidR="00F310E4">
        <w:rPr>
          <w:rFonts w:asciiTheme="minorEastAsia" w:hAnsiTheme="minorEastAsia" w:hint="eastAsia"/>
          <w:szCs w:val="21"/>
        </w:rPr>
        <w:t>档</w:t>
      </w:r>
      <w:r w:rsidRPr="00F310E4">
        <w:rPr>
          <w:rFonts w:asciiTheme="minorEastAsia" w:hAnsiTheme="minorEastAsia"/>
          <w:i/>
          <w:szCs w:val="21"/>
        </w:rPr>
        <w:t>ps</w:t>
      </w:r>
      <w:r w:rsidR="00F310E4">
        <w:rPr>
          <w:rFonts w:asciiTheme="minorEastAsia" w:hAnsiTheme="minorEastAsia" w:hint="eastAsia"/>
          <w:szCs w:val="21"/>
        </w:rPr>
        <w:t>处</w:t>
      </w:r>
      <w:r w:rsidRPr="007D47DE">
        <w:rPr>
          <w:rFonts w:asciiTheme="minorEastAsia" w:hAnsiTheme="minorEastAsia"/>
          <w:szCs w:val="21"/>
        </w:rPr>
        <w:t>初始</w:t>
      </w:r>
      <w:r w:rsidRPr="007D47DE">
        <w:rPr>
          <w:rFonts w:asciiTheme="minorEastAsia" w:hAnsiTheme="minorEastAsia" w:hint="eastAsia"/>
          <w:szCs w:val="21"/>
        </w:rPr>
        <w:t>阶段</w:t>
      </w:r>
      <w:r w:rsidRPr="007D47DE">
        <w:rPr>
          <w:rFonts w:asciiTheme="minorEastAsia" w:hAnsiTheme="minorEastAsia"/>
          <w:szCs w:val="21"/>
        </w:rPr>
        <w:t>上游背景计数</w:t>
      </w:r>
      <w:r w:rsidRPr="007D47DE">
        <w:rPr>
          <w:rFonts w:asciiTheme="minorEastAsia" w:hAnsiTheme="minorEastAsia" w:hint="eastAsia"/>
          <w:szCs w:val="21"/>
        </w:rPr>
        <w:t>实测值；</w:t>
      </w:r>
    </w:p>
    <w:p w14:paraId="23F0727B" w14:textId="77777777" w:rsidR="00B41286" w:rsidRPr="007D47DE" w:rsidRDefault="00B41286" w:rsidP="00F310E4">
      <w:pPr>
        <w:ind w:left="420" w:firstLine="420"/>
        <w:rPr>
          <w:rFonts w:asciiTheme="minorEastAsia" w:hAnsiTheme="minorEastAsia"/>
          <w:szCs w:val="21"/>
        </w:rPr>
      </w:pPr>
      <w:r w:rsidRPr="00F310E4">
        <w:rPr>
          <w:rFonts w:asciiTheme="minorEastAsia" w:hAnsiTheme="minorEastAsia"/>
          <w:i/>
          <w:color w:val="000000"/>
          <w:szCs w:val="21"/>
        </w:rPr>
        <w:t>B</w:t>
      </w:r>
      <w:r w:rsidRPr="007D47DE">
        <w:rPr>
          <w:rFonts w:asciiTheme="minorEastAsia" w:hAnsiTheme="minorEastAsia"/>
          <w:color w:val="000000"/>
          <w:szCs w:val="21"/>
          <w:vertAlign w:val="subscript"/>
        </w:rPr>
        <w:t>f</w:t>
      </w:r>
      <w:r w:rsidR="001D179E">
        <w:rPr>
          <w:rFonts w:asciiTheme="minorEastAsia" w:hAnsiTheme="minorEastAsia"/>
          <w:color w:val="000000"/>
          <w:szCs w:val="21"/>
          <w:vertAlign w:val="subscript"/>
        </w:rPr>
        <w:t>,i</w:t>
      </w:r>
      <w:r w:rsidRPr="007D47DE">
        <w:rPr>
          <w:rFonts w:asciiTheme="minorEastAsia" w:hAnsiTheme="minorEastAsia"/>
          <w:color w:val="000000"/>
          <w:szCs w:val="21"/>
          <w:vertAlign w:val="subscript"/>
        </w:rPr>
        <w:t>,</w:t>
      </w:r>
      <w:r w:rsidRPr="00F310E4">
        <w:rPr>
          <w:rFonts w:asciiTheme="minorEastAsia" w:hAnsiTheme="minorEastAsia"/>
          <w:i/>
          <w:color w:val="000000"/>
          <w:szCs w:val="21"/>
          <w:vertAlign w:val="subscript"/>
        </w:rPr>
        <w:t>ps</w:t>
      </w:r>
      <w:r w:rsidR="00F310E4">
        <w:rPr>
          <w:rFonts w:asciiTheme="minorEastAsia" w:hAnsiTheme="minorEastAsia"/>
          <w:color w:val="000000"/>
          <w:szCs w:val="21"/>
        </w:rPr>
        <w:tab/>
      </w:r>
      <w:r w:rsidR="00F310E4">
        <w:rPr>
          <w:rFonts w:asciiTheme="minorEastAsia" w:hAnsiTheme="minorEastAsia"/>
          <w:color w:val="000000"/>
          <w:szCs w:val="21"/>
        </w:rPr>
        <w:tab/>
      </w:r>
      <w:r w:rsidRPr="007D47DE">
        <w:rPr>
          <w:rFonts w:asciiTheme="minorEastAsia" w:hAnsiTheme="minorEastAsia"/>
          <w:szCs w:val="21"/>
        </w:rPr>
        <w:t>粒径</w:t>
      </w:r>
      <w:r w:rsidR="00F310E4">
        <w:rPr>
          <w:rFonts w:asciiTheme="minorEastAsia" w:hAnsiTheme="minorEastAsia" w:hint="eastAsia"/>
          <w:szCs w:val="21"/>
        </w:rPr>
        <w:t>档</w:t>
      </w:r>
      <w:r w:rsidRPr="002F0E6F">
        <w:rPr>
          <w:rFonts w:asciiTheme="minorEastAsia" w:hAnsiTheme="minorEastAsia"/>
          <w:i/>
          <w:szCs w:val="21"/>
        </w:rPr>
        <w:t>ps</w:t>
      </w:r>
      <w:r w:rsidR="00F310E4">
        <w:rPr>
          <w:rFonts w:asciiTheme="minorEastAsia" w:hAnsiTheme="minorEastAsia" w:hint="eastAsia"/>
          <w:szCs w:val="21"/>
        </w:rPr>
        <w:t>处</w:t>
      </w:r>
      <w:r w:rsidRPr="007D47DE">
        <w:rPr>
          <w:rFonts w:asciiTheme="minorEastAsia" w:hAnsiTheme="minorEastAsia" w:hint="eastAsia"/>
          <w:szCs w:val="21"/>
        </w:rPr>
        <w:t>终了阶段</w:t>
      </w:r>
      <w:r w:rsidRPr="007D47DE">
        <w:rPr>
          <w:rFonts w:asciiTheme="minorEastAsia" w:hAnsiTheme="minorEastAsia"/>
          <w:szCs w:val="21"/>
        </w:rPr>
        <w:t>上游背景计数</w:t>
      </w:r>
      <w:r w:rsidRPr="007D47DE">
        <w:rPr>
          <w:rFonts w:asciiTheme="minorEastAsia" w:hAnsiTheme="minorEastAsia" w:hint="eastAsia"/>
          <w:szCs w:val="21"/>
        </w:rPr>
        <w:t>实测值。</w:t>
      </w:r>
    </w:p>
    <w:p w14:paraId="5A6493BA" w14:textId="77777777" w:rsidR="00B41286" w:rsidRPr="007D47DE" w:rsidRDefault="00B41286" w:rsidP="002F0E6F">
      <w:pPr>
        <w:ind w:firstLineChars="200" w:firstLine="420"/>
        <w:rPr>
          <w:rFonts w:asciiTheme="minorEastAsia" w:hAnsiTheme="minorEastAsia"/>
          <w:szCs w:val="21"/>
        </w:rPr>
      </w:pPr>
      <w:r w:rsidRPr="007D47DE">
        <w:rPr>
          <w:rFonts w:asciiTheme="minorEastAsia" w:hAnsiTheme="minorEastAsia"/>
          <w:szCs w:val="21"/>
        </w:rPr>
        <w:t>效率或相关</w:t>
      </w:r>
      <w:r w:rsidRPr="007D47DE">
        <w:rPr>
          <w:rFonts w:asciiTheme="minorEastAsia" w:hAnsiTheme="minorEastAsia" w:hint="eastAsia"/>
          <w:szCs w:val="21"/>
        </w:rPr>
        <w:t>系数</w:t>
      </w:r>
      <w:r w:rsidRPr="007D47DE">
        <w:rPr>
          <w:rFonts w:asciiTheme="minorEastAsia" w:hAnsiTheme="minorEastAsia"/>
          <w:szCs w:val="21"/>
        </w:rPr>
        <w:t>采样</w:t>
      </w:r>
      <w:r w:rsidR="00C83AE5">
        <w:rPr>
          <w:rFonts w:asciiTheme="minorEastAsia" w:hAnsiTheme="minorEastAsia" w:hint="eastAsia"/>
          <w:szCs w:val="21"/>
        </w:rPr>
        <w:t>之</w:t>
      </w:r>
      <w:r w:rsidRPr="007D47DE">
        <w:rPr>
          <w:rFonts w:asciiTheme="minorEastAsia" w:hAnsiTheme="minorEastAsia"/>
          <w:szCs w:val="21"/>
        </w:rPr>
        <w:t>前和</w:t>
      </w:r>
      <w:r w:rsidR="00C83AE5">
        <w:rPr>
          <w:rFonts w:asciiTheme="minorEastAsia" w:hAnsiTheme="minorEastAsia" w:hint="eastAsia"/>
          <w:szCs w:val="21"/>
        </w:rPr>
        <w:t>之</w:t>
      </w:r>
      <w:r w:rsidRPr="007D47DE">
        <w:rPr>
          <w:rFonts w:asciiTheme="minorEastAsia" w:hAnsiTheme="minorEastAsia"/>
          <w:szCs w:val="21"/>
        </w:rPr>
        <w:t>后</w:t>
      </w:r>
      <w:r w:rsidRPr="007D47DE">
        <w:rPr>
          <w:rFonts w:asciiTheme="minorEastAsia" w:hAnsiTheme="minorEastAsia" w:hint="eastAsia"/>
          <w:szCs w:val="21"/>
        </w:rPr>
        <w:t>的</w:t>
      </w:r>
      <w:r w:rsidRPr="007D47DE">
        <w:rPr>
          <w:rFonts w:asciiTheme="minorEastAsia" w:hAnsiTheme="minorEastAsia"/>
          <w:szCs w:val="21"/>
        </w:rPr>
        <w:t>上游背景计数</w:t>
      </w:r>
      <w:r w:rsidR="002F0E6F">
        <w:rPr>
          <w:rFonts w:asciiTheme="minorEastAsia" w:hAnsiTheme="minorEastAsia" w:hint="eastAsia"/>
          <w:szCs w:val="21"/>
        </w:rPr>
        <w:t>取</w:t>
      </w:r>
      <w:r w:rsidRPr="007D47DE">
        <w:rPr>
          <w:rFonts w:asciiTheme="minorEastAsia" w:hAnsiTheme="minorEastAsia"/>
          <w:szCs w:val="21"/>
        </w:rPr>
        <w:t>简单</w:t>
      </w:r>
      <w:r w:rsidRPr="007D47DE">
        <w:rPr>
          <w:rFonts w:asciiTheme="minorEastAsia" w:hAnsiTheme="minorEastAsia" w:hint="eastAsia"/>
          <w:szCs w:val="21"/>
        </w:rPr>
        <w:t>的算术</w:t>
      </w:r>
      <w:r w:rsidRPr="007D47DE">
        <w:rPr>
          <w:rFonts w:asciiTheme="minorEastAsia" w:hAnsiTheme="minorEastAsia"/>
          <w:szCs w:val="21"/>
        </w:rPr>
        <w:t>平均</w:t>
      </w:r>
      <w:r w:rsidRPr="007D47DE">
        <w:rPr>
          <w:rFonts w:asciiTheme="minorEastAsia" w:hAnsiTheme="minorEastAsia" w:hint="eastAsia"/>
          <w:szCs w:val="21"/>
        </w:rPr>
        <w:t>。</w:t>
      </w:r>
    </w:p>
    <w:p w14:paraId="5F842581" w14:textId="77777777" w:rsidR="00B41286" w:rsidRPr="007D47DE" w:rsidRDefault="00A06CDD" w:rsidP="002F0E6F">
      <w:pPr>
        <w:jc w:val="right"/>
        <w:rPr>
          <w:rFonts w:asciiTheme="minorEastAsia" w:hAnsiTheme="minorEastAsia" w:cs="Helvetica"/>
          <w:color w:val="000000"/>
          <w:szCs w:val="21"/>
        </w:rPr>
      </w:pPr>
      <w:r w:rsidRPr="007D47DE">
        <w:rPr>
          <w:rFonts w:asciiTheme="minorEastAsia" w:hAnsiTheme="minorEastAsia" w:cs="Helvetica"/>
          <w:color w:val="000000"/>
          <w:position w:val="-24"/>
          <w:szCs w:val="21"/>
        </w:rPr>
        <w:object w:dxaOrig="3540" w:dyaOrig="680" w14:anchorId="43AEEEBC">
          <v:shape id="_x0000_i1039" type="#_x0000_t75" style="width:129.75pt;height:30.75pt" o:ole="">
            <v:imagedata r:id="rId45" o:title=""/>
          </v:shape>
          <o:OLEObject Type="Embed" ProgID="Equation.3" ShapeID="_x0000_i1039" DrawAspect="Content" ObjectID="_1696676947" r:id="rId46"/>
        </w:object>
      </w:r>
      <w:r w:rsidR="00B41286" w:rsidRPr="007D47DE">
        <w:rPr>
          <w:rFonts w:asciiTheme="minorEastAsia" w:hAnsiTheme="minorEastAsia" w:cs="Helvetica"/>
          <w:color w:val="000000"/>
          <w:szCs w:val="21"/>
        </w:rPr>
        <w:t xml:space="preserve"> </w:t>
      </w:r>
      <w:r w:rsidR="002F0E6F">
        <w:rPr>
          <w:rFonts w:asciiTheme="minorEastAsia" w:hAnsiTheme="minorEastAsia" w:cs="Helvetica"/>
          <w:color w:val="000000"/>
          <w:szCs w:val="21"/>
        </w:rPr>
        <w:tab/>
      </w:r>
      <w:r w:rsidR="002F0E6F">
        <w:rPr>
          <w:rFonts w:asciiTheme="minorEastAsia" w:hAnsiTheme="minorEastAsia" w:cs="Helvetica"/>
          <w:color w:val="000000"/>
          <w:szCs w:val="21"/>
        </w:rPr>
        <w:tab/>
      </w:r>
      <w:r w:rsidR="002F0E6F">
        <w:rPr>
          <w:rFonts w:asciiTheme="minorEastAsia" w:hAnsiTheme="minorEastAsia" w:cs="Helvetica"/>
          <w:color w:val="000000"/>
          <w:szCs w:val="21"/>
        </w:rPr>
        <w:tab/>
      </w:r>
      <w:r w:rsidR="002F0E6F">
        <w:rPr>
          <w:rFonts w:asciiTheme="minorEastAsia" w:hAnsiTheme="minorEastAsia" w:cs="Helvetica"/>
          <w:color w:val="000000"/>
          <w:szCs w:val="21"/>
        </w:rPr>
        <w:tab/>
      </w:r>
      <w:r w:rsidR="002F0E6F">
        <w:rPr>
          <w:rFonts w:asciiTheme="minorEastAsia" w:hAnsiTheme="minorEastAsia" w:cs="Helvetica"/>
          <w:color w:val="000000"/>
          <w:szCs w:val="21"/>
        </w:rPr>
        <w:tab/>
      </w:r>
      <w:r w:rsidR="002F0E6F">
        <w:rPr>
          <w:rFonts w:asciiTheme="minorEastAsia" w:hAnsiTheme="minorEastAsia" w:cs="Helvetica"/>
          <w:color w:val="000000"/>
          <w:szCs w:val="21"/>
        </w:rPr>
        <w:tab/>
      </w:r>
      <w:r w:rsidR="002F0E6F">
        <w:rPr>
          <w:rFonts w:asciiTheme="minorEastAsia" w:hAnsiTheme="minorEastAsia" w:cs="Helvetica"/>
          <w:color w:val="000000"/>
          <w:szCs w:val="21"/>
        </w:rPr>
        <w:tab/>
      </w:r>
      <w:r w:rsidR="002F0E6F">
        <w:rPr>
          <w:rFonts w:asciiTheme="minorEastAsia" w:hAnsiTheme="minorEastAsia" w:cs="Helvetica"/>
          <w:color w:val="000000"/>
          <w:szCs w:val="21"/>
        </w:rPr>
        <w:tab/>
      </w:r>
      <w:r w:rsidR="002F0E6F">
        <w:rPr>
          <w:rFonts w:asciiTheme="minorEastAsia" w:hAnsiTheme="minorEastAsia" w:cs="Helvetica"/>
          <w:color w:val="000000"/>
          <w:szCs w:val="21"/>
        </w:rPr>
        <w:tab/>
      </w:r>
      <w:r w:rsidR="002F0E6F">
        <w:rPr>
          <w:rFonts w:asciiTheme="minorEastAsia" w:hAnsiTheme="minorEastAsia" w:cs="Helvetica" w:hint="eastAsia"/>
          <w:color w:val="000000"/>
          <w:szCs w:val="21"/>
        </w:rPr>
        <w:t>（</w:t>
      </w:r>
      <w:r w:rsidR="002F0E6F">
        <w:rPr>
          <w:rFonts w:asciiTheme="minorEastAsia" w:hAnsiTheme="minorEastAsia" w:cs="Helvetica" w:hint="eastAsia"/>
          <w:color w:val="000000"/>
          <w:szCs w:val="21"/>
        </w:rPr>
        <w:t>7</w:t>
      </w:r>
      <w:r w:rsidR="002F0E6F">
        <w:rPr>
          <w:rFonts w:asciiTheme="minorEastAsia" w:hAnsiTheme="minorEastAsia" w:cs="Helvetica" w:hint="eastAsia"/>
          <w:color w:val="000000"/>
          <w:szCs w:val="21"/>
        </w:rPr>
        <w:t>）</w:t>
      </w:r>
    </w:p>
    <w:p w14:paraId="6B9FA505" w14:textId="77777777" w:rsidR="00B41286" w:rsidRPr="00A06CDD" w:rsidRDefault="00A06CDD" w:rsidP="008E15D4">
      <w:pPr>
        <w:rPr>
          <w:rFonts w:asciiTheme="minorEastAsia" w:hAnsiTheme="minorEastAsia"/>
          <w:bCs/>
          <w:color w:val="000000"/>
          <w:szCs w:val="21"/>
        </w:rPr>
      </w:pPr>
      <w:r>
        <w:rPr>
          <w:rFonts w:asciiTheme="minorEastAsia" w:hAnsiTheme="minorEastAsia" w:hint="eastAsia"/>
          <w:bCs/>
          <w:color w:val="000000"/>
          <w:szCs w:val="21"/>
        </w:rPr>
        <w:t>式中</w:t>
      </w:r>
      <w:r w:rsidR="00B41286" w:rsidRPr="007D47DE">
        <w:rPr>
          <w:rFonts w:asciiTheme="minorEastAsia" w:hAnsiTheme="minorEastAsia" w:hint="eastAsia"/>
          <w:bCs/>
          <w:color w:val="000000"/>
          <w:szCs w:val="21"/>
        </w:rPr>
        <w:t>：</w:t>
      </w:r>
      <w:r>
        <w:rPr>
          <w:rFonts w:asciiTheme="minorEastAsia" w:hAnsiTheme="minorEastAsia"/>
          <w:bCs/>
          <w:color w:val="000000"/>
          <w:szCs w:val="21"/>
        </w:rPr>
        <w:tab/>
      </w:r>
      <w:r w:rsidR="00B41286" w:rsidRPr="00A06CDD">
        <w:rPr>
          <w:rFonts w:asciiTheme="minorEastAsia" w:hAnsiTheme="minorEastAsia"/>
          <w:i/>
          <w:color w:val="000000"/>
          <w:szCs w:val="21"/>
        </w:rPr>
        <w:t>U</w:t>
      </w:r>
      <w:r w:rsidR="00B41286" w:rsidRPr="007D47DE">
        <w:rPr>
          <w:rFonts w:asciiTheme="minorEastAsia" w:hAnsiTheme="minorEastAsia"/>
          <w:color w:val="000000"/>
          <w:szCs w:val="21"/>
          <w:vertAlign w:val="subscript"/>
        </w:rPr>
        <w:t>B,</w:t>
      </w:r>
      <w:r w:rsidR="00B41286" w:rsidRPr="00A06CDD">
        <w:rPr>
          <w:rFonts w:asciiTheme="minorEastAsia" w:hAnsiTheme="minorEastAsia"/>
          <w:i/>
          <w:color w:val="000000"/>
          <w:szCs w:val="21"/>
          <w:vertAlign w:val="subscript"/>
        </w:rPr>
        <w:t>ps</w:t>
      </w:r>
      <w:r>
        <w:rPr>
          <w:rFonts w:asciiTheme="minorEastAsia" w:hAnsiTheme="minorEastAsia"/>
          <w:color w:val="000000"/>
          <w:szCs w:val="21"/>
        </w:rPr>
        <w:tab/>
      </w:r>
      <w:r>
        <w:rPr>
          <w:rFonts w:asciiTheme="minorEastAsia" w:hAnsiTheme="minorEastAsia"/>
          <w:color w:val="000000"/>
          <w:szCs w:val="21"/>
        </w:rPr>
        <w:tab/>
      </w:r>
      <w:r w:rsidR="00B41286" w:rsidRPr="007D47DE">
        <w:rPr>
          <w:rFonts w:asciiTheme="minorEastAsia" w:hAnsiTheme="minorEastAsia"/>
          <w:szCs w:val="21"/>
        </w:rPr>
        <w:t>粒径</w:t>
      </w:r>
      <w:r>
        <w:rPr>
          <w:rFonts w:asciiTheme="minorEastAsia" w:hAnsiTheme="minorEastAsia" w:hint="eastAsia"/>
          <w:szCs w:val="21"/>
        </w:rPr>
        <w:t>档</w:t>
      </w:r>
      <w:r w:rsidR="00B41286" w:rsidRPr="00A06CDD">
        <w:rPr>
          <w:rFonts w:asciiTheme="minorEastAsia" w:hAnsiTheme="minorEastAsia"/>
          <w:i/>
          <w:szCs w:val="21"/>
        </w:rPr>
        <w:t>ps</w:t>
      </w:r>
      <w:r>
        <w:rPr>
          <w:rFonts w:asciiTheme="minorEastAsia" w:hAnsiTheme="minorEastAsia" w:hint="eastAsia"/>
          <w:szCs w:val="21"/>
        </w:rPr>
        <w:t>处</w:t>
      </w:r>
      <w:r w:rsidR="002D7943">
        <w:rPr>
          <w:rFonts w:asciiTheme="minorEastAsia" w:hAnsiTheme="minorEastAsia" w:hint="eastAsia"/>
          <w:szCs w:val="21"/>
        </w:rPr>
        <w:t>、</w:t>
      </w:r>
      <w:r w:rsidR="002D7943" w:rsidRPr="007D47DE">
        <w:rPr>
          <w:rFonts w:asciiTheme="minorEastAsia" w:hAnsiTheme="minorEastAsia" w:hint="eastAsia"/>
          <w:szCs w:val="21"/>
        </w:rPr>
        <w:t>效率</w:t>
      </w:r>
      <w:r w:rsidR="002D7943">
        <w:rPr>
          <w:rFonts w:asciiTheme="minorEastAsia" w:hAnsiTheme="minorEastAsia" w:hint="eastAsia"/>
          <w:szCs w:val="21"/>
        </w:rPr>
        <w:t>试验</w:t>
      </w:r>
      <w:r w:rsidR="002D7943" w:rsidRPr="007D47DE">
        <w:rPr>
          <w:rFonts w:asciiTheme="minorEastAsia" w:hAnsiTheme="minorEastAsia"/>
          <w:szCs w:val="21"/>
        </w:rPr>
        <w:t>上游背景</w:t>
      </w:r>
      <w:r w:rsidR="00B41286" w:rsidRPr="007D47DE">
        <w:rPr>
          <w:rFonts w:asciiTheme="minorEastAsia" w:hAnsiTheme="minorEastAsia" w:hint="eastAsia"/>
          <w:szCs w:val="21"/>
        </w:rPr>
        <w:t>第</w:t>
      </w:r>
      <w:r w:rsidR="00B41286" w:rsidRPr="002D7943">
        <w:rPr>
          <w:rFonts w:asciiTheme="minorEastAsia" w:hAnsiTheme="minorEastAsia" w:hint="eastAsia"/>
          <w:i/>
          <w:szCs w:val="21"/>
        </w:rPr>
        <w:t>i</w:t>
      </w:r>
      <w:r w:rsidR="00B41286" w:rsidRPr="007D47DE">
        <w:rPr>
          <w:rFonts w:asciiTheme="minorEastAsia" w:hAnsiTheme="minorEastAsia" w:hint="eastAsia"/>
          <w:szCs w:val="21"/>
        </w:rPr>
        <w:t>次</w:t>
      </w:r>
      <w:r>
        <w:rPr>
          <w:rFonts w:asciiTheme="minorEastAsia" w:hAnsiTheme="minorEastAsia" w:hint="eastAsia"/>
          <w:szCs w:val="21"/>
        </w:rPr>
        <w:t>采样</w:t>
      </w:r>
      <w:r w:rsidR="00B41286" w:rsidRPr="007D47DE">
        <w:rPr>
          <w:rFonts w:asciiTheme="minorEastAsia" w:hAnsiTheme="minorEastAsia"/>
          <w:szCs w:val="21"/>
        </w:rPr>
        <w:t>计数平均值</w:t>
      </w:r>
      <w:r w:rsidR="00B41286" w:rsidRPr="007D47DE">
        <w:rPr>
          <w:rFonts w:asciiTheme="minorEastAsia" w:hAnsiTheme="minorEastAsia" w:hint="eastAsia"/>
          <w:szCs w:val="21"/>
        </w:rPr>
        <w:t>；</w:t>
      </w:r>
    </w:p>
    <w:p w14:paraId="668AA4E1" w14:textId="77777777" w:rsidR="00B41286" w:rsidRPr="007D47DE" w:rsidRDefault="00B41286" w:rsidP="00A06CDD">
      <w:pPr>
        <w:ind w:left="840"/>
        <w:rPr>
          <w:rFonts w:asciiTheme="minorEastAsia" w:hAnsiTheme="minorEastAsia"/>
          <w:szCs w:val="21"/>
        </w:rPr>
      </w:pPr>
      <w:r w:rsidRPr="00A06CDD">
        <w:rPr>
          <w:rFonts w:asciiTheme="minorEastAsia" w:hAnsiTheme="minorEastAsia"/>
          <w:i/>
          <w:color w:val="000000"/>
          <w:szCs w:val="21"/>
        </w:rPr>
        <w:t>U</w:t>
      </w:r>
      <w:r w:rsidRPr="007D47DE">
        <w:rPr>
          <w:rFonts w:asciiTheme="minorEastAsia" w:hAnsiTheme="minorEastAsia"/>
          <w:color w:val="000000"/>
          <w:szCs w:val="21"/>
          <w:vertAlign w:val="subscript"/>
        </w:rPr>
        <w:t>B,</w:t>
      </w:r>
      <w:r w:rsidRPr="00A06CDD">
        <w:rPr>
          <w:rFonts w:asciiTheme="minorEastAsia" w:hAnsiTheme="minorEastAsia"/>
          <w:i/>
          <w:color w:val="000000"/>
          <w:szCs w:val="21"/>
          <w:vertAlign w:val="subscript"/>
        </w:rPr>
        <w:t>c,ps</w:t>
      </w:r>
      <w:r w:rsidR="00A06CDD" w:rsidRPr="00A06CDD">
        <w:rPr>
          <w:rFonts w:asciiTheme="minorEastAsia" w:hAnsiTheme="minorEastAsia"/>
          <w:i/>
          <w:color w:val="000000"/>
          <w:szCs w:val="21"/>
          <w:vertAlign w:val="subscript"/>
        </w:rPr>
        <w:tab/>
      </w:r>
      <w:r w:rsidR="00A06CDD">
        <w:rPr>
          <w:rFonts w:asciiTheme="minorEastAsia" w:hAnsiTheme="minorEastAsia"/>
          <w:color w:val="000000"/>
          <w:szCs w:val="21"/>
          <w:vertAlign w:val="subscript"/>
        </w:rPr>
        <w:tab/>
      </w:r>
      <w:r w:rsidRPr="007D47DE">
        <w:rPr>
          <w:rFonts w:asciiTheme="minorEastAsia" w:hAnsiTheme="minorEastAsia"/>
          <w:szCs w:val="21"/>
        </w:rPr>
        <w:t>粒径</w:t>
      </w:r>
      <w:r w:rsidR="00A06CDD">
        <w:rPr>
          <w:rFonts w:asciiTheme="minorEastAsia" w:hAnsiTheme="minorEastAsia" w:hint="eastAsia"/>
          <w:szCs w:val="21"/>
        </w:rPr>
        <w:t>档</w:t>
      </w:r>
      <w:r w:rsidRPr="002D5CB5">
        <w:rPr>
          <w:rFonts w:asciiTheme="minorEastAsia" w:hAnsiTheme="minorEastAsia"/>
          <w:i/>
          <w:szCs w:val="21"/>
        </w:rPr>
        <w:t>ps</w:t>
      </w:r>
      <w:r w:rsidR="002D7943">
        <w:rPr>
          <w:rFonts w:asciiTheme="minorEastAsia" w:hAnsiTheme="minorEastAsia" w:hint="eastAsia"/>
          <w:szCs w:val="21"/>
        </w:rPr>
        <w:t>处、</w:t>
      </w:r>
      <w:r w:rsidR="002D7943" w:rsidRPr="007D47DE">
        <w:rPr>
          <w:rFonts w:asciiTheme="minorEastAsia" w:hAnsiTheme="minorEastAsia" w:hint="eastAsia"/>
          <w:szCs w:val="21"/>
        </w:rPr>
        <w:t>相关系数</w:t>
      </w:r>
      <w:r w:rsidR="002D7943">
        <w:rPr>
          <w:rFonts w:asciiTheme="minorEastAsia" w:hAnsiTheme="minorEastAsia" w:hint="eastAsia"/>
          <w:szCs w:val="21"/>
        </w:rPr>
        <w:t>检测</w:t>
      </w:r>
      <w:r w:rsidR="002D7943" w:rsidRPr="007D47DE">
        <w:rPr>
          <w:rFonts w:asciiTheme="minorEastAsia" w:hAnsiTheme="minorEastAsia"/>
          <w:szCs w:val="21"/>
        </w:rPr>
        <w:t>上游背景</w:t>
      </w:r>
      <w:r w:rsidRPr="007D47DE">
        <w:rPr>
          <w:rFonts w:asciiTheme="minorEastAsia" w:hAnsiTheme="minorEastAsia" w:hint="eastAsia"/>
          <w:szCs w:val="21"/>
        </w:rPr>
        <w:t>第</w:t>
      </w:r>
      <w:r w:rsidRPr="002D7943">
        <w:rPr>
          <w:rFonts w:asciiTheme="minorEastAsia" w:hAnsiTheme="minorEastAsia" w:hint="eastAsia"/>
          <w:i/>
          <w:szCs w:val="21"/>
        </w:rPr>
        <w:t>i</w:t>
      </w:r>
      <w:r w:rsidRPr="007D47DE">
        <w:rPr>
          <w:rFonts w:asciiTheme="minorEastAsia" w:hAnsiTheme="minorEastAsia" w:hint="eastAsia"/>
          <w:szCs w:val="21"/>
        </w:rPr>
        <w:t>次</w:t>
      </w:r>
      <w:r w:rsidRPr="007D47DE">
        <w:rPr>
          <w:rFonts w:asciiTheme="minorEastAsia" w:hAnsiTheme="minorEastAsia"/>
          <w:szCs w:val="21"/>
        </w:rPr>
        <w:t>计数</w:t>
      </w:r>
      <w:r w:rsidRPr="007D47DE">
        <w:rPr>
          <w:rFonts w:asciiTheme="minorEastAsia" w:hAnsiTheme="minorEastAsia" w:hint="eastAsia"/>
          <w:szCs w:val="21"/>
        </w:rPr>
        <w:t>平均值；</w:t>
      </w:r>
    </w:p>
    <w:p w14:paraId="6FE43383" w14:textId="77777777" w:rsidR="00B41286" w:rsidRPr="007D47DE" w:rsidRDefault="00B41286" w:rsidP="002D7943">
      <w:pPr>
        <w:ind w:left="840"/>
        <w:rPr>
          <w:rFonts w:asciiTheme="minorEastAsia" w:hAnsiTheme="minorEastAsia"/>
          <w:bCs/>
          <w:color w:val="000000"/>
          <w:szCs w:val="21"/>
        </w:rPr>
      </w:pPr>
      <w:r w:rsidRPr="002D7943">
        <w:rPr>
          <w:rFonts w:asciiTheme="minorEastAsia" w:hAnsiTheme="minorEastAsia"/>
          <w:i/>
          <w:color w:val="000000"/>
          <w:szCs w:val="21"/>
        </w:rPr>
        <w:t>U</w:t>
      </w:r>
      <w:r w:rsidRPr="007D47DE">
        <w:rPr>
          <w:rFonts w:asciiTheme="minorEastAsia" w:hAnsiTheme="minorEastAsia"/>
          <w:color w:val="000000"/>
          <w:szCs w:val="21"/>
          <w:vertAlign w:val="subscript"/>
        </w:rPr>
        <w:t>B,b,</w:t>
      </w:r>
      <w:r w:rsidRPr="002D7943">
        <w:rPr>
          <w:rFonts w:asciiTheme="minorEastAsia" w:hAnsiTheme="minorEastAsia"/>
          <w:i/>
          <w:color w:val="000000"/>
          <w:szCs w:val="21"/>
          <w:vertAlign w:val="subscript"/>
        </w:rPr>
        <w:t>ps</w:t>
      </w:r>
      <w:r w:rsidR="002D7943">
        <w:rPr>
          <w:rFonts w:asciiTheme="minorEastAsia" w:hAnsiTheme="minorEastAsia"/>
          <w:color w:val="000000"/>
          <w:szCs w:val="21"/>
          <w:vertAlign w:val="subscript"/>
        </w:rPr>
        <w:tab/>
      </w:r>
      <w:r w:rsidRPr="007D47DE">
        <w:rPr>
          <w:rFonts w:asciiTheme="minorEastAsia" w:hAnsiTheme="minorEastAsia"/>
          <w:szCs w:val="21"/>
        </w:rPr>
        <w:t>粒径</w:t>
      </w:r>
      <w:r w:rsidR="002D7943">
        <w:rPr>
          <w:rFonts w:asciiTheme="minorEastAsia" w:hAnsiTheme="minorEastAsia" w:hint="eastAsia"/>
          <w:szCs w:val="21"/>
        </w:rPr>
        <w:t>档</w:t>
      </w:r>
      <w:r w:rsidRPr="002D5CB5">
        <w:rPr>
          <w:rFonts w:asciiTheme="minorEastAsia" w:hAnsiTheme="minorEastAsia"/>
          <w:i/>
          <w:szCs w:val="21"/>
        </w:rPr>
        <w:t>ps</w:t>
      </w:r>
      <w:r w:rsidR="002D7943">
        <w:rPr>
          <w:rFonts w:asciiTheme="minorEastAsia" w:hAnsiTheme="minorEastAsia" w:hint="eastAsia"/>
          <w:szCs w:val="21"/>
        </w:rPr>
        <w:t>处、</w:t>
      </w:r>
      <w:r w:rsidR="000E69CA" w:rsidRPr="007D47DE">
        <w:rPr>
          <w:rFonts w:asciiTheme="minorEastAsia" w:hAnsiTheme="minorEastAsia" w:hint="eastAsia"/>
          <w:szCs w:val="21"/>
        </w:rPr>
        <w:t>初始阶段上游背景</w:t>
      </w:r>
      <w:r w:rsidRPr="007D47DE">
        <w:rPr>
          <w:rFonts w:asciiTheme="minorEastAsia" w:hAnsiTheme="minorEastAsia" w:hint="eastAsia"/>
          <w:szCs w:val="21"/>
        </w:rPr>
        <w:t>第</w:t>
      </w:r>
      <w:r w:rsidRPr="002D7943">
        <w:rPr>
          <w:rFonts w:asciiTheme="minorEastAsia" w:hAnsiTheme="minorEastAsia" w:hint="eastAsia"/>
          <w:i/>
          <w:szCs w:val="21"/>
        </w:rPr>
        <w:t>i</w:t>
      </w:r>
      <w:r w:rsidRPr="007D47DE">
        <w:rPr>
          <w:rFonts w:asciiTheme="minorEastAsia" w:hAnsiTheme="minorEastAsia" w:hint="eastAsia"/>
          <w:szCs w:val="21"/>
        </w:rPr>
        <w:t>次采样计数平均值；</w:t>
      </w:r>
    </w:p>
    <w:p w14:paraId="20991863" w14:textId="77777777" w:rsidR="00B41286" w:rsidRPr="007D47DE" w:rsidRDefault="00B41286" w:rsidP="002D7943">
      <w:pPr>
        <w:ind w:left="840"/>
        <w:rPr>
          <w:rFonts w:asciiTheme="minorEastAsia" w:hAnsiTheme="minorEastAsia"/>
          <w:bCs/>
          <w:color w:val="000000"/>
          <w:szCs w:val="21"/>
        </w:rPr>
      </w:pPr>
      <w:r w:rsidRPr="002D7943">
        <w:rPr>
          <w:rFonts w:asciiTheme="minorEastAsia" w:hAnsiTheme="minorEastAsia"/>
          <w:i/>
          <w:color w:val="000000"/>
          <w:szCs w:val="21"/>
        </w:rPr>
        <w:t>U</w:t>
      </w:r>
      <w:r w:rsidRPr="007D47DE">
        <w:rPr>
          <w:rFonts w:asciiTheme="minorEastAsia" w:hAnsiTheme="minorEastAsia"/>
          <w:color w:val="000000"/>
          <w:szCs w:val="21"/>
          <w:vertAlign w:val="subscript"/>
        </w:rPr>
        <w:t>B,f,</w:t>
      </w:r>
      <w:r w:rsidRPr="002D7943">
        <w:rPr>
          <w:rFonts w:asciiTheme="minorEastAsia" w:hAnsiTheme="minorEastAsia"/>
          <w:i/>
          <w:color w:val="000000"/>
          <w:szCs w:val="21"/>
          <w:vertAlign w:val="subscript"/>
        </w:rPr>
        <w:t>ps</w:t>
      </w:r>
      <w:r w:rsidR="002D7943">
        <w:rPr>
          <w:rFonts w:asciiTheme="minorEastAsia" w:hAnsiTheme="minorEastAsia"/>
          <w:color w:val="000000"/>
          <w:szCs w:val="21"/>
          <w:vertAlign w:val="subscript"/>
        </w:rPr>
        <w:tab/>
      </w:r>
      <w:r w:rsidR="002D7943">
        <w:rPr>
          <w:rFonts w:asciiTheme="minorEastAsia" w:hAnsiTheme="minorEastAsia"/>
          <w:color w:val="000000"/>
          <w:szCs w:val="21"/>
          <w:vertAlign w:val="subscript"/>
        </w:rPr>
        <w:tab/>
      </w:r>
      <w:r w:rsidRPr="007D47DE">
        <w:rPr>
          <w:rFonts w:asciiTheme="minorEastAsia" w:hAnsiTheme="minorEastAsia"/>
          <w:szCs w:val="21"/>
        </w:rPr>
        <w:t>粒径</w:t>
      </w:r>
      <w:r w:rsidR="002D7943">
        <w:rPr>
          <w:rFonts w:asciiTheme="minorEastAsia" w:hAnsiTheme="minorEastAsia" w:hint="eastAsia"/>
          <w:szCs w:val="21"/>
        </w:rPr>
        <w:t>档</w:t>
      </w:r>
      <w:r w:rsidRPr="002D5CB5">
        <w:rPr>
          <w:rFonts w:asciiTheme="minorEastAsia" w:hAnsiTheme="minorEastAsia"/>
          <w:i/>
          <w:szCs w:val="21"/>
        </w:rPr>
        <w:t>ps</w:t>
      </w:r>
      <w:r w:rsidR="002D7943">
        <w:rPr>
          <w:rFonts w:asciiTheme="minorEastAsia" w:hAnsiTheme="minorEastAsia" w:hint="eastAsia"/>
          <w:szCs w:val="21"/>
        </w:rPr>
        <w:t>处、</w:t>
      </w:r>
      <w:r w:rsidR="000E69CA" w:rsidRPr="007D47DE">
        <w:rPr>
          <w:rFonts w:asciiTheme="minorEastAsia" w:hAnsiTheme="minorEastAsia" w:hint="eastAsia"/>
          <w:szCs w:val="21"/>
        </w:rPr>
        <w:t>终了阶段上游背景</w:t>
      </w:r>
      <w:r w:rsidRPr="007D47DE">
        <w:rPr>
          <w:rFonts w:asciiTheme="minorEastAsia" w:hAnsiTheme="minorEastAsia" w:hint="eastAsia"/>
          <w:szCs w:val="21"/>
        </w:rPr>
        <w:t>第</w:t>
      </w:r>
      <w:r w:rsidRPr="002D7943">
        <w:rPr>
          <w:rFonts w:asciiTheme="minorEastAsia" w:hAnsiTheme="minorEastAsia" w:hint="eastAsia"/>
          <w:i/>
          <w:szCs w:val="21"/>
        </w:rPr>
        <w:t>i</w:t>
      </w:r>
      <w:r w:rsidRPr="007D47DE">
        <w:rPr>
          <w:rFonts w:asciiTheme="minorEastAsia" w:hAnsiTheme="minorEastAsia" w:hint="eastAsia"/>
          <w:szCs w:val="21"/>
        </w:rPr>
        <w:t>次采样计数平均值。</w:t>
      </w:r>
    </w:p>
    <w:p w14:paraId="2C4941BE" w14:textId="77777777" w:rsidR="00B41286" w:rsidRPr="007D47DE" w:rsidRDefault="00B41286" w:rsidP="008E15D4">
      <w:pPr>
        <w:rPr>
          <w:rFonts w:asciiTheme="minorEastAsia" w:hAnsiTheme="minorEastAsia"/>
          <w:szCs w:val="21"/>
        </w:rPr>
      </w:pPr>
      <w:r w:rsidRPr="007D47DE">
        <w:rPr>
          <w:rFonts w:asciiTheme="minorEastAsia" w:hAnsiTheme="minorEastAsia" w:hint="eastAsia"/>
          <w:szCs w:val="21"/>
        </w:rPr>
        <w:t xml:space="preserve">    </w:t>
      </w:r>
      <w:r w:rsidRPr="007D47DE">
        <w:rPr>
          <w:rFonts w:asciiTheme="minorEastAsia" w:hAnsiTheme="minorEastAsia"/>
          <w:szCs w:val="21"/>
        </w:rPr>
        <w:t>效率或相关</w:t>
      </w:r>
      <w:r w:rsidRPr="007D47DE">
        <w:rPr>
          <w:rFonts w:asciiTheme="minorEastAsia" w:hAnsiTheme="minorEastAsia" w:hint="eastAsia"/>
          <w:szCs w:val="21"/>
        </w:rPr>
        <w:t>系数</w:t>
      </w:r>
      <w:r w:rsidRPr="007D47DE">
        <w:rPr>
          <w:rFonts w:asciiTheme="minorEastAsia" w:hAnsiTheme="minorEastAsia"/>
          <w:szCs w:val="21"/>
        </w:rPr>
        <w:t>采样之前和之后</w:t>
      </w:r>
      <w:r w:rsidRPr="007D47DE">
        <w:rPr>
          <w:rFonts w:asciiTheme="minorEastAsia" w:hAnsiTheme="minorEastAsia" w:hint="eastAsia"/>
          <w:szCs w:val="21"/>
        </w:rPr>
        <w:t>的下</w:t>
      </w:r>
      <w:r w:rsidRPr="007D47DE">
        <w:rPr>
          <w:rFonts w:asciiTheme="minorEastAsia" w:hAnsiTheme="minorEastAsia"/>
          <w:szCs w:val="21"/>
        </w:rPr>
        <w:t>游背景计数</w:t>
      </w:r>
      <w:r w:rsidR="00C83AE5">
        <w:rPr>
          <w:rFonts w:asciiTheme="minorEastAsia" w:hAnsiTheme="minorEastAsia" w:hint="eastAsia"/>
          <w:szCs w:val="21"/>
        </w:rPr>
        <w:t>取</w:t>
      </w:r>
      <w:r w:rsidRPr="007D47DE">
        <w:rPr>
          <w:rFonts w:asciiTheme="minorEastAsia" w:hAnsiTheme="minorEastAsia"/>
          <w:szCs w:val="21"/>
        </w:rPr>
        <w:t>简单</w:t>
      </w:r>
      <w:r w:rsidRPr="007D47DE">
        <w:rPr>
          <w:rFonts w:asciiTheme="minorEastAsia" w:hAnsiTheme="minorEastAsia" w:hint="eastAsia"/>
          <w:szCs w:val="21"/>
        </w:rPr>
        <w:t>的算术</w:t>
      </w:r>
      <w:r w:rsidRPr="007D47DE">
        <w:rPr>
          <w:rFonts w:asciiTheme="minorEastAsia" w:hAnsiTheme="minorEastAsia"/>
          <w:szCs w:val="21"/>
        </w:rPr>
        <w:t>平均</w:t>
      </w:r>
      <w:r w:rsidRPr="007D47DE">
        <w:rPr>
          <w:rFonts w:asciiTheme="minorEastAsia" w:hAnsiTheme="minorEastAsia" w:hint="eastAsia"/>
          <w:szCs w:val="21"/>
        </w:rPr>
        <w:t>。</w:t>
      </w:r>
    </w:p>
    <w:p w14:paraId="116BDD35" w14:textId="77777777" w:rsidR="00B41286" w:rsidRPr="007D47DE" w:rsidRDefault="00B25CE9" w:rsidP="000E69CA">
      <w:pPr>
        <w:jc w:val="right"/>
        <w:rPr>
          <w:rFonts w:asciiTheme="minorEastAsia" w:hAnsiTheme="minorEastAsia" w:cs="Helvetica"/>
          <w:color w:val="000000"/>
          <w:szCs w:val="21"/>
        </w:rPr>
      </w:pPr>
      <w:r w:rsidRPr="007D47DE">
        <w:rPr>
          <w:rFonts w:asciiTheme="minorEastAsia" w:hAnsiTheme="minorEastAsia" w:cs="Helvetica"/>
          <w:color w:val="000000"/>
          <w:position w:val="-24"/>
          <w:szCs w:val="21"/>
        </w:rPr>
        <w:object w:dxaOrig="3260" w:dyaOrig="680" w14:anchorId="29098654">
          <v:shape id="_x0000_i1040" type="#_x0000_t75" style="width:118.5pt;height:30.75pt" o:ole="">
            <v:imagedata r:id="rId47" o:title=""/>
          </v:shape>
          <o:OLEObject Type="Embed" ProgID="Equation.3" ShapeID="_x0000_i1040" DrawAspect="Content" ObjectID="_1696676948" r:id="rId48"/>
        </w:object>
      </w:r>
      <w:r w:rsidR="000E69CA">
        <w:rPr>
          <w:rFonts w:asciiTheme="minorEastAsia" w:hAnsiTheme="minorEastAsia" w:cs="Helvetica"/>
          <w:color w:val="000000"/>
          <w:szCs w:val="21"/>
        </w:rPr>
        <w:tab/>
      </w:r>
      <w:r w:rsidR="000E69CA">
        <w:rPr>
          <w:rFonts w:asciiTheme="minorEastAsia" w:hAnsiTheme="minorEastAsia" w:cs="Helvetica"/>
          <w:color w:val="000000"/>
          <w:szCs w:val="21"/>
        </w:rPr>
        <w:tab/>
      </w:r>
      <w:r w:rsidR="000E69CA">
        <w:rPr>
          <w:rFonts w:asciiTheme="minorEastAsia" w:hAnsiTheme="minorEastAsia" w:cs="Helvetica"/>
          <w:color w:val="000000"/>
          <w:szCs w:val="21"/>
        </w:rPr>
        <w:tab/>
      </w:r>
      <w:r w:rsidR="000E69CA">
        <w:rPr>
          <w:rFonts w:asciiTheme="minorEastAsia" w:hAnsiTheme="minorEastAsia" w:cs="Helvetica"/>
          <w:color w:val="000000"/>
          <w:szCs w:val="21"/>
        </w:rPr>
        <w:tab/>
      </w:r>
      <w:r w:rsidR="000E69CA">
        <w:rPr>
          <w:rFonts w:asciiTheme="minorEastAsia" w:hAnsiTheme="minorEastAsia" w:cs="Helvetica"/>
          <w:color w:val="000000"/>
          <w:szCs w:val="21"/>
        </w:rPr>
        <w:tab/>
      </w:r>
      <w:r w:rsidR="000E69CA">
        <w:rPr>
          <w:rFonts w:asciiTheme="minorEastAsia" w:hAnsiTheme="minorEastAsia" w:cs="Helvetica"/>
          <w:color w:val="000000"/>
          <w:szCs w:val="21"/>
        </w:rPr>
        <w:tab/>
      </w:r>
      <w:r w:rsidR="000E69CA">
        <w:rPr>
          <w:rFonts w:asciiTheme="minorEastAsia" w:hAnsiTheme="minorEastAsia" w:cs="Helvetica"/>
          <w:color w:val="000000"/>
          <w:szCs w:val="21"/>
        </w:rPr>
        <w:tab/>
      </w:r>
      <w:r w:rsidR="000E69CA">
        <w:rPr>
          <w:rFonts w:asciiTheme="minorEastAsia" w:hAnsiTheme="minorEastAsia" w:cs="Helvetica"/>
          <w:color w:val="000000"/>
          <w:szCs w:val="21"/>
        </w:rPr>
        <w:tab/>
      </w:r>
      <w:r w:rsidR="000E69CA">
        <w:rPr>
          <w:rFonts w:asciiTheme="minorEastAsia" w:hAnsiTheme="minorEastAsia" w:cs="Helvetica"/>
          <w:color w:val="000000"/>
          <w:szCs w:val="21"/>
        </w:rPr>
        <w:tab/>
      </w:r>
      <w:r w:rsidR="000E69CA">
        <w:rPr>
          <w:rFonts w:asciiTheme="minorEastAsia" w:hAnsiTheme="minorEastAsia" w:cs="Helvetica" w:hint="eastAsia"/>
          <w:color w:val="000000"/>
          <w:szCs w:val="21"/>
        </w:rPr>
        <w:t>（</w:t>
      </w:r>
      <w:r w:rsidR="000E69CA">
        <w:rPr>
          <w:rFonts w:asciiTheme="minorEastAsia" w:hAnsiTheme="minorEastAsia" w:cs="Helvetica" w:hint="eastAsia"/>
          <w:color w:val="000000"/>
          <w:szCs w:val="21"/>
        </w:rPr>
        <w:t>8</w:t>
      </w:r>
      <w:r w:rsidR="000E69CA">
        <w:rPr>
          <w:rFonts w:asciiTheme="minorEastAsia" w:hAnsiTheme="minorEastAsia" w:cs="Helvetica" w:hint="eastAsia"/>
          <w:color w:val="000000"/>
          <w:szCs w:val="21"/>
        </w:rPr>
        <w:t>）</w:t>
      </w:r>
    </w:p>
    <w:p w14:paraId="72120328" w14:textId="77777777" w:rsidR="00301D45" w:rsidRPr="00A06CDD" w:rsidRDefault="00301D45" w:rsidP="00301D45">
      <w:pPr>
        <w:rPr>
          <w:rFonts w:asciiTheme="minorEastAsia" w:hAnsiTheme="minorEastAsia"/>
          <w:bCs/>
          <w:color w:val="000000"/>
          <w:szCs w:val="21"/>
        </w:rPr>
      </w:pPr>
      <w:r>
        <w:rPr>
          <w:rFonts w:asciiTheme="minorEastAsia" w:hAnsiTheme="minorEastAsia" w:hint="eastAsia"/>
          <w:bCs/>
          <w:color w:val="000000"/>
          <w:szCs w:val="21"/>
        </w:rPr>
        <w:t>式中</w:t>
      </w:r>
      <w:r w:rsidRPr="007D47DE">
        <w:rPr>
          <w:rFonts w:asciiTheme="minorEastAsia" w:hAnsiTheme="minorEastAsia" w:hint="eastAsia"/>
          <w:bCs/>
          <w:color w:val="000000"/>
          <w:szCs w:val="21"/>
        </w:rPr>
        <w:t>：</w:t>
      </w:r>
      <w:r>
        <w:rPr>
          <w:rFonts w:asciiTheme="minorEastAsia" w:hAnsiTheme="minorEastAsia"/>
          <w:bCs/>
          <w:color w:val="000000"/>
          <w:szCs w:val="21"/>
        </w:rPr>
        <w:tab/>
      </w:r>
      <w:r w:rsidR="00C83AE5" w:rsidRPr="00C83AE5">
        <w:rPr>
          <w:rFonts w:asciiTheme="minorEastAsia" w:hAnsiTheme="minorEastAsia"/>
          <w:bCs/>
          <w:i/>
          <w:color w:val="000000"/>
          <w:szCs w:val="21"/>
        </w:rPr>
        <w:t>D</w:t>
      </w:r>
      <w:r w:rsidRPr="007D47DE">
        <w:rPr>
          <w:rFonts w:asciiTheme="minorEastAsia" w:hAnsiTheme="minorEastAsia"/>
          <w:color w:val="000000"/>
          <w:szCs w:val="21"/>
          <w:vertAlign w:val="subscript"/>
        </w:rPr>
        <w:t>B,</w:t>
      </w:r>
      <w:r w:rsidRPr="00A06CDD">
        <w:rPr>
          <w:rFonts w:asciiTheme="minorEastAsia" w:hAnsiTheme="minorEastAsia"/>
          <w:i/>
          <w:color w:val="000000"/>
          <w:szCs w:val="21"/>
          <w:vertAlign w:val="subscript"/>
        </w:rPr>
        <w:t>ps</w:t>
      </w:r>
      <w:r>
        <w:rPr>
          <w:rFonts w:asciiTheme="minorEastAsia" w:hAnsiTheme="minorEastAsia"/>
          <w:color w:val="000000"/>
          <w:szCs w:val="21"/>
        </w:rPr>
        <w:tab/>
      </w:r>
      <w:r>
        <w:rPr>
          <w:rFonts w:asciiTheme="minorEastAsia" w:hAnsiTheme="minorEastAsia"/>
          <w:color w:val="000000"/>
          <w:szCs w:val="21"/>
        </w:rPr>
        <w:tab/>
      </w:r>
      <w:r w:rsidRPr="007D47DE">
        <w:rPr>
          <w:rFonts w:asciiTheme="minorEastAsia" w:hAnsiTheme="minorEastAsia"/>
          <w:szCs w:val="21"/>
        </w:rPr>
        <w:t>粒径</w:t>
      </w:r>
      <w:r>
        <w:rPr>
          <w:rFonts w:asciiTheme="minorEastAsia" w:hAnsiTheme="minorEastAsia" w:hint="eastAsia"/>
          <w:szCs w:val="21"/>
        </w:rPr>
        <w:t>档</w:t>
      </w:r>
      <w:r w:rsidRPr="00A06CDD">
        <w:rPr>
          <w:rFonts w:asciiTheme="minorEastAsia" w:hAnsiTheme="minorEastAsia"/>
          <w:i/>
          <w:szCs w:val="21"/>
        </w:rPr>
        <w:t>ps</w:t>
      </w:r>
      <w:r>
        <w:rPr>
          <w:rFonts w:asciiTheme="minorEastAsia" w:hAnsiTheme="minorEastAsia" w:hint="eastAsia"/>
          <w:szCs w:val="21"/>
        </w:rPr>
        <w:t>处、</w:t>
      </w:r>
      <w:r w:rsidRPr="007D47DE">
        <w:rPr>
          <w:rFonts w:asciiTheme="minorEastAsia" w:hAnsiTheme="minorEastAsia" w:hint="eastAsia"/>
          <w:szCs w:val="21"/>
        </w:rPr>
        <w:t>效率</w:t>
      </w:r>
      <w:r>
        <w:rPr>
          <w:rFonts w:asciiTheme="minorEastAsia" w:hAnsiTheme="minorEastAsia" w:hint="eastAsia"/>
          <w:szCs w:val="21"/>
        </w:rPr>
        <w:t>试验</w:t>
      </w:r>
      <w:r w:rsidR="00C83AE5">
        <w:rPr>
          <w:rFonts w:asciiTheme="minorEastAsia" w:hAnsiTheme="minorEastAsia" w:hint="eastAsia"/>
          <w:szCs w:val="21"/>
        </w:rPr>
        <w:t>下</w:t>
      </w:r>
      <w:r w:rsidRPr="007D47DE">
        <w:rPr>
          <w:rFonts w:asciiTheme="minorEastAsia" w:hAnsiTheme="minorEastAsia"/>
          <w:szCs w:val="21"/>
        </w:rPr>
        <w:t>游背景</w:t>
      </w:r>
      <w:r w:rsidRPr="007D47DE">
        <w:rPr>
          <w:rFonts w:asciiTheme="minorEastAsia" w:hAnsiTheme="minorEastAsia" w:hint="eastAsia"/>
          <w:szCs w:val="21"/>
        </w:rPr>
        <w:t>第</w:t>
      </w:r>
      <w:r w:rsidRPr="002D7943">
        <w:rPr>
          <w:rFonts w:asciiTheme="minorEastAsia" w:hAnsiTheme="minorEastAsia" w:hint="eastAsia"/>
          <w:i/>
          <w:szCs w:val="21"/>
        </w:rPr>
        <w:t>i</w:t>
      </w:r>
      <w:r w:rsidRPr="007D47DE">
        <w:rPr>
          <w:rFonts w:asciiTheme="minorEastAsia" w:hAnsiTheme="minorEastAsia" w:hint="eastAsia"/>
          <w:szCs w:val="21"/>
        </w:rPr>
        <w:t>次</w:t>
      </w:r>
      <w:r>
        <w:rPr>
          <w:rFonts w:asciiTheme="minorEastAsia" w:hAnsiTheme="minorEastAsia" w:hint="eastAsia"/>
          <w:szCs w:val="21"/>
        </w:rPr>
        <w:t>采样</w:t>
      </w:r>
      <w:r w:rsidRPr="007D47DE">
        <w:rPr>
          <w:rFonts w:asciiTheme="minorEastAsia" w:hAnsiTheme="minorEastAsia"/>
          <w:szCs w:val="21"/>
        </w:rPr>
        <w:t>计数平均值</w:t>
      </w:r>
      <w:r w:rsidRPr="007D47DE">
        <w:rPr>
          <w:rFonts w:asciiTheme="minorEastAsia" w:hAnsiTheme="minorEastAsia" w:hint="eastAsia"/>
          <w:szCs w:val="21"/>
        </w:rPr>
        <w:t>；</w:t>
      </w:r>
    </w:p>
    <w:p w14:paraId="38100B9E" w14:textId="77777777" w:rsidR="00301D45" w:rsidRPr="007D47DE" w:rsidRDefault="00C83AE5" w:rsidP="00301D45">
      <w:pPr>
        <w:ind w:left="840"/>
        <w:rPr>
          <w:rFonts w:asciiTheme="minorEastAsia" w:hAnsiTheme="minorEastAsia"/>
          <w:szCs w:val="21"/>
        </w:rPr>
      </w:pPr>
      <w:r>
        <w:rPr>
          <w:rFonts w:asciiTheme="minorEastAsia" w:hAnsiTheme="minorEastAsia"/>
          <w:i/>
          <w:color w:val="000000"/>
          <w:szCs w:val="21"/>
        </w:rPr>
        <w:t>D</w:t>
      </w:r>
      <w:r w:rsidR="00301D45" w:rsidRPr="007D47DE">
        <w:rPr>
          <w:rFonts w:asciiTheme="minorEastAsia" w:hAnsiTheme="minorEastAsia"/>
          <w:color w:val="000000"/>
          <w:szCs w:val="21"/>
          <w:vertAlign w:val="subscript"/>
        </w:rPr>
        <w:t>B,</w:t>
      </w:r>
      <w:r w:rsidR="00301D45" w:rsidRPr="00A06CDD">
        <w:rPr>
          <w:rFonts w:asciiTheme="minorEastAsia" w:hAnsiTheme="minorEastAsia"/>
          <w:i/>
          <w:color w:val="000000"/>
          <w:szCs w:val="21"/>
          <w:vertAlign w:val="subscript"/>
        </w:rPr>
        <w:t>c,ps</w:t>
      </w:r>
      <w:r w:rsidR="00301D45" w:rsidRPr="00A06CDD">
        <w:rPr>
          <w:rFonts w:asciiTheme="minorEastAsia" w:hAnsiTheme="minorEastAsia"/>
          <w:i/>
          <w:color w:val="000000"/>
          <w:szCs w:val="21"/>
          <w:vertAlign w:val="subscript"/>
        </w:rPr>
        <w:tab/>
      </w:r>
      <w:r w:rsidR="00301D45">
        <w:rPr>
          <w:rFonts w:asciiTheme="minorEastAsia" w:hAnsiTheme="minorEastAsia"/>
          <w:color w:val="000000"/>
          <w:szCs w:val="21"/>
          <w:vertAlign w:val="subscript"/>
        </w:rPr>
        <w:tab/>
      </w:r>
      <w:r w:rsidR="00301D45" w:rsidRPr="007D47DE">
        <w:rPr>
          <w:rFonts w:asciiTheme="minorEastAsia" w:hAnsiTheme="minorEastAsia"/>
          <w:szCs w:val="21"/>
        </w:rPr>
        <w:t>粒径</w:t>
      </w:r>
      <w:r w:rsidR="00301D45">
        <w:rPr>
          <w:rFonts w:asciiTheme="minorEastAsia" w:hAnsiTheme="minorEastAsia" w:hint="eastAsia"/>
          <w:szCs w:val="21"/>
        </w:rPr>
        <w:t>档</w:t>
      </w:r>
      <w:r w:rsidR="00301D45" w:rsidRPr="002D5CB5">
        <w:rPr>
          <w:rFonts w:asciiTheme="minorEastAsia" w:hAnsiTheme="minorEastAsia"/>
          <w:i/>
          <w:szCs w:val="21"/>
        </w:rPr>
        <w:t>ps</w:t>
      </w:r>
      <w:r w:rsidR="00301D45">
        <w:rPr>
          <w:rFonts w:asciiTheme="minorEastAsia" w:hAnsiTheme="minorEastAsia" w:hint="eastAsia"/>
          <w:szCs w:val="21"/>
        </w:rPr>
        <w:t>处、</w:t>
      </w:r>
      <w:r w:rsidR="00301D45" w:rsidRPr="007D47DE">
        <w:rPr>
          <w:rFonts w:asciiTheme="minorEastAsia" w:hAnsiTheme="minorEastAsia" w:hint="eastAsia"/>
          <w:szCs w:val="21"/>
        </w:rPr>
        <w:t>相关系数</w:t>
      </w:r>
      <w:r w:rsidR="00301D45">
        <w:rPr>
          <w:rFonts w:asciiTheme="minorEastAsia" w:hAnsiTheme="minorEastAsia" w:hint="eastAsia"/>
          <w:szCs w:val="21"/>
        </w:rPr>
        <w:t>检测</w:t>
      </w:r>
      <w:r>
        <w:rPr>
          <w:rFonts w:asciiTheme="minorEastAsia" w:hAnsiTheme="minorEastAsia" w:hint="eastAsia"/>
          <w:szCs w:val="21"/>
        </w:rPr>
        <w:t>下</w:t>
      </w:r>
      <w:r w:rsidR="00301D45" w:rsidRPr="007D47DE">
        <w:rPr>
          <w:rFonts w:asciiTheme="minorEastAsia" w:hAnsiTheme="minorEastAsia"/>
          <w:szCs w:val="21"/>
        </w:rPr>
        <w:t>游背景</w:t>
      </w:r>
      <w:r w:rsidR="00301D45" w:rsidRPr="007D47DE">
        <w:rPr>
          <w:rFonts w:asciiTheme="minorEastAsia" w:hAnsiTheme="minorEastAsia" w:hint="eastAsia"/>
          <w:szCs w:val="21"/>
        </w:rPr>
        <w:t>第</w:t>
      </w:r>
      <w:r w:rsidR="00301D45" w:rsidRPr="002D7943">
        <w:rPr>
          <w:rFonts w:asciiTheme="minorEastAsia" w:hAnsiTheme="minorEastAsia" w:hint="eastAsia"/>
          <w:i/>
          <w:szCs w:val="21"/>
        </w:rPr>
        <w:t>i</w:t>
      </w:r>
      <w:r w:rsidR="00301D45" w:rsidRPr="007D47DE">
        <w:rPr>
          <w:rFonts w:asciiTheme="minorEastAsia" w:hAnsiTheme="minorEastAsia" w:hint="eastAsia"/>
          <w:szCs w:val="21"/>
        </w:rPr>
        <w:t>次</w:t>
      </w:r>
      <w:r w:rsidR="00301D45" w:rsidRPr="007D47DE">
        <w:rPr>
          <w:rFonts w:asciiTheme="minorEastAsia" w:hAnsiTheme="minorEastAsia"/>
          <w:szCs w:val="21"/>
        </w:rPr>
        <w:t>计数</w:t>
      </w:r>
      <w:r w:rsidR="00301D45" w:rsidRPr="007D47DE">
        <w:rPr>
          <w:rFonts w:asciiTheme="minorEastAsia" w:hAnsiTheme="minorEastAsia" w:hint="eastAsia"/>
          <w:szCs w:val="21"/>
        </w:rPr>
        <w:t>平均值；</w:t>
      </w:r>
    </w:p>
    <w:p w14:paraId="5A9A906D" w14:textId="77777777" w:rsidR="00B41286" w:rsidRPr="007D47DE" w:rsidRDefault="00B41286" w:rsidP="00C83AE5">
      <w:pPr>
        <w:ind w:left="840"/>
        <w:rPr>
          <w:rFonts w:asciiTheme="minorEastAsia" w:hAnsiTheme="minorEastAsia"/>
          <w:szCs w:val="21"/>
        </w:rPr>
      </w:pPr>
      <w:r w:rsidRPr="00C83AE5">
        <w:rPr>
          <w:rFonts w:asciiTheme="minorEastAsia" w:hAnsiTheme="minorEastAsia"/>
          <w:i/>
          <w:color w:val="000000"/>
          <w:szCs w:val="21"/>
        </w:rPr>
        <w:t>d</w:t>
      </w:r>
      <w:r w:rsidRPr="007D47DE">
        <w:rPr>
          <w:rFonts w:asciiTheme="minorEastAsia" w:hAnsiTheme="minorEastAsia"/>
          <w:color w:val="000000"/>
          <w:szCs w:val="21"/>
          <w:vertAlign w:val="subscript"/>
        </w:rPr>
        <w:t>b,</w:t>
      </w:r>
      <w:r w:rsidRPr="00B17AF4">
        <w:rPr>
          <w:rFonts w:asciiTheme="minorEastAsia" w:hAnsiTheme="minorEastAsia"/>
          <w:i/>
          <w:color w:val="000000"/>
          <w:szCs w:val="21"/>
          <w:vertAlign w:val="subscript"/>
        </w:rPr>
        <w:t>ps</w:t>
      </w:r>
      <w:r w:rsidR="00C83AE5">
        <w:rPr>
          <w:rFonts w:asciiTheme="minorEastAsia" w:hAnsiTheme="minorEastAsia"/>
          <w:color w:val="000000"/>
          <w:szCs w:val="21"/>
          <w:vertAlign w:val="subscript"/>
        </w:rPr>
        <w:tab/>
      </w:r>
      <w:r w:rsidR="00C83AE5">
        <w:rPr>
          <w:rFonts w:asciiTheme="minorEastAsia" w:hAnsiTheme="minorEastAsia"/>
          <w:color w:val="000000"/>
          <w:szCs w:val="21"/>
          <w:vertAlign w:val="subscript"/>
        </w:rPr>
        <w:tab/>
      </w:r>
      <w:r w:rsidRPr="007D47DE">
        <w:rPr>
          <w:rFonts w:asciiTheme="minorEastAsia" w:hAnsiTheme="minorEastAsia"/>
          <w:szCs w:val="21"/>
        </w:rPr>
        <w:t>粒径</w:t>
      </w:r>
      <w:r w:rsidR="00C83AE5">
        <w:rPr>
          <w:rFonts w:asciiTheme="minorEastAsia" w:hAnsiTheme="minorEastAsia" w:hint="eastAsia"/>
          <w:szCs w:val="21"/>
        </w:rPr>
        <w:t>档</w:t>
      </w:r>
      <w:r w:rsidRPr="002D5CB5">
        <w:rPr>
          <w:rFonts w:asciiTheme="minorEastAsia" w:hAnsiTheme="minorEastAsia"/>
          <w:i/>
          <w:szCs w:val="21"/>
        </w:rPr>
        <w:t>ps</w:t>
      </w:r>
      <w:r w:rsidR="00C83AE5">
        <w:rPr>
          <w:rFonts w:asciiTheme="minorEastAsia" w:hAnsiTheme="minorEastAsia" w:hint="eastAsia"/>
          <w:szCs w:val="21"/>
        </w:rPr>
        <w:t>处</w:t>
      </w:r>
      <w:r w:rsidR="00C83AE5">
        <w:rPr>
          <w:rFonts w:asciiTheme="minorEastAsia" w:hAnsiTheme="minorEastAsia"/>
          <w:szCs w:val="21"/>
        </w:rPr>
        <w:t>、</w:t>
      </w:r>
      <w:r w:rsidR="00C83AE5" w:rsidRPr="007D47DE">
        <w:rPr>
          <w:rFonts w:asciiTheme="minorEastAsia" w:hAnsiTheme="minorEastAsia" w:hint="eastAsia"/>
          <w:szCs w:val="21"/>
        </w:rPr>
        <w:t>初始阶段下游背景</w:t>
      </w:r>
      <w:r w:rsidRPr="007D47DE">
        <w:rPr>
          <w:rFonts w:asciiTheme="minorEastAsia" w:hAnsiTheme="minorEastAsia" w:hint="eastAsia"/>
          <w:szCs w:val="21"/>
        </w:rPr>
        <w:t>计数平均值；</w:t>
      </w:r>
    </w:p>
    <w:p w14:paraId="76A3923E" w14:textId="77777777" w:rsidR="00B41286" w:rsidRPr="007D47DE" w:rsidRDefault="00B41286" w:rsidP="00C83AE5">
      <w:pPr>
        <w:ind w:left="840"/>
        <w:rPr>
          <w:rFonts w:asciiTheme="minorEastAsia" w:hAnsiTheme="minorEastAsia"/>
          <w:szCs w:val="21"/>
        </w:rPr>
      </w:pPr>
      <w:r w:rsidRPr="00C83AE5">
        <w:rPr>
          <w:rFonts w:asciiTheme="minorEastAsia" w:hAnsiTheme="minorEastAsia"/>
          <w:i/>
          <w:color w:val="000000"/>
          <w:szCs w:val="21"/>
        </w:rPr>
        <w:t>d</w:t>
      </w:r>
      <w:r w:rsidRPr="007D47DE">
        <w:rPr>
          <w:rFonts w:asciiTheme="minorEastAsia" w:hAnsiTheme="minorEastAsia"/>
          <w:color w:val="000000"/>
          <w:szCs w:val="21"/>
          <w:vertAlign w:val="subscript"/>
        </w:rPr>
        <w:t>b,</w:t>
      </w:r>
      <w:r w:rsidRPr="00B17AF4">
        <w:rPr>
          <w:rFonts w:asciiTheme="minorEastAsia" w:hAnsiTheme="minorEastAsia"/>
          <w:i/>
          <w:color w:val="000000"/>
          <w:szCs w:val="21"/>
          <w:vertAlign w:val="subscript"/>
        </w:rPr>
        <w:t>ps</w:t>
      </w:r>
      <w:r w:rsidR="00C83AE5">
        <w:rPr>
          <w:rFonts w:asciiTheme="minorEastAsia" w:hAnsiTheme="minorEastAsia"/>
          <w:color w:val="000000"/>
          <w:szCs w:val="21"/>
          <w:vertAlign w:val="subscript"/>
        </w:rPr>
        <w:tab/>
      </w:r>
      <w:r w:rsidR="00C83AE5">
        <w:rPr>
          <w:rFonts w:asciiTheme="minorEastAsia" w:hAnsiTheme="minorEastAsia"/>
          <w:color w:val="000000"/>
          <w:szCs w:val="21"/>
          <w:vertAlign w:val="subscript"/>
        </w:rPr>
        <w:tab/>
      </w:r>
      <w:r w:rsidRPr="007D47DE">
        <w:rPr>
          <w:rFonts w:asciiTheme="minorEastAsia" w:hAnsiTheme="minorEastAsia"/>
          <w:szCs w:val="21"/>
        </w:rPr>
        <w:t>粒径</w:t>
      </w:r>
      <w:r w:rsidR="00C83AE5">
        <w:rPr>
          <w:rFonts w:asciiTheme="minorEastAsia" w:hAnsiTheme="minorEastAsia" w:hint="eastAsia"/>
          <w:szCs w:val="21"/>
        </w:rPr>
        <w:t>档</w:t>
      </w:r>
      <w:r w:rsidRPr="002D5CB5">
        <w:rPr>
          <w:rFonts w:asciiTheme="minorEastAsia" w:hAnsiTheme="minorEastAsia"/>
          <w:i/>
          <w:szCs w:val="21"/>
        </w:rPr>
        <w:t>ps</w:t>
      </w:r>
      <w:r w:rsidR="00C83AE5">
        <w:rPr>
          <w:rFonts w:asciiTheme="minorEastAsia" w:hAnsiTheme="minorEastAsia" w:hint="eastAsia"/>
          <w:szCs w:val="21"/>
        </w:rPr>
        <w:t>处</w:t>
      </w:r>
      <w:r w:rsidR="00C83AE5">
        <w:rPr>
          <w:rFonts w:asciiTheme="minorEastAsia" w:hAnsiTheme="minorEastAsia"/>
          <w:szCs w:val="21"/>
        </w:rPr>
        <w:t>、</w:t>
      </w:r>
      <w:r w:rsidR="00C83AE5" w:rsidRPr="007D47DE">
        <w:rPr>
          <w:rFonts w:asciiTheme="minorEastAsia" w:hAnsiTheme="minorEastAsia" w:hint="eastAsia"/>
          <w:szCs w:val="21"/>
        </w:rPr>
        <w:t>终了阶段下游背景</w:t>
      </w:r>
      <w:r w:rsidRPr="007D47DE">
        <w:rPr>
          <w:rFonts w:asciiTheme="minorEastAsia" w:hAnsiTheme="minorEastAsia" w:hint="eastAsia"/>
          <w:szCs w:val="21"/>
        </w:rPr>
        <w:t>计数平均值。</w:t>
      </w:r>
    </w:p>
    <w:p w14:paraId="7C2E3CE5" w14:textId="77777777" w:rsidR="00B41286" w:rsidRPr="007D47DE" w:rsidRDefault="00B41286" w:rsidP="008E15D4">
      <w:pPr>
        <w:rPr>
          <w:rFonts w:asciiTheme="minorEastAsia" w:hAnsiTheme="minorEastAsia"/>
          <w:bCs/>
          <w:color w:val="000000"/>
          <w:szCs w:val="21"/>
        </w:rPr>
      </w:pPr>
      <w:r w:rsidRPr="007D47DE">
        <w:rPr>
          <w:rFonts w:asciiTheme="minorEastAsia" w:hAnsiTheme="minorEastAsia" w:hint="eastAsia"/>
          <w:bCs/>
          <w:color w:val="000000"/>
          <w:szCs w:val="21"/>
        </w:rPr>
        <w:t xml:space="preserve">    </w:t>
      </w:r>
      <w:r w:rsidRPr="007D47DE">
        <w:rPr>
          <w:rFonts w:asciiTheme="minorEastAsia" w:hAnsiTheme="minorEastAsia" w:hint="eastAsia"/>
          <w:bCs/>
          <w:color w:val="000000"/>
          <w:szCs w:val="21"/>
        </w:rPr>
        <w:t>对于效率</w:t>
      </w:r>
      <w:r w:rsidR="00C83AE5">
        <w:rPr>
          <w:rFonts w:asciiTheme="minorEastAsia" w:hAnsiTheme="minorEastAsia" w:hint="eastAsia"/>
          <w:bCs/>
          <w:color w:val="000000"/>
          <w:szCs w:val="21"/>
        </w:rPr>
        <w:t>试验</w:t>
      </w:r>
      <w:r w:rsidR="00C83AE5">
        <w:rPr>
          <w:rFonts w:asciiTheme="minorEastAsia" w:hAnsiTheme="minorEastAsia"/>
          <w:bCs/>
          <w:color w:val="000000"/>
          <w:szCs w:val="21"/>
        </w:rPr>
        <w:t>中</w:t>
      </w:r>
      <w:r w:rsidRPr="007D47DE">
        <w:rPr>
          <w:rFonts w:asciiTheme="minorEastAsia" w:hAnsiTheme="minorEastAsia" w:hint="eastAsia"/>
          <w:bCs/>
          <w:color w:val="000000"/>
          <w:szCs w:val="21"/>
        </w:rPr>
        <w:t>的上游计数采样：</w:t>
      </w:r>
    </w:p>
    <w:bookmarkStart w:id="223" w:name="OLE_LINK51"/>
    <w:p w14:paraId="14E31E72" w14:textId="77777777" w:rsidR="00B41286" w:rsidRPr="007D47DE" w:rsidRDefault="00B41286" w:rsidP="00C83AE5">
      <w:pPr>
        <w:jc w:val="right"/>
        <w:rPr>
          <w:rFonts w:asciiTheme="minorEastAsia" w:hAnsiTheme="minorEastAsia" w:cs="Helvetica"/>
          <w:color w:val="000000"/>
          <w:szCs w:val="21"/>
          <w:highlight w:val="yellow"/>
        </w:rPr>
      </w:pPr>
      <w:r w:rsidRPr="007D47DE">
        <w:rPr>
          <w:rFonts w:asciiTheme="minorEastAsia" w:hAnsiTheme="minorEastAsia" w:cs="Helvetica"/>
          <w:color w:val="000000"/>
          <w:position w:val="-24"/>
          <w:szCs w:val="21"/>
        </w:rPr>
        <w:object w:dxaOrig="2580" w:dyaOrig="680" w14:anchorId="6D730ACC">
          <v:shape id="_x0000_i1041" type="#_x0000_t75" style="width:93.75pt;height:33.75pt" o:ole="">
            <v:imagedata r:id="rId49" o:title=""/>
          </v:shape>
          <o:OLEObject Type="Embed" ProgID="Equation.3" ShapeID="_x0000_i1041" DrawAspect="Content" ObjectID="_1696676949" r:id="rId50"/>
        </w:object>
      </w:r>
      <w:r w:rsidR="00C83AE5">
        <w:rPr>
          <w:rFonts w:asciiTheme="minorEastAsia" w:hAnsiTheme="minorEastAsia" w:cs="Helvetica"/>
          <w:color w:val="000000"/>
          <w:szCs w:val="21"/>
        </w:rPr>
        <w:tab/>
      </w:r>
      <w:r w:rsidR="00C83AE5">
        <w:rPr>
          <w:rFonts w:asciiTheme="minorEastAsia" w:hAnsiTheme="minorEastAsia" w:cs="Helvetica"/>
          <w:color w:val="000000"/>
          <w:szCs w:val="21"/>
        </w:rPr>
        <w:tab/>
      </w:r>
      <w:r w:rsidR="00C83AE5">
        <w:rPr>
          <w:rFonts w:asciiTheme="minorEastAsia" w:hAnsiTheme="minorEastAsia" w:cs="Helvetica"/>
          <w:color w:val="000000"/>
          <w:szCs w:val="21"/>
        </w:rPr>
        <w:tab/>
      </w:r>
      <w:r w:rsidR="00C83AE5">
        <w:rPr>
          <w:rFonts w:asciiTheme="minorEastAsia" w:hAnsiTheme="minorEastAsia" w:cs="Helvetica"/>
          <w:color w:val="000000"/>
          <w:szCs w:val="21"/>
        </w:rPr>
        <w:tab/>
      </w:r>
      <w:r w:rsidR="00C83AE5">
        <w:rPr>
          <w:rFonts w:asciiTheme="minorEastAsia" w:hAnsiTheme="minorEastAsia" w:cs="Helvetica"/>
          <w:color w:val="000000"/>
          <w:szCs w:val="21"/>
        </w:rPr>
        <w:tab/>
      </w:r>
      <w:r w:rsidR="00C83AE5">
        <w:rPr>
          <w:rFonts w:asciiTheme="minorEastAsia" w:hAnsiTheme="minorEastAsia" w:cs="Helvetica"/>
          <w:color w:val="000000"/>
          <w:szCs w:val="21"/>
        </w:rPr>
        <w:tab/>
      </w:r>
      <w:r w:rsidR="00C83AE5">
        <w:rPr>
          <w:rFonts w:asciiTheme="minorEastAsia" w:hAnsiTheme="minorEastAsia" w:cs="Helvetica"/>
          <w:color w:val="000000"/>
          <w:szCs w:val="21"/>
        </w:rPr>
        <w:tab/>
      </w:r>
      <w:r w:rsidR="00C83AE5">
        <w:rPr>
          <w:rFonts w:asciiTheme="minorEastAsia" w:hAnsiTheme="minorEastAsia" w:cs="Helvetica"/>
          <w:color w:val="000000"/>
          <w:szCs w:val="21"/>
        </w:rPr>
        <w:tab/>
      </w:r>
      <w:r w:rsidR="00C83AE5">
        <w:rPr>
          <w:rFonts w:asciiTheme="minorEastAsia" w:hAnsiTheme="minorEastAsia" w:cs="Helvetica"/>
          <w:color w:val="000000"/>
          <w:szCs w:val="21"/>
        </w:rPr>
        <w:tab/>
      </w:r>
      <w:r w:rsidR="00C83AE5">
        <w:rPr>
          <w:rFonts w:asciiTheme="minorEastAsia" w:hAnsiTheme="minorEastAsia" w:cs="Helvetica"/>
          <w:color w:val="000000"/>
          <w:szCs w:val="21"/>
        </w:rPr>
        <w:tab/>
      </w:r>
      <w:r w:rsidR="00C83AE5">
        <w:rPr>
          <w:rFonts w:asciiTheme="minorEastAsia" w:hAnsiTheme="minorEastAsia" w:cs="Helvetica" w:hint="eastAsia"/>
          <w:color w:val="000000"/>
          <w:szCs w:val="21"/>
        </w:rPr>
        <w:t>（</w:t>
      </w:r>
      <w:r w:rsidR="00C83AE5">
        <w:rPr>
          <w:rFonts w:asciiTheme="minorEastAsia" w:hAnsiTheme="minorEastAsia" w:cs="Helvetica" w:hint="eastAsia"/>
          <w:color w:val="000000"/>
          <w:szCs w:val="21"/>
        </w:rPr>
        <w:t>9</w:t>
      </w:r>
      <w:r w:rsidR="00C83AE5">
        <w:rPr>
          <w:rFonts w:asciiTheme="minorEastAsia" w:hAnsiTheme="minorEastAsia" w:cs="Helvetica" w:hint="eastAsia"/>
          <w:color w:val="000000"/>
          <w:szCs w:val="21"/>
        </w:rPr>
        <w:t>）</w:t>
      </w:r>
    </w:p>
    <w:bookmarkEnd w:id="223"/>
    <w:p w14:paraId="6813BBA0" w14:textId="77777777" w:rsidR="00B41286" w:rsidRPr="007D47DE" w:rsidRDefault="00C83AE5" w:rsidP="008E15D4">
      <w:pPr>
        <w:rPr>
          <w:rFonts w:asciiTheme="minorEastAsia" w:hAnsiTheme="minorEastAsia"/>
          <w:szCs w:val="21"/>
        </w:rPr>
      </w:pPr>
      <w:r>
        <w:rPr>
          <w:rFonts w:asciiTheme="minorEastAsia" w:hAnsiTheme="minorEastAsia" w:hint="eastAsia"/>
          <w:bCs/>
          <w:color w:val="000000"/>
          <w:szCs w:val="21"/>
        </w:rPr>
        <w:t>式中</w:t>
      </w:r>
      <w:r w:rsidR="00B41286" w:rsidRPr="007D47DE">
        <w:rPr>
          <w:rFonts w:asciiTheme="minorEastAsia" w:hAnsiTheme="minorEastAsia" w:hint="eastAsia"/>
          <w:bCs/>
          <w:color w:val="000000"/>
          <w:szCs w:val="21"/>
        </w:rPr>
        <w:t>：</w:t>
      </w:r>
      <w:r>
        <w:rPr>
          <w:rFonts w:asciiTheme="minorEastAsia" w:hAnsiTheme="minorEastAsia"/>
          <w:bCs/>
          <w:color w:val="000000"/>
          <w:szCs w:val="21"/>
        </w:rPr>
        <w:tab/>
      </w:r>
      <w:r w:rsidR="00B41286" w:rsidRPr="00C83AE5">
        <w:rPr>
          <w:rFonts w:asciiTheme="minorEastAsia" w:hAnsiTheme="minorEastAsia"/>
          <w:i/>
          <w:color w:val="000000"/>
          <w:szCs w:val="21"/>
        </w:rPr>
        <w:t>U</w:t>
      </w:r>
      <w:r w:rsidR="00B41286" w:rsidRPr="00C83AE5">
        <w:rPr>
          <w:rFonts w:asciiTheme="minorEastAsia" w:hAnsiTheme="minorEastAsia"/>
          <w:i/>
          <w:color w:val="000000"/>
          <w:szCs w:val="21"/>
          <w:vertAlign w:val="subscript"/>
        </w:rPr>
        <w:t>i,ps</w:t>
      </w:r>
      <w:r>
        <w:rPr>
          <w:rFonts w:asciiTheme="minorEastAsia" w:hAnsiTheme="minorEastAsia"/>
          <w:color w:val="000000"/>
          <w:szCs w:val="21"/>
        </w:rPr>
        <w:tab/>
      </w:r>
      <w:r>
        <w:rPr>
          <w:rFonts w:asciiTheme="minorEastAsia" w:hAnsiTheme="minorEastAsia"/>
          <w:color w:val="000000"/>
          <w:szCs w:val="21"/>
        </w:rPr>
        <w:tab/>
      </w:r>
      <w:r w:rsidR="00B41286" w:rsidRPr="007D47DE">
        <w:rPr>
          <w:rFonts w:asciiTheme="minorEastAsia" w:hAnsiTheme="minorEastAsia"/>
          <w:szCs w:val="21"/>
        </w:rPr>
        <w:t>粒径</w:t>
      </w:r>
      <w:r>
        <w:rPr>
          <w:rFonts w:asciiTheme="minorEastAsia" w:hAnsiTheme="minorEastAsia" w:hint="eastAsia"/>
          <w:szCs w:val="21"/>
        </w:rPr>
        <w:t>档</w:t>
      </w:r>
      <w:r w:rsidR="00B41286" w:rsidRPr="00E50DD7">
        <w:rPr>
          <w:rFonts w:asciiTheme="minorEastAsia" w:hAnsiTheme="minorEastAsia"/>
          <w:i/>
          <w:szCs w:val="21"/>
        </w:rPr>
        <w:t>ps</w:t>
      </w:r>
      <w:r w:rsidR="00E50DD7">
        <w:rPr>
          <w:rFonts w:asciiTheme="minorEastAsia" w:hAnsiTheme="minorEastAsia" w:hint="eastAsia"/>
          <w:szCs w:val="21"/>
        </w:rPr>
        <w:t>处</w:t>
      </w:r>
      <w:r w:rsidR="00E50DD7" w:rsidRPr="007D47DE">
        <w:rPr>
          <w:rFonts w:asciiTheme="minorEastAsia" w:hAnsiTheme="minorEastAsia" w:hint="eastAsia"/>
          <w:szCs w:val="21"/>
        </w:rPr>
        <w:t>效率</w:t>
      </w:r>
      <w:r w:rsidR="00E50DD7">
        <w:rPr>
          <w:rFonts w:asciiTheme="minorEastAsia" w:hAnsiTheme="minorEastAsia" w:hint="eastAsia"/>
          <w:szCs w:val="21"/>
        </w:rPr>
        <w:t>试验</w:t>
      </w:r>
      <w:r w:rsidR="00E50DD7" w:rsidRPr="007D47DE">
        <w:rPr>
          <w:rFonts w:asciiTheme="minorEastAsia" w:hAnsiTheme="minorEastAsia"/>
          <w:szCs w:val="21"/>
        </w:rPr>
        <w:t>上游</w:t>
      </w:r>
      <w:r w:rsidR="00B41286" w:rsidRPr="007D47DE">
        <w:rPr>
          <w:rFonts w:asciiTheme="minorEastAsia" w:hAnsiTheme="minorEastAsia" w:hint="eastAsia"/>
          <w:szCs w:val="21"/>
        </w:rPr>
        <w:t>第</w:t>
      </w:r>
      <w:r w:rsidR="00B41286" w:rsidRPr="00E50DD7">
        <w:rPr>
          <w:rFonts w:asciiTheme="minorEastAsia" w:hAnsiTheme="minorEastAsia" w:hint="eastAsia"/>
          <w:i/>
          <w:szCs w:val="21"/>
        </w:rPr>
        <w:t>i</w:t>
      </w:r>
      <w:r w:rsidR="00B41286" w:rsidRPr="007D47DE">
        <w:rPr>
          <w:rFonts w:asciiTheme="minorEastAsia" w:hAnsiTheme="minorEastAsia" w:hint="eastAsia"/>
          <w:szCs w:val="21"/>
        </w:rPr>
        <w:t>次</w:t>
      </w:r>
      <w:r w:rsidR="00B41286" w:rsidRPr="007D47DE">
        <w:rPr>
          <w:rFonts w:asciiTheme="minorEastAsia" w:hAnsiTheme="minorEastAsia"/>
          <w:szCs w:val="21"/>
        </w:rPr>
        <w:t>采样</w:t>
      </w:r>
      <w:r w:rsidR="00B41286" w:rsidRPr="007D47DE">
        <w:rPr>
          <w:rFonts w:asciiTheme="minorEastAsia" w:hAnsiTheme="minorEastAsia" w:hint="eastAsia"/>
          <w:szCs w:val="21"/>
        </w:rPr>
        <w:t>计数</w:t>
      </w:r>
      <w:r w:rsidR="00B41286" w:rsidRPr="007D47DE">
        <w:rPr>
          <w:rFonts w:asciiTheme="minorEastAsia" w:hAnsiTheme="minorEastAsia"/>
          <w:szCs w:val="21"/>
        </w:rPr>
        <w:t>平均值</w:t>
      </w:r>
      <w:r w:rsidR="00B41286" w:rsidRPr="007D47DE">
        <w:rPr>
          <w:rFonts w:asciiTheme="minorEastAsia" w:hAnsiTheme="minorEastAsia" w:hint="eastAsia"/>
          <w:szCs w:val="21"/>
        </w:rPr>
        <w:t>；</w:t>
      </w:r>
    </w:p>
    <w:p w14:paraId="5811DC83" w14:textId="77777777" w:rsidR="00B41286" w:rsidRPr="007D47DE" w:rsidRDefault="00B41286" w:rsidP="00E50DD7">
      <w:pPr>
        <w:ind w:left="420" w:firstLine="420"/>
        <w:rPr>
          <w:rFonts w:asciiTheme="minorEastAsia" w:hAnsiTheme="minorEastAsia"/>
          <w:szCs w:val="21"/>
          <w:highlight w:val="yellow"/>
        </w:rPr>
      </w:pPr>
      <w:r w:rsidRPr="00E50DD7">
        <w:rPr>
          <w:rFonts w:asciiTheme="minorEastAsia" w:hAnsiTheme="minorEastAsia"/>
          <w:i/>
          <w:color w:val="000000"/>
          <w:szCs w:val="21"/>
        </w:rPr>
        <w:t>N</w:t>
      </w:r>
      <w:r w:rsidRPr="00E50DD7">
        <w:rPr>
          <w:rFonts w:asciiTheme="minorEastAsia" w:hAnsiTheme="minorEastAsia"/>
          <w:i/>
          <w:color w:val="000000"/>
          <w:szCs w:val="21"/>
          <w:vertAlign w:val="subscript"/>
        </w:rPr>
        <w:t>i,ps</w:t>
      </w:r>
      <w:r w:rsidR="00E50DD7">
        <w:rPr>
          <w:rFonts w:asciiTheme="minorEastAsia" w:hAnsiTheme="minorEastAsia"/>
          <w:color w:val="000000"/>
          <w:szCs w:val="21"/>
        </w:rPr>
        <w:tab/>
      </w:r>
      <w:r w:rsidR="00E50DD7">
        <w:rPr>
          <w:rFonts w:asciiTheme="minorEastAsia" w:hAnsiTheme="minorEastAsia"/>
          <w:color w:val="000000"/>
          <w:szCs w:val="21"/>
        </w:rPr>
        <w:tab/>
      </w:r>
      <w:r w:rsidR="00543E45" w:rsidRPr="007D47DE">
        <w:rPr>
          <w:rFonts w:asciiTheme="minorEastAsia" w:hAnsiTheme="minorEastAsia"/>
          <w:szCs w:val="21"/>
        </w:rPr>
        <w:t>粒径</w:t>
      </w:r>
      <w:r w:rsidR="00543E45">
        <w:rPr>
          <w:rFonts w:asciiTheme="minorEastAsia" w:hAnsiTheme="minorEastAsia" w:hint="eastAsia"/>
          <w:szCs w:val="21"/>
        </w:rPr>
        <w:t>档</w:t>
      </w:r>
      <w:r w:rsidRPr="00543E45">
        <w:rPr>
          <w:rFonts w:asciiTheme="minorEastAsia" w:hAnsiTheme="minorEastAsia"/>
          <w:i/>
          <w:szCs w:val="21"/>
        </w:rPr>
        <w:t>ps</w:t>
      </w:r>
      <w:r w:rsidR="00543E45">
        <w:rPr>
          <w:rFonts w:asciiTheme="minorEastAsia" w:hAnsiTheme="minorEastAsia" w:hint="eastAsia"/>
          <w:szCs w:val="21"/>
        </w:rPr>
        <w:t>处</w:t>
      </w:r>
      <w:r w:rsidR="00543E45" w:rsidRPr="007D47DE">
        <w:rPr>
          <w:rFonts w:asciiTheme="minorEastAsia" w:hAnsiTheme="minorEastAsia" w:hint="eastAsia"/>
          <w:szCs w:val="21"/>
        </w:rPr>
        <w:t>效率</w:t>
      </w:r>
      <w:r w:rsidR="00543E45">
        <w:rPr>
          <w:rFonts w:asciiTheme="minorEastAsia" w:hAnsiTheme="minorEastAsia" w:hint="eastAsia"/>
          <w:szCs w:val="21"/>
        </w:rPr>
        <w:t>试验</w:t>
      </w:r>
      <w:r w:rsidR="00543E45" w:rsidRPr="007D47DE">
        <w:rPr>
          <w:rFonts w:asciiTheme="minorEastAsia" w:hAnsiTheme="minorEastAsia"/>
          <w:szCs w:val="21"/>
        </w:rPr>
        <w:t>上游</w:t>
      </w:r>
      <w:r w:rsidRPr="007D47DE">
        <w:rPr>
          <w:rFonts w:asciiTheme="minorEastAsia" w:hAnsiTheme="minorEastAsia" w:hint="eastAsia"/>
          <w:szCs w:val="21"/>
        </w:rPr>
        <w:t>第</w:t>
      </w:r>
      <w:r w:rsidRPr="00543E45">
        <w:rPr>
          <w:rFonts w:asciiTheme="minorEastAsia" w:hAnsiTheme="minorEastAsia" w:hint="eastAsia"/>
          <w:i/>
          <w:szCs w:val="21"/>
        </w:rPr>
        <w:t>i</w:t>
      </w:r>
      <w:r w:rsidRPr="007D47DE">
        <w:rPr>
          <w:rFonts w:asciiTheme="minorEastAsia" w:hAnsiTheme="minorEastAsia" w:hint="eastAsia"/>
          <w:szCs w:val="21"/>
        </w:rPr>
        <w:t>次</w:t>
      </w:r>
      <w:r w:rsidRPr="007D47DE">
        <w:rPr>
          <w:rFonts w:asciiTheme="minorEastAsia" w:hAnsiTheme="minorEastAsia"/>
          <w:szCs w:val="21"/>
        </w:rPr>
        <w:t>采样</w:t>
      </w:r>
      <w:r w:rsidRPr="007D47DE">
        <w:rPr>
          <w:rFonts w:asciiTheme="minorEastAsia" w:hAnsiTheme="minorEastAsia" w:hint="eastAsia"/>
          <w:szCs w:val="21"/>
        </w:rPr>
        <w:t>计数实测</w:t>
      </w:r>
      <w:r w:rsidRPr="007D47DE">
        <w:rPr>
          <w:rFonts w:asciiTheme="minorEastAsia" w:hAnsiTheme="minorEastAsia"/>
          <w:szCs w:val="21"/>
        </w:rPr>
        <w:t>值</w:t>
      </w:r>
      <w:r w:rsidRPr="007D47DE">
        <w:rPr>
          <w:rFonts w:asciiTheme="minorEastAsia" w:hAnsiTheme="minorEastAsia" w:hint="eastAsia"/>
          <w:szCs w:val="21"/>
        </w:rPr>
        <w:t>。</w:t>
      </w:r>
    </w:p>
    <w:p w14:paraId="4045834D" w14:textId="77777777" w:rsidR="00B41286" w:rsidRPr="004E1EEC" w:rsidRDefault="00B41286" w:rsidP="004E1EEC">
      <w:pPr>
        <w:pStyle w:val="3"/>
        <w:numPr>
          <w:ilvl w:val="2"/>
          <w:numId w:val="1"/>
        </w:numPr>
        <w:rPr>
          <w:szCs w:val="21"/>
        </w:rPr>
      </w:pPr>
      <w:bookmarkStart w:id="224" w:name="_Toc465410702"/>
      <w:bookmarkStart w:id="225" w:name="_Toc83738006"/>
      <w:r w:rsidRPr="004E1EEC">
        <w:rPr>
          <w:szCs w:val="21"/>
        </w:rPr>
        <w:t>双计数器</w:t>
      </w:r>
      <w:r w:rsidR="006A3368" w:rsidRPr="004E1EEC">
        <w:rPr>
          <w:rFonts w:hint="eastAsia"/>
          <w:szCs w:val="21"/>
        </w:rPr>
        <w:t>系统</w:t>
      </w:r>
      <w:r w:rsidRPr="004E1EEC">
        <w:rPr>
          <w:szCs w:val="21"/>
        </w:rPr>
        <w:t>试验</w:t>
      </w:r>
      <w:r w:rsidR="00087066" w:rsidRPr="004E1EEC">
        <w:rPr>
          <w:szCs w:val="21"/>
        </w:rPr>
        <w:t>规程</w:t>
      </w:r>
      <w:bookmarkEnd w:id="224"/>
      <w:bookmarkEnd w:id="225"/>
    </w:p>
    <w:p w14:paraId="45CB0886" w14:textId="77777777" w:rsidR="00B41286" w:rsidRPr="007D47DE" w:rsidRDefault="00B41286" w:rsidP="00416B0C">
      <w:pPr>
        <w:pStyle w:val="a5"/>
        <w:numPr>
          <w:ilvl w:val="3"/>
          <w:numId w:val="1"/>
        </w:numPr>
        <w:rPr>
          <w:b/>
          <w:sz w:val="21"/>
          <w:szCs w:val="21"/>
        </w:rPr>
      </w:pPr>
      <w:r w:rsidRPr="007D47DE">
        <w:rPr>
          <w:rFonts w:hint="eastAsia"/>
          <w:b/>
          <w:sz w:val="21"/>
          <w:szCs w:val="21"/>
        </w:rPr>
        <w:t>双</w:t>
      </w:r>
      <w:r w:rsidRPr="007D47DE">
        <w:rPr>
          <w:b/>
          <w:sz w:val="21"/>
          <w:szCs w:val="21"/>
        </w:rPr>
        <w:t>计数器</w:t>
      </w:r>
      <w:r w:rsidRPr="007D47DE">
        <w:rPr>
          <w:rFonts w:hint="eastAsia"/>
          <w:b/>
          <w:sz w:val="21"/>
          <w:szCs w:val="21"/>
        </w:rPr>
        <w:t>顺序</w:t>
      </w:r>
    </w:p>
    <w:p w14:paraId="1912D792" w14:textId="77777777" w:rsidR="00B41286" w:rsidRPr="007D47DE" w:rsidRDefault="00B41286" w:rsidP="008E15D4">
      <w:pPr>
        <w:pStyle w:val="a5"/>
        <w:numPr>
          <w:ilvl w:val="0"/>
          <w:numId w:val="37"/>
        </w:numPr>
        <w:rPr>
          <w:rFonts w:asciiTheme="minorEastAsia" w:hAnsiTheme="minorEastAsia"/>
          <w:bCs/>
          <w:color w:val="000000"/>
          <w:sz w:val="21"/>
          <w:szCs w:val="21"/>
        </w:rPr>
      </w:pPr>
      <w:r w:rsidRPr="007D47DE">
        <w:rPr>
          <w:rFonts w:asciiTheme="minorEastAsia" w:hAnsiTheme="minorEastAsia" w:hint="eastAsia"/>
          <w:bCs/>
          <w:color w:val="000000"/>
          <w:sz w:val="21"/>
          <w:szCs w:val="21"/>
        </w:rPr>
        <w:t>安装</w:t>
      </w:r>
      <w:r w:rsidR="00AD58D3">
        <w:rPr>
          <w:rFonts w:asciiTheme="minorEastAsia" w:hAnsiTheme="minorEastAsia" w:hint="eastAsia"/>
          <w:bCs/>
          <w:color w:val="000000"/>
          <w:sz w:val="21"/>
          <w:szCs w:val="21"/>
        </w:rPr>
        <w:t>受试过滤器</w:t>
      </w:r>
      <w:r w:rsidRPr="007D47DE">
        <w:rPr>
          <w:rFonts w:asciiTheme="minorEastAsia" w:hAnsiTheme="minorEastAsia" w:hint="eastAsia"/>
          <w:bCs/>
          <w:color w:val="000000"/>
          <w:sz w:val="21"/>
          <w:szCs w:val="21"/>
        </w:rPr>
        <w:t>，但相关系数</w:t>
      </w:r>
      <w:r w:rsidR="00B60A83">
        <w:rPr>
          <w:rFonts w:asciiTheme="minorEastAsia" w:hAnsiTheme="minorEastAsia" w:hint="eastAsia"/>
          <w:bCs/>
          <w:color w:val="000000"/>
          <w:sz w:val="21"/>
          <w:szCs w:val="21"/>
        </w:rPr>
        <w:t>试验</w:t>
      </w:r>
      <w:r w:rsidRPr="007D47DE">
        <w:rPr>
          <w:rFonts w:asciiTheme="minorEastAsia" w:hAnsiTheme="minorEastAsia" w:hint="eastAsia"/>
          <w:bCs/>
          <w:color w:val="000000"/>
          <w:sz w:val="21"/>
          <w:szCs w:val="21"/>
        </w:rPr>
        <w:t>不安装</w:t>
      </w:r>
      <w:r w:rsidR="00AD58D3">
        <w:rPr>
          <w:rFonts w:asciiTheme="minorEastAsia" w:hAnsiTheme="minorEastAsia" w:hint="eastAsia"/>
          <w:bCs/>
          <w:color w:val="000000"/>
          <w:sz w:val="21"/>
          <w:szCs w:val="21"/>
        </w:rPr>
        <w:t>受试过滤器</w:t>
      </w:r>
      <w:r w:rsidRPr="007D47DE">
        <w:rPr>
          <w:rFonts w:asciiTheme="minorEastAsia" w:hAnsiTheme="minorEastAsia" w:hint="eastAsia"/>
          <w:bCs/>
          <w:color w:val="000000"/>
          <w:sz w:val="21"/>
          <w:szCs w:val="21"/>
        </w:rPr>
        <w:t>；</w:t>
      </w:r>
    </w:p>
    <w:p w14:paraId="02E4BC2F" w14:textId="77777777" w:rsidR="00B41286" w:rsidRPr="007D47DE" w:rsidRDefault="00B41286" w:rsidP="008E15D4">
      <w:pPr>
        <w:pStyle w:val="a5"/>
        <w:numPr>
          <w:ilvl w:val="0"/>
          <w:numId w:val="37"/>
        </w:numPr>
        <w:rPr>
          <w:rFonts w:asciiTheme="minorEastAsia" w:hAnsiTheme="minorEastAsia"/>
          <w:bCs/>
          <w:color w:val="000000"/>
          <w:sz w:val="21"/>
          <w:szCs w:val="21"/>
        </w:rPr>
      </w:pPr>
      <w:r w:rsidRPr="007D47DE">
        <w:rPr>
          <w:rFonts w:asciiTheme="minorEastAsia" w:hAnsiTheme="minorEastAsia"/>
          <w:bCs/>
          <w:color w:val="000000"/>
          <w:sz w:val="21"/>
          <w:szCs w:val="21"/>
        </w:rPr>
        <w:t>开启</w:t>
      </w:r>
      <w:r w:rsidRPr="007D47DE">
        <w:rPr>
          <w:rFonts w:asciiTheme="minorEastAsia" w:hAnsiTheme="minorEastAsia" w:hint="eastAsia"/>
          <w:bCs/>
          <w:color w:val="000000"/>
          <w:sz w:val="21"/>
          <w:szCs w:val="21"/>
        </w:rPr>
        <w:t>风机，</w:t>
      </w:r>
      <w:r w:rsidR="00B25CE9">
        <w:rPr>
          <w:rFonts w:asciiTheme="minorEastAsia" w:hAnsiTheme="minorEastAsia" w:hint="eastAsia"/>
          <w:bCs/>
          <w:color w:val="000000"/>
          <w:sz w:val="21"/>
          <w:szCs w:val="21"/>
        </w:rPr>
        <w:t>待</w:t>
      </w:r>
      <w:r w:rsidRPr="007D47DE">
        <w:rPr>
          <w:rFonts w:asciiTheme="minorEastAsia" w:hAnsiTheme="minorEastAsia" w:hint="eastAsia"/>
          <w:bCs/>
          <w:color w:val="000000"/>
          <w:sz w:val="21"/>
          <w:szCs w:val="21"/>
        </w:rPr>
        <w:t>风量</w:t>
      </w:r>
      <w:r w:rsidRPr="007D47DE">
        <w:rPr>
          <w:rFonts w:asciiTheme="minorEastAsia" w:hAnsiTheme="minorEastAsia"/>
          <w:bCs/>
          <w:color w:val="000000"/>
          <w:sz w:val="21"/>
          <w:szCs w:val="21"/>
        </w:rPr>
        <w:t>稳定</w:t>
      </w:r>
      <w:r w:rsidRPr="007D47DE">
        <w:rPr>
          <w:rFonts w:asciiTheme="minorEastAsia" w:hAnsiTheme="minorEastAsia" w:hint="eastAsia"/>
          <w:bCs/>
          <w:color w:val="000000"/>
          <w:sz w:val="21"/>
          <w:szCs w:val="21"/>
        </w:rPr>
        <w:t>；</w:t>
      </w:r>
    </w:p>
    <w:p w14:paraId="1C13F6C5" w14:textId="77777777" w:rsidR="00B41286" w:rsidRPr="007D47DE" w:rsidRDefault="00B25CE9" w:rsidP="008E15D4">
      <w:pPr>
        <w:pStyle w:val="a5"/>
        <w:numPr>
          <w:ilvl w:val="0"/>
          <w:numId w:val="37"/>
        </w:numPr>
        <w:rPr>
          <w:rFonts w:asciiTheme="minorEastAsia" w:hAnsiTheme="minorEastAsia"/>
          <w:bCs/>
          <w:color w:val="000000"/>
          <w:sz w:val="21"/>
          <w:szCs w:val="21"/>
        </w:rPr>
      </w:pPr>
      <w:r>
        <w:rPr>
          <w:rFonts w:asciiTheme="minorEastAsia" w:hAnsiTheme="minorEastAsia" w:hint="eastAsia"/>
          <w:bCs/>
          <w:color w:val="000000"/>
          <w:sz w:val="21"/>
          <w:szCs w:val="21"/>
        </w:rPr>
        <w:t>测量开始时的</w:t>
      </w:r>
      <w:r w:rsidR="00B41286" w:rsidRPr="007D47DE">
        <w:rPr>
          <w:rFonts w:asciiTheme="minorEastAsia" w:hAnsiTheme="minorEastAsia"/>
          <w:bCs/>
          <w:color w:val="000000"/>
          <w:sz w:val="21"/>
          <w:szCs w:val="21"/>
        </w:rPr>
        <w:t>背景计数</w:t>
      </w:r>
    </w:p>
    <w:p w14:paraId="44EEB70A" w14:textId="11396DAC" w:rsidR="00B60A83" w:rsidRDefault="00B60A83" w:rsidP="008E15D4">
      <w:pPr>
        <w:pStyle w:val="a5"/>
        <w:numPr>
          <w:ilvl w:val="0"/>
          <w:numId w:val="11"/>
        </w:numPr>
        <w:rPr>
          <w:rFonts w:asciiTheme="minorEastAsia" w:hAnsiTheme="minorEastAsia"/>
          <w:bCs/>
          <w:color w:val="000000"/>
          <w:sz w:val="21"/>
          <w:szCs w:val="21"/>
        </w:rPr>
      </w:pPr>
      <w:r w:rsidRPr="007D47DE">
        <w:rPr>
          <w:rFonts w:asciiTheme="minorEastAsia" w:hAnsiTheme="minorEastAsia" w:hint="eastAsia"/>
          <w:bCs/>
          <w:color w:val="000000"/>
          <w:sz w:val="21"/>
          <w:szCs w:val="21"/>
        </w:rPr>
        <w:t>按</w:t>
      </w:r>
      <w:r>
        <w:rPr>
          <w:rFonts w:asciiTheme="minorEastAsia" w:hAnsiTheme="minorEastAsia" w:hint="eastAsia"/>
          <w:bCs/>
          <w:color w:val="000000"/>
          <w:sz w:val="21"/>
          <w:szCs w:val="21"/>
        </w:rPr>
        <w:t>第</w:t>
      </w:r>
      <w:r w:rsidRPr="007D47DE">
        <w:rPr>
          <w:rFonts w:asciiTheme="minorEastAsia" w:hAnsiTheme="minorEastAsia" w:hint="eastAsia"/>
          <w:bCs/>
          <w:color w:val="000000"/>
          <w:sz w:val="21"/>
          <w:szCs w:val="21"/>
        </w:rPr>
        <w:t>8.2.13.2</w:t>
      </w:r>
      <w:r>
        <w:rPr>
          <w:rFonts w:asciiTheme="minorEastAsia" w:hAnsiTheme="minorEastAsia" w:hint="eastAsia"/>
          <w:bCs/>
          <w:color w:val="000000"/>
          <w:sz w:val="21"/>
          <w:szCs w:val="21"/>
        </w:rPr>
        <w:t>条确定</w:t>
      </w:r>
      <w:r w:rsidR="00835EF2">
        <w:rPr>
          <w:rFonts w:asciiTheme="minorEastAsia" w:hAnsiTheme="minorEastAsia" w:hint="eastAsia"/>
          <w:bCs/>
          <w:color w:val="000000"/>
          <w:sz w:val="21"/>
          <w:szCs w:val="21"/>
        </w:rPr>
        <w:t>的</w:t>
      </w:r>
      <w:r>
        <w:rPr>
          <w:rFonts w:asciiTheme="minorEastAsia" w:hAnsiTheme="minorEastAsia" w:hint="eastAsia"/>
          <w:bCs/>
          <w:color w:val="000000"/>
          <w:sz w:val="21"/>
          <w:szCs w:val="21"/>
        </w:rPr>
        <w:t>自净时间，</w:t>
      </w:r>
      <w:r w:rsidRPr="007D47DE">
        <w:rPr>
          <w:rFonts w:asciiTheme="minorEastAsia" w:hAnsiTheme="minorEastAsia" w:hint="eastAsia"/>
          <w:bCs/>
          <w:color w:val="000000"/>
          <w:sz w:val="21"/>
          <w:szCs w:val="21"/>
        </w:rPr>
        <w:t>上下游采样管</w:t>
      </w:r>
      <w:r w:rsidR="00B25CE9">
        <w:rPr>
          <w:rFonts w:asciiTheme="minorEastAsia" w:hAnsiTheme="minorEastAsia" w:hint="eastAsia"/>
          <w:bCs/>
          <w:color w:val="000000"/>
          <w:sz w:val="21"/>
          <w:szCs w:val="21"/>
        </w:rPr>
        <w:t>自净；</w:t>
      </w:r>
    </w:p>
    <w:p w14:paraId="14F0D274" w14:textId="3E873C9A" w:rsidR="00B41286" w:rsidRPr="007D47DE" w:rsidRDefault="00B41286" w:rsidP="008E15D4">
      <w:pPr>
        <w:pStyle w:val="a5"/>
        <w:numPr>
          <w:ilvl w:val="0"/>
          <w:numId w:val="11"/>
        </w:numPr>
        <w:rPr>
          <w:rFonts w:asciiTheme="minorEastAsia" w:hAnsiTheme="minorEastAsia"/>
          <w:bCs/>
          <w:color w:val="000000"/>
          <w:sz w:val="21"/>
          <w:szCs w:val="21"/>
        </w:rPr>
      </w:pPr>
      <w:r w:rsidRPr="007D47DE">
        <w:rPr>
          <w:rFonts w:asciiTheme="minorEastAsia" w:hAnsiTheme="minorEastAsia" w:hint="eastAsia"/>
          <w:bCs/>
          <w:color w:val="000000"/>
          <w:sz w:val="21"/>
          <w:szCs w:val="21"/>
        </w:rPr>
        <w:t>进行上游</w:t>
      </w:r>
      <w:r w:rsidR="006A2397">
        <w:rPr>
          <w:rFonts w:asciiTheme="minorEastAsia" w:hAnsiTheme="minorEastAsia" w:hint="eastAsia"/>
          <w:bCs/>
          <w:color w:val="000000"/>
          <w:sz w:val="21"/>
          <w:szCs w:val="21"/>
        </w:rPr>
        <w:t>背景</w:t>
      </w:r>
      <w:r w:rsidRPr="007D47DE">
        <w:rPr>
          <w:rFonts w:asciiTheme="minorEastAsia" w:hAnsiTheme="minorEastAsia" w:hint="eastAsia"/>
          <w:bCs/>
          <w:color w:val="000000"/>
          <w:sz w:val="21"/>
          <w:szCs w:val="21"/>
        </w:rPr>
        <w:t>（</w:t>
      </w:r>
      <w:r w:rsidRPr="006A2397">
        <w:rPr>
          <w:rFonts w:asciiTheme="minorEastAsia" w:hAnsiTheme="minorEastAsia" w:hint="eastAsia"/>
          <w:bCs/>
          <w:i/>
          <w:color w:val="000000"/>
          <w:sz w:val="21"/>
          <w:szCs w:val="21"/>
        </w:rPr>
        <w:t>U</w:t>
      </w:r>
      <w:r w:rsidR="006D7468" w:rsidRPr="006D7468">
        <w:rPr>
          <w:rFonts w:hint="eastAsia"/>
          <w:vertAlign w:val="subscript"/>
        </w:rPr>
        <w:t>B</w:t>
      </w:r>
      <w:r w:rsidR="006D7468" w:rsidRPr="006D7468">
        <w:rPr>
          <w:vertAlign w:val="subscript"/>
        </w:rPr>
        <w:t>,</w:t>
      </w:r>
      <w:r w:rsidRPr="007D47DE">
        <w:rPr>
          <w:rFonts w:asciiTheme="minorEastAsia" w:hAnsiTheme="minorEastAsia" w:hint="eastAsia"/>
          <w:bCs/>
          <w:color w:val="000000"/>
          <w:sz w:val="21"/>
          <w:szCs w:val="21"/>
          <w:vertAlign w:val="subscript"/>
        </w:rPr>
        <w:t>b</w:t>
      </w:r>
      <w:r w:rsidR="009E3E32">
        <w:rPr>
          <w:rFonts w:asciiTheme="minorEastAsia" w:hAnsiTheme="minorEastAsia" w:hint="eastAsia"/>
          <w:bCs/>
          <w:color w:val="000000"/>
          <w:sz w:val="21"/>
          <w:szCs w:val="21"/>
          <w:vertAlign w:val="subscript"/>
        </w:rPr>
        <w:t>,</w:t>
      </w:r>
      <w:r w:rsidRPr="007D47DE">
        <w:rPr>
          <w:rFonts w:asciiTheme="minorEastAsia" w:hAnsiTheme="minorEastAsia" w:hint="eastAsia"/>
          <w:bCs/>
          <w:color w:val="000000"/>
          <w:sz w:val="21"/>
          <w:szCs w:val="21"/>
          <w:vertAlign w:val="subscript"/>
        </w:rPr>
        <w:t>1</w:t>
      </w:r>
      <w:r w:rsidRPr="007D47DE">
        <w:rPr>
          <w:rFonts w:asciiTheme="minorEastAsia" w:hAnsiTheme="minorEastAsia" w:hint="eastAsia"/>
          <w:bCs/>
          <w:color w:val="000000"/>
          <w:sz w:val="21"/>
          <w:szCs w:val="21"/>
        </w:rPr>
        <w:t>）</w:t>
      </w:r>
      <w:r w:rsidR="006D7468">
        <w:rPr>
          <w:rFonts w:asciiTheme="minorEastAsia" w:hAnsiTheme="minorEastAsia" w:hint="eastAsia"/>
          <w:bCs/>
          <w:color w:val="000000"/>
          <w:sz w:val="21"/>
          <w:szCs w:val="21"/>
        </w:rPr>
        <w:t>和</w:t>
      </w:r>
      <w:r w:rsidRPr="007D47DE">
        <w:rPr>
          <w:rFonts w:asciiTheme="minorEastAsia" w:hAnsiTheme="minorEastAsia" w:hint="eastAsia"/>
          <w:bCs/>
          <w:color w:val="000000"/>
          <w:sz w:val="21"/>
          <w:szCs w:val="21"/>
        </w:rPr>
        <w:t>下游</w:t>
      </w:r>
      <w:r w:rsidR="006A2397">
        <w:rPr>
          <w:rFonts w:asciiTheme="minorEastAsia" w:hAnsiTheme="minorEastAsia" w:hint="eastAsia"/>
          <w:bCs/>
          <w:color w:val="000000"/>
          <w:sz w:val="21"/>
          <w:szCs w:val="21"/>
        </w:rPr>
        <w:t>背景</w:t>
      </w:r>
      <w:r w:rsidRPr="007D47DE">
        <w:rPr>
          <w:rFonts w:asciiTheme="minorEastAsia" w:hAnsiTheme="minorEastAsia" w:hint="eastAsia"/>
          <w:bCs/>
          <w:color w:val="000000"/>
          <w:sz w:val="21"/>
          <w:szCs w:val="21"/>
        </w:rPr>
        <w:t>（</w:t>
      </w:r>
      <w:r w:rsidR="006A2397">
        <w:rPr>
          <w:rFonts w:asciiTheme="minorEastAsia" w:hAnsiTheme="minorEastAsia"/>
          <w:bCs/>
          <w:i/>
          <w:color w:val="000000"/>
          <w:sz w:val="21"/>
          <w:szCs w:val="21"/>
        </w:rPr>
        <w:t>d</w:t>
      </w:r>
      <w:r w:rsidRPr="007D47DE">
        <w:rPr>
          <w:rFonts w:asciiTheme="minorEastAsia" w:hAnsiTheme="minorEastAsia" w:hint="eastAsia"/>
          <w:bCs/>
          <w:color w:val="000000"/>
          <w:sz w:val="21"/>
          <w:szCs w:val="21"/>
          <w:vertAlign w:val="subscript"/>
        </w:rPr>
        <w:t>b</w:t>
      </w:r>
      <w:r w:rsidR="009E3E32">
        <w:rPr>
          <w:rFonts w:asciiTheme="minorEastAsia" w:hAnsiTheme="minorEastAsia" w:hint="eastAsia"/>
          <w:bCs/>
          <w:color w:val="000000"/>
          <w:sz w:val="21"/>
          <w:szCs w:val="21"/>
          <w:vertAlign w:val="subscript"/>
        </w:rPr>
        <w:t>,</w:t>
      </w:r>
      <w:r w:rsidRPr="007D47DE">
        <w:rPr>
          <w:rFonts w:asciiTheme="minorEastAsia" w:hAnsiTheme="minorEastAsia" w:hint="eastAsia"/>
          <w:bCs/>
          <w:color w:val="000000"/>
          <w:sz w:val="21"/>
          <w:szCs w:val="21"/>
          <w:vertAlign w:val="subscript"/>
        </w:rPr>
        <w:t>1</w:t>
      </w:r>
      <w:r w:rsidRPr="007D47DE">
        <w:rPr>
          <w:rFonts w:asciiTheme="minorEastAsia" w:hAnsiTheme="minorEastAsia" w:hint="eastAsia"/>
          <w:bCs/>
          <w:color w:val="000000"/>
          <w:sz w:val="21"/>
          <w:szCs w:val="21"/>
        </w:rPr>
        <w:t>）</w:t>
      </w:r>
      <w:r w:rsidR="00835EF2">
        <w:rPr>
          <w:rFonts w:asciiTheme="minorEastAsia" w:hAnsiTheme="minorEastAsia" w:hint="eastAsia"/>
          <w:bCs/>
          <w:color w:val="000000"/>
          <w:sz w:val="21"/>
          <w:szCs w:val="21"/>
        </w:rPr>
        <w:t>浓度</w:t>
      </w:r>
      <w:r w:rsidRPr="007D47DE">
        <w:rPr>
          <w:rFonts w:asciiTheme="minorEastAsia" w:hAnsiTheme="minorEastAsia" w:hint="eastAsia"/>
          <w:bCs/>
          <w:color w:val="000000"/>
          <w:sz w:val="21"/>
          <w:szCs w:val="21"/>
        </w:rPr>
        <w:t>采样；</w:t>
      </w:r>
    </w:p>
    <w:p w14:paraId="75C65B1E" w14:textId="77777777" w:rsidR="006A2397" w:rsidRPr="007D47DE" w:rsidRDefault="006A2397" w:rsidP="006A2397">
      <w:pPr>
        <w:pStyle w:val="a5"/>
        <w:numPr>
          <w:ilvl w:val="0"/>
          <w:numId w:val="37"/>
        </w:numPr>
        <w:rPr>
          <w:rFonts w:asciiTheme="minorEastAsia" w:hAnsiTheme="minorEastAsia"/>
          <w:bCs/>
          <w:color w:val="000000"/>
          <w:sz w:val="21"/>
          <w:szCs w:val="21"/>
        </w:rPr>
      </w:pPr>
      <w:r w:rsidRPr="007D47DE">
        <w:rPr>
          <w:rFonts w:asciiTheme="minorEastAsia" w:hAnsiTheme="minorEastAsia" w:hint="eastAsia"/>
          <w:bCs/>
          <w:color w:val="000000"/>
          <w:sz w:val="21"/>
          <w:szCs w:val="21"/>
        </w:rPr>
        <w:t>启动气溶胶发生器，按</w:t>
      </w:r>
      <w:r>
        <w:rPr>
          <w:rFonts w:asciiTheme="minorEastAsia" w:hAnsiTheme="minorEastAsia" w:hint="eastAsia"/>
          <w:bCs/>
          <w:color w:val="000000"/>
          <w:sz w:val="21"/>
          <w:szCs w:val="21"/>
        </w:rPr>
        <w:t>第</w:t>
      </w:r>
      <w:r w:rsidRPr="007D47DE">
        <w:rPr>
          <w:rFonts w:asciiTheme="minorEastAsia" w:hAnsiTheme="minorEastAsia" w:hint="eastAsia"/>
          <w:bCs/>
          <w:color w:val="000000"/>
          <w:sz w:val="21"/>
          <w:szCs w:val="21"/>
        </w:rPr>
        <w:t>8.2.6</w:t>
      </w:r>
      <w:r>
        <w:rPr>
          <w:rFonts w:asciiTheme="minorEastAsia" w:hAnsiTheme="minorEastAsia" w:hint="eastAsia"/>
          <w:bCs/>
          <w:color w:val="000000"/>
          <w:sz w:val="21"/>
          <w:szCs w:val="21"/>
        </w:rPr>
        <w:t>条</w:t>
      </w:r>
      <w:r w:rsidRPr="007D47DE">
        <w:rPr>
          <w:rFonts w:asciiTheme="minorEastAsia" w:hAnsiTheme="minorEastAsia" w:hint="eastAsia"/>
          <w:bCs/>
          <w:color w:val="000000"/>
          <w:sz w:val="21"/>
          <w:szCs w:val="21"/>
        </w:rPr>
        <w:t>规定</w:t>
      </w:r>
      <w:r>
        <w:rPr>
          <w:rFonts w:asciiTheme="minorEastAsia" w:hAnsiTheme="minorEastAsia" w:hint="eastAsia"/>
          <w:bCs/>
          <w:color w:val="000000"/>
          <w:sz w:val="21"/>
          <w:szCs w:val="21"/>
        </w:rPr>
        <w:t>达到</w:t>
      </w:r>
      <w:r w:rsidRPr="007D47DE">
        <w:rPr>
          <w:rFonts w:asciiTheme="minorEastAsia" w:hAnsiTheme="minorEastAsia" w:hint="eastAsia"/>
          <w:bCs/>
          <w:color w:val="000000"/>
          <w:sz w:val="21"/>
          <w:szCs w:val="21"/>
        </w:rPr>
        <w:t>稳定；</w:t>
      </w:r>
    </w:p>
    <w:p w14:paraId="55A289D4" w14:textId="77777777" w:rsidR="006A2397" w:rsidRPr="007D47DE" w:rsidRDefault="006A2397" w:rsidP="006A2397">
      <w:pPr>
        <w:pStyle w:val="a5"/>
        <w:numPr>
          <w:ilvl w:val="0"/>
          <w:numId w:val="37"/>
        </w:numPr>
        <w:rPr>
          <w:rFonts w:asciiTheme="minorEastAsia" w:hAnsiTheme="minorEastAsia"/>
          <w:bCs/>
          <w:color w:val="000000"/>
          <w:sz w:val="21"/>
          <w:szCs w:val="21"/>
        </w:rPr>
      </w:pPr>
      <w:r w:rsidRPr="007D47DE">
        <w:rPr>
          <w:rFonts w:asciiTheme="minorEastAsia" w:hAnsiTheme="minorEastAsia" w:hint="eastAsia"/>
          <w:bCs/>
          <w:color w:val="000000"/>
          <w:sz w:val="21"/>
          <w:szCs w:val="21"/>
        </w:rPr>
        <w:t>进行</w:t>
      </w:r>
      <w:r w:rsidRPr="007D47DE">
        <w:rPr>
          <w:rFonts w:asciiTheme="minorEastAsia" w:hAnsiTheme="minorEastAsia"/>
          <w:bCs/>
          <w:color w:val="000000"/>
          <w:sz w:val="21"/>
          <w:szCs w:val="21"/>
        </w:rPr>
        <w:t>效率</w:t>
      </w:r>
      <w:r>
        <w:rPr>
          <w:rFonts w:asciiTheme="minorEastAsia" w:hAnsiTheme="minorEastAsia" w:hint="eastAsia"/>
          <w:bCs/>
          <w:color w:val="000000"/>
          <w:sz w:val="21"/>
          <w:szCs w:val="21"/>
        </w:rPr>
        <w:t>试验的粒子</w:t>
      </w:r>
      <w:r w:rsidRPr="007D47DE">
        <w:rPr>
          <w:rFonts w:asciiTheme="minorEastAsia" w:hAnsiTheme="minorEastAsia"/>
          <w:bCs/>
          <w:color w:val="000000"/>
          <w:sz w:val="21"/>
          <w:szCs w:val="21"/>
        </w:rPr>
        <w:t>计数</w:t>
      </w:r>
      <w:r w:rsidRPr="007D47DE">
        <w:rPr>
          <w:rFonts w:asciiTheme="minorEastAsia" w:hAnsiTheme="minorEastAsia" w:hint="eastAsia"/>
          <w:bCs/>
          <w:color w:val="000000"/>
          <w:sz w:val="21"/>
          <w:szCs w:val="21"/>
        </w:rPr>
        <w:t>。</w:t>
      </w:r>
      <w:r w:rsidRPr="007D47DE">
        <w:rPr>
          <w:rFonts w:asciiTheme="minorEastAsia" w:hAnsiTheme="minorEastAsia"/>
          <w:bCs/>
          <w:color w:val="000000"/>
          <w:sz w:val="21"/>
          <w:szCs w:val="21"/>
        </w:rPr>
        <w:t>重复</w:t>
      </w:r>
      <w:r w:rsidRPr="007D47DE">
        <w:rPr>
          <w:rFonts w:asciiTheme="minorEastAsia" w:hAnsiTheme="minorEastAsia" w:hint="eastAsia"/>
          <w:bCs/>
          <w:color w:val="000000"/>
          <w:sz w:val="21"/>
          <w:szCs w:val="21"/>
        </w:rPr>
        <w:t>9.3.</w:t>
      </w:r>
      <w:r>
        <w:rPr>
          <w:rFonts w:asciiTheme="minorEastAsia" w:hAnsiTheme="minorEastAsia"/>
          <w:bCs/>
          <w:color w:val="000000"/>
          <w:sz w:val="21"/>
          <w:szCs w:val="21"/>
        </w:rPr>
        <w:t>4</w:t>
      </w:r>
      <w:r w:rsidRPr="007D47DE">
        <w:rPr>
          <w:rFonts w:asciiTheme="minorEastAsia" w:hAnsiTheme="minorEastAsia" w:hint="eastAsia"/>
          <w:bCs/>
          <w:color w:val="000000"/>
          <w:sz w:val="21"/>
          <w:szCs w:val="21"/>
        </w:rPr>
        <w:t>.1 e)</w:t>
      </w:r>
      <w:r>
        <w:rPr>
          <w:rFonts w:asciiTheme="minorEastAsia" w:hAnsiTheme="minorEastAsia" w:hint="eastAsia"/>
          <w:bCs/>
          <w:color w:val="000000"/>
          <w:sz w:val="21"/>
          <w:szCs w:val="21"/>
        </w:rPr>
        <w:t>，</w:t>
      </w:r>
      <w:r w:rsidRPr="007D47DE">
        <w:rPr>
          <w:rFonts w:asciiTheme="minorEastAsia" w:hAnsiTheme="minorEastAsia" w:hint="eastAsia"/>
          <w:bCs/>
          <w:color w:val="000000"/>
          <w:sz w:val="21"/>
          <w:szCs w:val="21"/>
        </w:rPr>
        <w:t>上、下游采样</w:t>
      </w:r>
      <w:r>
        <w:rPr>
          <w:rFonts w:asciiTheme="minorEastAsia" w:hAnsiTheme="minorEastAsia" w:hint="eastAsia"/>
          <w:bCs/>
          <w:color w:val="000000"/>
          <w:sz w:val="21"/>
          <w:szCs w:val="21"/>
        </w:rPr>
        <w:t>各</w:t>
      </w:r>
      <w:r w:rsidRPr="007D47DE">
        <w:rPr>
          <w:rFonts w:asciiTheme="minorEastAsia" w:hAnsiTheme="minorEastAsia" w:hint="eastAsia"/>
          <w:bCs/>
          <w:color w:val="000000"/>
          <w:sz w:val="21"/>
          <w:szCs w:val="21"/>
        </w:rPr>
        <w:t>5</w:t>
      </w:r>
      <w:r w:rsidRPr="007D47DE">
        <w:rPr>
          <w:rFonts w:asciiTheme="minorEastAsia" w:hAnsiTheme="minorEastAsia" w:hint="eastAsia"/>
          <w:bCs/>
          <w:color w:val="000000"/>
          <w:sz w:val="21"/>
          <w:szCs w:val="21"/>
        </w:rPr>
        <w:t>次；</w:t>
      </w:r>
    </w:p>
    <w:p w14:paraId="578E74A3" w14:textId="77777777" w:rsidR="00B41286" w:rsidRPr="007D47DE" w:rsidRDefault="00B41286" w:rsidP="008E15D4">
      <w:pPr>
        <w:pStyle w:val="a5"/>
        <w:numPr>
          <w:ilvl w:val="0"/>
          <w:numId w:val="12"/>
        </w:numPr>
        <w:rPr>
          <w:rFonts w:asciiTheme="minorEastAsia" w:hAnsiTheme="minorEastAsia"/>
          <w:bCs/>
          <w:color w:val="000000"/>
          <w:sz w:val="21"/>
          <w:szCs w:val="21"/>
        </w:rPr>
      </w:pPr>
      <w:r w:rsidRPr="007D47DE">
        <w:rPr>
          <w:rFonts w:asciiTheme="minorEastAsia" w:hAnsiTheme="minorEastAsia"/>
          <w:bCs/>
          <w:color w:val="000000"/>
          <w:sz w:val="21"/>
          <w:szCs w:val="21"/>
        </w:rPr>
        <w:t>上下游</w:t>
      </w:r>
      <w:r w:rsidRPr="007D47DE">
        <w:rPr>
          <w:rFonts w:asciiTheme="minorEastAsia" w:hAnsiTheme="minorEastAsia" w:hint="eastAsia"/>
          <w:bCs/>
          <w:color w:val="000000"/>
          <w:sz w:val="21"/>
          <w:szCs w:val="21"/>
        </w:rPr>
        <w:t>采样管自净；</w:t>
      </w:r>
    </w:p>
    <w:p w14:paraId="0F1D7D44" w14:textId="77777777" w:rsidR="00B41286" w:rsidRPr="007D47DE" w:rsidRDefault="00B41286" w:rsidP="008E15D4">
      <w:pPr>
        <w:pStyle w:val="a5"/>
        <w:numPr>
          <w:ilvl w:val="0"/>
          <w:numId w:val="12"/>
        </w:numPr>
        <w:rPr>
          <w:rFonts w:asciiTheme="minorEastAsia" w:hAnsiTheme="minorEastAsia"/>
          <w:bCs/>
          <w:color w:val="000000"/>
          <w:sz w:val="21"/>
          <w:szCs w:val="21"/>
        </w:rPr>
      </w:pPr>
      <w:r w:rsidRPr="007D47DE">
        <w:rPr>
          <w:rFonts w:asciiTheme="minorEastAsia" w:hAnsiTheme="minorEastAsia" w:hint="eastAsia"/>
          <w:bCs/>
          <w:color w:val="000000"/>
          <w:sz w:val="21"/>
          <w:szCs w:val="21"/>
        </w:rPr>
        <w:t>进行上游（</w:t>
      </w:r>
      <w:r w:rsidRPr="006A2397">
        <w:rPr>
          <w:rFonts w:asciiTheme="minorEastAsia" w:hAnsiTheme="minorEastAsia" w:hint="eastAsia"/>
          <w:bCs/>
          <w:i/>
          <w:color w:val="000000"/>
          <w:sz w:val="21"/>
          <w:szCs w:val="21"/>
        </w:rPr>
        <w:t>U</w:t>
      </w:r>
      <w:r w:rsidRPr="007D47DE">
        <w:rPr>
          <w:rFonts w:asciiTheme="minorEastAsia" w:hAnsiTheme="minorEastAsia"/>
          <w:bCs/>
          <w:color w:val="000000"/>
          <w:sz w:val="21"/>
          <w:szCs w:val="21"/>
          <w:vertAlign w:val="subscript"/>
        </w:rPr>
        <w:t>i</w:t>
      </w:r>
      <w:r w:rsidRPr="007D47DE">
        <w:rPr>
          <w:rFonts w:asciiTheme="minorEastAsia" w:hAnsiTheme="minorEastAsia" w:hint="eastAsia"/>
          <w:bCs/>
          <w:color w:val="000000"/>
          <w:sz w:val="21"/>
          <w:szCs w:val="21"/>
        </w:rPr>
        <w:t>）及</w:t>
      </w:r>
      <w:r w:rsidRPr="007D47DE">
        <w:rPr>
          <w:rFonts w:asciiTheme="minorEastAsia" w:hAnsiTheme="minorEastAsia"/>
          <w:bCs/>
          <w:color w:val="000000"/>
          <w:sz w:val="21"/>
          <w:szCs w:val="21"/>
        </w:rPr>
        <w:t>下游</w:t>
      </w:r>
      <w:r w:rsidRPr="007D47DE">
        <w:rPr>
          <w:rFonts w:asciiTheme="minorEastAsia" w:hAnsiTheme="minorEastAsia" w:hint="eastAsia"/>
          <w:bCs/>
          <w:color w:val="000000"/>
          <w:sz w:val="21"/>
          <w:szCs w:val="21"/>
        </w:rPr>
        <w:t>（</w:t>
      </w:r>
      <w:r w:rsidRPr="006A2397">
        <w:rPr>
          <w:rFonts w:asciiTheme="minorEastAsia" w:hAnsiTheme="minorEastAsia" w:hint="eastAsia"/>
          <w:bCs/>
          <w:i/>
          <w:color w:val="000000"/>
          <w:sz w:val="21"/>
          <w:szCs w:val="21"/>
        </w:rPr>
        <w:t>D</w:t>
      </w:r>
      <w:r w:rsidRPr="007D47DE">
        <w:rPr>
          <w:rFonts w:asciiTheme="minorEastAsia" w:hAnsiTheme="minorEastAsia"/>
          <w:bCs/>
          <w:color w:val="000000"/>
          <w:sz w:val="21"/>
          <w:szCs w:val="21"/>
          <w:vertAlign w:val="subscript"/>
        </w:rPr>
        <w:t>i</w:t>
      </w:r>
      <w:r w:rsidRPr="007D47DE">
        <w:rPr>
          <w:rFonts w:asciiTheme="minorEastAsia" w:hAnsiTheme="minorEastAsia" w:hint="eastAsia"/>
          <w:bCs/>
          <w:color w:val="000000"/>
          <w:sz w:val="21"/>
          <w:szCs w:val="21"/>
        </w:rPr>
        <w:t>）</w:t>
      </w:r>
      <w:r w:rsidRPr="007D47DE">
        <w:rPr>
          <w:rFonts w:asciiTheme="minorEastAsia" w:hAnsiTheme="minorEastAsia"/>
          <w:bCs/>
          <w:color w:val="000000"/>
          <w:sz w:val="21"/>
          <w:szCs w:val="21"/>
        </w:rPr>
        <w:t>粒子采样</w:t>
      </w:r>
      <w:r w:rsidRPr="007D47DE">
        <w:rPr>
          <w:rFonts w:asciiTheme="minorEastAsia" w:hAnsiTheme="minorEastAsia" w:hint="eastAsia"/>
          <w:bCs/>
          <w:color w:val="000000"/>
          <w:sz w:val="21"/>
          <w:szCs w:val="21"/>
        </w:rPr>
        <w:t>；</w:t>
      </w:r>
    </w:p>
    <w:p w14:paraId="795B4A54" w14:textId="77777777" w:rsidR="00B41286" w:rsidRPr="007D47DE" w:rsidRDefault="00B41286" w:rsidP="008E15D4">
      <w:pPr>
        <w:pStyle w:val="a5"/>
        <w:numPr>
          <w:ilvl w:val="0"/>
          <w:numId w:val="37"/>
        </w:numPr>
        <w:rPr>
          <w:rFonts w:asciiTheme="minorEastAsia" w:hAnsiTheme="minorEastAsia"/>
          <w:bCs/>
          <w:color w:val="000000"/>
          <w:sz w:val="21"/>
          <w:szCs w:val="21"/>
        </w:rPr>
      </w:pPr>
      <w:r w:rsidRPr="007D47DE">
        <w:rPr>
          <w:rFonts w:asciiTheme="minorEastAsia" w:hAnsiTheme="minorEastAsia" w:hint="eastAsia"/>
          <w:bCs/>
          <w:color w:val="000000"/>
          <w:sz w:val="21"/>
          <w:szCs w:val="21"/>
        </w:rPr>
        <w:t>关闭气溶胶发生器，</w:t>
      </w:r>
      <w:r w:rsidR="006D7468">
        <w:rPr>
          <w:rFonts w:asciiTheme="minorEastAsia" w:hAnsiTheme="minorEastAsia" w:hint="eastAsia"/>
          <w:bCs/>
          <w:color w:val="000000"/>
          <w:sz w:val="21"/>
          <w:szCs w:val="21"/>
        </w:rPr>
        <w:t>按第</w:t>
      </w:r>
      <w:r w:rsidR="006D7468" w:rsidRPr="007D47DE">
        <w:rPr>
          <w:rFonts w:asciiTheme="minorEastAsia" w:hAnsiTheme="minorEastAsia" w:hint="eastAsia"/>
          <w:bCs/>
          <w:color w:val="000000"/>
          <w:sz w:val="21"/>
          <w:szCs w:val="21"/>
        </w:rPr>
        <w:t>8.2.6</w:t>
      </w:r>
      <w:r w:rsidR="006D7468">
        <w:rPr>
          <w:rFonts w:asciiTheme="minorEastAsia" w:hAnsiTheme="minorEastAsia" w:hint="eastAsia"/>
          <w:bCs/>
          <w:color w:val="000000"/>
          <w:sz w:val="21"/>
          <w:szCs w:val="21"/>
        </w:rPr>
        <w:t>条达到</w:t>
      </w:r>
      <w:r w:rsidRPr="007D47DE">
        <w:rPr>
          <w:rFonts w:asciiTheme="minorEastAsia" w:hAnsiTheme="minorEastAsia" w:hint="eastAsia"/>
          <w:bCs/>
          <w:color w:val="000000"/>
          <w:sz w:val="21"/>
          <w:szCs w:val="21"/>
        </w:rPr>
        <w:t>稳定；</w:t>
      </w:r>
    </w:p>
    <w:p w14:paraId="3E3F744C" w14:textId="77777777" w:rsidR="00B41286" w:rsidRPr="007D47DE" w:rsidRDefault="00B41286" w:rsidP="008E15D4">
      <w:pPr>
        <w:pStyle w:val="a5"/>
        <w:numPr>
          <w:ilvl w:val="0"/>
          <w:numId w:val="37"/>
        </w:numPr>
        <w:rPr>
          <w:rFonts w:asciiTheme="minorEastAsia" w:hAnsiTheme="minorEastAsia"/>
          <w:bCs/>
          <w:color w:val="000000"/>
          <w:sz w:val="21"/>
          <w:szCs w:val="21"/>
        </w:rPr>
      </w:pPr>
      <w:r w:rsidRPr="007D47DE">
        <w:rPr>
          <w:rFonts w:asciiTheme="minorEastAsia" w:hAnsiTheme="minorEastAsia" w:hint="eastAsia"/>
          <w:bCs/>
          <w:color w:val="000000"/>
          <w:sz w:val="21"/>
          <w:szCs w:val="21"/>
        </w:rPr>
        <w:t>终了阶段</w:t>
      </w:r>
      <w:r w:rsidRPr="007D47DE">
        <w:rPr>
          <w:rFonts w:asciiTheme="minorEastAsia" w:hAnsiTheme="minorEastAsia"/>
          <w:bCs/>
          <w:color w:val="000000"/>
          <w:sz w:val="21"/>
          <w:szCs w:val="21"/>
        </w:rPr>
        <w:t>背景计数测量</w:t>
      </w:r>
    </w:p>
    <w:p w14:paraId="235D6426" w14:textId="77777777" w:rsidR="00B41286" w:rsidRPr="007D47DE" w:rsidRDefault="00B41286" w:rsidP="008E15D4">
      <w:pPr>
        <w:pStyle w:val="a5"/>
        <w:numPr>
          <w:ilvl w:val="0"/>
          <w:numId w:val="13"/>
        </w:numPr>
        <w:rPr>
          <w:rFonts w:asciiTheme="minorEastAsia" w:hAnsiTheme="minorEastAsia"/>
          <w:bCs/>
          <w:color w:val="000000"/>
          <w:sz w:val="21"/>
          <w:szCs w:val="21"/>
        </w:rPr>
      </w:pPr>
      <w:r w:rsidRPr="007D47DE">
        <w:rPr>
          <w:rFonts w:asciiTheme="minorEastAsia" w:hAnsiTheme="minorEastAsia"/>
          <w:bCs/>
          <w:color w:val="000000"/>
          <w:sz w:val="21"/>
          <w:szCs w:val="21"/>
        </w:rPr>
        <w:t>上下游</w:t>
      </w:r>
      <w:r w:rsidRPr="007D47DE">
        <w:rPr>
          <w:rFonts w:asciiTheme="minorEastAsia" w:hAnsiTheme="minorEastAsia" w:hint="eastAsia"/>
          <w:bCs/>
          <w:color w:val="000000"/>
          <w:sz w:val="21"/>
          <w:szCs w:val="21"/>
        </w:rPr>
        <w:t>采样管自净；</w:t>
      </w:r>
    </w:p>
    <w:p w14:paraId="50D7C5CB" w14:textId="77777777" w:rsidR="00B41286" w:rsidRPr="007D47DE" w:rsidRDefault="00B41286" w:rsidP="008E15D4">
      <w:pPr>
        <w:pStyle w:val="a5"/>
        <w:numPr>
          <w:ilvl w:val="0"/>
          <w:numId w:val="13"/>
        </w:numPr>
        <w:rPr>
          <w:rFonts w:asciiTheme="minorEastAsia" w:hAnsiTheme="minorEastAsia"/>
          <w:bCs/>
          <w:color w:val="000000"/>
          <w:sz w:val="21"/>
          <w:szCs w:val="21"/>
        </w:rPr>
      </w:pPr>
      <w:r w:rsidRPr="007D47DE">
        <w:rPr>
          <w:rFonts w:asciiTheme="minorEastAsia" w:hAnsiTheme="minorEastAsia" w:hint="eastAsia"/>
          <w:bCs/>
          <w:color w:val="000000"/>
          <w:sz w:val="21"/>
          <w:szCs w:val="21"/>
        </w:rPr>
        <w:t>上游</w:t>
      </w:r>
      <w:r w:rsidR="00244A3A" w:rsidRPr="007D47DE">
        <w:rPr>
          <w:rFonts w:asciiTheme="minorEastAsia" w:hAnsiTheme="minorEastAsia" w:hint="eastAsia"/>
          <w:bCs/>
          <w:color w:val="000000"/>
          <w:sz w:val="21"/>
          <w:szCs w:val="21"/>
        </w:rPr>
        <w:t>背景</w:t>
      </w:r>
      <w:r w:rsidRPr="007D47DE">
        <w:rPr>
          <w:rFonts w:asciiTheme="minorEastAsia" w:hAnsiTheme="minorEastAsia" w:hint="eastAsia"/>
          <w:bCs/>
          <w:color w:val="000000"/>
          <w:sz w:val="21"/>
          <w:szCs w:val="21"/>
        </w:rPr>
        <w:t>（</w:t>
      </w:r>
      <w:r w:rsidRPr="00244A3A">
        <w:rPr>
          <w:rFonts w:asciiTheme="minorEastAsia" w:hAnsiTheme="minorEastAsia" w:hint="eastAsia"/>
          <w:bCs/>
          <w:i/>
          <w:color w:val="000000"/>
          <w:sz w:val="21"/>
          <w:szCs w:val="21"/>
        </w:rPr>
        <w:t>U</w:t>
      </w:r>
      <w:r w:rsidRPr="007D47DE">
        <w:rPr>
          <w:rFonts w:asciiTheme="minorEastAsia" w:hAnsiTheme="minorEastAsia" w:hint="eastAsia"/>
          <w:bCs/>
          <w:color w:val="000000"/>
          <w:sz w:val="21"/>
          <w:szCs w:val="21"/>
          <w:vertAlign w:val="subscript"/>
        </w:rPr>
        <w:t>B</w:t>
      </w:r>
      <w:r w:rsidR="00244A3A">
        <w:rPr>
          <w:rFonts w:asciiTheme="minorEastAsia" w:hAnsiTheme="minorEastAsia" w:hint="eastAsia"/>
          <w:bCs/>
          <w:color w:val="000000"/>
          <w:sz w:val="21"/>
          <w:szCs w:val="21"/>
          <w:vertAlign w:val="subscript"/>
        </w:rPr>
        <w:t>,</w:t>
      </w:r>
      <w:r w:rsidRPr="007D47DE">
        <w:rPr>
          <w:rFonts w:asciiTheme="minorEastAsia" w:hAnsiTheme="minorEastAsia" w:hint="eastAsia"/>
          <w:bCs/>
          <w:color w:val="000000"/>
          <w:sz w:val="21"/>
          <w:szCs w:val="21"/>
          <w:vertAlign w:val="subscript"/>
        </w:rPr>
        <w:t>f</w:t>
      </w:r>
      <w:r w:rsidR="00244A3A">
        <w:rPr>
          <w:rFonts w:asciiTheme="minorEastAsia" w:hAnsiTheme="minorEastAsia"/>
          <w:bCs/>
          <w:color w:val="000000"/>
          <w:sz w:val="21"/>
          <w:szCs w:val="21"/>
          <w:vertAlign w:val="subscript"/>
        </w:rPr>
        <w:t>,</w:t>
      </w:r>
      <w:r w:rsidR="00B00CD3" w:rsidRPr="00B00CD3">
        <w:rPr>
          <w:rFonts w:asciiTheme="minorEastAsia" w:hAnsiTheme="minorEastAsia"/>
          <w:bCs/>
          <w:i/>
          <w:color w:val="000000"/>
          <w:sz w:val="21"/>
          <w:szCs w:val="21"/>
          <w:vertAlign w:val="subscript"/>
        </w:rPr>
        <w:t>ps</w:t>
      </w:r>
      <w:r w:rsidRPr="007D47DE">
        <w:rPr>
          <w:rFonts w:asciiTheme="minorEastAsia" w:hAnsiTheme="minorEastAsia" w:hint="eastAsia"/>
          <w:bCs/>
          <w:color w:val="000000"/>
          <w:sz w:val="21"/>
          <w:szCs w:val="21"/>
        </w:rPr>
        <w:t>）及下游</w:t>
      </w:r>
      <w:r w:rsidR="00244A3A">
        <w:rPr>
          <w:rFonts w:asciiTheme="minorEastAsia" w:hAnsiTheme="minorEastAsia" w:hint="eastAsia"/>
          <w:bCs/>
          <w:color w:val="000000"/>
          <w:sz w:val="21"/>
          <w:szCs w:val="21"/>
        </w:rPr>
        <w:t>背景</w:t>
      </w:r>
      <w:r w:rsidRPr="007D47DE">
        <w:rPr>
          <w:rFonts w:asciiTheme="minorEastAsia" w:hAnsiTheme="minorEastAsia" w:hint="eastAsia"/>
          <w:bCs/>
          <w:color w:val="000000"/>
          <w:sz w:val="21"/>
          <w:szCs w:val="21"/>
        </w:rPr>
        <w:t>（</w:t>
      </w:r>
      <w:r w:rsidR="00244A3A" w:rsidRPr="00244A3A">
        <w:rPr>
          <w:rFonts w:asciiTheme="minorEastAsia" w:hAnsiTheme="minorEastAsia"/>
          <w:bCs/>
          <w:i/>
          <w:color w:val="000000"/>
          <w:sz w:val="21"/>
          <w:szCs w:val="21"/>
        </w:rPr>
        <w:t>d</w:t>
      </w:r>
      <w:r w:rsidRPr="007D47DE">
        <w:rPr>
          <w:rFonts w:asciiTheme="minorEastAsia" w:hAnsiTheme="minorEastAsia" w:hint="eastAsia"/>
          <w:bCs/>
          <w:color w:val="000000"/>
          <w:sz w:val="21"/>
          <w:szCs w:val="21"/>
          <w:vertAlign w:val="subscript"/>
        </w:rPr>
        <w:t>f</w:t>
      </w:r>
      <w:r w:rsidR="00244A3A">
        <w:rPr>
          <w:rFonts w:asciiTheme="minorEastAsia" w:hAnsiTheme="minorEastAsia" w:hint="eastAsia"/>
          <w:bCs/>
          <w:color w:val="000000"/>
          <w:sz w:val="21"/>
          <w:szCs w:val="21"/>
          <w:vertAlign w:val="subscript"/>
        </w:rPr>
        <w:t>,</w:t>
      </w:r>
      <w:r w:rsidR="00B00CD3" w:rsidRPr="00B00CD3">
        <w:rPr>
          <w:rFonts w:asciiTheme="minorEastAsia" w:hAnsiTheme="minorEastAsia" w:hint="eastAsia"/>
          <w:bCs/>
          <w:i/>
          <w:color w:val="000000"/>
          <w:sz w:val="21"/>
          <w:szCs w:val="21"/>
          <w:vertAlign w:val="subscript"/>
        </w:rPr>
        <w:t>ps</w:t>
      </w:r>
      <w:r w:rsidRPr="007D47DE">
        <w:rPr>
          <w:rFonts w:asciiTheme="minorEastAsia" w:hAnsiTheme="minorEastAsia" w:hint="eastAsia"/>
          <w:bCs/>
          <w:color w:val="000000"/>
          <w:sz w:val="21"/>
          <w:szCs w:val="21"/>
        </w:rPr>
        <w:t>）粒子采样；</w:t>
      </w:r>
    </w:p>
    <w:p w14:paraId="00CBDB3C" w14:textId="43223531" w:rsidR="00DE0221" w:rsidRPr="007D47DE" w:rsidRDefault="00DE0221" w:rsidP="00B00CD3">
      <w:pPr>
        <w:pStyle w:val="a5"/>
        <w:numPr>
          <w:ilvl w:val="0"/>
          <w:numId w:val="37"/>
        </w:numPr>
        <w:rPr>
          <w:rFonts w:asciiTheme="minorEastAsia" w:hAnsiTheme="minorEastAsia"/>
          <w:bCs/>
          <w:color w:val="000000"/>
          <w:sz w:val="21"/>
          <w:szCs w:val="21"/>
        </w:rPr>
      </w:pPr>
      <w:r w:rsidRPr="007D47DE">
        <w:rPr>
          <w:rFonts w:asciiTheme="minorEastAsia" w:hAnsiTheme="minorEastAsia" w:hint="eastAsia"/>
          <w:bCs/>
          <w:color w:val="000000"/>
          <w:sz w:val="21"/>
          <w:szCs w:val="21"/>
        </w:rPr>
        <w:t>按</w:t>
      </w:r>
      <w:r w:rsidRPr="007D47DE">
        <w:rPr>
          <w:rFonts w:asciiTheme="minorEastAsia" w:hAnsiTheme="minorEastAsia" w:hint="eastAsia"/>
          <w:bCs/>
          <w:color w:val="000000"/>
          <w:sz w:val="21"/>
          <w:szCs w:val="21"/>
        </w:rPr>
        <w:t>10.3</w:t>
      </w:r>
      <w:r>
        <w:rPr>
          <w:rFonts w:asciiTheme="minorEastAsia" w:hAnsiTheme="minorEastAsia"/>
          <w:bCs/>
          <w:color w:val="000000"/>
          <w:sz w:val="21"/>
          <w:szCs w:val="21"/>
        </w:rPr>
        <w:t>要求检查</w:t>
      </w:r>
      <w:r w:rsidRPr="007D47DE">
        <w:rPr>
          <w:rFonts w:asciiTheme="minorEastAsia" w:hAnsiTheme="minorEastAsia" w:hint="eastAsia"/>
          <w:bCs/>
          <w:color w:val="000000"/>
          <w:sz w:val="21"/>
          <w:szCs w:val="21"/>
        </w:rPr>
        <w:t>数据质量</w:t>
      </w:r>
    </w:p>
    <w:p w14:paraId="27A64226" w14:textId="77777777" w:rsidR="00DE0221" w:rsidRPr="007D47DE" w:rsidRDefault="00DE0221" w:rsidP="00DE0221">
      <w:pPr>
        <w:pStyle w:val="a5"/>
        <w:numPr>
          <w:ilvl w:val="0"/>
          <w:numId w:val="40"/>
        </w:numPr>
        <w:rPr>
          <w:rFonts w:asciiTheme="minorEastAsia" w:hAnsiTheme="minorEastAsia"/>
          <w:bCs/>
          <w:color w:val="000000"/>
          <w:sz w:val="21"/>
          <w:szCs w:val="21"/>
        </w:rPr>
      </w:pPr>
      <w:r w:rsidRPr="007D47DE">
        <w:rPr>
          <w:rFonts w:asciiTheme="minorEastAsia" w:hAnsiTheme="minorEastAsia" w:hint="eastAsia"/>
          <w:bCs/>
          <w:color w:val="000000"/>
          <w:sz w:val="21"/>
          <w:szCs w:val="21"/>
        </w:rPr>
        <w:t>若数据质量满足要求，关闭风机，卸除</w:t>
      </w:r>
      <w:r>
        <w:rPr>
          <w:rFonts w:asciiTheme="minorEastAsia" w:hAnsiTheme="minorEastAsia" w:hint="eastAsia"/>
          <w:bCs/>
          <w:color w:val="000000"/>
          <w:sz w:val="21"/>
          <w:szCs w:val="21"/>
        </w:rPr>
        <w:t>受试过滤器</w:t>
      </w:r>
      <w:r w:rsidRPr="007D47DE">
        <w:rPr>
          <w:rFonts w:asciiTheme="minorEastAsia" w:hAnsiTheme="minorEastAsia" w:hint="eastAsia"/>
          <w:bCs/>
          <w:color w:val="000000"/>
          <w:sz w:val="21"/>
          <w:szCs w:val="21"/>
        </w:rPr>
        <w:t>；</w:t>
      </w:r>
    </w:p>
    <w:p w14:paraId="30446BDF" w14:textId="77777777" w:rsidR="00DE0221" w:rsidRPr="007D47DE" w:rsidRDefault="00DE0221" w:rsidP="00DE0221">
      <w:pPr>
        <w:pStyle w:val="a5"/>
        <w:numPr>
          <w:ilvl w:val="0"/>
          <w:numId w:val="40"/>
        </w:numPr>
        <w:rPr>
          <w:rFonts w:asciiTheme="minorEastAsia" w:hAnsiTheme="minorEastAsia"/>
          <w:bCs/>
          <w:color w:val="000000"/>
          <w:sz w:val="21"/>
          <w:szCs w:val="21"/>
        </w:rPr>
      </w:pPr>
      <w:r w:rsidRPr="007D47DE">
        <w:rPr>
          <w:rFonts w:asciiTheme="minorEastAsia" w:hAnsiTheme="minorEastAsia"/>
          <w:bCs/>
          <w:color w:val="000000"/>
          <w:sz w:val="21"/>
          <w:szCs w:val="21"/>
        </w:rPr>
        <w:t>若数据质量</w:t>
      </w:r>
      <w:r w:rsidRPr="007D47DE">
        <w:rPr>
          <w:rFonts w:asciiTheme="minorEastAsia" w:hAnsiTheme="minorEastAsia" w:hint="eastAsia"/>
          <w:bCs/>
          <w:color w:val="000000"/>
          <w:sz w:val="21"/>
          <w:szCs w:val="21"/>
        </w:rPr>
        <w:t>不满足要求，</w:t>
      </w:r>
      <w:r w:rsidRPr="007D47DE">
        <w:rPr>
          <w:rFonts w:asciiTheme="minorEastAsia" w:hAnsiTheme="minorEastAsia"/>
          <w:bCs/>
          <w:color w:val="000000"/>
          <w:sz w:val="21"/>
          <w:szCs w:val="21"/>
        </w:rPr>
        <w:t>重复</w:t>
      </w:r>
      <w:r w:rsidRPr="007D47DE">
        <w:rPr>
          <w:rFonts w:asciiTheme="minorEastAsia" w:hAnsiTheme="minorEastAsia" w:hint="eastAsia"/>
          <w:bCs/>
          <w:color w:val="000000"/>
          <w:sz w:val="21"/>
          <w:szCs w:val="21"/>
        </w:rPr>
        <w:t>c)</w:t>
      </w:r>
      <w:r>
        <w:rPr>
          <w:rFonts w:asciiTheme="minorEastAsia" w:hAnsiTheme="minorEastAsia" w:hint="eastAsia"/>
          <w:bCs/>
          <w:color w:val="000000"/>
          <w:sz w:val="21"/>
          <w:szCs w:val="21"/>
        </w:rPr>
        <w:t>～</w:t>
      </w:r>
      <w:r w:rsidR="00B00CD3">
        <w:rPr>
          <w:rFonts w:asciiTheme="minorEastAsia" w:hAnsiTheme="minorEastAsia"/>
          <w:bCs/>
          <w:color w:val="000000"/>
          <w:sz w:val="21"/>
          <w:szCs w:val="21"/>
        </w:rPr>
        <w:t>g</w:t>
      </w:r>
      <w:r w:rsidRPr="007D47DE">
        <w:rPr>
          <w:rFonts w:asciiTheme="minorEastAsia" w:hAnsiTheme="minorEastAsia" w:hint="eastAsia"/>
          <w:bCs/>
          <w:color w:val="000000"/>
          <w:sz w:val="21"/>
          <w:szCs w:val="21"/>
        </w:rPr>
        <w:t>)</w:t>
      </w:r>
      <w:r w:rsidRPr="007D47DE">
        <w:rPr>
          <w:rFonts w:asciiTheme="minorEastAsia" w:hAnsiTheme="minorEastAsia" w:hint="eastAsia"/>
          <w:bCs/>
          <w:color w:val="000000"/>
          <w:sz w:val="21"/>
          <w:szCs w:val="21"/>
        </w:rPr>
        <w:t>项，并使用</w:t>
      </w:r>
      <w:r>
        <w:rPr>
          <w:rFonts w:asciiTheme="minorEastAsia" w:hAnsiTheme="minorEastAsia" w:hint="eastAsia"/>
          <w:bCs/>
          <w:color w:val="000000"/>
          <w:sz w:val="21"/>
          <w:szCs w:val="21"/>
        </w:rPr>
        <w:t>复测</w:t>
      </w:r>
      <w:r>
        <w:rPr>
          <w:rFonts w:asciiTheme="minorEastAsia" w:hAnsiTheme="minorEastAsia"/>
          <w:bCs/>
          <w:color w:val="000000"/>
          <w:sz w:val="21"/>
          <w:szCs w:val="21"/>
        </w:rPr>
        <w:t>前和复测后的</w:t>
      </w:r>
      <w:r w:rsidRPr="007D47DE">
        <w:rPr>
          <w:rFonts w:asciiTheme="minorEastAsia" w:hAnsiTheme="minorEastAsia" w:hint="eastAsia"/>
          <w:bCs/>
          <w:color w:val="000000"/>
          <w:sz w:val="21"/>
          <w:szCs w:val="21"/>
        </w:rPr>
        <w:t>所有数据</w:t>
      </w:r>
      <w:r w:rsidR="00B00CD3" w:rsidRPr="007D47DE">
        <w:rPr>
          <w:rFonts w:asciiTheme="minorEastAsia" w:hAnsiTheme="minorEastAsia" w:hint="eastAsia"/>
          <w:bCs/>
          <w:color w:val="000000"/>
          <w:sz w:val="21"/>
          <w:szCs w:val="21"/>
        </w:rPr>
        <w:t>计算</w:t>
      </w:r>
      <w:r w:rsidRPr="007D47DE">
        <w:rPr>
          <w:rFonts w:asciiTheme="minorEastAsia" w:hAnsiTheme="minorEastAsia" w:hint="eastAsia"/>
          <w:bCs/>
          <w:color w:val="000000"/>
          <w:sz w:val="21"/>
          <w:szCs w:val="21"/>
        </w:rPr>
        <w:t>数据质量。</w:t>
      </w:r>
    </w:p>
    <w:p w14:paraId="4BEB149A" w14:textId="77777777" w:rsidR="001F1963" w:rsidRPr="001F1963" w:rsidRDefault="001F1963" w:rsidP="001F1963">
      <w:pPr>
        <w:rPr>
          <w:rFonts w:asciiTheme="minorEastAsia" w:hAnsiTheme="minorEastAsia"/>
          <w:bCs/>
          <w:color w:val="000000"/>
          <w:szCs w:val="21"/>
        </w:rPr>
      </w:pPr>
    </w:p>
    <w:p w14:paraId="14823E30" w14:textId="77777777" w:rsidR="00B41286" w:rsidRPr="007D47DE" w:rsidRDefault="00B41286" w:rsidP="008E15D4">
      <w:pPr>
        <w:jc w:val="center"/>
        <w:rPr>
          <w:rFonts w:asciiTheme="minorEastAsia" w:hAnsiTheme="minorEastAsia" w:cs="Helvetica"/>
          <w:b/>
          <w:color w:val="000000"/>
          <w:szCs w:val="21"/>
          <w:highlight w:val="yellow"/>
        </w:rPr>
      </w:pPr>
      <w:r w:rsidRPr="007D47DE">
        <w:rPr>
          <w:rFonts w:asciiTheme="minorEastAsia" w:hAnsiTheme="minorEastAsia" w:cs="Helvetica" w:hint="eastAsia"/>
          <w:b/>
          <w:color w:val="000000"/>
          <w:szCs w:val="21"/>
        </w:rPr>
        <w:t>表</w:t>
      </w:r>
      <w:r w:rsidRPr="007D47DE">
        <w:rPr>
          <w:rFonts w:asciiTheme="minorEastAsia" w:hAnsiTheme="minorEastAsia" w:cs="Helvetica" w:hint="eastAsia"/>
          <w:b/>
          <w:color w:val="000000"/>
          <w:szCs w:val="21"/>
        </w:rPr>
        <w:t>6</w:t>
      </w:r>
      <w:r w:rsidR="00E5178C" w:rsidRPr="007D47DE">
        <w:rPr>
          <w:rFonts w:hint="eastAsia"/>
          <w:b/>
          <w:szCs w:val="21"/>
        </w:rPr>
        <w:t xml:space="preserve">　</w:t>
      </w:r>
      <w:r w:rsidRPr="007D47DE">
        <w:rPr>
          <w:rFonts w:asciiTheme="minorEastAsia" w:hAnsiTheme="minorEastAsia" w:cs="Helvetica" w:hint="eastAsia"/>
          <w:b/>
          <w:color w:val="000000"/>
          <w:szCs w:val="21"/>
        </w:rPr>
        <w:t>双计数器试验顺序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
        <w:gridCol w:w="605"/>
        <w:gridCol w:w="775"/>
        <w:gridCol w:w="637"/>
        <w:gridCol w:w="634"/>
        <w:gridCol w:w="644"/>
        <w:gridCol w:w="643"/>
        <w:gridCol w:w="644"/>
        <w:gridCol w:w="644"/>
        <w:gridCol w:w="643"/>
        <w:gridCol w:w="529"/>
        <w:gridCol w:w="586"/>
        <w:gridCol w:w="795"/>
      </w:tblGrid>
      <w:tr w:rsidR="00B41286" w:rsidRPr="007D47DE" w14:paraId="5228EC4C" w14:textId="77777777" w:rsidTr="00D241AE">
        <w:tc>
          <w:tcPr>
            <w:tcW w:w="524" w:type="dxa"/>
            <w:vAlign w:val="center"/>
          </w:tcPr>
          <w:p w14:paraId="63987853" w14:textId="77777777" w:rsidR="00B41286" w:rsidRPr="007D47DE" w:rsidRDefault="00B41286" w:rsidP="00E5178C">
            <w:pPr>
              <w:jc w:val="center"/>
              <w:rPr>
                <w:rFonts w:asciiTheme="minorEastAsia" w:hAnsiTheme="minorEastAsia" w:cs="Helvetica"/>
                <w:color w:val="000000"/>
                <w:szCs w:val="21"/>
              </w:rPr>
            </w:pPr>
          </w:p>
        </w:tc>
        <w:tc>
          <w:tcPr>
            <w:tcW w:w="1380" w:type="dxa"/>
            <w:gridSpan w:val="2"/>
            <w:vAlign w:val="center"/>
          </w:tcPr>
          <w:p w14:paraId="6B4CED87" w14:textId="77777777" w:rsidR="00B41286" w:rsidRPr="007D47DE" w:rsidRDefault="00B41286" w:rsidP="00E5178C">
            <w:pPr>
              <w:jc w:val="center"/>
              <w:rPr>
                <w:rFonts w:asciiTheme="minorEastAsia" w:hAnsiTheme="minorEastAsia" w:cs="Helvetica"/>
                <w:color w:val="000000"/>
                <w:szCs w:val="21"/>
              </w:rPr>
            </w:pPr>
            <w:r w:rsidRPr="007D47DE">
              <w:rPr>
                <w:rFonts w:asciiTheme="minorEastAsia" w:hAnsiTheme="minorEastAsia" w:hint="eastAsia"/>
                <w:bCs/>
                <w:color w:val="000000"/>
                <w:szCs w:val="21"/>
              </w:rPr>
              <w:t>初始阶段背景读数</w:t>
            </w:r>
          </w:p>
        </w:tc>
        <w:tc>
          <w:tcPr>
            <w:tcW w:w="637" w:type="dxa"/>
            <w:vMerge w:val="restart"/>
            <w:shd w:val="clear" w:color="auto" w:fill="FFE599" w:themeFill="accent4" w:themeFillTint="66"/>
            <w:vAlign w:val="center"/>
          </w:tcPr>
          <w:p w14:paraId="01414B09" w14:textId="77777777" w:rsidR="00E5178C" w:rsidRDefault="00B41286" w:rsidP="00E5178C">
            <w:pPr>
              <w:spacing w:line="240" w:lineRule="exact"/>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开</w:t>
            </w:r>
          </w:p>
          <w:p w14:paraId="40E83677" w14:textId="77777777" w:rsidR="00E5178C" w:rsidRDefault="00B41286" w:rsidP="00E5178C">
            <w:pPr>
              <w:spacing w:line="240" w:lineRule="exact"/>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启</w:t>
            </w:r>
          </w:p>
          <w:p w14:paraId="277E54CA" w14:textId="77777777" w:rsidR="00E5178C" w:rsidRDefault="00B41286" w:rsidP="00E5178C">
            <w:pPr>
              <w:spacing w:line="240" w:lineRule="exact"/>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发</w:t>
            </w:r>
          </w:p>
          <w:p w14:paraId="34879B5B" w14:textId="77777777" w:rsidR="00E5178C" w:rsidRDefault="00B41286" w:rsidP="00E5178C">
            <w:pPr>
              <w:spacing w:line="240" w:lineRule="exact"/>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生</w:t>
            </w:r>
          </w:p>
          <w:p w14:paraId="515FC0F5" w14:textId="77777777" w:rsidR="00B41286" w:rsidRPr="007D47DE" w:rsidRDefault="00B41286" w:rsidP="00E5178C">
            <w:pPr>
              <w:spacing w:line="240" w:lineRule="exact"/>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器</w:t>
            </w:r>
          </w:p>
        </w:tc>
        <w:tc>
          <w:tcPr>
            <w:tcW w:w="634" w:type="dxa"/>
            <w:vAlign w:val="center"/>
          </w:tcPr>
          <w:p w14:paraId="617A5B1B" w14:textId="77777777" w:rsidR="00B41286" w:rsidRPr="007D47DE" w:rsidRDefault="00B41286" w:rsidP="00E5178C">
            <w:pPr>
              <w:jc w:val="center"/>
              <w:rPr>
                <w:rFonts w:asciiTheme="minorEastAsia" w:hAnsiTheme="minorEastAsia" w:cs="Helvetica"/>
                <w:color w:val="000000"/>
                <w:szCs w:val="21"/>
              </w:rPr>
            </w:pPr>
          </w:p>
        </w:tc>
        <w:tc>
          <w:tcPr>
            <w:tcW w:w="644" w:type="dxa"/>
            <w:vAlign w:val="center"/>
          </w:tcPr>
          <w:p w14:paraId="2E060E6D" w14:textId="77777777" w:rsidR="00B41286" w:rsidRPr="007D47DE" w:rsidRDefault="00B41286" w:rsidP="00E5178C">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1</w:t>
            </w:r>
          </w:p>
        </w:tc>
        <w:tc>
          <w:tcPr>
            <w:tcW w:w="643" w:type="dxa"/>
            <w:vAlign w:val="center"/>
          </w:tcPr>
          <w:p w14:paraId="3964297D" w14:textId="77777777" w:rsidR="00B41286" w:rsidRPr="007D47DE" w:rsidRDefault="00B41286" w:rsidP="00E5178C">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2</w:t>
            </w:r>
          </w:p>
        </w:tc>
        <w:tc>
          <w:tcPr>
            <w:tcW w:w="644" w:type="dxa"/>
            <w:vAlign w:val="center"/>
          </w:tcPr>
          <w:p w14:paraId="52987B99" w14:textId="77777777" w:rsidR="00B41286" w:rsidRPr="007D47DE" w:rsidRDefault="00B41286" w:rsidP="00E5178C">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3</w:t>
            </w:r>
          </w:p>
        </w:tc>
        <w:tc>
          <w:tcPr>
            <w:tcW w:w="644" w:type="dxa"/>
            <w:vAlign w:val="center"/>
          </w:tcPr>
          <w:p w14:paraId="3ECA7898" w14:textId="77777777" w:rsidR="00B41286" w:rsidRPr="007D47DE" w:rsidRDefault="00B41286" w:rsidP="00E5178C">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4</w:t>
            </w:r>
          </w:p>
        </w:tc>
        <w:tc>
          <w:tcPr>
            <w:tcW w:w="643" w:type="dxa"/>
            <w:vAlign w:val="center"/>
          </w:tcPr>
          <w:p w14:paraId="78813B27" w14:textId="77777777" w:rsidR="00B41286" w:rsidRPr="007D47DE" w:rsidRDefault="00B41286" w:rsidP="00E5178C">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5</w:t>
            </w:r>
          </w:p>
        </w:tc>
        <w:tc>
          <w:tcPr>
            <w:tcW w:w="529" w:type="dxa"/>
            <w:vMerge w:val="restart"/>
            <w:shd w:val="clear" w:color="auto" w:fill="FFE599" w:themeFill="accent4" w:themeFillTint="66"/>
            <w:vAlign w:val="center"/>
          </w:tcPr>
          <w:p w14:paraId="10C74281" w14:textId="77777777" w:rsidR="00E5178C" w:rsidRDefault="00B41286" w:rsidP="00E5178C">
            <w:pPr>
              <w:spacing w:line="240" w:lineRule="exact"/>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关</w:t>
            </w:r>
          </w:p>
          <w:p w14:paraId="474F01BD" w14:textId="77777777" w:rsidR="00E5178C" w:rsidRDefault="00B41286" w:rsidP="00E5178C">
            <w:pPr>
              <w:spacing w:line="240" w:lineRule="exact"/>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闭</w:t>
            </w:r>
          </w:p>
          <w:p w14:paraId="3D029650" w14:textId="77777777" w:rsidR="00E5178C" w:rsidRDefault="00B41286" w:rsidP="00E5178C">
            <w:pPr>
              <w:spacing w:line="240" w:lineRule="exact"/>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发</w:t>
            </w:r>
          </w:p>
          <w:p w14:paraId="274D4F0F" w14:textId="77777777" w:rsidR="00E5178C" w:rsidRDefault="00B41286" w:rsidP="00E5178C">
            <w:pPr>
              <w:spacing w:line="240" w:lineRule="exact"/>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生</w:t>
            </w:r>
          </w:p>
          <w:p w14:paraId="5BDEBDAD" w14:textId="77777777" w:rsidR="00B41286" w:rsidRPr="007D47DE" w:rsidRDefault="00B41286" w:rsidP="00E5178C">
            <w:pPr>
              <w:spacing w:line="240" w:lineRule="exact"/>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器</w:t>
            </w:r>
          </w:p>
        </w:tc>
        <w:tc>
          <w:tcPr>
            <w:tcW w:w="1381" w:type="dxa"/>
            <w:gridSpan w:val="2"/>
            <w:vAlign w:val="center"/>
          </w:tcPr>
          <w:p w14:paraId="0B1F7DC7" w14:textId="23C666CE" w:rsidR="00B41286" w:rsidRPr="007D47DE" w:rsidRDefault="00B41286" w:rsidP="00E5178C">
            <w:pPr>
              <w:jc w:val="center"/>
              <w:rPr>
                <w:rFonts w:asciiTheme="minorEastAsia" w:hAnsiTheme="minorEastAsia" w:cs="Helvetica"/>
                <w:color w:val="000000"/>
                <w:szCs w:val="21"/>
              </w:rPr>
            </w:pPr>
            <w:r w:rsidRPr="007D47DE">
              <w:rPr>
                <w:rFonts w:asciiTheme="minorEastAsia" w:hAnsiTheme="minorEastAsia" w:hint="eastAsia"/>
                <w:bCs/>
                <w:color w:val="000000"/>
                <w:szCs w:val="21"/>
              </w:rPr>
              <w:t>终</w:t>
            </w:r>
            <w:r w:rsidR="00517D7C">
              <w:rPr>
                <w:rFonts w:asciiTheme="minorEastAsia" w:hAnsiTheme="minorEastAsia" w:hint="eastAsia"/>
                <w:bCs/>
                <w:color w:val="000000"/>
                <w:szCs w:val="21"/>
              </w:rPr>
              <w:t>末</w:t>
            </w:r>
            <w:r w:rsidRPr="007D47DE">
              <w:rPr>
                <w:rFonts w:asciiTheme="minorEastAsia" w:hAnsiTheme="minorEastAsia" w:hint="eastAsia"/>
                <w:bCs/>
                <w:color w:val="000000"/>
                <w:szCs w:val="21"/>
              </w:rPr>
              <w:t>阶段背景读数</w:t>
            </w:r>
          </w:p>
        </w:tc>
      </w:tr>
      <w:tr w:rsidR="00B41286" w:rsidRPr="007D47DE" w14:paraId="26B7A880" w14:textId="77777777" w:rsidTr="00D241AE">
        <w:tc>
          <w:tcPr>
            <w:tcW w:w="524" w:type="dxa"/>
            <w:vAlign w:val="center"/>
          </w:tcPr>
          <w:p w14:paraId="06FDF183" w14:textId="77777777" w:rsidR="00E5178C" w:rsidRDefault="00B41286" w:rsidP="00B0617F">
            <w:pPr>
              <w:spacing w:line="240" w:lineRule="exact"/>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上</w:t>
            </w:r>
          </w:p>
          <w:p w14:paraId="5726D028" w14:textId="77777777" w:rsidR="00B41286" w:rsidRPr="007D47DE" w:rsidRDefault="00B41286" w:rsidP="00B0617F">
            <w:pPr>
              <w:spacing w:line="240" w:lineRule="exact"/>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游</w:t>
            </w:r>
          </w:p>
        </w:tc>
        <w:tc>
          <w:tcPr>
            <w:tcW w:w="605" w:type="dxa"/>
            <w:vMerge w:val="restart"/>
            <w:shd w:val="clear" w:color="auto" w:fill="D9D9D9" w:themeFill="background1" w:themeFillShade="D9"/>
            <w:vAlign w:val="center"/>
          </w:tcPr>
          <w:p w14:paraId="070C76C3" w14:textId="77777777" w:rsidR="00E5178C" w:rsidRDefault="00B41286" w:rsidP="00E5178C">
            <w:pPr>
              <w:spacing w:line="240" w:lineRule="exact"/>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自</w:t>
            </w:r>
          </w:p>
          <w:p w14:paraId="0434BD5B" w14:textId="77777777" w:rsidR="00B41286" w:rsidRPr="007D47DE" w:rsidRDefault="00B41286" w:rsidP="00E5178C">
            <w:pPr>
              <w:spacing w:line="240" w:lineRule="exact"/>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净</w:t>
            </w:r>
          </w:p>
        </w:tc>
        <w:tc>
          <w:tcPr>
            <w:tcW w:w="775" w:type="dxa"/>
            <w:vAlign w:val="center"/>
          </w:tcPr>
          <w:p w14:paraId="76510D78" w14:textId="77777777" w:rsidR="00B41286" w:rsidRPr="007D47DE" w:rsidRDefault="00B41286" w:rsidP="00E5178C">
            <w:pPr>
              <w:jc w:val="center"/>
              <w:rPr>
                <w:rFonts w:asciiTheme="minorEastAsia" w:hAnsiTheme="minorEastAsia" w:cs="Helvetica"/>
                <w:color w:val="000000"/>
                <w:szCs w:val="21"/>
              </w:rPr>
            </w:pPr>
            <w:r w:rsidRPr="00E5178C">
              <w:rPr>
                <w:rFonts w:asciiTheme="minorEastAsia" w:hAnsiTheme="minorEastAsia" w:cs="Helvetica" w:hint="eastAsia"/>
                <w:i/>
                <w:color w:val="000000"/>
                <w:szCs w:val="21"/>
              </w:rPr>
              <w:t>U</w:t>
            </w:r>
            <w:r w:rsidRPr="007D47DE">
              <w:rPr>
                <w:rFonts w:asciiTheme="minorEastAsia" w:hAnsiTheme="minorEastAsia" w:cs="Helvetica" w:hint="eastAsia"/>
                <w:color w:val="000000"/>
                <w:szCs w:val="21"/>
                <w:vertAlign w:val="subscript"/>
              </w:rPr>
              <w:t>B</w:t>
            </w:r>
            <w:r w:rsidR="00E5178C">
              <w:rPr>
                <w:rFonts w:asciiTheme="minorEastAsia" w:hAnsiTheme="minorEastAsia" w:cs="Helvetica" w:hint="eastAsia"/>
                <w:color w:val="000000"/>
                <w:szCs w:val="21"/>
                <w:vertAlign w:val="subscript"/>
              </w:rPr>
              <w:t>,</w:t>
            </w:r>
            <w:r w:rsidRPr="007D47DE">
              <w:rPr>
                <w:rFonts w:asciiTheme="minorEastAsia" w:hAnsiTheme="minorEastAsia" w:cs="Helvetica" w:hint="eastAsia"/>
                <w:color w:val="000000"/>
                <w:szCs w:val="21"/>
                <w:vertAlign w:val="subscript"/>
              </w:rPr>
              <w:t>b</w:t>
            </w:r>
            <w:r w:rsidR="00E5178C">
              <w:rPr>
                <w:rFonts w:asciiTheme="minorEastAsia" w:hAnsiTheme="minorEastAsia" w:cs="Helvetica" w:hint="eastAsia"/>
                <w:color w:val="000000"/>
                <w:szCs w:val="21"/>
                <w:vertAlign w:val="subscript"/>
              </w:rPr>
              <w:t>,</w:t>
            </w:r>
            <w:r w:rsidRPr="00E5178C">
              <w:rPr>
                <w:rFonts w:asciiTheme="minorEastAsia" w:hAnsiTheme="minorEastAsia" w:cs="Helvetica" w:hint="eastAsia"/>
                <w:i/>
                <w:color w:val="000000"/>
                <w:szCs w:val="21"/>
                <w:vertAlign w:val="subscript"/>
              </w:rPr>
              <w:t>ps</w:t>
            </w:r>
          </w:p>
        </w:tc>
        <w:tc>
          <w:tcPr>
            <w:tcW w:w="637" w:type="dxa"/>
            <w:vMerge/>
            <w:shd w:val="clear" w:color="auto" w:fill="FFE599" w:themeFill="accent4" w:themeFillTint="66"/>
            <w:vAlign w:val="center"/>
          </w:tcPr>
          <w:p w14:paraId="1E7EA464" w14:textId="77777777" w:rsidR="00B41286" w:rsidRPr="007D47DE" w:rsidRDefault="00B41286" w:rsidP="00E5178C">
            <w:pPr>
              <w:jc w:val="center"/>
              <w:rPr>
                <w:rFonts w:asciiTheme="minorEastAsia" w:hAnsiTheme="minorEastAsia" w:cs="Helvetica"/>
                <w:color w:val="000000"/>
                <w:szCs w:val="21"/>
              </w:rPr>
            </w:pPr>
          </w:p>
        </w:tc>
        <w:tc>
          <w:tcPr>
            <w:tcW w:w="634" w:type="dxa"/>
            <w:vMerge w:val="restart"/>
            <w:shd w:val="clear" w:color="auto" w:fill="D9D9D9" w:themeFill="background1" w:themeFillShade="D9"/>
            <w:vAlign w:val="center"/>
          </w:tcPr>
          <w:p w14:paraId="7B75441A" w14:textId="77777777" w:rsidR="00E5178C" w:rsidRDefault="00B41286" w:rsidP="00E5178C">
            <w:pPr>
              <w:spacing w:line="240" w:lineRule="exact"/>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自</w:t>
            </w:r>
          </w:p>
          <w:p w14:paraId="5CC286FD" w14:textId="77777777" w:rsidR="00B41286" w:rsidRPr="007D47DE" w:rsidRDefault="00B41286" w:rsidP="00E5178C">
            <w:pPr>
              <w:spacing w:line="240" w:lineRule="exact"/>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净</w:t>
            </w:r>
          </w:p>
        </w:tc>
        <w:tc>
          <w:tcPr>
            <w:tcW w:w="644" w:type="dxa"/>
            <w:vAlign w:val="center"/>
          </w:tcPr>
          <w:p w14:paraId="2DC18754" w14:textId="77777777" w:rsidR="00B41286" w:rsidRPr="007D47DE" w:rsidRDefault="00B41286" w:rsidP="00E5178C">
            <w:pPr>
              <w:jc w:val="center"/>
              <w:rPr>
                <w:rFonts w:asciiTheme="minorEastAsia" w:hAnsiTheme="minorEastAsia" w:cs="Helvetica"/>
                <w:color w:val="000000"/>
                <w:szCs w:val="21"/>
              </w:rPr>
            </w:pPr>
            <w:r w:rsidRPr="00E5178C">
              <w:rPr>
                <w:rFonts w:asciiTheme="minorEastAsia" w:hAnsiTheme="minorEastAsia" w:cs="Helvetica" w:hint="eastAsia"/>
                <w:i/>
                <w:color w:val="000000"/>
                <w:szCs w:val="21"/>
              </w:rPr>
              <w:t>U</w:t>
            </w:r>
            <w:r w:rsidRPr="007D47DE">
              <w:rPr>
                <w:rFonts w:asciiTheme="minorEastAsia" w:hAnsiTheme="minorEastAsia" w:cs="Helvetica" w:hint="eastAsia"/>
                <w:color w:val="000000"/>
                <w:szCs w:val="21"/>
                <w:vertAlign w:val="subscript"/>
              </w:rPr>
              <w:t>1,</w:t>
            </w:r>
            <w:r w:rsidRPr="00E5178C">
              <w:rPr>
                <w:rFonts w:asciiTheme="minorEastAsia" w:hAnsiTheme="minorEastAsia" w:cs="Helvetica" w:hint="eastAsia"/>
                <w:i/>
                <w:color w:val="000000"/>
                <w:szCs w:val="21"/>
                <w:vertAlign w:val="subscript"/>
              </w:rPr>
              <w:t>ps</w:t>
            </w:r>
          </w:p>
        </w:tc>
        <w:tc>
          <w:tcPr>
            <w:tcW w:w="643" w:type="dxa"/>
            <w:vAlign w:val="center"/>
          </w:tcPr>
          <w:p w14:paraId="74717F2C" w14:textId="77777777" w:rsidR="00B41286" w:rsidRPr="007D47DE" w:rsidRDefault="00B41286" w:rsidP="00E5178C">
            <w:pPr>
              <w:jc w:val="center"/>
              <w:rPr>
                <w:rFonts w:asciiTheme="minorEastAsia" w:hAnsiTheme="minorEastAsia" w:cs="Helvetica"/>
                <w:color w:val="000000"/>
                <w:szCs w:val="21"/>
              </w:rPr>
            </w:pPr>
            <w:r w:rsidRPr="00E5178C">
              <w:rPr>
                <w:rFonts w:asciiTheme="minorEastAsia" w:hAnsiTheme="minorEastAsia" w:cs="Helvetica" w:hint="eastAsia"/>
                <w:i/>
                <w:color w:val="000000"/>
                <w:szCs w:val="21"/>
              </w:rPr>
              <w:t>U</w:t>
            </w:r>
            <w:r w:rsidRPr="007D47DE">
              <w:rPr>
                <w:rFonts w:asciiTheme="minorEastAsia" w:hAnsiTheme="minorEastAsia" w:cs="Helvetica" w:hint="eastAsia"/>
                <w:color w:val="000000"/>
                <w:szCs w:val="21"/>
                <w:vertAlign w:val="subscript"/>
              </w:rPr>
              <w:t>2,</w:t>
            </w:r>
            <w:r w:rsidRPr="00E5178C">
              <w:rPr>
                <w:rFonts w:asciiTheme="minorEastAsia" w:hAnsiTheme="minorEastAsia" w:cs="Helvetica" w:hint="eastAsia"/>
                <w:i/>
                <w:color w:val="000000"/>
                <w:szCs w:val="21"/>
                <w:vertAlign w:val="subscript"/>
              </w:rPr>
              <w:t>ps</w:t>
            </w:r>
          </w:p>
        </w:tc>
        <w:tc>
          <w:tcPr>
            <w:tcW w:w="644" w:type="dxa"/>
            <w:vAlign w:val="center"/>
          </w:tcPr>
          <w:p w14:paraId="4128BD23" w14:textId="77777777" w:rsidR="00B41286" w:rsidRPr="007D47DE" w:rsidRDefault="00B41286" w:rsidP="00E5178C">
            <w:pPr>
              <w:jc w:val="center"/>
              <w:rPr>
                <w:rFonts w:asciiTheme="minorEastAsia" w:hAnsiTheme="minorEastAsia" w:cs="Helvetica"/>
                <w:color w:val="000000"/>
                <w:szCs w:val="21"/>
              </w:rPr>
            </w:pPr>
            <w:r w:rsidRPr="00E5178C">
              <w:rPr>
                <w:rFonts w:asciiTheme="minorEastAsia" w:hAnsiTheme="minorEastAsia" w:cs="Helvetica" w:hint="eastAsia"/>
                <w:i/>
                <w:color w:val="000000"/>
                <w:szCs w:val="21"/>
              </w:rPr>
              <w:t>U</w:t>
            </w:r>
            <w:r w:rsidRPr="007D47DE">
              <w:rPr>
                <w:rFonts w:asciiTheme="minorEastAsia" w:hAnsiTheme="minorEastAsia" w:cs="Helvetica" w:hint="eastAsia"/>
                <w:color w:val="000000"/>
                <w:szCs w:val="21"/>
                <w:vertAlign w:val="subscript"/>
              </w:rPr>
              <w:t>3,</w:t>
            </w:r>
            <w:r w:rsidRPr="00E5178C">
              <w:rPr>
                <w:rFonts w:asciiTheme="minorEastAsia" w:hAnsiTheme="minorEastAsia" w:cs="Helvetica" w:hint="eastAsia"/>
                <w:i/>
                <w:color w:val="000000"/>
                <w:szCs w:val="21"/>
                <w:vertAlign w:val="subscript"/>
              </w:rPr>
              <w:t>ps</w:t>
            </w:r>
          </w:p>
        </w:tc>
        <w:tc>
          <w:tcPr>
            <w:tcW w:w="644" w:type="dxa"/>
            <w:vAlign w:val="center"/>
          </w:tcPr>
          <w:p w14:paraId="52ECAED2" w14:textId="77777777" w:rsidR="00B41286" w:rsidRPr="007D47DE" w:rsidRDefault="00B41286" w:rsidP="00E5178C">
            <w:pPr>
              <w:jc w:val="center"/>
              <w:rPr>
                <w:rFonts w:asciiTheme="minorEastAsia" w:hAnsiTheme="minorEastAsia" w:cs="Helvetica"/>
                <w:color w:val="000000"/>
                <w:szCs w:val="21"/>
              </w:rPr>
            </w:pPr>
            <w:r w:rsidRPr="00E5178C">
              <w:rPr>
                <w:rFonts w:asciiTheme="minorEastAsia" w:hAnsiTheme="minorEastAsia" w:cs="Helvetica" w:hint="eastAsia"/>
                <w:i/>
                <w:color w:val="000000"/>
                <w:szCs w:val="21"/>
              </w:rPr>
              <w:t>U</w:t>
            </w:r>
            <w:r w:rsidRPr="007D47DE">
              <w:rPr>
                <w:rFonts w:asciiTheme="minorEastAsia" w:hAnsiTheme="minorEastAsia" w:cs="Helvetica" w:hint="eastAsia"/>
                <w:color w:val="000000"/>
                <w:szCs w:val="21"/>
                <w:vertAlign w:val="subscript"/>
              </w:rPr>
              <w:t>4,</w:t>
            </w:r>
            <w:r w:rsidRPr="00E5178C">
              <w:rPr>
                <w:rFonts w:asciiTheme="minorEastAsia" w:hAnsiTheme="minorEastAsia" w:cs="Helvetica" w:hint="eastAsia"/>
                <w:i/>
                <w:color w:val="000000"/>
                <w:szCs w:val="21"/>
                <w:vertAlign w:val="subscript"/>
              </w:rPr>
              <w:t>ps</w:t>
            </w:r>
          </w:p>
        </w:tc>
        <w:tc>
          <w:tcPr>
            <w:tcW w:w="643" w:type="dxa"/>
            <w:vAlign w:val="center"/>
          </w:tcPr>
          <w:p w14:paraId="5CFB9696" w14:textId="77777777" w:rsidR="00B41286" w:rsidRPr="007D47DE" w:rsidRDefault="00B41286" w:rsidP="00E5178C">
            <w:pPr>
              <w:jc w:val="center"/>
              <w:rPr>
                <w:rFonts w:asciiTheme="minorEastAsia" w:hAnsiTheme="minorEastAsia" w:cs="Helvetica"/>
                <w:color w:val="000000"/>
                <w:szCs w:val="21"/>
              </w:rPr>
            </w:pPr>
            <w:r w:rsidRPr="00E5178C">
              <w:rPr>
                <w:rFonts w:asciiTheme="minorEastAsia" w:hAnsiTheme="minorEastAsia" w:cs="Helvetica" w:hint="eastAsia"/>
                <w:i/>
                <w:color w:val="000000"/>
                <w:szCs w:val="21"/>
              </w:rPr>
              <w:t>U</w:t>
            </w:r>
            <w:r w:rsidRPr="007D47DE">
              <w:rPr>
                <w:rFonts w:asciiTheme="minorEastAsia" w:hAnsiTheme="minorEastAsia" w:cs="Helvetica" w:hint="eastAsia"/>
                <w:color w:val="000000"/>
                <w:szCs w:val="21"/>
                <w:vertAlign w:val="subscript"/>
              </w:rPr>
              <w:t>5,</w:t>
            </w:r>
            <w:r w:rsidRPr="00E5178C">
              <w:rPr>
                <w:rFonts w:asciiTheme="minorEastAsia" w:hAnsiTheme="minorEastAsia" w:cs="Helvetica" w:hint="eastAsia"/>
                <w:i/>
                <w:color w:val="000000"/>
                <w:szCs w:val="21"/>
                <w:vertAlign w:val="subscript"/>
              </w:rPr>
              <w:t>ps</w:t>
            </w:r>
          </w:p>
        </w:tc>
        <w:tc>
          <w:tcPr>
            <w:tcW w:w="529" w:type="dxa"/>
            <w:vMerge/>
            <w:shd w:val="clear" w:color="auto" w:fill="FFE599" w:themeFill="accent4" w:themeFillTint="66"/>
            <w:vAlign w:val="center"/>
          </w:tcPr>
          <w:p w14:paraId="3ACCF2B3" w14:textId="77777777" w:rsidR="00B41286" w:rsidRPr="007D47DE" w:rsidRDefault="00B41286" w:rsidP="00E5178C">
            <w:pPr>
              <w:jc w:val="center"/>
              <w:rPr>
                <w:rFonts w:asciiTheme="minorEastAsia" w:hAnsiTheme="minorEastAsia" w:cs="Helvetica"/>
                <w:color w:val="000000"/>
                <w:szCs w:val="21"/>
              </w:rPr>
            </w:pPr>
          </w:p>
        </w:tc>
        <w:tc>
          <w:tcPr>
            <w:tcW w:w="586" w:type="dxa"/>
            <w:vMerge w:val="restart"/>
            <w:shd w:val="clear" w:color="auto" w:fill="D9D9D9" w:themeFill="background1" w:themeFillShade="D9"/>
            <w:vAlign w:val="center"/>
          </w:tcPr>
          <w:p w14:paraId="6387A0AE" w14:textId="77777777" w:rsidR="00E5178C" w:rsidRDefault="00B41286" w:rsidP="00E5178C">
            <w:pPr>
              <w:spacing w:line="240" w:lineRule="exact"/>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自</w:t>
            </w:r>
          </w:p>
          <w:p w14:paraId="652C2360" w14:textId="77777777" w:rsidR="00B41286" w:rsidRPr="007D47DE" w:rsidRDefault="00B41286" w:rsidP="00E5178C">
            <w:pPr>
              <w:spacing w:line="240" w:lineRule="exact"/>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净</w:t>
            </w:r>
          </w:p>
        </w:tc>
        <w:tc>
          <w:tcPr>
            <w:tcW w:w="795" w:type="dxa"/>
            <w:vAlign w:val="center"/>
          </w:tcPr>
          <w:p w14:paraId="695616DA" w14:textId="77777777" w:rsidR="00B41286" w:rsidRPr="007D47DE" w:rsidRDefault="00B41286" w:rsidP="00E5178C">
            <w:pPr>
              <w:jc w:val="center"/>
              <w:rPr>
                <w:rFonts w:asciiTheme="minorEastAsia" w:hAnsiTheme="minorEastAsia" w:cs="Helvetica"/>
                <w:color w:val="000000"/>
                <w:szCs w:val="21"/>
              </w:rPr>
            </w:pPr>
            <w:r w:rsidRPr="00E5178C">
              <w:rPr>
                <w:rFonts w:asciiTheme="minorEastAsia" w:hAnsiTheme="minorEastAsia" w:cs="Helvetica" w:hint="eastAsia"/>
                <w:i/>
                <w:color w:val="000000"/>
                <w:szCs w:val="21"/>
              </w:rPr>
              <w:t>U</w:t>
            </w:r>
            <w:r w:rsidRPr="007D47DE">
              <w:rPr>
                <w:rFonts w:asciiTheme="minorEastAsia" w:hAnsiTheme="minorEastAsia" w:cs="Helvetica" w:hint="eastAsia"/>
                <w:color w:val="000000"/>
                <w:szCs w:val="21"/>
                <w:vertAlign w:val="subscript"/>
              </w:rPr>
              <w:t>B</w:t>
            </w:r>
            <w:r w:rsidR="00E5178C">
              <w:rPr>
                <w:rFonts w:asciiTheme="minorEastAsia" w:hAnsiTheme="minorEastAsia" w:cs="Helvetica" w:hint="eastAsia"/>
                <w:color w:val="000000"/>
                <w:szCs w:val="21"/>
                <w:vertAlign w:val="subscript"/>
              </w:rPr>
              <w:t>,</w:t>
            </w:r>
            <w:r w:rsidRPr="007D47DE">
              <w:rPr>
                <w:rFonts w:asciiTheme="minorEastAsia" w:hAnsiTheme="minorEastAsia" w:cs="Helvetica" w:hint="eastAsia"/>
                <w:color w:val="000000"/>
                <w:szCs w:val="21"/>
                <w:vertAlign w:val="subscript"/>
              </w:rPr>
              <w:t>f</w:t>
            </w:r>
            <w:r w:rsidR="00E5178C">
              <w:rPr>
                <w:rFonts w:asciiTheme="minorEastAsia" w:hAnsiTheme="minorEastAsia" w:cs="Helvetica" w:hint="eastAsia"/>
                <w:color w:val="000000"/>
                <w:szCs w:val="21"/>
                <w:vertAlign w:val="subscript"/>
              </w:rPr>
              <w:t>,</w:t>
            </w:r>
            <w:r w:rsidRPr="00E5178C">
              <w:rPr>
                <w:rFonts w:asciiTheme="minorEastAsia" w:hAnsiTheme="minorEastAsia" w:cs="Helvetica" w:hint="eastAsia"/>
                <w:i/>
                <w:color w:val="000000"/>
                <w:szCs w:val="21"/>
                <w:vertAlign w:val="subscript"/>
              </w:rPr>
              <w:t>ps</w:t>
            </w:r>
          </w:p>
        </w:tc>
      </w:tr>
      <w:tr w:rsidR="00B41286" w:rsidRPr="007D47DE" w14:paraId="75382500" w14:textId="77777777" w:rsidTr="00D241AE">
        <w:tc>
          <w:tcPr>
            <w:tcW w:w="524" w:type="dxa"/>
            <w:vAlign w:val="center"/>
          </w:tcPr>
          <w:p w14:paraId="6EC80147" w14:textId="77777777" w:rsidR="00E5178C" w:rsidRDefault="00B41286" w:rsidP="00B0617F">
            <w:pPr>
              <w:spacing w:line="240" w:lineRule="exact"/>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下</w:t>
            </w:r>
          </w:p>
          <w:p w14:paraId="09E5E547" w14:textId="77777777" w:rsidR="00B41286" w:rsidRPr="007D47DE" w:rsidRDefault="00B41286" w:rsidP="00B0617F">
            <w:pPr>
              <w:spacing w:line="240" w:lineRule="exact"/>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游</w:t>
            </w:r>
          </w:p>
        </w:tc>
        <w:tc>
          <w:tcPr>
            <w:tcW w:w="605" w:type="dxa"/>
            <w:vMerge/>
            <w:shd w:val="clear" w:color="auto" w:fill="D9D9D9" w:themeFill="background1" w:themeFillShade="D9"/>
            <w:vAlign w:val="center"/>
          </w:tcPr>
          <w:p w14:paraId="5399783C" w14:textId="77777777" w:rsidR="00B41286" w:rsidRPr="007D47DE" w:rsidRDefault="00B41286" w:rsidP="00E5178C">
            <w:pPr>
              <w:jc w:val="center"/>
              <w:rPr>
                <w:rFonts w:asciiTheme="minorEastAsia" w:hAnsiTheme="minorEastAsia" w:cs="Helvetica"/>
                <w:color w:val="000000"/>
                <w:szCs w:val="21"/>
              </w:rPr>
            </w:pPr>
          </w:p>
        </w:tc>
        <w:tc>
          <w:tcPr>
            <w:tcW w:w="775" w:type="dxa"/>
            <w:vAlign w:val="center"/>
          </w:tcPr>
          <w:p w14:paraId="41A66C6A" w14:textId="77777777" w:rsidR="00B41286" w:rsidRPr="007D47DE" w:rsidRDefault="00B41286" w:rsidP="00E5178C">
            <w:pPr>
              <w:jc w:val="center"/>
              <w:rPr>
                <w:rFonts w:asciiTheme="minorEastAsia" w:hAnsiTheme="minorEastAsia" w:cs="Helvetica"/>
                <w:color w:val="000000"/>
                <w:szCs w:val="21"/>
              </w:rPr>
            </w:pPr>
            <w:r w:rsidRPr="00E5178C">
              <w:rPr>
                <w:rFonts w:asciiTheme="minorEastAsia" w:hAnsiTheme="minorEastAsia" w:cs="Helvetica" w:hint="eastAsia"/>
                <w:i/>
                <w:color w:val="000000"/>
                <w:szCs w:val="21"/>
              </w:rPr>
              <w:t>d</w:t>
            </w:r>
            <w:r w:rsidRPr="007D47DE">
              <w:rPr>
                <w:rFonts w:asciiTheme="minorEastAsia" w:hAnsiTheme="minorEastAsia" w:cs="Helvetica" w:hint="eastAsia"/>
                <w:color w:val="000000"/>
                <w:szCs w:val="21"/>
                <w:vertAlign w:val="subscript"/>
              </w:rPr>
              <w:t>b,</w:t>
            </w:r>
            <w:r w:rsidRPr="00E5178C">
              <w:rPr>
                <w:rFonts w:asciiTheme="minorEastAsia" w:hAnsiTheme="minorEastAsia" w:cs="Helvetica" w:hint="eastAsia"/>
                <w:i/>
                <w:color w:val="000000"/>
                <w:szCs w:val="21"/>
                <w:vertAlign w:val="subscript"/>
              </w:rPr>
              <w:t>ps</w:t>
            </w:r>
          </w:p>
        </w:tc>
        <w:tc>
          <w:tcPr>
            <w:tcW w:w="637" w:type="dxa"/>
            <w:vMerge/>
            <w:shd w:val="clear" w:color="auto" w:fill="FFE599" w:themeFill="accent4" w:themeFillTint="66"/>
            <w:vAlign w:val="center"/>
          </w:tcPr>
          <w:p w14:paraId="2899F773" w14:textId="77777777" w:rsidR="00B41286" w:rsidRPr="007D47DE" w:rsidRDefault="00B41286" w:rsidP="00E5178C">
            <w:pPr>
              <w:jc w:val="center"/>
              <w:rPr>
                <w:rFonts w:asciiTheme="minorEastAsia" w:hAnsiTheme="minorEastAsia" w:cs="Helvetica"/>
                <w:color w:val="000000"/>
                <w:szCs w:val="21"/>
              </w:rPr>
            </w:pPr>
          </w:p>
        </w:tc>
        <w:tc>
          <w:tcPr>
            <w:tcW w:w="634" w:type="dxa"/>
            <w:vMerge/>
            <w:shd w:val="clear" w:color="auto" w:fill="D9D9D9" w:themeFill="background1" w:themeFillShade="D9"/>
            <w:vAlign w:val="center"/>
          </w:tcPr>
          <w:p w14:paraId="35B6C18F" w14:textId="77777777" w:rsidR="00B41286" w:rsidRPr="007D47DE" w:rsidRDefault="00B41286" w:rsidP="00E5178C">
            <w:pPr>
              <w:jc w:val="center"/>
              <w:rPr>
                <w:rFonts w:asciiTheme="minorEastAsia" w:hAnsiTheme="minorEastAsia" w:cs="Helvetica"/>
                <w:color w:val="000000"/>
                <w:szCs w:val="21"/>
              </w:rPr>
            </w:pPr>
          </w:p>
        </w:tc>
        <w:tc>
          <w:tcPr>
            <w:tcW w:w="644" w:type="dxa"/>
            <w:vAlign w:val="center"/>
          </w:tcPr>
          <w:p w14:paraId="3F2C4911" w14:textId="77777777" w:rsidR="00B41286" w:rsidRPr="007D47DE" w:rsidRDefault="00B41286" w:rsidP="00E5178C">
            <w:pPr>
              <w:jc w:val="center"/>
              <w:rPr>
                <w:rFonts w:asciiTheme="minorEastAsia" w:hAnsiTheme="minorEastAsia" w:cs="Helvetica"/>
                <w:color w:val="000000"/>
                <w:szCs w:val="21"/>
              </w:rPr>
            </w:pPr>
            <w:r w:rsidRPr="00E5178C">
              <w:rPr>
                <w:rFonts w:asciiTheme="minorEastAsia" w:hAnsiTheme="minorEastAsia" w:cs="Helvetica" w:hint="eastAsia"/>
                <w:i/>
                <w:color w:val="000000"/>
                <w:szCs w:val="21"/>
              </w:rPr>
              <w:t>D</w:t>
            </w:r>
            <w:r w:rsidRPr="007D47DE">
              <w:rPr>
                <w:rFonts w:asciiTheme="minorEastAsia" w:hAnsiTheme="minorEastAsia" w:cs="Helvetica" w:hint="eastAsia"/>
                <w:color w:val="000000"/>
                <w:szCs w:val="21"/>
                <w:vertAlign w:val="subscript"/>
              </w:rPr>
              <w:t>1,</w:t>
            </w:r>
            <w:r w:rsidRPr="00E5178C">
              <w:rPr>
                <w:rFonts w:asciiTheme="minorEastAsia" w:hAnsiTheme="minorEastAsia" w:cs="Helvetica" w:hint="eastAsia"/>
                <w:i/>
                <w:color w:val="000000"/>
                <w:szCs w:val="21"/>
                <w:vertAlign w:val="subscript"/>
              </w:rPr>
              <w:t>ps</w:t>
            </w:r>
          </w:p>
        </w:tc>
        <w:tc>
          <w:tcPr>
            <w:tcW w:w="643" w:type="dxa"/>
            <w:vAlign w:val="center"/>
          </w:tcPr>
          <w:p w14:paraId="20FBDAE8" w14:textId="77777777" w:rsidR="00B41286" w:rsidRPr="007D47DE" w:rsidRDefault="00B41286" w:rsidP="00E5178C">
            <w:pPr>
              <w:jc w:val="center"/>
              <w:rPr>
                <w:rFonts w:asciiTheme="minorEastAsia" w:hAnsiTheme="minorEastAsia" w:cs="Helvetica"/>
                <w:color w:val="000000"/>
                <w:szCs w:val="21"/>
              </w:rPr>
            </w:pPr>
            <w:r w:rsidRPr="00E5178C">
              <w:rPr>
                <w:rFonts w:asciiTheme="minorEastAsia" w:hAnsiTheme="minorEastAsia" w:cs="Helvetica" w:hint="eastAsia"/>
                <w:i/>
                <w:color w:val="000000"/>
                <w:szCs w:val="21"/>
              </w:rPr>
              <w:t>D</w:t>
            </w:r>
            <w:r w:rsidRPr="007D47DE">
              <w:rPr>
                <w:rFonts w:asciiTheme="minorEastAsia" w:hAnsiTheme="minorEastAsia" w:cs="Helvetica" w:hint="eastAsia"/>
                <w:color w:val="000000"/>
                <w:szCs w:val="21"/>
                <w:vertAlign w:val="subscript"/>
              </w:rPr>
              <w:t>2,</w:t>
            </w:r>
            <w:r w:rsidRPr="00E5178C">
              <w:rPr>
                <w:rFonts w:asciiTheme="minorEastAsia" w:hAnsiTheme="minorEastAsia" w:cs="Helvetica" w:hint="eastAsia"/>
                <w:i/>
                <w:color w:val="000000"/>
                <w:szCs w:val="21"/>
                <w:vertAlign w:val="subscript"/>
              </w:rPr>
              <w:t>ps</w:t>
            </w:r>
          </w:p>
        </w:tc>
        <w:tc>
          <w:tcPr>
            <w:tcW w:w="644" w:type="dxa"/>
            <w:vAlign w:val="center"/>
          </w:tcPr>
          <w:p w14:paraId="7909C5ED" w14:textId="77777777" w:rsidR="00B41286" w:rsidRPr="007D47DE" w:rsidRDefault="00B41286" w:rsidP="00E5178C">
            <w:pPr>
              <w:jc w:val="center"/>
              <w:rPr>
                <w:rFonts w:asciiTheme="minorEastAsia" w:hAnsiTheme="minorEastAsia" w:cs="Helvetica"/>
                <w:color w:val="000000"/>
                <w:szCs w:val="21"/>
              </w:rPr>
            </w:pPr>
            <w:r w:rsidRPr="00E5178C">
              <w:rPr>
                <w:rFonts w:asciiTheme="minorEastAsia" w:hAnsiTheme="minorEastAsia" w:cs="Helvetica" w:hint="eastAsia"/>
                <w:i/>
                <w:color w:val="000000"/>
                <w:szCs w:val="21"/>
              </w:rPr>
              <w:t>D</w:t>
            </w:r>
            <w:r w:rsidRPr="007D47DE">
              <w:rPr>
                <w:rFonts w:asciiTheme="minorEastAsia" w:hAnsiTheme="minorEastAsia" w:cs="Helvetica" w:hint="eastAsia"/>
                <w:color w:val="000000"/>
                <w:szCs w:val="21"/>
                <w:vertAlign w:val="subscript"/>
              </w:rPr>
              <w:t>3,</w:t>
            </w:r>
            <w:r w:rsidRPr="00E5178C">
              <w:rPr>
                <w:rFonts w:asciiTheme="minorEastAsia" w:hAnsiTheme="minorEastAsia" w:cs="Helvetica" w:hint="eastAsia"/>
                <w:i/>
                <w:color w:val="000000"/>
                <w:szCs w:val="21"/>
                <w:vertAlign w:val="subscript"/>
              </w:rPr>
              <w:t>ps</w:t>
            </w:r>
          </w:p>
        </w:tc>
        <w:tc>
          <w:tcPr>
            <w:tcW w:w="644" w:type="dxa"/>
            <w:vAlign w:val="center"/>
          </w:tcPr>
          <w:p w14:paraId="06FB1887" w14:textId="77777777" w:rsidR="00B41286" w:rsidRPr="007D47DE" w:rsidRDefault="00B41286" w:rsidP="00E5178C">
            <w:pPr>
              <w:jc w:val="center"/>
              <w:rPr>
                <w:rFonts w:asciiTheme="minorEastAsia" w:hAnsiTheme="minorEastAsia" w:cs="Helvetica"/>
                <w:color w:val="000000"/>
                <w:szCs w:val="21"/>
              </w:rPr>
            </w:pPr>
            <w:r w:rsidRPr="00E5178C">
              <w:rPr>
                <w:rFonts w:asciiTheme="minorEastAsia" w:hAnsiTheme="minorEastAsia" w:cs="Helvetica" w:hint="eastAsia"/>
                <w:i/>
                <w:color w:val="000000"/>
                <w:szCs w:val="21"/>
              </w:rPr>
              <w:t>D</w:t>
            </w:r>
            <w:r w:rsidRPr="007D47DE">
              <w:rPr>
                <w:rFonts w:asciiTheme="minorEastAsia" w:hAnsiTheme="minorEastAsia" w:cs="Helvetica" w:hint="eastAsia"/>
                <w:color w:val="000000"/>
                <w:szCs w:val="21"/>
                <w:vertAlign w:val="subscript"/>
              </w:rPr>
              <w:t>4,</w:t>
            </w:r>
            <w:r w:rsidRPr="00E5178C">
              <w:rPr>
                <w:rFonts w:asciiTheme="minorEastAsia" w:hAnsiTheme="minorEastAsia" w:cs="Helvetica" w:hint="eastAsia"/>
                <w:i/>
                <w:color w:val="000000"/>
                <w:szCs w:val="21"/>
                <w:vertAlign w:val="subscript"/>
              </w:rPr>
              <w:t>ps</w:t>
            </w:r>
          </w:p>
        </w:tc>
        <w:tc>
          <w:tcPr>
            <w:tcW w:w="643" w:type="dxa"/>
            <w:vAlign w:val="center"/>
          </w:tcPr>
          <w:p w14:paraId="69E8973B" w14:textId="77777777" w:rsidR="00B41286" w:rsidRPr="007D47DE" w:rsidRDefault="00B41286" w:rsidP="00E5178C">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D</w:t>
            </w:r>
            <w:r w:rsidRPr="007D47DE">
              <w:rPr>
                <w:rFonts w:asciiTheme="minorEastAsia" w:hAnsiTheme="minorEastAsia" w:cs="Helvetica" w:hint="eastAsia"/>
                <w:color w:val="000000"/>
                <w:szCs w:val="21"/>
                <w:vertAlign w:val="subscript"/>
              </w:rPr>
              <w:t>5,</w:t>
            </w:r>
            <w:r w:rsidRPr="00E5178C">
              <w:rPr>
                <w:rFonts w:asciiTheme="minorEastAsia" w:hAnsiTheme="minorEastAsia" w:cs="Helvetica" w:hint="eastAsia"/>
                <w:i/>
                <w:color w:val="000000"/>
                <w:szCs w:val="21"/>
                <w:vertAlign w:val="subscript"/>
              </w:rPr>
              <w:t>ps</w:t>
            </w:r>
          </w:p>
        </w:tc>
        <w:tc>
          <w:tcPr>
            <w:tcW w:w="529" w:type="dxa"/>
            <w:vMerge/>
            <w:shd w:val="clear" w:color="auto" w:fill="FFE599" w:themeFill="accent4" w:themeFillTint="66"/>
            <w:vAlign w:val="center"/>
          </w:tcPr>
          <w:p w14:paraId="1AFEA860" w14:textId="77777777" w:rsidR="00B41286" w:rsidRPr="007D47DE" w:rsidRDefault="00B41286" w:rsidP="00E5178C">
            <w:pPr>
              <w:jc w:val="center"/>
              <w:rPr>
                <w:rFonts w:asciiTheme="minorEastAsia" w:hAnsiTheme="minorEastAsia" w:cs="Helvetica"/>
                <w:color w:val="000000"/>
                <w:szCs w:val="21"/>
              </w:rPr>
            </w:pPr>
          </w:p>
        </w:tc>
        <w:tc>
          <w:tcPr>
            <w:tcW w:w="586" w:type="dxa"/>
            <w:vMerge/>
            <w:shd w:val="clear" w:color="auto" w:fill="D9D9D9" w:themeFill="background1" w:themeFillShade="D9"/>
            <w:vAlign w:val="center"/>
          </w:tcPr>
          <w:p w14:paraId="368E1A9B" w14:textId="77777777" w:rsidR="00B41286" w:rsidRPr="007D47DE" w:rsidRDefault="00B41286" w:rsidP="00E5178C">
            <w:pPr>
              <w:jc w:val="center"/>
              <w:rPr>
                <w:rFonts w:asciiTheme="minorEastAsia" w:hAnsiTheme="minorEastAsia" w:cs="Helvetica"/>
                <w:color w:val="000000"/>
                <w:szCs w:val="21"/>
              </w:rPr>
            </w:pPr>
          </w:p>
        </w:tc>
        <w:tc>
          <w:tcPr>
            <w:tcW w:w="795" w:type="dxa"/>
            <w:vAlign w:val="center"/>
          </w:tcPr>
          <w:p w14:paraId="049F7AD6" w14:textId="77777777" w:rsidR="00B41286" w:rsidRPr="007D47DE" w:rsidRDefault="00B41286" w:rsidP="00E5178C">
            <w:pPr>
              <w:jc w:val="center"/>
              <w:rPr>
                <w:rFonts w:asciiTheme="minorEastAsia" w:hAnsiTheme="minorEastAsia" w:cs="Helvetica"/>
                <w:color w:val="000000"/>
                <w:szCs w:val="21"/>
              </w:rPr>
            </w:pPr>
            <w:r w:rsidRPr="00E5178C">
              <w:rPr>
                <w:rFonts w:asciiTheme="minorEastAsia" w:hAnsiTheme="minorEastAsia" w:cs="Helvetica" w:hint="eastAsia"/>
                <w:i/>
                <w:color w:val="000000"/>
                <w:szCs w:val="21"/>
              </w:rPr>
              <w:t>d</w:t>
            </w:r>
            <w:r w:rsidRPr="007D47DE">
              <w:rPr>
                <w:rFonts w:asciiTheme="minorEastAsia" w:hAnsiTheme="minorEastAsia" w:cs="Helvetica" w:hint="eastAsia"/>
                <w:color w:val="000000"/>
                <w:szCs w:val="21"/>
                <w:vertAlign w:val="subscript"/>
              </w:rPr>
              <w:t>f,</w:t>
            </w:r>
            <w:r w:rsidRPr="00E5178C">
              <w:rPr>
                <w:rFonts w:asciiTheme="minorEastAsia" w:hAnsiTheme="minorEastAsia" w:cs="Helvetica" w:hint="eastAsia"/>
                <w:i/>
                <w:color w:val="000000"/>
                <w:szCs w:val="21"/>
                <w:vertAlign w:val="subscript"/>
              </w:rPr>
              <w:t>ps</w:t>
            </w:r>
          </w:p>
        </w:tc>
      </w:tr>
    </w:tbl>
    <w:p w14:paraId="05F07939" w14:textId="77777777" w:rsidR="005762FA" w:rsidRPr="005762FA" w:rsidRDefault="005762FA" w:rsidP="005762FA"/>
    <w:p w14:paraId="75673BDF" w14:textId="77777777" w:rsidR="00B41286" w:rsidRPr="007D47DE" w:rsidRDefault="00B41286" w:rsidP="00416B0C">
      <w:pPr>
        <w:pStyle w:val="a5"/>
        <w:numPr>
          <w:ilvl w:val="3"/>
          <w:numId w:val="1"/>
        </w:numPr>
        <w:rPr>
          <w:b/>
          <w:sz w:val="21"/>
          <w:szCs w:val="21"/>
        </w:rPr>
      </w:pPr>
      <w:r w:rsidRPr="007D47DE">
        <w:rPr>
          <w:b/>
          <w:sz w:val="21"/>
          <w:szCs w:val="21"/>
        </w:rPr>
        <w:t>双计数器</w:t>
      </w:r>
      <w:r w:rsidR="00B00CD3">
        <w:rPr>
          <w:rFonts w:hint="eastAsia"/>
          <w:b/>
          <w:sz w:val="21"/>
          <w:szCs w:val="21"/>
        </w:rPr>
        <w:t>系统</w:t>
      </w:r>
      <w:r w:rsidRPr="007D47DE">
        <w:rPr>
          <w:b/>
          <w:sz w:val="21"/>
          <w:szCs w:val="21"/>
        </w:rPr>
        <w:t>背景</w:t>
      </w:r>
      <w:r w:rsidRPr="007D47DE">
        <w:rPr>
          <w:rFonts w:hint="eastAsia"/>
          <w:b/>
          <w:sz w:val="21"/>
          <w:szCs w:val="21"/>
        </w:rPr>
        <w:t>计数</w:t>
      </w:r>
      <w:r w:rsidR="00B00CD3">
        <w:rPr>
          <w:rFonts w:hint="eastAsia"/>
          <w:b/>
          <w:sz w:val="21"/>
          <w:szCs w:val="21"/>
        </w:rPr>
        <w:t>的</w:t>
      </w:r>
      <w:r w:rsidRPr="007D47DE">
        <w:rPr>
          <w:b/>
          <w:sz w:val="21"/>
          <w:szCs w:val="21"/>
        </w:rPr>
        <w:t>计算</w:t>
      </w:r>
    </w:p>
    <w:p w14:paraId="1470D4BF" w14:textId="77777777" w:rsidR="00B41286" w:rsidRPr="007D47DE" w:rsidRDefault="00B41286" w:rsidP="008E15D4">
      <w:pPr>
        <w:ind w:firstLineChars="200" w:firstLine="420"/>
        <w:rPr>
          <w:rFonts w:asciiTheme="minorEastAsia" w:hAnsiTheme="minorEastAsia"/>
          <w:szCs w:val="21"/>
        </w:rPr>
      </w:pPr>
      <w:r w:rsidRPr="007D47DE">
        <w:rPr>
          <w:rFonts w:asciiTheme="minorEastAsia" w:hAnsiTheme="minorEastAsia"/>
          <w:szCs w:val="21"/>
        </w:rPr>
        <w:t>效率</w:t>
      </w:r>
      <w:r w:rsidR="002C2181">
        <w:rPr>
          <w:rFonts w:asciiTheme="minorEastAsia" w:hAnsiTheme="minorEastAsia" w:hint="eastAsia"/>
          <w:szCs w:val="21"/>
        </w:rPr>
        <w:t>和</w:t>
      </w:r>
      <w:r w:rsidRPr="007D47DE">
        <w:rPr>
          <w:rFonts w:asciiTheme="minorEastAsia" w:hAnsiTheme="minorEastAsia"/>
          <w:szCs w:val="21"/>
        </w:rPr>
        <w:t>相关</w:t>
      </w:r>
      <w:r w:rsidRPr="007D47DE">
        <w:rPr>
          <w:rFonts w:asciiTheme="minorEastAsia" w:hAnsiTheme="minorEastAsia" w:hint="eastAsia"/>
          <w:szCs w:val="21"/>
        </w:rPr>
        <w:t>系数</w:t>
      </w:r>
      <w:r w:rsidRPr="007D47DE">
        <w:rPr>
          <w:rFonts w:asciiTheme="minorEastAsia" w:hAnsiTheme="minorEastAsia"/>
          <w:szCs w:val="21"/>
        </w:rPr>
        <w:t>采样之前和之后</w:t>
      </w:r>
      <w:r w:rsidRPr="007D47DE">
        <w:rPr>
          <w:rFonts w:asciiTheme="minorEastAsia" w:hAnsiTheme="minorEastAsia" w:hint="eastAsia"/>
          <w:szCs w:val="21"/>
        </w:rPr>
        <w:t>的</w:t>
      </w:r>
      <w:r w:rsidRPr="007D47DE">
        <w:rPr>
          <w:rFonts w:asciiTheme="minorEastAsia" w:hAnsiTheme="minorEastAsia"/>
          <w:szCs w:val="21"/>
        </w:rPr>
        <w:t>上游背景计数只</w:t>
      </w:r>
      <w:r w:rsidRPr="007D47DE">
        <w:rPr>
          <w:rFonts w:asciiTheme="minorEastAsia" w:hAnsiTheme="minorEastAsia" w:hint="eastAsia"/>
          <w:szCs w:val="21"/>
        </w:rPr>
        <w:t>进行</w:t>
      </w:r>
      <w:r w:rsidRPr="007D47DE">
        <w:rPr>
          <w:rFonts w:asciiTheme="minorEastAsia" w:hAnsiTheme="minorEastAsia"/>
          <w:szCs w:val="21"/>
        </w:rPr>
        <w:t>简单</w:t>
      </w:r>
      <w:r w:rsidRPr="007D47DE">
        <w:rPr>
          <w:rFonts w:asciiTheme="minorEastAsia" w:hAnsiTheme="minorEastAsia" w:hint="eastAsia"/>
          <w:szCs w:val="21"/>
        </w:rPr>
        <w:t>的算术</w:t>
      </w:r>
      <w:r w:rsidRPr="007D47DE">
        <w:rPr>
          <w:rFonts w:asciiTheme="minorEastAsia" w:hAnsiTheme="minorEastAsia"/>
          <w:szCs w:val="21"/>
        </w:rPr>
        <w:t>平均</w:t>
      </w:r>
      <w:r w:rsidR="002C2181">
        <w:rPr>
          <w:rFonts w:asciiTheme="minorEastAsia" w:hAnsiTheme="minorEastAsia" w:hint="eastAsia"/>
          <w:szCs w:val="21"/>
        </w:rPr>
        <w:t>：</w:t>
      </w:r>
    </w:p>
    <w:p w14:paraId="479E6B3E" w14:textId="77777777" w:rsidR="00B41286" w:rsidRPr="007D47DE" w:rsidRDefault="00DE0221" w:rsidP="00DE0221">
      <w:pPr>
        <w:jc w:val="right"/>
        <w:rPr>
          <w:rFonts w:asciiTheme="minorEastAsia" w:hAnsiTheme="minorEastAsia" w:cs="Helvetica"/>
          <w:color w:val="000000"/>
          <w:szCs w:val="21"/>
        </w:rPr>
      </w:pPr>
      <w:r w:rsidRPr="007D47DE">
        <w:rPr>
          <w:rFonts w:asciiTheme="minorEastAsia" w:hAnsiTheme="minorEastAsia" w:cs="Helvetica"/>
          <w:color w:val="000000"/>
          <w:position w:val="-24"/>
          <w:szCs w:val="21"/>
        </w:rPr>
        <w:object w:dxaOrig="3500" w:dyaOrig="680" w14:anchorId="71721C7B">
          <v:shape id="_x0000_i1042" type="#_x0000_t75" style="width:128.25pt;height:30.75pt" o:ole="">
            <v:imagedata r:id="rId51" o:title=""/>
          </v:shape>
          <o:OLEObject Type="Embed" ProgID="Equation.3" ShapeID="_x0000_i1042" DrawAspect="Content" ObjectID="_1696676950" r:id="rId52"/>
        </w:object>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hint="eastAsia"/>
          <w:color w:val="000000"/>
          <w:szCs w:val="21"/>
        </w:rPr>
        <w:t>（</w:t>
      </w:r>
      <w:r w:rsidRPr="007D47DE">
        <w:rPr>
          <w:rFonts w:asciiTheme="minorEastAsia" w:hAnsiTheme="minorEastAsia" w:cs="Helvetica"/>
          <w:color w:val="000000"/>
          <w:szCs w:val="21"/>
        </w:rPr>
        <w:t>10</w:t>
      </w:r>
      <w:r>
        <w:rPr>
          <w:rFonts w:asciiTheme="minorEastAsia" w:hAnsiTheme="minorEastAsia" w:cs="Helvetica" w:hint="eastAsia"/>
          <w:color w:val="000000"/>
          <w:szCs w:val="21"/>
        </w:rPr>
        <w:t>）</w:t>
      </w:r>
    </w:p>
    <w:p w14:paraId="23850AC8" w14:textId="77777777" w:rsidR="00B41286" w:rsidRPr="007D47DE" w:rsidRDefault="00DE0221" w:rsidP="008E15D4">
      <w:pPr>
        <w:rPr>
          <w:rFonts w:asciiTheme="minorEastAsia" w:hAnsiTheme="minorEastAsia"/>
          <w:szCs w:val="21"/>
        </w:rPr>
      </w:pPr>
      <w:r>
        <w:rPr>
          <w:rFonts w:asciiTheme="minorEastAsia" w:hAnsiTheme="minorEastAsia" w:hint="eastAsia"/>
          <w:bCs/>
          <w:color w:val="000000"/>
          <w:szCs w:val="21"/>
        </w:rPr>
        <w:t>式中</w:t>
      </w:r>
      <w:r w:rsidR="00B41286" w:rsidRPr="007D47DE">
        <w:rPr>
          <w:rFonts w:asciiTheme="minorEastAsia" w:hAnsiTheme="minorEastAsia" w:hint="eastAsia"/>
          <w:bCs/>
          <w:color w:val="000000"/>
          <w:szCs w:val="21"/>
        </w:rPr>
        <w:t>：</w:t>
      </w:r>
      <w:r>
        <w:rPr>
          <w:rFonts w:asciiTheme="minorEastAsia" w:hAnsiTheme="minorEastAsia"/>
          <w:bCs/>
          <w:color w:val="000000"/>
          <w:szCs w:val="21"/>
        </w:rPr>
        <w:tab/>
      </w:r>
      <w:r w:rsidR="00B41286" w:rsidRPr="00DE0221">
        <w:rPr>
          <w:rFonts w:asciiTheme="minorEastAsia" w:hAnsiTheme="minorEastAsia"/>
          <w:i/>
          <w:color w:val="000000"/>
          <w:szCs w:val="21"/>
        </w:rPr>
        <w:t>U</w:t>
      </w:r>
      <w:r w:rsidR="00B41286" w:rsidRPr="007D47DE">
        <w:rPr>
          <w:rFonts w:asciiTheme="minorEastAsia" w:hAnsiTheme="minorEastAsia"/>
          <w:color w:val="000000"/>
          <w:szCs w:val="21"/>
          <w:vertAlign w:val="subscript"/>
        </w:rPr>
        <w:t>B,</w:t>
      </w:r>
      <w:r w:rsidR="00B41286" w:rsidRPr="00DE0221">
        <w:rPr>
          <w:rFonts w:asciiTheme="minorEastAsia" w:hAnsiTheme="minorEastAsia"/>
          <w:i/>
          <w:color w:val="000000"/>
          <w:szCs w:val="21"/>
          <w:vertAlign w:val="subscript"/>
        </w:rPr>
        <w:t>ps</w:t>
      </w:r>
      <w:r>
        <w:rPr>
          <w:rFonts w:asciiTheme="minorEastAsia" w:hAnsiTheme="minorEastAsia"/>
          <w:color w:val="000000"/>
          <w:szCs w:val="21"/>
          <w:vertAlign w:val="subscript"/>
        </w:rPr>
        <w:tab/>
      </w:r>
      <w:r>
        <w:rPr>
          <w:rFonts w:asciiTheme="minorEastAsia" w:hAnsiTheme="minorEastAsia"/>
          <w:color w:val="000000"/>
          <w:szCs w:val="21"/>
          <w:vertAlign w:val="subscript"/>
        </w:rPr>
        <w:tab/>
      </w:r>
      <w:r w:rsidR="00B41286" w:rsidRPr="007D47DE">
        <w:rPr>
          <w:rFonts w:asciiTheme="minorEastAsia" w:hAnsiTheme="minorEastAsia"/>
          <w:szCs w:val="21"/>
        </w:rPr>
        <w:t>粒径</w:t>
      </w:r>
      <w:r>
        <w:rPr>
          <w:rFonts w:asciiTheme="minorEastAsia" w:hAnsiTheme="minorEastAsia" w:hint="eastAsia"/>
          <w:szCs w:val="21"/>
        </w:rPr>
        <w:t>档</w:t>
      </w:r>
      <w:r w:rsidR="00B41286" w:rsidRPr="00DE0221">
        <w:rPr>
          <w:rFonts w:asciiTheme="minorEastAsia" w:hAnsiTheme="minorEastAsia"/>
          <w:i/>
          <w:szCs w:val="21"/>
        </w:rPr>
        <w:t>ps</w:t>
      </w:r>
      <w:r w:rsidR="006A3368">
        <w:rPr>
          <w:rFonts w:asciiTheme="minorEastAsia" w:hAnsiTheme="minorEastAsia" w:hint="eastAsia"/>
          <w:szCs w:val="21"/>
        </w:rPr>
        <w:t>处</w:t>
      </w:r>
      <w:r w:rsidR="00B41286" w:rsidRPr="007D47DE">
        <w:rPr>
          <w:rFonts w:asciiTheme="minorEastAsia" w:hAnsiTheme="minorEastAsia" w:hint="eastAsia"/>
          <w:szCs w:val="21"/>
        </w:rPr>
        <w:t>效率</w:t>
      </w:r>
      <w:r>
        <w:rPr>
          <w:rFonts w:asciiTheme="minorEastAsia" w:hAnsiTheme="minorEastAsia" w:hint="eastAsia"/>
          <w:szCs w:val="21"/>
        </w:rPr>
        <w:t>试验</w:t>
      </w:r>
      <w:r w:rsidR="00B41286" w:rsidRPr="007D47DE">
        <w:rPr>
          <w:rFonts w:asciiTheme="minorEastAsia" w:hAnsiTheme="minorEastAsia"/>
          <w:szCs w:val="21"/>
        </w:rPr>
        <w:t>上游背景计数平均值</w:t>
      </w:r>
      <w:r w:rsidR="00B41286" w:rsidRPr="007D47DE">
        <w:rPr>
          <w:rFonts w:asciiTheme="minorEastAsia" w:hAnsiTheme="minorEastAsia" w:hint="eastAsia"/>
          <w:szCs w:val="21"/>
        </w:rPr>
        <w:t>；</w:t>
      </w:r>
    </w:p>
    <w:p w14:paraId="41FB6BA7" w14:textId="77777777" w:rsidR="00B41286" w:rsidRPr="007D47DE" w:rsidRDefault="00B41286" w:rsidP="00DE0221">
      <w:pPr>
        <w:ind w:left="840"/>
        <w:rPr>
          <w:rFonts w:asciiTheme="minorEastAsia" w:hAnsiTheme="minorEastAsia"/>
          <w:szCs w:val="21"/>
        </w:rPr>
      </w:pPr>
      <w:r w:rsidRPr="00DE0221">
        <w:rPr>
          <w:rFonts w:asciiTheme="minorEastAsia" w:hAnsiTheme="minorEastAsia"/>
          <w:i/>
          <w:color w:val="000000"/>
          <w:szCs w:val="21"/>
        </w:rPr>
        <w:t>U</w:t>
      </w:r>
      <w:r w:rsidRPr="007D47DE">
        <w:rPr>
          <w:rFonts w:asciiTheme="minorEastAsia" w:hAnsiTheme="minorEastAsia"/>
          <w:color w:val="000000"/>
          <w:szCs w:val="21"/>
          <w:vertAlign w:val="subscript"/>
        </w:rPr>
        <w:t>B,c,</w:t>
      </w:r>
      <w:r w:rsidRPr="00DE0221">
        <w:rPr>
          <w:rFonts w:asciiTheme="minorEastAsia" w:hAnsiTheme="minorEastAsia"/>
          <w:i/>
          <w:color w:val="000000"/>
          <w:szCs w:val="21"/>
          <w:vertAlign w:val="subscript"/>
        </w:rPr>
        <w:t>ps</w:t>
      </w:r>
      <w:r w:rsidR="00DE0221">
        <w:rPr>
          <w:rFonts w:asciiTheme="minorEastAsia" w:hAnsiTheme="minorEastAsia"/>
          <w:color w:val="000000"/>
          <w:szCs w:val="21"/>
          <w:vertAlign w:val="subscript"/>
        </w:rPr>
        <w:tab/>
      </w:r>
      <w:r w:rsidR="00DE0221">
        <w:rPr>
          <w:rFonts w:asciiTheme="minorEastAsia" w:hAnsiTheme="minorEastAsia"/>
          <w:color w:val="000000"/>
          <w:szCs w:val="21"/>
          <w:vertAlign w:val="subscript"/>
        </w:rPr>
        <w:tab/>
      </w:r>
      <w:r w:rsidRPr="007D47DE">
        <w:rPr>
          <w:rFonts w:asciiTheme="minorEastAsia" w:hAnsiTheme="minorEastAsia"/>
          <w:szCs w:val="21"/>
        </w:rPr>
        <w:t>粒径</w:t>
      </w:r>
      <w:r w:rsidR="00DE0221">
        <w:rPr>
          <w:rFonts w:asciiTheme="minorEastAsia" w:hAnsiTheme="minorEastAsia" w:hint="eastAsia"/>
          <w:szCs w:val="21"/>
        </w:rPr>
        <w:t>档</w:t>
      </w:r>
      <w:r w:rsidRPr="00DE0221">
        <w:rPr>
          <w:rFonts w:asciiTheme="minorEastAsia" w:hAnsiTheme="minorEastAsia"/>
          <w:i/>
          <w:szCs w:val="21"/>
        </w:rPr>
        <w:t>ps</w:t>
      </w:r>
      <w:r w:rsidR="006A3368">
        <w:rPr>
          <w:rFonts w:asciiTheme="minorEastAsia" w:hAnsiTheme="minorEastAsia" w:hint="eastAsia"/>
          <w:szCs w:val="21"/>
        </w:rPr>
        <w:t>处</w:t>
      </w:r>
      <w:r w:rsidRPr="007D47DE">
        <w:rPr>
          <w:rFonts w:asciiTheme="minorEastAsia" w:hAnsiTheme="minorEastAsia" w:hint="eastAsia"/>
          <w:szCs w:val="21"/>
        </w:rPr>
        <w:t>相关系数</w:t>
      </w:r>
      <w:r w:rsidR="00DE0221">
        <w:rPr>
          <w:rFonts w:asciiTheme="minorEastAsia" w:hAnsiTheme="minorEastAsia" w:hint="eastAsia"/>
          <w:szCs w:val="21"/>
        </w:rPr>
        <w:t>试验</w:t>
      </w:r>
      <w:r w:rsidRPr="007D47DE">
        <w:rPr>
          <w:rFonts w:asciiTheme="minorEastAsia" w:hAnsiTheme="minorEastAsia"/>
          <w:szCs w:val="21"/>
        </w:rPr>
        <w:t>上游背景计数</w:t>
      </w:r>
      <w:r w:rsidRPr="007D47DE">
        <w:rPr>
          <w:rFonts w:asciiTheme="minorEastAsia" w:hAnsiTheme="minorEastAsia" w:hint="eastAsia"/>
          <w:szCs w:val="21"/>
        </w:rPr>
        <w:t>平均值；</w:t>
      </w:r>
    </w:p>
    <w:p w14:paraId="655DCD11" w14:textId="77777777" w:rsidR="00B41286" w:rsidRPr="007D47DE" w:rsidRDefault="00B41286" w:rsidP="00DE0221">
      <w:pPr>
        <w:ind w:left="420" w:firstLine="420"/>
        <w:rPr>
          <w:rFonts w:asciiTheme="minorEastAsia" w:hAnsiTheme="minorEastAsia"/>
          <w:bCs/>
          <w:color w:val="000000"/>
          <w:szCs w:val="21"/>
        </w:rPr>
      </w:pPr>
      <w:r w:rsidRPr="00DE0221">
        <w:rPr>
          <w:rFonts w:asciiTheme="minorEastAsia" w:hAnsiTheme="minorEastAsia"/>
          <w:i/>
          <w:color w:val="000000"/>
          <w:szCs w:val="21"/>
        </w:rPr>
        <w:t>U</w:t>
      </w:r>
      <w:r w:rsidRPr="007D47DE">
        <w:rPr>
          <w:rFonts w:asciiTheme="minorEastAsia" w:hAnsiTheme="minorEastAsia"/>
          <w:color w:val="000000"/>
          <w:szCs w:val="21"/>
          <w:vertAlign w:val="subscript"/>
        </w:rPr>
        <w:t>B,b,</w:t>
      </w:r>
      <w:r w:rsidRPr="00DE0221">
        <w:rPr>
          <w:rFonts w:asciiTheme="minorEastAsia" w:hAnsiTheme="minorEastAsia"/>
          <w:i/>
          <w:color w:val="000000"/>
          <w:szCs w:val="21"/>
          <w:vertAlign w:val="subscript"/>
        </w:rPr>
        <w:t>ps</w:t>
      </w:r>
      <w:r w:rsidR="00DE0221">
        <w:rPr>
          <w:rFonts w:asciiTheme="minorEastAsia" w:hAnsiTheme="minorEastAsia"/>
          <w:color w:val="000000"/>
          <w:szCs w:val="21"/>
        </w:rPr>
        <w:tab/>
      </w:r>
      <w:r w:rsidRPr="007D47DE">
        <w:rPr>
          <w:rFonts w:asciiTheme="minorEastAsia" w:hAnsiTheme="minorEastAsia"/>
          <w:szCs w:val="21"/>
        </w:rPr>
        <w:t>粒径</w:t>
      </w:r>
      <w:r w:rsidR="00DE0221">
        <w:rPr>
          <w:rFonts w:asciiTheme="minorEastAsia" w:hAnsiTheme="minorEastAsia" w:hint="eastAsia"/>
          <w:szCs w:val="21"/>
        </w:rPr>
        <w:t>档</w:t>
      </w:r>
      <w:r w:rsidRPr="00DE0221">
        <w:rPr>
          <w:rFonts w:asciiTheme="minorEastAsia" w:hAnsiTheme="minorEastAsia"/>
          <w:i/>
          <w:szCs w:val="21"/>
        </w:rPr>
        <w:t>ps</w:t>
      </w:r>
      <w:r w:rsidR="006A3368">
        <w:rPr>
          <w:rFonts w:asciiTheme="minorEastAsia" w:hAnsiTheme="minorEastAsia" w:hint="eastAsia"/>
          <w:szCs w:val="21"/>
        </w:rPr>
        <w:t>处</w:t>
      </w:r>
      <w:r w:rsidR="00DE0221" w:rsidRPr="007D47DE">
        <w:rPr>
          <w:rFonts w:asciiTheme="minorEastAsia" w:hAnsiTheme="minorEastAsia" w:hint="eastAsia"/>
          <w:szCs w:val="21"/>
        </w:rPr>
        <w:t>初始阶段</w:t>
      </w:r>
      <w:r w:rsidRPr="007D47DE">
        <w:rPr>
          <w:rFonts w:asciiTheme="minorEastAsia" w:hAnsiTheme="minorEastAsia" w:hint="eastAsia"/>
          <w:szCs w:val="21"/>
        </w:rPr>
        <w:t>上游背景计数平均值；</w:t>
      </w:r>
    </w:p>
    <w:p w14:paraId="5A90F87D" w14:textId="77777777" w:rsidR="00B41286" w:rsidRPr="007D47DE" w:rsidRDefault="00B41286" w:rsidP="00DE0221">
      <w:pPr>
        <w:ind w:left="840"/>
        <w:rPr>
          <w:rFonts w:asciiTheme="minorEastAsia" w:hAnsiTheme="minorEastAsia"/>
          <w:bCs/>
          <w:color w:val="000000"/>
          <w:szCs w:val="21"/>
        </w:rPr>
      </w:pPr>
      <w:r w:rsidRPr="00DE0221">
        <w:rPr>
          <w:rFonts w:asciiTheme="minorEastAsia" w:hAnsiTheme="minorEastAsia"/>
          <w:i/>
          <w:color w:val="000000"/>
          <w:szCs w:val="21"/>
        </w:rPr>
        <w:t>U</w:t>
      </w:r>
      <w:r w:rsidRPr="007D47DE">
        <w:rPr>
          <w:rFonts w:asciiTheme="minorEastAsia" w:hAnsiTheme="minorEastAsia"/>
          <w:color w:val="000000"/>
          <w:szCs w:val="21"/>
          <w:vertAlign w:val="subscript"/>
        </w:rPr>
        <w:t>B,f,</w:t>
      </w:r>
      <w:r w:rsidRPr="00DE0221">
        <w:rPr>
          <w:rFonts w:asciiTheme="minorEastAsia" w:hAnsiTheme="minorEastAsia"/>
          <w:i/>
          <w:color w:val="000000"/>
          <w:szCs w:val="21"/>
          <w:vertAlign w:val="subscript"/>
        </w:rPr>
        <w:t>ps</w:t>
      </w:r>
      <w:r w:rsidR="00DE0221" w:rsidRPr="00DE0221">
        <w:rPr>
          <w:rFonts w:asciiTheme="minorEastAsia" w:hAnsiTheme="minorEastAsia"/>
          <w:i/>
          <w:color w:val="000000"/>
          <w:szCs w:val="21"/>
          <w:vertAlign w:val="subscript"/>
        </w:rPr>
        <w:tab/>
      </w:r>
      <w:r w:rsidR="00DE0221">
        <w:rPr>
          <w:rFonts w:asciiTheme="minorEastAsia" w:hAnsiTheme="minorEastAsia"/>
          <w:color w:val="000000"/>
          <w:szCs w:val="21"/>
          <w:vertAlign w:val="subscript"/>
        </w:rPr>
        <w:tab/>
      </w:r>
      <w:r w:rsidRPr="007D47DE">
        <w:rPr>
          <w:rFonts w:asciiTheme="minorEastAsia" w:hAnsiTheme="minorEastAsia"/>
          <w:szCs w:val="21"/>
        </w:rPr>
        <w:t>粒径</w:t>
      </w:r>
      <w:r w:rsidR="00DE0221">
        <w:rPr>
          <w:rFonts w:asciiTheme="minorEastAsia" w:hAnsiTheme="minorEastAsia" w:hint="eastAsia"/>
          <w:szCs w:val="21"/>
        </w:rPr>
        <w:t>档</w:t>
      </w:r>
      <w:r w:rsidRPr="00DE0221">
        <w:rPr>
          <w:rFonts w:asciiTheme="minorEastAsia" w:hAnsiTheme="minorEastAsia"/>
          <w:i/>
          <w:szCs w:val="21"/>
        </w:rPr>
        <w:t>ps</w:t>
      </w:r>
      <w:r w:rsidR="006A3368">
        <w:rPr>
          <w:rFonts w:asciiTheme="minorEastAsia" w:hAnsiTheme="minorEastAsia" w:hint="eastAsia"/>
          <w:szCs w:val="21"/>
        </w:rPr>
        <w:t>处</w:t>
      </w:r>
      <w:r w:rsidR="00DE0221" w:rsidRPr="007D47DE">
        <w:rPr>
          <w:rFonts w:asciiTheme="minorEastAsia" w:hAnsiTheme="minorEastAsia" w:hint="eastAsia"/>
          <w:szCs w:val="21"/>
        </w:rPr>
        <w:t>终了阶段上游背景</w:t>
      </w:r>
      <w:r w:rsidRPr="007D47DE">
        <w:rPr>
          <w:rFonts w:asciiTheme="minorEastAsia" w:hAnsiTheme="minorEastAsia" w:hint="eastAsia"/>
          <w:szCs w:val="21"/>
        </w:rPr>
        <w:t>计数平均值。</w:t>
      </w:r>
    </w:p>
    <w:p w14:paraId="0699C228" w14:textId="77777777" w:rsidR="00B41286" w:rsidRPr="007D47DE" w:rsidRDefault="00B41286" w:rsidP="002C2181">
      <w:pPr>
        <w:ind w:firstLineChars="200" w:firstLine="420"/>
        <w:rPr>
          <w:rFonts w:asciiTheme="minorEastAsia" w:hAnsiTheme="minorEastAsia"/>
          <w:szCs w:val="21"/>
        </w:rPr>
      </w:pPr>
      <w:r w:rsidRPr="007D47DE">
        <w:rPr>
          <w:rFonts w:asciiTheme="minorEastAsia" w:hAnsiTheme="minorEastAsia"/>
          <w:szCs w:val="21"/>
        </w:rPr>
        <w:t>效率</w:t>
      </w:r>
      <w:r w:rsidR="00DE0221">
        <w:rPr>
          <w:rFonts w:asciiTheme="minorEastAsia" w:hAnsiTheme="minorEastAsia"/>
          <w:szCs w:val="21"/>
        </w:rPr>
        <w:t>和</w:t>
      </w:r>
      <w:r w:rsidRPr="007D47DE">
        <w:rPr>
          <w:rFonts w:asciiTheme="minorEastAsia" w:hAnsiTheme="minorEastAsia"/>
          <w:szCs w:val="21"/>
        </w:rPr>
        <w:t>相关</w:t>
      </w:r>
      <w:r w:rsidRPr="007D47DE">
        <w:rPr>
          <w:rFonts w:asciiTheme="minorEastAsia" w:hAnsiTheme="minorEastAsia" w:hint="eastAsia"/>
          <w:szCs w:val="21"/>
        </w:rPr>
        <w:t>系数</w:t>
      </w:r>
      <w:r w:rsidRPr="007D47DE">
        <w:rPr>
          <w:rFonts w:asciiTheme="minorEastAsia" w:hAnsiTheme="minorEastAsia"/>
          <w:szCs w:val="21"/>
        </w:rPr>
        <w:t>采样之前和之后</w:t>
      </w:r>
      <w:r w:rsidRPr="007D47DE">
        <w:rPr>
          <w:rFonts w:asciiTheme="minorEastAsia" w:hAnsiTheme="minorEastAsia" w:hint="eastAsia"/>
          <w:szCs w:val="21"/>
        </w:rPr>
        <w:t>的下</w:t>
      </w:r>
      <w:r w:rsidRPr="007D47DE">
        <w:rPr>
          <w:rFonts w:asciiTheme="minorEastAsia" w:hAnsiTheme="minorEastAsia"/>
          <w:szCs w:val="21"/>
        </w:rPr>
        <w:t>游背景计数只</w:t>
      </w:r>
      <w:r w:rsidRPr="007D47DE">
        <w:rPr>
          <w:rFonts w:asciiTheme="minorEastAsia" w:hAnsiTheme="minorEastAsia" w:hint="eastAsia"/>
          <w:szCs w:val="21"/>
        </w:rPr>
        <w:t>进行</w:t>
      </w:r>
      <w:r w:rsidRPr="007D47DE">
        <w:rPr>
          <w:rFonts w:asciiTheme="minorEastAsia" w:hAnsiTheme="minorEastAsia"/>
          <w:szCs w:val="21"/>
        </w:rPr>
        <w:t>简单</w:t>
      </w:r>
      <w:r w:rsidRPr="007D47DE">
        <w:rPr>
          <w:rFonts w:asciiTheme="minorEastAsia" w:hAnsiTheme="minorEastAsia" w:hint="eastAsia"/>
          <w:szCs w:val="21"/>
        </w:rPr>
        <w:t>的算术</w:t>
      </w:r>
      <w:r w:rsidRPr="007D47DE">
        <w:rPr>
          <w:rFonts w:asciiTheme="minorEastAsia" w:hAnsiTheme="minorEastAsia"/>
          <w:szCs w:val="21"/>
        </w:rPr>
        <w:t>平均</w:t>
      </w:r>
      <w:r w:rsidR="002C2181">
        <w:rPr>
          <w:rFonts w:asciiTheme="minorEastAsia" w:hAnsiTheme="minorEastAsia" w:hint="eastAsia"/>
          <w:szCs w:val="21"/>
        </w:rPr>
        <w:t>：</w:t>
      </w:r>
    </w:p>
    <w:p w14:paraId="53BA3DD7" w14:textId="77777777" w:rsidR="00B41286" w:rsidRPr="007D47DE" w:rsidRDefault="00CB475D" w:rsidP="00DE0221">
      <w:pPr>
        <w:jc w:val="right"/>
        <w:rPr>
          <w:rFonts w:asciiTheme="minorEastAsia" w:hAnsiTheme="minorEastAsia" w:cs="Helvetica"/>
          <w:color w:val="000000"/>
          <w:szCs w:val="21"/>
        </w:rPr>
      </w:pPr>
      <w:r w:rsidRPr="007D47DE">
        <w:rPr>
          <w:rFonts w:asciiTheme="minorEastAsia" w:hAnsiTheme="minorEastAsia" w:cs="Helvetica"/>
          <w:color w:val="000000"/>
          <w:position w:val="-24"/>
          <w:szCs w:val="21"/>
        </w:rPr>
        <w:object w:dxaOrig="3260" w:dyaOrig="680" w14:anchorId="41BB9BEF">
          <v:shape id="_x0000_i1043" type="#_x0000_t75" style="width:117.75pt;height:30.75pt" o:ole="">
            <v:imagedata r:id="rId53" o:title=""/>
          </v:shape>
          <o:OLEObject Type="Embed" ProgID="Equation.3" ShapeID="_x0000_i1043" DrawAspect="Content" ObjectID="_1696676951" r:id="rId54"/>
        </w:object>
      </w:r>
      <w:r w:rsidR="00DE0221">
        <w:rPr>
          <w:rFonts w:asciiTheme="minorEastAsia" w:hAnsiTheme="minorEastAsia" w:cs="Helvetica"/>
          <w:color w:val="000000"/>
          <w:szCs w:val="21"/>
        </w:rPr>
        <w:tab/>
      </w:r>
      <w:r w:rsidR="00DE0221">
        <w:rPr>
          <w:rFonts w:asciiTheme="minorEastAsia" w:hAnsiTheme="minorEastAsia" w:cs="Helvetica"/>
          <w:color w:val="000000"/>
          <w:szCs w:val="21"/>
        </w:rPr>
        <w:tab/>
      </w:r>
      <w:r>
        <w:rPr>
          <w:rFonts w:asciiTheme="minorEastAsia" w:hAnsiTheme="minorEastAsia" w:cs="Helvetica"/>
          <w:color w:val="000000"/>
          <w:szCs w:val="21"/>
        </w:rPr>
        <w:tab/>
      </w:r>
      <w:r w:rsidR="00DE0221">
        <w:rPr>
          <w:rFonts w:asciiTheme="minorEastAsia" w:hAnsiTheme="minorEastAsia" w:cs="Helvetica"/>
          <w:color w:val="000000"/>
          <w:szCs w:val="21"/>
        </w:rPr>
        <w:tab/>
      </w:r>
      <w:r w:rsidR="00DE0221">
        <w:rPr>
          <w:rFonts w:asciiTheme="minorEastAsia" w:hAnsiTheme="minorEastAsia" w:cs="Helvetica"/>
          <w:color w:val="000000"/>
          <w:szCs w:val="21"/>
        </w:rPr>
        <w:tab/>
      </w:r>
      <w:r w:rsidR="00DE0221">
        <w:rPr>
          <w:rFonts w:asciiTheme="minorEastAsia" w:hAnsiTheme="minorEastAsia" w:cs="Helvetica"/>
          <w:color w:val="000000"/>
          <w:szCs w:val="21"/>
        </w:rPr>
        <w:tab/>
      </w:r>
      <w:r w:rsidR="00DE0221">
        <w:rPr>
          <w:rFonts w:asciiTheme="minorEastAsia" w:hAnsiTheme="minorEastAsia" w:cs="Helvetica"/>
          <w:color w:val="000000"/>
          <w:szCs w:val="21"/>
        </w:rPr>
        <w:tab/>
      </w:r>
      <w:r w:rsidR="00DE0221">
        <w:rPr>
          <w:rFonts w:asciiTheme="minorEastAsia" w:hAnsiTheme="minorEastAsia" w:cs="Helvetica"/>
          <w:color w:val="000000"/>
          <w:szCs w:val="21"/>
        </w:rPr>
        <w:tab/>
      </w:r>
      <w:r w:rsidR="00DE0221">
        <w:rPr>
          <w:rFonts w:asciiTheme="minorEastAsia" w:hAnsiTheme="minorEastAsia" w:cs="Helvetica"/>
          <w:color w:val="000000"/>
          <w:szCs w:val="21"/>
        </w:rPr>
        <w:tab/>
      </w:r>
      <w:r w:rsidR="00DE0221">
        <w:rPr>
          <w:rFonts w:asciiTheme="minorEastAsia" w:hAnsiTheme="minorEastAsia" w:cs="Helvetica"/>
          <w:color w:val="000000"/>
          <w:szCs w:val="21"/>
        </w:rPr>
        <w:tab/>
      </w:r>
      <w:r w:rsidR="00DE0221">
        <w:rPr>
          <w:rFonts w:asciiTheme="minorEastAsia" w:hAnsiTheme="minorEastAsia" w:cs="Helvetica" w:hint="eastAsia"/>
          <w:color w:val="000000"/>
          <w:szCs w:val="21"/>
        </w:rPr>
        <w:t>（</w:t>
      </w:r>
      <w:r w:rsidR="00DE0221">
        <w:rPr>
          <w:rFonts w:asciiTheme="minorEastAsia" w:hAnsiTheme="minorEastAsia" w:cs="Helvetica" w:hint="eastAsia"/>
          <w:color w:val="000000"/>
          <w:szCs w:val="21"/>
        </w:rPr>
        <w:t>11</w:t>
      </w:r>
      <w:r w:rsidR="00DE0221">
        <w:rPr>
          <w:rFonts w:asciiTheme="minorEastAsia" w:hAnsiTheme="minorEastAsia" w:cs="Helvetica" w:hint="eastAsia"/>
          <w:color w:val="000000"/>
          <w:szCs w:val="21"/>
        </w:rPr>
        <w:t>）</w:t>
      </w:r>
    </w:p>
    <w:p w14:paraId="2AE33B9F" w14:textId="77777777" w:rsidR="00B41286" w:rsidRPr="007D47DE" w:rsidRDefault="009F4ED6" w:rsidP="008E15D4">
      <w:pPr>
        <w:rPr>
          <w:rFonts w:asciiTheme="minorEastAsia" w:hAnsiTheme="minorEastAsia"/>
          <w:szCs w:val="21"/>
        </w:rPr>
      </w:pPr>
      <w:r>
        <w:rPr>
          <w:rFonts w:asciiTheme="minorEastAsia" w:hAnsiTheme="minorEastAsia" w:cs="Helvetica" w:hint="eastAsia"/>
          <w:color w:val="000000"/>
          <w:szCs w:val="21"/>
        </w:rPr>
        <w:t>式中</w:t>
      </w:r>
      <w:r w:rsidR="00B41286" w:rsidRPr="007D47DE">
        <w:rPr>
          <w:rFonts w:asciiTheme="minorEastAsia" w:hAnsiTheme="minorEastAsia" w:cs="Helvetica" w:hint="eastAsia"/>
          <w:color w:val="000000"/>
          <w:szCs w:val="21"/>
        </w:rPr>
        <w:t>：</w:t>
      </w:r>
      <w:r>
        <w:rPr>
          <w:rFonts w:asciiTheme="minorEastAsia" w:hAnsiTheme="minorEastAsia" w:cs="Helvetica"/>
          <w:color w:val="000000"/>
          <w:szCs w:val="21"/>
        </w:rPr>
        <w:tab/>
      </w:r>
      <w:r w:rsidR="00B41286" w:rsidRPr="00CB475D">
        <w:rPr>
          <w:rFonts w:asciiTheme="minorEastAsia" w:hAnsiTheme="minorEastAsia"/>
          <w:i/>
          <w:color w:val="000000"/>
          <w:szCs w:val="21"/>
        </w:rPr>
        <w:t>D</w:t>
      </w:r>
      <w:r w:rsidR="00B41286" w:rsidRPr="007D47DE">
        <w:rPr>
          <w:rFonts w:asciiTheme="minorEastAsia" w:hAnsiTheme="minorEastAsia"/>
          <w:color w:val="000000"/>
          <w:szCs w:val="21"/>
          <w:vertAlign w:val="subscript"/>
        </w:rPr>
        <w:t>B,</w:t>
      </w:r>
      <w:r w:rsidR="00B41286" w:rsidRPr="00CB475D">
        <w:rPr>
          <w:rFonts w:asciiTheme="minorEastAsia" w:hAnsiTheme="minorEastAsia"/>
          <w:i/>
          <w:color w:val="000000"/>
          <w:szCs w:val="21"/>
          <w:vertAlign w:val="subscript"/>
        </w:rPr>
        <w:t>ps</w:t>
      </w:r>
      <w:r>
        <w:rPr>
          <w:rFonts w:asciiTheme="minorEastAsia" w:hAnsiTheme="minorEastAsia"/>
          <w:szCs w:val="21"/>
        </w:rPr>
        <w:tab/>
      </w:r>
      <w:r w:rsidR="00CB475D">
        <w:rPr>
          <w:rFonts w:asciiTheme="minorEastAsia" w:hAnsiTheme="minorEastAsia"/>
          <w:szCs w:val="21"/>
        </w:rPr>
        <w:tab/>
      </w:r>
      <w:r w:rsidR="00B41286" w:rsidRPr="007D47DE">
        <w:rPr>
          <w:rFonts w:asciiTheme="minorEastAsia" w:hAnsiTheme="minorEastAsia"/>
          <w:szCs w:val="21"/>
        </w:rPr>
        <w:t>粒径</w:t>
      </w:r>
      <w:r w:rsidR="00CB475D">
        <w:rPr>
          <w:rFonts w:asciiTheme="minorEastAsia" w:hAnsiTheme="minorEastAsia" w:hint="eastAsia"/>
          <w:szCs w:val="21"/>
        </w:rPr>
        <w:t>档</w:t>
      </w:r>
      <w:r w:rsidR="00B41286" w:rsidRPr="00CB475D">
        <w:rPr>
          <w:rFonts w:asciiTheme="minorEastAsia" w:hAnsiTheme="minorEastAsia"/>
          <w:i/>
          <w:szCs w:val="21"/>
        </w:rPr>
        <w:t>ps</w:t>
      </w:r>
      <w:r w:rsidR="002C2181">
        <w:rPr>
          <w:rFonts w:asciiTheme="minorEastAsia" w:hAnsiTheme="minorEastAsia" w:hint="eastAsia"/>
          <w:szCs w:val="21"/>
        </w:rPr>
        <w:t>处</w:t>
      </w:r>
      <w:r w:rsidR="00CB475D" w:rsidRPr="007D47DE">
        <w:rPr>
          <w:rFonts w:asciiTheme="minorEastAsia" w:hAnsiTheme="minorEastAsia" w:hint="eastAsia"/>
          <w:szCs w:val="21"/>
        </w:rPr>
        <w:t>效率</w:t>
      </w:r>
      <w:r w:rsidR="00CB475D">
        <w:rPr>
          <w:rFonts w:asciiTheme="minorEastAsia" w:hAnsiTheme="minorEastAsia" w:hint="eastAsia"/>
          <w:szCs w:val="21"/>
        </w:rPr>
        <w:t>试验</w:t>
      </w:r>
      <w:r w:rsidR="00B41286" w:rsidRPr="007D47DE">
        <w:rPr>
          <w:rFonts w:asciiTheme="minorEastAsia" w:hAnsiTheme="minorEastAsia" w:hint="eastAsia"/>
          <w:szCs w:val="21"/>
        </w:rPr>
        <w:t>下</w:t>
      </w:r>
      <w:r w:rsidR="00B41286" w:rsidRPr="007D47DE">
        <w:rPr>
          <w:rFonts w:asciiTheme="minorEastAsia" w:hAnsiTheme="minorEastAsia"/>
          <w:szCs w:val="21"/>
        </w:rPr>
        <w:t>游背景计数平均值</w:t>
      </w:r>
      <w:r w:rsidR="00B41286" w:rsidRPr="007D47DE">
        <w:rPr>
          <w:rFonts w:asciiTheme="minorEastAsia" w:hAnsiTheme="minorEastAsia" w:hint="eastAsia"/>
          <w:szCs w:val="21"/>
        </w:rPr>
        <w:t>；</w:t>
      </w:r>
    </w:p>
    <w:p w14:paraId="6A73066B" w14:textId="77777777" w:rsidR="00B41286" w:rsidRPr="007D47DE" w:rsidRDefault="00B41286" w:rsidP="00CB475D">
      <w:pPr>
        <w:ind w:left="840"/>
        <w:rPr>
          <w:rFonts w:asciiTheme="minorEastAsia" w:hAnsiTheme="minorEastAsia"/>
          <w:szCs w:val="21"/>
        </w:rPr>
      </w:pPr>
      <w:r w:rsidRPr="00CB475D">
        <w:rPr>
          <w:rFonts w:asciiTheme="minorEastAsia" w:hAnsiTheme="minorEastAsia"/>
          <w:i/>
          <w:color w:val="000000"/>
          <w:szCs w:val="21"/>
        </w:rPr>
        <w:t>D</w:t>
      </w:r>
      <w:r w:rsidRPr="007D47DE">
        <w:rPr>
          <w:rFonts w:asciiTheme="minorEastAsia" w:hAnsiTheme="minorEastAsia"/>
          <w:color w:val="000000"/>
          <w:szCs w:val="21"/>
          <w:vertAlign w:val="subscript"/>
        </w:rPr>
        <w:t>B,</w:t>
      </w:r>
      <w:r w:rsidR="00CB475D">
        <w:rPr>
          <w:rFonts w:asciiTheme="minorEastAsia" w:hAnsiTheme="minorEastAsia"/>
          <w:color w:val="000000"/>
          <w:szCs w:val="21"/>
          <w:vertAlign w:val="subscript"/>
        </w:rPr>
        <w:t>c</w:t>
      </w:r>
      <w:r w:rsidRPr="007D47DE">
        <w:rPr>
          <w:rFonts w:asciiTheme="minorEastAsia" w:hAnsiTheme="minorEastAsia"/>
          <w:color w:val="000000"/>
          <w:szCs w:val="21"/>
          <w:vertAlign w:val="subscript"/>
        </w:rPr>
        <w:t>,</w:t>
      </w:r>
      <w:r w:rsidRPr="00CB475D">
        <w:rPr>
          <w:rFonts w:asciiTheme="minorEastAsia" w:hAnsiTheme="minorEastAsia"/>
          <w:i/>
          <w:color w:val="000000"/>
          <w:szCs w:val="21"/>
          <w:vertAlign w:val="subscript"/>
        </w:rPr>
        <w:t>ps</w:t>
      </w:r>
      <w:r w:rsidR="00CB475D">
        <w:rPr>
          <w:rFonts w:asciiTheme="minorEastAsia" w:hAnsiTheme="minorEastAsia"/>
          <w:color w:val="000000"/>
          <w:szCs w:val="21"/>
          <w:vertAlign w:val="subscript"/>
        </w:rPr>
        <w:tab/>
      </w:r>
      <w:r w:rsidR="00CB475D">
        <w:rPr>
          <w:rFonts w:asciiTheme="minorEastAsia" w:hAnsiTheme="minorEastAsia"/>
          <w:color w:val="000000"/>
          <w:szCs w:val="21"/>
          <w:vertAlign w:val="subscript"/>
        </w:rPr>
        <w:tab/>
      </w:r>
      <w:r w:rsidRPr="007D47DE">
        <w:rPr>
          <w:rFonts w:asciiTheme="minorEastAsia" w:hAnsiTheme="minorEastAsia"/>
          <w:szCs w:val="21"/>
        </w:rPr>
        <w:t>粒径</w:t>
      </w:r>
      <w:r w:rsidR="00CB475D">
        <w:rPr>
          <w:rFonts w:asciiTheme="minorEastAsia" w:hAnsiTheme="minorEastAsia" w:hint="eastAsia"/>
          <w:szCs w:val="21"/>
        </w:rPr>
        <w:t>档</w:t>
      </w:r>
      <w:r w:rsidRPr="00CB475D">
        <w:rPr>
          <w:rFonts w:asciiTheme="minorEastAsia" w:hAnsiTheme="minorEastAsia"/>
          <w:i/>
          <w:szCs w:val="21"/>
        </w:rPr>
        <w:t>ps</w:t>
      </w:r>
      <w:r w:rsidR="002C2181">
        <w:rPr>
          <w:rFonts w:asciiTheme="minorEastAsia" w:hAnsiTheme="minorEastAsia" w:hint="eastAsia"/>
          <w:szCs w:val="21"/>
        </w:rPr>
        <w:t>处</w:t>
      </w:r>
      <w:r w:rsidR="00CB475D" w:rsidRPr="007D47DE">
        <w:rPr>
          <w:rFonts w:asciiTheme="minorEastAsia" w:hAnsiTheme="minorEastAsia" w:hint="eastAsia"/>
          <w:szCs w:val="21"/>
        </w:rPr>
        <w:t>相关系数</w:t>
      </w:r>
      <w:r w:rsidR="00CB475D">
        <w:rPr>
          <w:rFonts w:asciiTheme="minorEastAsia" w:hAnsiTheme="minorEastAsia" w:hint="eastAsia"/>
          <w:szCs w:val="21"/>
        </w:rPr>
        <w:t>试验</w:t>
      </w:r>
      <w:r w:rsidRPr="007D47DE">
        <w:rPr>
          <w:rFonts w:asciiTheme="minorEastAsia" w:hAnsiTheme="minorEastAsia" w:hint="eastAsia"/>
          <w:szCs w:val="21"/>
        </w:rPr>
        <w:t>下</w:t>
      </w:r>
      <w:r w:rsidRPr="007D47DE">
        <w:rPr>
          <w:rFonts w:asciiTheme="minorEastAsia" w:hAnsiTheme="minorEastAsia"/>
          <w:szCs w:val="21"/>
        </w:rPr>
        <w:t>游背景计数</w:t>
      </w:r>
      <w:r w:rsidRPr="007D47DE">
        <w:rPr>
          <w:rFonts w:asciiTheme="minorEastAsia" w:hAnsiTheme="minorEastAsia" w:hint="eastAsia"/>
          <w:szCs w:val="21"/>
        </w:rPr>
        <w:t>平均值；</w:t>
      </w:r>
    </w:p>
    <w:p w14:paraId="59CA37E5" w14:textId="77777777" w:rsidR="00B41286" w:rsidRPr="007D47DE" w:rsidRDefault="00B41286" w:rsidP="00CB475D">
      <w:pPr>
        <w:ind w:left="840"/>
        <w:rPr>
          <w:rFonts w:asciiTheme="minorEastAsia" w:hAnsiTheme="minorEastAsia"/>
          <w:szCs w:val="21"/>
        </w:rPr>
      </w:pPr>
      <w:r w:rsidRPr="00CB475D">
        <w:rPr>
          <w:rFonts w:asciiTheme="minorEastAsia" w:hAnsiTheme="minorEastAsia"/>
          <w:i/>
          <w:color w:val="000000"/>
          <w:szCs w:val="21"/>
        </w:rPr>
        <w:t>d</w:t>
      </w:r>
      <w:r w:rsidRPr="007D47DE">
        <w:rPr>
          <w:rFonts w:asciiTheme="minorEastAsia" w:hAnsiTheme="minorEastAsia"/>
          <w:color w:val="000000"/>
          <w:szCs w:val="21"/>
          <w:vertAlign w:val="subscript"/>
        </w:rPr>
        <w:t>b,</w:t>
      </w:r>
      <w:r w:rsidRPr="002C2181">
        <w:rPr>
          <w:rFonts w:asciiTheme="minorEastAsia" w:hAnsiTheme="minorEastAsia"/>
          <w:i/>
          <w:color w:val="000000"/>
          <w:szCs w:val="21"/>
          <w:vertAlign w:val="subscript"/>
        </w:rPr>
        <w:t>ps</w:t>
      </w:r>
      <w:r w:rsidR="00CB475D">
        <w:rPr>
          <w:rFonts w:asciiTheme="minorEastAsia" w:hAnsiTheme="minorEastAsia"/>
          <w:color w:val="000000"/>
          <w:szCs w:val="21"/>
          <w:vertAlign w:val="subscript"/>
        </w:rPr>
        <w:tab/>
      </w:r>
      <w:r w:rsidR="00CB475D">
        <w:rPr>
          <w:rFonts w:asciiTheme="minorEastAsia" w:hAnsiTheme="minorEastAsia"/>
          <w:color w:val="000000"/>
          <w:szCs w:val="21"/>
          <w:vertAlign w:val="subscript"/>
        </w:rPr>
        <w:tab/>
      </w:r>
      <w:r w:rsidRPr="007D47DE">
        <w:rPr>
          <w:rFonts w:asciiTheme="minorEastAsia" w:hAnsiTheme="minorEastAsia"/>
          <w:szCs w:val="21"/>
        </w:rPr>
        <w:t>粒径</w:t>
      </w:r>
      <w:r w:rsidR="00CB475D">
        <w:rPr>
          <w:rFonts w:asciiTheme="minorEastAsia" w:hAnsiTheme="minorEastAsia" w:hint="eastAsia"/>
          <w:szCs w:val="21"/>
        </w:rPr>
        <w:t>档</w:t>
      </w:r>
      <w:r w:rsidRPr="00CB475D">
        <w:rPr>
          <w:rFonts w:asciiTheme="minorEastAsia" w:hAnsiTheme="minorEastAsia"/>
          <w:i/>
          <w:szCs w:val="21"/>
        </w:rPr>
        <w:t>ps</w:t>
      </w:r>
      <w:r w:rsidR="002C2181" w:rsidRPr="002C2181">
        <w:t>处</w:t>
      </w:r>
      <w:r w:rsidR="00CB475D" w:rsidRPr="007D47DE">
        <w:rPr>
          <w:rFonts w:asciiTheme="minorEastAsia" w:hAnsiTheme="minorEastAsia" w:hint="eastAsia"/>
          <w:szCs w:val="21"/>
        </w:rPr>
        <w:t>初始阶段</w:t>
      </w:r>
      <w:r w:rsidRPr="007D47DE">
        <w:rPr>
          <w:rFonts w:asciiTheme="minorEastAsia" w:hAnsiTheme="minorEastAsia" w:hint="eastAsia"/>
          <w:szCs w:val="21"/>
        </w:rPr>
        <w:t>下游背景计数平均值；</w:t>
      </w:r>
    </w:p>
    <w:p w14:paraId="3DCF4427" w14:textId="77777777" w:rsidR="00B41286" w:rsidRPr="007D47DE" w:rsidRDefault="00B41286" w:rsidP="00CB475D">
      <w:pPr>
        <w:ind w:left="426" w:firstLine="414"/>
        <w:rPr>
          <w:rFonts w:asciiTheme="minorEastAsia" w:hAnsiTheme="minorEastAsia"/>
          <w:szCs w:val="21"/>
          <w:highlight w:val="yellow"/>
        </w:rPr>
      </w:pPr>
      <w:r w:rsidRPr="00CB475D">
        <w:rPr>
          <w:rFonts w:asciiTheme="minorEastAsia" w:hAnsiTheme="minorEastAsia"/>
          <w:i/>
          <w:color w:val="000000"/>
          <w:szCs w:val="21"/>
        </w:rPr>
        <w:t>d</w:t>
      </w:r>
      <w:r w:rsidRPr="007D47DE">
        <w:rPr>
          <w:rFonts w:asciiTheme="minorEastAsia" w:hAnsiTheme="minorEastAsia"/>
          <w:color w:val="000000"/>
          <w:szCs w:val="21"/>
          <w:vertAlign w:val="subscript"/>
        </w:rPr>
        <w:t>f,</w:t>
      </w:r>
      <w:r w:rsidRPr="002C2181">
        <w:rPr>
          <w:rFonts w:asciiTheme="minorEastAsia" w:hAnsiTheme="minorEastAsia"/>
          <w:i/>
          <w:color w:val="000000"/>
          <w:szCs w:val="21"/>
          <w:vertAlign w:val="subscript"/>
        </w:rPr>
        <w:t>ps</w:t>
      </w:r>
      <w:r w:rsidR="00CB475D">
        <w:rPr>
          <w:rFonts w:asciiTheme="minorEastAsia" w:hAnsiTheme="minorEastAsia"/>
          <w:color w:val="000000"/>
          <w:szCs w:val="21"/>
          <w:vertAlign w:val="subscript"/>
        </w:rPr>
        <w:tab/>
      </w:r>
      <w:r w:rsidR="00CB475D">
        <w:rPr>
          <w:rFonts w:asciiTheme="minorEastAsia" w:hAnsiTheme="minorEastAsia"/>
          <w:color w:val="000000"/>
          <w:szCs w:val="21"/>
          <w:vertAlign w:val="subscript"/>
        </w:rPr>
        <w:tab/>
      </w:r>
      <w:r w:rsidRPr="007D47DE">
        <w:rPr>
          <w:rFonts w:asciiTheme="minorEastAsia" w:hAnsiTheme="minorEastAsia"/>
          <w:szCs w:val="21"/>
        </w:rPr>
        <w:t>粒径</w:t>
      </w:r>
      <w:r w:rsidR="00CB475D">
        <w:rPr>
          <w:rFonts w:asciiTheme="minorEastAsia" w:hAnsiTheme="minorEastAsia" w:hint="eastAsia"/>
          <w:szCs w:val="21"/>
        </w:rPr>
        <w:t>档</w:t>
      </w:r>
      <w:r w:rsidRPr="00CB475D">
        <w:rPr>
          <w:rFonts w:asciiTheme="minorEastAsia" w:hAnsiTheme="minorEastAsia"/>
          <w:i/>
          <w:szCs w:val="21"/>
        </w:rPr>
        <w:t>ps</w:t>
      </w:r>
      <w:r w:rsidR="002C2181">
        <w:rPr>
          <w:rFonts w:asciiTheme="minorEastAsia" w:hAnsiTheme="minorEastAsia" w:hint="eastAsia"/>
          <w:szCs w:val="21"/>
        </w:rPr>
        <w:t>处</w:t>
      </w:r>
      <w:r w:rsidR="00CB475D" w:rsidRPr="007D47DE">
        <w:rPr>
          <w:rFonts w:asciiTheme="minorEastAsia" w:hAnsiTheme="minorEastAsia" w:hint="eastAsia"/>
          <w:szCs w:val="21"/>
        </w:rPr>
        <w:t>终了阶段</w:t>
      </w:r>
      <w:r w:rsidRPr="007D47DE">
        <w:rPr>
          <w:rFonts w:asciiTheme="minorEastAsia" w:hAnsiTheme="minorEastAsia" w:hint="eastAsia"/>
          <w:szCs w:val="21"/>
        </w:rPr>
        <w:t>下游背景计数平均值。</w:t>
      </w:r>
    </w:p>
    <w:p w14:paraId="53765E97" w14:textId="77777777" w:rsidR="00B41286" w:rsidRPr="007D47DE" w:rsidRDefault="00B41286" w:rsidP="008E15D4">
      <w:pPr>
        <w:rPr>
          <w:rFonts w:asciiTheme="minorEastAsia" w:hAnsiTheme="minorEastAsia"/>
          <w:szCs w:val="21"/>
          <w:highlight w:val="yellow"/>
        </w:rPr>
      </w:pPr>
    </w:p>
    <w:p w14:paraId="7F179933" w14:textId="77777777" w:rsidR="00B41286" w:rsidRPr="0039760A" w:rsidRDefault="00B41286" w:rsidP="005762FA">
      <w:pPr>
        <w:pStyle w:val="1"/>
        <w:keepLines w:val="0"/>
        <w:widowControl/>
        <w:numPr>
          <w:ilvl w:val="0"/>
          <w:numId w:val="1"/>
        </w:numPr>
        <w:spacing w:before="0" w:after="0" w:line="360" w:lineRule="auto"/>
        <w:ind w:left="426" w:hanging="426"/>
        <w:jc w:val="left"/>
        <w:rPr>
          <w:sz w:val="21"/>
          <w:szCs w:val="21"/>
        </w:rPr>
      </w:pPr>
      <w:bookmarkStart w:id="226" w:name="_Toc465410703"/>
      <w:bookmarkStart w:id="227" w:name="_Toc83738007"/>
      <w:r w:rsidRPr="0039760A">
        <w:rPr>
          <w:rFonts w:hint="eastAsia"/>
          <w:sz w:val="21"/>
          <w:szCs w:val="21"/>
        </w:rPr>
        <w:t>数据处理和计算</w:t>
      </w:r>
      <w:bookmarkEnd w:id="226"/>
      <w:bookmarkEnd w:id="227"/>
    </w:p>
    <w:p w14:paraId="475D2B45" w14:textId="77777777" w:rsidR="00B41286" w:rsidRPr="008972B9" w:rsidRDefault="00B41286" w:rsidP="00416B0C">
      <w:pPr>
        <w:pStyle w:val="2"/>
        <w:keepLines w:val="0"/>
        <w:widowControl/>
        <w:numPr>
          <w:ilvl w:val="1"/>
          <w:numId w:val="1"/>
        </w:numPr>
        <w:jc w:val="left"/>
        <w:rPr>
          <w:rFonts w:eastAsiaTheme="minorHAnsi"/>
          <w:i/>
          <w:szCs w:val="21"/>
        </w:rPr>
      </w:pPr>
      <w:bookmarkStart w:id="228" w:name="_Toc462419743"/>
      <w:bookmarkStart w:id="229" w:name="_Toc465410704"/>
      <w:bookmarkStart w:id="230" w:name="_Toc83738008"/>
      <w:r w:rsidRPr="008972B9">
        <w:rPr>
          <w:rFonts w:eastAsiaTheme="minorHAnsi"/>
          <w:szCs w:val="21"/>
        </w:rPr>
        <w:t>相关</w:t>
      </w:r>
      <w:r w:rsidRPr="008972B9">
        <w:rPr>
          <w:rFonts w:eastAsiaTheme="minorHAnsi" w:hint="eastAsia"/>
          <w:szCs w:val="21"/>
        </w:rPr>
        <w:t>系数</w:t>
      </w:r>
      <w:bookmarkEnd w:id="228"/>
      <w:bookmarkEnd w:id="229"/>
      <w:bookmarkEnd w:id="230"/>
    </w:p>
    <w:p w14:paraId="5C51C5B7" w14:textId="17D97B1D" w:rsidR="00B41286" w:rsidRPr="004E1EEC" w:rsidRDefault="00060B1A" w:rsidP="004E1EEC">
      <w:pPr>
        <w:pStyle w:val="3"/>
        <w:numPr>
          <w:ilvl w:val="2"/>
          <w:numId w:val="1"/>
        </w:numPr>
        <w:rPr>
          <w:szCs w:val="21"/>
        </w:rPr>
      </w:pPr>
      <w:bookmarkStart w:id="231" w:name="_Toc465410705"/>
      <w:bookmarkStart w:id="232" w:name="_Toc83738009"/>
      <w:r>
        <w:rPr>
          <w:rFonts w:hint="eastAsia"/>
          <w:szCs w:val="21"/>
        </w:rPr>
        <w:t>一般要求</w:t>
      </w:r>
      <w:bookmarkEnd w:id="231"/>
      <w:bookmarkEnd w:id="232"/>
    </w:p>
    <w:p w14:paraId="481ADA8B" w14:textId="77777777"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hint="eastAsia"/>
          <w:bCs/>
          <w:color w:val="000000"/>
          <w:szCs w:val="21"/>
        </w:rPr>
        <w:t>使用</w:t>
      </w:r>
      <w:r w:rsidRPr="007D47DE">
        <w:rPr>
          <w:rFonts w:asciiTheme="minorEastAsia" w:hAnsiTheme="minorEastAsia"/>
          <w:bCs/>
          <w:color w:val="000000"/>
          <w:szCs w:val="21"/>
        </w:rPr>
        <w:t>相关</w:t>
      </w:r>
      <w:r w:rsidRPr="007D47DE">
        <w:rPr>
          <w:rFonts w:asciiTheme="minorEastAsia" w:hAnsiTheme="minorEastAsia" w:hint="eastAsia"/>
          <w:bCs/>
          <w:color w:val="000000"/>
          <w:szCs w:val="21"/>
        </w:rPr>
        <w:t>系数</w:t>
      </w:r>
      <w:r w:rsidRPr="00002E22">
        <w:rPr>
          <w:rFonts w:asciiTheme="minorEastAsia" w:hAnsiTheme="minorEastAsia" w:hint="eastAsia"/>
          <w:bCs/>
          <w:i/>
          <w:color w:val="000000"/>
          <w:szCs w:val="21"/>
        </w:rPr>
        <w:t>R</w:t>
      </w:r>
      <w:r w:rsidRPr="007D47DE">
        <w:rPr>
          <w:rFonts w:asciiTheme="minorEastAsia" w:hAnsiTheme="minorEastAsia" w:hint="eastAsia"/>
          <w:bCs/>
          <w:color w:val="000000"/>
          <w:szCs w:val="21"/>
        </w:rPr>
        <w:t>修正上、下游采样系统</w:t>
      </w:r>
      <w:r w:rsidR="00934E7C">
        <w:rPr>
          <w:rFonts w:asciiTheme="minorEastAsia" w:hAnsiTheme="minorEastAsia" w:hint="eastAsia"/>
          <w:bCs/>
          <w:color w:val="000000"/>
          <w:szCs w:val="21"/>
        </w:rPr>
        <w:t>间</w:t>
      </w:r>
      <w:r w:rsidRPr="007D47DE">
        <w:rPr>
          <w:rFonts w:asciiTheme="minorEastAsia" w:hAnsiTheme="minorEastAsia" w:hint="eastAsia"/>
          <w:bCs/>
          <w:color w:val="000000"/>
          <w:szCs w:val="21"/>
        </w:rPr>
        <w:t>的差异。</w:t>
      </w:r>
      <w:r w:rsidR="00934E7C">
        <w:rPr>
          <w:rFonts w:asciiTheme="minorEastAsia" w:hAnsiTheme="minorEastAsia" w:hint="eastAsia"/>
          <w:bCs/>
          <w:color w:val="000000"/>
          <w:szCs w:val="21"/>
        </w:rPr>
        <w:t>确定相关系数时，</w:t>
      </w:r>
      <w:r w:rsidR="00002E22" w:rsidRPr="007D47DE">
        <w:rPr>
          <w:rFonts w:asciiTheme="minorEastAsia" w:hAnsiTheme="minorEastAsia" w:hint="eastAsia"/>
          <w:bCs/>
          <w:color w:val="000000"/>
          <w:szCs w:val="21"/>
        </w:rPr>
        <w:t>气溶胶发生器开启</w:t>
      </w:r>
      <w:r w:rsidR="00934E7C">
        <w:rPr>
          <w:rFonts w:asciiTheme="minorEastAsia" w:hAnsiTheme="minorEastAsia" w:hint="eastAsia"/>
          <w:bCs/>
          <w:color w:val="000000"/>
          <w:szCs w:val="21"/>
        </w:rPr>
        <w:t>，</w:t>
      </w:r>
      <w:r w:rsidRPr="007D47DE">
        <w:rPr>
          <w:rFonts w:asciiTheme="minorEastAsia" w:hAnsiTheme="minorEastAsia" w:hint="eastAsia"/>
          <w:bCs/>
          <w:color w:val="000000"/>
          <w:szCs w:val="21"/>
        </w:rPr>
        <w:t>试验风道中</w:t>
      </w:r>
      <w:r w:rsidR="00934E7C">
        <w:rPr>
          <w:rFonts w:asciiTheme="minorEastAsia" w:hAnsiTheme="minorEastAsia" w:hint="eastAsia"/>
          <w:bCs/>
          <w:color w:val="000000"/>
          <w:szCs w:val="21"/>
        </w:rPr>
        <w:t>不</w:t>
      </w:r>
      <w:r w:rsidRPr="007D47DE">
        <w:rPr>
          <w:rFonts w:asciiTheme="minorEastAsia" w:hAnsiTheme="minorEastAsia" w:hint="eastAsia"/>
          <w:bCs/>
          <w:color w:val="000000"/>
          <w:szCs w:val="21"/>
        </w:rPr>
        <w:t>安装受试过滤器。</w:t>
      </w:r>
      <w:r w:rsidR="00934E7C">
        <w:rPr>
          <w:rFonts w:asciiTheme="minorEastAsia" w:hAnsiTheme="minorEastAsia" w:hint="eastAsia"/>
          <w:bCs/>
          <w:color w:val="000000"/>
          <w:szCs w:val="21"/>
        </w:rPr>
        <w:t>应确定每种</w:t>
      </w:r>
      <w:r w:rsidRPr="007D47DE">
        <w:rPr>
          <w:rFonts w:asciiTheme="minorEastAsia" w:hAnsiTheme="minorEastAsia" w:hint="eastAsia"/>
          <w:bCs/>
          <w:color w:val="000000"/>
          <w:szCs w:val="21"/>
        </w:rPr>
        <w:t>试验风量</w:t>
      </w:r>
      <w:r w:rsidR="00002E22">
        <w:rPr>
          <w:rFonts w:asciiTheme="minorEastAsia" w:hAnsiTheme="minorEastAsia"/>
          <w:bCs/>
          <w:color w:val="000000"/>
          <w:szCs w:val="21"/>
        </w:rPr>
        <w:t>的</w:t>
      </w:r>
      <w:r w:rsidRPr="007D47DE">
        <w:rPr>
          <w:rFonts w:asciiTheme="minorEastAsia" w:hAnsiTheme="minorEastAsia" w:hint="eastAsia"/>
          <w:bCs/>
          <w:color w:val="000000"/>
          <w:szCs w:val="21"/>
        </w:rPr>
        <w:t>相关系数。</w:t>
      </w:r>
      <w:r w:rsidR="00002E22">
        <w:rPr>
          <w:rFonts w:asciiTheme="minorEastAsia" w:hAnsiTheme="minorEastAsia" w:hint="eastAsia"/>
          <w:bCs/>
          <w:color w:val="000000"/>
          <w:szCs w:val="21"/>
        </w:rPr>
        <w:t>未</w:t>
      </w:r>
      <w:r w:rsidR="00002E22" w:rsidRPr="007D47DE">
        <w:rPr>
          <w:rFonts w:asciiTheme="minorEastAsia" w:hAnsiTheme="minorEastAsia" w:hint="eastAsia"/>
          <w:bCs/>
          <w:color w:val="000000"/>
          <w:szCs w:val="21"/>
        </w:rPr>
        <w:t>安装受试过滤器</w:t>
      </w:r>
      <w:r w:rsidR="00002E22">
        <w:rPr>
          <w:rFonts w:asciiTheme="minorEastAsia" w:hAnsiTheme="minorEastAsia" w:hint="eastAsia"/>
          <w:bCs/>
          <w:color w:val="000000"/>
          <w:szCs w:val="21"/>
        </w:rPr>
        <w:t>时</w:t>
      </w:r>
      <w:r w:rsidR="00002E22">
        <w:rPr>
          <w:rFonts w:asciiTheme="minorEastAsia" w:hAnsiTheme="minorEastAsia"/>
          <w:bCs/>
          <w:color w:val="000000"/>
          <w:szCs w:val="21"/>
        </w:rPr>
        <w:t>，</w:t>
      </w:r>
      <w:r w:rsidRPr="007D47DE">
        <w:rPr>
          <w:rFonts w:asciiTheme="minorEastAsia" w:hAnsiTheme="minorEastAsia" w:hint="eastAsia"/>
          <w:bCs/>
          <w:color w:val="000000"/>
          <w:szCs w:val="21"/>
        </w:rPr>
        <w:t>相关系数</w:t>
      </w:r>
      <w:r w:rsidR="00002E22">
        <w:rPr>
          <w:rFonts w:asciiTheme="minorEastAsia" w:hAnsiTheme="minorEastAsia" w:hint="eastAsia"/>
          <w:bCs/>
          <w:color w:val="000000"/>
          <w:szCs w:val="21"/>
        </w:rPr>
        <w:t>的</w:t>
      </w:r>
      <w:r w:rsidR="00002E22">
        <w:rPr>
          <w:rFonts w:asciiTheme="minorEastAsia" w:hAnsiTheme="minorEastAsia"/>
          <w:bCs/>
          <w:color w:val="000000"/>
          <w:szCs w:val="21"/>
        </w:rPr>
        <w:t>测量</w:t>
      </w:r>
      <w:r w:rsidRPr="007D47DE">
        <w:rPr>
          <w:rFonts w:asciiTheme="minorEastAsia" w:hAnsiTheme="minorEastAsia" w:hint="eastAsia"/>
          <w:bCs/>
          <w:color w:val="000000"/>
          <w:szCs w:val="21"/>
        </w:rPr>
        <w:t>应满足本标准</w:t>
      </w:r>
      <w:r w:rsidRPr="007D47DE">
        <w:rPr>
          <w:rFonts w:asciiTheme="minorEastAsia" w:hAnsiTheme="minorEastAsia" w:hint="eastAsia"/>
          <w:bCs/>
          <w:color w:val="000000"/>
          <w:szCs w:val="21"/>
        </w:rPr>
        <w:t>9.3.1</w:t>
      </w:r>
      <w:r w:rsidRPr="007D47DE">
        <w:rPr>
          <w:rFonts w:asciiTheme="minorEastAsia" w:hAnsiTheme="minorEastAsia" w:hint="eastAsia"/>
          <w:bCs/>
          <w:color w:val="000000"/>
          <w:szCs w:val="21"/>
        </w:rPr>
        <w:t>的采样要求。</w:t>
      </w:r>
    </w:p>
    <w:p w14:paraId="493ED0E6" w14:textId="77777777" w:rsidR="00B41286" w:rsidRPr="007D47DE" w:rsidRDefault="00B41286" w:rsidP="008E15D4">
      <w:pPr>
        <w:rPr>
          <w:rFonts w:asciiTheme="minorEastAsia" w:hAnsiTheme="minorEastAsia"/>
          <w:bCs/>
          <w:color w:val="000000"/>
          <w:szCs w:val="21"/>
        </w:rPr>
      </w:pPr>
      <w:r w:rsidRPr="007D47DE">
        <w:rPr>
          <w:rFonts w:asciiTheme="minorEastAsia" w:hAnsiTheme="minorEastAsia" w:hint="eastAsia"/>
          <w:bCs/>
          <w:color w:val="000000"/>
          <w:szCs w:val="21"/>
        </w:rPr>
        <w:t xml:space="preserve">    </w:t>
      </w:r>
      <w:r w:rsidRPr="007D47DE">
        <w:rPr>
          <w:rFonts w:asciiTheme="minorEastAsia" w:hAnsiTheme="minorEastAsia" w:hint="eastAsia"/>
          <w:bCs/>
          <w:color w:val="000000"/>
          <w:szCs w:val="21"/>
        </w:rPr>
        <w:t>相关系数</w:t>
      </w:r>
      <w:r w:rsidR="00934E7C">
        <w:rPr>
          <w:rFonts w:asciiTheme="minorEastAsia" w:hAnsiTheme="minorEastAsia" w:hint="eastAsia"/>
          <w:bCs/>
          <w:color w:val="000000"/>
          <w:szCs w:val="21"/>
        </w:rPr>
        <w:t>的</w:t>
      </w:r>
      <w:r w:rsidRPr="007D47DE">
        <w:rPr>
          <w:rFonts w:asciiTheme="minorEastAsia" w:hAnsiTheme="minorEastAsia" w:hint="eastAsia"/>
          <w:bCs/>
          <w:color w:val="000000"/>
          <w:szCs w:val="21"/>
        </w:rPr>
        <w:t>计算公式为：</w:t>
      </w:r>
    </w:p>
    <w:p w14:paraId="09E0EF8F" w14:textId="77777777" w:rsidR="00B41286" w:rsidRPr="007D47DE" w:rsidRDefault="004828E0" w:rsidP="005762FA">
      <w:pPr>
        <w:spacing w:line="480" w:lineRule="auto"/>
        <w:jc w:val="right"/>
        <w:rPr>
          <w:rFonts w:asciiTheme="minorEastAsia" w:hAnsiTheme="minorEastAsia" w:cs="Helvetica"/>
          <w:color w:val="000000"/>
          <w:szCs w:val="21"/>
        </w:rPr>
      </w:pPr>
      <w:r w:rsidRPr="00002E22">
        <w:rPr>
          <w:rFonts w:asciiTheme="minorEastAsia" w:hAnsiTheme="minorEastAsia" w:cs="Helvetica"/>
          <w:color w:val="000000"/>
          <w:position w:val="-26"/>
          <w:szCs w:val="21"/>
        </w:rPr>
        <w:object w:dxaOrig="1860" w:dyaOrig="660" w14:anchorId="555A0666">
          <v:shape id="_x0000_i1044" type="#_x0000_t75" style="width:88.5pt;height:30.75pt" o:ole="">
            <v:imagedata r:id="rId55" o:title=""/>
          </v:shape>
          <o:OLEObject Type="Embed" ProgID="Equation.3" ShapeID="_x0000_i1044" DrawAspect="Content" ObjectID="_1696676952" r:id="rId56"/>
        </w:object>
      </w:r>
      <w:r w:rsidR="00B41286" w:rsidRPr="007D47DE">
        <w:rPr>
          <w:rFonts w:asciiTheme="minorEastAsia" w:hAnsiTheme="minorEastAsia" w:cs="Helvetica"/>
          <w:color w:val="000000"/>
          <w:szCs w:val="21"/>
        </w:rPr>
        <w:t xml:space="preserve">         </w:t>
      </w:r>
      <w:r w:rsidR="00D0377F">
        <w:rPr>
          <w:rFonts w:asciiTheme="minorEastAsia" w:hAnsiTheme="minorEastAsia" w:cs="Helvetica"/>
          <w:color w:val="000000"/>
          <w:szCs w:val="21"/>
        </w:rPr>
        <w:tab/>
      </w:r>
      <w:r w:rsidR="00D0377F">
        <w:rPr>
          <w:rFonts w:asciiTheme="minorEastAsia" w:hAnsiTheme="minorEastAsia" w:cs="Helvetica"/>
          <w:color w:val="000000"/>
          <w:szCs w:val="21"/>
        </w:rPr>
        <w:tab/>
      </w:r>
      <w:r w:rsidR="00D0377F">
        <w:rPr>
          <w:rFonts w:asciiTheme="minorEastAsia" w:hAnsiTheme="minorEastAsia" w:cs="Helvetica"/>
          <w:color w:val="000000"/>
          <w:szCs w:val="21"/>
        </w:rPr>
        <w:tab/>
      </w:r>
      <w:r w:rsidR="00D0377F">
        <w:rPr>
          <w:rFonts w:asciiTheme="minorEastAsia" w:hAnsiTheme="minorEastAsia" w:cs="Helvetica"/>
          <w:color w:val="000000"/>
          <w:szCs w:val="21"/>
        </w:rPr>
        <w:tab/>
      </w:r>
      <w:r w:rsidR="00D0377F">
        <w:rPr>
          <w:rFonts w:asciiTheme="minorEastAsia" w:hAnsiTheme="minorEastAsia" w:cs="Helvetica"/>
          <w:color w:val="000000"/>
          <w:szCs w:val="21"/>
        </w:rPr>
        <w:tab/>
      </w:r>
      <w:r w:rsidR="00D0377F">
        <w:rPr>
          <w:rFonts w:asciiTheme="minorEastAsia" w:hAnsiTheme="minorEastAsia" w:cs="Helvetica"/>
          <w:color w:val="000000"/>
          <w:szCs w:val="21"/>
        </w:rPr>
        <w:tab/>
      </w:r>
      <w:r w:rsidR="00B41286" w:rsidRPr="007D47DE">
        <w:rPr>
          <w:rFonts w:asciiTheme="minorEastAsia" w:hAnsiTheme="minorEastAsia" w:cs="Helvetica"/>
          <w:color w:val="000000"/>
          <w:szCs w:val="21"/>
        </w:rPr>
        <w:t xml:space="preserve">         </w:t>
      </w:r>
      <w:r w:rsidR="00CA6828">
        <w:rPr>
          <w:rFonts w:asciiTheme="minorEastAsia" w:hAnsiTheme="minorEastAsia" w:cs="Helvetica" w:hint="eastAsia"/>
          <w:color w:val="000000"/>
          <w:szCs w:val="21"/>
        </w:rPr>
        <w:t>（</w:t>
      </w:r>
      <w:r w:rsidR="00CA6828">
        <w:rPr>
          <w:rFonts w:asciiTheme="minorEastAsia" w:hAnsiTheme="minorEastAsia" w:cs="Helvetica" w:hint="eastAsia"/>
          <w:color w:val="000000"/>
          <w:szCs w:val="21"/>
        </w:rPr>
        <w:t>12</w:t>
      </w:r>
      <w:r w:rsidR="00CA6828">
        <w:rPr>
          <w:rFonts w:asciiTheme="minorEastAsia" w:hAnsiTheme="minorEastAsia" w:cs="Helvetica" w:hint="eastAsia"/>
          <w:color w:val="000000"/>
          <w:szCs w:val="21"/>
        </w:rPr>
        <w:t>）</w:t>
      </w:r>
    </w:p>
    <w:p w14:paraId="1552F8EC" w14:textId="77777777" w:rsidR="00B41286" w:rsidRPr="007D47DE" w:rsidRDefault="00D0377F" w:rsidP="008E15D4">
      <w:pPr>
        <w:rPr>
          <w:rFonts w:asciiTheme="minorEastAsia" w:hAnsiTheme="minorEastAsia"/>
          <w:color w:val="000000"/>
          <w:szCs w:val="21"/>
        </w:rPr>
      </w:pPr>
      <w:r>
        <w:rPr>
          <w:rFonts w:hint="eastAsia"/>
        </w:rPr>
        <w:t>式中</w:t>
      </w:r>
      <w:r w:rsidR="00B41286" w:rsidRPr="007D47DE">
        <w:rPr>
          <w:rFonts w:hint="eastAsia"/>
        </w:rPr>
        <w:t>：</w:t>
      </w:r>
      <w:r>
        <w:tab/>
      </w:r>
      <w:r w:rsidR="00B41286" w:rsidRPr="00D0377F">
        <w:rPr>
          <w:rFonts w:asciiTheme="minorEastAsia" w:hAnsiTheme="minorEastAsia"/>
          <w:bCs/>
          <w:i/>
          <w:color w:val="000000"/>
          <w:szCs w:val="21"/>
        </w:rPr>
        <w:t>d</w:t>
      </w:r>
      <w:r w:rsidR="00B41286" w:rsidRPr="00D0377F">
        <w:rPr>
          <w:rFonts w:asciiTheme="minorEastAsia" w:hAnsiTheme="minorEastAsia" w:hint="eastAsia"/>
          <w:bCs/>
          <w:i/>
          <w:color w:val="000000"/>
          <w:szCs w:val="21"/>
        </w:rPr>
        <w:t>ownstream</w:t>
      </w:r>
      <w:r>
        <w:rPr>
          <w:rFonts w:asciiTheme="minorEastAsia" w:hAnsiTheme="minorEastAsia"/>
          <w:bCs/>
          <w:color w:val="000000"/>
          <w:szCs w:val="21"/>
        </w:rPr>
        <w:tab/>
      </w:r>
      <w:r w:rsidR="00B41286" w:rsidRPr="007D47DE">
        <w:rPr>
          <w:rFonts w:asciiTheme="minorEastAsia" w:hAnsiTheme="minorEastAsia"/>
          <w:bCs/>
          <w:color w:val="000000"/>
          <w:szCs w:val="21"/>
        </w:rPr>
        <w:t>下游</w:t>
      </w:r>
      <w:bookmarkStart w:id="233" w:name="OLE_LINK49"/>
      <w:bookmarkStart w:id="234" w:name="OLE_LINK50"/>
      <w:r w:rsidR="00B41286" w:rsidRPr="007D47DE">
        <w:rPr>
          <w:rFonts w:asciiTheme="minorEastAsia" w:hAnsiTheme="minorEastAsia"/>
          <w:bCs/>
          <w:color w:val="000000"/>
          <w:szCs w:val="21"/>
        </w:rPr>
        <w:t>采样</w:t>
      </w:r>
      <w:r>
        <w:rPr>
          <w:rFonts w:asciiTheme="minorEastAsia" w:hAnsiTheme="minorEastAsia" w:hint="eastAsia"/>
          <w:bCs/>
          <w:color w:val="000000"/>
          <w:szCs w:val="21"/>
        </w:rPr>
        <w:t>实测</w:t>
      </w:r>
      <w:r w:rsidR="00B41286" w:rsidRPr="007D47DE">
        <w:rPr>
          <w:rFonts w:asciiTheme="minorEastAsia" w:hAnsiTheme="minorEastAsia"/>
          <w:bCs/>
          <w:color w:val="000000"/>
          <w:szCs w:val="21"/>
        </w:rPr>
        <w:t>粒子浓度</w:t>
      </w:r>
      <w:r w:rsidR="00B41286" w:rsidRPr="007D47DE">
        <w:rPr>
          <w:rFonts w:asciiTheme="minorEastAsia" w:hAnsiTheme="minorEastAsia" w:hint="eastAsia"/>
          <w:bCs/>
          <w:color w:val="000000"/>
          <w:szCs w:val="21"/>
        </w:rPr>
        <w:t>，</w:t>
      </w:r>
      <w:r w:rsidR="00B41286" w:rsidRPr="007D47DE">
        <w:rPr>
          <w:rFonts w:asciiTheme="minorEastAsia" w:hAnsiTheme="minorEastAsia" w:hint="eastAsia"/>
          <w:color w:val="000000"/>
          <w:szCs w:val="21"/>
        </w:rPr>
        <w:t>粒</w:t>
      </w:r>
      <w:r>
        <w:rPr>
          <w:rFonts w:asciiTheme="minorEastAsia" w:hAnsiTheme="minorEastAsia"/>
          <w:color w:val="000000"/>
          <w:szCs w:val="21"/>
        </w:rPr>
        <w:t>/L</w:t>
      </w:r>
      <w:r>
        <w:rPr>
          <w:rFonts w:asciiTheme="minorEastAsia" w:hAnsiTheme="minorEastAsia" w:hint="eastAsia"/>
          <w:color w:val="000000"/>
          <w:szCs w:val="21"/>
        </w:rPr>
        <w:t>（</w:t>
      </w:r>
      <w:r w:rsidRPr="007D47DE">
        <w:rPr>
          <w:rFonts w:asciiTheme="minorEastAsia" w:hAnsiTheme="minorEastAsia" w:hint="eastAsia"/>
          <w:color w:val="000000"/>
          <w:szCs w:val="21"/>
        </w:rPr>
        <w:t>粒</w:t>
      </w:r>
      <w:r w:rsidRPr="007D47DE">
        <w:rPr>
          <w:rFonts w:asciiTheme="minorEastAsia" w:hAnsiTheme="minorEastAsia"/>
          <w:color w:val="000000"/>
          <w:szCs w:val="21"/>
        </w:rPr>
        <w:t>/ft</w:t>
      </w:r>
      <w:r w:rsidRPr="007D47DE">
        <w:rPr>
          <w:rFonts w:asciiTheme="minorEastAsia" w:hAnsiTheme="minorEastAsia"/>
          <w:color w:val="000000"/>
          <w:szCs w:val="21"/>
          <w:vertAlign w:val="superscript"/>
        </w:rPr>
        <w:t>3</w:t>
      </w:r>
      <w:r>
        <w:rPr>
          <w:rFonts w:asciiTheme="minorEastAsia" w:hAnsiTheme="minorEastAsia" w:hint="eastAsia"/>
          <w:color w:val="000000"/>
          <w:szCs w:val="21"/>
        </w:rPr>
        <w:t>）</w:t>
      </w:r>
      <w:bookmarkEnd w:id="233"/>
      <w:bookmarkEnd w:id="234"/>
      <w:r w:rsidR="00B41286" w:rsidRPr="007D47DE">
        <w:rPr>
          <w:rFonts w:asciiTheme="minorEastAsia" w:hAnsiTheme="minorEastAsia" w:hint="eastAsia"/>
          <w:color w:val="000000"/>
          <w:szCs w:val="21"/>
        </w:rPr>
        <w:t>；</w:t>
      </w:r>
    </w:p>
    <w:p w14:paraId="2B244383" w14:textId="77777777" w:rsidR="00B41286" w:rsidRPr="007D47DE" w:rsidRDefault="00B41286" w:rsidP="008E15D4">
      <w:pPr>
        <w:rPr>
          <w:rFonts w:asciiTheme="minorEastAsia" w:hAnsiTheme="minorEastAsia"/>
          <w:color w:val="000000"/>
          <w:szCs w:val="21"/>
        </w:rPr>
      </w:pPr>
      <w:r w:rsidRPr="007D47DE">
        <w:rPr>
          <w:rFonts w:asciiTheme="minorEastAsia" w:hAnsiTheme="minorEastAsia" w:hint="eastAsia"/>
          <w:color w:val="000000"/>
          <w:szCs w:val="21"/>
        </w:rPr>
        <w:t xml:space="preserve">    </w:t>
      </w:r>
      <w:r w:rsidR="00D0377F">
        <w:rPr>
          <w:rFonts w:asciiTheme="minorEastAsia" w:hAnsiTheme="minorEastAsia"/>
          <w:color w:val="000000"/>
          <w:szCs w:val="21"/>
        </w:rPr>
        <w:tab/>
      </w:r>
      <w:r w:rsidR="00D0377F">
        <w:rPr>
          <w:rFonts w:asciiTheme="minorEastAsia" w:hAnsiTheme="minorEastAsia"/>
          <w:i/>
          <w:color w:val="000000"/>
          <w:szCs w:val="21"/>
        </w:rPr>
        <w:t>u</w:t>
      </w:r>
      <w:r w:rsidRPr="00D0377F">
        <w:rPr>
          <w:rFonts w:asciiTheme="minorEastAsia" w:hAnsiTheme="minorEastAsia" w:hint="eastAsia"/>
          <w:i/>
          <w:color w:val="000000"/>
          <w:szCs w:val="21"/>
        </w:rPr>
        <w:t>pstream</w:t>
      </w:r>
      <w:r w:rsidR="00D0377F">
        <w:rPr>
          <w:rFonts w:asciiTheme="minorEastAsia" w:hAnsiTheme="minorEastAsia"/>
          <w:color w:val="000000"/>
          <w:szCs w:val="21"/>
        </w:rPr>
        <w:tab/>
      </w:r>
      <w:r w:rsidRPr="007D47DE">
        <w:rPr>
          <w:rFonts w:asciiTheme="minorEastAsia" w:hAnsiTheme="minorEastAsia" w:hint="eastAsia"/>
          <w:color w:val="000000"/>
          <w:szCs w:val="21"/>
        </w:rPr>
        <w:t>上游</w:t>
      </w:r>
      <w:r w:rsidRPr="007D47DE">
        <w:rPr>
          <w:rFonts w:asciiTheme="minorEastAsia" w:hAnsiTheme="minorEastAsia"/>
          <w:bCs/>
          <w:color w:val="000000"/>
          <w:szCs w:val="21"/>
        </w:rPr>
        <w:t>采样</w:t>
      </w:r>
      <w:r w:rsidR="00D0377F">
        <w:rPr>
          <w:rFonts w:asciiTheme="minorEastAsia" w:hAnsiTheme="minorEastAsia" w:hint="eastAsia"/>
          <w:bCs/>
          <w:color w:val="000000"/>
          <w:szCs w:val="21"/>
        </w:rPr>
        <w:t>实测</w:t>
      </w:r>
      <w:r w:rsidRPr="007D47DE">
        <w:rPr>
          <w:rFonts w:asciiTheme="minorEastAsia" w:hAnsiTheme="minorEastAsia"/>
          <w:bCs/>
          <w:color w:val="000000"/>
          <w:szCs w:val="21"/>
        </w:rPr>
        <w:t>粒子浓度</w:t>
      </w:r>
      <w:r w:rsidRPr="007D47DE">
        <w:rPr>
          <w:rFonts w:asciiTheme="minorEastAsia" w:hAnsiTheme="minorEastAsia" w:hint="eastAsia"/>
          <w:bCs/>
          <w:color w:val="000000"/>
          <w:szCs w:val="21"/>
        </w:rPr>
        <w:t>，</w:t>
      </w:r>
      <w:r w:rsidRPr="007D47DE">
        <w:rPr>
          <w:rFonts w:asciiTheme="minorEastAsia" w:hAnsiTheme="minorEastAsia" w:hint="eastAsia"/>
          <w:color w:val="000000"/>
          <w:szCs w:val="21"/>
        </w:rPr>
        <w:t>粒</w:t>
      </w:r>
      <w:r w:rsidR="00D0377F">
        <w:rPr>
          <w:rFonts w:asciiTheme="minorEastAsia" w:hAnsiTheme="minorEastAsia"/>
          <w:color w:val="000000"/>
          <w:szCs w:val="21"/>
        </w:rPr>
        <w:t>/L</w:t>
      </w:r>
      <w:r w:rsidR="00D0377F">
        <w:rPr>
          <w:rFonts w:asciiTheme="minorEastAsia" w:hAnsiTheme="minorEastAsia" w:hint="eastAsia"/>
          <w:color w:val="000000"/>
          <w:szCs w:val="21"/>
        </w:rPr>
        <w:t>（</w:t>
      </w:r>
      <w:r w:rsidR="00D0377F" w:rsidRPr="007D47DE">
        <w:rPr>
          <w:rFonts w:asciiTheme="minorEastAsia" w:hAnsiTheme="minorEastAsia" w:hint="eastAsia"/>
          <w:color w:val="000000"/>
          <w:szCs w:val="21"/>
        </w:rPr>
        <w:t>粒</w:t>
      </w:r>
      <w:r w:rsidR="00D0377F" w:rsidRPr="007D47DE">
        <w:rPr>
          <w:rFonts w:asciiTheme="minorEastAsia" w:hAnsiTheme="minorEastAsia"/>
          <w:color w:val="000000"/>
          <w:szCs w:val="21"/>
        </w:rPr>
        <w:t>/ft</w:t>
      </w:r>
      <w:r w:rsidR="00D0377F" w:rsidRPr="007D47DE">
        <w:rPr>
          <w:rFonts w:asciiTheme="minorEastAsia" w:hAnsiTheme="minorEastAsia"/>
          <w:color w:val="000000"/>
          <w:szCs w:val="21"/>
          <w:vertAlign w:val="superscript"/>
        </w:rPr>
        <w:t>3</w:t>
      </w:r>
      <w:r w:rsidR="00D0377F">
        <w:rPr>
          <w:rFonts w:asciiTheme="minorEastAsia" w:hAnsiTheme="minorEastAsia" w:hint="eastAsia"/>
          <w:color w:val="000000"/>
          <w:szCs w:val="21"/>
        </w:rPr>
        <w:t>）</w:t>
      </w:r>
      <w:r w:rsidRPr="007D47DE">
        <w:rPr>
          <w:rFonts w:asciiTheme="minorEastAsia" w:hAnsiTheme="minorEastAsia" w:hint="eastAsia"/>
          <w:color w:val="000000"/>
          <w:szCs w:val="21"/>
        </w:rPr>
        <w:t>。</w:t>
      </w:r>
    </w:p>
    <w:p w14:paraId="293EC0E6" w14:textId="0D54B3E5" w:rsidR="00B41286" w:rsidRPr="004E1EEC" w:rsidRDefault="00B41286" w:rsidP="004E1EEC">
      <w:pPr>
        <w:pStyle w:val="3"/>
        <w:numPr>
          <w:ilvl w:val="2"/>
          <w:numId w:val="1"/>
        </w:numPr>
        <w:rPr>
          <w:szCs w:val="21"/>
        </w:rPr>
      </w:pPr>
      <w:bookmarkStart w:id="235" w:name="_Toc465410706"/>
      <w:bookmarkStart w:id="236" w:name="_Toc83738010"/>
      <w:r w:rsidRPr="004E1EEC">
        <w:rPr>
          <w:szCs w:val="21"/>
        </w:rPr>
        <w:t>数据</w:t>
      </w:r>
      <w:r w:rsidRPr="004E1EEC">
        <w:rPr>
          <w:rFonts w:hint="eastAsia"/>
          <w:szCs w:val="21"/>
        </w:rPr>
        <w:t>处理</w:t>
      </w:r>
      <w:bookmarkEnd w:id="235"/>
      <w:bookmarkEnd w:id="236"/>
    </w:p>
    <w:p w14:paraId="677AF5E5" w14:textId="77777777" w:rsidR="00B41286" w:rsidRPr="007D47DE" w:rsidRDefault="00CA6828" w:rsidP="008E15D4">
      <w:pPr>
        <w:ind w:firstLineChars="200" w:firstLine="420"/>
        <w:rPr>
          <w:rFonts w:asciiTheme="minorEastAsia" w:hAnsiTheme="minorEastAsia"/>
          <w:bCs/>
          <w:color w:val="000000"/>
          <w:szCs w:val="21"/>
        </w:rPr>
      </w:pPr>
      <w:r>
        <w:rPr>
          <w:rFonts w:asciiTheme="minorEastAsia" w:hAnsiTheme="minorEastAsia" w:hint="eastAsia"/>
          <w:bCs/>
          <w:color w:val="000000"/>
          <w:szCs w:val="21"/>
        </w:rPr>
        <w:t>使用上下游</w:t>
      </w:r>
      <w:r>
        <w:rPr>
          <w:rFonts w:asciiTheme="minorEastAsia" w:hAnsiTheme="minorEastAsia"/>
          <w:bCs/>
          <w:color w:val="000000"/>
          <w:szCs w:val="21"/>
        </w:rPr>
        <w:t>采样值</w:t>
      </w:r>
      <w:r w:rsidR="00934E7C">
        <w:rPr>
          <w:rFonts w:asciiTheme="minorEastAsia" w:hAnsiTheme="minorEastAsia" w:hint="eastAsia"/>
          <w:bCs/>
          <w:color w:val="000000"/>
          <w:szCs w:val="21"/>
        </w:rPr>
        <w:t>，</w:t>
      </w:r>
      <w:r>
        <w:rPr>
          <w:rFonts w:asciiTheme="minorEastAsia" w:hAnsiTheme="minorEastAsia"/>
          <w:bCs/>
          <w:color w:val="000000"/>
          <w:szCs w:val="21"/>
        </w:rPr>
        <w:t>计算</w:t>
      </w:r>
      <w:r>
        <w:rPr>
          <w:rFonts w:asciiTheme="minorEastAsia" w:hAnsiTheme="minorEastAsia" w:hint="eastAsia"/>
          <w:bCs/>
          <w:color w:val="000000"/>
          <w:szCs w:val="21"/>
        </w:rPr>
        <w:t>各</w:t>
      </w:r>
      <w:r w:rsidR="00B41286" w:rsidRPr="007D47DE">
        <w:rPr>
          <w:rFonts w:asciiTheme="minorEastAsia" w:hAnsiTheme="minorEastAsia" w:hint="eastAsia"/>
          <w:bCs/>
          <w:color w:val="000000"/>
          <w:szCs w:val="21"/>
        </w:rPr>
        <w:t>粒径档</w:t>
      </w:r>
      <w:r>
        <w:rPr>
          <w:rFonts w:asciiTheme="minorEastAsia" w:hAnsiTheme="minorEastAsia" w:hint="eastAsia"/>
          <w:bCs/>
          <w:color w:val="000000"/>
          <w:szCs w:val="21"/>
        </w:rPr>
        <w:t>的</w:t>
      </w:r>
      <w:r w:rsidR="00B41286" w:rsidRPr="007D47DE">
        <w:rPr>
          <w:rFonts w:asciiTheme="minorEastAsia" w:hAnsiTheme="minorEastAsia" w:hint="eastAsia"/>
          <w:bCs/>
          <w:color w:val="000000"/>
          <w:szCs w:val="21"/>
        </w:rPr>
        <w:t>相关系数</w:t>
      </w:r>
      <w:r w:rsidR="00C1463C">
        <w:rPr>
          <w:rFonts w:asciiTheme="minorEastAsia" w:hAnsiTheme="minorEastAsia" w:hint="eastAsia"/>
          <w:bCs/>
          <w:color w:val="000000"/>
          <w:szCs w:val="21"/>
        </w:rPr>
        <w:t>：</w:t>
      </w:r>
    </w:p>
    <w:bookmarkStart w:id="237" w:name="OLE_LINK54"/>
    <w:p w14:paraId="733830D3" w14:textId="77777777" w:rsidR="00CA6828" w:rsidRPr="007D47DE" w:rsidRDefault="002D5CB5" w:rsidP="00CA6828">
      <w:pPr>
        <w:jc w:val="right"/>
        <w:rPr>
          <w:rFonts w:asciiTheme="minorEastAsia" w:hAnsiTheme="minorEastAsia" w:cs="Helvetica"/>
          <w:color w:val="000000"/>
          <w:szCs w:val="21"/>
        </w:rPr>
      </w:pPr>
      <w:r w:rsidRPr="00CA6828">
        <w:rPr>
          <w:rFonts w:asciiTheme="minorEastAsia" w:hAnsiTheme="minorEastAsia" w:cs="Helvetica"/>
          <w:color w:val="000000"/>
          <w:position w:val="-32"/>
          <w:szCs w:val="21"/>
        </w:rPr>
        <w:object w:dxaOrig="1480" w:dyaOrig="740" w14:anchorId="79B46A71">
          <v:shape id="_x0000_i1045" type="#_x0000_t75" style="width:73.5pt;height:36.75pt" o:ole="">
            <v:imagedata r:id="rId57" o:title=""/>
          </v:shape>
          <o:OLEObject Type="Embed" ProgID="Equation.3" ShapeID="_x0000_i1045" DrawAspect="Content" ObjectID="_1696676953" r:id="rId58"/>
        </w:object>
      </w:r>
      <w:r w:rsidR="00CA6828" w:rsidRPr="007D47DE">
        <w:rPr>
          <w:rFonts w:asciiTheme="minorEastAsia" w:hAnsiTheme="minorEastAsia" w:cs="Helvetica"/>
          <w:color w:val="000000"/>
          <w:szCs w:val="21"/>
        </w:rPr>
        <w:t xml:space="preserve">         </w:t>
      </w:r>
      <w:r w:rsidR="00CA6828">
        <w:rPr>
          <w:rFonts w:asciiTheme="minorEastAsia" w:hAnsiTheme="minorEastAsia" w:cs="Helvetica"/>
          <w:color w:val="000000"/>
          <w:szCs w:val="21"/>
        </w:rPr>
        <w:tab/>
      </w:r>
      <w:r w:rsidR="00CA6828">
        <w:rPr>
          <w:rFonts w:asciiTheme="minorEastAsia" w:hAnsiTheme="minorEastAsia" w:cs="Helvetica"/>
          <w:color w:val="000000"/>
          <w:szCs w:val="21"/>
        </w:rPr>
        <w:tab/>
      </w:r>
      <w:r w:rsidR="00CA6828">
        <w:rPr>
          <w:rFonts w:asciiTheme="minorEastAsia" w:hAnsiTheme="minorEastAsia" w:cs="Helvetica"/>
          <w:color w:val="000000"/>
          <w:szCs w:val="21"/>
        </w:rPr>
        <w:tab/>
      </w:r>
      <w:r w:rsidR="00CA6828">
        <w:rPr>
          <w:rFonts w:asciiTheme="minorEastAsia" w:hAnsiTheme="minorEastAsia" w:cs="Helvetica"/>
          <w:color w:val="000000"/>
          <w:szCs w:val="21"/>
        </w:rPr>
        <w:tab/>
      </w:r>
      <w:r w:rsidR="00CA6828">
        <w:rPr>
          <w:rFonts w:asciiTheme="minorEastAsia" w:hAnsiTheme="minorEastAsia" w:cs="Helvetica"/>
          <w:color w:val="000000"/>
          <w:szCs w:val="21"/>
        </w:rPr>
        <w:tab/>
      </w:r>
      <w:r w:rsidR="00CA6828">
        <w:rPr>
          <w:rFonts w:asciiTheme="minorEastAsia" w:hAnsiTheme="minorEastAsia" w:cs="Helvetica"/>
          <w:color w:val="000000"/>
          <w:szCs w:val="21"/>
        </w:rPr>
        <w:tab/>
      </w:r>
      <w:r w:rsidR="00CA6828" w:rsidRPr="007D47DE">
        <w:rPr>
          <w:rFonts w:asciiTheme="minorEastAsia" w:hAnsiTheme="minorEastAsia" w:cs="Helvetica"/>
          <w:color w:val="000000"/>
          <w:szCs w:val="21"/>
        </w:rPr>
        <w:t xml:space="preserve">         </w:t>
      </w:r>
      <w:r w:rsidR="00CA6828">
        <w:rPr>
          <w:rFonts w:asciiTheme="minorEastAsia" w:hAnsiTheme="minorEastAsia" w:cs="Helvetica" w:hint="eastAsia"/>
          <w:color w:val="000000"/>
          <w:szCs w:val="21"/>
        </w:rPr>
        <w:t>（</w:t>
      </w:r>
      <w:r w:rsidR="00CA6828" w:rsidRPr="007D47DE">
        <w:rPr>
          <w:rFonts w:asciiTheme="minorEastAsia" w:hAnsiTheme="minorEastAsia" w:cs="Helvetica"/>
          <w:color w:val="000000"/>
          <w:szCs w:val="21"/>
        </w:rPr>
        <w:t>1</w:t>
      </w:r>
      <w:r w:rsidR="00CA6828">
        <w:rPr>
          <w:rFonts w:asciiTheme="minorEastAsia" w:hAnsiTheme="minorEastAsia" w:cs="Helvetica"/>
          <w:color w:val="000000"/>
          <w:szCs w:val="21"/>
        </w:rPr>
        <w:t>3</w:t>
      </w:r>
      <w:r w:rsidR="00CA6828">
        <w:rPr>
          <w:rFonts w:asciiTheme="minorEastAsia" w:hAnsiTheme="minorEastAsia" w:cs="Helvetica" w:hint="eastAsia"/>
          <w:color w:val="000000"/>
          <w:szCs w:val="21"/>
        </w:rPr>
        <w:t>）</w:t>
      </w:r>
    </w:p>
    <w:bookmarkEnd w:id="237"/>
    <w:p w14:paraId="4DB5F84D" w14:textId="77777777" w:rsidR="00B41286" w:rsidRPr="007D47DE" w:rsidRDefault="00CA6828" w:rsidP="008E15D4">
      <w:pPr>
        <w:rPr>
          <w:rFonts w:asciiTheme="minorEastAsia" w:hAnsiTheme="minorEastAsia"/>
          <w:color w:val="000000"/>
          <w:szCs w:val="21"/>
        </w:rPr>
      </w:pPr>
      <w:r>
        <w:rPr>
          <w:rFonts w:asciiTheme="minorEastAsia" w:hAnsiTheme="minorEastAsia" w:hint="eastAsia"/>
          <w:bCs/>
          <w:color w:val="000000"/>
          <w:szCs w:val="21"/>
        </w:rPr>
        <w:t>式中</w:t>
      </w:r>
      <w:r w:rsidR="00B41286" w:rsidRPr="007D47DE">
        <w:rPr>
          <w:rFonts w:asciiTheme="minorEastAsia" w:hAnsiTheme="minorEastAsia" w:hint="eastAsia"/>
          <w:bCs/>
          <w:color w:val="000000"/>
          <w:szCs w:val="21"/>
        </w:rPr>
        <w:t>：</w:t>
      </w:r>
      <w:r>
        <w:rPr>
          <w:rFonts w:asciiTheme="minorEastAsia" w:hAnsiTheme="minorEastAsia"/>
          <w:bCs/>
          <w:color w:val="000000"/>
          <w:szCs w:val="21"/>
        </w:rPr>
        <w:tab/>
      </w:r>
      <w:r w:rsidR="00B41286" w:rsidRPr="00CA6828">
        <w:rPr>
          <w:rFonts w:asciiTheme="minorEastAsia" w:hAnsiTheme="minorEastAsia"/>
          <w:i/>
          <w:color w:val="000000"/>
          <w:szCs w:val="21"/>
        </w:rPr>
        <w:t>R</w:t>
      </w:r>
      <w:r w:rsidR="00B41286" w:rsidRPr="007D47DE">
        <w:rPr>
          <w:rFonts w:asciiTheme="minorEastAsia" w:hAnsiTheme="minorEastAsia"/>
          <w:color w:val="000000"/>
          <w:szCs w:val="21"/>
          <w:vertAlign w:val="subscript"/>
        </w:rPr>
        <w:t>i,ps</w:t>
      </w:r>
      <w:r w:rsidRPr="00CA6828">
        <w:tab/>
      </w:r>
      <w:r w:rsidRPr="00CA6828">
        <w:tab/>
      </w:r>
      <w:r w:rsidR="00B41286" w:rsidRPr="007D47DE">
        <w:rPr>
          <w:rFonts w:asciiTheme="minorEastAsia" w:hAnsiTheme="minorEastAsia"/>
          <w:szCs w:val="21"/>
        </w:rPr>
        <w:t>粒径</w:t>
      </w:r>
      <w:r>
        <w:rPr>
          <w:rFonts w:asciiTheme="minorEastAsia" w:hAnsiTheme="minorEastAsia" w:hint="eastAsia"/>
          <w:szCs w:val="21"/>
        </w:rPr>
        <w:t>档</w:t>
      </w:r>
      <w:r w:rsidR="00B41286" w:rsidRPr="00C1463C">
        <w:rPr>
          <w:rFonts w:asciiTheme="minorEastAsia" w:hAnsiTheme="minorEastAsia"/>
          <w:i/>
          <w:szCs w:val="21"/>
        </w:rPr>
        <w:t>ps</w:t>
      </w:r>
      <w:r w:rsidR="007B61A6">
        <w:rPr>
          <w:rFonts w:asciiTheme="minorEastAsia" w:hAnsiTheme="minorEastAsia" w:hint="eastAsia"/>
          <w:szCs w:val="21"/>
        </w:rPr>
        <w:t>的</w:t>
      </w:r>
      <w:r w:rsidR="00B41286" w:rsidRPr="007D47DE">
        <w:rPr>
          <w:rFonts w:asciiTheme="minorEastAsia" w:hAnsiTheme="minorEastAsia" w:hint="eastAsia"/>
          <w:szCs w:val="21"/>
        </w:rPr>
        <w:t>第</w:t>
      </w:r>
      <w:r w:rsidR="00B41286" w:rsidRPr="00433C81">
        <w:rPr>
          <w:rFonts w:asciiTheme="minorEastAsia" w:hAnsiTheme="minorEastAsia" w:hint="eastAsia"/>
          <w:i/>
          <w:szCs w:val="21"/>
        </w:rPr>
        <w:t>i</w:t>
      </w:r>
      <w:r w:rsidR="00B41286" w:rsidRPr="007D47DE">
        <w:rPr>
          <w:rFonts w:asciiTheme="minorEastAsia" w:hAnsiTheme="minorEastAsia" w:hint="eastAsia"/>
          <w:szCs w:val="21"/>
        </w:rPr>
        <w:t>次采样</w:t>
      </w:r>
      <w:r w:rsidR="007B61A6">
        <w:rPr>
          <w:rFonts w:asciiTheme="minorEastAsia" w:hAnsiTheme="minorEastAsia" w:hint="eastAsia"/>
          <w:szCs w:val="21"/>
        </w:rPr>
        <w:t>的</w:t>
      </w:r>
      <w:r w:rsidR="00B41286" w:rsidRPr="007D47DE">
        <w:rPr>
          <w:rFonts w:asciiTheme="minorEastAsia" w:hAnsiTheme="minorEastAsia" w:hint="eastAsia"/>
          <w:color w:val="000000"/>
          <w:szCs w:val="21"/>
        </w:rPr>
        <w:t>相关系数</w:t>
      </w:r>
      <w:r w:rsidR="00C1463C">
        <w:rPr>
          <w:rFonts w:asciiTheme="minorEastAsia" w:hAnsiTheme="minorEastAsia" w:hint="eastAsia"/>
          <w:color w:val="000000"/>
          <w:szCs w:val="21"/>
        </w:rPr>
        <w:t>；</w:t>
      </w:r>
    </w:p>
    <w:p w14:paraId="5903804E" w14:textId="77777777" w:rsidR="00B41286" w:rsidRPr="007D47DE" w:rsidRDefault="00B41286" w:rsidP="00CA6828">
      <w:pPr>
        <w:ind w:left="420" w:firstLine="420"/>
        <w:rPr>
          <w:rFonts w:asciiTheme="minorEastAsia" w:hAnsiTheme="minorEastAsia"/>
          <w:color w:val="000000"/>
          <w:szCs w:val="21"/>
        </w:rPr>
      </w:pPr>
      <w:r w:rsidRPr="00CA6828">
        <w:rPr>
          <w:rFonts w:asciiTheme="minorEastAsia" w:hAnsiTheme="minorEastAsia"/>
          <w:i/>
          <w:color w:val="000000"/>
          <w:szCs w:val="21"/>
        </w:rPr>
        <w:t>D</w:t>
      </w:r>
      <w:r w:rsidR="002D5CB5" w:rsidRPr="002D5CB5">
        <w:rPr>
          <w:rFonts w:asciiTheme="minorEastAsia" w:hAnsiTheme="minorEastAsia"/>
          <w:i/>
          <w:color w:val="000000"/>
          <w:szCs w:val="21"/>
          <w:vertAlign w:val="subscript"/>
        </w:rPr>
        <w:t>c,</w:t>
      </w:r>
      <w:r w:rsidRPr="002D5CB5">
        <w:rPr>
          <w:rFonts w:asciiTheme="minorEastAsia" w:hAnsiTheme="minorEastAsia"/>
          <w:i/>
          <w:color w:val="000000"/>
          <w:szCs w:val="21"/>
          <w:vertAlign w:val="subscript"/>
        </w:rPr>
        <w:t>i,ps</w:t>
      </w:r>
      <w:r w:rsidR="00CA6828">
        <w:rPr>
          <w:rFonts w:asciiTheme="minorEastAsia" w:hAnsiTheme="minorEastAsia"/>
          <w:color w:val="000000"/>
          <w:szCs w:val="21"/>
        </w:rPr>
        <w:tab/>
      </w:r>
      <w:r w:rsidR="00CA6828">
        <w:rPr>
          <w:rFonts w:asciiTheme="minorEastAsia" w:hAnsiTheme="minorEastAsia"/>
          <w:color w:val="000000"/>
          <w:szCs w:val="21"/>
        </w:rPr>
        <w:tab/>
      </w:r>
      <w:r w:rsidRPr="007D47DE">
        <w:rPr>
          <w:rFonts w:asciiTheme="minorEastAsia" w:hAnsiTheme="minorEastAsia"/>
          <w:szCs w:val="21"/>
        </w:rPr>
        <w:t>粒径</w:t>
      </w:r>
      <w:r w:rsidR="00CA6828">
        <w:rPr>
          <w:rFonts w:asciiTheme="minorEastAsia" w:hAnsiTheme="minorEastAsia" w:hint="eastAsia"/>
          <w:szCs w:val="21"/>
        </w:rPr>
        <w:t>档</w:t>
      </w:r>
      <w:r w:rsidRPr="00C1463C">
        <w:rPr>
          <w:rFonts w:asciiTheme="minorEastAsia" w:hAnsiTheme="minorEastAsia"/>
          <w:i/>
          <w:szCs w:val="21"/>
        </w:rPr>
        <w:t>ps</w:t>
      </w:r>
      <w:r w:rsidR="00934E7C">
        <w:rPr>
          <w:rFonts w:asciiTheme="minorEastAsia" w:hAnsiTheme="minorEastAsia" w:hint="eastAsia"/>
          <w:szCs w:val="21"/>
        </w:rPr>
        <w:t>处</w:t>
      </w:r>
      <w:r w:rsidRPr="007D47DE">
        <w:rPr>
          <w:rFonts w:asciiTheme="minorEastAsia" w:hAnsiTheme="minorEastAsia" w:hint="eastAsia"/>
          <w:szCs w:val="21"/>
        </w:rPr>
        <w:t>第</w:t>
      </w:r>
      <w:r w:rsidRPr="00433C81">
        <w:rPr>
          <w:rFonts w:asciiTheme="minorEastAsia" w:hAnsiTheme="minorEastAsia" w:hint="eastAsia"/>
          <w:i/>
          <w:szCs w:val="21"/>
        </w:rPr>
        <w:t>i</w:t>
      </w:r>
      <w:r w:rsidRPr="007D47DE">
        <w:rPr>
          <w:rFonts w:asciiTheme="minorEastAsia" w:hAnsiTheme="minorEastAsia" w:hint="eastAsia"/>
          <w:szCs w:val="21"/>
        </w:rPr>
        <w:t>次采样</w:t>
      </w:r>
      <w:r w:rsidRPr="007D47DE">
        <w:rPr>
          <w:rFonts w:asciiTheme="minorEastAsia" w:hAnsiTheme="minorEastAsia" w:hint="eastAsia"/>
          <w:color w:val="000000"/>
          <w:szCs w:val="21"/>
        </w:rPr>
        <w:t>下游粒子浓度，粒</w:t>
      </w:r>
      <w:r w:rsidRPr="007D47DE">
        <w:rPr>
          <w:rFonts w:asciiTheme="minorEastAsia" w:hAnsiTheme="minorEastAsia"/>
          <w:color w:val="000000"/>
          <w:szCs w:val="21"/>
        </w:rPr>
        <w:t>/</w:t>
      </w:r>
      <w:r w:rsidR="00C1463C">
        <w:rPr>
          <w:rFonts w:asciiTheme="minorEastAsia" w:hAnsiTheme="minorEastAsia"/>
          <w:color w:val="000000"/>
          <w:szCs w:val="21"/>
        </w:rPr>
        <w:t>L</w:t>
      </w:r>
      <w:r w:rsidR="00C1463C">
        <w:rPr>
          <w:rFonts w:asciiTheme="minorEastAsia" w:hAnsiTheme="minorEastAsia" w:hint="eastAsia"/>
          <w:color w:val="000000"/>
          <w:szCs w:val="21"/>
        </w:rPr>
        <w:t>（</w:t>
      </w:r>
      <w:r w:rsidR="00C1463C" w:rsidRPr="007D47DE">
        <w:rPr>
          <w:rFonts w:asciiTheme="minorEastAsia" w:hAnsiTheme="minorEastAsia" w:hint="eastAsia"/>
          <w:color w:val="000000"/>
          <w:szCs w:val="21"/>
        </w:rPr>
        <w:t>粒</w:t>
      </w:r>
      <w:r w:rsidR="00C1463C" w:rsidRPr="007D47DE">
        <w:rPr>
          <w:rFonts w:asciiTheme="minorEastAsia" w:hAnsiTheme="minorEastAsia"/>
          <w:color w:val="000000"/>
          <w:szCs w:val="21"/>
        </w:rPr>
        <w:t>/ft</w:t>
      </w:r>
      <w:r w:rsidR="00C1463C" w:rsidRPr="007D47DE">
        <w:rPr>
          <w:rFonts w:asciiTheme="minorEastAsia" w:hAnsiTheme="minorEastAsia"/>
          <w:color w:val="000000"/>
          <w:szCs w:val="21"/>
          <w:vertAlign w:val="superscript"/>
        </w:rPr>
        <w:t>3</w:t>
      </w:r>
      <w:r w:rsidR="00C1463C">
        <w:rPr>
          <w:rFonts w:asciiTheme="minorEastAsia" w:hAnsiTheme="minorEastAsia" w:hint="eastAsia"/>
          <w:color w:val="000000"/>
          <w:szCs w:val="21"/>
        </w:rPr>
        <w:t>）；</w:t>
      </w:r>
    </w:p>
    <w:p w14:paraId="765E2479" w14:textId="77777777" w:rsidR="00B41286" w:rsidRPr="007D47DE" w:rsidRDefault="00B41286" w:rsidP="00CA6828">
      <w:pPr>
        <w:ind w:left="420" w:firstLine="420"/>
        <w:rPr>
          <w:rFonts w:asciiTheme="minorEastAsia" w:hAnsiTheme="minorEastAsia"/>
          <w:color w:val="000000"/>
          <w:szCs w:val="21"/>
        </w:rPr>
      </w:pPr>
      <w:r w:rsidRPr="00CA6828">
        <w:rPr>
          <w:rFonts w:asciiTheme="minorEastAsia" w:hAnsiTheme="minorEastAsia"/>
          <w:i/>
          <w:color w:val="000000"/>
          <w:szCs w:val="21"/>
        </w:rPr>
        <w:t>U</w:t>
      </w:r>
      <w:r w:rsidR="002D5CB5" w:rsidRPr="002D5CB5">
        <w:rPr>
          <w:rFonts w:asciiTheme="minorEastAsia" w:hAnsiTheme="minorEastAsia"/>
          <w:i/>
          <w:color w:val="000000"/>
          <w:szCs w:val="21"/>
          <w:vertAlign w:val="subscript"/>
        </w:rPr>
        <w:t>c,</w:t>
      </w:r>
      <w:r w:rsidRPr="002D5CB5">
        <w:rPr>
          <w:rFonts w:asciiTheme="minorEastAsia" w:hAnsiTheme="minorEastAsia"/>
          <w:i/>
          <w:color w:val="000000"/>
          <w:szCs w:val="21"/>
          <w:vertAlign w:val="subscript"/>
        </w:rPr>
        <w:t>i,ps</w:t>
      </w:r>
      <w:r w:rsidR="00CA6828">
        <w:rPr>
          <w:rFonts w:asciiTheme="minorEastAsia" w:hAnsiTheme="minorEastAsia"/>
          <w:color w:val="000000"/>
          <w:szCs w:val="21"/>
        </w:rPr>
        <w:tab/>
      </w:r>
      <w:r w:rsidR="00CA6828">
        <w:rPr>
          <w:rFonts w:asciiTheme="minorEastAsia" w:hAnsiTheme="minorEastAsia"/>
          <w:color w:val="000000"/>
          <w:szCs w:val="21"/>
        </w:rPr>
        <w:tab/>
      </w:r>
      <w:r w:rsidRPr="007D47DE">
        <w:rPr>
          <w:rFonts w:asciiTheme="minorEastAsia" w:hAnsiTheme="minorEastAsia"/>
          <w:szCs w:val="21"/>
        </w:rPr>
        <w:t>粒径</w:t>
      </w:r>
      <w:r w:rsidR="00CA6828">
        <w:rPr>
          <w:rFonts w:asciiTheme="minorEastAsia" w:hAnsiTheme="minorEastAsia" w:hint="eastAsia"/>
          <w:szCs w:val="21"/>
        </w:rPr>
        <w:t>档</w:t>
      </w:r>
      <w:r w:rsidRPr="00C1463C">
        <w:rPr>
          <w:rFonts w:asciiTheme="minorEastAsia" w:hAnsiTheme="minorEastAsia"/>
          <w:i/>
          <w:szCs w:val="21"/>
        </w:rPr>
        <w:t>ps</w:t>
      </w:r>
      <w:r w:rsidR="00934E7C">
        <w:rPr>
          <w:rFonts w:asciiTheme="minorEastAsia" w:hAnsiTheme="minorEastAsia" w:hint="eastAsia"/>
          <w:szCs w:val="21"/>
        </w:rPr>
        <w:t>处</w:t>
      </w:r>
      <w:r w:rsidRPr="007D47DE">
        <w:rPr>
          <w:rFonts w:asciiTheme="minorEastAsia" w:hAnsiTheme="minorEastAsia" w:hint="eastAsia"/>
          <w:szCs w:val="21"/>
        </w:rPr>
        <w:t>第</w:t>
      </w:r>
      <w:r w:rsidRPr="00433C81">
        <w:rPr>
          <w:rFonts w:asciiTheme="minorEastAsia" w:hAnsiTheme="minorEastAsia" w:hint="eastAsia"/>
          <w:i/>
          <w:szCs w:val="21"/>
        </w:rPr>
        <w:t>i</w:t>
      </w:r>
      <w:r w:rsidRPr="007D47DE">
        <w:rPr>
          <w:rFonts w:asciiTheme="minorEastAsia" w:hAnsiTheme="minorEastAsia" w:hint="eastAsia"/>
          <w:szCs w:val="21"/>
        </w:rPr>
        <w:t>次采样</w:t>
      </w:r>
      <w:r w:rsidRPr="007D47DE">
        <w:rPr>
          <w:rFonts w:asciiTheme="minorEastAsia" w:hAnsiTheme="minorEastAsia" w:hint="eastAsia"/>
          <w:color w:val="000000"/>
          <w:szCs w:val="21"/>
        </w:rPr>
        <w:t>上游粒子浓度，粒</w:t>
      </w:r>
      <w:r w:rsidR="00C1463C">
        <w:rPr>
          <w:rFonts w:asciiTheme="minorEastAsia" w:hAnsiTheme="minorEastAsia"/>
          <w:color w:val="000000"/>
          <w:szCs w:val="21"/>
        </w:rPr>
        <w:t>/L</w:t>
      </w:r>
      <w:r w:rsidR="00C1463C">
        <w:rPr>
          <w:rFonts w:asciiTheme="minorEastAsia" w:hAnsiTheme="minorEastAsia" w:hint="eastAsia"/>
          <w:color w:val="000000"/>
          <w:szCs w:val="21"/>
        </w:rPr>
        <w:t>（</w:t>
      </w:r>
      <w:r w:rsidR="00C1463C" w:rsidRPr="007D47DE">
        <w:rPr>
          <w:rFonts w:asciiTheme="minorEastAsia" w:hAnsiTheme="minorEastAsia" w:hint="eastAsia"/>
          <w:color w:val="000000"/>
          <w:szCs w:val="21"/>
        </w:rPr>
        <w:t>粒</w:t>
      </w:r>
      <w:r w:rsidR="00C1463C" w:rsidRPr="007D47DE">
        <w:rPr>
          <w:rFonts w:asciiTheme="minorEastAsia" w:hAnsiTheme="minorEastAsia"/>
          <w:color w:val="000000"/>
          <w:szCs w:val="21"/>
        </w:rPr>
        <w:t>/ft</w:t>
      </w:r>
      <w:r w:rsidR="00C1463C" w:rsidRPr="007D47DE">
        <w:rPr>
          <w:rFonts w:asciiTheme="minorEastAsia" w:hAnsiTheme="minorEastAsia"/>
          <w:color w:val="000000"/>
          <w:szCs w:val="21"/>
          <w:vertAlign w:val="superscript"/>
        </w:rPr>
        <w:t>3</w:t>
      </w:r>
      <w:r w:rsidR="00C1463C">
        <w:rPr>
          <w:rFonts w:asciiTheme="minorEastAsia" w:hAnsiTheme="minorEastAsia" w:hint="eastAsia"/>
          <w:color w:val="000000"/>
          <w:szCs w:val="21"/>
        </w:rPr>
        <w:t>）</w:t>
      </w:r>
      <w:r w:rsidRPr="007D47DE">
        <w:rPr>
          <w:rFonts w:asciiTheme="minorEastAsia" w:hAnsiTheme="minorEastAsia" w:hint="eastAsia"/>
          <w:color w:val="000000"/>
          <w:szCs w:val="21"/>
        </w:rPr>
        <w:t>。</w:t>
      </w:r>
    </w:p>
    <w:p w14:paraId="14AA24A1" w14:textId="77777777" w:rsidR="00C1463C" w:rsidRDefault="00B41286" w:rsidP="008E15D4">
      <w:pPr>
        <w:ind w:firstLineChars="200" w:firstLine="420"/>
        <w:rPr>
          <w:rFonts w:asciiTheme="minorEastAsia" w:hAnsiTheme="minorEastAsia"/>
          <w:bCs/>
          <w:color w:val="000000"/>
          <w:szCs w:val="21"/>
        </w:rPr>
      </w:pPr>
      <w:r w:rsidRPr="007D47DE">
        <w:rPr>
          <w:rFonts w:asciiTheme="minorEastAsia" w:hAnsiTheme="minorEastAsia"/>
          <w:bCs/>
          <w:color w:val="000000"/>
          <w:szCs w:val="21"/>
        </w:rPr>
        <w:t>每</w:t>
      </w:r>
      <w:r w:rsidR="00C1463C">
        <w:rPr>
          <w:rFonts w:asciiTheme="minorEastAsia" w:hAnsiTheme="minorEastAsia" w:hint="eastAsia"/>
          <w:bCs/>
          <w:color w:val="000000"/>
          <w:szCs w:val="21"/>
        </w:rPr>
        <w:t>个</w:t>
      </w:r>
      <w:r w:rsidRPr="007D47DE">
        <w:rPr>
          <w:rFonts w:asciiTheme="minorEastAsia" w:hAnsiTheme="minorEastAsia"/>
          <w:bCs/>
          <w:color w:val="000000"/>
          <w:szCs w:val="21"/>
        </w:rPr>
        <w:t>粒径</w:t>
      </w:r>
      <w:r w:rsidRPr="007D47DE">
        <w:rPr>
          <w:rFonts w:asciiTheme="minorEastAsia" w:hAnsiTheme="minorEastAsia" w:hint="eastAsia"/>
          <w:bCs/>
          <w:color w:val="000000"/>
          <w:szCs w:val="21"/>
        </w:rPr>
        <w:t>档</w:t>
      </w:r>
      <w:r w:rsidR="00C1463C">
        <w:rPr>
          <w:rFonts w:asciiTheme="minorEastAsia" w:hAnsiTheme="minorEastAsia" w:hint="eastAsia"/>
          <w:bCs/>
          <w:color w:val="000000"/>
          <w:szCs w:val="21"/>
        </w:rPr>
        <w:t>的最终</w:t>
      </w:r>
      <w:r w:rsidR="00C1463C">
        <w:rPr>
          <w:rFonts w:asciiTheme="minorEastAsia" w:hAnsiTheme="minorEastAsia"/>
          <w:bCs/>
          <w:color w:val="000000"/>
          <w:szCs w:val="21"/>
        </w:rPr>
        <w:t>相关系数值是</w:t>
      </w:r>
      <w:r w:rsidR="007B61A6">
        <w:rPr>
          <w:rFonts w:asciiTheme="minorEastAsia" w:hAnsiTheme="minorEastAsia" w:hint="eastAsia"/>
          <w:bCs/>
          <w:color w:val="000000"/>
          <w:szCs w:val="21"/>
        </w:rPr>
        <w:t>各</w:t>
      </w:r>
      <w:r w:rsidR="00C1463C">
        <w:rPr>
          <w:rFonts w:asciiTheme="minorEastAsia" w:hAnsiTheme="minorEastAsia"/>
          <w:bCs/>
          <w:color w:val="000000"/>
          <w:szCs w:val="21"/>
        </w:rPr>
        <w:t>次相关系数的平均值：</w:t>
      </w:r>
    </w:p>
    <w:bookmarkStart w:id="238" w:name="OLE_LINK57"/>
    <w:bookmarkStart w:id="239" w:name="OLE_LINK58"/>
    <w:bookmarkStart w:id="240" w:name="OLE_LINK70"/>
    <w:bookmarkStart w:id="241" w:name="OLE_LINK75"/>
    <w:p w14:paraId="5E4BF2E7" w14:textId="77777777" w:rsidR="00C1463C" w:rsidRPr="007D47DE" w:rsidRDefault="00433C81" w:rsidP="00C1463C">
      <w:pPr>
        <w:jc w:val="right"/>
        <w:rPr>
          <w:rFonts w:asciiTheme="minorEastAsia" w:hAnsiTheme="minorEastAsia" w:cs="Helvetica"/>
          <w:color w:val="000000"/>
          <w:szCs w:val="21"/>
        </w:rPr>
      </w:pPr>
      <w:r w:rsidRPr="00C1463C">
        <w:rPr>
          <w:rFonts w:asciiTheme="minorEastAsia" w:hAnsiTheme="minorEastAsia" w:cs="Helvetica"/>
          <w:color w:val="000000"/>
          <w:position w:val="-24"/>
          <w:szCs w:val="21"/>
        </w:rPr>
        <w:object w:dxaOrig="1579" w:dyaOrig="980" w14:anchorId="196466C4">
          <v:shape id="_x0000_i1046" type="#_x0000_t75" style="width:78.75pt;height:48.75pt" o:ole="">
            <v:imagedata r:id="rId59" o:title=""/>
          </v:shape>
          <o:OLEObject Type="Embed" ProgID="Equation.3" ShapeID="_x0000_i1046" DrawAspect="Content" ObjectID="_1696676954" r:id="rId60"/>
        </w:object>
      </w:r>
      <w:r w:rsidR="00C1463C" w:rsidRPr="007D47DE">
        <w:rPr>
          <w:rFonts w:asciiTheme="minorEastAsia" w:hAnsiTheme="minorEastAsia" w:cs="Helvetica"/>
          <w:color w:val="000000"/>
          <w:szCs w:val="21"/>
        </w:rPr>
        <w:t xml:space="preserve">         </w:t>
      </w:r>
      <w:r w:rsidR="00C1463C">
        <w:rPr>
          <w:rFonts w:asciiTheme="minorEastAsia" w:hAnsiTheme="minorEastAsia" w:cs="Helvetica"/>
          <w:color w:val="000000"/>
          <w:szCs w:val="21"/>
        </w:rPr>
        <w:tab/>
      </w:r>
      <w:r w:rsidR="00C1463C">
        <w:rPr>
          <w:rFonts w:asciiTheme="minorEastAsia" w:hAnsiTheme="minorEastAsia" w:cs="Helvetica"/>
          <w:color w:val="000000"/>
          <w:szCs w:val="21"/>
        </w:rPr>
        <w:tab/>
      </w:r>
      <w:r w:rsidR="00C1463C">
        <w:rPr>
          <w:rFonts w:asciiTheme="minorEastAsia" w:hAnsiTheme="minorEastAsia" w:cs="Helvetica"/>
          <w:color w:val="000000"/>
          <w:szCs w:val="21"/>
        </w:rPr>
        <w:tab/>
      </w:r>
      <w:r w:rsidR="00C1463C">
        <w:rPr>
          <w:rFonts w:asciiTheme="minorEastAsia" w:hAnsiTheme="minorEastAsia" w:cs="Helvetica"/>
          <w:color w:val="000000"/>
          <w:szCs w:val="21"/>
        </w:rPr>
        <w:tab/>
      </w:r>
      <w:r w:rsidR="00C1463C">
        <w:rPr>
          <w:rFonts w:asciiTheme="minorEastAsia" w:hAnsiTheme="minorEastAsia" w:cs="Helvetica"/>
          <w:color w:val="000000"/>
          <w:szCs w:val="21"/>
        </w:rPr>
        <w:tab/>
      </w:r>
      <w:r w:rsidR="00C1463C" w:rsidRPr="007D47DE">
        <w:rPr>
          <w:rFonts w:asciiTheme="minorEastAsia" w:hAnsiTheme="minorEastAsia" w:cs="Helvetica"/>
          <w:color w:val="000000"/>
          <w:szCs w:val="21"/>
        </w:rPr>
        <w:t xml:space="preserve">         </w:t>
      </w:r>
      <w:r w:rsidR="00C1463C">
        <w:rPr>
          <w:rFonts w:asciiTheme="minorEastAsia" w:hAnsiTheme="minorEastAsia" w:cs="Helvetica" w:hint="eastAsia"/>
          <w:color w:val="000000"/>
          <w:szCs w:val="21"/>
        </w:rPr>
        <w:t>（</w:t>
      </w:r>
      <w:r w:rsidR="00C1463C" w:rsidRPr="007D47DE">
        <w:rPr>
          <w:rFonts w:asciiTheme="minorEastAsia" w:hAnsiTheme="minorEastAsia" w:cs="Helvetica"/>
          <w:color w:val="000000"/>
          <w:szCs w:val="21"/>
        </w:rPr>
        <w:t>1</w:t>
      </w:r>
      <w:r w:rsidR="00C1463C">
        <w:rPr>
          <w:rFonts w:asciiTheme="minorEastAsia" w:hAnsiTheme="minorEastAsia" w:cs="Helvetica"/>
          <w:color w:val="000000"/>
          <w:szCs w:val="21"/>
        </w:rPr>
        <w:t>4</w:t>
      </w:r>
      <w:r w:rsidR="00C1463C">
        <w:rPr>
          <w:rFonts w:asciiTheme="minorEastAsia" w:hAnsiTheme="minorEastAsia" w:cs="Helvetica" w:hint="eastAsia"/>
          <w:color w:val="000000"/>
          <w:szCs w:val="21"/>
        </w:rPr>
        <w:t>）</w:t>
      </w:r>
    </w:p>
    <w:bookmarkEnd w:id="238"/>
    <w:bookmarkEnd w:id="239"/>
    <w:bookmarkEnd w:id="240"/>
    <w:bookmarkEnd w:id="241"/>
    <w:p w14:paraId="22B26D86" w14:textId="77777777" w:rsidR="00433C81" w:rsidRDefault="00C1463C" w:rsidP="00433C81">
      <w:pPr>
        <w:rPr>
          <w:rFonts w:asciiTheme="minorEastAsia" w:hAnsiTheme="minorEastAsia" w:cs="Helvetica"/>
          <w:color w:val="000000"/>
          <w:szCs w:val="21"/>
        </w:rPr>
      </w:pPr>
      <w:r>
        <w:rPr>
          <w:rFonts w:asciiTheme="minorEastAsia" w:hAnsiTheme="minorEastAsia" w:hint="eastAsia"/>
          <w:bCs/>
          <w:color w:val="000000"/>
          <w:szCs w:val="21"/>
        </w:rPr>
        <w:t>式中</w:t>
      </w:r>
      <w:r w:rsidR="00B41286" w:rsidRPr="007D47DE">
        <w:rPr>
          <w:rFonts w:asciiTheme="minorEastAsia" w:hAnsiTheme="minorEastAsia" w:hint="eastAsia"/>
          <w:bCs/>
          <w:color w:val="000000"/>
          <w:szCs w:val="21"/>
        </w:rPr>
        <w:t>：</w:t>
      </w:r>
      <w:r>
        <w:rPr>
          <w:rFonts w:asciiTheme="minorEastAsia" w:hAnsiTheme="minorEastAsia"/>
          <w:bCs/>
          <w:color w:val="000000"/>
          <w:szCs w:val="21"/>
        </w:rPr>
        <w:tab/>
      </w:r>
      <w:r w:rsidR="00910B9F" w:rsidRPr="00433C81">
        <w:rPr>
          <w:rFonts w:asciiTheme="minorEastAsia" w:hAnsiTheme="minorEastAsia" w:cs="Helvetica"/>
          <w:color w:val="000000"/>
          <w:position w:val="-12"/>
          <w:szCs w:val="21"/>
        </w:rPr>
        <w:object w:dxaOrig="380" w:dyaOrig="380" w14:anchorId="3BC72E77">
          <v:shape id="_x0000_i1047" type="#_x0000_t75" style="width:16.5pt;height:16.5pt" o:ole="">
            <v:imagedata r:id="rId61" o:title=""/>
          </v:shape>
          <o:OLEObject Type="Embed" ProgID="Equation.3" ShapeID="_x0000_i1047" DrawAspect="Content" ObjectID="_1696676955" r:id="rId62"/>
        </w:object>
      </w:r>
      <w:r w:rsidR="00433C81">
        <w:rPr>
          <w:rFonts w:asciiTheme="minorEastAsia" w:hAnsiTheme="minorEastAsia" w:cs="Helvetica"/>
          <w:color w:val="000000"/>
          <w:szCs w:val="21"/>
        </w:rPr>
        <w:tab/>
      </w:r>
      <w:r w:rsidR="00433C81">
        <w:rPr>
          <w:rFonts w:asciiTheme="minorEastAsia" w:hAnsiTheme="minorEastAsia" w:cs="Helvetica"/>
          <w:color w:val="000000"/>
          <w:szCs w:val="21"/>
        </w:rPr>
        <w:tab/>
      </w:r>
      <w:r w:rsidR="00433C81">
        <w:rPr>
          <w:rFonts w:asciiTheme="minorEastAsia" w:hAnsiTheme="minorEastAsia" w:cs="Helvetica" w:hint="eastAsia"/>
          <w:color w:val="000000"/>
          <w:szCs w:val="21"/>
        </w:rPr>
        <w:t>粒径档</w:t>
      </w:r>
      <w:r w:rsidR="00433C81" w:rsidRPr="00433C81">
        <w:rPr>
          <w:rFonts w:asciiTheme="minorEastAsia" w:hAnsiTheme="minorEastAsia" w:cs="Helvetica" w:hint="eastAsia"/>
          <w:i/>
          <w:color w:val="000000"/>
          <w:szCs w:val="21"/>
        </w:rPr>
        <w:t>ps</w:t>
      </w:r>
      <w:r w:rsidR="00433C81">
        <w:rPr>
          <w:rFonts w:asciiTheme="minorEastAsia" w:hAnsiTheme="minorEastAsia" w:cs="Helvetica" w:hint="eastAsia"/>
          <w:color w:val="000000"/>
          <w:szCs w:val="21"/>
        </w:rPr>
        <w:t>的相关系数；</w:t>
      </w:r>
    </w:p>
    <w:p w14:paraId="32206CD8" w14:textId="77777777" w:rsidR="00433C81" w:rsidRDefault="00433C81" w:rsidP="00433C81">
      <w:pPr>
        <w:ind w:left="420" w:firstLine="420"/>
      </w:pPr>
      <w:r w:rsidRPr="00433C81">
        <w:rPr>
          <w:rFonts w:hint="eastAsia"/>
          <w:i/>
        </w:rPr>
        <w:t>R</w:t>
      </w:r>
      <w:r w:rsidRPr="00433C81">
        <w:rPr>
          <w:i/>
          <w:vertAlign w:val="subscript"/>
        </w:rPr>
        <w:t>i,ps</w:t>
      </w:r>
      <w:r w:rsidRPr="00433C81">
        <w:rPr>
          <w:i/>
          <w:vertAlign w:val="subscript"/>
        </w:rPr>
        <w:tab/>
      </w:r>
      <w:r>
        <w:tab/>
      </w:r>
      <w:r>
        <w:rPr>
          <w:rFonts w:hint="eastAsia"/>
        </w:rPr>
        <w:t>粒径档</w:t>
      </w:r>
      <w:r w:rsidRPr="004828E0">
        <w:rPr>
          <w:rFonts w:hint="eastAsia"/>
          <w:i/>
        </w:rPr>
        <w:t>ps</w:t>
      </w:r>
      <w:r>
        <w:rPr>
          <w:rFonts w:hint="eastAsia"/>
        </w:rPr>
        <w:t>的</w:t>
      </w:r>
      <w:r>
        <w:t>第</w:t>
      </w:r>
      <w:r w:rsidRPr="004828E0">
        <w:rPr>
          <w:rFonts w:hint="eastAsia"/>
          <w:i/>
        </w:rPr>
        <w:t>i</w:t>
      </w:r>
      <w:r>
        <w:rPr>
          <w:rFonts w:hint="eastAsia"/>
        </w:rPr>
        <w:t>次采样</w:t>
      </w:r>
      <w:r>
        <w:t>的相关系数</w:t>
      </w:r>
      <w:r>
        <w:rPr>
          <w:rFonts w:hint="eastAsia"/>
        </w:rPr>
        <w:t>；</w:t>
      </w:r>
    </w:p>
    <w:p w14:paraId="20FC7908" w14:textId="77777777" w:rsidR="00B41286" w:rsidRPr="007D47DE" w:rsidRDefault="00C1463C" w:rsidP="00C1463C">
      <w:pPr>
        <w:ind w:left="840"/>
        <w:rPr>
          <w:rFonts w:asciiTheme="minorEastAsia" w:hAnsiTheme="minorEastAsia"/>
          <w:color w:val="000000"/>
          <w:szCs w:val="21"/>
        </w:rPr>
      </w:pPr>
      <w:r w:rsidRPr="00C1463C">
        <w:rPr>
          <w:rFonts w:asciiTheme="minorEastAsia" w:hAnsiTheme="minorEastAsia"/>
          <w:i/>
          <w:color w:val="000000"/>
          <w:szCs w:val="21"/>
        </w:rPr>
        <w:t>n</w:t>
      </w:r>
      <w:r>
        <w:rPr>
          <w:rFonts w:asciiTheme="minorEastAsia" w:hAnsiTheme="minorEastAsia"/>
          <w:color w:val="000000"/>
          <w:szCs w:val="21"/>
        </w:rPr>
        <w:tab/>
      </w:r>
      <w:r>
        <w:rPr>
          <w:rFonts w:asciiTheme="minorEastAsia" w:hAnsiTheme="minorEastAsia"/>
          <w:color w:val="000000"/>
          <w:szCs w:val="21"/>
        </w:rPr>
        <w:tab/>
      </w:r>
      <w:r w:rsidR="00B41286" w:rsidRPr="007D47DE">
        <w:rPr>
          <w:rFonts w:asciiTheme="minorEastAsia" w:hAnsiTheme="minorEastAsia" w:hint="eastAsia"/>
          <w:color w:val="000000"/>
          <w:szCs w:val="21"/>
        </w:rPr>
        <w:t>总</w:t>
      </w:r>
      <w:r w:rsidR="00B41286" w:rsidRPr="007D47DE">
        <w:rPr>
          <w:rFonts w:asciiTheme="minorEastAsia" w:hAnsiTheme="minorEastAsia"/>
          <w:color w:val="000000"/>
          <w:szCs w:val="21"/>
        </w:rPr>
        <w:t>采样</w:t>
      </w:r>
      <w:r>
        <w:rPr>
          <w:rFonts w:asciiTheme="minorEastAsia" w:hAnsiTheme="minorEastAsia" w:hint="eastAsia"/>
          <w:color w:val="000000"/>
          <w:szCs w:val="21"/>
        </w:rPr>
        <w:t>次</w:t>
      </w:r>
      <w:r w:rsidR="00B41286" w:rsidRPr="007D47DE">
        <w:rPr>
          <w:rFonts w:asciiTheme="minorEastAsia" w:hAnsiTheme="minorEastAsia"/>
          <w:color w:val="000000"/>
          <w:szCs w:val="21"/>
        </w:rPr>
        <w:t>数</w:t>
      </w:r>
      <w:r w:rsidR="00B41286" w:rsidRPr="007D47DE">
        <w:rPr>
          <w:rFonts w:asciiTheme="minorEastAsia" w:hAnsiTheme="minorEastAsia" w:hint="eastAsia"/>
          <w:color w:val="000000"/>
          <w:szCs w:val="21"/>
        </w:rPr>
        <w:t>。</w:t>
      </w:r>
    </w:p>
    <w:p w14:paraId="10BBE43A" w14:textId="77777777" w:rsidR="00B41286" w:rsidRPr="007D47DE" w:rsidRDefault="00B41286" w:rsidP="002F21EF">
      <w:pPr>
        <w:ind w:firstLineChars="200" w:firstLine="420"/>
        <w:rPr>
          <w:rFonts w:asciiTheme="minorEastAsia" w:hAnsiTheme="minorEastAsia"/>
          <w:bCs/>
          <w:color w:val="000000"/>
          <w:szCs w:val="21"/>
        </w:rPr>
      </w:pPr>
      <w:r w:rsidRPr="007D47DE">
        <w:rPr>
          <w:rFonts w:asciiTheme="minorEastAsia" w:hAnsiTheme="minorEastAsia" w:hint="eastAsia"/>
          <w:bCs/>
          <w:color w:val="000000"/>
          <w:szCs w:val="21"/>
        </w:rPr>
        <w:t>按下式计算相关系数</w:t>
      </w:r>
      <w:r w:rsidR="00C1463C">
        <w:rPr>
          <w:rFonts w:asciiTheme="minorEastAsia" w:hAnsiTheme="minorEastAsia" w:hint="eastAsia"/>
          <w:bCs/>
          <w:color w:val="000000"/>
          <w:szCs w:val="21"/>
        </w:rPr>
        <w:t>的</w:t>
      </w:r>
      <w:r w:rsidRPr="007D47DE">
        <w:rPr>
          <w:rFonts w:asciiTheme="minorEastAsia" w:hAnsiTheme="minorEastAsia" w:hint="eastAsia"/>
          <w:bCs/>
          <w:color w:val="000000"/>
          <w:szCs w:val="21"/>
        </w:rPr>
        <w:t>标准差：</w:t>
      </w:r>
    </w:p>
    <w:bookmarkStart w:id="242" w:name="OLE_LINK66"/>
    <w:bookmarkStart w:id="243" w:name="OLE_LINK67"/>
    <w:p w14:paraId="132F4104" w14:textId="77777777" w:rsidR="002F21EF" w:rsidRPr="007D47DE" w:rsidRDefault="0093332A" w:rsidP="002F21EF">
      <w:pPr>
        <w:jc w:val="right"/>
        <w:rPr>
          <w:rFonts w:asciiTheme="minorEastAsia" w:hAnsiTheme="minorEastAsia" w:cs="Helvetica"/>
          <w:color w:val="000000"/>
          <w:szCs w:val="21"/>
        </w:rPr>
      </w:pPr>
      <w:r w:rsidRPr="002F21EF">
        <w:rPr>
          <w:rFonts w:asciiTheme="minorEastAsia" w:hAnsiTheme="minorEastAsia" w:cs="Helvetica"/>
          <w:color w:val="000000"/>
          <w:position w:val="-26"/>
          <w:szCs w:val="21"/>
        </w:rPr>
        <w:object w:dxaOrig="2740" w:dyaOrig="1040" w14:anchorId="634E6D16">
          <v:shape id="_x0000_i1048" type="#_x0000_t75" style="width:137.25pt;height:51pt" o:ole="">
            <v:imagedata r:id="rId63" o:title=""/>
          </v:shape>
          <o:OLEObject Type="Embed" ProgID="Equation.3" ShapeID="_x0000_i1048" DrawAspect="Content" ObjectID="_1696676956" r:id="rId64"/>
        </w:object>
      </w:r>
      <w:r w:rsidR="002F21EF" w:rsidRPr="007D47DE">
        <w:rPr>
          <w:rFonts w:asciiTheme="minorEastAsia" w:hAnsiTheme="minorEastAsia" w:cs="Helvetica"/>
          <w:color w:val="000000"/>
          <w:szCs w:val="21"/>
        </w:rPr>
        <w:t xml:space="preserve">         </w:t>
      </w:r>
      <w:r w:rsidR="002F21EF">
        <w:rPr>
          <w:rFonts w:asciiTheme="minorEastAsia" w:hAnsiTheme="minorEastAsia" w:cs="Helvetica"/>
          <w:color w:val="000000"/>
          <w:szCs w:val="21"/>
        </w:rPr>
        <w:tab/>
      </w:r>
      <w:r w:rsidR="002F21EF">
        <w:rPr>
          <w:rFonts w:asciiTheme="minorEastAsia" w:hAnsiTheme="minorEastAsia" w:cs="Helvetica"/>
          <w:color w:val="000000"/>
          <w:szCs w:val="21"/>
        </w:rPr>
        <w:tab/>
      </w:r>
      <w:r w:rsidR="002F21EF">
        <w:rPr>
          <w:rFonts w:asciiTheme="minorEastAsia" w:hAnsiTheme="minorEastAsia" w:cs="Helvetica"/>
          <w:color w:val="000000"/>
          <w:szCs w:val="21"/>
        </w:rPr>
        <w:tab/>
      </w:r>
      <w:r w:rsidR="002F21EF">
        <w:rPr>
          <w:rFonts w:asciiTheme="minorEastAsia" w:hAnsiTheme="minorEastAsia" w:cs="Helvetica"/>
          <w:color w:val="000000"/>
          <w:szCs w:val="21"/>
        </w:rPr>
        <w:tab/>
      </w:r>
      <w:r w:rsidR="002F21EF" w:rsidRPr="007D47DE">
        <w:rPr>
          <w:rFonts w:asciiTheme="minorEastAsia" w:hAnsiTheme="minorEastAsia" w:cs="Helvetica"/>
          <w:color w:val="000000"/>
          <w:szCs w:val="21"/>
        </w:rPr>
        <w:t xml:space="preserve">         </w:t>
      </w:r>
      <w:r w:rsidR="002F21EF">
        <w:rPr>
          <w:rFonts w:asciiTheme="minorEastAsia" w:hAnsiTheme="minorEastAsia" w:cs="Helvetica" w:hint="eastAsia"/>
          <w:color w:val="000000"/>
          <w:szCs w:val="21"/>
        </w:rPr>
        <w:t>（</w:t>
      </w:r>
      <w:r w:rsidR="002F21EF" w:rsidRPr="007D47DE">
        <w:rPr>
          <w:rFonts w:asciiTheme="minorEastAsia" w:hAnsiTheme="minorEastAsia" w:cs="Helvetica"/>
          <w:color w:val="000000"/>
          <w:szCs w:val="21"/>
        </w:rPr>
        <w:t>1</w:t>
      </w:r>
      <w:r w:rsidR="002F21EF">
        <w:rPr>
          <w:rFonts w:asciiTheme="minorEastAsia" w:hAnsiTheme="minorEastAsia" w:cs="Helvetica"/>
          <w:color w:val="000000"/>
          <w:szCs w:val="21"/>
        </w:rPr>
        <w:t>5</w:t>
      </w:r>
      <w:r w:rsidR="002F21EF">
        <w:rPr>
          <w:rFonts w:asciiTheme="minorEastAsia" w:hAnsiTheme="minorEastAsia" w:cs="Helvetica" w:hint="eastAsia"/>
          <w:color w:val="000000"/>
          <w:szCs w:val="21"/>
        </w:rPr>
        <w:t>）</w:t>
      </w:r>
    </w:p>
    <w:bookmarkEnd w:id="242"/>
    <w:bookmarkEnd w:id="243"/>
    <w:p w14:paraId="16DDF5EC" w14:textId="77777777" w:rsidR="00B41286" w:rsidRPr="007D47DE" w:rsidRDefault="002F21EF" w:rsidP="008E15D4">
      <w:pPr>
        <w:rPr>
          <w:rFonts w:asciiTheme="minorEastAsia" w:hAnsiTheme="minorEastAsia"/>
          <w:color w:val="000000"/>
          <w:szCs w:val="21"/>
        </w:rPr>
      </w:pPr>
      <w:r>
        <w:rPr>
          <w:rFonts w:asciiTheme="minorEastAsia" w:hAnsiTheme="minorEastAsia" w:cs="Helvetica" w:hint="eastAsia"/>
          <w:color w:val="000000"/>
          <w:szCs w:val="21"/>
        </w:rPr>
        <w:t>式中</w:t>
      </w:r>
      <w:r w:rsidR="00B41286" w:rsidRPr="007D47DE">
        <w:rPr>
          <w:rFonts w:asciiTheme="minorEastAsia" w:hAnsiTheme="minorEastAsia" w:cs="Helvetica" w:hint="eastAsia"/>
          <w:color w:val="000000"/>
          <w:szCs w:val="21"/>
        </w:rPr>
        <w:t>：</w:t>
      </w:r>
      <w:bookmarkStart w:id="244" w:name="OLE_LINK86"/>
      <w:bookmarkStart w:id="245" w:name="OLE_LINK87"/>
      <w:r>
        <w:rPr>
          <w:rFonts w:asciiTheme="minorEastAsia" w:hAnsiTheme="minorEastAsia" w:cs="Helvetica"/>
          <w:color w:val="000000"/>
          <w:szCs w:val="21"/>
        </w:rPr>
        <w:tab/>
      </w:r>
      <w:r w:rsidR="00B41286" w:rsidRPr="002F21EF">
        <w:rPr>
          <w:rFonts w:asciiTheme="minorEastAsia" w:hAnsiTheme="minorEastAsia" w:cs="Helvetica" w:hint="eastAsia"/>
          <w:i/>
          <w:color w:val="000000"/>
          <w:szCs w:val="21"/>
        </w:rPr>
        <w:t>δ</w:t>
      </w:r>
      <w:r w:rsidR="00B41286" w:rsidRPr="007231A3">
        <w:rPr>
          <w:rFonts w:asciiTheme="minorEastAsia" w:hAnsiTheme="minorEastAsia" w:cs="Helvetica" w:hint="eastAsia"/>
          <w:i/>
          <w:color w:val="000000"/>
          <w:szCs w:val="21"/>
          <w:vertAlign w:val="subscript"/>
        </w:rPr>
        <w:t>c</w:t>
      </w:r>
      <w:r w:rsidR="00B41286" w:rsidRPr="007231A3">
        <w:rPr>
          <w:rFonts w:asciiTheme="minorEastAsia" w:hAnsiTheme="minorEastAsia" w:cs="Helvetica"/>
          <w:i/>
          <w:color w:val="000000"/>
          <w:szCs w:val="21"/>
          <w:vertAlign w:val="subscript"/>
        </w:rPr>
        <w:t>,</w:t>
      </w:r>
      <w:r w:rsidR="00B41286" w:rsidRPr="007231A3">
        <w:rPr>
          <w:rFonts w:asciiTheme="minorEastAsia" w:hAnsiTheme="minorEastAsia" w:cs="Helvetica" w:hint="eastAsia"/>
          <w:i/>
          <w:color w:val="000000"/>
          <w:szCs w:val="21"/>
          <w:vertAlign w:val="subscript"/>
        </w:rPr>
        <w:t>pc</w:t>
      </w:r>
      <w:r>
        <w:rPr>
          <w:rFonts w:asciiTheme="minorEastAsia" w:hAnsiTheme="minorEastAsia" w:cs="Helvetica"/>
          <w:color w:val="000000"/>
          <w:szCs w:val="21"/>
        </w:rPr>
        <w:tab/>
      </w:r>
      <w:r>
        <w:rPr>
          <w:rFonts w:asciiTheme="minorEastAsia" w:hAnsiTheme="minorEastAsia" w:cs="Helvetica"/>
          <w:color w:val="000000"/>
          <w:szCs w:val="21"/>
        </w:rPr>
        <w:tab/>
      </w:r>
      <w:r w:rsidR="00B41286" w:rsidRPr="007D47DE">
        <w:rPr>
          <w:rFonts w:asciiTheme="minorEastAsia" w:hAnsiTheme="minorEastAsia"/>
          <w:color w:val="000000"/>
          <w:szCs w:val="21"/>
        </w:rPr>
        <w:t>粒径</w:t>
      </w:r>
      <w:r>
        <w:rPr>
          <w:rFonts w:asciiTheme="minorEastAsia" w:hAnsiTheme="minorEastAsia" w:hint="eastAsia"/>
          <w:color w:val="000000"/>
          <w:szCs w:val="21"/>
        </w:rPr>
        <w:t>档</w:t>
      </w:r>
      <w:r w:rsidR="00B41286" w:rsidRPr="002F21EF">
        <w:rPr>
          <w:rFonts w:asciiTheme="minorEastAsia" w:hAnsiTheme="minorEastAsia"/>
          <w:i/>
          <w:color w:val="000000"/>
          <w:szCs w:val="21"/>
        </w:rPr>
        <w:t>ps</w:t>
      </w:r>
      <w:r w:rsidR="00B41286" w:rsidRPr="007D47DE">
        <w:rPr>
          <w:rFonts w:asciiTheme="minorEastAsia" w:hAnsiTheme="minorEastAsia" w:hint="eastAsia"/>
          <w:color w:val="000000"/>
          <w:szCs w:val="21"/>
        </w:rPr>
        <w:t>的相关系数标准差；</w:t>
      </w:r>
    </w:p>
    <w:bookmarkStart w:id="246" w:name="OLE_LINK94"/>
    <w:bookmarkStart w:id="247" w:name="OLE_LINK95"/>
    <w:p w14:paraId="5C300C70" w14:textId="77777777" w:rsidR="00B41286" w:rsidRPr="007D47DE" w:rsidRDefault="00B41286" w:rsidP="002F21EF">
      <w:pPr>
        <w:ind w:left="420" w:firstLine="420"/>
        <w:rPr>
          <w:rFonts w:asciiTheme="minorEastAsia" w:hAnsiTheme="minorEastAsia"/>
          <w:color w:val="000000"/>
          <w:szCs w:val="21"/>
        </w:rPr>
      </w:pPr>
      <w:r w:rsidRPr="007D47DE">
        <w:rPr>
          <w:rFonts w:asciiTheme="minorEastAsia" w:hAnsiTheme="minorEastAsia"/>
          <w:position w:val="-8"/>
          <w:szCs w:val="21"/>
        </w:rPr>
        <w:object w:dxaOrig="400" w:dyaOrig="380" w14:anchorId="52BBC75F">
          <v:shape id="_x0000_i1049" type="#_x0000_t75" style="width:15.75pt;height:15.75pt" o:ole="">
            <v:imagedata r:id="rId65" o:title=""/>
          </v:shape>
          <o:OLEObject Type="Embed" ProgID="Equation.3" ShapeID="_x0000_i1049" DrawAspect="Content" ObjectID="_1696676957" r:id="rId66"/>
        </w:object>
      </w:r>
      <w:r w:rsidR="002F21EF">
        <w:rPr>
          <w:rFonts w:asciiTheme="minorEastAsia" w:hAnsiTheme="minorEastAsia"/>
          <w:szCs w:val="21"/>
        </w:rPr>
        <w:tab/>
      </w:r>
      <w:r w:rsidR="002F21EF">
        <w:rPr>
          <w:rFonts w:asciiTheme="minorEastAsia" w:hAnsiTheme="minorEastAsia"/>
          <w:szCs w:val="21"/>
        </w:rPr>
        <w:tab/>
      </w:r>
      <w:r w:rsidRPr="007D47DE">
        <w:rPr>
          <w:rFonts w:asciiTheme="minorEastAsia" w:hAnsiTheme="minorEastAsia"/>
          <w:color w:val="000000"/>
          <w:szCs w:val="21"/>
        </w:rPr>
        <w:t>粒径</w:t>
      </w:r>
      <w:r w:rsidR="002F21EF">
        <w:rPr>
          <w:rFonts w:asciiTheme="minorEastAsia" w:hAnsiTheme="minorEastAsia" w:hint="eastAsia"/>
          <w:color w:val="000000"/>
          <w:szCs w:val="21"/>
        </w:rPr>
        <w:t>档</w:t>
      </w:r>
      <w:r w:rsidRPr="002F21EF">
        <w:rPr>
          <w:rFonts w:asciiTheme="minorEastAsia" w:hAnsiTheme="minorEastAsia"/>
          <w:i/>
          <w:color w:val="000000"/>
          <w:szCs w:val="21"/>
        </w:rPr>
        <w:t>ps</w:t>
      </w:r>
      <w:r w:rsidRPr="007D47DE">
        <w:rPr>
          <w:rFonts w:asciiTheme="minorEastAsia" w:hAnsiTheme="minorEastAsia" w:hint="eastAsia"/>
          <w:color w:val="000000"/>
          <w:szCs w:val="21"/>
        </w:rPr>
        <w:t>的相关系数；</w:t>
      </w:r>
    </w:p>
    <w:bookmarkEnd w:id="246"/>
    <w:bookmarkEnd w:id="247"/>
    <w:p w14:paraId="3A5A1D3F" w14:textId="77777777" w:rsidR="00B41286" w:rsidRPr="007D47DE" w:rsidRDefault="00B41286" w:rsidP="002F21EF">
      <w:pPr>
        <w:ind w:left="420" w:firstLine="420"/>
        <w:rPr>
          <w:rFonts w:asciiTheme="minorEastAsia" w:hAnsiTheme="minorEastAsia"/>
          <w:color w:val="000000"/>
          <w:szCs w:val="21"/>
        </w:rPr>
      </w:pPr>
      <w:r w:rsidRPr="002F21EF">
        <w:rPr>
          <w:rFonts w:asciiTheme="minorEastAsia" w:hAnsiTheme="minorEastAsia"/>
          <w:i/>
          <w:color w:val="000000"/>
          <w:szCs w:val="21"/>
        </w:rPr>
        <w:t>R</w:t>
      </w:r>
      <w:r w:rsidRPr="00326EA4">
        <w:rPr>
          <w:rFonts w:asciiTheme="minorEastAsia" w:hAnsiTheme="minorEastAsia"/>
          <w:i/>
          <w:color w:val="000000"/>
          <w:szCs w:val="21"/>
          <w:vertAlign w:val="subscript"/>
        </w:rPr>
        <w:t>i,ps</w:t>
      </w:r>
      <w:r w:rsidR="002F21EF">
        <w:rPr>
          <w:rFonts w:asciiTheme="minorEastAsia" w:hAnsiTheme="minorEastAsia"/>
          <w:color w:val="000000"/>
          <w:szCs w:val="21"/>
        </w:rPr>
        <w:tab/>
      </w:r>
      <w:r w:rsidR="002F21EF">
        <w:rPr>
          <w:rFonts w:asciiTheme="minorEastAsia" w:hAnsiTheme="minorEastAsia"/>
          <w:color w:val="000000"/>
          <w:szCs w:val="21"/>
        </w:rPr>
        <w:tab/>
      </w:r>
      <w:r w:rsidRPr="007D47DE">
        <w:rPr>
          <w:rFonts w:asciiTheme="minorEastAsia" w:hAnsiTheme="minorEastAsia"/>
          <w:color w:val="000000"/>
          <w:szCs w:val="21"/>
        </w:rPr>
        <w:t>粒径</w:t>
      </w:r>
      <w:r w:rsidR="002F21EF">
        <w:rPr>
          <w:rFonts w:asciiTheme="minorEastAsia" w:hAnsiTheme="minorEastAsia" w:hint="eastAsia"/>
          <w:color w:val="000000"/>
          <w:szCs w:val="21"/>
        </w:rPr>
        <w:t>档</w:t>
      </w:r>
      <w:r w:rsidR="002F21EF" w:rsidRPr="002F21EF">
        <w:rPr>
          <w:rFonts w:asciiTheme="minorEastAsia" w:hAnsiTheme="minorEastAsia" w:hint="eastAsia"/>
          <w:i/>
          <w:color w:val="000000"/>
          <w:szCs w:val="21"/>
        </w:rPr>
        <w:t>ps</w:t>
      </w:r>
      <w:r w:rsidR="007B61A6" w:rsidRPr="007B61A6">
        <w:rPr>
          <w:rFonts w:hint="eastAsia"/>
        </w:rPr>
        <w:t>的</w:t>
      </w:r>
      <w:r w:rsidRPr="007D47DE">
        <w:rPr>
          <w:rFonts w:asciiTheme="minorEastAsia" w:hAnsiTheme="minorEastAsia"/>
          <w:color w:val="000000"/>
          <w:szCs w:val="21"/>
        </w:rPr>
        <w:t>第</w:t>
      </w:r>
      <w:r w:rsidRPr="00326EA4">
        <w:rPr>
          <w:rFonts w:asciiTheme="minorEastAsia" w:hAnsiTheme="minorEastAsia"/>
          <w:i/>
          <w:color w:val="000000"/>
          <w:szCs w:val="21"/>
        </w:rPr>
        <w:t>i</w:t>
      </w:r>
      <w:r w:rsidRPr="007D47DE">
        <w:rPr>
          <w:rFonts w:asciiTheme="minorEastAsia" w:hAnsiTheme="minorEastAsia"/>
          <w:color w:val="000000"/>
          <w:szCs w:val="21"/>
        </w:rPr>
        <w:t>采样</w:t>
      </w:r>
      <w:r w:rsidR="002F21EF">
        <w:rPr>
          <w:rFonts w:asciiTheme="minorEastAsia" w:hAnsiTheme="minorEastAsia" w:hint="eastAsia"/>
          <w:color w:val="000000"/>
          <w:szCs w:val="21"/>
        </w:rPr>
        <w:t>的</w:t>
      </w:r>
      <w:r w:rsidRPr="007D47DE">
        <w:rPr>
          <w:rFonts w:asciiTheme="minorEastAsia" w:hAnsiTheme="minorEastAsia" w:hint="eastAsia"/>
          <w:color w:val="000000"/>
          <w:szCs w:val="21"/>
        </w:rPr>
        <w:t>相关系数。</w:t>
      </w:r>
    </w:p>
    <w:bookmarkEnd w:id="244"/>
    <w:bookmarkEnd w:id="245"/>
    <w:p w14:paraId="2E20DDB1" w14:textId="77777777" w:rsidR="00B41286" w:rsidRPr="007D47DE" w:rsidRDefault="00B41286" w:rsidP="002F21EF">
      <w:pPr>
        <w:ind w:firstLineChars="200" w:firstLine="420"/>
        <w:rPr>
          <w:rFonts w:asciiTheme="minorEastAsia" w:hAnsiTheme="minorEastAsia"/>
          <w:color w:val="000000"/>
          <w:szCs w:val="21"/>
        </w:rPr>
      </w:pPr>
      <w:r w:rsidRPr="002F21EF">
        <w:rPr>
          <w:rFonts w:asciiTheme="minorEastAsia" w:hAnsiTheme="minorEastAsia" w:hint="eastAsia"/>
          <w:bCs/>
          <w:color w:val="000000"/>
          <w:szCs w:val="21"/>
        </w:rPr>
        <w:t>按下</w:t>
      </w:r>
      <w:r w:rsidRPr="007D47DE">
        <w:rPr>
          <w:rFonts w:asciiTheme="minorEastAsia" w:hAnsiTheme="minorEastAsia" w:hint="eastAsia"/>
          <w:color w:val="000000"/>
          <w:szCs w:val="21"/>
        </w:rPr>
        <w:t>式计算</w:t>
      </w:r>
      <w:r w:rsidR="002F21EF" w:rsidRPr="007D47DE">
        <w:rPr>
          <w:rFonts w:asciiTheme="minorEastAsia" w:hAnsiTheme="minorEastAsia" w:hint="eastAsia"/>
          <w:color w:val="000000"/>
          <w:szCs w:val="21"/>
        </w:rPr>
        <w:t>95%</w:t>
      </w:r>
      <w:r w:rsidRPr="007D47DE">
        <w:rPr>
          <w:rFonts w:asciiTheme="minorEastAsia" w:hAnsiTheme="minorEastAsia" w:hint="eastAsia"/>
          <w:color w:val="000000"/>
          <w:szCs w:val="21"/>
        </w:rPr>
        <w:t>置信度时的不确定度：</w:t>
      </w:r>
    </w:p>
    <w:bookmarkStart w:id="248" w:name="OLE_LINK99"/>
    <w:bookmarkStart w:id="249" w:name="OLE_LINK100"/>
    <w:p w14:paraId="3DE5A70B" w14:textId="77777777" w:rsidR="00B81C11" w:rsidRPr="007D47DE" w:rsidRDefault="00B81C11" w:rsidP="00B81C11">
      <w:pPr>
        <w:jc w:val="right"/>
        <w:rPr>
          <w:rFonts w:asciiTheme="minorEastAsia" w:hAnsiTheme="minorEastAsia" w:cs="Helvetica"/>
          <w:color w:val="000000"/>
          <w:szCs w:val="21"/>
        </w:rPr>
      </w:pPr>
      <w:r w:rsidRPr="00B81C11">
        <w:rPr>
          <w:rFonts w:asciiTheme="minorEastAsia" w:hAnsiTheme="minorEastAsia" w:cs="Helvetica"/>
          <w:color w:val="000000"/>
          <w:position w:val="-30"/>
          <w:szCs w:val="21"/>
        </w:rPr>
        <w:object w:dxaOrig="1980" w:dyaOrig="700" w14:anchorId="08DC7450">
          <v:shape id="_x0000_i1050" type="#_x0000_t75" style="width:99pt;height:35.25pt" o:ole="">
            <v:imagedata r:id="rId67" o:title=""/>
          </v:shape>
          <o:OLEObject Type="Embed" ProgID="Equation.3" ShapeID="_x0000_i1050" DrawAspect="Content" ObjectID="_1696676958" r:id="rId68"/>
        </w:object>
      </w:r>
      <w:r w:rsidRPr="007D47DE">
        <w:rPr>
          <w:rFonts w:asciiTheme="minorEastAsia" w:hAnsiTheme="minorEastAsia" w:cs="Helvetica"/>
          <w:color w:val="000000"/>
          <w:szCs w:val="21"/>
        </w:rPr>
        <w:t xml:space="preserve">         </w:t>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sidRPr="007D47DE">
        <w:rPr>
          <w:rFonts w:asciiTheme="minorEastAsia" w:hAnsiTheme="minorEastAsia" w:cs="Helvetica"/>
          <w:color w:val="000000"/>
          <w:szCs w:val="21"/>
        </w:rPr>
        <w:t xml:space="preserve">         </w:t>
      </w:r>
      <w:r>
        <w:rPr>
          <w:rFonts w:asciiTheme="minorEastAsia" w:hAnsiTheme="minorEastAsia" w:cs="Helvetica" w:hint="eastAsia"/>
          <w:color w:val="000000"/>
          <w:szCs w:val="21"/>
        </w:rPr>
        <w:t>（</w:t>
      </w:r>
      <w:r w:rsidRPr="007D47DE">
        <w:rPr>
          <w:rFonts w:asciiTheme="minorEastAsia" w:hAnsiTheme="minorEastAsia" w:cs="Helvetica"/>
          <w:color w:val="000000"/>
          <w:szCs w:val="21"/>
        </w:rPr>
        <w:t>1</w:t>
      </w:r>
      <w:r>
        <w:rPr>
          <w:rFonts w:asciiTheme="minorEastAsia" w:hAnsiTheme="minorEastAsia" w:cs="Helvetica"/>
          <w:color w:val="000000"/>
          <w:szCs w:val="21"/>
        </w:rPr>
        <w:t>6</w:t>
      </w:r>
      <w:r>
        <w:rPr>
          <w:rFonts w:asciiTheme="minorEastAsia" w:hAnsiTheme="minorEastAsia" w:cs="Helvetica" w:hint="eastAsia"/>
          <w:color w:val="000000"/>
          <w:szCs w:val="21"/>
        </w:rPr>
        <w:t>）</w:t>
      </w:r>
    </w:p>
    <w:p w14:paraId="2E461F5F" w14:textId="77777777" w:rsidR="00B41286" w:rsidRPr="007D47DE" w:rsidRDefault="00B81C11" w:rsidP="00475D69">
      <w:pPr>
        <w:rPr>
          <w:rFonts w:asciiTheme="minorEastAsia" w:hAnsiTheme="minorEastAsia"/>
          <w:color w:val="000000"/>
          <w:szCs w:val="21"/>
        </w:rPr>
      </w:pPr>
      <w:r>
        <w:rPr>
          <w:rFonts w:asciiTheme="minorEastAsia" w:hAnsiTheme="minorEastAsia" w:cs="Helvetica" w:hint="eastAsia"/>
          <w:color w:val="000000"/>
          <w:szCs w:val="21"/>
        </w:rPr>
        <w:t>式中</w:t>
      </w:r>
      <w:r w:rsidR="00B41286" w:rsidRPr="007D47DE">
        <w:rPr>
          <w:rFonts w:asciiTheme="minorEastAsia" w:hAnsiTheme="minorEastAsia" w:cs="Helvetica" w:hint="eastAsia"/>
          <w:color w:val="000000"/>
          <w:szCs w:val="21"/>
        </w:rPr>
        <w:t>：</w:t>
      </w:r>
      <w:r>
        <w:rPr>
          <w:rFonts w:asciiTheme="minorEastAsia" w:hAnsiTheme="minorEastAsia" w:cs="Helvetica"/>
          <w:color w:val="000000"/>
          <w:szCs w:val="21"/>
        </w:rPr>
        <w:tab/>
      </w:r>
      <w:r w:rsidR="00B41286" w:rsidRPr="007D47DE">
        <w:rPr>
          <w:rFonts w:ascii="Cambria Math" w:hAnsi="Cambria Math" w:cs="Cambria Math"/>
          <w:color w:val="000000"/>
          <w:szCs w:val="21"/>
        </w:rPr>
        <w:t>𝑒</w:t>
      </w:r>
      <w:r w:rsidR="00B41286" w:rsidRPr="007D47DE">
        <w:rPr>
          <w:rFonts w:asciiTheme="minorEastAsia" w:hAnsiTheme="minorEastAsia" w:cs="Cambria Math"/>
          <w:color w:val="000000"/>
          <w:szCs w:val="21"/>
          <w:vertAlign w:val="subscript"/>
        </w:rPr>
        <w:t>c,ps</w:t>
      </w:r>
      <w:r>
        <w:rPr>
          <w:rFonts w:asciiTheme="minorEastAsia" w:hAnsiTheme="minorEastAsia" w:cs="Cambria Math"/>
          <w:color w:val="000000"/>
          <w:szCs w:val="21"/>
        </w:rPr>
        <w:tab/>
      </w:r>
      <w:r>
        <w:rPr>
          <w:rFonts w:asciiTheme="minorEastAsia" w:hAnsiTheme="minorEastAsia" w:cs="Cambria Math"/>
          <w:color w:val="000000"/>
          <w:szCs w:val="21"/>
        </w:rPr>
        <w:tab/>
      </w:r>
      <w:r w:rsidR="00B41286" w:rsidRPr="007D47DE">
        <w:rPr>
          <w:rFonts w:asciiTheme="minorEastAsia" w:hAnsiTheme="minorEastAsia"/>
          <w:color w:val="000000"/>
          <w:szCs w:val="21"/>
        </w:rPr>
        <w:t>粒径</w:t>
      </w:r>
      <w:r>
        <w:rPr>
          <w:rFonts w:asciiTheme="minorEastAsia" w:hAnsiTheme="minorEastAsia" w:hint="eastAsia"/>
          <w:color w:val="000000"/>
          <w:szCs w:val="21"/>
        </w:rPr>
        <w:t>档</w:t>
      </w:r>
      <w:r w:rsidR="00B41286" w:rsidRPr="00B81C11">
        <w:rPr>
          <w:rFonts w:asciiTheme="minorEastAsia" w:hAnsiTheme="minorEastAsia"/>
          <w:i/>
          <w:color w:val="000000"/>
          <w:szCs w:val="21"/>
        </w:rPr>
        <w:t>ps</w:t>
      </w:r>
      <w:r>
        <w:rPr>
          <w:rFonts w:asciiTheme="minorEastAsia" w:hAnsiTheme="minorEastAsia" w:hint="eastAsia"/>
          <w:color w:val="000000"/>
          <w:szCs w:val="21"/>
        </w:rPr>
        <w:t>处</w:t>
      </w:r>
      <w:r w:rsidR="00B41286" w:rsidRPr="007D47DE">
        <w:rPr>
          <w:rFonts w:asciiTheme="minorEastAsia" w:hAnsiTheme="minorEastAsia" w:hint="eastAsia"/>
          <w:color w:val="000000"/>
          <w:szCs w:val="21"/>
        </w:rPr>
        <w:t>相关系数</w:t>
      </w:r>
      <w:r>
        <w:rPr>
          <w:rFonts w:asciiTheme="minorEastAsia" w:hAnsiTheme="minorEastAsia" w:hint="eastAsia"/>
          <w:color w:val="000000"/>
          <w:szCs w:val="21"/>
        </w:rPr>
        <w:t>的</w:t>
      </w:r>
      <w:r w:rsidR="00B41286" w:rsidRPr="007D47DE">
        <w:rPr>
          <w:rFonts w:asciiTheme="minorEastAsia" w:hAnsiTheme="minorEastAsia" w:hint="eastAsia"/>
          <w:color w:val="000000"/>
          <w:szCs w:val="21"/>
        </w:rPr>
        <w:t>不确定度；</w:t>
      </w:r>
    </w:p>
    <w:p w14:paraId="532E5933" w14:textId="77777777" w:rsidR="00B41286" w:rsidRPr="007D47DE" w:rsidRDefault="00B41286" w:rsidP="00B81C11">
      <w:pPr>
        <w:ind w:left="420" w:firstLine="420"/>
        <w:rPr>
          <w:rFonts w:asciiTheme="minorEastAsia" w:hAnsiTheme="minorEastAsia"/>
          <w:color w:val="000000"/>
          <w:szCs w:val="21"/>
        </w:rPr>
      </w:pPr>
      <w:r w:rsidRPr="00B81C11">
        <w:rPr>
          <w:rFonts w:asciiTheme="minorEastAsia" w:hAnsiTheme="minorEastAsia" w:cs="Helvetica" w:hint="eastAsia"/>
          <w:i/>
          <w:color w:val="000000"/>
          <w:szCs w:val="21"/>
        </w:rPr>
        <w:t>δ</w:t>
      </w:r>
      <w:r w:rsidRPr="007D47DE">
        <w:rPr>
          <w:rFonts w:asciiTheme="minorEastAsia" w:hAnsiTheme="minorEastAsia" w:cs="Helvetica" w:hint="eastAsia"/>
          <w:color w:val="000000"/>
          <w:szCs w:val="21"/>
          <w:vertAlign w:val="subscript"/>
        </w:rPr>
        <w:t>c</w:t>
      </w:r>
      <w:r w:rsidRPr="007D47DE">
        <w:rPr>
          <w:rFonts w:asciiTheme="minorEastAsia" w:hAnsiTheme="minorEastAsia" w:cs="Helvetica"/>
          <w:color w:val="000000"/>
          <w:szCs w:val="21"/>
          <w:vertAlign w:val="subscript"/>
        </w:rPr>
        <w:t>,</w:t>
      </w:r>
      <w:r w:rsidRPr="007D47DE">
        <w:rPr>
          <w:rFonts w:asciiTheme="minorEastAsia" w:hAnsiTheme="minorEastAsia" w:cs="Helvetica" w:hint="eastAsia"/>
          <w:color w:val="000000"/>
          <w:szCs w:val="21"/>
          <w:vertAlign w:val="subscript"/>
        </w:rPr>
        <w:t>pc</w:t>
      </w:r>
      <w:r w:rsidR="00B81C11">
        <w:rPr>
          <w:rFonts w:asciiTheme="minorEastAsia" w:hAnsiTheme="minorEastAsia" w:cs="Helvetica"/>
          <w:color w:val="000000"/>
          <w:szCs w:val="21"/>
        </w:rPr>
        <w:tab/>
      </w:r>
      <w:r w:rsidR="00B81C11">
        <w:rPr>
          <w:rFonts w:asciiTheme="minorEastAsia" w:hAnsiTheme="minorEastAsia" w:cs="Helvetica"/>
          <w:color w:val="000000"/>
          <w:szCs w:val="21"/>
        </w:rPr>
        <w:tab/>
      </w:r>
      <w:r w:rsidRPr="007D47DE">
        <w:rPr>
          <w:rFonts w:asciiTheme="minorEastAsia" w:hAnsiTheme="minorEastAsia"/>
          <w:color w:val="000000"/>
          <w:szCs w:val="21"/>
        </w:rPr>
        <w:t>粒径</w:t>
      </w:r>
      <w:r w:rsidR="00B81C11">
        <w:rPr>
          <w:rFonts w:asciiTheme="minorEastAsia" w:hAnsiTheme="minorEastAsia" w:hint="eastAsia"/>
          <w:color w:val="000000"/>
          <w:szCs w:val="21"/>
        </w:rPr>
        <w:t>档</w:t>
      </w:r>
      <w:r w:rsidRPr="0039760A">
        <w:rPr>
          <w:rFonts w:asciiTheme="minorEastAsia" w:hAnsiTheme="minorEastAsia"/>
          <w:i/>
          <w:color w:val="000000"/>
          <w:szCs w:val="21"/>
        </w:rPr>
        <w:t>ps</w:t>
      </w:r>
      <w:r w:rsidR="00B81C11">
        <w:rPr>
          <w:rFonts w:asciiTheme="minorEastAsia" w:hAnsiTheme="minorEastAsia" w:hint="eastAsia"/>
          <w:color w:val="000000"/>
          <w:szCs w:val="21"/>
        </w:rPr>
        <w:t>处</w:t>
      </w:r>
      <w:r w:rsidRPr="007D47DE">
        <w:rPr>
          <w:rFonts w:asciiTheme="minorEastAsia" w:hAnsiTheme="minorEastAsia" w:hint="eastAsia"/>
          <w:color w:val="000000"/>
          <w:szCs w:val="21"/>
        </w:rPr>
        <w:t>相关系数</w:t>
      </w:r>
      <w:r w:rsidR="00B81C11">
        <w:rPr>
          <w:rFonts w:asciiTheme="minorEastAsia" w:hAnsiTheme="minorEastAsia" w:hint="eastAsia"/>
          <w:color w:val="000000"/>
          <w:szCs w:val="21"/>
        </w:rPr>
        <w:t>的</w:t>
      </w:r>
      <w:r w:rsidRPr="007D47DE">
        <w:rPr>
          <w:rFonts w:asciiTheme="minorEastAsia" w:hAnsiTheme="minorEastAsia" w:hint="eastAsia"/>
          <w:color w:val="000000"/>
          <w:szCs w:val="21"/>
        </w:rPr>
        <w:t>标准差；</w:t>
      </w:r>
    </w:p>
    <w:p w14:paraId="3420E3A0" w14:textId="77777777" w:rsidR="00B41286" w:rsidRPr="007D47DE" w:rsidRDefault="00B41286" w:rsidP="00B81C11">
      <w:pPr>
        <w:ind w:left="420" w:firstLine="420"/>
        <w:rPr>
          <w:rFonts w:asciiTheme="minorEastAsia" w:hAnsiTheme="minorEastAsia"/>
          <w:color w:val="000000"/>
          <w:szCs w:val="21"/>
        </w:rPr>
      </w:pPr>
      <w:r w:rsidRPr="00B81C11">
        <w:rPr>
          <w:rFonts w:asciiTheme="minorEastAsia" w:hAnsiTheme="minorEastAsia"/>
          <w:i/>
          <w:color w:val="000000"/>
          <w:szCs w:val="21"/>
        </w:rPr>
        <w:t>st</w:t>
      </w:r>
      <w:r w:rsidR="00B81C11">
        <w:rPr>
          <w:rFonts w:asciiTheme="minorEastAsia" w:hAnsiTheme="minorEastAsia"/>
          <w:color w:val="000000"/>
          <w:szCs w:val="21"/>
        </w:rPr>
        <w:tab/>
      </w:r>
      <w:r w:rsidR="00B81C11">
        <w:rPr>
          <w:rFonts w:asciiTheme="minorEastAsia" w:hAnsiTheme="minorEastAsia"/>
          <w:color w:val="000000"/>
          <w:szCs w:val="21"/>
        </w:rPr>
        <w:tab/>
      </w:r>
      <w:r w:rsidRPr="00B81C11">
        <w:rPr>
          <w:rFonts w:asciiTheme="minorEastAsia" w:hAnsiTheme="minorEastAsia"/>
          <w:i/>
          <w:color w:val="000000"/>
          <w:szCs w:val="21"/>
        </w:rPr>
        <w:t>t</w:t>
      </w:r>
      <w:r w:rsidRPr="007D47DE">
        <w:rPr>
          <w:rFonts w:asciiTheme="minorEastAsia" w:hAnsiTheme="minorEastAsia"/>
          <w:color w:val="000000"/>
          <w:szCs w:val="21"/>
        </w:rPr>
        <w:t>分布</w:t>
      </w:r>
      <w:r w:rsidR="00B81C11">
        <w:rPr>
          <w:rFonts w:asciiTheme="minorEastAsia" w:hAnsiTheme="minorEastAsia" w:hint="eastAsia"/>
          <w:color w:val="000000"/>
          <w:szCs w:val="21"/>
        </w:rPr>
        <w:t>值</w:t>
      </w:r>
      <w:r w:rsidRPr="007D47DE">
        <w:rPr>
          <w:rFonts w:asciiTheme="minorEastAsia" w:hAnsiTheme="minorEastAsia" w:hint="eastAsia"/>
          <w:color w:val="000000"/>
          <w:szCs w:val="21"/>
        </w:rPr>
        <w:t>，不同</w:t>
      </w:r>
      <w:r w:rsidRPr="00B81C11">
        <w:rPr>
          <w:rFonts w:asciiTheme="minorEastAsia" w:hAnsiTheme="minorEastAsia" w:hint="eastAsia"/>
          <w:i/>
          <w:color w:val="000000"/>
          <w:szCs w:val="21"/>
        </w:rPr>
        <w:t>n</w:t>
      </w:r>
      <w:r w:rsidRPr="007D47DE">
        <w:rPr>
          <w:rFonts w:asciiTheme="minorEastAsia" w:hAnsiTheme="minorEastAsia" w:hint="eastAsia"/>
          <w:color w:val="000000"/>
          <w:szCs w:val="21"/>
        </w:rPr>
        <w:t>值对应</w:t>
      </w:r>
      <w:r w:rsidR="00B81C11">
        <w:rPr>
          <w:rFonts w:asciiTheme="minorEastAsia" w:hAnsiTheme="minorEastAsia" w:hint="eastAsia"/>
          <w:color w:val="000000"/>
          <w:szCs w:val="21"/>
        </w:rPr>
        <w:t>的</w:t>
      </w:r>
      <w:r w:rsidRPr="00B81C11">
        <w:rPr>
          <w:rFonts w:asciiTheme="minorEastAsia" w:hAnsiTheme="minorEastAsia" w:hint="eastAsia"/>
          <w:i/>
          <w:color w:val="000000"/>
          <w:szCs w:val="21"/>
        </w:rPr>
        <w:t>st</w:t>
      </w:r>
      <w:r w:rsidRPr="007D47DE">
        <w:rPr>
          <w:rFonts w:asciiTheme="minorEastAsia" w:hAnsiTheme="minorEastAsia" w:hint="eastAsia"/>
          <w:color w:val="000000"/>
          <w:szCs w:val="21"/>
        </w:rPr>
        <w:t>值</w:t>
      </w:r>
      <w:r w:rsidRPr="007D47DE">
        <w:rPr>
          <w:rFonts w:asciiTheme="minorEastAsia" w:hAnsiTheme="minorEastAsia"/>
          <w:color w:val="000000"/>
          <w:szCs w:val="21"/>
        </w:rPr>
        <w:t>见表</w:t>
      </w:r>
      <w:r w:rsidR="00B81C11">
        <w:rPr>
          <w:rFonts w:asciiTheme="minorEastAsia" w:hAnsiTheme="minorEastAsia"/>
          <w:color w:val="000000"/>
          <w:szCs w:val="21"/>
        </w:rPr>
        <w:t>7</w:t>
      </w:r>
      <w:r w:rsidRPr="007D47DE">
        <w:rPr>
          <w:rFonts w:asciiTheme="minorEastAsia" w:hAnsiTheme="minorEastAsia" w:hint="eastAsia"/>
          <w:color w:val="000000"/>
          <w:szCs w:val="21"/>
        </w:rPr>
        <w:t>；</w:t>
      </w:r>
    </w:p>
    <w:p w14:paraId="6CC952C1" w14:textId="77777777" w:rsidR="00B41286" w:rsidRDefault="00B41286" w:rsidP="00B81C11">
      <w:pPr>
        <w:ind w:left="420" w:firstLine="420"/>
        <w:rPr>
          <w:rFonts w:asciiTheme="minorEastAsia" w:hAnsiTheme="minorEastAsia"/>
          <w:color w:val="000000"/>
          <w:szCs w:val="21"/>
        </w:rPr>
      </w:pPr>
      <w:r w:rsidRPr="00B81C11">
        <w:rPr>
          <w:rFonts w:asciiTheme="minorEastAsia" w:hAnsiTheme="minorEastAsia"/>
          <w:i/>
          <w:color w:val="000000"/>
          <w:szCs w:val="21"/>
        </w:rPr>
        <w:t>n</w:t>
      </w:r>
      <w:r w:rsidR="00B81C11">
        <w:rPr>
          <w:rFonts w:asciiTheme="minorEastAsia" w:hAnsiTheme="minorEastAsia"/>
          <w:color w:val="000000"/>
          <w:szCs w:val="21"/>
        </w:rPr>
        <w:tab/>
      </w:r>
      <w:r w:rsidR="00B81C11">
        <w:rPr>
          <w:rFonts w:asciiTheme="minorEastAsia" w:hAnsiTheme="minorEastAsia"/>
          <w:color w:val="000000"/>
          <w:szCs w:val="21"/>
        </w:rPr>
        <w:tab/>
      </w:r>
      <w:r w:rsidR="00B81C11">
        <w:rPr>
          <w:rFonts w:asciiTheme="minorEastAsia" w:hAnsiTheme="minorEastAsia" w:hint="eastAsia"/>
          <w:color w:val="000000"/>
          <w:szCs w:val="21"/>
        </w:rPr>
        <w:t>样本</w:t>
      </w:r>
      <w:r w:rsidRPr="007D47DE">
        <w:rPr>
          <w:rFonts w:asciiTheme="minorEastAsia" w:hAnsiTheme="minorEastAsia"/>
          <w:color w:val="000000"/>
          <w:szCs w:val="21"/>
        </w:rPr>
        <w:t>数</w:t>
      </w:r>
      <w:r w:rsidRPr="007D47DE">
        <w:rPr>
          <w:rFonts w:asciiTheme="minorEastAsia" w:hAnsiTheme="minorEastAsia" w:hint="eastAsia"/>
          <w:color w:val="000000"/>
          <w:szCs w:val="21"/>
        </w:rPr>
        <w:t>。</w:t>
      </w:r>
    </w:p>
    <w:p w14:paraId="0278A9F5" w14:textId="77777777" w:rsidR="00715BF9" w:rsidRPr="00715BF9" w:rsidRDefault="00715BF9" w:rsidP="00715BF9"/>
    <w:bookmarkEnd w:id="248"/>
    <w:bookmarkEnd w:id="249"/>
    <w:p w14:paraId="6A1CC896" w14:textId="77777777" w:rsidR="00A73FE7" w:rsidRDefault="00A73FE7">
      <w:pPr>
        <w:widowControl/>
        <w:jc w:val="left"/>
        <w:rPr>
          <w:rFonts w:asciiTheme="minorEastAsia" w:hAnsiTheme="minorEastAsia" w:cs="Helvetica"/>
          <w:b/>
          <w:color w:val="000000"/>
          <w:szCs w:val="21"/>
        </w:rPr>
      </w:pPr>
    </w:p>
    <w:p w14:paraId="6D47FF41" w14:textId="77777777" w:rsidR="00715BF9" w:rsidRPr="007D47DE" w:rsidRDefault="00715BF9" w:rsidP="00715BF9">
      <w:pPr>
        <w:jc w:val="center"/>
        <w:rPr>
          <w:rFonts w:asciiTheme="minorEastAsia" w:hAnsiTheme="minorEastAsia" w:cs="Helvetica"/>
          <w:b/>
          <w:color w:val="000000"/>
          <w:szCs w:val="21"/>
        </w:rPr>
      </w:pPr>
      <w:r w:rsidRPr="007D47DE">
        <w:rPr>
          <w:rFonts w:asciiTheme="minorEastAsia" w:hAnsiTheme="minorEastAsia" w:cs="Helvetica" w:hint="eastAsia"/>
          <w:b/>
          <w:color w:val="000000"/>
          <w:szCs w:val="21"/>
        </w:rPr>
        <w:t>表</w:t>
      </w:r>
      <w:r w:rsidRPr="007D47DE">
        <w:rPr>
          <w:rFonts w:asciiTheme="minorEastAsia" w:hAnsiTheme="minorEastAsia" w:cs="Helvetica" w:hint="eastAsia"/>
          <w:b/>
          <w:color w:val="000000"/>
          <w:szCs w:val="21"/>
        </w:rPr>
        <w:t>7</w:t>
      </w:r>
      <w:r>
        <w:rPr>
          <w:rFonts w:asciiTheme="minorEastAsia" w:hAnsiTheme="minorEastAsia" w:cs="Helvetica"/>
          <w:b/>
          <w:color w:val="000000"/>
          <w:szCs w:val="21"/>
        </w:rPr>
        <w:t xml:space="preserve">  </w:t>
      </w:r>
      <w:r w:rsidRPr="00D55253">
        <w:rPr>
          <w:rFonts w:asciiTheme="minorEastAsia" w:hAnsiTheme="minorEastAsia" w:cs="Helvetica" w:hint="eastAsia"/>
          <w:b/>
          <w:i/>
          <w:color w:val="000000"/>
          <w:szCs w:val="21"/>
        </w:rPr>
        <w:t>t</w:t>
      </w:r>
      <w:r w:rsidRPr="007D47DE">
        <w:rPr>
          <w:rFonts w:asciiTheme="minorEastAsia" w:hAnsiTheme="minorEastAsia" w:cs="Helvetica" w:hint="eastAsia"/>
          <w:b/>
          <w:color w:val="000000"/>
          <w:szCs w:val="21"/>
        </w:rPr>
        <w:t>分布</w:t>
      </w:r>
      <w:r>
        <w:rPr>
          <w:rFonts w:asciiTheme="minorEastAsia" w:hAnsiTheme="minorEastAsia" w:cs="Helvetica" w:hint="eastAsia"/>
          <w:b/>
          <w:color w:val="000000"/>
          <w:szCs w:val="21"/>
        </w:rPr>
        <w:t>函数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566"/>
        <w:gridCol w:w="1552"/>
      </w:tblGrid>
      <w:tr w:rsidR="00715BF9" w:rsidRPr="007D47DE" w14:paraId="3F264EDE" w14:textId="77777777" w:rsidTr="00814BA4">
        <w:trPr>
          <w:jc w:val="center"/>
        </w:trPr>
        <w:tc>
          <w:tcPr>
            <w:tcW w:w="1555" w:type="dxa"/>
            <w:vAlign w:val="center"/>
          </w:tcPr>
          <w:p w14:paraId="7E184C82" w14:textId="77777777" w:rsidR="00715BF9" w:rsidRPr="007D47DE" w:rsidRDefault="00715BF9" w:rsidP="00715BF9">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样本数</w:t>
            </w:r>
          </w:p>
          <w:p w14:paraId="053C06A6" w14:textId="77777777" w:rsidR="00715BF9" w:rsidRPr="00715BF9" w:rsidRDefault="00715BF9" w:rsidP="00715BF9">
            <w:pPr>
              <w:jc w:val="center"/>
              <w:rPr>
                <w:rFonts w:asciiTheme="minorEastAsia" w:hAnsiTheme="minorEastAsia" w:cs="Helvetica"/>
                <w:i/>
                <w:color w:val="000000"/>
                <w:szCs w:val="21"/>
              </w:rPr>
            </w:pPr>
            <w:r w:rsidRPr="00715BF9">
              <w:rPr>
                <w:rFonts w:asciiTheme="minorEastAsia" w:hAnsiTheme="minorEastAsia" w:cs="Helvetica" w:hint="eastAsia"/>
                <w:i/>
                <w:color w:val="000000"/>
                <w:szCs w:val="21"/>
              </w:rPr>
              <w:t>n</w:t>
            </w:r>
          </w:p>
        </w:tc>
        <w:tc>
          <w:tcPr>
            <w:tcW w:w="1566" w:type="dxa"/>
            <w:vAlign w:val="center"/>
          </w:tcPr>
          <w:p w14:paraId="6AD7C5AD" w14:textId="77777777" w:rsidR="00715BF9" w:rsidRPr="007D47DE" w:rsidRDefault="00715BF9" w:rsidP="00715BF9">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自由度</w:t>
            </w:r>
          </w:p>
          <w:p w14:paraId="72C7609A" w14:textId="77777777" w:rsidR="00715BF9" w:rsidRPr="007D47DE" w:rsidRDefault="00715BF9" w:rsidP="00715BF9">
            <w:pPr>
              <w:jc w:val="center"/>
              <w:rPr>
                <w:rFonts w:asciiTheme="minorEastAsia" w:hAnsiTheme="minorEastAsia" w:cs="Helvetica"/>
                <w:color w:val="000000"/>
                <w:szCs w:val="21"/>
              </w:rPr>
            </w:pPr>
            <w:r w:rsidRPr="00715BF9">
              <w:rPr>
                <w:rFonts w:asciiTheme="minorEastAsia" w:hAnsiTheme="minorEastAsia" w:cs="Helvetica"/>
                <w:i/>
                <w:color w:val="000000"/>
                <w:szCs w:val="21"/>
              </w:rPr>
              <w:t>v</w:t>
            </w:r>
            <w:r>
              <w:rPr>
                <w:rFonts w:asciiTheme="minorEastAsia" w:hAnsiTheme="minorEastAsia" w:cs="Helvetica"/>
                <w:color w:val="000000"/>
                <w:szCs w:val="21"/>
              </w:rPr>
              <w:t xml:space="preserve"> </w:t>
            </w:r>
            <w:r w:rsidRPr="007D47DE">
              <w:rPr>
                <w:rFonts w:asciiTheme="minorEastAsia" w:hAnsiTheme="minorEastAsia" w:cs="Helvetica" w:hint="eastAsia"/>
                <w:color w:val="000000"/>
                <w:szCs w:val="21"/>
              </w:rPr>
              <w:t>=</w:t>
            </w:r>
            <w:r>
              <w:rPr>
                <w:rFonts w:asciiTheme="minorEastAsia" w:hAnsiTheme="minorEastAsia" w:cs="Helvetica"/>
                <w:color w:val="000000"/>
                <w:szCs w:val="21"/>
              </w:rPr>
              <w:t xml:space="preserve"> </w:t>
            </w:r>
            <w:r w:rsidRPr="00715BF9">
              <w:rPr>
                <w:rFonts w:asciiTheme="minorEastAsia" w:hAnsiTheme="minorEastAsia" w:cs="Helvetica"/>
                <w:i/>
                <w:color w:val="000000"/>
                <w:szCs w:val="21"/>
              </w:rPr>
              <w:t>n</w:t>
            </w:r>
            <w:r>
              <w:rPr>
                <w:rFonts w:asciiTheme="minorEastAsia" w:hAnsiTheme="minorEastAsia" w:cs="Helvetica"/>
                <w:color w:val="000000"/>
                <w:szCs w:val="21"/>
              </w:rPr>
              <w:t xml:space="preserve"> </w:t>
            </w:r>
            <w:r w:rsidRPr="007D47DE">
              <w:rPr>
                <w:rFonts w:asciiTheme="minorEastAsia" w:hAnsiTheme="minorEastAsia" w:cs="Helvetica"/>
                <w:color w:val="000000"/>
                <w:szCs w:val="21"/>
              </w:rPr>
              <w:t>-</w:t>
            </w:r>
            <w:r>
              <w:rPr>
                <w:rFonts w:asciiTheme="minorEastAsia" w:hAnsiTheme="minorEastAsia" w:cs="Helvetica"/>
                <w:color w:val="000000"/>
                <w:szCs w:val="21"/>
              </w:rPr>
              <w:t xml:space="preserve"> </w:t>
            </w:r>
            <w:r w:rsidRPr="007D47DE">
              <w:rPr>
                <w:rFonts w:asciiTheme="minorEastAsia" w:hAnsiTheme="minorEastAsia" w:cs="Helvetica"/>
                <w:color w:val="000000"/>
                <w:szCs w:val="21"/>
              </w:rPr>
              <w:t>1</w:t>
            </w:r>
          </w:p>
        </w:tc>
        <w:tc>
          <w:tcPr>
            <w:tcW w:w="1552" w:type="dxa"/>
            <w:vAlign w:val="center"/>
          </w:tcPr>
          <w:p w14:paraId="65D1DD5E" w14:textId="77777777" w:rsidR="00715BF9" w:rsidRPr="00715BF9" w:rsidRDefault="00715BF9" w:rsidP="00715BF9">
            <w:pPr>
              <w:jc w:val="center"/>
              <w:rPr>
                <w:rFonts w:asciiTheme="minorEastAsia" w:hAnsiTheme="minorEastAsia" w:cs="Helvetica"/>
                <w:i/>
                <w:color w:val="000000"/>
                <w:szCs w:val="21"/>
              </w:rPr>
            </w:pPr>
            <w:r w:rsidRPr="00715BF9">
              <w:rPr>
                <w:rFonts w:asciiTheme="minorEastAsia" w:hAnsiTheme="minorEastAsia" w:cs="Helvetica" w:hint="eastAsia"/>
                <w:i/>
                <w:color w:val="000000"/>
                <w:szCs w:val="21"/>
              </w:rPr>
              <w:t>st</w:t>
            </w:r>
          </w:p>
        </w:tc>
      </w:tr>
      <w:tr w:rsidR="00715BF9" w:rsidRPr="007D47DE" w14:paraId="750C47FE" w14:textId="77777777" w:rsidTr="00814BA4">
        <w:trPr>
          <w:jc w:val="center"/>
        </w:trPr>
        <w:tc>
          <w:tcPr>
            <w:tcW w:w="1555" w:type="dxa"/>
            <w:vAlign w:val="center"/>
          </w:tcPr>
          <w:p w14:paraId="3BAC6DD2" w14:textId="77777777" w:rsidR="00715BF9" w:rsidRPr="007D47DE" w:rsidRDefault="00715BF9" w:rsidP="00715BF9">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5</w:t>
            </w:r>
          </w:p>
        </w:tc>
        <w:tc>
          <w:tcPr>
            <w:tcW w:w="1566" w:type="dxa"/>
            <w:vAlign w:val="center"/>
          </w:tcPr>
          <w:p w14:paraId="60FDDC97" w14:textId="77777777" w:rsidR="00715BF9" w:rsidRPr="007D47DE" w:rsidRDefault="00715BF9" w:rsidP="00715BF9">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4</w:t>
            </w:r>
          </w:p>
        </w:tc>
        <w:tc>
          <w:tcPr>
            <w:tcW w:w="1552" w:type="dxa"/>
            <w:vAlign w:val="center"/>
          </w:tcPr>
          <w:p w14:paraId="06047BC1" w14:textId="77777777" w:rsidR="00715BF9" w:rsidRPr="007D47DE" w:rsidRDefault="00715BF9" w:rsidP="00715BF9">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2.776</w:t>
            </w:r>
          </w:p>
        </w:tc>
      </w:tr>
      <w:tr w:rsidR="00715BF9" w:rsidRPr="007D47DE" w14:paraId="7EA4E43A" w14:textId="77777777" w:rsidTr="00814BA4">
        <w:trPr>
          <w:jc w:val="center"/>
        </w:trPr>
        <w:tc>
          <w:tcPr>
            <w:tcW w:w="1555" w:type="dxa"/>
            <w:vAlign w:val="center"/>
          </w:tcPr>
          <w:p w14:paraId="7332D3E8" w14:textId="77777777" w:rsidR="00715BF9" w:rsidRPr="007D47DE" w:rsidRDefault="00715BF9" w:rsidP="00715BF9">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10</w:t>
            </w:r>
          </w:p>
        </w:tc>
        <w:tc>
          <w:tcPr>
            <w:tcW w:w="1566" w:type="dxa"/>
            <w:vAlign w:val="center"/>
          </w:tcPr>
          <w:p w14:paraId="7FF85633" w14:textId="77777777" w:rsidR="00715BF9" w:rsidRPr="007D47DE" w:rsidRDefault="00715BF9" w:rsidP="00715BF9">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9</w:t>
            </w:r>
          </w:p>
        </w:tc>
        <w:tc>
          <w:tcPr>
            <w:tcW w:w="1552" w:type="dxa"/>
            <w:vAlign w:val="center"/>
          </w:tcPr>
          <w:p w14:paraId="750FEA85" w14:textId="77777777" w:rsidR="00715BF9" w:rsidRPr="007D47DE" w:rsidRDefault="00715BF9" w:rsidP="00715BF9">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2.262</w:t>
            </w:r>
          </w:p>
        </w:tc>
      </w:tr>
      <w:tr w:rsidR="00715BF9" w:rsidRPr="007D47DE" w14:paraId="5F6AF002" w14:textId="77777777" w:rsidTr="00814BA4">
        <w:trPr>
          <w:jc w:val="center"/>
        </w:trPr>
        <w:tc>
          <w:tcPr>
            <w:tcW w:w="1555" w:type="dxa"/>
            <w:vAlign w:val="center"/>
          </w:tcPr>
          <w:p w14:paraId="16D48547" w14:textId="77777777" w:rsidR="00715BF9" w:rsidRPr="007D47DE" w:rsidRDefault="00715BF9" w:rsidP="00715BF9">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15</w:t>
            </w:r>
          </w:p>
        </w:tc>
        <w:tc>
          <w:tcPr>
            <w:tcW w:w="1566" w:type="dxa"/>
            <w:vAlign w:val="center"/>
          </w:tcPr>
          <w:p w14:paraId="7209A02C" w14:textId="77777777" w:rsidR="00715BF9" w:rsidRPr="007D47DE" w:rsidRDefault="00715BF9" w:rsidP="00715BF9">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14</w:t>
            </w:r>
          </w:p>
        </w:tc>
        <w:tc>
          <w:tcPr>
            <w:tcW w:w="1552" w:type="dxa"/>
            <w:vAlign w:val="center"/>
          </w:tcPr>
          <w:p w14:paraId="7652BEB4" w14:textId="77777777" w:rsidR="00715BF9" w:rsidRPr="007D47DE" w:rsidRDefault="00715BF9" w:rsidP="00715BF9">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2.145</w:t>
            </w:r>
          </w:p>
        </w:tc>
      </w:tr>
      <w:tr w:rsidR="00715BF9" w:rsidRPr="007D47DE" w14:paraId="3322753F" w14:textId="77777777" w:rsidTr="00814BA4">
        <w:trPr>
          <w:jc w:val="center"/>
        </w:trPr>
        <w:tc>
          <w:tcPr>
            <w:tcW w:w="1555" w:type="dxa"/>
            <w:vAlign w:val="center"/>
          </w:tcPr>
          <w:p w14:paraId="248656DE" w14:textId="77777777" w:rsidR="00715BF9" w:rsidRPr="007D47DE" w:rsidRDefault="00715BF9" w:rsidP="00715BF9">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20</w:t>
            </w:r>
          </w:p>
        </w:tc>
        <w:tc>
          <w:tcPr>
            <w:tcW w:w="1566" w:type="dxa"/>
            <w:vAlign w:val="center"/>
          </w:tcPr>
          <w:p w14:paraId="50BF49D4" w14:textId="77777777" w:rsidR="00715BF9" w:rsidRPr="007D47DE" w:rsidRDefault="00715BF9" w:rsidP="00715BF9">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19</w:t>
            </w:r>
          </w:p>
        </w:tc>
        <w:tc>
          <w:tcPr>
            <w:tcW w:w="1552" w:type="dxa"/>
            <w:vAlign w:val="center"/>
          </w:tcPr>
          <w:p w14:paraId="55803948" w14:textId="77777777" w:rsidR="00715BF9" w:rsidRPr="007D47DE" w:rsidRDefault="00715BF9" w:rsidP="00715BF9">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2.093</w:t>
            </w:r>
          </w:p>
        </w:tc>
      </w:tr>
      <w:tr w:rsidR="00715BF9" w:rsidRPr="007D47DE" w14:paraId="7B6AB9FD" w14:textId="77777777" w:rsidTr="00814BA4">
        <w:trPr>
          <w:jc w:val="center"/>
        </w:trPr>
        <w:tc>
          <w:tcPr>
            <w:tcW w:w="1555" w:type="dxa"/>
            <w:vAlign w:val="center"/>
          </w:tcPr>
          <w:p w14:paraId="4BF8AF8D" w14:textId="77777777" w:rsidR="00715BF9" w:rsidRPr="007D47DE" w:rsidRDefault="00715BF9" w:rsidP="00715BF9">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25</w:t>
            </w:r>
          </w:p>
        </w:tc>
        <w:tc>
          <w:tcPr>
            <w:tcW w:w="1566" w:type="dxa"/>
            <w:vAlign w:val="center"/>
          </w:tcPr>
          <w:p w14:paraId="1E73A0DF" w14:textId="77777777" w:rsidR="00715BF9" w:rsidRPr="007D47DE" w:rsidRDefault="00715BF9" w:rsidP="00715BF9">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24</w:t>
            </w:r>
          </w:p>
        </w:tc>
        <w:tc>
          <w:tcPr>
            <w:tcW w:w="1552" w:type="dxa"/>
            <w:vAlign w:val="center"/>
          </w:tcPr>
          <w:p w14:paraId="54EF4D06" w14:textId="77777777" w:rsidR="00715BF9" w:rsidRPr="007D47DE" w:rsidRDefault="00715BF9" w:rsidP="00715BF9">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2.064</w:t>
            </w:r>
          </w:p>
        </w:tc>
      </w:tr>
      <w:tr w:rsidR="00715BF9" w:rsidRPr="007D47DE" w14:paraId="3277B878" w14:textId="77777777" w:rsidTr="00814BA4">
        <w:trPr>
          <w:jc w:val="center"/>
        </w:trPr>
        <w:tc>
          <w:tcPr>
            <w:tcW w:w="1555" w:type="dxa"/>
            <w:vAlign w:val="center"/>
          </w:tcPr>
          <w:p w14:paraId="486E24CF" w14:textId="77777777" w:rsidR="00715BF9" w:rsidRPr="007D47DE" w:rsidRDefault="00715BF9" w:rsidP="00715BF9">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30</w:t>
            </w:r>
          </w:p>
        </w:tc>
        <w:tc>
          <w:tcPr>
            <w:tcW w:w="1566" w:type="dxa"/>
            <w:vAlign w:val="center"/>
          </w:tcPr>
          <w:p w14:paraId="4486E374" w14:textId="77777777" w:rsidR="00715BF9" w:rsidRPr="007D47DE" w:rsidRDefault="00715BF9" w:rsidP="00715BF9">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29</w:t>
            </w:r>
          </w:p>
        </w:tc>
        <w:tc>
          <w:tcPr>
            <w:tcW w:w="1552" w:type="dxa"/>
            <w:vAlign w:val="center"/>
          </w:tcPr>
          <w:p w14:paraId="05D0B335" w14:textId="77777777" w:rsidR="00715BF9" w:rsidRPr="007D47DE" w:rsidRDefault="00715BF9" w:rsidP="00715BF9">
            <w:pPr>
              <w:jc w:val="center"/>
              <w:rPr>
                <w:rFonts w:asciiTheme="minorEastAsia" w:hAnsiTheme="minorEastAsia" w:cs="Helvetica"/>
                <w:color w:val="000000"/>
                <w:szCs w:val="21"/>
              </w:rPr>
            </w:pPr>
            <w:r w:rsidRPr="007D47DE">
              <w:rPr>
                <w:rFonts w:asciiTheme="minorEastAsia" w:hAnsiTheme="minorEastAsia" w:cs="Helvetica" w:hint="eastAsia"/>
                <w:color w:val="000000"/>
                <w:szCs w:val="21"/>
              </w:rPr>
              <w:t>2.045</w:t>
            </w:r>
          </w:p>
        </w:tc>
      </w:tr>
    </w:tbl>
    <w:p w14:paraId="35ECA09F" w14:textId="77777777" w:rsidR="00715BF9" w:rsidRPr="0039760A" w:rsidRDefault="00715BF9" w:rsidP="0039760A"/>
    <w:p w14:paraId="51DAC31C" w14:textId="77777777" w:rsidR="00715BF9" w:rsidRPr="00007CA5" w:rsidRDefault="00B41286" w:rsidP="00B81C11">
      <w:pPr>
        <w:ind w:firstLineChars="200" w:firstLine="420"/>
        <w:rPr>
          <w:rFonts w:asciiTheme="minorEastAsia" w:hAnsiTheme="minorEastAsia" w:cs="Cambria Math"/>
          <w:szCs w:val="21"/>
        </w:rPr>
      </w:pPr>
      <w:r w:rsidRPr="00007CA5">
        <w:rPr>
          <w:rFonts w:asciiTheme="minorEastAsia" w:hAnsiTheme="minorEastAsia" w:cs="Cambria Math" w:hint="eastAsia"/>
          <w:szCs w:val="21"/>
        </w:rPr>
        <w:t>注：</w:t>
      </w:r>
      <w:r w:rsidR="00715BF9" w:rsidRPr="00007CA5">
        <w:rPr>
          <w:rFonts w:asciiTheme="minorEastAsia" w:hAnsiTheme="minorEastAsia" w:cs="Cambria Math" w:hint="eastAsia"/>
          <w:szCs w:val="21"/>
        </w:rPr>
        <w:t>根据</w:t>
      </w:r>
      <w:r w:rsidR="00715BF9" w:rsidRPr="00007CA5">
        <w:rPr>
          <w:rFonts w:asciiTheme="minorEastAsia" w:hAnsiTheme="minorEastAsia" w:cs="Cambria Math"/>
          <w:szCs w:val="21"/>
        </w:rPr>
        <w:t>双侧分布和自由度计算</w:t>
      </w:r>
      <w:r w:rsidRPr="00007CA5">
        <w:rPr>
          <w:rFonts w:asciiTheme="minorEastAsia" w:hAnsiTheme="minorEastAsia" w:cs="Cambria Math" w:hint="eastAsia"/>
          <w:i/>
          <w:szCs w:val="21"/>
        </w:rPr>
        <w:t>t</w:t>
      </w:r>
      <w:r w:rsidRPr="00007CA5">
        <w:rPr>
          <w:rFonts w:asciiTheme="minorEastAsia" w:hAnsiTheme="minorEastAsia" w:cs="Cambria Math" w:hint="eastAsia"/>
          <w:szCs w:val="21"/>
        </w:rPr>
        <w:t>值</w:t>
      </w:r>
      <w:r w:rsidR="00715BF9" w:rsidRPr="00007CA5">
        <w:rPr>
          <w:rFonts w:asciiTheme="minorEastAsia" w:hAnsiTheme="minorEastAsia" w:cs="Cambria Math" w:hint="eastAsia"/>
          <w:szCs w:val="21"/>
        </w:rPr>
        <w:t>，</w:t>
      </w:r>
      <w:r w:rsidR="00715BF9" w:rsidRPr="00007CA5">
        <w:rPr>
          <w:rFonts w:asciiTheme="minorEastAsia" w:hAnsiTheme="minorEastAsia" w:cs="Cambria Math" w:hint="eastAsia"/>
          <w:i/>
          <w:szCs w:val="21"/>
        </w:rPr>
        <w:t>t</w:t>
      </w:r>
      <w:r w:rsidR="00715BF9" w:rsidRPr="00007CA5">
        <w:rPr>
          <w:rFonts w:asciiTheme="minorEastAsia" w:hAnsiTheme="minorEastAsia" w:cs="Cambria Math" w:hint="eastAsia"/>
          <w:szCs w:val="21"/>
        </w:rPr>
        <w:t>分布</w:t>
      </w:r>
      <w:r w:rsidR="00715BF9" w:rsidRPr="00007CA5">
        <w:rPr>
          <w:rFonts w:asciiTheme="minorEastAsia" w:hAnsiTheme="minorEastAsia" w:cs="Cambria Math"/>
          <w:szCs w:val="21"/>
        </w:rPr>
        <w:t>的</w:t>
      </w:r>
      <w:r w:rsidR="00715BF9" w:rsidRPr="00007CA5">
        <w:rPr>
          <w:rFonts w:asciiTheme="minorEastAsia" w:hAnsiTheme="minorEastAsia" w:cs="Cambria Math" w:hint="eastAsia"/>
          <w:szCs w:val="21"/>
        </w:rPr>
        <w:t>95</w:t>
      </w:r>
      <w:r w:rsidR="00715BF9" w:rsidRPr="00007CA5">
        <w:rPr>
          <w:rFonts w:asciiTheme="minorEastAsia" w:hAnsiTheme="minorEastAsia" w:cs="Cambria Math"/>
          <w:szCs w:val="21"/>
        </w:rPr>
        <w:t>%</w:t>
      </w:r>
      <w:r w:rsidR="00715BF9" w:rsidRPr="00007CA5">
        <w:rPr>
          <w:rFonts w:asciiTheme="minorEastAsia" w:hAnsiTheme="minorEastAsia" w:cs="Cambria Math"/>
          <w:szCs w:val="21"/>
        </w:rPr>
        <w:t>置信限</w:t>
      </w:r>
      <w:r w:rsidR="00715BF9" w:rsidRPr="00007CA5">
        <w:rPr>
          <w:rFonts w:asciiTheme="minorEastAsia" w:hAnsiTheme="minorEastAsia" w:cs="Cambria Math" w:hint="eastAsia"/>
          <w:szCs w:val="21"/>
        </w:rPr>
        <w:t>计算</w:t>
      </w:r>
      <w:r w:rsidR="00715BF9" w:rsidRPr="00007CA5">
        <w:rPr>
          <w:rFonts w:asciiTheme="minorEastAsia" w:hAnsiTheme="minorEastAsia" w:cs="Cambria Math"/>
          <w:szCs w:val="21"/>
        </w:rPr>
        <w:t>如下。</w:t>
      </w:r>
    </w:p>
    <w:p w14:paraId="507BF0B9" w14:textId="77777777" w:rsidR="00B41286" w:rsidRPr="00007CA5" w:rsidRDefault="00B41286" w:rsidP="00715BF9">
      <w:pPr>
        <w:ind w:firstLineChars="200" w:firstLine="420"/>
        <w:rPr>
          <w:rFonts w:asciiTheme="minorEastAsia" w:hAnsiTheme="minorEastAsia" w:cs="Arial"/>
          <w:szCs w:val="21"/>
        </w:rPr>
      </w:pPr>
      <w:r w:rsidRPr="00007CA5">
        <w:rPr>
          <w:rFonts w:asciiTheme="minorEastAsia" w:hAnsiTheme="minorEastAsia" w:cs="Cambria Math" w:hint="eastAsia"/>
          <w:szCs w:val="21"/>
        </w:rPr>
        <w:t>按下</w:t>
      </w:r>
      <w:r w:rsidRPr="00007CA5">
        <w:rPr>
          <w:rFonts w:asciiTheme="minorEastAsia" w:hAnsiTheme="minorEastAsia" w:cs="Arial" w:hint="eastAsia"/>
          <w:szCs w:val="21"/>
        </w:rPr>
        <w:t>式计算相关系数的</w:t>
      </w:r>
      <w:r w:rsidRPr="00007CA5">
        <w:rPr>
          <w:rFonts w:asciiTheme="minorEastAsia" w:hAnsiTheme="minorEastAsia" w:cs="Arial" w:hint="eastAsia"/>
          <w:szCs w:val="21"/>
        </w:rPr>
        <w:t>95%</w:t>
      </w:r>
      <w:r w:rsidRPr="00007CA5">
        <w:rPr>
          <w:rFonts w:asciiTheme="minorEastAsia" w:hAnsiTheme="minorEastAsia" w:cs="Arial" w:hint="eastAsia"/>
          <w:szCs w:val="21"/>
        </w:rPr>
        <w:t>置信</w:t>
      </w:r>
      <w:r w:rsidR="00715BF9" w:rsidRPr="00007CA5">
        <w:rPr>
          <w:rFonts w:asciiTheme="minorEastAsia" w:hAnsiTheme="minorEastAsia" w:cs="Arial" w:hint="eastAsia"/>
          <w:szCs w:val="21"/>
        </w:rPr>
        <w:t>限</w:t>
      </w:r>
      <w:r w:rsidRPr="00007CA5">
        <w:rPr>
          <w:rFonts w:asciiTheme="minorEastAsia" w:hAnsiTheme="minorEastAsia" w:cs="Arial" w:hint="eastAsia"/>
          <w:szCs w:val="21"/>
        </w:rPr>
        <w:t>：</w:t>
      </w:r>
    </w:p>
    <w:bookmarkStart w:id="250" w:name="OLE_LINK71"/>
    <w:bookmarkStart w:id="251" w:name="OLE_LINK72"/>
    <w:p w14:paraId="3DCEC418" w14:textId="77777777" w:rsidR="00715BF9" w:rsidRPr="00007CA5" w:rsidRDefault="00715BF9" w:rsidP="00715BF9">
      <w:pPr>
        <w:jc w:val="right"/>
        <w:rPr>
          <w:rFonts w:asciiTheme="minorEastAsia" w:hAnsiTheme="minorEastAsia" w:cs="Helvetica"/>
          <w:szCs w:val="21"/>
        </w:rPr>
      </w:pPr>
      <w:r w:rsidRPr="00007CA5">
        <w:rPr>
          <w:rFonts w:asciiTheme="minorEastAsia" w:hAnsiTheme="minorEastAsia" w:cs="Helvetica"/>
          <w:position w:val="-12"/>
          <w:szCs w:val="21"/>
        </w:rPr>
        <w:object w:dxaOrig="2079" w:dyaOrig="380" w14:anchorId="0C66CAA7">
          <v:shape id="_x0000_i1051" type="#_x0000_t75" style="width:102.75pt;height:18.75pt" o:ole="">
            <v:imagedata r:id="rId69" o:title=""/>
          </v:shape>
          <o:OLEObject Type="Embed" ProgID="Equation.3" ShapeID="_x0000_i1051" DrawAspect="Content" ObjectID="_1696676959" r:id="rId70"/>
        </w:object>
      </w:r>
      <w:r w:rsidRPr="00007CA5">
        <w:rPr>
          <w:rFonts w:asciiTheme="minorEastAsia" w:hAnsiTheme="minorEastAsia" w:cs="Helvetica"/>
          <w:szCs w:val="21"/>
        </w:rPr>
        <w:t xml:space="preserve">         </w:t>
      </w:r>
      <w:r w:rsidRPr="00007CA5">
        <w:rPr>
          <w:rFonts w:asciiTheme="minorEastAsia" w:hAnsiTheme="minorEastAsia" w:cs="Helvetica"/>
          <w:szCs w:val="21"/>
        </w:rPr>
        <w:tab/>
      </w:r>
      <w:r w:rsidRPr="00007CA5">
        <w:rPr>
          <w:rFonts w:asciiTheme="minorEastAsia" w:hAnsiTheme="minorEastAsia" w:cs="Helvetica"/>
          <w:szCs w:val="21"/>
        </w:rPr>
        <w:tab/>
      </w:r>
      <w:r w:rsidRPr="00007CA5">
        <w:rPr>
          <w:rFonts w:asciiTheme="minorEastAsia" w:hAnsiTheme="minorEastAsia" w:cs="Helvetica"/>
          <w:szCs w:val="21"/>
        </w:rPr>
        <w:tab/>
      </w:r>
      <w:r w:rsidRPr="00007CA5">
        <w:rPr>
          <w:rFonts w:asciiTheme="minorEastAsia" w:hAnsiTheme="minorEastAsia" w:cs="Helvetica"/>
          <w:szCs w:val="21"/>
        </w:rPr>
        <w:tab/>
      </w:r>
      <w:r w:rsidRPr="00007CA5">
        <w:rPr>
          <w:rFonts w:asciiTheme="minorEastAsia" w:hAnsiTheme="minorEastAsia" w:cs="Helvetica"/>
          <w:szCs w:val="21"/>
        </w:rPr>
        <w:tab/>
        <w:t xml:space="preserve">         </w:t>
      </w:r>
      <w:r w:rsidRPr="00007CA5">
        <w:rPr>
          <w:rFonts w:asciiTheme="minorEastAsia" w:hAnsiTheme="minorEastAsia" w:cs="Helvetica" w:hint="eastAsia"/>
          <w:szCs w:val="21"/>
        </w:rPr>
        <w:t>（</w:t>
      </w:r>
      <w:r w:rsidRPr="00007CA5">
        <w:rPr>
          <w:rFonts w:asciiTheme="minorEastAsia" w:hAnsiTheme="minorEastAsia" w:cs="Helvetica"/>
          <w:szCs w:val="21"/>
        </w:rPr>
        <w:t>17</w:t>
      </w:r>
      <w:r w:rsidRPr="00007CA5">
        <w:rPr>
          <w:rFonts w:asciiTheme="minorEastAsia" w:hAnsiTheme="minorEastAsia" w:cs="Helvetica" w:hint="eastAsia"/>
          <w:szCs w:val="21"/>
        </w:rPr>
        <w:t>）</w:t>
      </w:r>
    </w:p>
    <w:bookmarkStart w:id="252" w:name="OLE_LINK73"/>
    <w:bookmarkStart w:id="253" w:name="OLE_LINK74"/>
    <w:bookmarkEnd w:id="250"/>
    <w:bookmarkEnd w:id="251"/>
    <w:p w14:paraId="4045B339" w14:textId="77777777" w:rsidR="00715BF9" w:rsidRPr="00007CA5" w:rsidRDefault="00715BF9" w:rsidP="00715BF9">
      <w:pPr>
        <w:jc w:val="right"/>
        <w:rPr>
          <w:rFonts w:asciiTheme="minorEastAsia" w:hAnsiTheme="minorEastAsia" w:cs="Helvetica"/>
          <w:szCs w:val="21"/>
        </w:rPr>
      </w:pPr>
      <w:r w:rsidRPr="00007CA5">
        <w:rPr>
          <w:rFonts w:asciiTheme="minorEastAsia" w:hAnsiTheme="minorEastAsia" w:cs="Helvetica"/>
          <w:position w:val="-12"/>
          <w:szCs w:val="21"/>
        </w:rPr>
        <w:object w:dxaOrig="2100" w:dyaOrig="380" w14:anchorId="5E7914E0">
          <v:shape id="_x0000_i1052" type="#_x0000_t75" style="width:105.75pt;height:18.75pt" o:ole="">
            <v:imagedata r:id="rId71" o:title=""/>
          </v:shape>
          <o:OLEObject Type="Embed" ProgID="Equation.3" ShapeID="_x0000_i1052" DrawAspect="Content" ObjectID="_1696676960" r:id="rId72"/>
        </w:object>
      </w:r>
      <w:r w:rsidRPr="00007CA5">
        <w:rPr>
          <w:rFonts w:asciiTheme="minorEastAsia" w:hAnsiTheme="minorEastAsia" w:cs="Helvetica"/>
          <w:szCs w:val="21"/>
        </w:rPr>
        <w:t xml:space="preserve">         </w:t>
      </w:r>
      <w:r w:rsidRPr="00007CA5">
        <w:rPr>
          <w:rFonts w:asciiTheme="minorEastAsia" w:hAnsiTheme="minorEastAsia" w:cs="Helvetica"/>
          <w:szCs w:val="21"/>
        </w:rPr>
        <w:tab/>
      </w:r>
      <w:r w:rsidRPr="00007CA5">
        <w:rPr>
          <w:rFonts w:asciiTheme="minorEastAsia" w:hAnsiTheme="minorEastAsia" w:cs="Helvetica"/>
          <w:szCs w:val="21"/>
        </w:rPr>
        <w:tab/>
      </w:r>
      <w:r w:rsidRPr="00007CA5">
        <w:rPr>
          <w:rFonts w:asciiTheme="minorEastAsia" w:hAnsiTheme="minorEastAsia" w:cs="Helvetica"/>
          <w:szCs w:val="21"/>
        </w:rPr>
        <w:tab/>
      </w:r>
      <w:r w:rsidRPr="00007CA5">
        <w:rPr>
          <w:rFonts w:asciiTheme="minorEastAsia" w:hAnsiTheme="minorEastAsia" w:cs="Helvetica"/>
          <w:szCs w:val="21"/>
        </w:rPr>
        <w:tab/>
      </w:r>
      <w:r w:rsidRPr="00007CA5">
        <w:rPr>
          <w:rFonts w:asciiTheme="minorEastAsia" w:hAnsiTheme="minorEastAsia" w:cs="Helvetica"/>
          <w:szCs w:val="21"/>
        </w:rPr>
        <w:tab/>
        <w:t xml:space="preserve">         </w:t>
      </w:r>
      <w:r w:rsidRPr="00007CA5">
        <w:rPr>
          <w:rFonts w:asciiTheme="minorEastAsia" w:hAnsiTheme="minorEastAsia" w:cs="Helvetica" w:hint="eastAsia"/>
          <w:szCs w:val="21"/>
        </w:rPr>
        <w:t>（</w:t>
      </w:r>
      <w:r w:rsidRPr="00007CA5">
        <w:rPr>
          <w:rFonts w:asciiTheme="minorEastAsia" w:hAnsiTheme="minorEastAsia" w:cs="Helvetica"/>
          <w:szCs w:val="21"/>
        </w:rPr>
        <w:t>18</w:t>
      </w:r>
      <w:r w:rsidRPr="00007CA5">
        <w:rPr>
          <w:rFonts w:asciiTheme="minorEastAsia" w:hAnsiTheme="minorEastAsia" w:cs="Helvetica" w:hint="eastAsia"/>
          <w:szCs w:val="21"/>
        </w:rPr>
        <w:t>）</w:t>
      </w:r>
    </w:p>
    <w:bookmarkEnd w:id="252"/>
    <w:bookmarkEnd w:id="253"/>
    <w:p w14:paraId="4CF957C4" w14:textId="77777777" w:rsidR="00B41286" w:rsidRPr="00007CA5" w:rsidRDefault="00B81C11" w:rsidP="00475D69">
      <w:pPr>
        <w:rPr>
          <w:rFonts w:asciiTheme="minorEastAsia" w:hAnsiTheme="minorEastAsia"/>
          <w:szCs w:val="21"/>
        </w:rPr>
      </w:pPr>
      <w:r w:rsidRPr="00007CA5">
        <w:rPr>
          <w:rFonts w:hint="eastAsia"/>
        </w:rPr>
        <w:t>式中</w:t>
      </w:r>
      <w:r w:rsidR="00B41286" w:rsidRPr="00007CA5">
        <w:rPr>
          <w:rFonts w:hint="eastAsia"/>
        </w:rPr>
        <w:t>：</w:t>
      </w:r>
      <w:r w:rsidR="00953D8E" w:rsidRPr="00007CA5">
        <w:tab/>
      </w:r>
      <w:r w:rsidR="00953D8E" w:rsidRPr="00007CA5">
        <w:rPr>
          <w:rFonts w:asciiTheme="minorEastAsia" w:hAnsiTheme="minorEastAsia" w:cs="Helvetica"/>
          <w:position w:val="-8"/>
          <w:szCs w:val="21"/>
        </w:rPr>
        <w:object w:dxaOrig="660" w:dyaOrig="380" w14:anchorId="6622B5A8">
          <v:shape id="_x0000_i1053" type="#_x0000_t75" style="width:30pt;height:16.5pt" o:ole="">
            <v:imagedata r:id="rId73" o:title=""/>
          </v:shape>
          <o:OLEObject Type="Embed" ProgID="Equation.3" ShapeID="_x0000_i1053" DrawAspect="Content" ObjectID="_1696676961" r:id="rId74"/>
        </w:object>
      </w:r>
      <w:r w:rsidR="00953D8E" w:rsidRPr="00007CA5">
        <w:rPr>
          <w:rFonts w:asciiTheme="minorEastAsia" w:hAnsiTheme="minorEastAsia" w:cs="Helvetica"/>
          <w:position w:val="-8"/>
          <w:szCs w:val="21"/>
        </w:rPr>
        <w:tab/>
      </w:r>
      <w:r w:rsidR="00B41286" w:rsidRPr="00007CA5">
        <w:rPr>
          <w:rFonts w:asciiTheme="minorEastAsia" w:hAnsiTheme="minorEastAsia"/>
          <w:szCs w:val="21"/>
        </w:rPr>
        <w:t>粒径</w:t>
      </w:r>
      <w:r w:rsidR="00953D8E" w:rsidRPr="00007CA5">
        <w:rPr>
          <w:rFonts w:asciiTheme="minorEastAsia" w:hAnsiTheme="minorEastAsia" w:hint="eastAsia"/>
          <w:szCs w:val="21"/>
        </w:rPr>
        <w:t>档</w:t>
      </w:r>
      <w:r w:rsidR="00B41286" w:rsidRPr="00A73FE7">
        <w:rPr>
          <w:rFonts w:asciiTheme="minorEastAsia" w:hAnsiTheme="minorEastAsia"/>
          <w:i/>
          <w:szCs w:val="21"/>
        </w:rPr>
        <w:t>ps</w:t>
      </w:r>
      <w:r w:rsidR="00953D8E" w:rsidRPr="00007CA5">
        <w:rPr>
          <w:rFonts w:asciiTheme="minorEastAsia" w:hAnsiTheme="minorEastAsia" w:hint="eastAsia"/>
          <w:szCs w:val="21"/>
        </w:rPr>
        <w:t>处</w:t>
      </w:r>
      <w:r w:rsidR="00B41286" w:rsidRPr="00007CA5">
        <w:rPr>
          <w:rFonts w:asciiTheme="minorEastAsia" w:hAnsiTheme="minorEastAsia" w:hint="eastAsia"/>
          <w:szCs w:val="21"/>
        </w:rPr>
        <w:t>相关系数</w:t>
      </w:r>
      <w:r w:rsidR="00953D8E" w:rsidRPr="00007CA5">
        <w:rPr>
          <w:rFonts w:asciiTheme="minorEastAsia" w:hAnsiTheme="minorEastAsia" w:hint="eastAsia"/>
          <w:szCs w:val="21"/>
        </w:rPr>
        <w:t>的</w:t>
      </w:r>
      <w:r w:rsidR="00B41286" w:rsidRPr="00007CA5">
        <w:rPr>
          <w:rFonts w:asciiTheme="minorEastAsia" w:hAnsiTheme="minorEastAsia" w:hint="eastAsia"/>
          <w:szCs w:val="21"/>
        </w:rPr>
        <w:t>置信下限；</w:t>
      </w:r>
    </w:p>
    <w:p w14:paraId="14A8CDAD" w14:textId="77777777" w:rsidR="00B41286" w:rsidRPr="00007CA5" w:rsidRDefault="00953D8E" w:rsidP="00953D8E">
      <w:pPr>
        <w:ind w:left="420" w:firstLine="420"/>
        <w:rPr>
          <w:rFonts w:asciiTheme="minorEastAsia" w:hAnsiTheme="minorEastAsia"/>
          <w:szCs w:val="21"/>
        </w:rPr>
      </w:pPr>
      <w:r w:rsidRPr="00007CA5">
        <w:rPr>
          <w:rFonts w:asciiTheme="minorEastAsia" w:hAnsiTheme="minorEastAsia" w:cs="Helvetica"/>
          <w:position w:val="-8"/>
          <w:szCs w:val="21"/>
        </w:rPr>
        <w:object w:dxaOrig="680" w:dyaOrig="380" w14:anchorId="5C9FD787">
          <v:shape id="_x0000_i1054" type="#_x0000_t75" style="width:33.75pt;height:16.5pt" o:ole="">
            <v:imagedata r:id="rId75" o:title=""/>
          </v:shape>
          <o:OLEObject Type="Embed" ProgID="Equation.3" ShapeID="_x0000_i1054" DrawAspect="Content" ObjectID="_1696676962" r:id="rId76"/>
        </w:object>
      </w:r>
      <w:r w:rsidRPr="00007CA5">
        <w:rPr>
          <w:rFonts w:asciiTheme="minorEastAsia" w:hAnsiTheme="minorEastAsia" w:cs="Helvetica"/>
          <w:position w:val="-8"/>
          <w:szCs w:val="21"/>
        </w:rPr>
        <w:tab/>
      </w:r>
      <w:r w:rsidR="00B41286" w:rsidRPr="00007CA5">
        <w:rPr>
          <w:rFonts w:asciiTheme="minorEastAsia" w:hAnsiTheme="minorEastAsia"/>
          <w:szCs w:val="21"/>
        </w:rPr>
        <w:t>粒径</w:t>
      </w:r>
      <w:r w:rsidRPr="00007CA5">
        <w:rPr>
          <w:rFonts w:asciiTheme="minorEastAsia" w:hAnsiTheme="minorEastAsia" w:hint="eastAsia"/>
          <w:szCs w:val="21"/>
        </w:rPr>
        <w:t>档</w:t>
      </w:r>
      <w:r w:rsidR="00B41286" w:rsidRPr="00A73FE7">
        <w:rPr>
          <w:rFonts w:asciiTheme="minorEastAsia" w:hAnsiTheme="minorEastAsia"/>
          <w:i/>
          <w:szCs w:val="21"/>
        </w:rPr>
        <w:t>ps</w:t>
      </w:r>
      <w:r w:rsidRPr="00007CA5">
        <w:rPr>
          <w:rFonts w:asciiTheme="minorEastAsia" w:hAnsiTheme="minorEastAsia" w:hint="eastAsia"/>
          <w:szCs w:val="21"/>
        </w:rPr>
        <w:t>处</w:t>
      </w:r>
      <w:r w:rsidR="00B41286" w:rsidRPr="00007CA5">
        <w:rPr>
          <w:rFonts w:asciiTheme="minorEastAsia" w:hAnsiTheme="minorEastAsia" w:hint="eastAsia"/>
          <w:szCs w:val="21"/>
        </w:rPr>
        <w:t>相关系数</w:t>
      </w:r>
      <w:r w:rsidRPr="00007CA5">
        <w:rPr>
          <w:rFonts w:asciiTheme="minorEastAsia" w:hAnsiTheme="minorEastAsia" w:hint="eastAsia"/>
          <w:szCs w:val="21"/>
        </w:rPr>
        <w:t>的</w:t>
      </w:r>
      <w:r w:rsidR="00B41286" w:rsidRPr="00007CA5">
        <w:rPr>
          <w:rFonts w:asciiTheme="minorEastAsia" w:hAnsiTheme="minorEastAsia" w:hint="eastAsia"/>
          <w:szCs w:val="21"/>
        </w:rPr>
        <w:t>置信上限；</w:t>
      </w:r>
    </w:p>
    <w:p w14:paraId="2AE726AA" w14:textId="77777777" w:rsidR="00B41286" w:rsidRPr="00007CA5" w:rsidRDefault="00B41286" w:rsidP="00953D8E">
      <w:pPr>
        <w:ind w:left="420" w:firstLine="420"/>
        <w:rPr>
          <w:rFonts w:asciiTheme="minorEastAsia" w:hAnsiTheme="minorEastAsia"/>
          <w:szCs w:val="21"/>
        </w:rPr>
      </w:pPr>
      <w:r w:rsidRPr="00007CA5">
        <w:rPr>
          <w:rFonts w:ascii="Cambria Math" w:hAnsi="Cambria Math" w:cs="Cambria Math"/>
          <w:szCs w:val="21"/>
        </w:rPr>
        <w:t>𝑒</w:t>
      </w:r>
      <w:r w:rsidRPr="00007CA5">
        <w:rPr>
          <w:rFonts w:asciiTheme="minorEastAsia" w:hAnsiTheme="minorEastAsia" w:cs="Cambria Math"/>
          <w:szCs w:val="21"/>
          <w:vertAlign w:val="subscript"/>
        </w:rPr>
        <w:t>c,ps</w:t>
      </w:r>
      <w:r w:rsidR="00953D8E" w:rsidRPr="00007CA5">
        <w:rPr>
          <w:rFonts w:asciiTheme="minorEastAsia" w:hAnsiTheme="minorEastAsia" w:cs="Cambria Math"/>
          <w:szCs w:val="21"/>
        </w:rPr>
        <w:tab/>
      </w:r>
      <w:r w:rsidR="00953D8E" w:rsidRPr="00007CA5">
        <w:rPr>
          <w:rFonts w:asciiTheme="minorEastAsia" w:hAnsiTheme="minorEastAsia" w:cs="Cambria Math"/>
          <w:szCs w:val="21"/>
        </w:rPr>
        <w:tab/>
      </w:r>
      <w:r w:rsidRPr="00007CA5">
        <w:rPr>
          <w:rFonts w:asciiTheme="minorEastAsia" w:hAnsiTheme="minorEastAsia"/>
          <w:szCs w:val="21"/>
        </w:rPr>
        <w:t>粒径</w:t>
      </w:r>
      <w:r w:rsidR="00953D8E" w:rsidRPr="00007CA5">
        <w:rPr>
          <w:rFonts w:asciiTheme="minorEastAsia" w:hAnsiTheme="minorEastAsia" w:hint="eastAsia"/>
          <w:szCs w:val="21"/>
        </w:rPr>
        <w:t>档</w:t>
      </w:r>
      <w:r w:rsidRPr="00A73FE7">
        <w:rPr>
          <w:rFonts w:asciiTheme="minorEastAsia" w:hAnsiTheme="minorEastAsia"/>
          <w:i/>
          <w:szCs w:val="21"/>
        </w:rPr>
        <w:t>ps</w:t>
      </w:r>
      <w:r w:rsidR="00953D8E" w:rsidRPr="00007CA5">
        <w:rPr>
          <w:rFonts w:asciiTheme="minorEastAsia" w:hAnsiTheme="minorEastAsia" w:hint="eastAsia"/>
          <w:szCs w:val="21"/>
        </w:rPr>
        <w:t>处</w:t>
      </w:r>
      <w:r w:rsidRPr="00007CA5">
        <w:rPr>
          <w:rFonts w:asciiTheme="minorEastAsia" w:hAnsiTheme="minorEastAsia" w:hint="eastAsia"/>
          <w:szCs w:val="21"/>
        </w:rPr>
        <w:t>相关系数</w:t>
      </w:r>
      <w:r w:rsidR="00953D8E" w:rsidRPr="00007CA5">
        <w:rPr>
          <w:rFonts w:asciiTheme="minorEastAsia" w:hAnsiTheme="minorEastAsia" w:hint="eastAsia"/>
          <w:szCs w:val="21"/>
        </w:rPr>
        <w:t>的</w:t>
      </w:r>
      <w:r w:rsidRPr="00007CA5">
        <w:rPr>
          <w:rFonts w:asciiTheme="minorEastAsia" w:hAnsiTheme="minorEastAsia" w:hint="eastAsia"/>
          <w:szCs w:val="21"/>
        </w:rPr>
        <w:t>不确定度。</w:t>
      </w:r>
    </w:p>
    <w:p w14:paraId="00C2FFCF" w14:textId="77777777" w:rsidR="00B41286" w:rsidRPr="00007CA5" w:rsidRDefault="00B41286" w:rsidP="008E15D4">
      <w:pPr>
        <w:ind w:firstLineChars="200" w:firstLine="420"/>
        <w:rPr>
          <w:rFonts w:asciiTheme="minorEastAsia" w:hAnsiTheme="minorEastAsia" w:cs="Helvetica"/>
          <w:szCs w:val="21"/>
        </w:rPr>
      </w:pPr>
      <w:r w:rsidRPr="00007CA5">
        <w:rPr>
          <w:rFonts w:asciiTheme="minorEastAsia" w:hAnsiTheme="minorEastAsia" w:cs="Arial" w:hint="eastAsia"/>
          <w:szCs w:val="21"/>
        </w:rPr>
        <w:t>按下</w:t>
      </w:r>
      <w:r w:rsidRPr="00007CA5">
        <w:rPr>
          <w:rFonts w:asciiTheme="minorEastAsia" w:hAnsiTheme="minorEastAsia" w:cs="Helvetica" w:hint="eastAsia"/>
          <w:szCs w:val="21"/>
        </w:rPr>
        <w:t>式计算相关系数采样中所采集</w:t>
      </w:r>
      <w:r w:rsidR="0012297B">
        <w:rPr>
          <w:rFonts w:asciiTheme="minorEastAsia" w:hAnsiTheme="minorEastAsia" w:cs="Helvetica" w:hint="eastAsia"/>
          <w:szCs w:val="21"/>
        </w:rPr>
        <w:t>的</w:t>
      </w:r>
      <w:r w:rsidRPr="00007CA5">
        <w:rPr>
          <w:rFonts w:asciiTheme="minorEastAsia" w:hAnsiTheme="minorEastAsia" w:cs="Helvetica" w:hint="eastAsia"/>
          <w:szCs w:val="21"/>
        </w:rPr>
        <w:t>粒子总数：</w:t>
      </w:r>
    </w:p>
    <w:p w14:paraId="53DC5694" w14:textId="77777777" w:rsidR="00615589" w:rsidRPr="00007CA5" w:rsidRDefault="00615589" w:rsidP="00615589">
      <w:pPr>
        <w:jc w:val="right"/>
        <w:rPr>
          <w:rFonts w:asciiTheme="minorEastAsia" w:hAnsiTheme="minorEastAsia" w:cs="Helvetica"/>
          <w:szCs w:val="21"/>
        </w:rPr>
      </w:pPr>
      <w:r w:rsidRPr="00007CA5">
        <w:rPr>
          <w:rFonts w:asciiTheme="minorEastAsia" w:hAnsiTheme="minorEastAsia" w:cs="Helvetica"/>
          <w:position w:val="-28"/>
          <w:szCs w:val="21"/>
        </w:rPr>
        <w:object w:dxaOrig="2040" w:dyaOrig="700" w14:anchorId="7B1C4CA7">
          <v:shape id="_x0000_i1055" type="#_x0000_t75" style="width:102pt;height:35.25pt" o:ole="">
            <v:imagedata r:id="rId77" o:title=""/>
          </v:shape>
          <o:OLEObject Type="Embed" ProgID="Equation.3" ShapeID="_x0000_i1055" DrawAspect="Content" ObjectID="_1696676963" r:id="rId78"/>
        </w:object>
      </w:r>
      <w:r w:rsidRPr="00007CA5">
        <w:rPr>
          <w:rFonts w:asciiTheme="minorEastAsia" w:hAnsiTheme="minorEastAsia" w:cs="Helvetica"/>
          <w:szCs w:val="21"/>
        </w:rPr>
        <w:t xml:space="preserve">         </w:t>
      </w:r>
      <w:r w:rsidRPr="00007CA5">
        <w:rPr>
          <w:rFonts w:asciiTheme="minorEastAsia" w:hAnsiTheme="minorEastAsia" w:cs="Helvetica"/>
          <w:szCs w:val="21"/>
        </w:rPr>
        <w:tab/>
      </w:r>
      <w:r w:rsidRPr="00007CA5">
        <w:rPr>
          <w:rFonts w:asciiTheme="minorEastAsia" w:hAnsiTheme="minorEastAsia" w:cs="Helvetica"/>
          <w:szCs w:val="21"/>
        </w:rPr>
        <w:tab/>
      </w:r>
      <w:r w:rsidRPr="00007CA5">
        <w:rPr>
          <w:rFonts w:asciiTheme="minorEastAsia" w:hAnsiTheme="minorEastAsia" w:cs="Helvetica"/>
          <w:szCs w:val="21"/>
        </w:rPr>
        <w:tab/>
      </w:r>
      <w:r w:rsidRPr="00007CA5">
        <w:rPr>
          <w:rFonts w:asciiTheme="minorEastAsia" w:hAnsiTheme="minorEastAsia" w:cs="Helvetica"/>
          <w:szCs w:val="21"/>
        </w:rPr>
        <w:tab/>
      </w:r>
      <w:r w:rsidRPr="00007CA5">
        <w:rPr>
          <w:rFonts w:asciiTheme="minorEastAsia" w:hAnsiTheme="minorEastAsia" w:cs="Helvetica"/>
          <w:szCs w:val="21"/>
        </w:rPr>
        <w:tab/>
        <w:t xml:space="preserve">         </w:t>
      </w:r>
      <w:r w:rsidRPr="00007CA5">
        <w:rPr>
          <w:rFonts w:asciiTheme="minorEastAsia" w:hAnsiTheme="minorEastAsia" w:cs="Helvetica" w:hint="eastAsia"/>
          <w:szCs w:val="21"/>
        </w:rPr>
        <w:t>（</w:t>
      </w:r>
      <w:r w:rsidRPr="00007CA5">
        <w:rPr>
          <w:rFonts w:asciiTheme="minorEastAsia" w:hAnsiTheme="minorEastAsia" w:cs="Helvetica"/>
          <w:szCs w:val="21"/>
        </w:rPr>
        <w:t>19</w:t>
      </w:r>
      <w:r w:rsidRPr="00007CA5">
        <w:rPr>
          <w:rFonts w:asciiTheme="minorEastAsia" w:hAnsiTheme="minorEastAsia" w:cs="Helvetica" w:hint="eastAsia"/>
          <w:szCs w:val="21"/>
        </w:rPr>
        <w:t>）</w:t>
      </w:r>
    </w:p>
    <w:p w14:paraId="46F25651" w14:textId="77777777" w:rsidR="00615589" w:rsidRPr="00007CA5" w:rsidRDefault="00615589" w:rsidP="008E15D4">
      <w:r w:rsidRPr="00007CA5">
        <w:rPr>
          <w:rFonts w:hint="eastAsia"/>
        </w:rPr>
        <w:t>式中</w:t>
      </w:r>
      <w:r w:rsidR="00B41286" w:rsidRPr="00007CA5">
        <w:rPr>
          <w:rFonts w:hint="eastAsia"/>
        </w:rPr>
        <w:t>：</w:t>
      </w:r>
      <w:r w:rsidRPr="00007CA5">
        <w:tab/>
      </w:r>
      <w:r w:rsidRPr="00007CA5">
        <w:rPr>
          <w:rFonts w:hint="eastAsia"/>
          <w:i/>
        </w:rPr>
        <w:t>U</w:t>
      </w:r>
      <w:r w:rsidRPr="00007CA5">
        <w:rPr>
          <w:vertAlign w:val="subscript"/>
        </w:rPr>
        <w:t>c,tot,</w:t>
      </w:r>
      <w:r w:rsidRPr="00007CA5">
        <w:rPr>
          <w:i/>
          <w:vertAlign w:val="subscript"/>
        </w:rPr>
        <w:t>ps</w:t>
      </w:r>
      <w:r w:rsidRPr="00007CA5">
        <w:rPr>
          <w:vertAlign w:val="subscript"/>
        </w:rPr>
        <w:tab/>
      </w:r>
      <w:r w:rsidRPr="00007CA5">
        <w:rPr>
          <w:rFonts w:hint="eastAsia"/>
        </w:rPr>
        <w:t>相关系数采样试验中所采集的粒子总数；</w:t>
      </w:r>
    </w:p>
    <w:p w14:paraId="59E62B9B" w14:textId="77777777" w:rsidR="00615589" w:rsidRPr="00007CA5" w:rsidRDefault="00615589" w:rsidP="00615589">
      <w:pPr>
        <w:ind w:left="420" w:firstLine="420"/>
      </w:pPr>
      <w:r w:rsidRPr="00007CA5">
        <w:rPr>
          <w:rFonts w:hint="eastAsia"/>
          <w:i/>
        </w:rPr>
        <w:t>U</w:t>
      </w:r>
      <w:r w:rsidRPr="00007CA5">
        <w:rPr>
          <w:vertAlign w:val="subscript"/>
        </w:rPr>
        <w:t>c,</w:t>
      </w:r>
      <w:r w:rsidRPr="00007CA5">
        <w:rPr>
          <w:i/>
          <w:vertAlign w:val="subscript"/>
        </w:rPr>
        <w:t>i,ps</w:t>
      </w:r>
      <w:r w:rsidRPr="00007CA5">
        <w:rPr>
          <w:vertAlign w:val="subscript"/>
        </w:rPr>
        <w:tab/>
      </w:r>
      <w:r w:rsidRPr="00007CA5">
        <w:tab/>
      </w:r>
      <w:r w:rsidRPr="00007CA5">
        <w:rPr>
          <w:rFonts w:hint="eastAsia"/>
        </w:rPr>
        <w:t>粒径档</w:t>
      </w:r>
      <w:r w:rsidRPr="0012297B">
        <w:rPr>
          <w:i/>
        </w:rPr>
        <w:t>ps</w:t>
      </w:r>
      <w:r w:rsidR="00007CA5">
        <w:rPr>
          <w:rFonts w:hint="eastAsia"/>
        </w:rPr>
        <w:t>处</w:t>
      </w:r>
      <w:r w:rsidRPr="00007CA5">
        <w:t>第</w:t>
      </w:r>
      <w:r w:rsidRPr="00007CA5">
        <w:rPr>
          <w:i/>
        </w:rPr>
        <w:t>i</w:t>
      </w:r>
      <w:r w:rsidRPr="00007CA5">
        <w:t>采样所采集</w:t>
      </w:r>
      <w:r w:rsidRPr="00007CA5">
        <w:rPr>
          <w:rFonts w:hint="eastAsia"/>
        </w:rPr>
        <w:t>的</w:t>
      </w:r>
      <w:r w:rsidRPr="00007CA5">
        <w:t>粒子数。</w:t>
      </w:r>
    </w:p>
    <w:p w14:paraId="6E23AC67" w14:textId="77777777" w:rsidR="00B41286" w:rsidRPr="00007CA5" w:rsidRDefault="005A0B33" w:rsidP="00416B0C">
      <w:pPr>
        <w:pStyle w:val="2"/>
        <w:keepLines w:val="0"/>
        <w:widowControl/>
        <w:numPr>
          <w:ilvl w:val="1"/>
          <w:numId w:val="1"/>
        </w:numPr>
        <w:jc w:val="left"/>
        <w:rPr>
          <w:rFonts w:eastAsiaTheme="minorHAnsi"/>
          <w:i/>
          <w:szCs w:val="21"/>
        </w:rPr>
      </w:pPr>
      <w:bookmarkStart w:id="254" w:name="_Toc462419744"/>
      <w:bookmarkStart w:id="255" w:name="_Toc465410707"/>
      <w:bookmarkStart w:id="256" w:name="_Toc83738011"/>
      <w:r w:rsidRPr="00007CA5">
        <w:rPr>
          <w:rFonts w:eastAsiaTheme="minorHAnsi" w:hint="eastAsia"/>
          <w:szCs w:val="21"/>
        </w:rPr>
        <w:t>穿透率</w:t>
      </w:r>
      <w:r w:rsidR="00B41286" w:rsidRPr="00007CA5">
        <w:rPr>
          <w:rFonts w:eastAsiaTheme="minorHAnsi"/>
          <w:szCs w:val="21"/>
        </w:rPr>
        <w:t>和效率</w:t>
      </w:r>
      <w:bookmarkEnd w:id="254"/>
      <w:bookmarkEnd w:id="255"/>
      <w:bookmarkEnd w:id="256"/>
    </w:p>
    <w:p w14:paraId="6999D61D" w14:textId="1A5061EB" w:rsidR="00B41286" w:rsidRPr="004E1EEC" w:rsidRDefault="00060B1A" w:rsidP="004E1EEC">
      <w:pPr>
        <w:pStyle w:val="3"/>
        <w:numPr>
          <w:ilvl w:val="2"/>
          <w:numId w:val="1"/>
        </w:numPr>
        <w:rPr>
          <w:szCs w:val="21"/>
        </w:rPr>
      </w:pPr>
      <w:bookmarkStart w:id="257" w:name="_Toc465410708"/>
      <w:bookmarkStart w:id="258" w:name="_Toc83738012"/>
      <w:r>
        <w:rPr>
          <w:rFonts w:hint="eastAsia"/>
          <w:szCs w:val="21"/>
        </w:rPr>
        <w:t>一般要求</w:t>
      </w:r>
      <w:bookmarkEnd w:id="257"/>
      <w:bookmarkEnd w:id="258"/>
    </w:p>
    <w:p w14:paraId="4DB8098D" w14:textId="083168FE"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bCs/>
          <w:color w:val="000000"/>
          <w:szCs w:val="21"/>
        </w:rPr>
        <w:t>效率</w:t>
      </w:r>
      <w:r w:rsidR="00510AC5">
        <w:rPr>
          <w:rFonts w:asciiTheme="minorEastAsia" w:hAnsiTheme="minorEastAsia" w:hint="eastAsia"/>
          <w:bCs/>
          <w:color w:val="000000"/>
          <w:szCs w:val="21"/>
        </w:rPr>
        <w:t>是</w:t>
      </w:r>
      <w:r w:rsidR="00AD58D3">
        <w:rPr>
          <w:rFonts w:asciiTheme="minorEastAsia" w:hAnsiTheme="minorEastAsia"/>
          <w:bCs/>
          <w:color w:val="000000"/>
          <w:szCs w:val="21"/>
        </w:rPr>
        <w:t>受试过滤器</w:t>
      </w:r>
      <w:r w:rsidR="00510AC5">
        <w:rPr>
          <w:rFonts w:asciiTheme="minorEastAsia" w:hAnsiTheme="minorEastAsia" w:hint="eastAsia"/>
          <w:bCs/>
          <w:color w:val="000000"/>
          <w:szCs w:val="21"/>
        </w:rPr>
        <w:t>过滤</w:t>
      </w:r>
      <w:r w:rsidR="00510AC5">
        <w:rPr>
          <w:rFonts w:asciiTheme="minorEastAsia" w:hAnsiTheme="minorEastAsia"/>
          <w:bCs/>
          <w:color w:val="000000"/>
          <w:szCs w:val="21"/>
        </w:rPr>
        <w:t>掉空气中</w:t>
      </w:r>
      <w:r w:rsidR="00510AC5">
        <w:rPr>
          <w:rFonts w:asciiTheme="minorEastAsia" w:hAnsiTheme="minorEastAsia" w:hint="eastAsia"/>
          <w:bCs/>
          <w:color w:val="000000"/>
          <w:szCs w:val="21"/>
        </w:rPr>
        <w:t>的</w:t>
      </w:r>
      <w:r w:rsidRPr="007D47DE">
        <w:rPr>
          <w:rFonts w:asciiTheme="minorEastAsia" w:hAnsiTheme="minorEastAsia"/>
          <w:bCs/>
          <w:color w:val="000000"/>
          <w:szCs w:val="21"/>
        </w:rPr>
        <w:t>粒子</w:t>
      </w:r>
      <w:r w:rsidRPr="007D47DE">
        <w:rPr>
          <w:rFonts w:asciiTheme="minorEastAsia" w:hAnsiTheme="minorEastAsia" w:hint="eastAsia"/>
          <w:bCs/>
          <w:color w:val="000000"/>
          <w:szCs w:val="21"/>
        </w:rPr>
        <w:t>与上游空气中粒子的比值，</w:t>
      </w:r>
      <w:r w:rsidR="00510AC5">
        <w:rPr>
          <w:rFonts w:asciiTheme="minorEastAsia" w:hAnsiTheme="minorEastAsia" w:hint="eastAsia"/>
          <w:bCs/>
          <w:color w:val="000000"/>
          <w:szCs w:val="21"/>
        </w:rPr>
        <w:t>穿透率</w:t>
      </w:r>
      <w:r w:rsidR="00510AC5">
        <w:rPr>
          <w:rFonts w:asciiTheme="minorEastAsia" w:hAnsiTheme="minorEastAsia"/>
          <w:bCs/>
          <w:color w:val="000000"/>
          <w:szCs w:val="21"/>
        </w:rPr>
        <w:t>是穿过过滤器粒子与上游空气中粒子的比值。</w:t>
      </w:r>
      <w:r w:rsidRPr="007D47DE">
        <w:rPr>
          <w:rFonts w:asciiTheme="minorEastAsia" w:hAnsiTheme="minorEastAsia"/>
          <w:bCs/>
          <w:color w:val="000000"/>
          <w:szCs w:val="21"/>
        </w:rPr>
        <w:t>穿透率</w:t>
      </w:r>
      <w:r w:rsidR="00510AC5" w:rsidRPr="00510AC5">
        <w:rPr>
          <w:rFonts w:asciiTheme="minorEastAsia" w:hAnsiTheme="minorEastAsia" w:hint="eastAsia"/>
          <w:bCs/>
          <w:i/>
          <w:color w:val="000000"/>
          <w:szCs w:val="21"/>
        </w:rPr>
        <w:t>P</w:t>
      </w:r>
      <w:r w:rsidRPr="007D47DE">
        <w:rPr>
          <w:rFonts w:asciiTheme="minorEastAsia" w:hAnsiTheme="minorEastAsia"/>
          <w:bCs/>
          <w:color w:val="000000"/>
          <w:szCs w:val="21"/>
        </w:rPr>
        <w:t>和效率</w:t>
      </w:r>
      <w:r w:rsidR="00510AC5" w:rsidRPr="00510AC5">
        <w:rPr>
          <w:rFonts w:asciiTheme="minorEastAsia" w:hAnsiTheme="minorEastAsia" w:hint="eastAsia"/>
          <w:bCs/>
          <w:i/>
          <w:color w:val="000000"/>
          <w:szCs w:val="21"/>
        </w:rPr>
        <w:t>E</w:t>
      </w:r>
      <w:r w:rsidRPr="007D47DE">
        <w:rPr>
          <w:rFonts w:asciiTheme="minorEastAsia" w:hAnsiTheme="minorEastAsia"/>
          <w:bCs/>
          <w:color w:val="000000"/>
          <w:szCs w:val="21"/>
        </w:rPr>
        <w:t>的</w:t>
      </w:r>
      <w:r w:rsidR="00060B1A">
        <w:rPr>
          <w:rFonts w:asciiTheme="minorEastAsia" w:hAnsiTheme="minorEastAsia" w:hint="eastAsia"/>
          <w:bCs/>
          <w:color w:val="000000"/>
          <w:szCs w:val="21"/>
        </w:rPr>
        <w:t>计算</w:t>
      </w:r>
      <w:r w:rsidRPr="007D47DE">
        <w:rPr>
          <w:rFonts w:asciiTheme="minorEastAsia" w:hAnsiTheme="minorEastAsia"/>
          <w:bCs/>
          <w:color w:val="000000"/>
          <w:szCs w:val="21"/>
        </w:rPr>
        <w:t>公式如下</w:t>
      </w:r>
      <w:r w:rsidRPr="007D47DE">
        <w:rPr>
          <w:rFonts w:asciiTheme="minorEastAsia" w:hAnsiTheme="minorEastAsia" w:hint="eastAsia"/>
          <w:bCs/>
          <w:color w:val="000000"/>
          <w:szCs w:val="21"/>
        </w:rPr>
        <w:t>。</w:t>
      </w:r>
    </w:p>
    <w:bookmarkStart w:id="259" w:name="OLE_LINK82"/>
    <w:bookmarkStart w:id="260" w:name="OLE_LINK83"/>
    <w:p w14:paraId="28533918" w14:textId="77777777" w:rsidR="00510AC5" w:rsidRPr="007D47DE" w:rsidRDefault="006731B3" w:rsidP="00510AC5">
      <w:pPr>
        <w:spacing w:line="480" w:lineRule="auto"/>
        <w:jc w:val="right"/>
        <w:rPr>
          <w:rFonts w:asciiTheme="minorEastAsia" w:hAnsiTheme="minorEastAsia" w:cs="Helvetica"/>
          <w:color w:val="000000"/>
          <w:szCs w:val="21"/>
        </w:rPr>
      </w:pPr>
      <w:r w:rsidRPr="00002E22">
        <w:rPr>
          <w:rFonts w:asciiTheme="minorEastAsia" w:hAnsiTheme="minorEastAsia" w:cs="Helvetica"/>
          <w:color w:val="000000"/>
          <w:position w:val="-26"/>
          <w:szCs w:val="21"/>
        </w:rPr>
        <w:object w:dxaOrig="2000" w:dyaOrig="660" w14:anchorId="07B5911E">
          <v:shape id="_x0000_i1056" type="#_x0000_t75" style="width:100.5pt;height:33.75pt" o:ole="">
            <v:imagedata r:id="rId79" o:title=""/>
          </v:shape>
          <o:OLEObject Type="Embed" ProgID="Equation.3" ShapeID="_x0000_i1056" DrawAspect="Content" ObjectID="_1696676964" r:id="rId80"/>
        </w:object>
      </w:r>
      <w:r w:rsidR="00510AC5" w:rsidRPr="007D47DE">
        <w:rPr>
          <w:rFonts w:asciiTheme="minorEastAsia" w:hAnsiTheme="minorEastAsia" w:cs="Helvetica"/>
          <w:color w:val="000000"/>
          <w:szCs w:val="21"/>
        </w:rPr>
        <w:t xml:space="preserve"> </w:t>
      </w:r>
      <w:r w:rsidR="00FD1E96">
        <w:rPr>
          <w:rFonts w:asciiTheme="minorEastAsia" w:hAnsiTheme="minorEastAsia" w:cs="Helvetica"/>
          <w:color w:val="000000"/>
          <w:szCs w:val="21"/>
        </w:rPr>
        <w:tab/>
      </w:r>
      <w:r w:rsidR="00510AC5">
        <w:rPr>
          <w:rFonts w:asciiTheme="minorEastAsia" w:hAnsiTheme="minorEastAsia" w:cs="Helvetica"/>
          <w:color w:val="000000"/>
          <w:szCs w:val="21"/>
        </w:rPr>
        <w:tab/>
      </w:r>
      <w:r w:rsidR="00510AC5">
        <w:rPr>
          <w:rFonts w:asciiTheme="minorEastAsia" w:hAnsiTheme="minorEastAsia" w:cs="Helvetica"/>
          <w:color w:val="000000"/>
          <w:szCs w:val="21"/>
        </w:rPr>
        <w:tab/>
      </w:r>
      <w:r w:rsidR="00510AC5">
        <w:rPr>
          <w:rFonts w:asciiTheme="minorEastAsia" w:hAnsiTheme="minorEastAsia" w:cs="Helvetica"/>
          <w:color w:val="000000"/>
          <w:szCs w:val="21"/>
        </w:rPr>
        <w:tab/>
      </w:r>
      <w:r w:rsidR="00510AC5">
        <w:rPr>
          <w:rFonts w:asciiTheme="minorEastAsia" w:hAnsiTheme="minorEastAsia" w:cs="Helvetica"/>
          <w:color w:val="000000"/>
          <w:szCs w:val="21"/>
        </w:rPr>
        <w:tab/>
      </w:r>
      <w:r w:rsidR="00510AC5">
        <w:rPr>
          <w:rFonts w:asciiTheme="minorEastAsia" w:hAnsiTheme="minorEastAsia" w:cs="Helvetica"/>
          <w:color w:val="000000"/>
          <w:szCs w:val="21"/>
        </w:rPr>
        <w:tab/>
      </w:r>
      <w:r w:rsidR="00510AC5">
        <w:rPr>
          <w:rFonts w:asciiTheme="minorEastAsia" w:hAnsiTheme="minorEastAsia" w:cs="Helvetica"/>
          <w:color w:val="000000"/>
          <w:szCs w:val="21"/>
        </w:rPr>
        <w:tab/>
      </w:r>
      <w:r w:rsidR="00510AC5" w:rsidRPr="007D47DE">
        <w:rPr>
          <w:rFonts w:asciiTheme="minorEastAsia" w:hAnsiTheme="minorEastAsia" w:cs="Helvetica"/>
          <w:color w:val="000000"/>
          <w:szCs w:val="21"/>
        </w:rPr>
        <w:t xml:space="preserve">         </w:t>
      </w:r>
      <w:r w:rsidR="00510AC5">
        <w:rPr>
          <w:rFonts w:asciiTheme="minorEastAsia" w:hAnsiTheme="minorEastAsia" w:cs="Helvetica" w:hint="eastAsia"/>
          <w:color w:val="000000"/>
          <w:szCs w:val="21"/>
        </w:rPr>
        <w:t>（</w:t>
      </w:r>
      <w:r w:rsidR="00510AC5">
        <w:rPr>
          <w:rFonts w:asciiTheme="minorEastAsia" w:hAnsiTheme="minorEastAsia" w:cs="Helvetica"/>
          <w:color w:val="000000"/>
          <w:szCs w:val="21"/>
        </w:rPr>
        <w:t>20</w:t>
      </w:r>
      <w:r w:rsidR="00510AC5">
        <w:rPr>
          <w:rFonts w:asciiTheme="minorEastAsia" w:hAnsiTheme="minorEastAsia" w:cs="Helvetica" w:hint="eastAsia"/>
          <w:color w:val="000000"/>
          <w:szCs w:val="21"/>
        </w:rPr>
        <w:t>）</w:t>
      </w:r>
    </w:p>
    <w:bookmarkEnd w:id="259"/>
    <w:bookmarkEnd w:id="260"/>
    <w:p w14:paraId="1BC22384" w14:textId="77777777" w:rsidR="00510AC5" w:rsidRPr="007D47DE" w:rsidRDefault="006731B3" w:rsidP="00510AC5">
      <w:pPr>
        <w:spacing w:line="480" w:lineRule="auto"/>
        <w:jc w:val="right"/>
        <w:rPr>
          <w:rFonts w:asciiTheme="minorEastAsia" w:hAnsiTheme="minorEastAsia" w:cs="Helvetica"/>
          <w:color w:val="000000"/>
          <w:szCs w:val="21"/>
        </w:rPr>
      </w:pPr>
      <w:r w:rsidRPr="00510AC5">
        <w:rPr>
          <w:rFonts w:asciiTheme="minorEastAsia" w:hAnsiTheme="minorEastAsia" w:cs="Helvetica"/>
          <w:color w:val="000000"/>
          <w:position w:val="-12"/>
          <w:szCs w:val="21"/>
        </w:rPr>
        <w:object w:dxaOrig="2400" w:dyaOrig="380" w14:anchorId="5B8CD57B">
          <v:shape id="_x0000_i1057" type="#_x0000_t75" style="width:120pt;height:18.75pt" o:ole="">
            <v:imagedata r:id="rId81" o:title=""/>
          </v:shape>
          <o:OLEObject Type="Embed" ProgID="Equation.3" ShapeID="_x0000_i1057" DrawAspect="Content" ObjectID="_1696676965" r:id="rId82"/>
        </w:object>
      </w:r>
      <w:r w:rsidR="00FD1E96">
        <w:rPr>
          <w:rFonts w:asciiTheme="minorEastAsia" w:hAnsiTheme="minorEastAsia" w:cs="Helvetica"/>
          <w:color w:val="000000"/>
          <w:szCs w:val="21"/>
        </w:rPr>
        <w:tab/>
      </w:r>
      <w:r w:rsidR="00FD1E96">
        <w:rPr>
          <w:rFonts w:asciiTheme="minorEastAsia" w:hAnsiTheme="minorEastAsia" w:cs="Helvetica"/>
          <w:color w:val="000000"/>
          <w:szCs w:val="21"/>
        </w:rPr>
        <w:tab/>
      </w:r>
      <w:r w:rsidR="00510AC5">
        <w:rPr>
          <w:rFonts w:asciiTheme="minorEastAsia" w:hAnsiTheme="minorEastAsia" w:cs="Helvetica"/>
          <w:color w:val="000000"/>
          <w:szCs w:val="21"/>
        </w:rPr>
        <w:tab/>
      </w:r>
      <w:r w:rsidR="00510AC5">
        <w:rPr>
          <w:rFonts w:asciiTheme="minorEastAsia" w:hAnsiTheme="minorEastAsia" w:cs="Helvetica"/>
          <w:color w:val="000000"/>
          <w:szCs w:val="21"/>
        </w:rPr>
        <w:tab/>
      </w:r>
      <w:r w:rsidR="00510AC5">
        <w:rPr>
          <w:rFonts w:asciiTheme="minorEastAsia" w:hAnsiTheme="minorEastAsia" w:cs="Helvetica"/>
          <w:color w:val="000000"/>
          <w:szCs w:val="21"/>
        </w:rPr>
        <w:tab/>
      </w:r>
      <w:r w:rsidR="00510AC5">
        <w:rPr>
          <w:rFonts w:asciiTheme="minorEastAsia" w:hAnsiTheme="minorEastAsia" w:cs="Helvetica"/>
          <w:color w:val="000000"/>
          <w:szCs w:val="21"/>
        </w:rPr>
        <w:tab/>
      </w:r>
      <w:r w:rsidR="00510AC5">
        <w:rPr>
          <w:rFonts w:asciiTheme="minorEastAsia" w:hAnsiTheme="minorEastAsia" w:cs="Helvetica"/>
          <w:color w:val="000000"/>
          <w:szCs w:val="21"/>
        </w:rPr>
        <w:tab/>
      </w:r>
      <w:r w:rsidR="00510AC5" w:rsidRPr="007D47DE">
        <w:rPr>
          <w:rFonts w:asciiTheme="minorEastAsia" w:hAnsiTheme="minorEastAsia" w:cs="Helvetica"/>
          <w:color w:val="000000"/>
          <w:szCs w:val="21"/>
        </w:rPr>
        <w:t xml:space="preserve">         </w:t>
      </w:r>
      <w:r w:rsidR="00510AC5">
        <w:rPr>
          <w:rFonts w:asciiTheme="minorEastAsia" w:hAnsiTheme="minorEastAsia" w:cs="Helvetica" w:hint="eastAsia"/>
          <w:color w:val="000000"/>
          <w:szCs w:val="21"/>
        </w:rPr>
        <w:t>（</w:t>
      </w:r>
      <w:r w:rsidR="00510AC5">
        <w:rPr>
          <w:rFonts w:asciiTheme="minorEastAsia" w:hAnsiTheme="minorEastAsia" w:cs="Helvetica"/>
          <w:color w:val="000000"/>
          <w:szCs w:val="21"/>
        </w:rPr>
        <w:t>21</w:t>
      </w:r>
      <w:r w:rsidR="00510AC5">
        <w:rPr>
          <w:rFonts w:asciiTheme="minorEastAsia" w:hAnsiTheme="minorEastAsia" w:cs="Helvetica" w:hint="eastAsia"/>
          <w:color w:val="000000"/>
          <w:szCs w:val="21"/>
        </w:rPr>
        <w:t>）</w:t>
      </w:r>
    </w:p>
    <w:p w14:paraId="01D9319C" w14:textId="77777777" w:rsidR="00B41286" w:rsidRPr="007D47DE" w:rsidRDefault="00615589" w:rsidP="008E15D4">
      <w:pPr>
        <w:rPr>
          <w:rFonts w:asciiTheme="minorEastAsia" w:hAnsiTheme="minorEastAsia"/>
          <w:color w:val="000000"/>
          <w:szCs w:val="21"/>
        </w:rPr>
      </w:pPr>
      <w:r>
        <w:rPr>
          <w:rFonts w:asciiTheme="minorEastAsia" w:hAnsiTheme="minorEastAsia" w:hint="eastAsia"/>
          <w:bCs/>
          <w:color w:val="000000"/>
          <w:szCs w:val="21"/>
        </w:rPr>
        <w:t>式</w:t>
      </w:r>
      <w:r w:rsidR="00B41286" w:rsidRPr="007D47DE">
        <w:rPr>
          <w:rFonts w:asciiTheme="minorEastAsia" w:hAnsiTheme="minorEastAsia" w:hint="eastAsia"/>
          <w:bCs/>
          <w:color w:val="000000"/>
          <w:szCs w:val="21"/>
        </w:rPr>
        <w:t>中：</w:t>
      </w:r>
      <w:r w:rsidR="00510AC5">
        <w:rPr>
          <w:rFonts w:asciiTheme="minorEastAsia" w:hAnsiTheme="minorEastAsia"/>
          <w:bCs/>
          <w:color w:val="000000"/>
          <w:szCs w:val="21"/>
        </w:rPr>
        <w:tab/>
      </w:r>
      <w:r w:rsidR="00B41286" w:rsidRPr="006731B3">
        <w:rPr>
          <w:rFonts w:asciiTheme="minorEastAsia" w:hAnsiTheme="minorEastAsia"/>
          <w:bCs/>
          <w:i/>
          <w:color w:val="000000"/>
          <w:szCs w:val="21"/>
        </w:rPr>
        <w:t>d</w:t>
      </w:r>
      <w:r w:rsidR="00B41286" w:rsidRPr="006731B3">
        <w:rPr>
          <w:rFonts w:asciiTheme="minorEastAsia" w:hAnsiTheme="minorEastAsia" w:hint="eastAsia"/>
          <w:bCs/>
          <w:i/>
          <w:color w:val="000000"/>
          <w:szCs w:val="21"/>
        </w:rPr>
        <w:t>ownstream</w:t>
      </w:r>
      <w:r w:rsidR="006731B3">
        <w:rPr>
          <w:rFonts w:asciiTheme="minorEastAsia" w:hAnsiTheme="minorEastAsia"/>
          <w:bCs/>
          <w:color w:val="000000"/>
          <w:szCs w:val="21"/>
        </w:rPr>
        <w:tab/>
      </w:r>
      <w:r w:rsidR="00B41286" w:rsidRPr="007D47DE">
        <w:rPr>
          <w:rFonts w:asciiTheme="minorEastAsia" w:hAnsiTheme="minorEastAsia"/>
          <w:bCs/>
          <w:color w:val="000000"/>
          <w:szCs w:val="21"/>
        </w:rPr>
        <w:t>受试</w:t>
      </w:r>
      <w:r w:rsidR="006731B3">
        <w:rPr>
          <w:rFonts w:asciiTheme="minorEastAsia" w:hAnsiTheme="minorEastAsia" w:hint="eastAsia"/>
          <w:bCs/>
          <w:color w:val="000000"/>
          <w:szCs w:val="21"/>
        </w:rPr>
        <w:t>过滤器</w:t>
      </w:r>
      <w:r w:rsidR="00B41286" w:rsidRPr="007D47DE">
        <w:rPr>
          <w:rFonts w:asciiTheme="minorEastAsia" w:hAnsiTheme="minorEastAsia"/>
          <w:bCs/>
          <w:color w:val="000000"/>
          <w:szCs w:val="21"/>
        </w:rPr>
        <w:t>下游粒子浓度</w:t>
      </w:r>
      <w:r w:rsidR="00B41286" w:rsidRPr="007D47DE">
        <w:rPr>
          <w:rFonts w:asciiTheme="minorEastAsia" w:hAnsiTheme="minorEastAsia" w:hint="eastAsia"/>
          <w:bCs/>
          <w:color w:val="000000"/>
          <w:szCs w:val="21"/>
        </w:rPr>
        <w:t>，</w:t>
      </w:r>
      <w:r w:rsidR="00B41286" w:rsidRPr="007D47DE">
        <w:rPr>
          <w:rFonts w:asciiTheme="minorEastAsia" w:hAnsiTheme="minorEastAsia" w:hint="eastAsia"/>
          <w:color w:val="000000"/>
          <w:szCs w:val="21"/>
        </w:rPr>
        <w:t>粒</w:t>
      </w:r>
      <w:r w:rsidR="00B41286" w:rsidRPr="007D47DE">
        <w:rPr>
          <w:rFonts w:asciiTheme="minorEastAsia" w:hAnsiTheme="minorEastAsia"/>
          <w:color w:val="000000"/>
          <w:szCs w:val="21"/>
        </w:rPr>
        <w:t>/</w:t>
      </w:r>
      <w:r w:rsidR="006731B3">
        <w:rPr>
          <w:rFonts w:asciiTheme="minorEastAsia" w:hAnsiTheme="minorEastAsia"/>
          <w:color w:val="000000"/>
          <w:szCs w:val="21"/>
        </w:rPr>
        <w:t>L</w:t>
      </w:r>
      <w:r w:rsidR="006731B3">
        <w:rPr>
          <w:rFonts w:asciiTheme="minorEastAsia" w:hAnsiTheme="minorEastAsia" w:hint="eastAsia"/>
          <w:color w:val="000000"/>
          <w:szCs w:val="21"/>
        </w:rPr>
        <w:t>（</w:t>
      </w:r>
      <w:r w:rsidR="006731B3" w:rsidRPr="007D47DE">
        <w:rPr>
          <w:rFonts w:asciiTheme="minorEastAsia" w:hAnsiTheme="minorEastAsia" w:hint="eastAsia"/>
          <w:color w:val="000000"/>
          <w:szCs w:val="21"/>
        </w:rPr>
        <w:t>粒</w:t>
      </w:r>
      <w:r w:rsidR="006731B3" w:rsidRPr="007D47DE">
        <w:rPr>
          <w:rFonts w:asciiTheme="minorEastAsia" w:hAnsiTheme="minorEastAsia"/>
          <w:color w:val="000000"/>
          <w:szCs w:val="21"/>
        </w:rPr>
        <w:t>/ft</w:t>
      </w:r>
      <w:r w:rsidR="006731B3" w:rsidRPr="007D47DE">
        <w:rPr>
          <w:rFonts w:asciiTheme="minorEastAsia" w:hAnsiTheme="minorEastAsia"/>
          <w:color w:val="000000"/>
          <w:szCs w:val="21"/>
          <w:vertAlign w:val="superscript"/>
        </w:rPr>
        <w:t>3</w:t>
      </w:r>
      <w:r w:rsidR="006731B3">
        <w:rPr>
          <w:rFonts w:asciiTheme="minorEastAsia" w:hAnsiTheme="minorEastAsia" w:hint="eastAsia"/>
          <w:color w:val="000000"/>
          <w:szCs w:val="21"/>
        </w:rPr>
        <w:t>）</w:t>
      </w:r>
      <w:r w:rsidR="00B41286" w:rsidRPr="007D47DE">
        <w:rPr>
          <w:rFonts w:asciiTheme="minorEastAsia" w:hAnsiTheme="minorEastAsia" w:hint="eastAsia"/>
          <w:color w:val="000000"/>
          <w:szCs w:val="21"/>
        </w:rPr>
        <w:t>；</w:t>
      </w:r>
    </w:p>
    <w:p w14:paraId="0450D90F" w14:textId="77777777" w:rsidR="00B41286" w:rsidRPr="007D47DE" w:rsidRDefault="006731B3" w:rsidP="006731B3">
      <w:pPr>
        <w:ind w:left="420" w:firstLine="420"/>
        <w:rPr>
          <w:rFonts w:asciiTheme="minorEastAsia" w:hAnsiTheme="minorEastAsia"/>
          <w:color w:val="000000"/>
          <w:szCs w:val="21"/>
        </w:rPr>
      </w:pPr>
      <w:r w:rsidRPr="006731B3">
        <w:rPr>
          <w:rFonts w:asciiTheme="minorEastAsia" w:hAnsiTheme="minorEastAsia"/>
          <w:i/>
          <w:color w:val="000000"/>
          <w:szCs w:val="21"/>
        </w:rPr>
        <w:t>u</w:t>
      </w:r>
      <w:r w:rsidR="00B41286" w:rsidRPr="006731B3">
        <w:rPr>
          <w:rFonts w:asciiTheme="minorEastAsia" w:hAnsiTheme="minorEastAsia" w:hint="eastAsia"/>
          <w:i/>
          <w:color w:val="000000"/>
          <w:szCs w:val="21"/>
        </w:rPr>
        <w:t>pstream</w:t>
      </w:r>
      <w:r>
        <w:rPr>
          <w:rFonts w:asciiTheme="minorEastAsia" w:hAnsiTheme="minorEastAsia"/>
          <w:color w:val="000000"/>
          <w:szCs w:val="21"/>
        </w:rPr>
        <w:tab/>
      </w:r>
      <w:r w:rsidR="00B41286" w:rsidRPr="007D47DE">
        <w:rPr>
          <w:rFonts w:asciiTheme="minorEastAsia" w:hAnsiTheme="minorEastAsia" w:hint="eastAsia"/>
          <w:color w:val="000000"/>
          <w:szCs w:val="21"/>
        </w:rPr>
        <w:t>受试过滤器上游</w:t>
      </w:r>
      <w:r w:rsidR="00B41286" w:rsidRPr="007D47DE">
        <w:rPr>
          <w:rFonts w:asciiTheme="minorEastAsia" w:hAnsiTheme="minorEastAsia"/>
          <w:bCs/>
          <w:color w:val="000000"/>
          <w:szCs w:val="21"/>
        </w:rPr>
        <w:t>粒子浓度</w:t>
      </w:r>
      <w:r w:rsidR="00B41286" w:rsidRPr="007D47DE">
        <w:rPr>
          <w:rFonts w:asciiTheme="minorEastAsia" w:hAnsiTheme="minorEastAsia" w:hint="eastAsia"/>
          <w:bCs/>
          <w:color w:val="000000"/>
          <w:szCs w:val="21"/>
        </w:rPr>
        <w:t>，</w:t>
      </w:r>
      <w:r w:rsidR="00B41286" w:rsidRPr="007D47DE">
        <w:rPr>
          <w:rFonts w:asciiTheme="minorEastAsia" w:hAnsiTheme="minorEastAsia" w:hint="eastAsia"/>
          <w:color w:val="000000"/>
          <w:szCs w:val="21"/>
        </w:rPr>
        <w:t>粒</w:t>
      </w:r>
      <w:r w:rsidR="00B41286" w:rsidRPr="007D47DE">
        <w:rPr>
          <w:rFonts w:asciiTheme="minorEastAsia" w:hAnsiTheme="minorEastAsia"/>
          <w:color w:val="000000"/>
          <w:szCs w:val="21"/>
        </w:rPr>
        <w:t>/l(</w:t>
      </w:r>
      <w:r w:rsidR="00B41286" w:rsidRPr="007D47DE">
        <w:rPr>
          <w:rFonts w:asciiTheme="minorEastAsia" w:hAnsiTheme="minorEastAsia" w:hint="eastAsia"/>
          <w:color w:val="000000"/>
          <w:szCs w:val="21"/>
        </w:rPr>
        <w:t>粒</w:t>
      </w:r>
      <w:r w:rsidR="00B41286" w:rsidRPr="007D47DE">
        <w:rPr>
          <w:rFonts w:asciiTheme="minorEastAsia" w:hAnsiTheme="minorEastAsia"/>
          <w:color w:val="000000"/>
          <w:szCs w:val="21"/>
        </w:rPr>
        <w:t>/ft</w:t>
      </w:r>
      <w:r w:rsidR="00B41286" w:rsidRPr="007D47DE">
        <w:rPr>
          <w:rFonts w:asciiTheme="minorEastAsia" w:hAnsiTheme="minorEastAsia"/>
          <w:color w:val="000000"/>
          <w:szCs w:val="21"/>
          <w:vertAlign w:val="superscript"/>
        </w:rPr>
        <w:t>3</w:t>
      </w:r>
      <w:r w:rsidR="00B41286" w:rsidRPr="007D47DE">
        <w:rPr>
          <w:rFonts w:asciiTheme="minorEastAsia" w:hAnsiTheme="minorEastAsia"/>
          <w:color w:val="000000"/>
          <w:szCs w:val="21"/>
        </w:rPr>
        <w:t>)</w:t>
      </w:r>
      <w:r w:rsidR="00B41286" w:rsidRPr="007D47DE">
        <w:rPr>
          <w:rFonts w:asciiTheme="minorEastAsia" w:hAnsiTheme="minorEastAsia" w:hint="eastAsia"/>
          <w:color w:val="000000"/>
          <w:szCs w:val="21"/>
        </w:rPr>
        <w:t>；</w:t>
      </w:r>
    </w:p>
    <w:p w14:paraId="2CA3CE73" w14:textId="64AE049B" w:rsidR="00B41286" w:rsidRPr="007D47DE" w:rsidRDefault="00B41286" w:rsidP="006731B3">
      <w:pPr>
        <w:ind w:left="840"/>
        <w:rPr>
          <w:rFonts w:asciiTheme="minorEastAsia" w:hAnsiTheme="minorEastAsia"/>
          <w:bCs/>
          <w:color w:val="000000"/>
          <w:szCs w:val="21"/>
        </w:rPr>
      </w:pPr>
      <w:r w:rsidRPr="006731B3">
        <w:rPr>
          <w:rFonts w:asciiTheme="minorEastAsia" w:hAnsiTheme="minorEastAsia" w:hint="eastAsia"/>
          <w:bCs/>
          <w:i/>
          <w:color w:val="000000"/>
          <w:szCs w:val="21"/>
        </w:rPr>
        <w:t>E</w:t>
      </w:r>
      <w:r w:rsidRPr="006731B3">
        <w:rPr>
          <w:rFonts w:asciiTheme="minorEastAsia" w:hAnsiTheme="minorEastAsia" w:hint="eastAsia"/>
          <w:bCs/>
          <w:i/>
          <w:color w:val="000000"/>
          <w:szCs w:val="21"/>
          <w:vertAlign w:val="subscript"/>
        </w:rPr>
        <w:t>ps</w:t>
      </w:r>
      <w:bookmarkStart w:id="261" w:name="OLE_LINK80"/>
      <w:bookmarkStart w:id="262" w:name="OLE_LINK81"/>
      <w:r w:rsidR="006731B3">
        <w:rPr>
          <w:rFonts w:asciiTheme="minorEastAsia" w:hAnsiTheme="minorEastAsia"/>
          <w:bCs/>
          <w:color w:val="000000"/>
          <w:szCs w:val="21"/>
          <w:vertAlign w:val="subscript"/>
        </w:rPr>
        <w:tab/>
      </w:r>
      <w:r w:rsidR="006731B3">
        <w:rPr>
          <w:rFonts w:asciiTheme="minorEastAsia" w:hAnsiTheme="minorEastAsia"/>
          <w:bCs/>
          <w:color w:val="000000"/>
          <w:szCs w:val="21"/>
          <w:vertAlign w:val="subscript"/>
        </w:rPr>
        <w:tab/>
      </w:r>
      <w:r w:rsidR="006731B3">
        <w:rPr>
          <w:rFonts w:asciiTheme="minorEastAsia" w:hAnsiTheme="minorEastAsia"/>
          <w:bCs/>
          <w:color w:val="000000"/>
          <w:szCs w:val="21"/>
          <w:vertAlign w:val="subscript"/>
        </w:rPr>
        <w:tab/>
      </w:r>
      <w:r w:rsidRPr="007D47DE">
        <w:rPr>
          <w:rFonts w:asciiTheme="minorEastAsia" w:hAnsiTheme="minorEastAsia" w:hint="eastAsia"/>
          <w:bCs/>
          <w:color w:val="000000"/>
          <w:szCs w:val="21"/>
        </w:rPr>
        <w:t>粒径</w:t>
      </w:r>
      <w:r w:rsidR="006731B3">
        <w:rPr>
          <w:rFonts w:asciiTheme="minorEastAsia" w:hAnsiTheme="minorEastAsia" w:hint="eastAsia"/>
          <w:bCs/>
          <w:color w:val="000000"/>
          <w:szCs w:val="21"/>
        </w:rPr>
        <w:t>档</w:t>
      </w:r>
      <w:r w:rsidRPr="006731B3">
        <w:rPr>
          <w:rFonts w:asciiTheme="minorEastAsia" w:hAnsiTheme="minorEastAsia" w:hint="eastAsia"/>
          <w:bCs/>
          <w:i/>
          <w:color w:val="000000"/>
          <w:szCs w:val="21"/>
        </w:rPr>
        <w:t>ps</w:t>
      </w:r>
      <w:r w:rsidR="00007CA5" w:rsidRPr="00007CA5">
        <w:rPr>
          <w:rFonts w:hint="eastAsia"/>
        </w:rPr>
        <w:t>处</w:t>
      </w:r>
      <w:r w:rsidRPr="007D47DE">
        <w:rPr>
          <w:rFonts w:asciiTheme="minorEastAsia" w:hAnsiTheme="minorEastAsia" w:hint="eastAsia"/>
          <w:bCs/>
          <w:color w:val="000000"/>
          <w:szCs w:val="21"/>
        </w:rPr>
        <w:t>的</w:t>
      </w:r>
      <w:r w:rsidR="00883535">
        <w:rPr>
          <w:rFonts w:asciiTheme="minorEastAsia" w:hAnsiTheme="minorEastAsia" w:hint="eastAsia"/>
          <w:bCs/>
          <w:color w:val="000000"/>
          <w:szCs w:val="21"/>
        </w:rPr>
        <w:t>过滤效率</w:t>
      </w:r>
      <w:r w:rsidRPr="007D47DE">
        <w:rPr>
          <w:rFonts w:asciiTheme="minorEastAsia" w:hAnsiTheme="minorEastAsia" w:hint="eastAsia"/>
          <w:bCs/>
          <w:color w:val="000000"/>
          <w:szCs w:val="21"/>
        </w:rPr>
        <w:t>，</w:t>
      </w:r>
      <w:r w:rsidRPr="007D47DE">
        <w:rPr>
          <w:rFonts w:asciiTheme="minorEastAsia" w:hAnsiTheme="minorEastAsia" w:hint="eastAsia"/>
          <w:bCs/>
          <w:color w:val="000000"/>
          <w:szCs w:val="21"/>
        </w:rPr>
        <w:t>%</w:t>
      </w:r>
      <w:bookmarkEnd w:id="261"/>
      <w:bookmarkEnd w:id="262"/>
      <w:r w:rsidRPr="007D47DE">
        <w:rPr>
          <w:rFonts w:asciiTheme="minorEastAsia" w:hAnsiTheme="minorEastAsia" w:hint="eastAsia"/>
          <w:bCs/>
          <w:color w:val="000000"/>
          <w:szCs w:val="21"/>
        </w:rPr>
        <w:t>；</w:t>
      </w:r>
    </w:p>
    <w:p w14:paraId="2333CC84" w14:textId="77777777" w:rsidR="00B41286" w:rsidRPr="007D47DE" w:rsidRDefault="00B41286" w:rsidP="006731B3">
      <w:pPr>
        <w:ind w:left="420" w:firstLine="420"/>
        <w:rPr>
          <w:rFonts w:asciiTheme="minorEastAsia" w:hAnsiTheme="minorEastAsia"/>
          <w:bCs/>
          <w:color w:val="000000"/>
          <w:szCs w:val="21"/>
        </w:rPr>
      </w:pPr>
      <w:r w:rsidRPr="006731B3">
        <w:rPr>
          <w:rFonts w:asciiTheme="minorEastAsia" w:hAnsiTheme="minorEastAsia" w:hint="eastAsia"/>
          <w:bCs/>
          <w:i/>
          <w:color w:val="000000"/>
          <w:szCs w:val="21"/>
        </w:rPr>
        <w:t>P</w:t>
      </w:r>
      <w:r w:rsidRPr="006731B3">
        <w:rPr>
          <w:rFonts w:asciiTheme="minorEastAsia" w:hAnsiTheme="minorEastAsia" w:hint="eastAsia"/>
          <w:bCs/>
          <w:i/>
          <w:color w:val="000000"/>
          <w:szCs w:val="21"/>
          <w:vertAlign w:val="subscript"/>
        </w:rPr>
        <w:t>ps</w:t>
      </w:r>
      <w:r w:rsidR="006731B3">
        <w:rPr>
          <w:rFonts w:asciiTheme="minorEastAsia" w:hAnsiTheme="minorEastAsia"/>
          <w:bCs/>
          <w:color w:val="000000"/>
          <w:szCs w:val="21"/>
        </w:rPr>
        <w:tab/>
      </w:r>
      <w:r w:rsidR="006731B3">
        <w:rPr>
          <w:rFonts w:asciiTheme="minorEastAsia" w:hAnsiTheme="minorEastAsia"/>
          <w:bCs/>
          <w:color w:val="000000"/>
          <w:szCs w:val="21"/>
        </w:rPr>
        <w:tab/>
      </w:r>
      <w:r w:rsidR="006731B3">
        <w:rPr>
          <w:rFonts w:asciiTheme="minorEastAsia" w:hAnsiTheme="minorEastAsia"/>
          <w:bCs/>
          <w:color w:val="000000"/>
          <w:szCs w:val="21"/>
        </w:rPr>
        <w:tab/>
      </w:r>
      <w:r w:rsidRPr="007D47DE">
        <w:rPr>
          <w:rFonts w:asciiTheme="minorEastAsia" w:hAnsiTheme="minorEastAsia" w:hint="eastAsia"/>
          <w:bCs/>
          <w:color w:val="000000"/>
          <w:szCs w:val="21"/>
        </w:rPr>
        <w:t>粒径</w:t>
      </w:r>
      <w:r w:rsidR="006731B3">
        <w:rPr>
          <w:rFonts w:asciiTheme="minorEastAsia" w:hAnsiTheme="minorEastAsia" w:hint="eastAsia"/>
          <w:bCs/>
          <w:color w:val="000000"/>
          <w:szCs w:val="21"/>
        </w:rPr>
        <w:t>档</w:t>
      </w:r>
      <w:r w:rsidRPr="006731B3">
        <w:rPr>
          <w:rFonts w:asciiTheme="minorEastAsia" w:hAnsiTheme="minorEastAsia" w:hint="eastAsia"/>
          <w:bCs/>
          <w:i/>
          <w:color w:val="000000"/>
          <w:szCs w:val="21"/>
        </w:rPr>
        <w:t>ps</w:t>
      </w:r>
      <w:r w:rsidR="00007CA5" w:rsidRPr="00007CA5">
        <w:rPr>
          <w:rFonts w:asciiTheme="minorEastAsia" w:hAnsiTheme="minorEastAsia" w:hint="eastAsia"/>
          <w:bCs/>
          <w:color w:val="000000"/>
          <w:szCs w:val="21"/>
        </w:rPr>
        <w:t>处</w:t>
      </w:r>
      <w:r w:rsidRPr="007D47DE">
        <w:rPr>
          <w:rFonts w:asciiTheme="minorEastAsia" w:hAnsiTheme="minorEastAsia" w:hint="eastAsia"/>
          <w:bCs/>
          <w:color w:val="000000"/>
          <w:szCs w:val="21"/>
        </w:rPr>
        <w:t>的穿透率。</w:t>
      </w:r>
    </w:p>
    <w:p w14:paraId="153997C5" w14:textId="77777777" w:rsidR="00B41286" w:rsidRPr="004E1EEC" w:rsidRDefault="005A0B33" w:rsidP="004E1EEC">
      <w:pPr>
        <w:pStyle w:val="3"/>
        <w:numPr>
          <w:ilvl w:val="2"/>
          <w:numId w:val="1"/>
        </w:numPr>
        <w:rPr>
          <w:szCs w:val="21"/>
        </w:rPr>
      </w:pPr>
      <w:bookmarkStart w:id="263" w:name="_Toc465410709"/>
      <w:bookmarkStart w:id="264" w:name="_Toc83738013"/>
      <w:r w:rsidRPr="004E1EEC">
        <w:rPr>
          <w:rFonts w:hint="eastAsia"/>
          <w:szCs w:val="21"/>
        </w:rPr>
        <w:t>穿透率</w:t>
      </w:r>
      <w:r w:rsidR="006731B3" w:rsidRPr="004E1EEC">
        <w:rPr>
          <w:rFonts w:hint="eastAsia"/>
          <w:szCs w:val="21"/>
        </w:rPr>
        <w:t>数据</w:t>
      </w:r>
      <w:r w:rsidR="00B41286" w:rsidRPr="004E1EEC">
        <w:rPr>
          <w:rFonts w:hint="eastAsia"/>
          <w:szCs w:val="21"/>
        </w:rPr>
        <w:t>处理</w:t>
      </w:r>
      <w:bookmarkEnd w:id="263"/>
      <w:bookmarkEnd w:id="264"/>
    </w:p>
    <w:p w14:paraId="5D80180D" w14:textId="77777777"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hint="eastAsia"/>
          <w:bCs/>
          <w:color w:val="000000"/>
          <w:szCs w:val="21"/>
        </w:rPr>
        <w:t>使用每</w:t>
      </w:r>
      <w:r w:rsidR="00FD1E96">
        <w:rPr>
          <w:rFonts w:asciiTheme="minorEastAsia" w:hAnsiTheme="minorEastAsia" w:hint="eastAsia"/>
          <w:bCs/>
          <w:color w:val="000000"/>
          <w:szCs w:val="21"/>
        </w:rPr>
        <w:t>个</w:t>
      </w:r>
      <w:r w:rsidRPr="007D47DE">
        <w:rPr>
          <w:rFonts w:asciiTheme="minorEastAsia" w:hAnsiTheme="minorEastAsia" w:hint="eastAsia"/>
          <w:bCs/>
          <w:color w:val="000000"/>
          <w:szCs w:val="21"/>
        </w:rPr>
        <w:t>粒径档的</w:t>
      </w:r>
      <w:r w:rsidRPr="007D47DE">
        <w:rPr>
          <w:rFonts w:asciiTheme="minorEastAsia" w:hAnsiTheme="minorEastAsia"/>
          <w:bCs/>
          <w:color w:val="000000"/>
          <w:szCs w:val="21"/>
        </w:rPr>
        <w:t>上下游采样数据计算</w:t>
      </w:r>
      <w:r w:rsidR="005A0B33">
        <w:rPr>
          <w:rFonts w:asciiTheme="minorEastAsia" w:hAnsiTheme="minorEastAsia" w:hint="eastAsia"/>
          <w:bCs/>
          <w:color w:val="000000"/>
          <w:szCs w:val="21"/>
        </w:rPr>
        <w:t>穿透率</w:t>
      </w:r>
      <w:r w:rsidRPr="007D47DE">
        <w:rPr>
          <w:rFonts w:asciiTheme="minorEastAsia" w:hAnsiTheme="minorEastAsia" w:hint="eastAsia"/>
          <w:bCs/>
          <w:color w:val="000000"/>
          <w:szCs w:val="21"/>
        </w:rPr>
        <w:t>实测值</w:t>
      </w:r>
      <w:r w:rsidR="00007CA5">
        <w:rPr>
          <w:rFonts w:asciiTheme="minorEastAsia" w:hAnsiTheme="minorEastAsia" w:hint="eastAsia"/>
          <w:bCs/>
          <w:color w:val="000000"/>
          <w:szCs w:val="21"/>
        </w:rPr>
        <w:t>：</w:t>
      </w:r>
    </w:p>
    <w:bookmarkStart w:id="265" w:name="OLE_LINK84"/>
    <w:bookmarkStart w:id="266" w:name="OLE_LINK85"/>
    <w:p w14:paraId="162784C0" w14:textId="77777777" w:rsidR="00FD1E96" w:rsidRPr="007D47DE" w:rsidRDefault="009A61C5" w:rsidP="00FD1E96">
      <w:pPr>
        <w:jc w:val="right"/>
        <w:rPr>
          <w:rFonts w:asciiTheme="minorEastAsia" w:hAnsiTheme="minorEastAsia" w:cs="Helvetica"/>
          <w:color w:val="000000"/>
          <w:szCs w:val="21"/>
        </w:rPr>
      </w:pPr>
      <w:r w:rsidRPr="00CA6828">
        <w:rPr>
          <w:rFonts w:asciiTheme="minorEastAsia" w:hAnsiTheme="minorEastAsia" w:cs="Helvetica"/>
          <w:color w:val="000000"/>
          <w:position w:val="-32"/>
          <w:szCs w:val="21"/>
        </w:rPr>
        <w:object w:dxaOrig="1480" w:dyaOrig="740" w14:anchorId="44E6C89E">
          <v:shape id="_x0000_i1058" type="#_x0000_t75" style="width:73.5pt;height:36.75pt" o:ole="">
            <v:imagedata r:id="rId83" o:title=""/>
          </v:shape>
          <o:OLEObject Type="Embed" ProgID="Equation.3" ShapeID="_x0000_i1058" DrawAspect="Content" ObjectID="_1696676966" r:id="rId84"/>
        </w:object>
      </w:r>
      <w:r w:rsidR="00FD1E96" w:rsidRPr="007D47DE">
        <w:rPr>
          <w:rFonts w:asciiTheme="minorEastAsia" w:hAnsiTheme="minorEastAsia" w:cs="Helvetica"/>
          <w:color w:val="000000"/>
          <w:szCs w:val="21"/>
        </w:rPr>
        <w:t xml:space="preserve">         </w:t>
      </w:r>
      <w:r w:rsidR="00FD1E96">
        <w:rPr>
          <w:rFonts w:asciiTheme="minorEastAsia" w:hAnsiTheme="minorEastAsia" w:cs="Helvetica"/>
          <w:color w:val="000000"/>
          <w:szCs w:val="21"/>
        </w:rPr>
        <w:tab/>
      </w:r>
      <w:r w:rsidR="00FD1E96">
        <w:rPr>
          <w:rFonts w:asciiTheme="minorEastAsia" w:hAnsiTheme="minorEastAsia" w:cs="Helvetica"/>
          <w:color w:val="000000"/>
          <w:szCs w:val="21"/>
        </w:rPr>
        <w:tab/>
      </w:r>
      <w:r w:rsidR="00FD1E96">
        <w:rPr>
          <w:rFonts w:asciiTheme="minorEastAsia" w:hAnsiTheme="minorEastAsia" w:cs="Helvetica"/>
          <w:color w:val="000000"/>
          <w:szCs w:val="21"/>
        </w:rPr>
        <w:tab/>
      </w:r>
      <w:r w:rsidR="00FD1E96">
        <w:rPr>
          <w:rFonts w:asciiTheme="minorEastAsia" w:hAnsiTheme="minorEastAsia" w:cs="Helvetica"/>
          <w:color w:val="000000"/>
          <w:szCs w:val="21"/>
        </w:rPr>
        <w:tab/>
      </w:r>
      <w:r w:rsidR="00FD1E96">
        <w:rPr>
          <w:rFonts w:asciiTheme="minorEastAsia" w:hAnsiTheme="minorEastAsia" w:cs="Helvetica"/>
          <w:color w:val="000000"/>
          <w:szCs w:val="21"/>
        </w:rPr>
        <w:tab/>
      </w:r>
      <w:r w:rsidR="00FD1E96">
        <w:rPr>
          <w:rFonts w:asciiTheme="minorEastAsia" w:hAnsiTheme="minorEastAsia" w:cs="Helvetica"/>
          <w:color w:val="000000"/>
          <w:szCs w:val="21"/>
        </w:rPr>
        <w:tab/>
      </w:r>
      <w:r w:rsidR="00FD1E96" w:rsidRPr="007D47DE">
        <w:rPr>
          <w:rFonts w:asciiTheme="minorEastAsia" w:hAnsiTheme="minorEastAsia" w:cs="Helvetica"/>
          <w:color w:val="000000"/>
          <w:szCs w:val="21"/>
        </w:rPr>
        <w:t xml:space="preserve">         </w:t>
      </w:r>
      <w:r w:rsidR="00FD1E96">
        <w:rPr>
          <w:rFonts w:asciiTheme="minorEastAsia" w:hAnsiTheme="minorEastAsia" w:cs="Helvetica" w:hint="eastAsia"/>
          <w:color w:val="000000"/>
          <w:szCs w:val="21"/>
        </w:rPr>
        <w:t>（</w:t>
      </w:r>
      <w:r>
        <w:rPr>
          <w:rFonts w:asciiTheme="minorEastAsia" w:hAnsiTheme="minorEastAsia" w:cs="Helvetica"/>
          <w:color w:val="000000"/>
          <w:szCs w:val="21"/>
        </w:rPr>
        <w:t>22</w:t>
      </w:r>
      <w:r w:rsidR="00FD1E96">
        <w:rPr>
          <w:rFonts w:asciiTheme="minorEastAsia" w:hAnsiTheme="minorEastAsia" w:cs="Helvetica" w:hint="eastAsia"/>
          <w:color w:val="000000"/>
          <w:szCs w:val="21"/>
        </w:rPr>
        <w:t>）</w:t>
      </w:r>
    </w:p>
    <w:bookmarkEnd w:id="265"/>
    <w:bookmarkEnd w:id="266"/>
    <w:p w14:paraId="051C89A1" w14:textId="77777777" w:rsidR="009A61C5" w:rsidRPr="007D47DE" w:rsidRDefault="009A61C5" w:rsidP="009A61C5">
      <w:pPr>
        <w:rPr>
          <w:rFonts w:asciiTheme="minorEastAsia" w:hAnsiTheme="minorEastAsia"/>
          <w:color w:val="000000"/>
          <w:szCs w:val="21"/>
        </w:rPr>
      </w:pPr>
      <w:r>
        <w:rPr>
          <w:rFonts w:asciiTheme="minorEastAsia" w:hAnsiTheme="minorEastAsia" w:hint="eastAsia"/>
          <w:bCs/>
          <w:color w:val="000000"/>
          <w:szCs w:val="21"/>
        </w:rPr>
        <w:t>式中</w:t>
      </w:r>
      <w:r w:rsidRPr="007D47DE">
        <w:rPr>
          <w:rFonts w:asciiTheme="minorEastAsia" w:hAnsiTheme="minorEastAsia" w:hint="eastAsia"/>
          <w:bCs/>
          <w:color w:val="000000"/>
          <w:szCs w:val="21"/>
        </w:rPr>
        <w:t>：</w:t>
      </w:r>
      <w:r>
        <w:rPr>
          <w:rFonts w:asciiTheme="minorEastAsia" w:hAnsiTheme="minorEastAsia"/>
          <w:bCs/>
          <w:color w:val="000000"/>
          <w:szCs w:val="21"/>
        </w:rPr>
        <w:tab/>
      </w:r>
      <w:r w:rsidRPr="00433C81">
        <w:rPr>
          <w:rFonts w:asciiTheme="minorEastAsia" w:hAnsiTheme="minorEastAsia"/>
          <w:bCs/>
          <w:i/>
          <w:color w:val="000000"/>
          <w:szCs w:val="21"/>
        </w:rPr>
        <w:t>P</w:t>
      </w:r>
      <w:r w:rsidRPr="007D47DE">
        <w:rPr>
          <w:rFonts w:asciiTheme="minorEastAsia" w:hAnsiTheme="minorEastAsia"/>
          <w:color w:val="000000"/>
          <w:szCs w:val="21"/>
          <w:vertAlign w:val="subscript"/>
        </w:rPr>
        <w:t>i,</w:t>
      </w:r>
      <w:r>
        <w:rPr>
          <w:rFonts w:asciiTheme="minorEastAsia" w:hAnsiTheme="minorEastAsia"/>
          <w:color w:val="000000"/>
          <w:szCs w:val="21"/>
          <w:vertAlign w:val="subscript"/>
        </w:rPr>
        <w:t>o,</w:t>
      </w:r>
      <w:r w:rsidRPr="00007CA5">
        <w:rPr>
          <w:rFonts w:asciiTheme="minorEastAsia" w:hAnsiTheme="minorEastAsia"/>
          <w:i/>
          <w:color w:val="000000"/>
          <w:szCs w:val="21"/>
          <w:vertAlign w:val="subscript"/>
        </w:rPr>
        <w:t>ps</w:t>
      </w:r>
      <w:r w:rsidRPr="00CA6828">
        <w:tab/>
      </w:r>
      <w:r w:rsidRPr="00CA6828">
        <w:tab/>
      </w:r>
      <w:r w:rsidRPr="007D47DE">
        <w:rPr>
          <w:rFonts w:asciiTheme="minorEastAsia" w:hAnsiTheme="minorEastAsia"/>
          <w:szCs w:val="21"/>
        </w:rPr>
        <w:t>粒径</w:t>
      </w:r>
      <w:r>
        <w:rPr>
          <w:rFonts w:asciiTheme="minorEastAsia" w:hAnsiTheme="minorEastAsia" w:hint="eastAsia"/>
          <w:szCs w:val="21"/>
        </w:rPr>
        <w:t>档</w:t>
      </w:r>
      <w:r w:rsidRPr="00C1463C">
        <w:rPr>
          <w:rFonts w:asciiTheme="minorEastAsia" w:hAnsiTheme="minorEastAsia"/>
          <w:i/>
          <w:szCs w:val="21"/>
        </w:rPr>
        <w:t>ps</w:t>
      </w:r>
      <w:r w:rsidR="00007CA5">
        <w:rPr>
          <w:rFonts w:asciiTheme="minorEastAsia" w:hAnsiTheme="minorEastAsia" w:hint="eastAsia"/>
          <w:szCs w:val="21"/>
        </w:rPr>
        <w:t>处</w:t>
      </w:r>
      <w:r w:rsidRPr="007D47DE">
        <w:rPr>
          <w:rFonts w:asciiTheme="minorEastAsia" w:hAnsiTheme="minorEastAsia" w:hint="eastAsia"/>
          <w:szCs w:val="21"/>
        </w:rPr>
        <w:t>第</w:t>
      </w:r>
      <w:r w:rsidRPr="009A61C5">
        <w:rPr>
          <w:rFonts w:asciiTheme="minorEastAsia" w:hAnsiTheme="minorEastAsia" w:hint="eastAsia"/>
          <w:i/>
          <w:szCs w:val="21"/>
        </w:rPr>
        <w:t>i</w:t>
      </w:r>
      <w:r w:rsidRPr="007D47DE">
        <w:rPr>
          <w:rFonts w:asciiTheme="minorEastAsia" w:hAnsiTheme="minorEastAsia" w:hint="eastAsia"/>
          <w:szCs w:val="21"/>
        </w:rPr>
        <w:t>次采样</w:t>
      </w:r>
      <w:r>
        <w:rPr>
          <w:rFonts w:asciiTheme="minorEastAsia" w:hAnsiTheme="minorEastAsia" w:hint="eastAsia"/>
          <w:szCs w:val="21"/>
        </w:rPr>
        <w:t>的穿透率实测值</w:t>
      </w:r>
      <w:r>
        <w:rPr>
          <w:rFonts w:asciiTheme="minorEastAsia" w:hAnsiTheme="minorEastAsia" w:hint="eastAsia"/>
          <w:color w:val="000000"/>
          <w:szCs w:val="21"/>
        </w:rPr>
        <w:t>；</w:t>
      </w:r>
    </w:p>
    <w:p w14:paraId="32D88ABB" w14:textId="77777777" w:rsidR="009A61C5" w:rsidRPr="007D47DE" w:rsidRDefault="009A61C5" w:rsidP="009A61C5">
      <w:pPr>
        <w:ind w:left="420" w:firstLine="420"/>
        <w:rPr>
          <w:rFonts w:asciiTheme="minorEastAsia" w:hAnsiTheme="minorEastAsia"/>
          <w:color w:val="000000"/>
          <w:szCs w:val="21"/>
        </w:rPr>
      </w:pPr>
      <w:r w:rsidRPr="00CA6828">
        <w:rPr>
          <w:rFonts w:asciiTheme="minorEastAsia" w:hAnsiTheme="minorEastAsia"/>
          <w:i/>
          <w:color w:val="000000"/>
          <w:szCs w:val="21"/>
        </w:rPr>
        <w:t>D</w:t>
      </w:r>
      <w:r w:rsidRPr="007D47DE">
        <w:rPr>
          <w:rFonts w:asciiTheme="minorEastAsia" w:hAnsiTheme="minorEastAsia"/>
          <w:color w:val="000000"/>
          <w:szCs w:val="21"/>
          <w:vertAlign w:val="subscript"/>
        </w:rPr>
        <w:t>i,</w:t>
      </w:r>
      <w:r w:rsidRPr="00007CA5">
        <w:rPr>
          <w:rFonts w:asciiTheme="minorEastAsia" w:hAnsiTheme="minorEastAsia"/>
          <w:i/>
          <w:color w:val="000000"/>
          <w:szCs w:val="21"/>
          <w:vertAlign w:val="subscript"/>
        </w:rPr>
        <w:t>ps</w:t>
      </w:r>
      <w:r>
        <w:rPr>
          <w:rFonts w:asciiTheme="minorEastAsia" w:hAnsiTheme="minorEastAsia"/>
          <w:color w:val="000000"/>
          <w:szCs w:val="21"/>
        </w:rPr>
        <w:tab/>
      </w:r>
      <w:r>
        <w:rPr>
          <w:rFonts w:asciiTheme="minorEastAsia" w:hAnsiTheme="minorEastAsia"/>
          <w:color w:val="000000"/>
          <w:szCs w:val="21"/>
        </w:rPr>
        <w:tab/>
      </w:r>
      <w:r w:rsidRPr="007D47DE">
        <w:rPr>
          <w:rFonts w:asciiTheme="minorEastAsia" w:hAnsiTheme="minorEastAsia"/>
          <w:szCs w:val="21"/>
        </w:rPr>
        <w:t>粒径</w:t>
      </w:r>
      <w:r>
        <w:rPr>
          <w:rFonts w:asciiTheme="minorEastAsia" w:hAnsiTheme="minorEastAsia" w:hint="eastAsia"/>
          <w:szCs w:val="21"/>
        </w:rPr>
        <w:t>档</w:t>
      </w:r>
      <w:r w:rsidRPr="00C1463C">
        <w:rPr>
          <w:rFonts w:asciiTheme="minorEastAsia" w:hAnsiTheme="minorEastAsia"/>
          <w:i/>
          <w:szCs w:val="21"/>
        </w:rPr>
        <w:t>ps</w:t>
      </w:r>
      <w:r w:rsidR="00007CA5">
        <w:rPr>
          <w:rFonts w:asciiTheme="minorEastAsia" w:hAnsiTheme="minorEastAsia" w:hint="eastAsia"/>
          <w:szCs w:val="21"/>
        </w:rPr>
        <w:t>处</w:t>
      </w:r>
      <w:r w:rsidRPr="007D47DE">
        <w:rPr>
          <w:rFonts w:asciiTheme="minorEastAsia" w:hAnsiTheme="minorEastAsia" w:hint="eastAsia"/>
          <w:szCs w:val="21"/>
        </w:rPr>
        <w:t>第</w:t>
      </w:r>
      <w:r w:rsidRPr="009A61C5">
        <w:rPr>
          <w:rFonts w:asciiTheme="minorEastAsia" w:hAnsiTheme="minorEastAsia" w:hint="eastAsia"/>
          <w:i/>
          <w:szCs w:val="21"/>
        </w:rPr>
        <w:t>i</w:t>
      </w:r>
      <w:r w:rsidRPr="007D47DE">
        <w:rPr>
          <w:rFonts w:asciiTheme="minorEastAsia" w:hAnsiTheme="minorEastAsia" w:hint="eastAsia"/>
          <w:szCs w:val="21"/>
        </w:rPr>
        <w:t>次采样</w:t>
      </w:r>
      <w:r w:rsidRPr="007D47DE">
        <w:rPr>
          <w:rFonts w:asciiTheme="minorEastAsia" w:hAnsiTheme="minorEastAsia" w:hint="eastAsia"/>
          <w:color w:val="000000"/>
          <w:szCs w:val="21"/>
        </w:rPr>
        <w:t>下游粒子浓度，粒</w:t>
      </w:r>
      <w:r w:rsidRPr="007D47DE">
        <w:rPr>
          <w:rFonts w:asciiTheme="minorEastAsia" w:hAnsiTheme="minorEastAsia"/>
          <w:color w:val="000000"/>
          <w:szCs w:val="21"/>
        </w:rPr>
        <w:t>/</w:t>
      </w:r>
      <w:r>
        <w:rPr>
          <w:rFonts w:asciiTheme="minorEastAsia" w:hAnsiTheme="minorEastAsia"/>
          <w:color w:val="000000"/>
          <w:szCs w:val="21"/>
        </w:rPr>
        <w:t>L</w:t>
      </w:r>
      <w:r>
        <w:rPr>
          <w:rFonts w:asciiTheme="minorEastAsia" w:hAnsiTheme="minorEastAsia" w:hint="eastAsia"/>
          <w:color w:val="000000"/>
          <w:szCs w:val="21"/>
        </w:rPr>
        <w:t>（</w:t>
      </w:r>
      <w:r w:rsidRPr="007D47DE">
        <w:rPr>
          <w:rFonts w:asciiTheme="minorEastAsia" w:hAnsiTheme="minorEastAsia" w:hint="eastAsia"/>
          <w:color w:val="000000"/>
          <w:szCs w:val="21"/>
        </w:rPr>
        <w:t>粒</w:t>
      </w:r>
      <w:r w:rsidRPr="007D47DE">
        <w:rPr>
          <w:rFonts w:asciiTheme="minorEastAsia" w:hAnsiTheme="minorEastAsia"/>
          <w:color w:val="000000"/>
          <w:szCs w:val="21"/>
        </w:rPr>
        <w:t>/ft</w:t>
      </w:r>
      <w:r w:rsidRPr="007D47DE">
        <w:rPr>
          <w:rFonts w:asciiTheme="minorEastAsia" w:hAnsiTheme="minorEastAsia"/>
          <w:color w:val="000000"/>
          <w:szCs w:val="21"/>
          <w:vertAlign w:val="superscript"/>
        </w:rPr>
        <w:t>3</w:t>
      </w:r>
      <w:r>
        <w:rPr>
          <w:rFonts w:asciiTheme="minorEastAsia" w:hAnsiTheme="minorEastAsia" w:hint="eastAsia"/>
          <w:color w:val="000000"/>
          <w:szCs w:val="21"/>
        </w:rPr>
        <w:t>）；</w:t>
      </w:r>
    </w:p>
    <w:p w14:paraId="384EE5FA" w14:textId="77777777" w:rsidR="009A61C5" w:rsidRPr="007D47DE" w:rsidRDefault="009A61C5" w:rsidP="009A61C5">
      <w:pPr>
        <w:ind w:left="420" w:firstLine="420"/>
        <w:rPr>
          <w:rFonts w:asciiTheme="minorEastAsia" w:hAnsiTheme="minorEastAsia"/>
          <w:color w:val="000000"/>
          <w:szCs w:val="21"/>
        </w:rPr>
      </w:pPr>
      <w:r w:rsidRPr="00CA6828">
        <w:rPr>
          <w:rFonts w:asciiTheme="minorEastAsia" w:hAnsiTheme="minorEastAsia"/>
          <w:i/>
          <w:color w:val="000000"/>
          <w:szCs w:val="21"/>
        </w:rPr>
        <w:t>U</w:t>
      </w:r>
      <w:r w:rsidRPr="007D47DE">
        <w:rPr>
          <w:rFonts w:asciiTheme="minorEastAsia" w:hAnsiTheme="minorEastAsia"/>
          <w:color w:val="000000"/>
          <w:szCs w:val="21"/>
          <w:vertAlign w:val="subscript"/>
        </w:rPr>
        <w:t>i,</w:t>
      </w:r>
      <w:r w:rsidRPr="00007CA5">
        <w:rPr>
          <w:rFonts w:asciiTheme="minorEastAsia" w:hAnsiTheme="minorEastAsia"/>
          <w:i/>
          <w:color w:val="000000"/>
          <w:szCs w:val="21"/>
          <w:vertAlign w:val="subscript"/>
        </w:rPr>
        <w:t>ps</w:t>
      </w:r>
      <w:r>
        <w:rPr>
          <w:rFonts w:asciiTheme="minorEastAsia" w:hAnsiTheme="minorEastAsia"/>
          <w:color w:val="000000"/>
          <w:szCs w:val="21"/>
        </w:rPr>
        <w:tab/>
      </w:r>
      <w:r>
        <w:rPr>
          <w:rFonts w:asciiTheme="minorEastAsia" w:hAnsiTheme="minorEastAsia"/>
          <w:color w:val="000000"/>
          <w:szCs w:val="21"/>
        </w:rPr>
        <w:tab/>
      </w:r>
      <w:r w:rsidRPr="007D47DE">
        <w:rPr>
          <w:rFonts w:asciiTheme="minorEastAsia" w:hAnsiTheme="minorEastAsia"/>
          <w:szCs w:val="21"/>
        </w:rPr>
        <w:t>粒径</w:t>
      </w:r>
      <w:r>
        <w:rPr>
          <w:rFonts w:asciiTheme="minorEastAsia" w:hAnsiTheme="minorEastAsia" w:hint="eastAsia"/>
          <w:szCs w:val="21"/>
        </w:rPr>
        <w:t>档</w:t>
      </w:r>
      <w:r w:rsidRPr="00C1463C">
        <w:rPr>
          <w:rFonts w:asciiTheme="minorEastAsia" w:hAnsiTheme="minorEastAsia"/>
          <w:i/>
          <w:szCs w:val="21"/>
        </w:rPr>
        <w:t>ps</w:t>
      </w:r>
      <w:r w:rsidR="00007CA5">
        <w:rPr>
          <w:rFonts w:asciiTheme="minorEastAsia" w:hAnsiTheme="minorEastAsia" w:hint="eastAsia"/>
          <w:szCs w:val="21"/>
        </w:rPr>
        <w:t>处</w:t>
      </w:r>
      <w:r w:rsidRPr="007D47DE">
        <w:rPr>
          <w:rFonts w:asciiTheme="minorEastAsia" w:hAnsiTheme="minorEastAsia" w:hint="eastAsia"/>
          <w:szCs w:val="21"/>
        </w:rPr>
        <w:t>第</w:t>
      </w:r>
      <w:r w:rsidRPr="009A61C5">
        <w:rPr>
          <w:rFonts w:asciiTheme="minorEastAsia" w:hAnsiTheme="minorEastAsia" w:hint="eastAsia"/>
          <w:i/>
          <w:szCs w:val="21"/>
        </w:rPr>
        <w:t>i</w:t>
      </w:r>
      <w:r w:rsidRPr="007D47DE">
        <w:rPr>
          <w:rFonts w:asciiTheme="minorEastAsia" w:hAnsiTheme="minorEastAsia" w:hint="eastAsia"/>
          <w:szCs w:val="21"/>
        </w:rPr>
        <w:t>次采样</w:t>
      </w:r>
      <w:r w:rsidRPr="007D47DE">
        <w:rPr>
          <w:rFonts w:asciiTheme="minorEastAsia" w:hAnsiTheme="minorEastAsia" w:hint="eastAsia"/>
          <w:color w:val="000000"/>
          <w:szCs w:val="21"/>
        </w:rPr>
        <w:t>上游粒子浓度，粒</w:t>
      </w:r>
      <w:r>
        <w:rPr>
          <w:rFonts w:asciiTheme="minorEastAsia" w:hAnsiTheme="minorEastAsia"/>
          <w:color w:val="000000"/>
          <w:szCs w:val="21"/>
        </w:rPr>
        <w:t>/L</w:t>
      </w:r>
      <w:r>
        <w:rPr>
          <w:rFonts w:asciiTheme="minorEastAsia" w:hAnsiTheme="minorEastAsia" w:hint="eastAsia"/>
          <w:color w:val="000000"/>
          <w:szCs w:val="21"/>
        </w:rPr>
        <w:t>（</w:t>
      </w:r>
      <w:r w:rsidRPr="007D47DE">
        <w:rPr>
          <w:rFonts w:asciiTheme="minorEastAsia" w:hAnsiTheme="minorEastAsia" w:hint="eastAsia"/>
          <w:color w:val="000000"/>
          <w:szCs w:val="21"/>
        </w:rPr>
        <w:t>粒</w:t>
      </w:r>
      <w:r w:rsidRPr="007D47DE">
        <w:rPr>
          <w:rFonts w:asciiTheme="minorEastAsia" w:hAnsiTheme="minorEastAsia"/>
          <w:color w:val="000000"/>
          <w:szCs w:val="21"/>
        </w:rPr>
        <w:t>/ft</w:t>
      </w:r>
      <w:r w:rsidRPr="007D47DE">
        <w:rPr>
          <w:rFonts w:asciiTheme="minorEastAsia" w:hAnsiTheme="minorEastAsia"/>
          <w:color w:val="000000"/>
          <w:szCs w:val="21"/>
          <w:vertAlign w:val="superscript"/>
        </w:rPr>
        <w:t>3</w:t>
      </w:r>
      <w:r>
        <w:rPr>
          <w:rFonts w:asciiTheme="minorEastAsia" w:hAnsiTheme="minorEastAsia" w:hint="eastAsia"/>
          <w:color w:val="000000"/>
          <w:szCs w:val="21"/>
        </w:rPr>
        <w:t>）</w:t>
      </w:r>
      <w:r w:rsidRPr="007D47DE">
        <w:rPr>
          <w:rFonts w:asciiTheme="minorEastAsia" w:hAnsiTheme="minorEastAsia" w:hint="eastAsia"/>
          <w:color w:val="000000"/>
          <w:szCs w:val="21"/>
        </w:rPr>
        <w:t>。</w:t>
      </w:r>
    </w:p>
    <w:p w14:paraId="45D96A95" w14:textId="77777777"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hint="eastAsia"/>
          <w:bCs/>
          <w:color w:val="000000"/>
          <w:szCs w:val="21"/>
        </w:rPr>
        <w:t>对每</w:t>
      </w:r>
      <w:r w:rsidR="00007CA5">
        <w:rPr>
          <w:rFonts w:asciiTheme="minorEastAsia" w:hAnsiTheme="minorEastAsia" w:hint="eastAsia"/>
          <w:bCs/>
          <w:color w:val="000000"/>
          <w:szCs w:val="21"/>
        </w:rPr>
        <w:t>个</w:t>
      </w:r>
      <w:r w:rsidRPr="007D47DE">
        <w:rPr>
          <w:rFonts w:asciiTheme="minorEastAsia" w:hAnsiTheme="minorEastAsia" w:hint="eastAsia"/>
          <w:bCs/>
          <w:color w:val="000000"/>
          <w:szCs w:val="21"/>
        </w:rPr>
        <w:t>粒径档，</w:t>
      </w:r>
      <w:r w:rsidR="00007CA5" w:rsidRPr="007D47DE">
        <w:rPr>
          <w:rFonts w:asciiTheme="minorEastAsia" w:hAnsiTheme="minorEastAsia" w:hint="eastAsia"/>
          <w:bCs/>
          <w:color w:val="000000"/>
          <w:szCs w:val="21"/>
        </w:rPr>
        <w:t>取</w:t>
      </w:r>
      <w:r w:rsidRPr="007D47DE">
        <w:rPr>
          <w:rFonts w:asciiTheme="minorEastAsia" w:hAnsiTheme="minorEastAsia" w:hint="eastAsia"/>
          <w:bCs/>
          <w:color w:val="000000"/>
          <w:szCs w:val="21"/>
        </w:rPr>
        <w:t>各次采样</w:t>
      </w:r>
      <w:r w:rsidR="005A0B33">
        <w:rPr>
          <w:rFonts w:asciiTheme="minorEastAsia" w:hAnsiTheme="minorEastAsia" w:hint="eastAsia"/>
          <w:bCs/>
          <w:color w:val="000000"/>
          <w:szCs w:val="21"/>
        </w:rPr>
        <w:t>穿透率</w:t>
      </w:r>
      <w:r w:rsidRPr="007D47DE">
        <w:rPr>
          <w:rFonts w:asciiTheme="minorEastAsia" w:hAnsiTheme="minorEastAsia" w:hint="eastAsia"/>
          <w:bCs/>
          <w:color w:val="000000"/>
          <w:szCs w:val="21"/>
        </w:rPr>
        <w:t>实测</w:t>
      </w:r>
      <w:r w:rsidR="00910B9F">
        <w:rPr>
          <w:rFonts w:asciiTheme="minorEastAsia" w:hAnsiTheme="minorEastAsia" w:hint="eastAsia"/>
          <w:bCs/>
          <w:color w:val="000000"/>
          <w:szCs w:val="21"/>
        </w:rPr>
        <w:t>值的</w:t>
      </w:r>
      <w:r w:rsidRPr="007D47DE">
        <w:rPr>
          <w:rFonts w:asciiTheme="minorEastAsia" w:hAnsiTheme="minorEastAsia" w:hint="eastAsia"/>
          <w:bCs/>
          <w:color w:val="000000"/>
          <w:szCs w:val="21"/>
        </w:rPr>
        <w:t>平均</w:t>
      </w:r>
      <w:r w:rsidR="00007CA5" w:rsidRPr="007D47DE">
        <w:rPr>
          <w:rFonts w:asciiTheme="minorEastAsia" w:hAnsiTheme="minorEastAsia" w:hint="eastAsia"/>
          <w:bCs/>
          <w:color w:val="000000"/>
          <w:szCs w:val="21"/>
        </w:rPr>
        <w:t>值</w:t>
      </w:r>
      <w:r w:rsidRPr="007D47DE">
        <w:rPr>
          <w:rFonts w:asciiTheme="minorEastAsia" w:hAnsiTheme="minorEastAsia" w:hint="eastAsia"/>
          <w:bCs/>
          <w:color w:val="000000"/>
          <w:szCs w:val="21"/>
        </w:rPr>
        <w:t>，作为该粒径</w:t>
      </w:r>
      <w:r w:rsidR="005A0B33">
        <w:rPr>
          <w:rFonts w:asciiTheme="minorEastAsia" w:hAnsiTheme="minorEastAsia" w:hint="eastAsia"/>
          <w:bCs/>
          <w:color w:val="000000"/>
          <w:szCs w:val="21"/>
        </w:rPr>
        <w:t>穿透率</w:t>
      </w:r>
      <w:r w:rsidR="00910B9F">
        <w:rPr>
          <w:rFonts w:asciiTheme="minorEastAsia" w:hAnsiTheme="minorEastAsia" w:hint="eastAsia"/>
          <w:bCs/>
          <w:color w:val="000000"/>
          <w:szCs w:val="21"/>
        </w:rPr>
        <w:t>的</w:t>
      </w:r>
      <w:r w:rsidRPr="007D47DE">
        <w:rPr>
          <w:rFonts w:asciiTheme="minorEastAsia" w:hAnsiTheme="minorEastAsia" w:hint="eastAsia"/>
          <w:bCs/>
          <w:color w:val="000000"/>
          <w:szCs w:val="21"/>
        </w:rPr>
        <w:t>实测值。</w:t>
      </w:r>
    </w:p>
    <w:bookmarkStart w:id="267" w:name="OLE_LINK97"/>
    <w:bookmarkStart w:id="268" w:name="OLE_LINK98"/>
    <w:p w14:paraId="40DAA9E6" w14:textId="77777777" w:rsidR="00433C81" w:rsidRPr="007D47DE" w:rsidRDefault="00433C81" w:rsidP="00433C81">
      <w:pPr>
        <w:jc w:val="right"/>
        <w:rPr>
          <w:rFonts w:asciiTheme="minorEastAsia" w:hAnsiTheme="minorEastAsia" w:cs="Helvetica"/>
          <w:color w:val="000000"/>
          <w:szCs w:val="21"/>
        </w:rPr>
      </w:pPr>
      <w:r w:rsidRPr="00C1463C">
        <w:rPr>
          <w:rFonts w:asciiTheme="minorEastAsia" w:hAnsiTheme="minorEastAsia" w:cs="Helvetica"/>
          <w:color w:val="000000"/>
          <w:position w:val="-24"/>
          <w:szCs w:val="21"/>
        </w:rPr>
        <w:object w:dxaOrig="1780" w:dyaOrig="980" w14:anchorId="64AB35AE">
          <v:shape id="_x0000_i1059" type="#_x0000_t75" style="width:87.75pt;height:48.75pt" o:ole="">
            <v:imagedata r:id="rId85" o:title=""/>
          </v:shape>
          <o:OLEObject Type="Embed" ProgID="Equation.3" ShapeID="_x0000_i1059" DrawAspect="Content" ObjectID="_1696676967" r:id="rId86"/>
        </w:object>
      </w:r>
      <w:r w:rsidRPr="007D47DE">
        <w:rPr>
          <w:rFonts w:asciiTheme="minorEastAsia" w:hAnsiTheme="minorEastAsia" w:cs="Helvetica"/>
          <w:color w:val="000000"/>
          <w:szCs w:val="21"/>
        </w:rPr>
        <w:t xml:space="preserve">         </w:t>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sidRPr="007D47DE">
        <w:rPr>
          <w:rFonts w:asciiTheme="minorEastAsia" w:hAnsiTheme="minorEastAsia" w:cs="Helvetica"/>
          <w:color w:val="000000"/>
          <w:szCs w:val="21"/>
        </w:rPr>
        <w:t xml:space="preserve">         </w:t>
      </w:r>
      <w:r>
        <w:rPr>
          <w:rFonts w:asciiTheme="minorEastAsia" w:hAnsiTheme="minorEastAsia" w:cs="Helvetica" w:hint="eastAsia"/>
          <w:color w:val="000000"/>
          <w:szCs w:val="21"/>
        </w:rPr>
        <w:t>（</w:t>
      </w:r>
      <w:r>
        <w:rPr>
          <w:rFonts w:asciiTheme="minorEastAsia" w:hAnsiTheme="minorEastAsia" w:cs="Helvetica"/>
          <w:color w:val="000000"/>
          <w:szCs w:val="21"/>
        </w:rPr>
        <w:t>23</w:t>
      </w:r>
      <w:r>
        <w:rPr>
          <w:rFonts w:asciiTheme="minorEastAsia" w:hAnsiTheme="minorEastAsia" w:cs="Helvetica" w:hint="eastAsia"/>
          <w:color w:val="000000"/>
          <w:szCs w:val="21"/>
        </w:rPr>
        <w:t>）</w:t>
      </w:r>
    </w:p>
    <w:bookmarkEnd w:id="267"/>
    <w:bookmarkEnd w:id="268"/>
    <w:p w14:paraId="1FB4B93E" w14:textId="77777777" w:rsidR="00B41286" w:rsidRPr="007D47DE" w:rsidRDefault="00433C81" w:rsidP="008E15D4">
      <w:pPr>
        <w:rPr>
          <w:rFonts w:asciiTheme="minorEastAsia" w:hAnsiTheme="minorEastAsia"/>
          <w:bCs/>
          <w:color w:val="000000"/>
          <w:szCs w:val="21"/>
        </w:rPr>
      </w:pPr>
      <w:r>
        <w:rPr>
          <w:rFonts w:asciiTheme="minorEastAsia" w:hAnsiTheme="minorEastAsia" w:cs="Helvetica" w:hint="eastAsia"/>
          <w:color w:val="000000"/>
          <w:szCs w:val="21"/>
        </w:rPr>
        <w:t>式中</w:t>
      </w:r>
      <w:r w:rsidR="00B41286" w:rsidRPr="007D47DE">
        <w:rPr>
          <w:rFonts w:asciiTheme="minorEastAsia" w:hAnsiTheme="minorEastAsia" w:cs="Helvetica" w:hint="eastAsia"/>
          <w:color w:val="000000"/>
          <w:szCs w:val="21"/>
        </w:rPr>
        <w:t>：</w:t>
      </w:r>
      <w:r>
        <w:rPr>
          <w:rFonts w:asciiTheme="minorEastAsia" w:hAnsiTheme="minorEastAsia" w:cs="Helvetica"/>
          <w:color w:val="000000"/>
          <w:szCs w:val="21"/>
        </w:rPr>
        <w:tab/>
      </w:r>
      <w:r w:rsidR="00B41286" w:rsidRPr="007D47DE">
        <w:rPr>
          <w:rFonts w:asciiTheme="minorEastAsia" w:hAnsiTheme="minorEastAsia" w:cs="Helvetica"/>
          <w:color w:val="000000"/>
          <w:position w:val="-8"/>
          <w:szCs w:val="21"/>
        </w:rPr>
        <w:object w:dxaOrig="540" w:dyaOrig="380" w14:anchorId="17373DB6">
          <v:shape id="_x0000_i1060" type="#_x0000_t75" style="width:26.25pt;height:16.5pt" o:ole="">
            <v:imagedata r:id="rId87" o:title=""/>
          </v:shape>
          <o:OLEObject Type="Embed" ProgID="Equation.3" ShapeID="_x0000_i1060" DrawAspect="Content" ObjectID="_1696676968" r:id="rId88"/>
        </w:object>
      </w:r>
      <w:r>
        <w:rPr>
          <w:rFonts w:asciiTheme="minorEastAsia" w:hAnsiTheme="minorEastAsia"/>
          <w:bCs/>
          <w:color w:val="000000"/>
          <w:szCs w:val="21"/>
        </w:rPr>
        <w:tab/>
      </w:r>
      <w:r w:rsidR="00B41286" w:rsidRPr="007D47DE">
        <w:rPr>
          <w:rFonts w:asciiTheme="minorEastAsia" w:hAnsiTheme="minorEastAsia" w:hint="eastAsia"/>
          <w:bCs/>
          <w:color w:val="000000"/>
          <w:szCs w:val="21"/>
        </w:rPr>
        <w:t>粒径</w:t>
      </w:r>
      <w:r>
        <w:rPr>
          <w:rFonts w:asciiTheme="minorEastAsia" w:hAnsiTheme="minorEastAsia" w:hint="eastAsia"/>
          <w:bCs/>
          <w:color w:val="000000"/>
          <w:szCs w:val="21"/>
        </w:rPr>
        <w:t>档</w:t>
      </w:r>
      <w:r w:rsidR="00B41286" w:rsidRPr="00433C81">
        <w:rPr>
          <w:rFonts w:asciiTheme="minorEastAsia" w:hAnsiTheme="minorEastAsia" w:hint="eastAsia"/>
          <w:bCs/>
          <w:i/>
          <w:color w:val="000000"/>
          <w:szCs w:val="21"/>
        </w:rPr>
        <w:t>ps</w:t>
      </w:r>
      <w:r>
        <w:rPr>
          <w:rFonts w:asciiTheme="minorEastAsia" w:hAnsiTheme="minorEastAsia" w:hint="eastAsia"/>
          <w:bCs/>
          <w:color w:val="000000"/>
          <w:szCs w:val="21"/>
        </w:rPr>
        <w:t>处</w:t>
      </w:r>
      <w:r w:rsidR="005A0B33">
        <w:rPr>
          <w:rFonts w:asciiTheme="minorEastAsia" w:hAnsiTheme="minorEastAsia" w:hint="eastAsia"/>
          <w:bCs/>
          <w:color w:val="000000"/>
          <w:szCs w:val="21"/>
        </w:rPr>
        <w:t>穿透率</w:t>
      </w:r>
      <w:r w:rsidR="00B41286" w:rsidRPr="007D47DE">
        <w:rPr>
          <w:rFonts w:asciiTheme="minorEastAsia" w:hAnsiTheme="minorEastAsia" w:hint="eastAsia"/>
          <w:bCs/>
          <w:color w:val="000000"/>
          <w:szCs w:val="21"/>
        </w:rPr>
        <w:t>实测值；</w:t>
      </w:r>
    </w:p>
    <w:p w14:paraId="73334D72" w14:textId="77777777" w:rsidR="00B41286" w:rsidRPr="007D47DE" w:rsidRDefault="00B41286" w:rsidP="00433C81">
      <w:pPr>
        <w:ind w:left="420" w:firstLine="420"/>
        <w:rPr>
          <w:rFonts w:asciiTheme="minorEastAsia" w:hAnsiTheme="minorEastAsia"/>
          <w:bCs/>
          <w:color w:val="000000"/>
          <w:szCs w:val="21"/>
        </w:rPr>
      </w:pPr>
      <w:r w:rsidRPr="00433C81">
        <w:rPr>
          <w:rFonts w:asciiTheme="minorEastAsia" w:hAnsiTheme="minorEastAsia" w:hint="eastAsia"/>
          <w:bCs/>
          <w:i/>
          <w:color w:val="000000"/>
          <w:szCs w:val="21"/>
        </w:rPr>
        <w:t>P</w:t>
      </w:r>
      <w:r w:rsidRPr="0093332A">
        <w:rPr>
          <w:rFonts w:asciiTheme="minorEastAsia" w:hAnsiTheme="minorEastAsia"/>
          <w:bCs/>
          <w:i/>
          <w:color w:val="000000"/>
          <w:szCs w:val="21"/>
          <w:vertAlign w:val="subscript"/>
        </w:rPr>
        <w:t>i,o,p</w:t>
      </w:r>
      <w:r w:rsidRPr="0093332A">
        <w:rPr>
          <w:rFonts w:asciiTheme="minorEastAsia" w:hAnsiTheme="minorEastAsia" w:hint="eastAsia"/>
          <w:bCs/>
          <w:i/>
          <w:color w:val="000000"/>
          <w:szCs w:val="21"/>
          <w:vertAlign w:val="subscript"/>
        </w:rPr>
        <w:t>s</w:t>
      </w:r>
      <w:r w:rsidR="00433C81">
        <w:rPr>
          <w:rFonts w:asciiTheme="minorEastAsia" w:hAnsiTheme="minorEastAsia"/>
          <w:bCs/>
          <w:color w:val="000000"/>
          <w:szCs w:val="21"/>
        </w:rPr>
        <w:tab/>
      </w:r>
      <w:r w:rsidR="00433C81">
        <w:rPr>
          <w:rFonts w:asciiTheme="minorEastAsia" w:hAnsiTheme="minorEastAsia"/>
          <w:bCs/>
          <w:color w:val="000000"/>
          <w:szCs w:val="21"/>
        </w:rPr>
        <w:tab/>
      </w:r>
      <w:r w:rsidRPr="00433C81">
        <w:rPr>
          <w:rFonts w:asciiTheme="minorEastAsia" w:hAnsiTheme="minorEastAsia" w:hint="eastAsia"/>
          <w:color w:val="000000"/>
          <w:szCs w:val="21"/>
        </w:rPr>
        <w:t>粒径</w:t>
      </w:r>
      <w:r w:rsidR="0093332A">
        <w:rPr>
          <w:rFonts w:asciiTheme="minorEastAsia" w:hAnsiTheme="minorEastAsia" w:hint="eastAsia"/>
          <w:color w:val="000000"/>
          <w:szCs w:val="21"/>
        </w:rPr>
        <w:t>档</w:t>
      </w:r>
      <w:r w:rsidRPr="0093332A">
        <w:rPr>
          <w:rFonts w:asciiTheme="minorEastAsia" w:hAnsiTheme="minorEastAsia" w:hint="eastAsia"/>
          <w:bCs/>
          <w:i/>
          <w:color w:val="000000"/>
          <w:szCs w:val="21"/>
        </w:rPr>
        <w:t>ps</w:t>
      </w:r>
      <w:r w:rsidR="0093332A">
        <w:rPr>
          <w:rFonts w:asciiTheme="minorEastAsia" w:hAnsiTheme="minorEastAsia" w:hint="eastAsia"/>
          <w:bCs/>
          <w:color w:val="000000"/>
          <w:szCs w:val="21"/>
        </w:rPr>
        <w:t>处</w:t>
      </w:r>
      <w:r w:rsidRPr="007D47DE">
        <w:rPr>
          <w:rFonts w:asciiTheme="minorEastAsia" w:hAnsiTheme="minorEastAsia" w:hint="eastAsia"/>
          <w:bCs/>
          <w:color w:val="000000"/>
          <w:szCs w:val="21"/>
        </w:rPr>
        <w:t>第</w:t>
      </w:r>
      <w:r w:rsidRPr="00910B9F">
        <w:rPr>
          <w:rFonts w:asciiTheme="minorEastAsia" w:hAnsiTheme="minorEastAsia" w:hint="eastAsia"/>
          <w:bCs/>
          <w:i/>
          <w:color w:val="000000"/>
          <w:szCs w:val="21"/>
        </w:rPr>
        <w:t>i</w:t>
      </w:r>
      <w:r w:rsidRPr="007D47DE">
        <w:rPr>
          <w:rFonts w:asciiTheme="minorEastAsia" w:hAnsiTheme="minorEastAsia" w:hint="eastAsia"/>
          <w:bCs/>
          <w:color w:val="000000"/>
          <w:szCs w:val="21"/>
        </w:rPr>
        <w:t>次采样的</w:t>
      </w:r>
      <w:r w:rsidR="005A0B33">
        <w:rPr>
          <w:rFonts w:asciiTheme="minorEastAsia" w:hAnsiTheme="minorEastAsia" w:hint="eastAsia"/>
          <w:bCs/>
          <w:color w:val="000000"/>
          <w:szCs w:val="21"/>
        </w:rPr>
        <w:t>穿透率</w:t>
      </w:r>
      <w:r w:rsidRPr="007D47DE">
        <w:rPr>
          <w:rFonts w:asciiTheme="minorEastAsia" w:hAnsiTheme="minorEastAsia" w:hint="eastAsia"/>
          <w:bCs/>
          <w:color w:val="000000"/>
          <w:szCs w:val="21"/>
        </w:rPr>
        <w:t>实测值。</w:t>
      </w:r>
    </w:p>
    <w:p w14:paraId="122F0B06" w14:textId="77777777"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hint="eastAsia"/>
          <w:bCs/>
          <w:color w:val="000000"/>
          <w:szCs w:val="21"/>
        </w:rPr>
        <w:t>按下式计算</w:t>
      </w:r>
      <w:r w:rsidR="005A0B33">
        <w:rPr>
          <w:rFonts w:asciiTheme="minorEastAsia" w:hAnsiTheme="minorEastAsia" w:hint="eastAsia"/>
          <w:bCs/>
          <w:color w:val="000000"/>
          <w:szCs w:val="21"/>
        </w:rPr>
        <w:t>穿透率</w:t>
      </w:r>
      <w:r w:rsidRPr="007D47DE">
        <w:rPr>
          <w:rFonts w:asciiTheme="minorEastAsia" w:hAnsiTheme="minorEastAsia" w:hint="eastAsia"/>
          <w:bCs/>
          <w:color w:val="000000"/>
          <w:szCs w:val="21"/>
        </w:rPr>
        <w:t>实测值</w:t>
      </w:r>
      <w:r w:rsidR="0093332A">
        <w:rPr>
          <w:rFonts w:asciiTheme="minorEastAsia" w:hAnsiTheme="minorEastAsia" w:hint="eastAsia"/>
          <w:bCs/>
          <w:color w:val="000000"/>
          <w:szCs w:val="21"/>
        </w:rPr>
        <w:t>的</w:t>
      </w:r>
      <w:r w:rsidRPr="007D47DE">
        <w:rPr>
          <w:rFonts w:asciiTheme="minorEastAsia" w:hAnsiTheme="minorEastAsia"/>
          <w:bCs/>
          <w:color w:val="000000"/>
          <w:szCs w:val="21"/>
        </w:rPr>
        <w:t>标准差</w:t>
      </w:r>
      <w:r w:rsidRPr="007D47DE">
        <w:rPr>
          <w:rFonts w:asciiTheme="minorEastAsia" w:hAnsiTheme="minorEastAsia" w:hint="eastAsia"/>
          <w:bCs/>
          <w:color w:val="000000"/>
          <w:szCs w:val="21"/>
        </w:rPr>
        <w:t>：</w:t>
      </w:r>
    </w:p>
    <w:bookmarkStart w:id="269" w:name="OLE_LINK88"/>
    <w:bookmarkStart w:id="270" w:name="OLE_LINK89"/>
    <w:p w14:paraId="31C69B5B" w14:textId="77777777" w:rsidR="0093332A" w:rsidRPr="007D47DE" w:rsidRDefault="007231A3" w:rsidP="0093332A">
      <w:pPr>
        <w:jc w:val="right"/>
        <w:rPr>
          <w:rFonts w:asciiTheme="minorEastAsia" w:hAnsiTheme="minorEastAsia" w:cs="Helvetica"/>
          <w:color w:val="000000"/>
          <w:szCs w:val="21"/>
        </w:rPr>
      </w:pPr>
      <w:r w:rsidRPr="002F21EF">
        <w:rPr>
          <w:rFonts w:asciiTheme="minorEastAsia" w:hAnsiTheme="minorEastAsia" w:cs="Helvetica"/>
          <w:color w:val="000000"/>
          <w:position w:val="-26"/>
          <w:szCs w:val="21"/>
        </w:rPr>
        <w:object w:dxaOrig="2980" w:dyaOrig="1040" w14:anchorId="3D473F5E">
          <v:shape id="_x0000_i1061" type="#_x0000_t75" style="width:150pt;height:51pt" o:ole="">
            <v:imagedata r:id="rId89" o:title=""/>
          </v:shape>
          <o:OLEObject Type="Embed" ProgID="Equation.3" ShapeID="_x0000_i1061" DrawAspect="Content" ObjectID="_1696676969" r:id="rId90"/>
        </w:object>
      </w:r>
      <w:r w:rsidR="0093332A" w:rsidRPr="007D47DE">
        <w:rPr>
          <w:rFonts w:asciiTheme="minorEastAsia" w:hAnsiTheme="minorEastAsia" w:cs="Helvetica"/>
          <w:color w:val="000000"/>
          <w:szCs w:val="21"/>
        </w:rPr>
        <w:t xml:space="preserve">         </w:t>
      </w:r>
      <w:r w:rsidR="0093332A">
        <w:rPr>
          <w:rFonts w:asciiTheme="minorEastAsia" w:hAnsiTheme="minorEastAsia" w:cs="Helvetica"/>
          <w:color w:val="000000"/>
          <w:szCs w:val="21"/>
        </w:rPr>
        <w:tab/>
      </w:r>
      <w:r w:rsidR="0093332A">
        <w:rPr>
          <w:rFonts w:asciiTheme="minorEastAsia" w:hAnsiTheme="minorEastAsia" w:cs="Helvetica"/>
          <w:color w:val="000000"/>
          <w:szCs w:val="21"/>
        </w:rPr>
        <w:tab/>
      </w:r>
      <w:r w:rsidR="0093332A">
        <w:rPr>
          <w:rFonts w:asciiTheme="minorEastAsia" w:hAnsiTheme="minorEastAsia" w:cs="Helvetica"/>
          <w:color w:val="000000"/>
          <w:szCs w:val="21"/>
        </w:rPr>
        <w:tab/>
      </w:r>
      <w:r w:rsidR="0093332A">
        <w:rPr>
          <w:rFonts w:asciiTheme="minorEastAsia" w:hAnsiTheme="minorEastAsia" w:cs="Helvetica"/>
          <w:color w:val="000000"/>
          <w:szCs w:val="21"/>
        </w:rPr>
        <w:tab/>
      </w:r>
      <w:r w:rsidR="0093332A" w:rsidRPr="007D47DE">
        <w:rPr>
          <w:rFonts w:asciiTheme="minorEastAsia" w:hAnsiTheme="minorEastAsia" w:cs="Helvetica"/>
          <w:color w:val="000000"/>
          <w:szCs w:val="21"/>
        </w:rPr>
        <w:t xml:space="preserve">         </w:t>
      </w:r>
      <w:r w:rsidR="0093332A">
        <w:rPr>
          <w:rFonts w:asciiTheme="minorEastAsia" w:hAnsiTheme="minorEastAsia" w:cs="Helvetica" w:hint="eastAsia"/>
          <w:color w:val="000000"/>
          <w:szCs w:val="21"/>
        </w:rPr>
        <w:t>（</w:t>
      </w:r>
      <w:r w:rsidR="0093332A">
        <w:rPr>
          <w:rFonts w:asciiTheme="minorEastAsia" w:hAnsiTheme="minorEastAsia" w:cs="Helvetica"/>
          <w:color w:val="000000"/>
          <w:szCs w:val="21"/>
        </w:rPr>
        <w:t>24</w:t>
      </w:r>
      <w:r w:rsidR="0093332A">
        <w:rPr>
          <w:rFonts w:asciiTheme="minorEastAsia" w:hAnsiTheme="minorEastAsia" w:cs="Helvetica" w:hint="eastAsia"/>
          <w:color w:val="000000"/>
          <w:szCs w:val="21"/>
        </w:rPr>
        <w:t>）</w:t>
      </w:r>
    </w:p>
    <w:p w14:paraId="2B42B20D" w14:textId="77777777" w:rsidR="0093332A" w:rsidRPr="007D47DE" w:rsidRDefault="0093332A" w:rsidP="0093332A">
      <w:pPr>
        <w:rPr>
          <w:rFonts w:asciiTheme="minorEastAsia" w:hAnsiTheme="minorEastAsia"/>
          <w:color w:val="000000"/>
          <w:szCs w:val="21"/>
        </w:rPr>
      </w:pPr>
      <w:r>
        <w:rPr>
          <w:rFonts w:asciiTheme="minorEastAsia" w:hAnsiTheme="minorEastAsia" w:cs="Helvetica" w:hint="eastAsia"/>
          <w:color w:val="000000"/>
          <w:szCs w:val="21"/>
        </w:rPr>
        <w:t>式中</w:t>
      </w:r>
      <w:r w:rsidRPr="007D47DE">
        <w:rPr>
          <w:rFonts w:asciiTheme="minorEastAsia" w:hAnsiTheme="minorEastAsia" w:cs="Helvetica" w:hint="eastAsia"/>
          <w:color w:val="000000"/>
          <w:szCs w:val="21"/>
        </w:rPr>
        <w:t>：</w:t>
      </w:r>
      <w:r>
        <w:rPr>
          <w:rFonts w:asciiTheme="minorEastAsia" w:hAnsiTheme="minorEastAsia" w:cs="Helvetica"/>
          <w:color w:val="000000"/>
          <w:szCs w:val="21"/>
        </w:rPr>
        <w:tab/>
      </w:r>
      <w:r w:rsidRPr="002F21EF">
        <w:rPr>
          <w:rFonts w:asciiTheme="minorEastAsia" w:hAnsiTheme="minorEastAsia" w:cs="Helvetica" w:hint="eastAsia"/>
          <w:i/>
          <w:color w:val="000000"/>
          <w:szCs w:val="21"/>
        </w:rPr>
        <w:t>δ</w:t>
      </w:r>
      <w:r w:rsidR="007231A3" w:rsidRPr="00910B9F">
        <w:rPr>
          <w:rFonts w:asciiTheme="minorEastAsia" w:hAnsiTheme="minorEastAsia" w:cs="Helvetica" w:hint="eastAsia"/>
          <w:color w:val="000000"/>
          <w:szCs w:val="21"/>
          <w:vertAlign w:val="subscript"/>
        </w:rPr>
        <w:t>o</w:t>
      </w:r>
      <w:r w:rsidRPr="007231A3">
        <w:rPr>
          <w:rFonts w:asciiTheme="minorEastAsia" w:hAnsiTheme="minorEastAsia" w:cs="Helvetica"/>
          <w:i/>
          <w:color w:val="000000"/>
          <w:szCs w:val="21"/>
          <w:vertAlign w:val="subscript"/>
        </w:rPr>
        <w:t>,</w:t>
      </w:r>
      <w:r w:rsidRPr="007231A3">
        <w:rPr>
          <w:rFonts w:asciiTheme="minorEastAsia" w:hAnsiTheme="minorEastAsia" w:cs="Helvetica" w:hint="eastAsia"/>
          <w:i/>
          <w:color w:val="000000"/>
          <w:szCs w:val="21"/>
          <w:vertAlign w:val="subscript"/>
        </w:rPr>
        <w:t>pc</w:t>
      </w:r>
      <w:r>
        <w:rPr>
          <w:rFonts w:asciiTheme="minorEastAsia" w:hAnsiTheme="minorEastAsia" w:cs="Helvetica"/>
          <w:color w:val="000000"/>
          <w:szCs w:val="21"/>
        </w:rPr>
        <w:tab/>
      </w:r>
      <w:r>
        <w:rPr>
          <w:rFonts w:asciiTheme="minorEastAsia" w:hAnsiTheme="minorEastAsia" w:cs="Helvetica"/>
          <w:color w:val="000000"/>
          <w:szCs w:val="21"/>
        </w:rPr>
        <w:tab/>
      </w:r>
      <w:r w:rsidRPr="007D47DE">
        <w:rPr>
          <w:rFonts w:asciiTheme="minorEastAsia" w:hAnsiTheme="minorEastAsia"/>
          <w:color w:val="000000"/>
          <w:szCs w:val="21"/>
        </w:rPr>
        <w:t>粒径</w:t>
      </w:r>
      <w:r>
        <w:rPr>
          <w:rFonts w:asciiTheme="minorEastAsia" w:hAnsiTheme="minorEastAsia" w:hint="eastAsia"/>
          <w:color w:val="000000"/>
          <w:szCs w:val="21"/>
        </w:rPr>
        <w:t>档</w:t>
      </w:r>
      <w:r w:rsidRPr="002F21EF">
        <w:rPr>
          <w:rFonts w:asciiTheme="minorEastAsia" w:hAnsiTheme="minorEastAsia"/>
          <w:i/>
          <w:color w:val="000000"/>
          <w:szCs w:val="21"/>
        </w:rPr>
        <w:t>ps</w:t>
      </w:r>
      <w:r>
        <w:rPr>
          <w:rFonts w:asciiTheme="minorEastAsia" w:hAnsiTheme="minorEastAsia" w:hint="eastAsia"/>
          <w:color w:val="000000"/>
          <w:szCs w:val="21"/>
        </w:rPr>
        <w:t>处穿透率</w:t>
      </w:r>
      <w:r>
        <w:rPr>
          <w:rFonts w:asciiTheme="minorEastAsia" w:hAnsiTheme="minorEastAsia"/>
          <w:color w:val="000000"/>
          <w:szCs w:val="21"/>
        </w:rPr>
        <w:t>的</w:t>
      </w:r>
      <w:r w:rsidRPr="007D47DE">
        <w:rPr>
          <w:rFonts w:asciiTheme="minorEastAsia" w:hAnsiTheme="minorEastAsia" w:hint="eastAsia"/>
          <w:color w:val="000000"/>
          <w:szCs w:val="21"/>
        </w:rPr>
        <w:t>标准差；</w:t>
      </w:r>
    </w:p>
    <w:p w14:paraId="38B554D8" w14:textId="77777777" w:rsidR="0093332A" w:rsidRPr="007D47DE" w:rsidRDefault="00910B9F" w:rsidP="0093332A">
      <w:pPr>
        <w:ind w:left="420" w:firstLine="420"/>
        <w:rPr>
          <w:rFonts w:asciiTheme="minorEastAsia" w:hAnsiTheme="minorEastAsia"/>
          <w:color w:val="000000"/>
          <w:szCs w:val="21"/>
        </w:rPr>
      </w:pPr>
      <w:r w:rsidRPr="007D47DE">
        <w:rPr>
          <w:rFonts w:asciiTheme="minorEastAsia" w:hAnsiTheme="minorEastAsia"/>
          <w:position w:val="-8"/>
          <w:szCs w:val="21"/>
        </w:rPr>
        <w:object w:dxaOrig="540" w:dyaOrig="380" w14:anchorId="7156C13A">
          <v:shape id="_x0000_i1062" type="#_x0000_t75" style="width:21pt;height:15.75pt" o:ole="">
            <v:imagedata r:id="rId91" o:title=""/>
          </v:shape>
          <o:OLEObject Type="Embed" ProgID="Equation.3" ShapeID="_x0000_i1062" DrawAspect="Content" ObjectID="_1696676970" r:id="rId92"/>
        </w:object>
      </w:r>
      <w:r w:rsidR="0093332A">
        <w:rPr>
          <w:rFonts w:asciiTheme="minorEastAsia" w:hAnsiTheme="minorEastAsia"/>
          <w:szCs w:val="21"/>
        </w:rPr>
        <w:tab/>
      </w:r>
      <w:r w:rsidR="0093332A" w:rsidRPr="007D47DE">
        <w:rPr>
          <w:rFonts w:asciiTheme="minorEastAsia" w:hAnsiTheme="minorEastAsia"/>
          <w:color w:val="000000"/>
          <w:szCs w:val="21"/>
        </w:rPr>
        <w:t>粒径</w:t>
      </w:r>
      <w:r w:rsidR="0093332A">
        <w:rPr>
          <w:rFonts w:asciiTheme="minorEastAsia" w:hAnsiTheme="minorEastAsia" w:hint="eastAsia"/>
          <w:color w:val="000000"/>
          <w:szCs w:val="21"/>
        </w:rPr>
        <w:t>档</w:t>
      </w:r>
      <w:r w:rsidR="0093332A" w:rsidRPr="002F21EF">
        <w:rPr>
          <w:rFonts w:asciiTheme="minorEastAsia" w:hAnsiTheme="minorEastAsia"/>
          <w:i/>
          <w:color w:val="000000"/>
          <w:szCs w:val="21"/>
        </w:rPr>
        <w:t>ps</w:t>
      </w:r>
      <w:r w:rsidR="0093332A">
        <w:rPr>
          <w:rFonts w:asciiTheme="minorEastAsia" w:hAnsiTheme="minorEastAsia" w:hint="eastAsia"/>
          <w:color w:val="000000"/>
          <w:szCs w:val="21"/>
        </w:rPr>
        <w:t>处</w:t>
      </w:r>
      <w:r w:rsidR="0093332A">
        <w:rPr>
          <w:rFonts w:asciiTheme="minorEastAsia" w:hAnsiTheme="minorEastAsia"/>
          <w:color w:val="000000"/>
          <w:szCs w:val="21"/>
        </w:rPr>
        <w:t>穿透率</w:t>
      </w:r>
      <w:r w:rsidR="0093332A">
        <w:rPr>
          <w:rFonts w:asciiTheme="minorEastAsia" w:hAnsiTheme="minorEastAsia" w:hint="eastAsia"/>
          <w:color w:val="000000"/>
          <w:szCs w:val="21"/>
        </w:rPr>
        <w:t>的</w:t>
      </w:r>
      <w:r w:rsidR="0093332A">
        <w:rPr>
          <w:rFonts w:asciiTheme="minorEastAsia" w:hAnsiTheme="minorEastAsia"/>
          <w:color w:val="000000"/>
          <w:szCs w:val="21"/>
        </w:rPr>
        <w:t>平均值</w:t>
      </w:r>
      <w:r w:rsidR="0093332A" w:rsidRPr="007D47DE">
        <w:rPr>
          <w:rFonts w:asciiTheme="minorEastAsia" w:hAnsiTheme="minorEastAsia" w:hint="eastAsia"/>
          <w:color w:val="000000"/>
          <w:szCs w:val="21"/>
        </w:rPr>
        <w:t>；</w:t>
      </w:r>
    </w:p>
    <w:p w14:paraId="1F84BE2F" w14:textId="77777777" w:rsidR="0093332A" w:rsidRPr="007D47DE" w:rsidRDefault="0093332A" w:rsidP="0093332A">
      <w:pPr>
        <w:ind w:left="420" w:firstLine="420"/>
        <w:rPr>
          <w:rFonts w:asciiTheme="minorEastAsia" w:hAnsiTheme="minorEastAsia"/>
          <w:color w:val="000000"/>
          <w:szCs w:val="21"/>
        </w:rPr>
      </w:pPr>
      <w:r>
        <w:rPr>
          <w:rFonts w:asciiTheme="minorEastAsia" w:hAnsiTheme="minorEastAsia"/>
          <w:i/>
          <w:color w:val="000000"/>
          <w:szCs w:val="21"/>
        </w:rPr>
        <w:t>P</w:t>
      </w:r>
      <w:r w:rsidRPr="00910B9F">
        <w:rPr>
          <w:rFonts w:asciiTheme="minorEastAsia" w:hAnsiTheme="minorEastAsia"/>
          <w:color w:val="000000"/>
          <w:szCs w:val="21"/>
          <w:vertAlign w:val="subscript"/>
        </w:rPr>
        <w:t>i,o,</w:t>
      </w:r>
      <w:r w:rsidRPr="0093332A">
        <w:rPr>
          <w:rFonts w:asciiTheme="minorEastAsia" w:hAnsiTheme="minorEastAsia"/>
          <w:i/>
          <w:color w:val="000000"/>
          <w:szCs w:val="21"/>
          <w:vertAlign w:val="subscript"/>
        </w:rPr>
        <w:t>ps</w:t>
      </w:r>
      <w:r>
        <w:rPr>
          <w:rFonts w:asciiTheme="minorEastAsia" w:hAnsiTheme="minorEastAsia"/>
          <w:color w:val="000000"/>
          <w:szCs w:val="21"/>
        </w:rPr>
        <w:tab/>
      </w:r>
      <w:r>
        <w:rPr>
          <w:rFonts w:asciiTheme="minorEastAsia" w:hAnsiTheme="minorEastAsia"/>
          <w:color w:val="000000"/>
          <w:szCs w:val="21"/>
        </w:rPr>
        <w:tab/>
      </w:r>
      <w:r w:rsidRPr="007D47DE">
        <w:rPr>
          <w:rFonts w:asciiTheme="minorEastAsia" w:hAnsiTheme="minorEastAsia"/>
          <w:color w:val="000000"/>
          <w:szCs w:val="21"/>
        </w:rPr>
        <w:t>粒径</w:t>
      </w:r>
      <w:r>
        <w:rPr>
          <w:rFonts w:asciiTheme="minorEastAsia" w:hAnsiTheme="minorEastAsia" w:hint="eastAsia"/>
          <w:color w:val="000000"/>
          <w:szCs w:val="21"/>
        </w:rPr>
        <w:t>档</w:t>
      </w:r>
      <w:r w:rsidRPr="002F21EF">
        <w:rPr>
          <w:rFonts w:asciiTheme="minorEastAsia" w:hAnsiTheme="minorEastAsia" w:hint="eastAsia"/>
          <w:i/>
          <w:color w:val="000000"/>
          <w:szCs w:val="21"/>
        </w:rPr>
        <w:t>ps</w:t>
      </w:r>
      <w:r w:rsidRPr="0093332A">
        <w:rPr>
          <w:rFonts w:asciiTheme="minorEastAsia" w:hAnsiTheme="minorEastAsia" w:hint="eastAsia"/>
          <w:color w:val="000000"/>
          <w:szCs w:val="21"/>
        </w:rPr>
        <w:t>处</w:t>
      </w:r>
      <w:r w:rsidRPr="007D47DE">
        <w:rPr>
          <w:rFonts w:asciiTheme="minorEastAsia" w:hAnsiTheme="minorEastAsia"/>
          <w:color w:val="000000"/>
          <w:szCs w:val="21"/>
        </w:rPr>
        <w:t>第</w:t>
      </w:r>
      <w:r w:rsidRPr="0093332A">
        <w:rPr>
          <w:rFonts w:asciiTheme="minorEastAsia" w:hAnsiTheme="minorEastAsia"/>
          <w:i/>
          <w:color w:val="000000"/>
          <w:szCs w:val="21"/>
        </w:rPr>
        <w:t>i</w:t>
      </w:r>
      <w:r w:rsidRPr="007D47DE">
        <w:rPr>
          <w:rFonts w:asciiTheme="minorEastAsia" w:hAnsiTheme="minorEastAsia"/>
          <w:color w:val="000000"/>
          <w:szCs w:val="21"/>
        </w:rPr>
        <w:t>采样</w:t>
      </w:r>
      <w:r>
        <w:rPr>
          <w:rFonts w:asciiTheme="minorEastAsia" w:hAnsiTheme="minorEastAsia" w:hint="eastAsia"/>
          <w:color w:val="000000"/>
          <w:szCs w:val="21"/>
        </w:rPr>
        <w:t>的穿透率</w:t>
      </w:r>
      <w:r w:rsidRPr="007D47DE">
        <w:rPr>
          <w:rFonts w:asciiTheme="minorEastAsia" w:hAnsiTheme="minorEastAsia" w:hint="eastAsia"/>
          <w:color w:val="000000"/>
          <w:szCs w:val="21"/>
        </w:rPr>
        <w:t>。</w:t>
      </w:r>
    </w:p>
    <w:bookmarkEnd w:id="269"/>
    <w:bookmarkEnd w:id="270"/>
    <w:p w14:paraId="4280D123" w14:textId="77777777" w:rsidR="00B41286" w:rsidRPr="007D47DE" w:rsidRDefault="0093332A" w:rsidP="008E15D4">
      <w:pPr>
        <w:ind w:firstLineChars="200" w:firstLine="420"/>
        <w:rPr>
          <w:rFonts w:asciiTheme="minorEastAsia" w:hAnsiTheme="minorEastAsia"/>
          <w:color w:val="000000"/>
          <w:szCs w:val="21"/>
        </w:rPr>
      </w:pPr>
      <w:r>
        <w:rPr>
          <w:rFonts w:asciiTheme="minorEastAsia" w:hAnsiTheme="minorEastAsia" w:hint="eastAsia"/>
          <w:color w:val="000000"/>
          <w:szCs w:val="21"/>
        </w:rPr>
        <w:t>使用</w:t>
      </w:r>
      <w:r w:rsidRPr="007D47DE">
        <w:rPr>
          <w:rFonts w:asciiTheme="minorEastAsia" w:hAnsiTheme="minorEastAsia"/>
          <w:color w:val="000000"/>
          <w:szCs w:val="21"/>
        </w:rPr>
        <w:t>相关</w:t>
      </w:r>
      <w:r w:rsidRPr="007D47DE">
        <w:rPr>
          <w:rFonts w:asciiTheme="minorEastAsia" w:hAnsiTheme="minorEastAsia" w:hint="eastAsia"/>
          <w:color w:val="000000"/>
          <w:szCs w:val="21"/>
        </w:rPr>
        <w:t>系数</w:t>
      </w:r>
      <w:r w:rsidR="00910B9F" w:rsidRPr="007D47DE">
        <w:rPr>
          <w:rFonts w:asciiTheme="minorEastAsia" w:hAnsiTheme="minorEastAsia"/>
          <w:color w:val="000000"/>
          <w:szCs w:val="21"/>
        </w:rPr>
        <w:t>修正</w:t>
      </w:r>
      <w:r>
        <w:rPr>
          <w:rFonts w:asciiTheme="minorEastAsia" w:hAnsiTheme="minorEastAsia" w:hint="eastAsia"/>
          <w:color w:val="000000"/>
          <w:szCs w:val="21"/>
        </w:rPr>
        <w:t>各粒径档</w:t>
      </w:r>
      <w:r w:rsidR="005A0B33">
        <w:rPr>
          <w:rFonts w:asciiTheme="minorEastAsia" w:hAnsiTheme="minorEastAsia" w:hint="eastAsia"/>
          <w:color w:val="000000"/>
          <w:szCs w:val="21"/>
        </w:rPr>
        <w:t>穿透率</w:t>
      </w:r>
      <w:r w:rsidR="00910B9F">
        <w:rPr>
          <w:rFonts w:asciiTheme="minorEastAsia" w:hAnsiTheme="minorEastAsia" w:hint="eastAsia"/>
          <w:color w:val="000000"/>
          <w:szCs w:val="21"/>
        </w:rPr>
        <w:t>的</w:t>
      </w:r>
      <w:r w:rsidR="00B41286" w:rsidRPr="007D47DE">
        <w:rPr>
          <w:rFonts w:asciiTheme="minorEastAsia" w:hAnsiTheme="minorEastAsia" w:hint="eastAsia"/>
          <w:color w:val="000000"/>
          <w:szCs w:val="21"/>
        </w:rPr>
        <w:t>实测值</w:t>
      </w:r>
      <w:r>
        <w:rPr>
          <w:rFonts w:asciiTheme="minorEastAsia" w:hAnsiTheme="minorEastAsia" w:hint="eastAsia"/>
          <w:color w:val="000000"/>
          <w:szCs w:val="21"/>
        </w:rPr>
        <w:t>，</w:t>
      </w:r>
      <w:r>
        <w:rPr>
          <w:rFonts w:asciiTheme="minorEastAsia" w:hAnsiTheme="minorEastAsia"/>
          <w:color w:val="000000"/>
          <w:szCs w:val="21"/>
        </w:rPr>
        <w:t>得出</w:t>
      </w:r>
      <w:r w:rsidR="00B41286" w:rsidRPr="007D47DE">
        <w:rPr>
          <w:rFonts w:asciiTheme="minorEastAsia" w:hAnsiTheme="minorEastAsia"/>
          <w:color w:val="000000"/>
          <w:szCs w:val="21"/>
        </w:rPr>
        <w:t>最终</w:t>
      </w:r>
      <w:r>
        <w:rPr>
          <w:rFonts w:asciiTheme="minorEastAsia" w:hAnsiTheme="minorEastAsia" w:hint="eastAsia"/>
          <w:color w:val="000000"/>
          <w:szCs w:val="21"/>
        </w:rPr>
        <w:t>的</w:t>
      </w:r>
      <w:r w:rsidR="005A0B33">
        <w:rPr>
          <w:rFonts w:asciiTheme="minorEastAsia" w:hAnsiTheme="minorEastAsia" w:hint="eastAsia"/>
          <w:color w:val="000000"/>
          <w:szCs w:val="21"/>
        </w:rPr>
        <w:t>穿透率</w:t>
      </w:r>
      <w:r w:rsidR="00B41286" w:rsidRPr="007D47DE">
        <w:rPr>
          <w:rFonts w:asciiTheme="minorEastAsia" w:hAnsiTheme="minorEastAsia"/>
          <w:color w:val="000000"/>
          <w:szCs w:val="21"/>
        </w:rPr>
        <w:t>数值</w:t>
      </w:r>
      <w:r>
        <w:rPr>
          <w:rFonts w:asciiTheme="minorEastAsia" w:hAnsiTheme="minorEastAsia" w:hint="eastAsia"/>
          <w:color w:val="000000"/>
          <w:szCs w:val="21"/>
        </w:rPr>
        <w:t>：</w:t>
      </w:r>
    </w:p>
    <w:p w14:paraId="62E4112A" w14:textId="77777777" w:rsidR="0093332A" w:rsidRPr="0093332A" w:rsidRDefault="006C576C" w:rsidP="006C576C">
      <w:pPr>
        <w:jc w:val="right"/>
      </w:pPr>
      <w:r w:rsidRPr="0093332A">
        <w:rPr>
          <w:position w:val="-32"/>
        </w:rPr>
        <w:object w:dxaOrig="1219" w:dyaOrig="740" w14:anchorId="283FC43C">
          <v:shape id="_x0000_i1063" type="#_x0000_t75" style="width:61.5pt;height:36.75pt" o:ole="">
            <v:imagedata r:id="rId93" o:title=""/>
          </v:shape>
          <o:OLEObject Type="Embed" ProgID="Equation.3" ShapeID="_x0000_i1063" DrawAspect="Content" ObjectID="_1696676971" r:id="rId94"/>
        </w:object>
      </w:r>
      <w:r>
        <w:tab/>
      </w:r>
      <w:r>
        <w:tab/>
      </w:r>
      <w:r>
        <w:tab/>
      </w:r>
      <w:r>
        <w:tab/>
      </w:r>
      <w:r>
        <w:tab/>
      </w:r>
      <w:r>
        <w:tab/>
      </w:r>
      <w:r>
        <w:tab/>
      </w:r>
      <w:r>
        <w:tab/>
      </w:r>
      <w:r>
        <w:tab/>
      </w:r>
      <w:r>
        <w:tab/>
      </w:r>
      <w:r>
        <w:tab/>
      </w:r>
      <w:r>
        <w:tab/>
      </w:r>
      <w:r>
        <w:rPr>
          <w:rFonts w:hint="eastAsia"/>
        </w:rPr>
        <w:t>（</w:t>
      </w:r>
      <w:r>
        <w:rPr>
          <w:rFonts w:hint="eastAsia"/>
        </w:rPr>
        <w:t>25</w:t>
      </w:r>
      <w:r>
        <w:rPr>
          <w:rFonts w:hint="eastAsia"/>
        </w:rPr>
        <w:t>）</w:t>
      </w:r>
    </w:p>
    <w:p w14:paraId="62737636" w14:textId="77777777" w:rsidR="00B41286" w:rsidRPr="007D47DE" w:rsidRDefault="00002E22" w:rsidP="008E15D4">
      <w:pPr>
        <w:rPr>
          <w:rFonts w:asciiTheme="minorEastAsia" w:hAnsiTheme="minorEastAsia"/>
          <w:color w:val="000000"/>
          <w:szCs w:val="21"/>
        </w:rPr>
      </w:pPr>
      <w:r>
        <w:rPr>
          <w:rFonts w:hint="eastAsia"/>
        </w:rPr>
        <w:t>式中</w:t>
      </w:r>
      <w:r w:rsidR="00B41286" w:rsidRPr="007D47DE">
        <w:rPr>
          <w:rFonts w:hint="eastAsia"/>
        </w:rPr>
        <w:t>：</w:t>
      </w:r>
      <w:r w:rsidR="006C576C">
        <w:tab/>
      </w:r>
      <w:r w:rsidR="00B41286" w:rsidRPr="007D47DE">
        <w:rPr>
          <w:rFonts w:asciiTheme="minorEastAsia" w:hAnsiTheme="minorEastAsia"/>
          <w:b/>
          <w:position w:val="-8"/>
          <w:szCs w:val="21"/>
        </w:rPr>
        <w:object w:dxaOrig="420" w:dyaOrig="380" w14:anchorId="3157F682">
          <v:shape id="_x0000_i1064" type="#_x0000_t75" style="width:16.5pt;height:15.75pt" o:ole="">
            <v:imagedata r:id="rId95" o:title=""/>
          </v:shape>
          <o:OLEObject Type="Embed" ProgID="Equation.3" ShapeID="_x0000_i1064" DrawAspect="Content" ObjectID="_1696676972" r:id="rId96"/>
        </w:object>
      </w:r>
      <w:r w:rsidR="006C576C">
        <w:rPr>
          <w:rFonts w:asciiTheme="minorEastAsia" w:hAnsiTheme="minorEastAsia"/>
          <w:bCs/>
          <w:color w:val="000000"/>
          <w:szCs w:val="21"/>
        </w:rPr>
        <w:tab/>
      </w:r>
      <w:r w:rsidR="006C576C">
        <w:rPr>
          <w:rFonts w:asciiTheme="minorEastAsia" w:hAnsiTheme="minorEastAsia"/>
          <w:bCs/>
          <w:color w:val="000000"/>
          <w:szCs w:val="21"/>
        </w:rPr>
        <w:tab/>
      </w:r>
      <w:r w:rsidR="00B41286" w:rsidRPr="007D47DE">
        <w:rPr>
          <w:rFonts w:asciiTheme="minorEastAsia" w:hAnsiTheme="minorEastAsia" w:hint="eastAsia"/>
          <w:bCs/>
          <w:color w:val="000000"/>
          <w:szCs w:val="21"/>
        </w:rPr>
        <w:t>粒径</w:t>
      </w:r>
      <w:r w:rsidR="006C576C">
        <w:rPr>
          <w:rFonts w:asciiTheme="minorEastAsia" w:hAnsiTheme="minorEastAsia" w:hint="eastAsia"/>
          <w:bCs/>
          <w:color w:val="000000"/>
          <w:szCs w:val="21"/>
        </w:rPr>
        <w:t>档</w:t>
      </w:r>
      <w:r w:rsidR="00B41286" w:rsidRPr="006C7F5E">
        <w:rPr>
          <w:rFonts w:asciiTheme="minorEastAsia" w:hAnsiTheme="minorEastAsia" w:hint="eastAsia"/>
          <w:bCs/>
          <w:i/>
          <w:color w:val="000000"/>
          <w:szCs w:val="21"/>
        </w:rPr>
        <w:t>ps</w:t>
      </w:r>
      <w:r w:rsidR="006C576C">
        <w:rPr>
          <w:rFonts w:asciiTheme="minorEastAsia" w:hAnsiTheme="minorEastAsia" w:hint="eastAsia"/>
          <w:bCs/>
          <w:color w:val="000000"/>
          <w:szCs w:val="21"/>
        </w:rPr>
        <w:t>处</w:t>
      </w:r>
      <w:r w:rsidR="00B41286" w:rsidRPr="007D47DE">
        <w:rPr>
          <w:rFonts w:asciiTheme="minorEastAsia" w:hAnsiTheme="minorEastAsia" w:hint="eastAsia"/>
          <w:bCs/>
          <w:color w:val="000000"/>
          <w:szCs w:val="21"/>
        </w:rPr>
        <w:t>的最终</w:t>
      </w:r>
      <w:r w:rsidR="005A0B33">
        <w:rPr>
          <w:rFonts w:asciiTheme="minorEastAsia" w:hAnsiTheme="minorEastAsia" w:hint="eastAsia"/>
          <w:bCs/>
          <w:color w:val="000000"/>
          <w:szCs w:val="21"/>
        </w:rPr>
        <w:t>穿透率</w:t>
      </w:r>
      <w:r w:rsidR="00B41286" w:rsidRPr="007D47DE">
        <w:rPr>
          <w:rFonts w:asciiTheme="minorEastAsia" w:hAnsiTheme="minorEastAsia" w:hint="eastAsia"/>
          <w:bCs/>
          <w:color w:val="000000"/>
          <w:szCs w:val="21"/>
        </w:rPr>
        <w:t>；</w:t>
      </w:r>
    </w:p>
    <w:p w14:paraId="028ADC6C" w14:textId="77777777" w:rsidR="00B41286" w:rsidRPr="007D47DE" w:rsidRDefault="00910B9F" w:rsidP="006C576C">
      <w:pPr>
        <w:ind w:left="420" w:firstLine="420"/>
        <w:rPr>
          <w:rFonts w:asciiTheme="minorEastAsia" w:hAnsiTheme="minorEastAsia"/>
          <w:bCs/>
          <w:color w:val="000000"/>
          <w:szCs w:val="21"/>
        </w:rPr>
      </w:pPr>
      <w:r w:rsidRPr="007D47DE">
        <w:rPr>
          <w:rFonts w:asciiTheme="minorEastAsia" w:hAnsiTheme="minorEastAsia" w:cs="Helvetica"/>
          <w:color w:val="000000"/>
          <w:position w:val="-8"/>
          <w:szCs w:val="21"/>
        </w:rPr>
        <w:object w:dxaOrig="540" w:dyaOrig="380" w14:anchorId="1698A25C">
          <v:shape id="_x0000_i1065" type="#_x0000_t75" style="width:22.5pt;height:13.5pt" o:ole="">
            <v:imagedata r:id="rId97" o:title=""/>
          </v:shape>
          <o:OLEObject Type="Embed" ProgID="Equation.3" ShapeID="_x0000_i1065" DrawAspect="Content" ObjectID="_1696676973" r:id="rId98"/>
        </w:object>
      </w:r>
      <w:r w:rsidR="006C576C">
        <w:rPr>
          <w:rFonts w:asciiTheme="minorEastAsia" w:hAnsiTheme="minorEastAsia"/>
          <w:bCs/>
          <w:color w:val="000000"/>
          <w:szCs w:val="21"/>
        </w:rPr>
        <w:tab/>
      </w:r>
      <w:r w:rsidR="00B41286" w:rsidRPr="007D47DE">
        <w:rPr>
          <w:rFonts w:asciiTheme="minorEastAsia" w:hAnsiTheme="minorEastAsia" w:hint="eastAsia"/>
          <w:bCs/>
          <w:color w:val="000000"/>
          <w:szCs w:val="21"/>
        </w:rPr>
        <w:t>粒径</w:t>
      </w:r>
      <w:r w:rsidR="006C576C">
        <w:rPr>
          <w:rFonts w:asciiTheme="minorEastAsia" w:hAnsiTheme="minorEastAsia" w:hint="eastAsia"/>
          <w:bCs/>
          <w:color w:val="000000"/>
          <w:szCs w:val="21"/>
        </w:rPr>
        <w:t>档</w:t>
      </w:r>
      <w:r w:rsidR="00B41286" w:rsidRPr="006C7F5E">
        <w:rPr>
          <w:rFonts w:asciiTheme="minorEastAsia" w:hAnsiTheme="minorEastAsia" w:hint="eastAsia"/>
          <w:bCs/>
          <w:i/>
          <w:color w:val="000000"/>
          <w:szCs w:val="21"/>
        </w:rPr>
        <w:t>ps</w:t>
      </w:r>
      <w:r w:rsidR="006C576C">
        <w:rPr>
          <w:rFonts w:asciiTheme="minorEastAsia" w:hAnsiTheme="minorEastAsia" w:hint="eastAsia"/>
          <w:bCs/>
          <w:color w:val="000000"/>
          <w:szCs w:val="21"/>
        </w:rPr>
        <w:t>处</w:t>
      </w:r>
      <w:r w:rsidR="005A0B33">
        <w:rPr>
          <w:rFonts w:asciiTheme="minorEastAsia" w:hAnsiTheme="minorEastAsia" w:hint="eastAsia"/>
          <w:bCs/>
          <w:color w:val="000000"/>
          <w:szCs w:val="21"/>
        </w:rPr>
        <w:t>穿透率</w:t>
      </w:r>
      <w:r w:rsidR="00B41286" w:rsidRPr="007D47DE">
        <w:rPr>
          <w:rFonts w:asciiTheme="minorEastAsia" w:hAnsiTheme="minorEastAsia" w:hint="eastAsia"/>
          <w:bCs/>
          <w:color w:val="000000"/>
          <w:szCs w:val="21"/>
        </w:rPr>
        <w:t>实测</w:t>
      </w:r>
      <w:r w:rsidR="006C576C">
        <w:rPr>
          <w:rFonts w:asciiTheme="minorEastAsia" w:hAnsiTheme="minorEastAsia" w:hint="eastAsia"/>
          <w:bCs/>
          <w:color w:val="000000"/>
          <w:szCs w:val="21"/>
        </w:rPr>
        <w:t>平均值</w:t>
      </w:r>
      <w:r w:rsidR="00B41286" w:rsidRPr="007D47DE">
        <w:rPr>
          <w:rFonts w:asciiTheme="minorEastAsia" w:hAnsiTheme="minorEastAsia" w:hint="eastAsia"/>
          <w:bCs/>
          <w:color w:val="000000"/>
          <w:szCs w:val="21"/>
        </w:rPr>
        <w:t>；</w:t>
      </w:r>
    </w:p>
    <w:p w14:paraId="2436D6CE" w14:textId="77777777" w:rsidR="00B41286" w:rsidRPr="007D47DE" w:rsidRDefault="00910B9F" w:rsidP="006C576C">
      <w:pPr>
        <w:ind w:left="420" w:firstLine="420"/>
      </w:pPr>
      <w:r w:rsidRPr="006C576C">
        <w:rPr>
          <w:position w:val="-12"/>
        </w:rPr>
        <w:object w:dxaOrig="380" w:dyaOrig="380" w14:anchorId="789961AF">
          <v:shape id="_x0000_i1066" type="#_x0000_t75" style="width:16.5pt;height:16.5pt" o:ole="">
            <v:imagedata r:id="rId99" o:title=""/>
          </v:shape>
          <o:OLEObject Type="Embed" ProgID="Equation.3" ShapeID="_x0000_i1066" DrawAspect="Content" ObjectID="_1696676974" r:id="rId100"/>
        </w:object>
      </w:r>
      <w:r w:rsidR="006C576C">
        <w:tab/>
      </w:r>
      <w:r w:rsidR="006C576C">
        <w:tab/>
      </w:r>
      <w:r w:rsidR="00B41286" w:rsidRPr="007D47DE">
        <w:rPr>
          <w:rFonts w:hint="eastAsia"/>
        </w:rPr>
        <w:t>粒径</w:t>
      </w:r>
      <w:r w:rsidR="006C576C">
        <w:rPr>
          <w:rFonts w:hint="eastAsia"/>
        </w:rPr>
        <w:t>档</w:t>
      </w:r>
      <w:r w:rsidR="00B41286" w:rsidRPr="006C7F5E">
        <w:rPr>
          <w:rFonts w:hint="eastAsia"/>
          <w:i/>
        </w:rPr>
        <w:t>ps</w:t>
      </w:r>
      <w:r w:rsidR="006C576C">
        <w:rPr>
          <w:rFonts w:hint="eastAsia"/>
        </w:rPr>
        <w:t>处</w:t>
      </w:r>
      <w:r w:rsidR="00B41286" w:rsidRPr="007D47DE">
        <w:rPr>
          <w:rFonts w:hint="eastAsia"/>
        </w:rPr>
        <w:t>相关系数。</w:t>
      </w:r>
    </w:p>
    <w:p w14:paraId="66DB5FD2" w14:textId="77777777" w:rsidR="00B41286" w:rsidRDefault="006C576C" w:rsidP="008E15D4">
      <w:pPr>
        <w:ind w:firstLineChars="200" w:firstLine="420"/>
        <w:rPr>
          <w:rFonts w:asciiTheme="minorEastAsia" w:hAnsiTheme="minorEastAsia"/>
          <w:bCs/>
          <w:color w:val="000000"/>
          <w:szCs w:val="21"/>
        </w:rPr>
      </w:pPr>
      <w:r>
        <w:rPr>
          <w:rFonts w:asciiTheme="minorEastAsia" w:hAnsiTheme="minorEastAsia" w:hint="eastAsia"/>
          <w:bCs/>
          <w:color w:val="000000"/>
          <w:szCs w:val="21"/>
        </w:rPr>
        <w:t>将</w:t>
      </w:r>
      <w:r w:rsidR="00B41286" w:rsidRPr="007D47DE">
        <w:rPr>
          <w:rFonts w:asciiTheme="minorEastAsia" w:hAnsiTheme="minorEastAsia" w:hint="eastAsia"/>
          <w:bCs/>
          <w:color w:val="000000"/>
          <w:szCs w:val="21"/>
        </w:rPr>
        <w:t>相关系数的标准</w:t>
      </w:r>
      <w:r>
        <w:rPr>
          <w:rFonts w:asciiTheme="minorEastAsia" w:hAnsiTheme="minorEastAsia" w:hint="eastAsia"/>
          <w:bCs/>
          <w:color w:val="000000"/>
          <w:szCs w:val="21"/>
        </w:rPr>
        <w:t>差</w:t>
      </w:r>
      <w:r w:rsidR="00B41286" w:rsidRPr="007D47DE">
        <w:rPr>
          <w:rFonts w:asciiTheme="minorEastAsia" w:hAnsiTheme="minorEastAsia" w:hint="eastAsia"/>
          <w:bCs/>
          <w:color w:val="000000"/>
          <w:szCs w:val="21"/>
        </w:rPr>
        <w:t>与</w:t>
      </w:r>
      <w:r w:rsidR="005A0B33">
        <w:rPr>
          <w:rFonts w:asciiTheme="minorEastAsia" w:hAnsiTheme="minorEastAsia" w:hint="eastAsia"/>
          <w:bCs/>
          <w:color w:val="000000"/>
          <w:szCs w:val="21"/>
        </w:rPr>
        <w:t>穿透率</w:t>
      </w:r>
      <w:r>
        <w:rPr>
          <w:rFonts w:asciiTheme="minorEastAsia" w:hAnsiTheme="minorEastAsia" w:hint="eastAsia"/>
          <w:bCs/>
          <w:color w:val="000000"/>
          <w:szCs w:val="21"/>
        </w:rPr>
        <w:t>的实测值标准</w:t>
      </w:r>
      <w:r w:rsidR="00B41286" w:rsidRPr="007D47DE">
        <w:rPr>
          <w:rFonts w:asciiTheme="minorEastAsia" w:hAnsiTheme="minorEastAsia" w:hint="eastAsia"/>
          <w:bCs/>
          <w:color w:val="000000"/>
          <w:szCs w:val="21"/>
        </w:rPr>
        <w:t>差</w:t>
      </w:r>
      <w:r>
        <w:rPr>
          <w:rFonts w:asciiTheme="minorEastAsia" w:hAnsiTheme="minorEastAsia" w:hint="eastAsia"/>
          <w:bCs/>
          <w:color w:val="000000"/>
          <w:szCs w:val="21"/>
        </w:rPr>
        <w:t>合并，得出综合</w:t>
      </w:r>
      <w:r w:rsidR="00B41286" w:rsidRPr="007D47DE">
        <w:rPr>
          <w:rFonts w:asciiTheme="minorEastAsia" w:hAnsiTheme="minorEastAsia" w:hint="eastAsia"/>
          <w:bCs/>
          <w:color w:val="000000"/>
          <w:szCs w:val="21"/>
        </w:rPr>
        <w:t>误差</w:t>
      </w:r>
      <w:r>
        <w:rPr>
          <w:rFonts w:asciiTheme="minorEastAsia" w:hAnsiTheme="minorEastAsia" w:hint="eastAsia"/>
          <w:bCs/>
          <w:color w:val="000000"/>
          <w:szCs w:val="21"/>
        </w:rPr>
        <w:t>：</w:t>
      </w:r>
    </w:p>
    <w:p w14:paraId="08F7FAF8" w14:textId="77777777" w:rsidR="006C576C" w:rsidRPr="006C576C" w:rsidRDefault="00910B9F" w:rsidP="006C576C">
      <w:pPr>
        <w:jc w:val="right"/>
      </w:pPr>
      <w:r w:rsidRPr="006C576C">
        <w:rPr>
          <w:position w:val="-36"/>
        </w:rPr>
        <w:object w:dxaOrig="3360" w:dyaOrig="920" w14:anchorId="2F45749B">
          <v:shape id="_x0000_i1067" type="#_x0000_t75" style="width:168pt;height:45.75pt" o:ole="">
            <v:imagedata r:id="rId101" o:title=""/>
          </v:shape>
          <o:OLEObject Type="Embed" ProgID="Equation.3" ShapeID="_x0000_i1067" DrawAspect="Content" ObjectID="_1696676975" r:id="rId102"/>
        </w:object>
      </w:r>
      <w:r w:rsidR="006C576C">
        <w:tab/>
      </w:r>
      <w:r w:rsidR="006C576C">
        <w:tab/>
      </w:r>
      <w:r w:rsidR="006C576C">
        <w:tab/>
      </w:r>
      <w:r w:rsidR="006C576C">
        <w:tab/>
      </w:r>
      <w:r w:rsidR="006C576C">
        <w:tab/>
      </w:r>
      <w:r w:rsidR="006C576C">
        <w:tab/>
      </w:r>
      <w:r w:rsidR="006C576C">
        <w:rPr>
          <w:rFonts w:hint="eastAsia"/>
        </w:rPr>
        <w:t>（</w:t>
      </w:r>
      <w:r w:rsidR="006C576C">
        <w:rPr>
          <w:rFonts w:hint="eastAsia"/>
        </w:rPr>
        <w:t>26</w:t>
      </w:r>
      <w:r w:rsidR="006C576C">
        <w:rPr>
          <w:rFonts w:hint="eastAsia"/>
        </w:rPr>
        <w:t>）</w:t>
      </w:r>
    </w:p>
    <w:p w14:paraId="2C63C35A" w14:textId="77777777" w:rsidR="00B41286" w:rsidRPr="007D47DE" w:rsidRDefault="006C576C" w:rsidP="008E15D4">
      <w:pPr>
        <w:rPr>
          <w:rFonts w:asciiTheme="minorEastAsia" w:hAnsiTheme="minorEastAsia"/>
          <w:color w:val="000000"/>
          <w:szCs w:val="21"/>
        </w:rPr>
      </w:pPr>
      <w:r>
        <w:rPr>
          <w:rFonts w:asciiTheme="minorEastAsia" w:hAnsiTheme="minorEastAsia" w:hint="eastAsia"/>
          <w:bCs/>
          <w:color w:val="000000"/>
          <w:szCs w:val="21"/>
        </w:rPr>
        <w:t>式中</w:t>
      </w:r>
      <w:r w:rsidR="00B41286" w:rsidRPr="007D47DE">
        <w:rPr>
          <w:rFonts w:asciiTheme="minorEastAsia" w:hAnsiTheme="minorEastAsia" w:hint="eastAsia"/>
          <w:bCs/>
          <w:color w:val="000000"/>
          <w:szCs w:val="21"/>
        </w:rPr>
        <w:t>：</w:t>
      </w:r>
      <w:r w:rsidR="006C7F5E">
        <w:rPr>
          <w:rFonts w:asciiTheme="minorEastAsia" w:hAnsiTheme="minorEastAsia"/>
          <w:bCs/>
          <w:color w:val="000000"/>
          <w:szCs w:val="21"/>
        </w:rPr>
        <w:tab/>
      </w:r>
      <w:r w:rsidR="00B41286" w:rsidRPr="007231A3">
        <w:rPr>
          <w:rFonts w:asciiTheme="minorEastAsia" w:hAnsiTheme="minorEastAsia" w:cs="Helvetica" w:hint="eastAsia"/>
          <w:i/>
          <w:color w:val="000000"/>
          <w:szCs w:val="21"/>
        </w:rPr>
        <w:t>δ</w:t>
      </w:r>
      <w:r w:rsidR="00B41286" w:rsidRPr="007231A3">
        <w:rPr>
          <w:rFonts w:asciiTheme="minorEastAsia" w:hAnsiTheme="minorEastAsia" w:cs="Helvetica" w:hint="eastAsia"/>
          <w:i/>
          <w:color w:val="000000"/>
          <w:szCs w:val="21"/>
          <w:vertAlign w:val="subscript"/>
        </w:rPr>
        <w:t>ps</w:t>
      </w:r>
      <w:r w:rsidR="007231A3" w:rsidRPr="007231A3">
        <w:rPr>
          <w:rFonts w:asciiTheme="minorEastAsia" w:hAnsiTheme="minorEastAsia" w:cs="Helvetica"/>
          <w:color w:val="000000"/>
          <w:szCs w:val="21"/>
        </w:rPr>
        <w:tab/>
      </w:r>
      <w:r w:rsidR="007231A3" w:rsidRPr="007231A3">
        <w:rPr>
          <w:rFonts w:asciiTheme="minorEastAsia" w:hAnsiTheme="minorEastAsia" w:cs="Helvetica"/>
          <w:color w:val="000000"/>
          <w:szCs w:val="21"/>
        </w:rPr>
        <w:tab/>
      </w:r>
      <w:r w:rsidR="00B41286" w:rsidRPr="007231A3">
        <w:rPr>
          <w:rFonts w:asciiTheme="minorEastAsia" w:hAnsiTheme="minorEastAsia" w:hint="eastAsia"/>
          <w:bCs/>
          <w:color w:val="000000"/>
          <w:szCs w:val="21"/>
        </w:rPr>
        <w:t>粒径</w:t>
      </w:r>
      <w:r w:rsidR="007231A3" w:rsidRPr="007231A3">
        <w:rPr>
          <w:rFonts w:asciiTheme="minorEastAsia" w:hAnsiTheme="minorEastAsia" w:hint="eastAsia"/>
          <w:bCs/>
          <w:color w:val="000000"/>
          <w:szCs w:val="21"/>
        </w:rPr>
        <w:t>档</w:t>
      </w:r>
      <w:r w:rsidR="00B41286" w:rsidRPr="00665038">
        <w:rPr>
          <w:rFonts w:asciiTheme="minorEastAsia" w:hAnsiTheme="minorEastAsia" w:hint="eastAsia"/>
          <w:bCs/>
          <w:i/>
          <w:color w:val="000000"/>
          <w:szCs w:val="21"/>
        </w:rPr>
        <w:t>ps</w:t>
      </w:r>
      <w:r w:rsidR="007231A3" w:rsidRPr="007231A3">
        <w:rPr>
          <w:rFonts w:asciiTheme="minorEastAsia" w:hAnsiTheme="minorEastAsia" w:hint="eastAsia"/>
          <w:bCs/>
          <w:color w:val="000000"/>
          <w:szCs w:val="21"/>
        </w:rPr>
        <w:t>处</w:t>
      </w:r>
      <w:r w:rsidR="005A0B33" w:rsidRPr="007231A3">
        <w:rPr>
          <w:rFonts w:asciiTheme="minorEastAsia" w:hAnsiTheme="minorEastAsia" w:hint="eastAsia"/>
          <w:bCs/>
          <w:color w:val="000000"/>
          <w:szCs w:val="21"/>
        </w:rPr>
        <w:t>穿透率</w:t>
      </w:r>
      <w:r w:rsidR="007231A3" w:rsidRPr="007231A3">
        <w:rPr>
          <w:rFonts w:asciiTheme="minorEastAsia" w:hAnsiTheme="minorEastAsia" w:hint="eastAsia"/>
          <w:bCs/>
          <w:color w:val="000000"/>
          <w:szCs w:val="21"/>
        </w:rPr>
        <w:t>的</w:t>
      </w:r>
      <w:r w:rsidR="00B41286" w:rsidRPr="007231A3">
        <w:rPr>
          <w:rFonts w:asciiTheme="minorEastAsia" w:hAnsiTheme="minorEastAsia" w:hint="eastAsia"/>
          <w:bCs/>
          <w:color w:val="000000"/>
          <w:szCs w:val="21"/>
        </w:rPr>
        <w:t>标准差</w:t>
      </w:r>
      <w:r w:rsidR="00B41286" w:rsidRPr="007231A3">
        <w:rPr>
          <w:rFonts w:asciiTheme="minorEastAsia" w:hAnsiTheme="minorEastAsia" w:hint="eastAsia"/>
          <w:color w:val="000000"/>
          <w:szCs w:val="21"/>
        </w:rPr>
        <w:t>；</w:t>
      </w:r>
    </w:p>
    <w:p w14:paraId="0A4A2393" w14:textId="77777777" w:rsidR="00B41286" w:rsidRPr="007D47DE" w:rsidRDefault="00B41286" w:rsidP="006C7F5E">
      <w:pPr>
        <w:ind w:left="840"/>
        <w:rPr>
          <w:rFonts w:asciiTheme="minorEastAsia" w:hAnsiTheme="minorEastAsia"/>
          <w:color w:val="000000"/>
          <w:szCs w:val="21"/>
        </w:rPr>
      </w:pPr>
      <w:r w:rsidRPr="007D47DE">
        <w:rPr>
          <w:rFonts w:asciiTheme="minorEastAsia" w:hAnsiTheme="minorEastAsia"/>
          <w:b/>
          <w:position w:val="-8"/>
          <w:szCs w:val="21"/>
        </w:rPr>
        <w:object w:dxaOrig="420" w:dyaOrig="380" w14:anchorId="169725DE">
          <v:shape id="_x0000_i1068" type="#_x0000_t75" style="width:16.5pt;height:15.75pt" o:ole="">
            <v:imagedata r:id="rId95" o:title=""/>
          </v:shape>
          <o:OLEObject Type="Embed" ProgID="Equation.3" ShapeID="_x0000_i1068" DrawAspect="Content" ObjectID="_1696676976" r:id="rId103"/>
        </w:object>
      </w:r>
      <w:r w:rsidR="006C7F5E">
        <w:rPr>
          <w:rFonts w:asciiTheme="minorEastAsia" w:hAnsiTheme="minorEastAsia"/>
          <w:b/>
          <w:szCs w:val="21"/>
        </w:rPr>
        <w:tab/>
      </w:r>
      <w:r w:rsidR="006C7F5E">
        <w:rPr>
          <w:rFonts w:asciiTheme="minorEastAsia" w:hAnsiTheme="minorEastAsia"/>
          <w:b/>
          <w:szCs w:val="21"/>
        </w:rPr>
        <w:tab/>
      </w:r>
      <w:r w:rsidRPr="007D47DE">
        <w:rPr>
          <w:rFonts w:asciiTheme="minorEastAsia" w:hAnsiTheme="minorEastAsia" w:hint="eastAsia"/>
          <w:bCs/>
          <w:color w:val="000000"/>
          <w:szCs w:val="21"/>
        </w:rPr>
        <w:t>粒径</w:t>
      </w:r>
      <w:r w:rsidR="00665038">
        <w:rPr>
          <w:rFonts w:asciiTheme="minorEastAsia" w:hAnsiTheme="minorEastAsia" w:hint="eastAsia"/>
          <w:bCs/>
          <w:color w:val="000000"/>
          <w:szCs w:val="21"/>
        </w:rPr>
        <w:t>档</w:t>
      </w:r>
      <w:r w:rsidRPr="00FB18A8">
        <w:rPr>
          <w:rFonts w:asciiTheme="minorEastAsia" w:hAnsiTheme="minorEastAsia" w:hint="eastAsia"/>
          <w:bCs/>
          <w:i/>
          <w:color w:val="000000"/>
          <w:szCs w:val="21"/>
        </w:rPr>
        <w:t>ps</w:t>
      </w:r>
      <w:r w:rsidR="00665038">
        <w:rPr>
          <w:rFonts w:asciiTheme="minorEastAsia" w:hAnsiTheme="minorEastAsia" w:hint="eastAsia"/>
          <w:bCs/>
          <w:color w:val="000000"/>
          <w:szCs w:val="21"/>
        </w:rPr>
        <w:t>处</w:t>
      </w:r>
      <w:r w:rsidRPr="007D47DE">
        <w:rPr>
          <w:rFonts w:asciiTheme="minorEastAsia" w:hAnsiTheme="minorEastAsia" w:hint="eastAsia"/>
          <w:bCs/>
          <w:color w:val="000000"/>
          <w:szCs w:val="21"/>
        </w:rPr>
        <w:t>最终</w:t>
      </w:r>
      <w:r w:rsidR="005A0B33">
        <w:rPr>
          <w:rFonts w:asciiTheme="minorEastAsia" w:hAnsiTheme="minorEastAsia" w:hint="eastAsia"/>
          <w:bCs/>
          <w:color w:val="000000"/>
          <w:szCs w:val="21"/>
        </w:rPr>
        <w:t>穿透率</w:t>
      </w:r>
      <w:r w:rsidRPr="007D47DE">
        <w:rPr>
          <w:rFonts w:asciiTheme="minorEastAsia" w:hAnsiTheme="minorEastAsia" w:hint="eastAsia"/>
          <w:color w:val="000000"/>
          <w:szCs w:val="21"/>
        </w:rPr>
        <w:t>；</w:t>
      </w:r>
    </w:p>
    <w:p w14:paraId="594363A4" w14:textId="77777777" w:rsidR="00B41286" w:rsidRPr="007D47DE" w:rsidRDefault="00B41286" w:rsidP="00665038">
      <w:pPr>
        <w:ind w:left="840"/>
        <w:rPr>
          <w:rFonts w:asciiTheme="minorEastAsia" w:hAnsiTheme="minorEastAsia"/>
          <w:color w:val="000000"/>
          <w:szCs w:val="21"/>
        </w:rPr>
      </w:pPr>
      <w:r w:rsidRPr="00665038">
        <w:rPr>
          <w:rFonts w:asciiTheme="minorEastAsia" w:hAnsiTheme="minorEastAsia" w:cs="Helvetica" w:hint="eastAsia"/>
          <w:i/>
          <w:color w:val="000000"/>
          <w:szCs w:val="21"/>
        </w:rPr>
        <w:t>δ</w:t>
      </w:r>
      <w:r w:rsidRPr="00910B9F">
        <w:rPr>
          <w:rFonts w:asciiTheme="minorEastAsia" w:hAnsiTheme="minorEastAsia" w:cs="Helvetica" w:hint="eastAsia"/>
          <w:color w:val="000000"/>
          <w:szCs w:val="21"/>
          <w:vertAlign w:val="subscript"/>
        </w:rPr>
        <w:t>c</w:t>
      </w:r>
      <w:r w:rsidRPr="00910B9F">
        <w:rPr>
          <w:rFonts w:asciiTheme="minorEastAsia" w:hAnsiTheme="minorEastAsia" w:cs="Helvetica"/>
          <w:color w:val="000000"/>
          <w:szCs w:val="21"/>
          <w:vertAlign w:val="subscript"/>
        </w:rPr>
        <w:t>,</w:t>
      </w:r>
      <w:r w:rsidRPr="00665038">
        <w:rPr>
          <w:rFonts w:asciiTheme="minorEastAsia" w:hAnsiTheme="minorEastAsia" w:cs="Helvetica" w:hint="eastAsia"/>
          <w:i/>
          <w:color w:val="000000"/>
          <w:szCs w:val="21"/>
          <w:vertAlign w:val="subscript"/>
        </w:rPr>
        <w:t>ps</w:t>
      </w:r>
      <w:r w:rsidR="00665038" w:rsidRPr="00665038">
        <w:tab/>
      </w:r>
      <w:r w:rsidR="00665038" w:rsidRPr="00665038">
        <w:tab/>
      </w:r>
      <w:r w:rsidRPr="007D47DE">
        <w:rPr>
          <w:rFonts w:asciiTheme="minorEastAsia" w:hAnsiTheme="minorEastAsia" w:hint="eastAsia"/>
          <w:bCs/>
          <w:color w:val="000000"/>
          <w:szCs w:val="21"/>
        </w:rPr>
        <w:t>粒径</w:t>
      </w:r>
      <w:r w:rsidR="00665038">
        <w:rPr>
          <w:rFonts w:asciiTheme="minorEastAsia" w:hAnsiTheme="minorEastAsia" w:hint="eastAsia"/>
          <w:bCs/>
          <w:color w:val="000000"/>
          <w:szCs w:val="21"/>
        </w:rPr>
        <w:t>档</w:t>
      </w:r>
      <w:r w:rsidRPr="00FB18A8">
        <w:rPr>
          <w:rFonts w:asciiTheme="minorEastAsia" w:hAnsiTheme="minorEastAsia" w:hint="eastAsia"/>
          <w:bCs/>
          <w:i/>
          <w:color w:val="000000"/>
          <w:szCs w:val="21"/>
        </w:rPr>
        <w:t>ps</w:t>
      </w:r>
      <w:r w:rsidR="00665038">
        <w:rPr>
          <w:rFonts w:asciiTheme="minorEastAsia" w:hAnsiTheme="minorEastAsia" w:hint="eastAsia"/>
          <w:bCs/>
          <w:color w:val="000000"/>
          <w:szCs w:val="21"/>
        </w:rPr>
        <w:t>处</w:t>
      </w:r>
      <w:r w:rsidRPr="007D47DE">
        <w:rPr>
          <w:rFonts w:asciiTheme="minorEastAsia" w:hAnsiTheme="minorEastAsia" w:hint="eastAsia"/>
          <w:color w:val="000000"/>
          <w:szCs w:val="21"/>
        </w:rPr>
        <w:t>相关系数</w:t>
      </w:r>
      <w:r w:rsidR="00665038">
        <w:rPr>
          <w:rFonts w:asciiTheme="minorEastAsia" w:hAnsiTheme="minorEastAsia" w:hint="eastAsia"/>
          <w:color w:val="000000"/>
          <w:szCs w:val="21"/>
        </w:rPr>
        <w:t>的</w:t>
      </w:r>
      <w:r w:rsidRPr="007D47DE">
        <w:rPr>
          <w:rFonts w:asciiTheme="minorEastAsia" w:hAnsiTheme="minorEastAsia" w:hint="eastAsia"/>
          <w:color w:val="000000"/>
          <w:szCs w:val="21"/>
        </w:rPr>
        <w:t>标准差；</w:t>
      </w:r>
    </w:p>
    <w:p w14:paraId="09526EFC" w14:textId="77777777" w:rsidR="00B41286" w:rsidRPr="007D47DE" w:rsidRDefault="00B41286" w:rsidP="00665038">
      <w:pPr>
        <w:ind w:left="420" w:firstLine="420"/>
        <w:rPr>
          <w:rFonts w:asciiTheme="minorEastAsia" w:hAnsiTheme="minorEastAsia"/>
          <w:color w:val="000000"/>
          <w:szCs w:val="21"/>
        </w:rPr>
      </w:pPr>
      <w:r w:rsidRPr="007D47DE">
        <w:rPr>
          <w:rFonts w:asciiTheme="minorEastAsia" w:hAnsiTheme="minorEastAsia"/>
          <w:position w:val="-8"/>
          <w:szCs w:val="21"/>
        </w:rPr>
        <w:object w:dxaOrig="400" w:dyaOrig="380" w14:anchorId="3F947B08">
          <v:shape id="_x0000_i1069" type="#_x0000_t75" style="width:15.75pt;height:15.75pt" o:ole="">
            <v:imagedata r:id="rId65" o:title=""/>
          </v:shape>
          <o:OLEObject Type="Embed" ProgID="Equation.3" ShapeID="_x0000_i1069" DrawAspect="Content" ObjectID="_1696676977" r:id="rId104"/>
        </w:object>
      </w:r>
      <w:r w:rsidR="00665038">
        <w:rPr>
          <w:rFonts w:asciiTheme="minorEastAsia" w:hAnsiTheme="minorEastAsia"/>
          <w:color w:val="000000"/>
          <w:szCs w:val="21"/>
        </w:rPr>
        <w:tab/>
      </w:r>
      <w:r w:rsidR="00665038">
        <w:rPr>
          <w:rFonts w:asciiTheme="minorEastAsia" w:hAnsiTheme="minorEastAsia"/>
          <w:color w:val="000000"/>
          <w:szCs w:val="21"/>
        </w:rPr>
        <w:tab/>
      </w:r>
      <w:r w:rsidRPr="007D47DE">
        <w:rPr>
          <w:rFonts w:asciiTheme="minorEastAsia" w:hAnsiTheme="minorEastAsia" w:hint="eastAsia"/>
          <w:bCs/>
          <w:color w:val="000000"/>
          <w:szCs w:val="21"/>
        </w:rPr>
        <w:t>粒径</w:t>
      </w:r>
      <w:r w:rsidR="00665038">
        <w:rPr>
          <w:rFonts w:asciiTheme="minorEastAsia" w:hAnsiTheme="minorEastAsia" w:hint="eastAsia"/>
          <w:bCs/>
          <w:color w:val="000000"/>
          <w:szCs w:val="21"/>
        </w:rPr>
        <w:t>档</w:t>
      </w:r>
      <w:r w:rsidRPr="00FB18A8">
        <w:rPr>
          <w:rFonts w:asciiTheme="minorEastAsia" w:hAnsiTheme="minorEastAsia" w:hint="eastAsia"/>
          <w:bCs/>
          <w:i/>
          <w:color w:val="000000"/>
          <w:szCs w:val="21"/>
        </w:rPr>
        <w:t>ps</w:t>
      </w:r>
      <w:r w:rsidR="00665038">
        <w:rPr>
          <w:rFonts w:asciiTheme="minorEastAsia" w:hAnsiTheme="minorEastAsia" w:hint="eastAsia"/>
          <w:bCs/>
          <w:color w:val="000000"/>
          <w:szCs w:val="21"/>
        </w:rPr>
        <w:t>处</w:t>
      </w:r>
      <w:r w:rsidRPr="007D47DE">
        <w:rPr>
          <w:rFonts w:asciiTheme="minorEastAsia" w:hAnsiTheme="minorEastAsia" w:hint="eastAsia"/>
          <w:bCs/>
          <w:color w:val="000000"/>
          <w:szCs w:val="21"/>
        </w:rPr>
        <w:t>的最终相关系数</w:t>
      </w:r>
      <w:r w:rsidRPr="007D47DE">
        <w:rPr>
          <w:rFonts w:asciiTheme="minorEastAsia" w:hAnsiTheme="minorEastAsia" w:hint="eastAsia"/>
          <w:color w:val="000000"/>
          <w:szCs w:val="21"/>
        </w:rPr>
        <w:t>；</w:t>
      </w:r>
    </w:p>
    <w:p w14:paraId="3A787C4F" w14:textId="77777777" w:rsidR="00B41286" w:rsidRPr="007D47DE" w:rsidRDefault="00665038" w:rsidP="008E15D4">
      <w:pPr>
        <w:rPr>
          <w:rFonts w:asciiTheme="minorEastAsia" w:hAnsiTheme="minorEastAsia"/>
          <w:color w:val="000000"/>
          <w:szCs w:val="21"/>
        </w:rPr>
      </w:pPr>
      <w:r>
        <w:rPr>
          <w:rFonts w:asciiTheme="minorEastAsia" w:hAnsiTheme="minorEastAsia" w:cs="Helvetica"/>
          <w:color w:val="000000"/>
          <w:szCs w:val="21"/>
        </w:rPr>
        <w:tab/>
      </w:r>
      <w:r>
        <w:rPr>
          <w:rFonts w:asciiTheme="minorEastAsia" w:hAnsiTheme="minorEastAsia" w:cs="Helvetica"/>
          <w:color w:val="000000"/>
          <w:szCs w:val="21"/>
        </w:rPr>
        <w:tab/>
      </w:r>
      <w:r w:rsidR="00B41286" w:rsidRPr="00665038">
        <w:rPr>
          <w:rFonts w:asciiTheme="minorEastAsia" w:hAnsiTheme="minorEastAsia" w:cs="Helvetica" w:hint="eastAsia"/>
          <w:i/>
          <w:color w:val="000000"/>
          <w:szCs w:val="21"/>
        </w:rPr>
        <w:t>δ</w:t>
      </w:r>
      <w:r w:rsidR="00B41286" w:rsidRPr="00665038">
        <w:rPr>
          <w:rFonts w:asciiTheme="minorEastAsia" w:hAnsiTheme="minorEastAsia" w:cs="Helvetica" w:hint="eastAsia"/>
          <w:i/>
          <w:color w:val="000000"/>
          <w:szCs w:val="21"/>
          <w:vertAlign w:val="subscript"/>
        </w:rPr>
        <w:t>o</w:t>
      </w:r>
      <w:r w:rsidR="00B41286" w:rsidRPr="00665038">
        <w:rPr>
          <w:rFonts w:asciiTheme="minorEastAsia" w:hAnsiTheme="minorEastAsia" w:cs="Helvetica"/>
          <w:i/>
          <w:color w:val="000000"/>
          <w:szCs w:val="21"/>
          <w:vertAlign w:val="subscript"/>
        </w:rPr>
        <w:t>,</w:t>
      </w:r>
      <w:r w:rsidR="00B41286" w:rsidRPr="00665038">
        <w:rPr>
          <w:rFonts w:asciiTheme="minorEastAsia" w:hAnsiTheme="minorEastAsia" w:cs="Helvetica" w:hint="eastAsia"/>
          <w:i/>
          <w:color w:val="000000"/>
          <w:szCs w:val="21"/>
          <w:vertAlign w:val="subscript"/>
        </w:rPr>
        <w:t>p</w:t>
      </w:r>
      <w:r w:rsidR="00B41286" w:rsidRPr="00665038">
        <w:rPr>
          <w:rFonts w:asciiTheme="minorEastAsia" w:hAnsiTheme="minorEastAsia" w:cs="Helvetica"/>
          <w:i/>
          <w:color w:val="000000"/>
          <w:szCs w:val="21"/>
          <w:vertAlign w:val="subscript"/>
        </w:rPr>
        <w:t>s</w:t>
      </w:r>
      <w:r>
        <w:rPr>
          <w:rFonts w:asciiTheme="minorEastAsia" w:hAnsiTheme="minorEastAsia" w:cs="Helvetica"/>
          <w:color w:val="000000"/>
          <w:szCs w:val="21"/>
        </w:rPr>
        <w:tab/>
      </w:r>
      <w:r>
        <w:rPr>
          <w:rFonts w:asciiTheme="minorEastAsia" w:hAnsiTheme="minorEastAsia" w:cs="Helvetica"/>
          <w:color w:val="000000"/>
          <w:szCs w:val="21"/>
        </w:rPr>
        <w:tab/>
      </w:r>
      <w:r w:rsidR="00B41286" w:rsidRPr="007D47DE">
        <w:rPr>
          <w:rFonts w:asciiTheme="minorEastAsia" w:hAnsiTheme="minorEastAsia" w:hint="eastAsia"/>
          <w:bCs/>
          <w:color w:val="000000"/>
          <w:szCs w:val="21"/>
        </w:rPr>
        <w:t>粒径</w:t>
      </w:r>
      <w:r>
        <w:rPr>
          <w:rFonts w:asciiTheme="minorEastAsia" w:hAnsiTheme="minorEastAsia" w:hint="eastAsia"/>
          <w:bCs/>
          <w:color w:val="000000"/>
          <w:szCs w:val="21"/>
        </w:rPr>
        <w:t>档</w:t>
      </w:r>
      <w:r w:rsidR="00B41286" w:rsidRPr="00FB18A8">
        <w:rPr>
          <w:rFonts w:asciiTheme="minorEastAsia" w:hAnsiTheme="minorEastAsia" w:hint="eastAsia"/>
          <w:bCs/>
          <w:i/>
          <w:color w:val="000000"/>
          <w:szCs w:val="21"/>
        </w:rPr>
        <w:t>ps</w:t>
      </w:r>
      <w:r>
        <w:rPr>
          <w:rFonts w:asciiTheme="minorEastAsia" w:hAnsiTheme="minorEastAsia" w:hint="eastAsia"/>
          <w:bCs/>
          <w:color w:val="000000"/>
          <w:szCs w:val="21"/>
        </w:rPr>
        <w:t>处</w:t>
      </w:r>
      <w:r w:rsidR="005A0B33">
        <w:rPr>
          <w:rFonts w:asciiTheme="minorEastAsia" w:hAnsiTheme="minorEastAsia" w:hint="eastAsia"/>
          <w:bCs/>
          <w:color w:val="000000"/>
          <w:szCs w:val="21"/>
        </w:rPr>
        <w:t>穿透率</w:t>
      </w:r>
      <w:r w:rsidR="00B41286" w:rsidRPr="007D47DE">
        <w:rPr>
          <w:rFonts w:asciiTheme="minorEastAsia" w:hAnsiTheme="minorEastAsia" w:hint="eastAsia"/>
          <w:bCs/>
          <w:color w:val="000000"/>
          <w:szCs w:val="21"/>
        </w:rPr>
        <w:t>实测值</w:t>
      </w:r>
      <w:r w:rsidR="00910B9F">
        <w:rPr>
          <w:rFonts w:asciiTheme="minorEastAsia" w:hAnsiTheme="minorEastAsia" w:hint="eastAsia"/>
          <w:bCs/>
          <w:color w:val="000000"/>
          <w:szCs w:val="21"/>
        </w:rPr>
        <w:t>的</w:t>
      </w:r>
      <w:r w:rsidR="00B41286" w:rsidRPr="007D47DE">
        <w:rPr>
          <w:rFonts w:asciiTheme="minorEastAsia" w:hAnsiTheme="minorEastAsia" w:hint="eastAsia"/>
          <w:color w:val="000000"/>
          <w:szCs w:val="21"/>
        </w:rPr>
        <w:t>标准差；</w:t>
      </w:r>
    </w:p>
    <w:p w14:paraId="3B45B678" w14:textId="77777777" w:rsidR="00B41286" w:rsidRPr="007D47DE" w:rsidRDefault="00910B9F" w:rsidP="00FB18A8">
      <w:pPr>
        <w:ind w:left="420" w:firstLine="420"/>
        <w:rPr>
          <w:rFonts w:asciiTheme="minorEastAsia" w:hAnsiTheme="minorEastAsia"/>
          <w:bCs/>
          <w:color w:val="000000"/>
          <w:szCs w:val="21"/>
        </w:rPr>
      </w:pPr>
      <w:r w:rsidRPr="007D47DE">
        <w:rPr>
          <w:rFonts w:asciiTheme="minorEastAsia" w:hAnsiTheme="minorEastAsia" w:cs="Helvetica"/>
          <w:color w:val="000000"/>
          <w:position w:val="-8"/>
          <w:szCs w:val="21"/>
        </w:rPr>
        <w:object w:dxaOrig="540" w:dyaOrig="380" w14:anchorId="3E40C363">
          <v:shape id="_x0000_i1070" type="#_x0000_t75" style="width:21pt;height:15.75pt" o:ole="">
            <v:imagedata r:id="rId105" o:title=""/>
          </v:shape>
          <o:OLEObject Type="Embed" ProgID="Equation.3" ShapeID="_x0000_i1070" DrawAspect="Content" ObjectID="_1696676978" r:id="rId106"/>
        </w:object>
      </w:r>
      <w:r w:rsidR="00665038">
        <w:rPr>
          <w:rFonts w:asciiTheme="minorEastAsia" w:hAnsiTheme="minorEastAsia" w:cs="Helvetica"/>
          <w:color w:val="000000"/>
          <w:szCs w:val="21"/>
        </w:rPr>
        <w:tab/>
      </w:r>
      <w:r w:rsidR="00B41286" w:rsidRPr="007D47DE">
        <w:rPr>
          <w:rFonts w:asciiTheme="minorEastAsia" w:hAnsiTheme="minorEastAsia" w:hint="eastAsia"/>
          <w:bCs/>
          <w:color w:val="000000"/>
          <w:szCs w:val="21"/>
        </w:rPr>
        <w:t>粒径</w:t>
      </w:r>
      <w:r w:rsidR="00665038">
        <w:rPr>
          <w:rFonts w:asciiTheme="minorEastAsia" w:hAnsiTheme="minorEastAsia" w:hint="eastAsia"/>
          <w:bCs/>
          <w:color w:val="000000"/>
          <w:szCs w:val="21"/>
        </w:rPr>
        <w:t>档</w:t>
      </w:r>
      <w:r w:rsidR="00B41286" w:rsidRPr="00FB18A8">
        <w:rPr>
          <w:rFonts w:asciiTheme="minorEastAsia" w:hAnsiTheme="minorEastAsia" w:hint="eastAsia"/>
          <w:bCs/>
          <w:i/>
          <w:color w:val="000000"/>
          <w:szCs w:val="21"/>
        </w:rPr>
        <w:t>ps</w:t>
      </w:r>
      <w:r w:rsidR="00665038">
        <w:rPr>
          <w:rFonts w:asciiTheme="minorEastAsia" w:hAnsiTheme="minorEastAsia" w:hint="eastAsia"/>
          <w:bCs/>
          <w:color w:val="000000"/>
          <w:szCs w:val="21"/>
        </w:rPr>
        <w:t>处</w:t>
      </w:r>
      <w:r w:rsidR="005A0B33">
        <w:rPr>
          <w:rFonts w:asciiTheme="minorEastAsia" w:hAnsiTheme="minorEastAsia" w:hint="eastAsia"/>
          <w:bCs/>
          <w:color w:val="000000"/>
          <w:szCs w:val="21"/>
        </w:rPr>
        <w:t>穿透率</w:t>
      </w:r>
      <w:r w:rsidR="00665038">
        <w:rPr>
          <w:rFonts w:asciiTheme="minorEastAsia" w:hAnsiTheme="minorEastAsia" w:hint="eastAsia"/>
          <w:bCs/>
          <w:color w:val="000000"/>
          <w:szCs w:val="21"/>
        </w:rPr>
        <w:t>的</w:t>
      </w:r>
      <w:r w:rsidR="00B41286" w:rsidRPr="007D47DE">
        <w:rPr>
          <w:rFonts w:asciiTheme="minorEastAsia" w:hAnsiTheme="minorEastAsia" w:hint="eastAsia"/>
          <w:bCs/>
          <w:color w:val="000000"/>
          <w:szCs w:val="21"/>
        </w:rPr>
        <w:t>实测</w:t>
      </w:r>
      <w:r w:rsidR="00665038">
        <w:rPr>
          <w:rFonts w:asciiTheme="minorEastAsia" w:hAnsiTheme="minorEastAsia" w:hint="eastAsia"/>
          <w:bCs/>
          <w:color w:val="000000"/>
          <w:szCs w:val="21"/>
        </w:rPr>
        <w:t>平均值</w:t>
      </w:r>
      <w:r w:rsidR="00B41286" w:rsidRPr="007D47DE">
        <w:rPr>
          <w:rFonts w:asciiTheme="minorEastAsia" w:hAnsiTheme="minorEastAsia" w:hint="eastAsia"/>
          <w:color w:val="000000"/>
          <w:szCs w:val="21"/>
        </w:rPr>
        <w:t>；</w:t>
      </w:r>
    </w:p>
    <w:p w14:paraId="7C75F647" w14:textId="77777777"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hint="eastAsia"/>
          <w:bCs/>
          <w:color w:val="000000"/>
          <w:szCs w:val="21"/>
        </w:rPr>
        <w:t>按下式计算</w:t>
      </w:r>
      <w:r w:rsidR="00665038" w:rsidRPr="007D47DE">
        <w:rPr>
          <w:rFonts w:asciiTheme="minorEastAsia" w:hAnsiTheme="minorEastAsia" w:hint="eastAsia"/>
          <w:bCs/>
          <w:color w:val="000000"/>
          <w:szCs w:val="21"/>
        </w:rPr>
        <w:t>95%</w:t>
      </w:r>
      <w:r w:rsidRPr="007D47DE">
        <w:rPr>
          <w:rFonts w:asciiTheme="minorEastAsia" w:hAnsiTheme="minorEastAsia" w:hint="eastAsia"/>
          <w:bCs/>
          <w:color w:val="000000"/>
          <w:szCs w:val="21"/>
        </w:rPr>
        <w:t>置信度</w:t>
      </w:r>
      <w:r w:rsidR="00665038">
        <w:rPr>
          <w:rFonts w:asciiTheme="minorEastAsia" w:hAnsiTheme="minorEastAsia" w:hint="eastAsia"/>
          <w:bCs/>
          <w:color w:val="000000"/>
          <w:szCs w:val="21"/>
        </w:rPr>
        <w:t>时</w:t>
      </w:r>
      <w:r w:rsidR="005A0B33">
        <w:rPr>
          <w:rFonts w:asciiTheme="minorEastAsia" w:hAnsiTheme="minorEastAsia" w:hint="eastAsia"/>
          <w:bCs/>
          <w:color w:val="000000"/>
          <w:szCs w:val="21"/>
        </w:rPr>
        <w:t>穿透率</w:t>
      </w:r>
      <w:r w:rsidR="006C7F5E">
        <w:rPr>
          <w:rFonts w:asciiTheme="minorEastAsia" w:hAnsiTheme="minorEastAsia" w:hint="eastAsia"/>
          <w:bCs/>
          <w:color w:val="000000"/>
          <w:szCs w:val="21"/>
        </w:rPr>
        <w:t>的</w:t>
      </w:r>
      <w:r w:rsidRPr="007D47DE">
        <w:rPr>
          <w:rFonts w:asciiTheme="minorEastAsia" w:hAnsiTheme="minorEastAsia" w:hint="eastAsia"/>
          <w:bCs/>
          <w:color w:val="000000"/>
          <w:szCs w:val="21"/>
        </w:rPr>
        <w:t>不确定度：</w:t>
      </w:r>
    </w:p>
    <w:p w14:paraId="5475F615" w14:textId="77777777" w:rsidR="00665038" w:rsidRPr="007D47DE" w:rsidRDefault="00665038" w:rsidP="00665038">
      <w:pPr>
        <w:jc w:val="right"/>
        <w:rPr>
          <w:rFonts w:asciiTheme="minorEastAsia" w:hAnsiTheme="minorEastAsia" w:cs="Helvetica"/>
          <w:color w:val="000000"/>
          <w:szCs w:val="21"/>
        </w:rPr>
      </w:pPr>
      <w:r w:rsidRPr="00B81C11">
        <w:rPr>
          <w:rFonts w:asciiTheme="minorEastAsia" w:hAnsiTheme="minorEastAsia" w:cs="Helvetica"/>
          <w:color w:val="000000"/>
          <w:position w:val="-30"/>
          <w:szCs w:val="21"/>
        </w:rPr>
        <w:object w:dxaOrig="1719" w:dyaOrig="700" w14:anchorId="559492DE">
          <v:shape id="_x0000_i1071" type="#_x0000_t75" style="width:85.5pt;height:35.25pt" o:ole="">
            <v:imagedata r:id="rId107" o:title=""/>
          </v:shape>
          <o:OLEObject Type="Embed" ProgID="Equation.3" ShapeID="_x0000_i1071" DrawAspect="Content" ObjectID="_1696676979" r:id="rId108"/>
        </w:object>
      </w:r>
      <w:r w:rsidRPr="007D47DE">
        <w:rPr>
          <w:rFonts w:asciiTheme="minorEastAsia" w:hAnsiTheme="minorEastAsia" w:cs="Helvetica"/>
          <w:color w:val="000000"/>
          <w:szCs w:val="21"/>
        </w:rPr>
        <w:t xml:space="preserve">         </w:t>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sidRPr="007D47DE">
        <w:rPr>
          <w:rFonts w:asciiTheme="minorEastAsia" w:hAnsiTheme="minorEastAsia" w:cs="Helvetica"/>
          <w:color w:val="000000"/>
          <w:szCs w:val="21"/>
        </w:rPr>
        <w:t xml:space="preserve">         </w:t>
      </w:r>
      <w:r>
        <w:rPr>
          <w:rFonts w:asciiTheme="minorEastAsia" w:hAnsiTheme="minorEastAsia" w:cs="Helvetica" w:hint="eastAsia"/>
          <w:color w:val="000000"/>
          <w:szCs w:val="21"/>
        </w:rPr>
        <w:t>（</w:t>
      </w:r>
      <w:r>
        <w:rPr>
          <w:rFonts w:asciiTheme="minorEastAsia" w:hAnsiTheme="minorEastAsia" w:cs="Helvetica"/>
          <w:color w:val="000000"/>
          <w:szCs w:val="21"/>
        </w:rPr>
        <w:t>27</w:t>
      </w:r>
      <w:r>
        <w:rPr>
          <w:rFonts w:asciiTheme="minorEastAsia" w:hAnsiTheme="minorEastAsia" w:cs="Helvetica" w:hint="eastAsia"/>
          <w:color w:val="000000"/>
          <w:szCs w:val="21"/>
        </w:rPr>
        <w:t>）</w:t>
      </w:r>
    </w:p>
    <w:p w14:paraId="4C6E59DF" w14:textId="77777777" w:rsidR="00665038" w:rsidRPr="007D47DE" w:rsidRDefault="00665038" w:rsidP="00665038">
      <w:pPr>
        <w:rPr>
          <w:rFonts w:asciiTheme="minorEastAsia" w:hAnsiTheme="minorEastAsia"/>
          <w:color w:val="000000"/>
          <w:szCs w:val="21"/>
        </w:rPr>
      </w:pPr>
      <w:r>
        <w:rPr>
          <w:rFonts w:asciiTheme="minorEastAsia" w:hAnsiTheme="minorEastAsia" w:cs="Helvetica" w:hint="eastAsia"/>
          <w:color w:val="000000"/>
          <w:szCs w:val="21"/>
        </w:rPr>
        <w:t>式中</w:t>
      </w:r>
      <w:r w:rsidRPr="007D47DE">
        <w:rPr>
          <w:rFonts w:asciiTheme="minorEastAsia" w:hAnsiTheme="minorEastAsia" w:cs="Helvetica" w:hint="eastAsia"/>
          <w:color w:val="000000"/>
          <w:szCs w:val="21"/>
        </w:rPr>
        <w:t>：</w:t>
      </w:r>
      <w:r>
        <w:rPr>
          <w:rFonts w:asciiTheme="minorEastAsia" w:hAnsiTheme="minorEastAsia" w:cs="Helvetica"/>
          <w:color w:val="000000"/>
          <w:szCs w:val="21"/>
        </w:rPr>
        <w:tab/>
      </w:r>
      <w:r w:rsidRPr="007D47DE">
        <w:rPr>
          <w:rFonts w:ascii="Cambria Math" w:hAnsi="Cambria Math" w:cs="Cambria Math"/>
          <w:color w:val="000000"/>
          <w:szCs w:val="21"/>
        </w:rPr>
        <w:t>𝑒</w:t>
      </w:r>
      <w:r w:rsidRPr="007D47DE">
        <w:rPr>
          <w:rFonts w:asciiTheme="minorEastAsia" w:hAnsiTheme="minorEastAsia" w:cs="Cambria Math"/>
          <w:color w:val="000000"/>
          <w:szCs w:val="21"/>
          <w:vertAlign w:val="subscript"/>
        </w:rPr>
        <w:t>ps</w:t>
      </w:r>
      <w:r>
        <w:rPr>
          <w:rFonts w:asciiTheme="minorEastAsia" w:hAnsiTheme="minorEastAsia" w:cs="Cambria Math"/>
          <w:color w:val="000000"/>
          <w:szCs w:val="21"/>
        </w:rPr>
        <w:tab/>
      </w:r>
      <w:r>
        <w:rPr>
          <w:rFonts w:asciiTheme="minorEastAsia" w:hAnsiTheme="minorEastAsia" w:cs="Cambria Math"/>
          <w:color w:val="000000"/>
          <w:szCs w:val="21"/>
        </w:rPr>
        <w:tab/>
      </w:r>
      <w:r w:rsidRPr="007D47DE">
        <w:rPr>
          <w:rFonts w:asciiTheme="minorEastAsia" w:hAnsiTheme="minorEastAsia"/>
          <w:color w:val="000000"/>
          <w:szCs w:val="21"/>
        </w:rPr>
        <w:t>粒径</w:t>
      </w:r>
      <w:r>
        <w:rPr>
          <w:rFonts w:asciiTheme="minorEastAsia" w:hAnsiTheme="minorEastAsia" w:hint="eastAsia"/>
          <w:color w:val="000000"/>
          <w:szCs w:val="21"/>
        </w:rPr>
        <w:t>档</w:t>
      </w:r>
      <w:r w:rsidRPr="00B81C11">
        <w:rPr>
          <w:rFonts w:asciiTheme="minorEastAsia" w:hAnsiTheme="minorEastAsia"/>
          <w:i/>
          <w:color w:val="000000"/>
          <w:szCs w:val="21"/>
        </w:rPr>
        <w:t>ps</w:t>
      </w:r>
      <w:r>
        <w:rPr>
          <w:rFonts w:asciiTheme="minorEastAsia" w:hAnsiTheme="minorEastAsia" w:hint="eastAsia"/>
          <w:color w:val="000000"/>
          <w:szCs w:val="21"/>
        </w:rPr>
        <w:t>处穿透率的</w:t>
      </w:r>
      <w:r w:rsidRPr="007D47DE">
        <w:rPr>
          <w:rFonts w:asciiTheme="minorEastAsia" w:hAnsiTheme="minorEastAsia" w:hint="eastAsia"/>
          <w:color w:val="000000"/>
          <w:szCs w:val="21"/>
        </w:rPr>
        <w:t>不确定度；</w:t>
      </w:r>
    </w:p>
    <w:p w14:paraId="407A9C79" w14:textId="77777777" w:rsidR="00665038" w:rsidRPr="007D47DE" w:rsidRDefault="00665038" w:rsidP="00665038">
      <w:pPr>
        <w:ind w:left="420" w:firstLine="420"/>
        <w:rPr>
          <w:rFonts w:asciiTheme="minorEastAsia" w:hAnsiTheme="minorEastAsia"/>
          <w:color w:val="000000"/>
          <w:szCs w:val="21"/>
        </w:rPr>
      </w:pPr>
      <w:r w:rsidRPr="00B81C11">
        <w:rPr>
          <w:rFonts w:asciiTheme="minorEastAsia" w:hAnsiTheme="minorEastAsia" w:cs="Helvetica" w:hint="eastAsia"/>
          <w:i/>
          <w:color w:val="000000"/>
          <w:szCs w:val="21"/>
        </w:rPr>
        <w:t>δ</w:t>
      </w:r>
      <w:r w:rsidRPr="007D47DE">
        <w:rPr>
          <w:rFonts w:asciiTheme="minorEastAsia" w:hAnsiTheme="minorEastAsia" w:cs="Helvetica" w:hint="eastAsia"/>
          <w:color w:val="000000"/>
          <w:szCs w:val="21"/>
          <w:vertAlign w:val="subscript"/>
        </w:rPr>
        <w:t>c</w:t>
      </w:r>
      <w:r w:rsidRPr="007D47DE">
        <w:rPr>
          <w:rFonts w:asciiTheme="minorEastAsia" w:hAnsiTheme="minorEastAsia" w:cs="Helvetica"/>
          <w:color w:val="000000"/>
          <w:szCs w:val="21"/>
          <w:vertAlign w:val="subscript"/>
        </w:rPr>
        <w:t>,</w:t>
      </w:r>
      <w:r w:rsidRPr="007D47DE">
        <w:rPr>
          <w:rFonts w:asciiTheme="minorEastAsia" w:hAnsiTheme="minorEastAsia" w:cs="Helvetica" w:hint="eastAsia"/>
          <w:color w:val="000000"/>
          <w:szCs w:val="21"/>
          <w:vertAlign w:val="subscript"/>
        </w:rPr>
        <w:t>pc</w:t>
      </w:r>
      <w:r>
        <w:rPr>
          <w:rFonts w:asciiTheme="minorEastAsia" w:hAnsiTheme="minorEastAsia" w:cs="Helvetica"/>
          <w:color w:val="000000"/>
          <w:szCs w:val="21"/>
        </w:rPr>
        <w:tab/>
      </w:r>
      <w:r>
        <w:rPr>
          <w:rFonts w:asciiTheme="minorEastAsia" w:hAnsiTheme="minorEastAsia" w:cs="Helvetica"/>
          <w:color w:val="000000"/>
          <w:szCs w:val="21"/>
        </w:rPr>
        <w:tab/>
      </w:r>
      <w:r w:rsidRPr="007D47DE">
        <w:rPr>
          <w:rFonts w:asciiTheme="minorEastAsia" w:hAnsiTheme="minorEastAsia"/>
          <w:color w:val="000000"/>
          <w:szCs w:val="21"/>
        </w:rPr>
        <w:t>粒径</w:t>
      </w:r>
      <w:r>
        <w:rPr>
          <w:rFonts w:asciiTheme="minorEastAsia" w:hAnsiTheme="minorEastAsia" w:hint="eastAsia"/>
          <w:color w:val="000000"/>
          <w:szCs w:val="21"/>
        </w:rPr>
        <w:t>档</w:t>
      </w:r>
      <w:r w:rsidRPr="0039760A">
        <w:rPr>
          <w:rFonts w:asciiTheme="minorEastAsia" w:hAnsiTheme="minorEastAsia"/>
          <w:i/>
          <w:color w:val="000000"/>
          <w:szCs w:val="21"/>
        </w:rPr>
        <w:t>ps</w:t>
      </w:r>
      <w:r>
        <w:rPr>
          <w:rFonts w:asciiTheme="minorEastAsia" w:hAnsiTheme="minorEastAsia" w:hint="eastAsia"/>
          <w:color w:val="000000"/>
          <w:szCs w:val="21"/>
        </w:rPr>
        <w:t>处穿透率的</w:t>
      </w:r>
      <w:r w:rsidRPr="007D47DE">
        <w:rPr>
          <w:rFonts w:asciiTheme="minorEastAsia" w:hAnsiTheme="minorEastAsia" w:hint="eastAsia"/>
          <w:color w:val="000000"/>
          <w:szCs w:val="21"/>
        </w:rPr>
        <w:t>标准差；</w:t>
      </w:r>
    </w:p>
    <w:p w14:paraId="3AD1AD57" w14:textId="77777777" w:rsidR="00665038" w:rsidRDefault="00665038" w:rsidP="00665038">
      <w:pPr>
        <w:ind w:left="420" w:firstLine="420"/>
        <w:rPr>
          <w:rFonts w:asciiTheme="minorEastAsia" w:hAnsiTheme="minorEastAsia"/>
          <w:color w:val="000000"/>
          <w:szCs w:val="21"/>
        </w:rPr>
      </w:pPr>
      <w:r w:rsidRPr="00B81C11">
        <w:rPr>
          <w:rFonts w:asciiTheme="minorEastAsia" w:hAnsiTheme="minorEastAsia"/>
          <w:i/>
          <w:color w:val="000000"/>
          <w:szCs w:val="21"/>
        </w:rPr>
        <w:t>st</w:t>
      </w:r>
      <w:r>
        <w:rPr>
          <w:rFonts w:asciiTheme="minorEastAsia" w:hAnsiTheme="minorEastAsia"/>
          <w:color w:val="000000"/>
          <w:szCs w:val="21"/>
        </w:rPr>
        <w:tab/>
      </w:r>
      <w:r>
        <w:rPr>
          <w:rFonts w:asciiTheme="minorEastAsia" w:hAnsiTheme="minorEastAsia"/>
          <w:color w:val="000000"/>
          <w:szCs w:val="21"/>
        </w:rPr>
        <w:tab/>
      </w:r>
      <w:r w:rsidRPr="00B81C11">
        <w:rPr>
          <w:rFonts w:asciiTheme="minorEastAsia" w:hAnsiTheme="minorEastAsia"/>
          <w:i/>
          <w:color w:val="000000"/>
          <w:szCs w:val="21"/>
        </w:rPr>
        <w:t>t</w:t>
      </w:r>
      <w:r w:rsidRPr="007D47DE">
        <w:rPr>
          <w:rFonts w:asciiTheme="minorEastAsia" w:hAnsiTheme="minorEastAsia"/>
          <w:color w:val="000000"/>
          <w:szCs w:val="21"/>
        </w:rPr>
        <w:t>分布</w:t>
      </w:r>
      <w:r>
        <w:rPr>
          <w:rFonts w:asciiTheme="minorEastAsia" w:hAnsiTheme="minorEastAsia" w:hint="eastAsia"/>
          <w:color w:val="000000"/>
          <w:szCs w:val="21"/>
        </w:rPr>
        <w:t>值</w:t>
      </w:r>
      <w:r w:rsidRPr="007D47DE">
        <w:rPr>
          <w:rFonts w:asciiTheme="minorEastAsia" w:hAnsiTheme="minorEastAsia" w:hint="eastAsia"/>
          <w:color w:val="000000"/>
          <w:szCs w:val="21"/>
        </w:rPr>
        <w:t>，不同</w:t>
      </w:r>
      <w:r w:rsidRPr="00B81C11">
        <w:rPr>
          <w:rFonts w:asciiTheme="minorEastAsia" w:hAnsiTheme="minorEastAsia" w:hint="eastAsia"/>
          <w:i/>
          <w:color w:val="000000"/>
          <w:szCs w:val="21"/>
        </w:rPr>
        <w:t>n</w:t>
      </w:r>
      <w:r w:rsidRPr="007D47DE">
        <w:rPr>
          <w:rFonts w:asciiTheme="minorEastAsia" w:hAnsiTheme="minorEastAsia" w:hint="eastAsia"/>
          <w:color w:val="000000"/>
          <w:szCs w:val="21"/>
        </w:rPr>
        <w:t>值对应</w:t>
      </w:r>
      <w:r>
        <w:rPr>
          <w:rFonts w:asciiTheme="minorEastAsia" w:hAnsiTheme="minorEastAsia" w:hint="eastAsia"/>
          <w:color w:val="000000"/>
          <w:szCs w:val="21"/>
        </w:rPr>
        <w:t>的</w:t>
      </w:r>
      <w:r w:rsidRPr="00B81C11">
        <w:rPr>
          <w:rFonts w:asciiTheme="minorEastAsia" w:hAnsiTheme="minorEastAsia" w:hint="eastAsia"/>
          <w:i/>
          <w:color w:val="000000"/>
          <w:szCs w:val="21"/>
        </w:rPr>
        <w:t>st</w:t>
      </w:r>
      <w:r w:rsidRPr="007D47DE">
        <w:rPr>
          <w:rFonts w:asciiTheme="minorEastAsia" w:hAnsiTheme="minorEastAsia" w:hint="eastAsia"/>
          <w:color w:val="000000"/>
          <w:szCs w:val="21"/>
        </w:rPr>
        <w:t>值</w:t>
      </w:r>
      <w:r w:rsidRPr="007D47DE">
        <w:rPr>
          <w:rFonts w:asciiTheme="minorEastAsia" w:hAnsiTheme="minorEastAsia"/>
          <w:color w:val="000000"/>
          <w:szCs w:val="21"/>
        </w:rPr>
        <w:t>见表</w:t>
      </w:r>
      <w:r>
        <w:rPr>
          <w:rFonts w:asciiTheme="minorEastAsia" w:hAnsiTheme="minorEastAsia"/>
          <w:color w:val="000000"/>
          <w:szCs w:val="21"/>
        </w:rPr>
        <w:t>7</w:t>
      </w:r>
      <w:r w:rsidRPr="007D47DE">
        <w:rPr>
          <w:rFonts w:asciiTheme="minorEastAsia" w:hAnsiTheme="minorEastAsia" w:hint="eastAsia"/>
          <w:color w:val="000000"/>
          <w:szCs w:val="21"/>
        </w:rPr>
        <w:t>；</w:t>
      </w:r>
    </w:p>
    <w:p w14:paraId="18F3C537" w14:textId="77777777" w:rsidR="00FB18A8" w:rsidRPr="00FB18A8" w:rsidRDefault="00FB18A8" w:rsidP="00665038">
      <w:pPr>
        <w:ind w:left="420" w:firstLine="420"/>
        <w:rPr>
          <w:rFonts w:asciiTheme="minorEastAsia" w:hAnsiTheme="minorEastAsia"/>
          <w:color w:val="000000"/>
          <w:szCs w:val="21"/>
        </w:rPr>
      </w:pPr>
      <w:r>
        <w:rPr>
          <w:rFonts w:asciiTheme="minorEastAsia" w:hAnsiTheme="minorEastAsia"/>
          <w:i/>
          <w:color w:val="000000"/>
          <w:szCs w:val="21"/>
        </w:rPr>
        <w:t>n</w:t>
      </w:r>
      <w:r>
        <w:rPr>
          <w:rFonts w:asciiTheme="minorEastAsia" w:hAnsiTheme="minorEastAsia"/>
          <w:i/>
          <w:color w:val="000000"/>
          <w:szCs w:val="21"/>
        </w:rPr>
        <w:tab/>
      </w:r>
      <w:r>
        <w:rPr>
          <w:rFonts w:asciiTheme="minorEastAsia" w:hAnsiTheme="minorEastAsia"/>
          <w:i/>
          <w:color w:val="000000"/>
          <w:szCs w:val="21"/>
        </w:rPr>
        <w:tab/>
      </w:r>
      <w:r>
        <w:rPr>
          <w:rFonts w:asciiTheme="minorEastAsia" w:hAnsiTheme="minorEastAsia" w:hint="eastAsia"/>
          <w:color w:val="000000"/>
          <w:szCs w:val="21"/>
        </w:rPr>
        <w:t>样本数</w:t>
      </w:r>
      <w:r>
        <w:rPr>
          <w:rFonts w:asciiTheme="minorEastAsia" w:hAnsiTheme="minorEastAsia"/>
          <w:color w:val="000000"/>
          <w:szCs w:val="21"/>
        </w:rPr>
        <w:t>。</w:t>
      </w:r>
    </w:p>
    <w:p w14:paraId="5AE183F4" w14:textId="77777777"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hint="eastAsia"/>
          <w:bCs/>
          <w:color w:val="000000"/>
          <w:szCs w:val="21"/>
        </w:rPr>
        <w:t>按下式计算</w:t>
      </w:r>
      <w:r w:rsidR="00FB18A8" w:rsidRPr="007D47DE">
        <w:rPr>
          <w:rFonts w:asciiTheme="minorEastAsia" w:hAnsiTheme="minorEastAsia" w:hint="eastAsia"/>
          <w:bCs/>
          <w:color w:val="000000"/>
          <w:szCs w:val="21"/>
        </w:rPr>
        <w:t>95%</w:t>
      </w:r>
      <w:r w:rsidRPr="007D47DE">
        <w:rPr>
          <w:rFonts w:asciiTheme="minorEastAsia" w:hAnsiTheme="minorEastAsia" w:hint="eastAsia"/>
          <w:bCs/>
          <w:color w:val="000000"/>
          <w:szCs w:val="21"/>
        </w:rPr>
        <w:t>置信度</w:t>
      </w:r>
      <w:r w:rsidR="00FB18A8">
        <w:rPr>
          <w:rFonts w:asciiTheme="minorEastAsia" w:hAnsiTheme="minorEastAsia" w:hint="eastAsia"/>
          <w:bCs/>
          <w:color w:val="000000"/>
          <w:szCs w:val="21"/>
        </w:rPr>
        <w:t>时</w:t>
      </w:r>
      <w:r w:rsidRPr="007D47DE">
        <w:rPr>
          <w:rFonts w:asciiTheme="minorEastAsia" w:hAnsiTheme="minorEastAsia" w:hint="eastAsia"/>
          <w:bCs/>
          <w:color w:val="000000"/>
          <w:szCs w:val="21"/>
        </w:rPr>
        <w:t>的</w:t>
      </w:r>
      <w:r w:rsidR="005A0B33">
        <w:rPr>
          <w:rFonts w:asciiTheme="minorEastAsia" w:hAnsiTheme="minorEastAsia" w:hint="eastAsia"/>
          <w:bCs/>
          <w:color w:val="000000"/>
          <w:szCs w:val="21"/>
        </w:rPr>
        <w:t>穿透率</w:t>
      </w:r>
      <w:r w:rsidRPr="007D47DE">
        <w:rPr>
          <w:rFonts w:asciiTheme="minorEastAsia" w:hAnsiTheme="minorEastAsia" w:hint="eastAsia"/>
          <w:bCs/>
          <w:color w:val="000000"/>
          <w:szCs w:val="21"/>
        </w:rPr>
        <w:t>限值：</w:t>
      </w:r>
    </w:p>
    <w:bookmarkStart w:id="271" w:name="OLE_LINK119"/>
    <w:bookmarkStart w:id="272" w:name="OLE_LINK120"/>
    <w:p w14:paraId="18901198" w14:textId="77777777" w:rsidR="00B41286" w:rsidRPr="007D47DE" w:rsidRDefault="00665038" w:rsidP="00665038">
      <w:pPr>
        <w:jc w:val="right"/>
        <w:rPr>
          <w:rFonts w:asciiTheme="minorEastAsia" w:hAnsiTheme="minorEastAsia" w:cs="Helvetica"/>
          <w:color w:val="000000"/>
          <w:szCs w:val="21"/>
        </w:rPr>
      </w:pPr>
      <w:r w:rsidRPr="007D47DE">
        <w:rPr>
          <w:rFonts w:asciiTheme="minorEastAsia" w:hAnsiTheme="minorEastAsia" w:cs="Helvetica"/>
          <w:color w:val="000000"/>
          <w:position w:val="-12"/>
          <w:szCs w:val="21"/>
        </w:rPr>
        <w:object w:dxaOrig="2020" w:dyaOrig="420" w14:anchorId="3FD329B0">
          <v:shape id="_x0000_i1072" type="#_x0000_t75" style="width:93pt;height:21pt" o:ole="">
            <v:imagedata r:id="rId109" o:title=""/>
          </v:shape>
          <o:OLEObject Type="Embed" ProgID="Equation.3" ShapeID="_x0000_i1072" DrawAspect="Content" ObjectID="_1696676980" r:id="rId110"/>
        </w:object>
      </w:r>
      <w:r w:rsidR="00B41286" w:rsidRPr="007D47DE">
        <w:rPr>
          <w:rFonts w:asciiTheme="minorEastAsia" w:hAnsiTheme="minorEastAsia" w:cs="Helvetica"/>
          <w:color w:val="000000"/>
          <w:szCs w:val="21"/>
        </w:rPr>
        <w:t xml:space="preserve"> </w:t>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hint="eastAsia"/>
          <w:color w:val="000000"/>
          <w:szCs w:val="21"/>
        </w:rPr>
        <w:t>（</w:t>
      </w:r>
      <w:r>
        <w:rPr>
          <w:rFonts w:asciiTheme="minorEastAsia" w:hAnsiTheme="minorEastAsia" w:cs="Helvetica" w:hint="eastAsia"/>
          <w:color w:val="000000"/>
          <w:szCs w:val="21"/>
        </w:rPr>
        <w:t>28</w:t>
      </w:r>
      <w:r>
        <w:rPr>
          <w:rFonts w:asciiTheme="minorEastAsia" w:hAnsiTheme="minorEastAsia" w:cs="Helvetica" w:hint="eastAsia"/>
          <w:color w:val="000000"/>
          <w:szCs w:val="21"/>
        </w:rPr>
        <w:t>）</w:t>
      </w:r>
    </w:p>
    <w:bookmarkEnd w:id="271"/>
    <w:bookmarkEnd w:id="272"/>
    <w:p w14:paraId="69FFA18C" w14:textId="77777777" w:rsidR="00B41286" w:rsidRPr="007D47DE" w:rsidRDefault="00665038" w:rsidP="00665038">
      <w:pPr>
        <w:jc w:val="right"/>
        <w:rPr>
          <w:rFonts w:asciiTheme="minorEastAsia" w:hAnsiTheme="minorEastAsia" w:cs="Helvetica"/>
          <w:color w:val="000000"/>
          <w:szCs w:val="21"/>
        </w:rPr>
      </w:pPr>
      <w:r w:rsidRPr="007D47DE">
        <w:rPr>
          <w:rFonts w:asciiTheme="minorEastAsia" w:hAnsiTheme="minorEastAsia" w:cs="Helvetica"/>
          <w:color w:val="000000"/>
          <w:position w:val="-12"/>
          <w:szCs w:val="21"/>
        </w:rPr>
        <w:object w:dxaOrig="2040" w:dyaOrig="420" w14:anchorId="22F31304">
          <v:shape id="_x0000_i1073" type="#_x0000_t75" style="width:94.5pt;height:21pt" o:ole="">
            <v:imagedata r:id="rId111" o:title=""/>
          </v:shape>
          <o:OLEObject Type="Embed" ProgID="Equation.3" ShapeID="_x0000_i1073" DrawAspect="Content" ObjectID="_1696676981" r:id="rId112"/>
        </w:object>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hint="eastAsia"/>
          <w:color w:val="000000"/>
          <w:szCs w:val="21"/>
        </w:rPr>
        <w:t>（</w:t>
      </w:r>
      <w:r>
        <w:rPr>
          <w:rFonts w:asciiTheme="minorEastAsia" w:hAnsiTheme="minorEastAsia" w:cs="Helvetica" w:hint="eastAsia"/>
          <w:color w:val="000000"/>
          <w:szCs w:val="21"/>
        </w:rPr>
        <w:t>29</w:t>
      </w:r>
      <w:r>
        <w:rPr>
          <w:rFonts w:asciiTheme="minorEastAsia" w:hAnsiTheme="minorEastAsia" w:cs="Helvetica" w:hint="eastAsia"/>
          <w:color w:val="000000"/>
          <w:szCs w:val="21"/>
        </w:rPr>
        <w:t>）</w:t>
      </w:r>
    </w:p>
    <w:p w14:paraId="0EE573F2" w14:textId="77777777" w:rsidR="00B41286" w:rsidRPr="007D47DE" w:rsidRDefault="00665038" w:rsidP="008E15D4">
      <w:pPr>
        <w:rPr>
          <w:rFonts w:asciiTheme="minorEastAsia" w:hAnsiTheme="minorEastAsia"/>
          <w:color w:val="000000"/>
          <w:szCs w:val="21"/>
        </w:rPr>
      </w:pPr>
      <w:r>
        <w:rPr>
          <w:rFonts w:asciiTheme="minorEastAsia" w:hAnsiTheme="minorEastAsia" w:cs="Cambria Math" w:hint="eastAsia"/>
          <w:color w:val="000000"/>
          <w:szCs w:val="21"/>
        </w:rPr>
        <w:t>式中</w:t>
      </w:r>
      <w:r w:rsidR="00B41286" w:rsidRPr="007D47DE">
        <w:rPr>
          <w:rFonts w:asciiTheme="minorEastAsia" w:hAnsiTheme="minorEastAsia" w:cs="Cambria Math" w:hint="eastAsia"/>
          <w:color w:val="000000"/>
          <w:szCs w:val="21"/>
        </w:rPr>
        <w:t>：</w:t>
      </w:r>
      <w:r>
        <w:rPr>
          <w:rFonts w:asciiTheme="minorEastAsia" w:hAnsiTheme="minorEastAsia" w:cs="Cambria Math"/>
          <w:color w:val="000000"/>
          <w:szCs w:val="21"/>
        </w:rPr>
        <w:tab/>
      </w:r>
      <w:r w:rsidR="00B41286" w:rsidRPr="007D47DE">
        <w:rPr>
          <w:rFonts w:ascii="Cambria Math" w:hAnsi="Cambria Math" w:cs="Cambria Math"/>
          <w:color w:val="000000"/>
          <w:szCs w:val="21"/>
        </w:rPr>
        <w:t>𝑒</w:t>
      </w:r>
      <w:r w:rsidR="00B41286" w:rsidRPr="007D47DE">
        <w:rPr>
          <w:rFonts w:asciiTheme="minorEastAsia" w:hAnsiTheme="minorEastAsia" w:cs="Cambria Math"/>
          <w:color w:val="000000"/>
          <w:szCs w:val="21"/>
          <w:vertAlign w:val="subscript"/>
        </w:rPr>
        <w:t>ps</w:t>
      </w:r>
      <w:r>
        <w:rPr>
          <w:rFonts w:asciiTheme="minorEastAsia" w:hAnsiTheme="minorEastAsia" w:cs="Cambria Math"/>
          <w:color w:val="000000"/>
          <w:szCs w:val="21"/>
        </w:rPr>
        <w:tab/>
      </w:r>
      <w:r>
        <w:rPr>
          <w:rFonts w:asciiTheme="minorEastAsia" w:hAnsiTheme="minorEastAsia" w:cs="Cambria Math"/>
          <w:color w:val="000000"/>
          <w:szCs w:val="21"/>
        </w:rPr>
        <w:tab/>
      </w:r>
      <w:r w:rsidR="00B41286" w:rsidRPr="007D47DE">
        <w:rPr>
          <w:rFonts w:asciiTheme="minorEastAsia" w:hAnsiTheme="minorEastAsia" w:hint="eastAsia"/>
          <w:bCs/>
          <w:color w:val="000000"/>
          <w:szCs w:val="21"/>
        </w:rPr>
        <w:t>粒径</w:t>
      </w:r>
      <w:r>
        <w:rPr>
          <w:rFonts w:asciiTheme="minorEastAsia" w:hAnsiTheme="minorEastAsia" w:hint="eastAsia"/>
          <w:bCs/>
          <w:color w:val="000000"/>
          <w:szCs w:val="21"/>
        </w:rPr>
        <w:t>档</w:t>
      </w:r>
      <w:r w:rsidR="00B41286" w:rsidRPr="0012297B">
        <w:rPr>
          <w:rFonts w:asciiTheme="minorEastAsia" w:hAnsiTheme="minorEastAsia" w:hint="eastAsia"/>
          <w:bCs/>
          <w:i/>
          <w:color w:val="000000"/>
          <w:szCs w:val="21"/>
        </w:rPr>
        <w:t>ps</w:t>
      </w:r>
      <w:r>
        <w:rPr>
          <w:rFonts w:asciiTheme="minorEastAsia" w:hAnsiTheme="minorEastAsia" w:hint="eastAsia"/>
          <w:bCs/>
          <w:color w:val="000000"/>
          <w:szCs w:val="21"/>
        </w:rPr>
        <w:t>处</w:t>
      </w:r>
      <w:r w:rsidR="005A0B33">
        <w:rPr>
          <w:rFonts w:asciiTheme="minorEastAsia" w:hAnsiTheme="minorEastAsia" w:hint="eastAsia"/>
          <w:bCs/>
          <w:color w:val="000000"/>
          <w:szCs w:val="21"/>
        </w:rPr>
        <w:t>穿透率</w:t>
      </w:r>
      <w:r>
        <w:rPr>
          <w:rFonts w:asciiTheme="minorEastAsia" w:hAnsiTheme="minorEastAsia" w:hint="eastAsia"/>
          <w:bCs/>
          <w:color w:val="000000"/>
          <w:szCs w:val="21"/>
        </w:rPr>
        <w:t>的</w:t>
      </w:r>
      <w:r w:rsidR="00B41286" w:rsidRPr="007D47DE">
        <w:rPr>
          <w:rFonts w:asciiTheme="minorEastAsia" w:hAnsiTheme="minorEastAsia" w:hint="eastAsia"/>
          <w:color w:val="000000"/>
          <w:szCs w:val="21"/>
        </w:rPr>
        <w:t>不确定度；</w:t>
      </w:r>
    </w:p>
    <w:p w14:paraId="139DB69A" w14:textId="77777777" w:rsidR="00B41286" w:rsidRPr="00FB18A8" w:rsidRDefault="00FB18A8" w:rsidP="00FB18A8">
      <w:pPr>
        <w:ind w:left="420" w:firstLine="420"/>
      </w:pPr>
      <w:r w:rsidRPr="007D47DE">
        <w:rPr>
          <w:position w:val="-8"/>
        </w:rPr>
        <w:object w:dxaOrig="660" w:dyaOrig="380" w14:anchorId="622D3E44">
          <v:shape id="_x0000_i1074" type="#_x0000_t75" style="width:30pt;height:16.5pt" o:ole="">
            <v:imagedata r:id="rId113" o:title=""/>
          </v:shape>
          <o:OLEObject Type="Embed" ProgID="Equation.3" ShapeID="_x0000_i1074" DrawAspect="Content" ObjectID="_1696676982" r:id="rId114"/>
        </w:object>
      </w:r>
      <w:r w:rsidR="00665038">
        <w:tab/>
      </w:r>
      <w:r w:rsidR="00B41286" w:rsidRPr="007D47DE">
        <w:rPr>
          <w:rFonts w:hint="eastAsia"/>
          <w:bCs/>
        </w:rPr>
        <w:t>粒径</w:t>
      </w:r>
      <w:r w:rsidR="00665038">
        <w:rPr>
          <w:rFonts w:hint="eastAsia"/>
          <w:bCs/>
        </w:rPr>
        <w:t>档</w:t>
      </w:r>
      <w:r w:rsidR="00B41286" w:rsidRPr="0012297B">
        <w:rPr>
          <w:rFonts w:hint="eastAsia"/>
          <w:bCs/>
          <w:i/>
        </w:rPr>
        <w:t>ps</w:t>
      </w:r>
      <w:r w:rsidR="00665038">
        <w:rPr>
          <w:rFonts w:hint="eastAsia"/>
          <w:bCs/>
        </w:rPr>
        <w:t>处</w:t>
      </w:r>
      <w:r w:rsidR="005A0B33">
        <w:rPr>
          <w:rFonts w:hint="eastAsia"/>
          <w:bCs/>
        </w:rPr>
        <w:t>穿透率</w:t>
      </w:r>
      <w:r w:rsidR="00665038">
        <w:rPr>
          <w:rFonts w:hint="eastAsia"/>
          <w:bCs/>
        </w:rPr>
        <w:t>的</w:t>
      </w:r>
      <w:r w:rsidR="00B41286" w:rsidRPr="007D47DE">
        <w:rPr>
          <w:rFonts w:hint="eastAsia"/>
          <w:bCs/>
        </w:rPr>
        <w:t>置信下限</w:t>
      </w:r>
      <w:r w:rsidR="00B41286" w:rsidRPr="007D47DE">
        <w:rPr>
          <w:rFonts w:hint="eastAsia"/>
        </w:rPr>
        <w:t>；</w:t>
      </w:r>
    </w:p>
    <w:bookmarkStart w:id="273" w:name="OLE_LINK117"/>
    <w:bookmarkStart w:id="274" w:name="OLE_LINK118"/>
    <w:p w14:paraId="2472E174" w14:textId="77777777" w:rsidR="00B41286" w:rsidRPr="007D47DE" w:rsidRDefault="00FB18A8" w:rsidP="00665038">
      <w:pPr>
        <w:ind w:left="420" w:firstLine="420"/>
        <w:rPr>
          <w:rFonts w:asciiTheme="minorEastAsia" w:hAnsiTheme="minorEastAsia"/>
          <w:color w:val="000000"/>
          <w:szCs w:val="21"/>
        </w:rPr>
      </w:pPr>
      <w:r w:rsidRPr="007D47DE">
        <w:rPr>
          <w:rFonts w:asciiTheme="minorEastAsia" w:hAnsiTheme="minorEastAsia" w:cs="Helvetica"/>
          <w:color w:val="000000"/>
          <w:position w:val="-8"/>
          <w:szCs w:val="21"/>
        </w:rPr>
        <w:object w:dxaOrig="660" w:dyaOrig="380" w14:anchorId="7CBAB148">
          <v:shape id="_x0000_i1075" type="#_x0000_t75" style="width:33.75pt;height:16.5pt" o:ole="">
            <v:imagedata r:id="rId115" o:title=""/>
          </v:shape>
          <o:OLEObject Type="Embed" ProgID="Equation.3" ShapeID="_x0000_i1075" DrawAspect="Content" ObjectID="_1696676983" r:id="rId116"/>
        </w:object>
      </w:r>
      <w:bookmarkEnd w:id="273"/>
      <w:bookmarkEnd w:id="274"/>
      <w:r w:rsidR="00665038">
        <w:rPr>
          <w:rFonts w:asciiTheme="minorEastAsia" w:hAnsiTheme="minorEastAsia"/>
          <w:color w:val="000000"/>
          <w:szCs w:val="21"/>
        </w:rPr>
        <w:tab/>
      </w:r>
      <w:r w:rsidR="00B41286" w:rsidRPr="007D47DE">
        <w:rPr>
          <w:rFonts w:asciiTheme="minorEastAsia" w:hAnsiTheme="minorEastAsia" w:hint="eastAsia"/>
          <w:bCs/>
          <w:color w:val="000000"/>
          <w:szCs w:val="21"/>
        </w:rPr>
        <w:t>粒径</w:t>
      </w:r>
      <w:r w:rsidR="00665038">
        <w:rPr>
          <w:rFonts w:asciiTheme="minorEastAsia" w:hAnsiTheme="minorEastAsia" w:hint="eastAsia"/>
          <w:bCs/>
          <w:color w:val="000000"/>
          <w:szCs w:val="21"/>
        </w:rPr>
        <w:t>档</w:t>
      </w:r>
      <w:r w:rsidR="00B41286" w:rsidRPr="0012297B">
        <w:rPr>
          <w:rFonts w:asciiTheme="minorEastAsia" w:hAnsiTheme="minorEastAsia" w:hint="eastAsia"/>
          <w:bCs/>
          <w:i/>
          <w:color w:val="000000"/>
          <w:szCs w:val="21"/>
        </w:rPr>
        <w:t>ps</w:t>
      </w:r>
      <w:r w:rsidR="00665038">
        <w:rPr>
          <w:rFonts w:asciiTheme="minorEastAsia" w:hAnsiTheme="minorEastAsia" w:hint="eastAsia"/>
          <w:bCs/>
          <w:color w:val="000000"/>
          <w:szCs w:val="21"/>
        </w:rPr>
        <w:t>处</w:t>
      </w:r>
      <w:r w:rsidR="005A0B33">
        <w:rPr>
          <w:rFonts w:asciiTheme="minorEastAsia" w:hAnsiTheme="minorEastAsia" w:hint="eastAsia"/>
          <w:bCs/>
          <w:color w:val="000000"/>
          <w:szCs w:val="21"/>
        </w:rPr>
        <w:t>穿透率</w:t>
      </w:r>
      <w:r w:rsidR="00665038">
        <w:rPr>
          <w:rFonts w:asciiTheme="minorEastAsia" w:hAnsiTheme="minorEastAsia" w:hint="eastAsia"/>
          <w:bCs/>
          <w:color w:val="000000"/>
          <w:szCs w:val="21"/>
        </w:rPr>
        <w:t>的</w:t>
      </w:r>
      <w:r w:rsidR="00B41286" w:rsidRPr="007D47DE">
        <w:rPr>
          <w:rFonts w:asciiTheme="minorEastAsia" w:hAnsiTheme="minorEastAsia" w:hint="eastAsia"/>
          <w:bCs/>
          <w:color w:val="000000"/>
          <w:szCs w:val="21"/>
        </w:rPr>
        <w:t>置信上限</w:t>
      </w:r>
      <w:r w:rsidR="00B41286" w:rsidRPr="007D47DE">
        <w:rPr>
          <w:rFonts w:asciiTheme="minorEastAsia" w:hAnsiTheme="minorEastAsia" w:hint="eastAsia"/>
          <w:color w:val="000000"/>
          <w:szCs w:val="21"/>
        </w:rPr>
        <w:t>。</w:t>
      </w:r>
    </w:p>
    <w:p w14:paraId="663FD8C2" w14:textId="77777777"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hint="eastAsia"/>
          <w:bCs/>
          <w:color w:val="000000"/>
          <w:szCs w:val="21"/>
        </w:rPr>
        <w:t>按下式计算粒径</w:t>
      </w:r>
      <w:r w:rsidR="00FB18A8">
        <w:rPr>
          <w:rFonts w:asciiTheme="minorEastAsia" w:hAnsiTheme="minorEastAsia" w:hint="eastAsia"/>
          <w:bCs/>
          <w:color w:val="000000"/>
          <w:szCs w:val="21"/>
        </w:rPr>
        <w:t>档</w:t>
      </w:r>
      <w:r w:rsidRPr="00FB18A8">
        <w:rPr>
          <w:rFonts w:asciiTheme="minorEastAsia" w:hAnsiTheme="minorEastAsia" w:hint="eastAsia"/>
          <w:bCs/>
          <w:i/>
          <w:color w:val="000000"/>
          <w:szCs w:val="21"/>
        </w:rPr>
        <w:t>ps</w:t>
      </w:r>
      <w:r w:rsidR="00FB18A8">
        <w:rPr>
          <w:rFonts w:asciiTheme="minorEastAsia" w:hAnsiTheme="minorEastAsia" w:hint="eastAsia"/>
          <w:bCs/>
          <w:color w:val="000000"/>
          <w:szCs w:val="21"/>
        </w:rPr>
        <w:t>处</w:t>
      </w:r>
      <w:bookmarkStart w:id="275" w:name="OLE_LINK101"/>
      <w:bookmarkStart w:id="276" w:name="OLE_LINK102"/>
      <w:r w:rsidRPr="007D47DE">
        <w:rPr>
          <w:rFonts w:asciiTheme="minorEastAsia" w:hAnsiTheme="minorEastAsia" w:hint="eastAsia"/>
          <w:bCs/>
          <w:color w:val="000000"/>
          <w:szCs w:val="21"/>
        </w:rPr>
        <w:t>上游粒子</w:t>
      </w:r>
      <w:bookmarkEnd w:id="275"/>
      <w:bookmarkEnd w:id="276"/>
      <w:r w:rsidRPr="007D47DE">
        <w:rPr>
          <w:rFonts w:asciiTheme="minorEastAsia" w:hAnsiTheme="minorEastAsia" w:hint="eastAsia"/>
          <w:bCs/>
          <w:color w:val="000000"/>
          <w:szCs w:val="21"/>
        </w:rPr>
        <w:t>总</w:t>
      </w:r>
      <w:r w:rsidR="00FB18A8">
        <w:rPr>
          <w:rFonts w:asciiTheme="minorEastAsia" w:hAnsiTheme="minorEastAsia" w:hint="eastAsia"/>
          <w:bCs/>
          <w:color w:val="000000"/>
          <w:szCs w:val="21"/>
        </w:rPr>
        <w:t>计数</w:t>
      </w:r>
      <w:r w:rsidRPr="007D47DE">
        <w:rPr>
          <w:rFonts w:asciiTheme="minorEastAsia" w:hAnsiTheme="minorEastAsia" w:hint="eastAsia"/>
          <w:bCs/>
          <w:color w:val="000000"/>
          <w:szCs w:val="21"/>
        </w:rPr>
        <w:t>：</w:t>
      </w:r>
    </w:p>
    <w:bookmarkStart w:id="277" w:name="OLE_LINK103"/>
    <w:bookmarkStart w:id="278" w:name="OLE_LINK104"/>
    <w:p w14:paraId="3A6B7E77" w14:textId="77777777" w:rsidR="00FB18A8" w:rsidRPr="007D47DE" w:rsidRDefault="00FB18A8" w:rsidP="00FB18A8">
      <w:pPr>
        <w:jc w:val="right"/>
        <w:rPr>
          <w:rFonts w:asciiTheme="minorEastAsia" w:hAnsiTheme="minorEastAsia" w:cs="Helvetica"/>
          <w:color w:val="000000"/>
          <w:szCs w:val="21"/>
        </w:rPr>
      </w:pPr>
      <w:r w:rsidRPr="00615589">
        <w:rPr>
          <w:rFonts w:asciiTheme="minorEastAsia" w:hAnsiTheme="minorEastAsia" w:cs="Helvetica"/>
          <w:color w:val="000000"/>
          <w:position w:val="-28"/>
          <w:szCs w:val="21"/>
        </w:rPr>
        <w:object w:dxaOrig="1800" w:dyaOrig="700" w14:anchorId="21301DA8">
          <v:shape id="_x0000_i1076" type="#_x0000_t75" style="width:90.75pt;height:35.25pt" o:ole="">
            <v:imagedata r:id="rId117" o:title=""/>
          </v:shape>
          <o:OLEObject Type="Embed" ProgID="Equation.3" ShapeID="_x0000_i1076" DrawAspect="Content" ObjectID="_1696676984" r:id="rId118"/>
        </w:object>
      </w:r>
      <w:r w:rsidRPr="007D47DE">
        <w:rPr>
          <w:rFonts w:asciiTheme="minorEastAsia" w:hAnsiTheme="minorEastAsia" w:cs="Helvetica"/>
          <w:color w:val="000000"/>
          <w:szCs w:val="21"/>
        </w:rPr>
        <w:t xml:space="preserve">         </w:t>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sidRPr="007D47DE">
        <w:rPr>
          <w:rFonts w:asciiTheme="minorEastAsia" w:hAnsiTheme="minorEastAsia" w:cs="Helvetica"/>
          <w:color w:val="000000"/>
          <w:szCs w:val="21"/>
        </w:rPr>
        <w:t xml:space="preserve">         </w:t>
      </w:r>
      <w:r>
        <w:rPr>
          <w:rFonts w:asciiTheme="minorEastAsia" w:hAnsiTheme="minorEastAsia" w:cs="Helvetica" w:hint="eastAsia"/>
          <w:color w:val="000000"/>
          <w:szCs w:val="21"/>
        </w:rPr>
        <w:t>（</w:t>
      </w:r>
      <w:r>
        <w:rPr>
          <w:rFonts w:asciiTheme="minorEastAsia" w:hAnsiTheme="minorEastAsia" w:cs="Helvetica"/>
          <w:color w:val="000000"/>
          <w:szCs w:val="21"/>
        </w:rPr>
        <w:t>30</w:t>
      </w:r>
      <w:r>
        <w:rPr>
          <w:rFonts w:asciiTheme="minorEastAsia" w:hAnsiTheme="minorEastAsia" w:cs="Helvetica" w:hint="eastAsia"/>
          <w:color w:val="000000"/>
          <w:szCs w:val="21"/>
        </w:rPr>
        <w:t>）</w:t>
      </w:r>
    </w:p>
    <w:p w14:paraId="48DF7BF6" w14:textId="77777777" w:rsidR="00FB18A8" w:rsidRDefault="00FB18A8" w:rsidP="00FB18A8">
      <w:r>
        <w:rPr>
          <w:rFonts w:hint="eastAsia"/>
        </w:rPr>
        <w:t>式中</w:t>
      </w:r>
      <w:r w:rsidRPr="007D47DE">
        <w:rPr>
          <w:rFonts w:hint="eastAsia"/>
        </w:rPr>
        <w:t>：</w:t>
      </w:r>
      <w:r>
        <w:tab/>
      </w:r>
      <w:r w:rsidRPr="00615589">
        <w:rPr>
          <w:rFonts w:hint="eastAsia"/>
          <w:i/>
        </w:rPr>
        <w:t>U</w:t>
      </w:r>
      <w:r w:rsidRPr="00615589">
        <w:rPr>
          <w:vertAlign w:val="subscript"/>
        </w:rPr>
        <w:t>tot,</w:t>
      </w:r>
      <w:r w:rsidRPr="00615589">
        <w:rPr>
          <w:i/>
          <w:vertAlign w:val="subscript"/>
        </w:rPr>
        <w:t>ps</w:t>
      </w:r>
      <w:r w:rsidRPr="00FB18A8">
        <w:tab/>
      </w:r>
      <w:r>
        <w:tab/>
      </w:r>
      <w:r w:rsidRPr="00FB18A8">
        <w:t>粒径档</w:t>
      </w:r>
      <w:r w:rsidRPr="0012297B">
        <w:rPr>
          <w:rFonts w:hint="eastAsia"/>
          <w:i/>
        </w:rPr>
        <w:t>ps</w:t>
      </w:r>
      <w:r>
        <w:rPr>
          <w:rFonts w:hint="eastAsia"/>
        </w:rPr>
        <w:t>处上游粒子总计数；</w:t>
      </w:r>
    </w:p>
    <w:p w14:paraId="40A37950" w14:textId="77777777" w:rsidR="00FB18A8" w:rsidRDefault="00FB18A8" w:rsidP="00FB18A8">
      <w:pPr>
        <w:ind w:left="420" w:firstLine="420"/>
      </w:pPr>
      <w:r w:rsidRPr="00615589">
        <w:rPr>
          <w:rFonts w:hint="eastAsia"/>
          <w:i/>
        </w:rPr>
        <w:t>U</w:t>
      </w:r>
      <w:r w:rsidRPr="00615589">
        <w:rPr>
          <w:i/>
          <w:vertAlign w:val="subscript"/>
        </w:rPr>
        <w:t>i,ps</w:t>
      </w:r>
      <w:r w:rsidRPr="00615589">
        <w:rPr>
          <w:vertAlign w:val="subscript"/>
        </w:rPr>
        <w:tab/>
      </w:r>
      <w:r w:rsidRPr="00615589">
        <w:tab/>
      </w:r>
      <w:r w:rsidRPr="00615589">
        <w:rPr>
          <w:rFonts w:hint="eastAsia"/>
        </w:rPr>
        <w:t>粒径档</w:t>
      </w:r>
      <w:r w:rsidRPr="0012297B">
        <w:rPr>
          <w:i/>
        </w:rPr>
        <w:t>ps</w:t>
      </w:r>
      <w:r>
        <w:rPr>
          <w:rFonts w:hint="eastAsia"/>
        </w:rPr>
        <w:t>处</w:t>
      </w:r>
      <w:r w:rsidRPr="00615589">
        <w:t>第</w:t>
      </w:r>
      <w:r w:rsidRPr="00615589">
        <w:rPr>
          <w:i/>
        </w:rPr>
        <w:t>i</w:t>
      </w:r>
      <w:r w:rsidRPr="00615589">
        <w:t>采样</w:t>
      </w:r>
      <w:r>
        <w:rPr>
          <w:rFonts w:hint="eastAsia"/>
        </w:rPr>
        <w:t>的上游粒子计数</w:t>
      </w:r>
      <w:r w:rsidRPr="00615589">
        <w:t>。</w:t>
      </w:r>
    </w:p>
    <w:p w14:paraId="5A71CFF2" w14:textId="77777777" w:rsidR="00B41286" w:rsidRPr="001A0E21" w:rsidRDefault="00B41286" w:rsidP="00416B0C">
      <w:pPr>
        <w:pStyle w:val="2"/>
        <w:keepLines w:val="0"/>
        <w:widowControl/>
        <w:numPr>
          <w:ilvl w:val="1"/>
          <w:numId w:val="1"/>
        </w:numPr>
        <w:jc w:val="left"/>
        <w:rPr>
          <w:rFonts w:eastAsiaTheme="minorHAnsi"/>
          <w:i/>
          <w:szCs w:val="21"/>
        </w:rPr>
      </w:pPr>
      <w:bookmarkStart w:id="279" w:name="_Toc462419745"/>
      <w:bookmarkStart w:id="280" w:name="_Toc465410710"/>
      <w:bookmarkStart w:id="281" w:name="_Toc83738014"/>
      <w:bookmarkEnd w:id="277"/>
      <w:bookmarkEnd w:id="278"/>
      <w:r w:rsidRPr="001A0E21">
        <w:rPr>
          <w:rFonts w:eastAsiaTheme="minorHAnsi"/>
          <w:szCs w:val="21"/>
        </w:rPr>
        <w:t>数据质量要求</w:t>
      </w:r>
      <w:bookmarkEnd w:id="279"/>
      <w:bookmarkEnd w:id="280"/>
      <w:bookmarkEnd w:id="281"/>
    </w:p>
    <w:p w14:paraId="5B43679B" w14:textId="77777777" w:rsidR="00B41286" w:rsidRPr="004E1EEC" w:rsidRDefault="00B41286" w:rsidP="004E1EEC">
      <w:pPr>
        <w:pStyle w:val="3"/>
        <w:numPr>
          <w:ilvl w:val="2"/>
          <w:numId w:val="1"/>
        </w:numPr>
        <w:rPr>
          <w:szCs w:val="21"/>
        </w:rPr>
      </w:pPr>
      <w:bookmarkStart w:id="282" w:name="_Toc465410711"/>
      <w:bookmarkStart w:id="283" w:name="_Toc83738015"/>
      <w:r w:rsidRPr="004E1EEC">
        <w:rPr>
          <w:szCs w:val="21"/>
        </w:rPr>
        <w:t>相关</w:t>
      </w:r>
      <w:r w:rsidRPr="004E1EEC">
        <w:rPr>
          <w:rFonts w:hint="eastAsia"/>
          <w:szCs w:val="21"/>
        </w:rPr>
        <w:t>系数</w:t>
      </w:r>
      <w:r w:rsidR="00D1510A" w:rsidRPr="004E1EEC">
        <w:rPr>
          <w:rFonts w:hint="eastAsia"/>
          <w:szCs w:val="21"/>
        </w:rPr>
        <w:t>试验</w:t>
      </w:r>
      <w:r w:rsidRPr="004E1EEC">
        <w:rPr>
          <w:rFonts w:hint="eastAsia"/>
          <w:szCs w:val="21"/>
        </w:rPr>
        <w:t>中的</w:t>
      </w:r>
      <w:r w:rsidRPr="004E1EEC">
        <w:rPr>
          <w:szCs w:val="21"/>
        </w:rPr>
        <w:t>背景计数</w:t>
      </w:r>
      <w:bookmarkEnd w:id="282"/>
      <w:bookmarkEnd w:id="283"/>
    </w:p>
    <w:p w14:paraId="43EA8657" w14:textId="77777777"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hint="eastAsia"/>
          <w:bCs/>
          <w:color w:val="000000"/>
          <w:szCs w:val="21"/>
        </w:rPr>
        <w:t>相关系数</w:t>
      </w:r>
      <w:r w:rsidR="001A0E21">
        <w:rPr>
          <w:rFonts w:asciiTheme="minorEastAsia" w:hAnsiTheme="minorEastAsia" w:hint="eastAsia"/>
          <w:bCs/>
          <w:color w:val="000000"/>
          <w:szCs w:val="21"/>
        </w:rPr>
        <w:t>试验</w:t>
      </w:r>
      <w:r w:rsidRPr="007D47DE">
        <w:rPr>
          <w:rFonts w:asciiTheme="minorEastAsia" w:hAnsiTheme="minorEastAsia" w:hint="eastAsia"/>
          <w:bCs/>
          <w:color w:val="000000"/>
          <w:szCs w:val="21"/>
        </w:rPr>
        <w:t>中，</w:t>
      </w:r>
      <w:r w:rsidR="0012297B">
        <w:rPr>
          <w:rFonts w:asciiTheme="minorEastAsia" w:hAnsiTheme="minorEastAsia" w:hint="eastAsia"/>
          <w:bCs/>
          <w:color w:val="000000"/>
          <w:szCs w:val="21"/>
        </w:rPr>
        <w:t>每个</w:t>
      </w:r>
      <w:r w:rsidRPr="007D47DE">
        <w:rPr>
          <w:rFonts w:asciiTheme="minorEastAsia" w:hAnsiTheme="minorEastAsia" w:hint="eastAsia"/>
          <w:bCs/>
          <w:color w:val="000000"/>
          <w:szCs w:val="21"/>
        </w:rPr>
        <w:t>粒径档的背景计数</w:t>
      </w:r>
      <w:r w:rsidR="0012297B">
        <w:rPr>
          <w:rFonts w:asciiTheme="minorEastAsia" w:hAnsiTheme="minorEastAsia" w:hint="eastAsia"/>
          <w:bCs/>
          <w:color w:val="000000"/>
          <w:szCs w:val="21"/>
        </w:rPr>
        <w:t>都</w:t>
      </w:r>
      <w:r w:rsidRPr="007D47DE">
        <w:rPr>
          <w:rFonts w:asciiTheme="minorEastAsia" w:hAnsiTheme="minorEastAsia" w:hint="eastAsia"/>
          <w:bCs/>
          <w:color w:val="000000"/>
          <w:szCs w:val="21"/>
        </w:rPr>
        <w:t>应小于</w:t>
      </w:r>
      <w:r w:rsidR="00D1510A">
        <w:rPr>
          <w:rFonts w:asciiTheme="minorEastAsia" w:hAnsiTheme="minorEastAsia" w:hint="eastAsia"/>
          <w:bCs/>
          <w:color w:val="000000"/>
          <w:szCs w:val="21"/>
        </w:rPr>
        <w:t>相关系数试验时</w:t>
      </w:r>
      <w:r w:rsidRPr="007D47DE">
        <w:rPr>
          <w:rFonts w:asciiTheme="minorEastAsia" w:hAnsiTheme="minorEastAsia" w:hint="eastAsia"/>
          <w:bCs/>
          <w:color w:val="000000"/>
          <w:szCs w:val="21"/>
        </w:rPr>
        <w:t>上游平均粒子数测量值的</w:t>
      </w:r>
      <w:r w:rsidRPr="007D47DE">
        <w:rPr>
          <w:rFonts w:asciiTheme="minorEastAsia" w:hAnsiTheme="minorEastAsia" w:hint="eastAsia"/>
          <w:bCs/>
          <w:color w:val="000000"/>
          <w:szCs w:val="21"/>
        </w:rPr>
        <w:t>5%</w:t>
      </w:r>
      <w:r w:rsidR="00D1510A">
        <w:rPr>
          <w:rFonts w:asciiTheme="minorEastAsia" w:hAnsiTheme="minorEastAsia" w:hint="eastAsia"/>
          <w:bCs/>
          <w:color w:val="000000"/>
          <w:szCs w:val="21"/>
        </w:rPr>
        <w:t>：</w:t>
      </w:r>
    </w:p>
    <w:bookmarkStart w:id="284" w:name="OLE_LINK109"/>
    <w:bookmarkStart w:id="285" w:name="OLE_LINK110"/>
    <w:p w14:paraId="17309A10" w14:textId="77777777" w:rsidR="00287771" w:rsidRPr="007D47DE" w:rsidRDefault="00663244" w:rsidP="00287771">
      <w:pPr>
        <w:jc w:val="right"/>
        <w:rPr>
          <w:rFonts w:asciiTheme="minorEastAsia" w:hAnsiTheme="minorEastAsia" w:cs="Helvetica"/>
          <w:color w:val="000000"/>
          <w:szCs w:val="21"/>
        </w:rPr>
      </w:pPr>
      <w:r w:rsidRPr="00287771">
        <w:rPr>
          <w:rFonts w:asciiTheme="minorEastAsia" w:hAnsiTheme="minorEastAsia" w:cs="Helvetica"/>
          <w:color w:val="000000"/>
          <w:position w:val="-24"/>
          <w:szCs w:val="21"/>
        </w:rPr>
        <w:object w:dxaOrig="3620" w:dyaOrig="980" w14:anchorId="4DEE6B4E">
          <v:shape id="_x0000_i1077" type="#_x0000_t75" style="width:165pt;height:46.5pt" o:ole="">
            <v:imagedata r:id="rId119" o:title=""/>
          </v:shape>
          <o:OLEObject Type="Embed" ProgID="Equation.3" ShapeID="_x0000_i1077" DrawAspect="Content" ObjectID="_1696676985" r:id="rId120"/>
        </w:object>
      </w:r>
      <w:r w:rsidR="00287771" w:rsidRPr="007D47DE">
        <w:rPr>
          <w:rFonts w:asciiTheme="minorEastAsia" w:hAnsiTheme="minorEastAsia" w:cs="Helvetica"/>
          <w:color w:val="000000"/>
          <w:szCs w:val="21"/>
        </w:rPr>
        <w:t xml:space="preserve">       </w:t>
      </w:r>
      <w:r w:rsidR="00287771">
        <w:rPr>
          <w:rFonts w:asciiTheme="minorEastAsia" w:hAnsiTheme="minorEastAsia" w:cs="Helvetica"/>
          <w:color w:val="000000"/>
          <w:szCs w:val="21"/>
        </w:rPr>
        <w:tab/>
      </w:r>
      <w:r w:rsidR="00287771" w:rsidRPr="007D47DE">
        <w:rPr>
          <w:rFonts w:asciiTheme="minorEastAsia" w:hAnsiTheme="minorEastAsia" w:cs="Helvetica"/>
          <w:color w:val="000000"/>
          <w:szCs w:val="21"/>
        </w:rPr>
        <w:t xml:space="preserve"> </w:t>
      </w:r>
      <w:r w:rsidR="00287771">
        <w:rPr>
          <w:rFonts w:asciiTheme="minorEastAsia" w:hAnsiTheme="minorEastAsia" w:cs="Helvetica"/>
          <w:color w:val="000000"/>
          <w:szCs w:val="21"/>
        </w:rPr>
        <w:tab/>
      </w:r>
      <w:r w:rsidR="00287771">
        <w:rPr>
          <w:rFonts w:asciiTheme="minorEastAsia" w:hAnsiTheme="minorEastAsia" w:cs="Helvetica"/>
          <w:color w:val="000000"/>
          <w:szCs w:val="21"/>
        </w:rPr>
        <w:tab/>
      </w:r>
      <w:r w:rsidR="00287771">
        <w:rPr>
          <w:rFonts w:asciiTheme="minorEastAsia" w:hAnsiTheme="minorEastAsia" w:cs="Helvetica"/>
          <w:color w:val="000000"/>
          <w:szCs w:val="21"/>
        </w:rPr>
        <w:tab/>
      </w:r>
      <w:r w:rsidR="00287771" w:rsidRPr="007D47DE">
        <w:rPr>
          <w:rFonts w:asciiTheme="minorEastAsia" w:hAnsiTheme="minorEastAsia" w:cs="Helvetica"/>
          <w:color w:val="000000"/>
          <w:szCs w:val="21"/>
        </w:rPr>
        <w:t xml:space="preserve">      </w:t>
      </w:r>
      <w:r>
        <w:rPr>
          <w:rFonts w:asciiTheme="minorEastAsia" w:hAnsiTheme="minorEastAsia" w:cs="Helvetica" w:hint="eastAsia"/>
          <w:color w:val="000000"/>
          <w:szCs w:val="21"/>
        </w:rPr>
        <w:t>（</w:t>
      </w:r>
      <w:r>
        <w:rPr>
          <w:rFonts w:asciiTheme="minorEastAsia" w:hAnsiTheme="minorEastAsia" w:cs="Helvetica" w:hint="eastAsia"/>
          <w:color w:val="000000"/>
          <w:szCs w:val="21"/>
        </w:rPr>
        <w:t>31</w:t>
      </w:r>
      <w:r>
        <w:rPr>
          <w:rFonts w:asciiTheme="minorEastAsia" w:hAnsiTheme="minorEastAsia" w:cs="Helvetica" w:hint="eastAsia"/>
          <w:color w:val="000000"/>
          <w:szCs w:val="21"/>
        </w:rPr>
        <w:t>）</w:t>
      </w:r>
    </w:p>
    <w:p w14:paraId="3E932537" w14:textId="77777777" w:rsidR="00B41286" w:rsidRPr="007D47DE" w:rsidRDefault="00902F1D" w:rsidP="008E15D4">
      <w:pPr>
        <w:rPr>
          <w:rFonts w:asciiTheme="minorEastAsia" w:hAnsiTheme="minorEastAsia" w:cs="Helvetica"/>
          <w:color w:val="000000"/>
          <w:szCs w:val="21"/>
        </w:rPr>
      </w:pPr>
      <w:r>
        <w:rPr>
          <w:rFonts w:asciiTheme="minorEastAsia" w:hAnsiTheme="minorEastAsia" w:hint="eastAsia"/>
          <w:bCs/>
          <w:color w:val="000000"/>
          <w:szCs w:val="21"/>
        </w:rPr>
        <w:t>式中</w:t>
      </w:r>
      <w:r w:rsidR="00B41286" w:rsidRPr="007D47DE">
        <w:rPr>
          <w:rFonts w:asciiTheme="minorEastAsia" w:hAnsiTheme="minorEastAsia" w:hint="eastAsia"/>
          <w:bCs/>
          <w:color w:val="000000"/>
          <w:szCs w:val="21"/>
        </w:rPr>
        <w:t>：</w:t>
      </w:r>
      <w:r>
        <w:rPr>
          <w:rFonts w:asciiTheme="minorEastAsia" w:hAnsiTheme="minorEastAsia"/>
          <w:bCs/>
          <w:color w:val="000000"/>
          <w:szCs w:val="21"/>
        </w:rPr>
        <w:tab/>
      </w:r>
      <w:r w:rsidR="00D1510A" w:rsidRPr="00D1510A">
        <w:rPr>
          <w:rFonts w:asciiTheme="minorEastAsia" w:hAnsiTheme="minorEastAsia"/>
          <w:bCs/>
          <w:i/>
          <w:color w:val="000000"/>
          <w:szCs w:val="21"/>
        </w:rPr>
        <w:t>U</w:t>
      </w:r>
      <w:r w:rsidR="00D1510A" w:rsidRPr="00D1510A">
        <w:rPr>
          <w:rFonts w:asciiTheme="minorEastAsia" w:hAnsiTheme="minorEastAsia"/>
          <w:bCs/>
          <w:color w:val="000000"/>
          <w:szCs w:val="21"/>
          <w:vertAlign w:val="subscript"/>
        </w:rPr>
        <w:t>B,c,</w:t>
      </w:r>
      <w:r w:rsidR="00D1510A" w:rsidRPr="00D1510A">
        <w:rPr>
          <w:rFonts w:asciiTheme="minorEastAsia" w:hAnsiTheme="minorEastAsia"/>
          <w:bCs/>
          <w:i/>
          <w:color w:val="000000"/>
          <w:szCs w:val="21"/>
          <w:vertAlign w:val="subscript"/>
        </w:rPr>
        <w:t>ps</w:t>
      </w:r>
      <w:r>
        <w:rPr>
          <w:rFonts w:asciiTheme="minorEastAsia" w:hAnsiTheme="minorEastAsia"/>
          <w:bCs/>
          <w:color w:val="000000"/>
          <w:szCs w:val="21"/>
        </w:rPr>
        <w:tab/>
      </w:r>
      <w:r w:rsidR="00D1510A">
        <w:rPr>
          <w:rFonts w:asciiTheme="minorEastAsia" w:hAnsiTheme="minorEastAsia"/>
          <w:bCs/>
          <w:color w:val="000000"/>
          <w:szCs w:val="21"/>
        </w:rPr>
        <w:tab/>
      </w:r>
      <w:r w:rsidR="00B41286" w:rsidRPr="007D47DE">
        <w:rPr>
          <w:rFonts w:asciiTheme="minorEastAsia" w:hAnsiTheme="minorEastAsia" w:hint="eastAsia"/>
          <w:bCs/>
          <w:color w:val="000000"/>
          <w:szCs w:val="21"/>
        </w:rPr>
        <w:t>相关系数</w:t>
      </w:r>
      <w:r w:rsidR="00D1510A">
        <w:rPr>
          <w:rFonts w:asciiTheme="minorEastAsia" w:hAnsiTheme="minorEastAsia" w:hint="eastAsia"/>
          <w:bCs/>
          <w:color w:val="000000"/>
          <w:szCs w:val="21"/>
        </w:rPr>
        <w:t>试验</w:t>
      </w:r>
      <w:r w:rsidR="00B41286" w:rsidRPr="007D47DE">
        <w:rPr>
          <w:rFonts w:asciiTheme="minorEastAsia" w:hAnsiTheme="minorEastAsia" w:hint="eastAsia"/>
          <w:bCs/>
          <w:color w:val="000000"/>
          <w:szCs w:val="21"/>
        </w:rPr>
        <w:t>中</w:t>
      </w:r>
      <w:r w:rsidR="00B41286" w:rsidRPr="007D47DE">
        <w:rPr>
          <w:rFonts w:asciiTheme="minorEastAsia" w:hAnsiTheme="minorEastAsia"/>
          <w:bCs/>
          <w:color w:val="000000"/>
          <w:szCs w:val="21"/>
        </w:rPr>
        <w:t>粒径</w:t>
      </w:r>
      <w:r>
        <w:rPr>
          <w:rFonts w:asciiTheme="minorEastAsia" w:hAnsiTheme="minorEastAsia" w:hint="eastAsia"/>
          <w:bCs/>
          <w:color w:val="000000"/>
          <w:szCs w:val="21"/>
        </w:rPr>
        <w:t>档</w:t>
      </w:r>
      <w:r w:rsidR="00B41286" w:rsidRPr="00902F1D">
        <w:rPr>
          <w:rFonts w:asciiTheme="minorEastAsia" w:hAnsiTheme="minorEastAsia"/>
          <w:bCs/>
          <w:i/>
          <w:color w:val="000000"/>
          <w:szCs w:val="21"/>
        </w:rPr>
        <w:t>ps</w:t>
      </w:r>
      <w:r w:rsidR="00D1510A" w:rsidRPr="00D1510A">
        <w:rPr>
          <w:rFonts w:asciiTheme="minorEastAsia" w:hAnsiTheme="minorEastAsia" w:hint="eastAsia"/>
          <w:bCs/>
          <w:color w:val="000000"/>
          <w:szCs w:val="21"/>
        </w:rPr>
        <w:t>处</w:t>
      </w:r>
      <w:r w:rsidR="00B41286" w:rsidRPr="007D47DE">
        <w:rPr>
          <w:rFonts w:asciiTheme="minorEastAsia" w:hAnsiTheme="minorEastAsia" w:hint="eastAsia"/>
          <w:bCs/>
          <w:color w:val="000000"/>
          <w:szCs w:val="21"/>
        </w:rPr>
        <w:t>上游背景浓度，</w:t>
      </w:r>
      <w:r w:rsidR="00B41286" w:rsidRPr="007D47DE">
        <w:rPr>
          <w:rFonts w:asciiTheme="minorEastAsia" w:hAnsiTheme="minorEastAsia" w:hint="eastAsia"/>
          <w:color w:val="000000"/>
          <w:szCs w:val="21"/>
        </w:rPr>
        <w:t>粒</w:t>
      </w:r>
      <w:r w:rsidR="00B41286" w:rsidRPr="007D47DE">
        <w:rPr>
          <w:rFonts w:asciiTheme="minorEastAsia" w:hAnsiTheme="minorEastAsia"/>
          <w:color w:val="000000"/>
          <w:szCs w:val="21"/>
        </w:rPr>
        <w:t>/</w:t>
      </w:r>
      <w:r>
        <w:rPr>
          <w:rFonts w:asciiTheme="minorEastAsia" w:hAnsiTheme="minorEastAsia"/>
          <w:color w:val="000000"/>
          <w:szCs w:val="21"/>
        </w:rPr>
        <w:t>L</w:t>
      </w:r>
      <w:r>
        <w:rPr>
          <w:rFonts w:asciiTheme="minorEastAsia" w:hAnsiTheme="minorEastAsia" w:hint="eastAsia"/>
          <w:color w:val="000000"/>
          <w:szCs w:val="21"/>
        </w:rPr>
        <w:t>（</w:t>
      </w:r>
      <w:r w:rsidRPr="007D47DE">
        <w:rPr>
          <w:rFonts w:asciiTheme="minorEastAsia" w:hAnsiTheme="minorEastAsia" w:hint="eastAsia"/>
          <w:color w:val="000000"/>
          <w:szCs w:val="21"/>
        </w:rPr>
        <w:t>粒</w:t>
      </w:r>
      <w:r w:rsidRPr="007D47DE">
        <w:rPr>
          <w:rFonts w:asciiTheme="minorEastAsia" w:hAnsiTheme="minorEastAsia"/>
          <w:color w:val="000000"/>
          <w:szCs w:val="21"/>
        </w:rPr>
        <w:t>/ft</w:t>
      </w:r>
      <w:r w:rsidRPr="007D47DE">
        <w:rPr>
          <w:rFonts w:asciiTheme="minorEastAsia" w:hAnsiTheme="minorEastAsia"/>
          <w:color w:val="000000"/>
          <w:szCs w:val="21"/>
          <w:vertAlign w:val="superscript"/>
        </w:rPr>
        <w:t>3</w:t>
      </w:r>
      <w:r>
        <w:rPr>
          <w:rFonts w:asciiTheme="minorEastAsia" w:hAnsiTheme="minorEastAsia" w:hint="eastAsia"/>
          <w:color w:val="000000"/>
          <w:szCs w:val="21"/>
        </w:rPr>
        <w:t>）</w:t>
      </w:r>
      <w:r w:rsidR="00B41286" w:rsidRPr="007D47DE">
        <w:rPr>
          <w:rFonts w:asciiTheme="minorEastAsia" w:hAnsiTheme="minorEastAsia" w:hint="eastAsia"/>
          <w:bCs/>
          <w:color w:val="000000"/>
          <w:szCs w:val="21"/>
        </w:rPr>
        <w:t>；</w:t>
      </w:r>
    </w:p>
    <w:p w14:paraId="2E077ACF" w14:textId="77777777" w:rsidR="00B41286" w:rsidRPr="007D47DE" w:rsidRDefault="00902F1D" w:rsidP="008E15D4">
      <w:pPr>
        <w:rPr>
          <w:rFonts w:asciiTheme="minorEastAsia" w:hAnsiTheme="minorEastAsia" w:cs="Helvetica"/>
          <w:color w:val="000000"/>
          <w:szCs w:val="21"/>
        </w:rPr>
      </w:pPr>
      <w:r>
        <w:rPr>
          <w:rFonts w:asciiTheme="minorEastAsia" w:hAnsiTheme="minorEastAsia" w:cs="Helvetica"/>
          <w:color w:val="000000"/>
          <w:position w:val="-12"/>
          <w:szCs w:val="21"/>
        </w:rPr>
        <w:tab/>
      </w:r>
      <w:r>
        <w:rPr>
          <w:rFonts w:asciiTheme="minorEastAsia" w:hAnsiTheme="minorEastAsia" w:cs="Helvetica"/>
          <w:color w:val="000000"/>
          <w:position w:val="-12"/>
          <w:szCs w:val="21"/>
        </w:rPr>
        <w:tab/>
      </w:r>
      <w:r w:rsidR="00D1510A">
        <w:rPr>
          <w:rFonts w:asciiTheme="minorEastAsia" w:hAnsiTheme="minorEastAsia"/>
          <w:bCs/>
          <w:i/>
          <w:color w:val="000000"/>
          <w:szCs w:val="21"/>
        </w:rPr>
        <w:t>D</w:t>
      </w:r>
      <w:r w:rsidR="00D1510A" w:rsidRPr="00D1510A">
        <w:rPr>
          <w:rFonts w:asciiTheme="minorEastAsia" w:hAnsiTheme="minorEastAsia"/>
          <w:bCs/>
          <w:color w:val="000000"/>
          <w:szCs w:val="21"/>
          <w:vertAlign w:val="subscript"/>
        </w:rPr>
        <w:t>B,c,</w:t>
      </w:r>
      <w:r w:rsidR="00D1510A" w:rsidRPr="00D1510A">
        <w:rPr>
          <w:rFonts w:asciiTheme="minorEastAsia" w:hAnsiTheme="minorEastAsia"/>
          <w:bCs/>
          <w:i/>
          <w:color w:val="000000"/>
          <w:szCs w:val="21"/>
          <w:vertAlign w:val="subscript"/>
        </w:rPr>
        <w:t>ps</w:t>
      </w:r>
      <w:r w:rsidR="00D1510A">
        <w:rPr>
          <w:rFonts w:asciiTheme="minorEastAsia" w:hAnsiTheme="minorEastAsia"/>
          <w:bCs/>
          <w:color w:val="000000"/>
          <w:szCs w:val="21"/>
        </w:rPr>
        <w:tab/>
      </w:r>
      <w:r>
        <w:rPr>
          <w:rFonts w:asciiTheme="minorEastAsia" w:hAnsiTheme="minorEastAsia"/>
          <w:bCs/>
          <w:color w:val="000000"/>
          <w:szCs w:val="21"/>
        </w:rPr>
        <w:tab/>
      </w:r>
      <w:r w:rsidR="00D1510A">
        <w:rPr>
          <w:rFonts w:asciiTheme="minorEastAsia" w:hAnsiTheme="minorEastAsia" w:hint="eastAsia"/>
          <w:bCs/>
          <w:color w:val="000000"/>
          <w:szCs w:val="21"/>
        </w:rPr>
        <w:t>相关系数试验</w:t>
      </w:r>
      <w:r w:rsidR="00B41286" w:rsidRPr="007D47DE">
        <w:rPr>
          <w:rFonts w:asciiTheme="minorEastAsia" w:hAnsiTheme="minorEastAsia" w:hint="eastAsia"/>
          <w:bCs/>
          <w:color w:val="000000"/>
          <w:szCs w:val="21"/>
        </w:rPr>
        <w:t>中</w:t>
      </w:r>
      <w:r w:rsidR="00B41286" w:rsidRPr="007D47DE">
        <w:rPr>
          <w:rFonts w:asciiTheme="minorEastAsia" w:hAnsiTheme="minorEastAsia"/>
          <w:bCs/>
          <w:color w:val="000000"/>
          <w:szCs w:val="21"/>
        </w:rPr>
        <w:t>粒径</w:t>
      </w:r>
      <w:r>
        <w:rPr>
          <w:rFonts w:asciiTheme="minorEastAsia" w:hAnsiTheme="minorEastAsia" w:hint="eastAsia"/>
          <w:bCs/>
          <w:color w:val="000000"/>
          <w:szCs w:val="21"/>
        </w:rPr>
        <w:t>档</w:t>
      </w:r>
      <w:r w:rsidR="00B41286" w:rsidRPr="00902F1D">
        <w:rPr>
          <w:rFonts w:asciiTheme="minorEastAsia" w:hAnsiTheme="minorEastAsia"/>
          <w:bCs/>
          <w:i/>
          <w:color w:val="000000"/>
          <w:szCs w:val="21"/>
        </w:rPr>
        <w:t>ps</w:t>
      </w:r>
      <w:r w:rsidR="00D1510A">
        <w:rPr>
          <w:rFonts w:asciiTheme="minorEastAsia" w:hAnsiTheme="minorEastAsia" w:hint="eastAsia"/>
          <w:bCs/>
          <w:color w:val="000000"/>
          <w:szCs w:val="21"/>
        </w:rPr>
        <w:t>处</w:t>
      </w:r>
      <w:r w:rsidR="00B41286" w:rsidRPr="007D47DE">
        <w:rPr>
          <w:rFonts w:asciiTheme="minorEastAsia" w:hAnsiTheme="minorEastAsia" w:hint="eastAsia"/>
          <w:bCs/>
          <w:color w:val="000000"/>
          <w:szCs w:val="21"/>
        </w:rPr>
        <w:t>下游背景浓度，</w:t>
      </w:r>
      <w:r w:rsidRPr="007D47DE">
        <w:rPr>
          <w:rFonts w:asciiTheme="minorEastAsia" w:hAnsiTheme="minorEastAsia" w:hint="eastAsia"/>
          <w:color w:val="000000"/>
          <w:szCs w:val="21"/>
        </w:rPr>
        <w:t>粒</w:t>
      </w:r>
      <w:r w:rsidRPr="007D47DE">
        <w:rPr>
          <w:rFonts w:asciiTheme="minorEastAsia" w:hAnsiTheme="minorEastAsia"/>
          <w:color w:val="000000"/>
          <w:szCs w:val="21"/>
        </w:rPr>
        <w:t>/</w:t>
      </w:r>
      <w:r>
        <w:rPr>
          <w:rFonts w:asciiTheme="minorEastAsia" w:hAnsiTheme="minorEastAsia"/>
          <w:color w:val="000000"/>
          <w:szCs w:val="21"/>
        </w:rPr>
        <w:t>L</w:t>
      </w:r>
      <w:r>
        <w:rPr>
          <w:rFonts w:asciiTheme="minorEastAsia" w:hAnsiTheme="minorEastAsia" w:hint="eastAsia"/>
          <w:color w:val="000000"/>
          <w:szCs w:val="21"/>
        </w:rPr>
        <w:t>（</w:t>
      </w:r>
      <w:r w:rsidRPr="007D47DE">
        <w:rPr>
          <w:rFonts w:asciiTheme="minorEastAsia" w:hAnsiTheme="minorEastAsia" w:hint="eastAsia"/>
          <w:color w:val="000000"/>
          <w:szCs w:val="21"/>
        </w:rPr>
        <w:t>粒</w:t>
      </w:r>
      <w:r w:rsidRPr="007D47DE">
        <w:rPr>
          <w:rFonts w:asciiTheme="minorEastAsia" w:hAnsiTheme="minorEastAsia"/>
          <w:color w:val="000000"/>
          <w:szCs w:val="21"/>
        </w:rPr>
        <w:t>/ft</w:t>
      </w:r>
      <w:r w:rsidRPr="007D47DE">
        <w:rPr>
          <w:rFonts w:asciiTheme="minorEastAsia" w:hAnsiTheme="minorEastAsia"/>
          <w:color w:val="000000"/>
          <w:szCs w:val="21"/>
          <w:vertAlign w:val="superscript"/>
        </w:rPr>
        <w:t>3</w:t>
      </w:r>
      <w:r>
        <w:rPr>
          <w:rFonts w:asciiTheme="minorEastAsia" w:hAnsiTheme="minorEastAsia" w:hint="eastAsia"/>
          <w:color w:val="000000"/>
          <w:szCs w:val="21"/>
        </w:rPr>
        <w:t>）</w:t>
      </w:r>
      <w:r w:rsidR="00B41286" w:rsidRPr="007D47DE">
        <w:rPr>
          <w:rFonts w:asciiTheme="minorEastAsia" w:hAnsiTheme="minorEastAsia" w:hint="eastAsia"/>
          <w:bCs/>
          <w:color w:val="000000"/>
          <w:szCs w:val="21"/>
        </w:rPr>
        <w:t>；</w:t>
      </w:r>
    </w:p>
    <w:p w14:paraId="6FFF2A24" w14:textId="77777777" w:rsidR="00B41286" w:rsidRPr="007D47DE" w:rsidRDefault="00D1510A" w:rsidP="00902F1D">
      <w:pPr>
        <w:ind w:left="420" w:firstLine="420"/>
        <w:rPr>
          <w:rFonts w:asciiTheme="minorEastAsia" w:hAnsiTheme="minorEastAsia"/>
          <w:color w:val="000000"/>
          <w:szCs w:val="21"/>
        </w:rPr>
      </w:pPr>
      <w:r w:rsidRPr="00D1510A">
        <w:rPr>
          <w:rFonts w:asciiTheme="minorEastAsia" w:hAnsiTheme="minorEastAsia"/>
          <w:bCs/>
          <w:i/>
          <w:color w:val="000000"/>
          <w:szCs w:val="21"/>
        </w:rPr>
        <w:t>U</w:t>
      </w:r>
      <w:r w:rsidRPr="00D1510A">
        <w:rPr>
          <w:rFonts w:asciiTheme="minorEastAsia" w:hAnsiTheme="minorEastAsia"/>
          <w:bCs/>
          <w:i/>
          <w:color w:val="000000"/>
          <w:szCs w:val="21"/>
          <w:vertAlign w:val="subscript"/>
        </w:rPr>
        <w:t>i</w:t>
      </w:r>
      <w:r w:rsidRPr="00D1510A">
        <w:rPr>
          <w:rFonts w:asciiTheme="minorEastAsia" w:hAnsiTheme="minorEastAsia"/>
          <w:bCs/>
          <w:color w:val="000000"/>
          <w:szCs w:val="21"/>
          <w:vertAlign w:val="subscript"/>
        </w:rPr>
        <w:t>,</w:t>
      </w:r>
      <w:r w:rsidRPr="00D1510A">
        <w:rPr>
          <w:rFonts w:asciiTheme="minorEastAsia" w:hAnsiTheme="minorEastAsia"/>
          <w:bCs/>
          <w:i/>
          <w:color w:val="000000"/>
          <w:szCs w:val="21"/>
          <w:vertAlign w:val="subscript"/>
        </w:rPr>
        <w:t>ps</w:t>
      </w:r>
      <w:r>
        <w:rPr>
          <w:rFonts w:asciiTheme="minorEastAsia" w:hAnsiTheme="minorEastAsia"/>
          <w:bCs/>
          <w:color w:val="000000"/>
          <w:szCs w:val="21"/>
        </w:rPr>
        <w:tab/>
      </w:r>
      <w:r w:rsidR="00902F1D">
        <w:rPr>
          <w:rFonts w:asciiTheme="minorEastAsia" w:hAnsiTheme="minorEastAsia" w:cs="Helvetica"/>
          <w:color w:val="000000"/>
          <w:szCs w:val="21"/>
        </w:rPr>
        <w:tab/>
      </w:r>
      <w:r w:rsidR="00B41286" w:rsidRPr="007D47DE">
        <w:rPr>
          <w:rFonts w:asciiTheme="minorEastAsia" w:hAnsiTheme="minorEastAsia" w:hint="eastAsia"/>
          <w:bCs/>
          <w:color w:val="000000"/>
          <w:szCs w:val="21"/>
        </w:rPr>
        <w:t>相关系数</w:t>
      </w:r>
      <w:r>
        <w:rPr>
          <w:rFonts w:asciiTheme="minorEastAsia" w:hAnsiTheme="minorEastAsia" w:hint="eastAsia"/>
          <w:bCs/>
          <w:color w:val="000000"/>
          <w:szCs w:val="21"/>
        </w:rPr>
        <w:t>试验</w:t>
      </w:r>
      <w:r w:rsidR="00B41286" w:rsidRPr="007D47DE">
        <w:rPr>
          <w:rFonts w:asciiTheme="minorEastAsia" w:hAnsiTheme="minorEastAsia" w:hint="eastAsia"/>
          <w:bCs/>
          <w:color w:val="000000"/>
          <w:szCs w:val="21"/>
        </w:rPr>
        <w:t>中</w:t>
      </w:r>
      <w:r w:rsidR="00B41286" w:rsidRPr="007D47DE">
        <w:rPr>
          <w:rFonts w:asciiTheme="minorEastAsia" w:hAnsiTheme="minorEastAsia"/>
          <w:bCs/>
          <w:color w:val="000000"/>
          <w:szCs w:val="21"/>
        </w:rPr>
        <w:t>粒径</w:t>
      </w:r>
      <w:r w:rsidR="00902F1D">
        <w:rPr>
          <w:rFonts w:asciiTheme="minorEastAsia" w:hAnsiTheme="minorEastAsia" w:hint="eastAsia"/>
          <w:bCs/>
          <w:color w:val="000000"/>
          <w:szCs w:val="21"/>
        </w:rPr>
        <w:t>档</w:t>
      </w:r>
      <w:r w:rsidR="00B41286" w:rsidRPr="00902F1D">
        <w:rPr>
          <w:rFonts w:asciiTheme="minorEastAsia" w:hAnsiTheme="minorEastAsia"/>
          <w:bCs/>
          <w:i/>
          <w:color w:val="000000"/>
          <w:szCs w:val="21"/>
        </w:rPr>
        <w:t>ps</w:t>
      </w:r>
      <w:r>
        <w:rPr>
          <w:rFonts w:asciiTheme="minorEastAsia" w:hAnsiTheme="minorEastAsia" w:hint="eastAsia"/>
          <w:bCs/>
          <w:color w:val="000000"/>
          <w:szCs w:val="21"/>
        </w:rPr>
        <w:t>处</w:t>
      </w:r>
      <w:r w:rsidR="00B41286" w:rsidRPr="007D47DE">
        <w:rPr>
          <w:rFonts w:asciiTheme="minorEastAsia" w:hAnsiTheme="minorEastAsia" w:hint="eastAsia"/>
          <w:bCs/>
          <w:color w:val="000000"/>
          <w:szCs w:val="21"/>
        </w:rPr>
        <w:t>上游平均浓度</w:t>
      </w:r>
      <w:r w:rsidRPr="007D47DE">
        <w:rPr>
          <w:rFonts w:asciiTheme="minorEastAsia" w:hAnsiTheme="minorEastAsia" w:hint="eastAsia"/>
          <w:bCs/>
          <w:color w:val="000000"/>
          <w:szCs w:val="21"/>
        </w:rPr>
        <w:t>，</w:t>
      </w:r>
      <w:r w:rsidRPr="007D47DE">
        <w:rPr>
          <w:rFonts w:asciiTheme="minorEastAsia" w:hAnsiTheme="minorEastAsia" w:hint="eastAsia"/>
          <w:color w:val="000000"/>
          <w:szCs w:val="21"/>
        </w:rPr>
        <w:t>粒</w:t>
      </w:r>
      <w:r w:rsidRPr="007D47DE">
        <w:rPr>
          <w:rFonts w:asciiTheme="minorEastAsia" w:hAnsiTheme="minorEastAsia"/>
          <w:color w:val="000000"/>
          <w:szCs w:val="21"/>
        </w:rPr>
        <w:t>/</w:t>
      </w:r>
      <w:r>
        <w:rPr>
          <w:rFonts w:asciiTheme="minorEastAsia" w:hAnsiTheme="minorEastAsia"/>
          <w:color w:val="000000"/>
          <w:szCs w:val="21"/>
        </w:rPr>
        <w:t>L</w:t>
      </w:r>
      <w:r>
        <w:rPr>
          <w:rFonts w:asciiTheme="minorEastAsia" w:hAnsiTheme="minorEastAsia" w:hint="eastAsia"/>
          <w:color w:val="000000"/>
          <w:szCs w:val="21"/>
        </w:rPr>
        <w:t>（</w:t>
      </w:r>
      <w:r w:rsidRPr="007D47DE">
        <w:rPr>
          <w:rFonts w:asciiTheme="minorEastAsia" w:hAnsiTheme="minorEastAsia" w:hint="eastAsia"/>
          <w:color w:val="000000"/>
          <w:szCs w:val="21"/>
        </w:rPr>
        <w:t>粒</w:t>
      </w:r>
      <w:r w:rsidRPr="007D47DE">
        <w:rPr>
          <w:rFonts w:asciiTheme="minorEastAsia" w:hAnsiTheme="minorEastAsia"/>
          <w:color w:val="000000"/>
          <w:szCs w:val="21"/>
        </w:rPr>
        <w:t>/ft</w:t>
      </w:r>
      <w:r w:rsidRPr="007D47DE">
        <w:rPr>
          <w:rFonts w:asciiTheme="minorEastAsia" w:hAnsiTheme="minorEastAsia"/>
          <w:color w:val="000000"/>
          <w:szCs w:val="21"/>
          <w:vertAlign w:val="superscript"/>
        </w:rPr>
        <w:t>3</w:t>
      </w:r>
      <w:r>
        <w:rPr>
          <w:rFonts w:asciiTheme="minorEastAsia" w:hAnsiTheme="minorEastAsia" w:hint="eastAsia"/>
          <w:color w:val="000000"/>
          <w:szCs w:val="21"/>
        </w:rPr>
        <w:t>）</w:t>
      </w:r>
      <w:r w:rsidR="00B41286" w:rsidRPr="007D47DE">
        <w:rPr>
          <w:rFonts w:asciiTheme="minorEastAsia" w:hAnsiTheme="minorEastAsia" w:hint="eastAsia"/>
          <w:bCs/>
          <w:color w:val="000000"/>
          <w:szCs w:val="21"/>
        </w:rPr>
        <w:t>。</w:t>
      </w:r>
    </w:p>
    <w:p w14:paraId="2B00AA34" w14:textId="77777777" w:rsidR="00B41286" w:rsidRPr="004E1EEC" w:rsidRDefault="00B41286" w:rsidP="004E1EEC">
      <w:pPr>
        <w:pStyle w:val="3"/>
        <w:numPr>
          <w:ilvl w:val="2"/>
          <w:numId w:val="1"/>
        </w:numPr>
        <w:rPr>
          <w:szCs w:val="21"/>
        </w:rPr>
      </w:pPr>
      <w:bookmarkStart w:id="286" w:name="_Toc465410712"/>
      <w:bookmarkStart w:id="287" w:name="_Toc83738016"/>
      <w:bookmarkEnd w:id="284"/>
      <w:bookmarkEnd w:id="285"/>
      <w:r w:rsidRPr="004E1EEC">
        <w:rPr>
          <w:szCs w:val="21"/>
        </w:rPr>
        <w:t>效率</w:t>
      </w:r>
      <w:r w:rsidR="00D1510A" w:rsidRPr="004E1EEC">
        <w:rPr>
          <w:rFonts w:hint="eastAsia"/>
          <w:szCs w:val="21"/>
        </w:rPr>
        <w:t>试验</w:t>
      </w:r>
      <w:r w:rsidRPr="004E1EEC">
        <w:rPr>
          <w:rFonts w:hint="eastAsia"/>
          <w:szCs w:val="21"/>
        </w:rPr>
        <w:t>中的</w:t>
      </w:r>
      <w:r w:rsidRPr="004E1EEC">
        <w:rPr>
          <w:szCs w:val="21"/>
        </w:rPr>
        <w:t>背景计数</w:t>
      </w:r>
      <w:bookmarkEnd w:id="286"/>
      <w:bookmarkEnd w:id="287"/>
    </w:p>
    <w:p w14:paraId="538E61EF" w14:textId="77777777"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hint="eastAsia"/>
          <w:bCs/>
          <w:color w:val="000000"/>
          <w:szCs w:val="21"/>
        </w:rPr>
        <w:t>效率</w:t>
      </w:r>
      <w:r w:rsidR="00D1510A">
        <w:rPr>
          <w:rFonts w:asciiTheme="minorEastAsia" w:hAnsiTheme="minorEastAsia" w:hint="eastAsia"/>
          <w:bCs/>
          <w:color w:val="000000"/>
          <w:szCs w:val="21"/>
        </w:rPr>
        <w:t>试验</w:t>
      </w:r>
      <w:r w:rsidRPr="007D47DE">
        <w:rPr>
          <w:rFonts w:asciiTheme="minorEastAsia" w:hAnsiTheme="minorEastAsia" w:hint="eastAsia"/>
          <w:bCs/>
          <w:color w:val="000000"/>
          <w:szCs w:val="21"/>
        </w:rPr>
        <w:t>中，</w:t>
      </w:r>
      <w:r w:rsidR="009E580C">
        <w:rPr>
          <w:rFonts w:asciiTheme="minorEastAsia" w:hAnsiTheme="minorEastAsia" w:hint="eastAsia"/>
          <w:bCs/>
          <w:color w:val="000000"/>
          <w:szCs w:val="21"/>
        </w:rPr>
        <w:t>各</w:t>
      </w:r>
      <w:r w:rsidRPr="007D47DE">
        <w:rPr>
          <w:rFonts w:asciiTheme="minorEastAsia" w:hAnsiTheme="minorEastAsia" w:hint="eastAsia"/>
          <w:bCs/>
          <w:color w:val="000000"/>
          <w:szCs w:val="21"/>
        </w:rPr>
        <w:t>粒径档的背景计数值均应小于</w:t>
      </w:r>
      <w:r w:rsidR="009E580C">
        <w:rPr>
          <w:rFonts w:asciiTheme="minorEastAsia" w:hAnsiTheme="minorEastAsia" w:hint="eastAsia"/>
          <w:bCs/>
          <w:color w:val="000000"/>
          <w:szCs w:val="21"/>
        </w:rPr>
        <w:t>效率试验时</w:t>
      </w:r>
      <w:r w:rsidRPr="007D47DE">
        <w:rPr>
          <w:rFonts w:asciiTheme="minorEastAsia" w:hAnsiTheme="minorEastAsia" w:hint="eastAsia"/>
          <w:bCs/>
          <w:color w:val="000000"/>
          <w:szCs w:val="21"/>
        </w:rPr>
        <w:t>上游平均粒子数测量值的</w:t>
      </w:r>
      <w:r w:rsidRPr="007D47DE">
        <w:rPr>
          <w:rFonts w:asciiTheme="minorEastAsia" w:hAnsiTheme="minorEastAsia" w:hint="eastAsia"/>
          <w:bCs/>
          <w:color w:val="000000"/>
          <w:szCs w:val="21"/>
        </w:rPr>
        <w:t>5%</w:t>
      </w:r>
      <w:r w:rsidRPr="007D47DE">
        <w:rPr>
          <w:rFonts w:asciiTheme="minorEastAsia" w:hAnsiTheme="minorEastAsia" w:hint="eastAsia"/>
          <w:bCs/>
          <w:color w:val="000000"/>
          <w:szCs w:val="21"/>
        </w:rPr>
        <w:t>。</w:t>
      </w:r>
    </w:p>
    <w:p w14:paraId="184FEDE3" w14:textId="77777777" w:rsidR="00B41286" w:rsidRPr="007D47DE" w:rsidRDefault="00663244" w:rsidP="009E580C">
      <w:pPr>
        <w:jc w:val="right"/>
        <w:rPr>
          <w:rFonts w:asciiTheme="minorEastAsia" w:hAnsiTheme="minorEastAsia" w:cs="Helvetica"/>
          <w:color w:val="000000"/>
          <w:szCs w:val="21"/>
        </w:rPr>
      </w:pPr>
      <w:r w:rsidRPr="00287771">
        <w:rPr>
          <w:rFonts w:asciiTheme="minorEastAsia" w:hAnsiTheme="minorEastAsia" w:cs="Helvetica"/>
          <w:color w:val="000000"/>
          <w:position w:val="-24"/>
          <w:szCs w:val="21"/>
        </w:rPr>
        <w:object w:dxaOrig="3400" w:dyaOrig="980" w14:anchorId="4E976ECB">
          <v:shape id="_x0000_i1078" type="#_x0000_t75" style="width:154.5pt;height:46.5pt" o:ole="">
            <v:imagedata r:id="rId121" o:title=""/>
          </v:shape>
          <o:OLEObject Type="Embed" ProgID="Equation.3" ShapeID="_x0000_i1078" DrawAspect="Content" ObjectID="_1696676986" r:id="rId122"/>
        </w:object>
      </w:r>
      <w:r w:rsidR="00B41286" w:rsidRPr="007D47DE">
        <w:rPr>
          <w:rFonts w:asciiTheme="minorEastAsia" w:hAnsiTheme="minorEastAsia" w:cs="Helvetica"/>
          <w:color w:val="000000"/>
          <w:szCs w:val="21"/>
        </w:rPr>
        <w:t xml:space="preserve">       </w:t>
      </w:r>
      <w:r w:rsidR="009E580C">
        <w:rPr>
          <w:rFonts w:asciiTheme="minorEastAsia" w:hAnsiTheme="minorEastAsia" w:cs="Helvetica"/>
          <w:color w:val="000000"/>
          <w:szCs w:val="21"/>
        </w:rPr>
        <w:tab/>
      </w:r>
      <w:r w:rsidR="00B41286" w:rsidRPr="007D47DE">
        <w:rPr>
          <w:rFonts w:asciiTheme="minorEastAsia" w:hAnsiTheme="minorEastAsia" w:cs="Helvetica"/>
          <w:color w:val="000000"/>
          <w:szCs w:val="21"/>
        </w:rPr>
        <w:t xml:space="preserve"> </w:t>
      </w:r>
      <w:r w:rsidR="009E580C">
        <w:rPr>
          <w:rFonts w:asciiTheme="minorEastAsia" w:hAnsiTheme="minorEastAsia" w:cs="Helvetica"/>
          <w:color w:val="000000"/>
          <w:szCs w:val="21"/>
        </w:rPr>
        <w:tab/>
      </w:r>
      <w:r w:rsidR="009E580C">
        <w:rPr>
          <w:rFonts w:asciiTheme="minorEastAsia" w:hAnsiTheme="minorEastAsia" w:cs="Helvetica"/>
          <w:color w:val="000000"/>
          <w:szCs w:val="21"/>
        </w:rPr>
        <w:tab/>
      </w:r>
      <w:r w:rsidR="009E580C">
        <w:rPr>
          <w:rFonts w:asciiTheme="minorEastAsia" w:hAnsiTheme="minorEastAsia" w:cs="Helvetica"/>
          <w:color w:val="000000"/>
          <w:szCs w:val="21"/>
        </w:rPr>
        <w:tab/>
      </w:r>
      <w:r w:rsidR="00B41286" w:rsidRPr="007D47DE">
        <w:rPr>
          <w:rFonts w:asciiTheme="minorEastAsia" w:hAnsiTheme="minorEastAsia" w:cs="Helvetica"/>
          <w:color w:val="000000"/>
          <w:szCs w:val="21"/>
        </w:rPr>
        <w:t xml:space="preserve">     </w:t>
      </w:r>
      <w:r>
        <w:rPr>
          <w:rFonts w:asciiTheme="minorEastAsia" w:hAnsiTheme="minorEastAsia" w:cs="Helvetica" w:hint="eastAsia"/>
          <w:color w:val="000000"/>
          <w:szCs w:val="21"/>
        </w:rPr>
        <w:t>（</w:t>
      </w:r>
      <w:r>
        <w:rPr>
          <w:rFonts w:asciiTheme="minorEastAsia" w:hAnsiTheme="minorEastAsia" w:cs="Helvetica" w:hint="eastAsia"/>
          <w:color w:val="000000"/>
          <w:szCs w:val="21"/>
        </w:rPr>
        <w:t>32</w:t>
      </w:r>
      <w:r>
        <w:rPr>
          <w:rFonts w:asciiTheme="minorEastAsia" w:hAnsiTheme="minorEastAsia" w:cs="Helvetica" w:hint="eastAsia"/>
          <w:color w:val="000000"/>
          <w:szCs w:val="21"/>
        </w:rPr>
        <w:t>）</w:t>
      </w:r>
    </w:p>
    <w:p w14:paraId="4D65CBB2" w14:textId="77777777" w:rsidR="00B41286" w:rsidRPr="007D47DE" w:rsidRDefault="00B41286" w:rsidP="008E15D4">
      <w:pPr>
        <w:rPr>
          <w:rFonts w:asciiTheme="minorEastAsia" w:hAnsiTheme="minorEastAsia" w:cs="Helvetica"/>
          <w:color w:val="000000"/>
          <w:szCs w:val="21"/>
        </w:rPr>
      </w:pPr>
      <w:r w:rsidRPr="007D47DE">
        <w:rPr>
          <w:rFonts w:asciiTheme="minorEastAsia" w:hAnsiTheme="minorEastAsia" w:hint="eastAsia"/>
          <w:bCs/>
          <w:color w:val="000000"/>
          <w:szCs w:val="21"/>
        </w:rPr>
        <w:t>式中：</w:t>
      </w:r>
      <w:r w:rsidR="00902F1D">
        <w:rPr>
          <w:rFonts w:asciiTheme="minorEastAsia" w:hAnsiTheme="minorEastAsia"/>
          <w:bCs/>
          <w:color w:val="000000"/>
          <w:szCs w:val="21"/>
        </w:rPr>
        <w:tab/>
      </w:r>
      <w:r w:rsidR="00287771" w:rsidRPr="00287771">
        <w:rPr>
          <w:rFonts w:asciiTheme="minorEastAsia" w:hAnsiTheme="minorEastAsia"/>
          <w:bCs/>
          <w:i/>
          <w:color w:val="000000"/>
          <w:szCs w:val="21"/>
        </w:rPr>
        <w:t>U</w:t>
      </w:r>
      <w:r w:rsidR="00287771" w:rsidRPr="00287771">
        <w:rPr>
          <w:rFonts w:asciiTheme="minorEastAsia" w:hAnsiTheme="minorEastAsia"/>
          <w:bCs/>
          <w:color w:val="000000"/>
          <w:szCs w:val="21"/>
          <w:vertAlign w:val="subscript"/>
        </w:rPr>
        <w:t>B,</w:t>
      </w:r>
      <w:r w:rsidR="00287771" w:rsidRPr="00287771">
        <w:rPr>
          <w:rFonts w:asciiTheme="minorEastAsia" w:hAnsiTheme="minorEastAsia"/>
          <w:bCs/>
          <w:i/>
          <w:color w:val="000000"/>
          <w:szCs w:val="21"/>
          <w:vertAlign w:val="subscript"/>
        </w:rPr>
        <w:t>ps</w:t>
      </w:r>
      <w:r w:rsidR="00902F1D">
        <w:rPr>
          <w:rFonts w:asciiTheme="minorEastAsia" w:hAnsiTheme="minorEastAsia"/>
          <w:bCs/>
          <w:color w:val="000000"/>
          <w:szCs w:val="21"/>
        </w:rPr>
        <w:tab/>
      </w:r>
      <w:r w:rsidR="00287771">
        <w:rPr>
          <w:rFonts w:asciiTheme="minorEastAsia" w:hAnsiTheme="minorEastAsia"/>
          <w:bCs/>
          <w:color w:val="000000"/>
          <w:szCs w:val="21"/>
        </w:rPr>
        <w:tab/>
      </w:r>
      <w:r w:rsidRPr="007D47DE">
        <w:rPr>
          <w:rFonts w:asciiTheme="minorEastAsia" w:hAnsiTheme="minorEastAsia" w:hint="eastAsia"/>
          <w:bCs/>
          <w:color w:val="000000"/>
          <w:szCs w:val="21"/>
        </w:rPr>
        <w:t>效率</w:t>
      </w:r>
      <w:r w:rsidR="00287771">
        <w:rPr>
          <w:rFonts w:asciiTheme="minorEastAsia" w:hAnsiTheme="minorEastAsia" w:hint="eastAsia"/>
          <w:bCs/>
          <w:color w:val="000000"/>
          <w:szCs w:val="21"/>
        </w:rPr>
        <w:t>试验</w:t>
      </w:r>
      <w:r w:rsidRPr="007D47DE">
        <w:rPr>
          <w:rFonts w:asciiTheme="minorEastAsia" w:hAnsiTheme="minorEastAsia" w:hint="eastAsia"/>
          <w:bCs/>
          <w:color w:val="000000"/>
          <w:szCs w:val="21"/>
        </w:rPr>
        <w:t>中</w:t>
      </w:r>
      <w:r w:rsidRPr="007D47DE">
        <w:rPr>
          <w:rFonts w:asciiTheme="minorEastAsia" w:hAnsiTheme="minorEastAsia"/>
          <w:bCs/>
          <w:color w:val="000000"/>
          <w:szCs w:val="21"/>
        </w:rPr>
        <w:t>粒径</w:t>
      </w:r>
      <w:r w:rsidR="00902F1D">
        <w:rPr>
          <w:rFonts w:asciiTheme="minorEastAsia" w:hAnsiTheme="minorEastAsia" w:hint="eastAsia"/>
          <w:bCs/>
          <w:color w:val="000000"/>
          <w:szCs w:val="21"/>
        </w:rPr>
        <w:t>档</w:t>
      </w:r>
      <w:r w:rsidRPr="00902F1D">
        <w:rPr>
          <w:rFonts w:asciiTheme="minorEastAsia" w:hAnsiTheme="minorEastAsia"/>
          <w:bCs/>
          <w:i/>
          <w:color w:val="000000"/>
          <w:szCs w:val="21"/>
        </w:rPr>
        <w:t>ps</w:t>
      </w:r>
      <w:r w:rsidR="00287771">
        <w:rPr>
          <w:rFonts w:asciiTheme="minorEastAsia" w:hAnsiTheme="minorEastAsia" w:hint="eastAsia"/>
          <w:bCs/>
          <w:color w:val="000000"/>
          <w:szCs w:val="21"/>
        </w:rPr>
        <w:t>处</w:t>
      </w:r>
      <w:r w:rsidRPr="007D47DE">
        <w:rPr>
          <w:rFonts w:asciiTheme="minorEastAsia" w:hAnsiTheme="minorEastAsia" w:hint="eastAsia"/>
          <w:bCs/>
          <w:color w:val="000000"/>
          <w:szCs w:val="21"/>
        </w:rPr>
        <w:t>上游背景浓度，</w:t>
      </w:r>
      <w:r w:rsidR="00902F1D" w:rsidRPr="007D47DE">
        <w:rPr>
          <w:rFonts w:asciiTheme="minorEastAsia" w:hAnsiTheme="minorEastAsia" w:hint="eastAsia"/>
          <w:color w:val="000000"/>
          <w:szCs w:val="21"/>
        </w:rPr>
        <w:t>粒</w:t>
      </w:r>
      <w:r w:rsidR="00902F1D" w:rsidRPr="007D47DE">
        <w:rPr>
          <w:rFonts w:asciiTheme="minorEastAsia" w:hAnsiTheme="minorEastAsia"/>
          <w:color w:val="000000"/>
          <w:szCs w:val="21"/>
        </w:rPr>
        <w:t>/</w:t>
      </w:r>
      <w:r w:rsidR="00902F1D">
        <w:rPr>
          <w:rFonts w:asciiTheme="minorEastAsia" w:hAnsiTheme="minorEastAsia"/>
          <w:color w:val="000000"/>
          <w:szCs w:val="21"/>
        </w:rPr>
        <w:t>L</w:t>
      </w:r>
      <w:r w:rsidR="00902F1D">
        <w:rPr>
          <w:rFonts w:asciiTheme="minorEastAsia" w:hAnsiTheme="minorEastAsia" w:hint="eastAsia"/>
          <w:color w:val="000000"/>
          <w:szCs w:val="21"/>
        </w:rPr>
        <w:t>（</w:t>
      </w:r>
      <w:r w:rsidR="00902F1D" w:rsidRPr="007D47DE">
        <w:rPr>
          <w:rFonts w:asciiTheme="minorEastAsia" w:hAnsiTheme="minorEastAsia" w:hint="eastAsia"/>
          <w:color w:val="000000"/>
          <w:szCs w:val="21"/>
        </w:rPr>
        <w:t>粒</w:t>
      </w:r>
      <w:r w:rsidR="00902F1D" w:rsidRPr="007D47DE">
        <w:rPr>
          <w:rFonts w:asciiTheme="minorEastAsia" w:hAnsiTheme="minorEastAsia"/>
          <w:color w:val="000000"/>
          <w:szCs w:val="21"/>
        </w:rPr>
        <w:t>/ft</w:t>
      </w:r>
      <w:r w:rsidR="00902F1D" w:rsidRPr="007D47DE">
        <w:rPr>
          <w:rFonts w:asciiTheme="minorEastAsia" w:hAnsiTheme="minorEastAsia"/>
          <w:color w:val="000000"/>
          <w:szCs w:val="21"/>
          <w:vertAlign w:val="superscript"/>
        </w:rPr>
        <w:t>3</w:t>
      </w:r>
      <w:r w:rsidR="00902F1D">
        <w:rPr>
          <w:rFonts w:asciiTheme="minorEastAsia" w:hAnsiTheme="minorEastAsia" w:hint="eastAsia"/>
          <w:color w:val="000000"/>
          <w:szCs w:val="21"/>
        </w:rPr>
        <w:t>）</w:t>
      </w:r>
      <w:r w:rsidRPr="007D47DE">
        <w:rPr>
          <w:rFonts w:asciiTheme="minorEastAsia" w:hAnsiTheme="minorEastAsia" w:hint="eastAsia"/>
          <w:bCs/>
          <w:color w:val="000000"/>
          <w:szCs w:val="21"/>
        </w:rPr>
        <w:t>；</w:t>
      </w:r>
    </w:p>
    <w:p w14:paraId="55444846" w14:textId="77777777" w:rsidR="00B41286" w:rsidRPr="007D47DE" w:rsidRDefault="00287771" w:rsidP="00902F1D">
      <w:pPr>
        <w:ind w:left="420" w:firstLine="420"/>
        <w:rPr>
          <w:rFonts w:asciiTheme="minorEastAsia" w:hAnsiTheme="minorEastAsia" w:cs="Helvetica"/>
          <w:color w:val="000000"/>
          <w:szCs w:val="21"/>
        </w:rPr>
      </w:pPr>
      <w:r>
        <w:rPr>
          <w:rFonts w:asciiTheme="minorEastAsia" w:hAnsiTheme="minorEastAsia"/>
          <w:bCs/>
          <w:i/>
          <w:color w:val="000000"/>
          <w:szCs w:val="21"/>
        </w:rPr>
        <w:t>D</w:t>
      </w:r>
      <w:r w:rsidRPr="00287771">
        <w:rPr>
          <w:rFonts w:asciiTheme="minorEastAsia" w:hAnsiTheme="minorEastAsia"/>
          <w:bCs/>
          <w:color w:val="000000"/>
          <w:szCs w:val="21"/>
          <w:vertAlign w:val="subscript"/>
        </w:rPr>
        <w:t>B,</w:t>
      </w:r>
      <w:r w:rsidRPr="00287771">
        <w:rPr>
          <w:rFonts w:asciiTheme="minorEastAsia" w:hAnsiTheme="minorEastAsia"/>
          <w:bCs/>
          <w:i/>
          <w:color w:val="000000"/>
          <w:szCs w:val="21"/>
          <w:vertAlign w:val="subscript"/>
        </w:rPr>
        <w:t>ps</w:t>
      </w:r>
      <w:r w:rsidR="00902F1D">
        <w:rPr>
          <w:rFonts w:asciiTheme="minorEastAsia" w:hAnsiTheme="minorEastAsia"/>
          <w:bCs/>
          <w:color w:val="000000"/>
          <w:szCs w:val="21"/>
        </w:rPr>
        <w:tab/>
      </w:r>
      <w:r>
        <w:rPr>
          <w:rFonts w:asciiTheme="minorEastAsia" w:hAnsiTheme="minorEastAsia"/>
          <w:bCs/>
          <w:color w:val="000000"/>
          <w:szCs w:val="21"/>
        </w:rPr>
        <w:tab/>
      </w:r>
      <w:r w:rsidR="00B41286" w:rsidRPr="007D47DE">
        <w:rPr>
          <w:rFonts w:asciiTheme="minorEastAsia" w:hAnsiTheme="minorEastAsia" w:hint="eastAsia"/>
          <w:bCs/>
          <w:color w:val="000000"/>
          <w:szCs w:val="21"/>
        </w:rPr>
        <w:t>效率</w:t>
      </w:r>
      <w:r>
        <w:rPr>
          <w:rFonts w:asciiTheme="minorEastAsia" w:hAnsiTheme="minorEastAsia" w:hint="eastAsia"/>
          <w:bCs/>
          <w:color w:val="000000"/>
          <w:szCs w:val="21"/>
        </w:rPr>
        <w:t>试验</w:t>
      </w:r>
      <w:r w:rsidR="00B41286" w:rsidRPr="007D47DE">
        <w:rPr>
          <w:rFonts w:asciiTheme="minorEastAsia" w:hAnsiTheme="minorEastAsia" w:hint="eastAsia"/>
          <w:bCs/>
          <w:color w:val="000000"/>
          <w:szCs w:val="21"/>
        </w:rPr>
        <w:t>中</w:t>
      </w:r>
      <w:r w:rsidR="00B41286" w:rsidRPr="007D47DE">
        <w:rPr>
          <w:rFonts w:asciiTheme="minorEastAsia" w:hAnsiTheme="minorEastAsia"/>
          <w:bCs/>
          <w:color w:val="000000"/>
          <w:szCs w:val="21"/>
        </w:rPr>
        <w:t>粒径</w:t>
      </w:r>
      <w:r w:rsidR="00902F1D">
        <w:rPr>
          <w:rFonts w:asciiTheme="minorEastAsia" w:hAnsiTheme="minorEastAsia" w:hint="eastAsia"/>
          <w:bCs/>
          <w:color w:val="000000"/>
          <w:szCs w:val="21"/>
        </w:rPr>
        <w:t>档</w:t>
      </w:r>
      <w:r w:rsidR="00B41286" w:rsidRPr="00902F1D">
        <w:rPr>
          <w:rFonts w:asciiTheme="minorEastAsia" w:hAnsiTheme="minorEastAsia"/>
          <w:bCs/>
          <w:i/>
          <w:color w:val="000000"/>
          <w:szCs w:val="21"/>
        </w:rPr>
        <w:t>ps</w:t>
      </w:r>
      <w:r>
        <w:rPr>
          <w:rFonts w:asciiTheme="minorEastAsia" w:hAnsiTheme="minorEastAsia" w:hint="eastAsia"/>
          <w:bCs/>
          <w:color w:val="000000"/>
          <w:szCs w:val="21"/>
        </w:rPr>
        <w:t>处</w:t>
      </w:r>
      <w:r w:rsidR="00B41286" w:rsidRPr="007D47DE">
        <w:rPr>
          <w:rFonts w:asciiTheme="minorEastAsia" w:hAnsiTheme="minorEastAsia" w:hint="eastAsia"/>
          <w:bCs/>
          <w:color w:val="000000"/>
          <w:szCs w:val="21"/>
        </w:rPr>
        <w:t>下游背景浓度，</w:t>
      </w:r>
      <w:r w:rsidR="00902F1D" w:rsidRPr="007D47DE">
        <w:rPr>
          <w:rFonts w:asciiTheme="minorEastAsia" w:hAnsiTheme="minorEastAsia" w:hint="eastAsia"/>
          <w:color w:val="000000"/>
          <w:szCs w:val="21"/>
        </w:rPr>
        <w:t>粒</w:t>
      </w:r>
      <w:r w:rsidR="00902F1D" w:rsidRPr="007D47DE">
        <w:rPr>
          <w:rFonts w:asciiTheme="minorEastAsia" w:hAnsiTheme="minorEastAsia"/>
          <w:color w:val="000000"/>
          <w:szCs w:val="21"/>
        </w:rPr>
        <w:t>/</w:t>
      </w:r>
      <w:r w:rsidR="00902F1D">
        <w:rPr>
          <w:rFonts w:asciiTheme="minorEastAsia" w:hAnsiTheme="minorEastAsia"/>
          <w:color w:val="000000"/>
          <w:szCs w:val="21"/>
        </w:rPr>
        <w:t>L</w:t>
      </w:r>
      <w:r w:rsidR="00902F1D">
        <w:rPr>
          <w:rFonts w:asciiTheme="minorEastAsia" w:hAnsiTheme="minorEastAsia" w:hint="eastAsia"/>
          <w:color w:val="000000"/>
          <w:szCs w:val="21"/>
        </w:rPr>
        <w:t>（</w:t>
      </w:r>
      <w:r w:rsidR="00902F1D" w:rsidRPr="007D47DE">
        <w:rPr>
          <w:rFonts w:asciiTheme="minorEastAsia" w:hAnsiTheme="minorEastAsia" w:hint="eastAsia"/>
          <w:color w:val="000000"/>
          <w:szCs w:val="21"/>
        </w:rPr>
        <w:t>粒</w:t>
      </w:r>
      <w:r w:rsidR="00902F1D" w:rsidRPr="007D47DE">
        <w:rPr>
          <w:rFonts w:asciiTheme="minorEastAsia" w:hAnsiTheme="minorEastAsia"/>
          <w:color w:val="000000"/>
          <w:szCs w:val="21"/>
        </w:rPr>
        <w:t>/ft</w:t>
      </w:r>
      <w:r w:rsidR="00902F1D" w:rsidRPr="007D47DE">
        <w:rPr>
          <w:rFonts w:asciiTheme="minorEastAsia" w:hAnsiTheme="minorEastAsia"/>
          <w:color w:val="000000"/>
          <w:szCs w:val="21"/>
          <w:vertAlign w:val="superscript"/>
        </w:rPr>
        <w:t>3</w:t>
      </w:r>
      <w:r w:rsidR="00902F1D">
        <w:rPr>
          <w:rFonts w:asciiTheme="minorEastAsia" w:hAnsiTheme="minorEastAsia" w:hint="eastAsia"/>
          <w:color w:val="000000"/>
          <w:szCs w:val="21"/>
        </w:rPr>
        <w:t>）</w:t>
      </w:r>
      <w:r w:rsidR="00B41286" w:rsidRPr="007D47DE">
        <w:rPr>
          <w:rFonts w:asciiTheme="minorEastAsia" w:hAnsiTheme="minorEastAsia" w:hint="eastAsia"/>
          <w:bCs/>
          <w:color w:val="000000"/>
          <w:szCs w:val="21"/>
        </w:rPr>
        <w:t>；</w:t>
      </w:r>
    </w:p>
    <w:p w14:paraId="379592C0" w14:textId="77777777" w:rsidR="00B41286" w:rsidRPr="007D47DE" w:rsidRDefault="00287771" w:rsidP="00902F1D">
      <w:pPr>
        <w:ind w:left="720" w:firstLine="120"/>
        <w:rPr>
          <w:rFonts w:asciiTheme="minorEastAsia" w:hAnsiTheme="minorEastAsia"/>
          <w:color w:val="000000"/>
          <w:szCs w:val="21"/>
        </w:rPr>
      </w:pPr>
      <w:r w:rsidRPr="00287771">
        <w:rPr>
          <w:rFonts w:asciiTheme="minorEastAsia" w:hAnsiTheme="minorEastAsia"/>
          <w:bCs/>
          <w:i/>
          <w:color w:val="000000"/>
          <w:szCs w:val="21"/>
        </w:rPr>
        <w:t>U</w:t>
      </w:r>
      <w:r>
        <w:rPr>
          <w:rFonts w:asciiTheme="minorEastAsia" w:hAnsiTheme="minorEastAsia" w:hint="eastAsia"/>
          <w:bCs/>
          <w:color w:val="000000"/>
          <w:szCs w:val="21"/>
          <w:vertAlign w:val="subscript"/>
        </w:rPr>
        <w:t>i</w:t>
      </w:r>
      <w:r w:rsidRPr="00287771">
        <w:rPr>
          <w:rFonts w:asciiTheme="minorEastAsia" w:hAnsiTheme="minorEastAsia"/>
          <w:bCs/>
          <w:color w:val="000000"/>
          <w:szCs w:val="21"/>
          <w:vertAlign w:val="subscript"/>
        </w:rPr>
        <w:t>,</w:t>
      </w:r>
      <w:r w:rsidRPr="00287771">
        <w:rPr>
          <w:rFonts w:asciiTheme="minorEastAsia" w:hAnsiTheme="minorEastAsia"/>
          <w:bCs/>
          <w:i/>
          <w:color w:val="000000"/>
          <w:szCs w:val="21"/>
          <w:vertAlign w:val="subscript"/>
        </w:rPr>
        <w:t>ps</w:t>
      </w:r>
      <w:r w:rsidR="00902F1D">
        <w:rPr>
          <w:rFonts w:asciiTheme="minorEastAsia" w:hAnsiTheme="minorEastAsia" w:cs="Helvetica"/>
          <w:color w:val="000000"/>
          <w:szCs w:val="21"/>
        </w:rPr>
        <w:tab/>
      </w:r>
      <w:r>
        <w:rPr>
          <w:rFonts w:asciiTheme="minorEastAsia" w:hAnsiTheme="minorEastAsia" w:cs="Helvetica"/>
          <w:color w:val="000000"/>
          <w:szCs w:val="21"/>
        </w:rPr>
        <w:tab/>
      </w:r>
      <w:r w:rsidR="00B41286" w:rsidRPr="007D47DE">
        <w:rPr>
          <w:rFonts w:asciiTheme="minorEastAsia" w:hAnsiTheme="minorEastAsia" w:hint="eastAsia"/>
          <w:bCs/>
          <w:color w:val="000000"/>
          <w:szCs w:val="21"/>
        </w:rPr>
        <w:t>效率</w:t>
      </w:r>
      <w:r>
        <w:rPr>
          <w:rFonts w:asciiTheme="minorEastAsia" w:hAnsiTheme="minorEastAsia" w:hint="eastAsia"/>
          <w:bCs/>
          <w:color w:val="000000"/>
          <w:szCs w:val="21"/>
        </w:rPr>
        <w:t>试验</w:t>
      </w:r>
      <w:r w:rsidR="00B41286" w:rsidRPr="007D47DE">
        <w:rPr>
          <w:rFonts w:asciiTheme="minorEastAsia" w:hAnsiTheme="minorEastAsia" w:hint="eastAsia"/>
          <w:bCs/>
          <w:color w:val="000000"/>
          <w:szCs w:val="21"/>
        </w:rPr>
        <w:t>中</w:t>
      </w:r>
      <w:r w:rsidR="00B41286" w:rsidRPr="007D47DE">
        <w:rPr>
          <w:rFonts w:asciiTheme="minorEastAsia" w:hAnsiTheme="minorEastAsia"/>
          <w:bCs/>
          <w:color w:val="000000"/>
          <w:szCs w:val="21"/>
        </w:rPr>
        <w:t>粒径</w:t>
      </w:r>
      <w:r w:rsidR="00902F1D">
        <w:rPr>
          <w:rFonts w:asciiTheme="minorEastAsia" w:hAnsiTheme="minorEastAsia" w:hint="eastAsia"/>
          <w:bCs/>
          <w:color w:val="000000"/>
          <w:szCs w:val="21"/>
        </w:rPr>
        <w:t>档</w:t>
      </w:r>
      <w:r w:rsidR="00B41286" w:rsidRPr="00902F1D">
        <w:rPr>
          <w:rFonts w:asciiTheme="minorEastAsia" w:hAnsiTheme="minorEastAsia"/>
          <w:bCs/>
          <w:i/>
          <w:color w:val="000000"/>
          <w:szCs w:val="21"/>
        </w:rPr>
        <w:t>ps</w:t>
      </w:r>
      <w:r>
        <w:rPr>
          <w:rFonts w:asciiTheme="minorEastAsia" w:hAnsiTheme="minorEastAsia" w:hint="eastAsia"/>
          <w:bCs/>
          <w:color w:val="000000"/>
          <w:szCs w:val="21"/>
        </w:rPr>
        <w:t>处</w:t>
      </w:r>
      <w:r w:rsidR="00B41286" w:rsidRPr="007D47DE">
        <w:rPr>
          <w:rFonts w:asciiTheme="minorEastAsia" w:hAnsiTheme="minorEastAsia" w:hint="eastAsia"/>
          <w:bCs/>
          <w:color w:val="000000"/>
          <w:szCs w:val="21"/>
        </w:rPr>
        <w:t>上游平均浓度</w:t>
      </w:r>
      <w:r w:rsidR="00902F1D">
        <w:rPr>
          <w:rFonts w:asciiTheme="minorEastAsia" w:hAnsiTheme="minorEastAsia" w:hint="eastAsia"/>
          <w:bCs/>
          <w:color w:val="000000"/>
          <w:szCs w:val="21"/>
        </w:rPr>
        <w:t>，</w:t>
      </w:r>
      <w:r w:rsidR="00902F1D" w:rsidRPr="007D47DE">
        <w:rPr>
          <w:rFonts w:asciiTheme="minorEastAsia" w:hAnsiTheme="minorEastAsia" w:hint="eastAsia"/>
          <w:color w:val="000000"/>
          <w:szCs w:val="21"/>
        </w:rPr>
        <w:t>粒</w:t>
      </w:r>
      <w:r w:rsidR="00902F1D" w:rsidRPr="007D47DE">
        <w:rPr>
          <w:rFonts w:asciiTheme="minorEastAsia" w:hAnsiTheme="minorEastAsia"/>
          <w:color w:val="000000"/>
          <w:szCs w:val="21"/>
        </w:rPr>
        <w:t>/</w:t>
      </w:r>
      <w:r w:rsidR="00902F1D">
        <w:rPr>
          <w:rFonts w:asciiTheme="minorEastAsia" w:hAnsiTheme="minorEastAsia"/>
          <w:color w:val="000000"/>
          <w:szCs w:val="21"/>
        </w:rPr>
        <w:t>L</w:t>
      </w:r>
      <w:r w:rsidR="00902F1D">
        <w:rPr>
          <w:rFonts w:asciiTheme="minorEastAsia" w:hAnsiTheme="minorEastAsia" w:hint="eastAsia"/>
          <w:color w:val="000000"/>
          <w:szCs w:val="21"/>
        </w:rPr>
        <w:t>（</w:t>
      </w:r>
      <w:r w:rsidR="00902F1D" w:rsidRPr="007D47DE">
        <w:rPr>
          <w:rFonts w:asciiTheme="minorEastAsia" w:hAnsiTheme="minorEastAsia" w:hint="eastAsia"/>
          <w:color w:val="000000"/>
          <w:szCs w:val="21"/>
        </w:rPr>
        <w:t>粒</w:t>
      </w:r>
      <w:r w:rsidR="00902F1D" w:rsidRPr="007D47DE">
        <w:rPr>
          <w:rFonts w:asciiTheme="minorEastAsia" w:hAnsiTheme="minorEastAsia"/>
          <w:color w:val="000000"/>
          <w:szCs w:val="21"/>
        </w:rPr>
        <w:t>/ft</w:t>
      </w:r>
      <w:r w:rsidR="00902F1D" w:rsidRPr="007D47DE">
        <w:rPr>
          <w:rFonts w:asciiTheme="minorEastAsia" w:hAnsiTheme="minorEastAsia"/>
          <w:color w:val="000000"/>
          <w:szCs w:val="21"/>
          <w:vertAlign w:val="superscript"/>
        </w:rPr>
        <w:t>3</w:t>
      </w:r>
      <w:r w:rsidR="00902F1D">
        <w:rPr>
          <w:rFonts w:asciiTheme="minorEastAsia" w:hAnsiTheme="minorEastAsia" w:hint="eastAsia"/>
          <w:color w:val="000000"/>
          <w:szCs w:val="21"/>
        </w:rPr>
        <w:t>）</w:t>
      </w:r>
      <w:r w:rsidR="00B41286" w:rsidRPr="007D47DE">
        <w:rPr>
          <w:rFonts w:asciiTheme="minorEastAsia" w:hAnsiTheme="minorEastAsia" w:hint="eastAsia"/>
          <w:bCs/>
          <w:color w:val="000000"/>
          <w:szCs w:val="21"/>
        </w:rPr>
        <w:t>。</w:t>
      </w:r>
    </w:p>
    <w:p w14:paraId="002BAA1E" w14:textId="77777777" w:rsidR="00B41286" w:rsidRPr="004E1EEC" w:rsidRDefault="00B41286" w:rsidP="004E1EEC">
      <w:pPr>
        <w:pStyle w:val="3"/>
        <w:numPr>
          <w:ilvl w:val="2"/>
          <w:numId w:val="1"/>
        </w:numPr>
        <w:rPr>
          <w:szCs w:val="21"/>
        </w:rPr>
      </w:pPr>
      <w:bookmarkStart w:id="288" w:name="_Toc465410713"/>
      <w:bookmarkStart w:id="289" w:name="_Toc83738017"/>
      <w:r w:rsidRPr="004E1EEC">
        <w:rPr>
          <w:szCs w:val="21"/>
        </w:rPr>
        <w:t>相关</w:t>
      </w:r>
      <w:r w:rsidRPr="004E1EEC">
        <w:rPr>
          <w:rFonts w:hint="eastAsia"/>
          <w:szCs w:val="21"/>
        </w:rPr>
        <w:t>系数</w:t>
      </w:r>
      <w:bookmarkEnd w:id="288"/>
      <w:bookmarkEnd w:id="289"/>
    </w:p>
    <w:p w14:paraId="2629F6A0" w14:textId="77777777" w:rsidR="00B41286" w:rsidRPr="007D47DE" w:rsidRDefault="00B41286" w:rsidP="008E15D4">
      <w:pPr>
        <w:ind w:firstLineChars="200" w:firstLine="420"/>
        <w:rPr>
          <w:rFonts w:asciiTheme="minorEastAsia" w:hAnsiTheme="minorEastAsia" w:cs="Helvetica"/>
          <w:color w:val="000000"/>
          <w:szCs w:val="21"/>
        </w:rPr>
      </w:pPr>
      <w:r w:rsidRPr="007D47DE">
        <w:rPr>
          <w:rFonts w:asciiTheme="minorEastAsia" w:hAnsiTheme="minorEastAsia"/>
          <w:bCs/>
          <w:color w:val="000000"/>
          <w:szCs w:val="21"/>
        </w:rPr>
        <w:t>相关</w:t>
      </w:r>
      <w:r w:rsidRPr="007D47DE">
        <w:rPr>
          <w:rFonts w:asciiTheme="minorEastAsia" w:hAnsiTheme="minorEastAsia" w:hint="eastAsia"/>
          <w:bCs/>
          <w:color w:val="000000"/>
          <w:szCs w:val="21"/>
        </w:rPr>
        <w:t>系数及其</w:t>
      </w:r>
      <w:r w:rsidRPr="007D47DE">
        <w:rPr>
          <w:rFonts w:asciiTheme="minorEastAsia" w:hAnsiTheme="minorEastAsia"/>
          <w:bCs/>
          <w:color w:val="000000"/>
          <w:szCs w:val="21"/>
        </w:rPr>
        <w:t>不确定度应</w:t>
      </w:r>
      <w:r w:rsidRPr="007D47DE">
        <w:rPr>
          <w:rFonts w:asciiTheme="minorEastAsia" w:hAnsiTheme="minorEastAsia" w:hint="eastAsia"/>
          <w:bCs/>
          <w:color w:val="000000"/>
          <w:szCs w:val="21"/>
        </w:rPr>
        <w:t>符合</w:t>
      </w:r>
      <w:r w:rsidRPr="007D47DE">
        <w:rPr>
          <w:rFonts w:asciiTheme="minorEastAsia" w:hAnsiTheme="minorEastAsia"/>
          <w:bCs/>
          <w:color w:val="000000"/>
          <w:szCs w:val="21"/>
        </w:rPr>
        <w:t>表</w:t>
      </w:r>
      <w:r w:rsidRPr="007D47DE">
        <w:rPr>
          <w:rFonts w:asciiTheme="minorEastAsia" w:hAnsiTheme="minorEastAsia" w:hint="eastAsia"/>
          <w:bCs/>
          <w:color w:val="000000"/>
          <w:szCs w:val="21"/>
        </w:rPr>
        <w:t>3</w:t>
      </w:r>
      <w:r w:rsidR="00902F1D">
        <w:rPr>
          <w:rFonts w:asciiTheme="minorEastAsia" w:hAnsiTheme="minorEastAsia"/>
          <w:bCs/>
          <w:color w:val="000000"/>
          <w:szCs w:val="21"/>
        </w:rPr>
        <w:t>的</w:t>
      </w:r>
      <w:r w:rsidRPr="007D47DE">
        <w:rPr>
          <w:rFonts w:asciiTheme="minorEastAsia" w:hAnsiTheme="minorEastAsia" w:hint="eastAsia"/>
          <w:bCs/>
          <w:color w:val="000000"/>
          <w:szCs w:val="21"/>
        </w:rPr>
        <w:t>要求，</w:t>
      </w:r>
      <w:r w:rsidR="00663244" w:rsidRPr="007D47DE">
        <w:rPr>
          <w:rFonts w:asciiTheme="minorEastAsia" w:hAnsiTheme="minorEastAsia" w:hint="eastAsia"/>
          <w:bCs/>
          <w:color w:val="000000"/>
          <w:szCs w:val="21"/>
        </w:rPr>
        <w:t>表</w:t>
      </w:r>
      <w:r w:rsidR="00663244" w:rsidRPr="007D47DE">
        <w:rPr>
          <w:rFonts w:asciiTheme="minorEastAsia" w:hAnsiTheme="minorEastAsia" w:hint="eastAsia"/>
          <w:bCs/>
          <w:color w:val="000000"/>
          <w:szCs w:val="21"/>
        </w:rPr>
        <w:t>8</w:t>
      </w:r>
      <w:r w:rsidR="00663244">
        <w:rPr>
          <w:rFonts w:asciiTheme="minorEastAsia" w:hAnsiTheme="minorEastAsia" w:hint="eastAsia"/>
          <w:bCs/>
          <w:color w:val="000000"/>
          <w:szCs w:val="21"/>
        </w:rPr>
        <w:t>重复表</w:t>
      </w:r>
      <w:r w:rsidR="00663244">
        <w:rPr>
          <w:rFonts w:asciiTheme="minorEastAsia" w:hAnsiTheme="minorEastAsia" w:hint="eastAsia"/>
          <w:bCs/>
          <w:color w:val="000000"/>
          <w:szCs w:val="21"/>
        </w:rPr>
        <w:t>3</w:t>
      </w:r>
      <w:r w:rsidR="00663244">
        <w:rPr>
          <w:rFonts w:asciiTheme="minorEastAsia" w:hAnsiTheme="minorEastAsia" w:hint="eastAsia"/>
          <w:bCs/>
          <w:color w:val="000000"/>
          <w:szCs w:val="21"/>
        </w:rPr>
        <w:t>的要求</w:t>
      </w:r>
      <w:r w:rsidRPr="007D47DE">
        <w:rPr>
          <w:rFonts w:asciiTheme="minorEastAsia" w:hAnsiTheme="minorEastAsia" w:hint="eastAsia"/>
          <w:bCs/>
          <w:color w:val="000000"/>
          <w:szCs w:val="21"/>
        </w:rPr>
        <w:t>。按式</w:t>
      </w:r>
      <w:r w:rsidR="00395D92">
        <w:rPr>
          <w:rFonts w:asciiTheme="minorEastAsia" w:hAnsiTheme="minorEastAsia" w:hint="eastAsia"/>
          <w:bCs/>
          <w:color w:val="000000"/>
          <w:szCs w:val="21"/>
        </w:rPr>
        <w:t>（</w:t>
      </w:r>
      <w:r w:rsidR="00395D92" w:rsidRPr="007D47DE">
        <w:rPr>
          <w:rFonts w:asciiTheme="minorEastAsia" w:hAnsiTheme="minorEastAsia" w:hint="eastAsia"/>
          <w:bCs/>
          <w:color w:val="000000"/>
          <w:szCs w:val="21"/>
        </w:rPr>
        <w:t>19</w:t>
      </w:r>
      <w:r w:rsidR="00395D92">
        <w:rPr>
          <w:rFonts w:asciiTheme="minorEastAsia" w:hAnsiTheme="minorEastAsia" w:hint="eastAsia"/>
          <w:bCs/>
          <w:color w:val="000000"/>
          <w:szCs w:val="21"/>
        </w:rPr>
        <w:t>）</w:t>
      </w:r>
      <w:r w:rsidRPr="007D47DE">
        <w:rPr>
          <w:rFonts w:asciiTheme="minorEastAsia" w:hAnsiTheme="minorEastAsia" w:hint="eastAsia"/>
          <w:bCs/>
          <w:color w:val="000000"/>
          <w:szCs w:val="21"/>
        </w:rPr>
        <w:t>计算</w:t>
      </w:r>
      <w:r w:rsidR="00395D92">
        <w:rPr>
          <w:rFonts w:asciiTheme="minorEastAsia" w:hAnsiTheme="minorEastAsia" w:hint="eastAsia"/>
          <w:bCs/>
          <w:color w:val="000000"/>
          <w:szCs w:val="21"/>
        </w:rPr>
        <w:t>出</w:t>
      </w:r>
      <w:r w:rsidRPr="007D47DE">
        <w:rPr>
          <w:rFonts w:asciiTheme="minorEastAsia" w:hAnsiTheme="minorEastAsia" w:hint="eastAsia"/>
          <w:bCs/>
          <w:color w:val="000000"/>
          <w:szCs w:val="21"/>
        </w:rPr>
        <w:t>各粒径档</w:t>
      </w:r>
      <w:r w:rsidR="000825B7">
        <w:rPr>
          <w:rFonts w:asciiTheme="minorEastAsia" w:hAnsiTheme="minorEastAsia" w:hint="eastAsia"/>
          <w:bCs/>
          <w:color w:val="000000"/>
          <w:szCs w:val="21"/>
        </w:rPr>
        <w:t>处</w:t>
      </w:r>
      <w:r w:rsidRPr="007D47DE">
        <w:rPr>
          <w:rFonts w:asciiTheme="minorEastAsia" w:hAnsiTheme="minorEastAsia" w:hint="eastAsia"/>
          <w:bCs/>
          <w:color w:val="000000"/>
          <w:szCs w:val="21"/>
        </w:rPr>
        <w:t>上游粒子</w:t>
      </w:r>
      <w:r w:rsidR="000825B7">
        <w:rPr>
          <w:rFonts w:asciiTheme="minorEastAsia" w:hAnsiTheme="minorEastAsia" w:hint="eastAsia"/>
          <w:bCs/>
          <w:color w:val="000000"/>
          <w:szCs w:val="21"/>
        </w:rPr>
        <w:t>的</w:t>
      </w:r>
      <w:r w:rsidR="00395D92">
        <w:rPr>
          <w:rFonts w:asciiTheme="minorEastAsia" w:hAnsiTheme="minorEastAsia" w:hint="eastAsia"/>
          <w:bCs/>
          <w:color w:val="000000"/>
          <w:szCs w:val="21"/>
        </w:rPr>
        <w:t>计数</w:t>
      </w:r>
      <w:r w:rsidR="00395D92">
        <w:rPr>
          <w:rFonts w:asciiTheme="minorEastAsia" w:hAnsiTheme="minorEastAsia"/>
          <w:bCs/>
          <w:color w:val="000000"/>
          <w:szCs w:val="21"/>
        </w:rPr>
        <w:t>应</w:t>
      </w:r>
      <w:r w:rsidRPr="007D47DE">
        <w:rPr>
          <w:rFonts w:asciiTheme="minorEastAsia" w:hAnsiTheme="minorEastAsia" w:hint="eastAsia"/>
          <w:bCs/>
          <w:color w:val="000000"/>
          <w:szCs w:val="21"/>
        </w:rPr>
        <w:t>不小于</w:t>
      </w:r>
      <w:r w:rsidRPr="007D47DE">
        <w:rPr>
          <w:rFonts w:asciiTheme="minorEastAsia" w:hAnsiTheme="minorEastAsia" w:hint="eastAsia"/>
          <w:bCs/>
          <w:color w:val="000000"/>
          <w:szCs w:val="21"/>
        </w:rPr>
        <w:t>500</w:t>
      </w:r>
      <w:r w:rsidRPr="007D47DE">
        <w:rPr>
          <w:rFonts w:asciiTheme="minorEastAsia" w:hAnsiTheme="minorEastAsia" w:hint="eastAsia"/>
          <w:bCs/>
          <w:color w:val="000000"/>
          <w:szCs w:val="21"/>
        </w:rPr>
        <w:t>。若上游粒子</w:t>
      </w:r>
      <w:r w:rsidR="00395D92">
        <w:rPr>
          <w:rFonts w:asciiTheme="minorEastAsia" w:hAnsiTheme="minorEastAsia" w:hint="eastAsia"/>
          <w:bCs/>
          <w:color w:val="000000"/>
          <w:szCs w:val="21"/>
        </w:rPr>
        <w:t>计数</w:t>
      </w:r>
      <w:r w:rsidR="00395D92">
        <w:rPr>
          <w:rFonts w:asciiTheme="minorEastAsia" w:hAnsiTheme="minorEastAsia"/>
          <w:bCs/>
          <w:color w:val="000000"/>
          <w:szCs w:val="21"/>
        </w:rPr>
        <w:t>偏低</w:t>
      </w:r>
      <w:r w:rsidRPr="007D47DE">
        <w:rPr>
          <w:rFonts w:asciiTheme="minorEastAsia" w:hAnsiTheme="minorEastAsia" w:hint="eastAsia"/>
          <w:bCs/>
          <w:color w:val="000000"/>
          <w:szCs w:val="21"/>
        </w:rPr>
        <w:t>，应延长</w:t>
      </w:r>
      <w:r w:rsidR="00323F70">
        <w:rPr>
          <w:rFonts w:asciiTheme="minorEastAsia" w:hAnsiTheme="minorEastAsia" w:hint="eastAsia"/>
          <w:bCs/>
          <w:color w:val="000000"/>
          <w:szCs w:val="21"/>
        </w:rPr>
        <w:t>采样时长</w:t>
      </w:r>
      <w:r w:rsidRPr="007D47DE">
        <w:rPr>
          <w:rFonts w:asciiTheme="minorEastAsia" w:hAnsiTheme="minorEastAsia" w:hint="eastAsia"/>
          <w:bCs/>
          <w:color w:val="000000"/>
          <w:szCs w:val="21"/>
        </w:rPr>
        <w:t>或提高气溶胶浓度</w:t>
      </w:r>
      <w:bookmarkStart w:id="290" w:name="OLE_LINK111"/>
      <w:bookmarkStart w:id="291" w:name="OLE_LINK112"/>
      <w:r w:rsidRPr="007D47DE">
        <w:rPr>
          <w:rFonts w:asciiTheme="minorEastAsia" w:hAnsiTheme="minorEastAsia" w:hint="eastAsia"/>
          <w:bCs/>
          <w:color w:val="000000"/>
          <w:szCs w:val="21"/>
        </w:rPr>
        <w:t>，但浓度不得超</w:t>
      </w:r>
      <w:r w:rsidR="00395D92">
        <w:rPr>
          <w:rFonts w:asciiTheme="minorEastAsia" w:hAnsiTheme="minorEastAsia" w:hint="eastAsia"/>
          <w:bCs/>
          <w:color w:val="000000"/>
          <w:szCs w:val="21"/>
        </w:rPr>
        <w:t>出</w:t>
      </w:r>
      <w:r w:rsidRPr="007D47DE">
        <w:rPr>
          <w:rFonts w:asciiTheme="minorEastAsia" w:hAnsiTheme="minorEastAsia" w:hint="eastAsia"/>
          <w:bCs/>
          <w:color w:val="000000"/>
          <w:szCs w:val="21"/>
        </w:rPr>
        <w:t>粒子计数器的上限。</w:t>
      </w:r>
      <w:bookmarkStart w:id="292" w:name="OLE_LINK113"/>
      <w:bookmarkStart w:id="293" w:name="OLE_LINK114"/>
      <w:bookmarkEnd w:id="290"/>
      <w:bookmarkEnd w:id="291"/>
      <w:r w:rsidR="00395D92" w:rsidRPr="007D47DE">
        <w:rPr>
          <w:rFonts w:asciiTheme="minorEastAsia" w:hAnsiTheme="minorEastAsia" w:hint="eastAsia"/>
          <w:bCs/>
          <w:color w:val="000000"/>
          <w:szCs w:val="21"/>
        </w:rPr>
        <w:t>按式</w:t>
      </w:r>
      <w:r w:rsidR="00395D92">
        <w:rPr>
          <w:rFonts w:asciiTheme="minorEastAsia" w:hAnsiTheme="minorEastAsia" w:hint="eastAsia"/>
          <w:bCs/>
          <w:color w:val="000000"/>
          <w:szCs w:val="21"/>
        </w:rPr>
        <w:t>（</w:t>
      </w:r>
      <w:r w:rsidR="00395D92">
        <w:rPr>
          <w:rFonts w:asciiTheme="minorEastAsia" w:hAnsiTheme="minorEastAsia" w:hint="eastAsia"/>
          <w:bCs/>
          <w:color w:val="000000"/>
          <w:szCs w:val="21"/>
        </w:rPr>
        <w:t>16</w:t>
      </w:r>
      <w:r w:rsidR="00395D92">
        <w:rPr>
          <w:rFonts w:asciiTheme="minorEastAsia" w:hAnsiTheme="minorEastAsia" w:hint="eastAsia"/>
          <w:bCs/>
          <w:color w:val="000000"/>
          <w:szCs w:val="21"/>
        </w:rPr>
        <w:t>）</w:t>
      </w:r>
      <w:r w:rsidR="00395D92" w:rsidRPr="007D47DE">
        <w:rPr>
          <w:rFonts w:asciiTheme="minorEastAsia" w:hAnsiTheme="minorEastAsia" w:hint="eastAsia"/>
          <w:bCs/>
          <w:color w:val="000000"/>
          <w:szCs w:val="21"/>
        </w:rPr>
        <w:t>计算</w:t>
      </w:r>
      <w:r w:rsidRPr="007D47DE">
        <w:rPr>
          <w:rFonts w:asciiTheme="minorEastAsia" w:hAnsiTheme="minorEastAsia" w:hint="eastAsia"/>
          <w:bCs/>
          <w:color w:val="000000"/>
          <w:szCs w:val="21"/>
        </w:rPr>
        <w:t>相关系数的不确定度</w:t>
      </w:r>
      <w:r w:rsidRPr="00395D92">
        <w:rPr>
          <w:rFonts w:asciiTheme="minorEastAsia" w:hAnsiTheme="minorEastAsia"/>
          <w:i/>
          <w:color w:val="000000"/>
          <w:szCs w:val="21"/>
        </w:rPr>
        <w:t>e</w:t>
      </w:r>
      <w:r w:rsidRPr="00395D92">
        <w:rPr>
          <w:rFonts w:asciiTheme="minorEastAsia" w:hAnsiTheme="minorEastAsia"/>
          <w:i/>
          <w:color w:val="000000"/>
          <w:szCs w:val="21"/>
          <w:vertAlign w:val="subscript"/>
        </w:rPr>
        <w:t>c,ps</w:t>
      </w:r>
      <w:r w:rsidRPr="007D47DE">
        <w:rPr>
          <w:rFonts w:asciiTheme="minorEastAsia" w:hAnsiTheme="minorEastAsia" w:hint="eastAsia"/>
          <w:bCs/>
          <w:color w:val="000000"/>
          <w:szCs w:val="21"/>
        </w:rPr>
        <w:t>。</w:t>
      </w:r>
      <w:bookmarkEnd w:id="292"/>
      <w:bookmarkEnd w:id="293"/>
    </w:p>
    <w:p w14:paraId="32E714AB" w14:textId="77777777" w:rsidR="00B41286" w:rsidRPr="00EA7933" w:rsidRDefault="00B41286" w:rsidP="00EA7933"/>
    <w:p w14:paraId="6610C35A" w14:textId="77777777" w:rsidR="00B41286" w:rsidRPr="007D47DE" w:rsidRDefault="00B41286" w:rsidP="008E15D4">
      <w:pPr>
        <w:jc w:val="center"/>
        <w:rPr>
          <w:rFonts w:asciiTheme="minorEastAsia" w:hAnsiTheme="minorEastAsia" w:cs="Helvetica"/>
          <w:b/>
          <w:color w:val="000000"/>
          <w:szCs w:val="21"/>
        </w:rPr>
      </w:pPr>
      <w:r w:rsidRPr="007D47DE">
        <w:rPr>
          <w:rFonts w:asciiTheme="minorEastAsia" w:hAnsiTheme="minorEastAsia" w:cs="Helvetica" w:hint="eastAsia"/>
          <w:b/>
          <w:color w:val="000000"/>
          <w:szCs w:val="21"/>
        </w:rPr>
        <w:t>表</w:t>
      </w:r>
      <w:r w:rsidRPr="007D47DE">
        <w:rPr>
          <w:rFonts w:asciiTheme="minorEastAsia" w:hAnsiTheme="minorEastAsia" w:cs="Helvetica" w:hint="eastAsia"/>
          <w:b/>
          <w:color w:val="000000"/>
          <w:szCs w:val="21"/>
        </w:rPr>
        <w:t>8</w:t>
      </w:r>
      <w:r w:rsidR="00133565">
        <w:rPr>
          <w:rFonts w:asciiTheme="minorEastAsia" w:hAnsiTheme="minorEastAsia" w:cs="Helvetica"/>
          <w:b/>
          <w:color w:val="000000"/>
          <w:szCs w:val="21"/>
        </w:rPr>
        <w:t xml:space="preserve">  </w:t>
      </w:r>
      <w:r w:rsidRPr="007D47DE">
        <w:rPr>
          <w:rFonts w:asciiTheme="minorEastAsia" w:hAnsiTheme="minorEastAsia" w:cs="Helvetica" w:hint="eastAsia"/>
          <w:b/>
          <w:color w:val="000000"/>
          <w:szCs w:val="21"/>
        </w:rPr>
        <w:t>相关系数</w:t>
      </w:r>
      <w:r w:rsidR="00395D92">
        <w:rPr>
          <w:rFonts w:asciiTheme="minorEastAsia" w:hAnsiTheme="minorEastAsia" w:cs="Helvetica" w:hint="eastAsia"/>
          <w:b/>
          <w:color w:val="000000"/>
          <w:szCs w:val="21"/>
        </w:rPr>
        <w:t>的</w:t>
      </w:r>
      <w:r w:rsidRPr="007D47DE">
        <w:rPr>
          <w:rFonts w:asciiTheme="minorEastAsia" w:hAnsiTheme="minorEastAsia" w:cs="Helvetica" w:hint="eastAsia"/>
          <w:b/>
          <w:color w:val="000000"/>
          <w:szCs w:val="21"/>
        </w:rPr>
        <w:t>限值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641"/>
        <w:gridCol w:w="2050"/>
        <w:gridCol w:w="1843"/>
        <w:gridCol w:w="1417"/>
      </w:tblGrid>
      <w:tr w:rsidR="00B41286" w:rsidRPr="007D47DE" w14:paraId="14746043" w14:textId="77777777" w:rsidTr="005B09D1">
        <w:trPr>
          <w:jc w:val="center"/>
        </w:trPr>
        <w:tc>
          <w:tcPr>
            <w:tcW w:w="704" w:type="dxa"/>
          </w:tcPr>
          <w:p w14:paraId="2C234EBB" w14:textId="77777777" w:rsidR="00B41286" w:rsidRPr="00395D92" w:rsidRDefault="00B41286" w:rsidP="00395D92">
            <w:pPr>
              <w:jc w:val="center"/>
              <w:rPr>
                <w:rFonts w:asciiTheme="minorEastAsia" w:hAnsiTheme="minorEastAsia"/>
                <w:b/>
                <w:bCs/>
                <w:color w:val="000000"/>
                <w:szCs w:val="21"/>
              </w:rPr>
            </w:pPr>
            <w:r w:rsidRPr="00395D92">
              <w:rPr>
                <w:rFonts w:asciiTheme="minorEastAsia" w:hAnsiTheme="minorEastAsia"/>
                <w:b/>
                <w:bCs/>
                <w:color w:val="000000"/>
                <w:szCs w:val="21"/>
              </w:rPr>
              <w:t>序号</w:t>
            </w:r>
          </w:p>
        </w:tc>
        <w:tc>
          <w:tcPr>
            <w:tcW w:w="1641" w:type="dxa"/>
          </w:tcPr>
          <w:p w14:paraId="61901926" w14:textId="77777777" w:rsidR="00B41286" w:rsidRPr="00395D92" w:rsidRDefault="00B41286" w:rsidP="00395D92">
            <w:pPr>
              <w:jc w:val="center"/>
              <w:rPr>
                <w:rFonts w:asciiTheme="minorEastAsia" w:hAnsiTheme="minorEastAsia"/>
                <w:b/>
                <w:bCs/>
                <w:color w:val="000000"/>
                <w:szCs w:val="21"/>
              </w:rPr>
            </w:pPr>
            <w:r w:rsidRPr="00395D92">
              <w:rPr>
                <w:rFonts w:asciiTheme="minorEastAsia" w:hAnsiTheme="minorEastAsia"/>
                <w:b/>
                <w:bCs/>
                <w:color w:val="000000"/>
                <w:szCs w:val="21"/>
              </w:rPr>
              <w:t>粒径范围</w:t>
            </w:r>
            <w:r w:rsidRPr="00395D92">
              <w:rPr>
                <w:rFonts w:hint="eastAsia"/>
              </w:rPr>
              <w:t>，</w:t>
            </w:r>
            <w:bookmarkStart w:id="294" w:name="OLE_LINK115"/>
            <w:bookmarkStart w:id="295" w:name="OLE_LINK116"/>
            <w:r w:rsidRPr="00395D92">
              <w:t>μm</w:t>
            </w:r>
            <w:bookmarkEnd w:id="294"/>
            <w:bookmarkEnd w:id="295"/>
          </w:p>
        </w:tc>
        <w:tc>
          <w:tcPr>
            <w:tcW w:w="2050" w:type="dxa"/>
          </w:tcPr>
          <w:p w14:paraId="7021B000" w14:textId="77777777" w:rsidR="00B41286" w:rsidRPr="00395D92" w:rsidRDefault="0007690B" w:rsidP="0007690B">
            <w:pPr>
              <w:jc w:val="center"/>
              <w:rPr>
                <w:rFonts w:asciiTheme="minorEastAsia" w:hAnsiTheme="minorEastAsia"/>
                <w:b/>
                <w:bCs/>
                <w:color w:val="000000"/>
                <w:szCs w:val="21"/>
              </w:rPr>
            </w:pPr>
            <w:r w:rsidRPr="00395D92">
              <w:rPr>
                <w:rFonts w:asciiTheme="minorEastAsia" w:hAnsiTheme="minorEastAsia" w:hint="eastAsia"/>
                <w:b/>
                <w:bCs/>
                <w:color w:val="000000"/>
                <w:szCs w:val="21"/>
              </w:rPr>
              <w:t>上游</w:t>
            </w:r>
            <w:r w:rsidR="00B41286" w:rsidRPr="00395D92">
              <w:rPr>
                <w:rFonts w:asciiTheme="minorEastAsia" w:hAnsiTheme="minorEastAsia"/>
                <w:b/>
                <w:bCs/>
                <w:color w:val="000000"/>
                <w:szCs w:val="21"/>
              </w:rPr>
              <w:t>最小</w:t>
            </w:r>
            <w:r w:rsidR="00B41286" w:rsidRPr="00395D92">
              <w:rPr>
                <w:rFonts w:asciiTheme="minorEastAsia" w:hAnsiTheme="minorEastAsia" w:hint="eastAsia"/>
                <w:b/>
                <w:bCs/>
                <w:color w:val="000000"/>
                <w:szCs w:val="21"/>
              </w:rPr>
              <w:t>粒子</w:t>
            </w:r>
            <w:r w:rsidR="00395D92">
              <w:rPr>
                <w:rFonts w:asciiTheme="minorEastAsia" w:hAnsiTheme="minorEastAsia" w:hint="eastAsia"/>
                <w:b/>
                <w:bCs/>
                <w:color w:val="000000"/>
                <w:szCs w:val="21"/>
              </w:rPr>
              <w:t>计数</w:t>
            </w:r>
          </w:p>
        </w:tc>
        <w:tc>
          <w:tcPr>
            <w:tcW w:w="1843" w:type="dxa"/>
          </w:tcPr>
          <w:p w14:paraId="5769F11A" w14:textId="77777777" w:rsidR="00B41286" w:rsidRPr="00395D92" w:rsidRDefault="00B41286" w:rsidP="00395D92">
            <w:pPr>
              <w:jc w:val="center"/>
              <w:rPr>
                <w:rFonts w:asciiTheme="minorEastAsia" w:hAnsiTheme="minorEastAsia"/>
                <w:b/>
                <w:bCs/>
                <w:color w:val="000000"/>
                <w:szCs w:val="21"/>
              </w:rPr>
            </w:pPr>
            <w:r w:rsidRPr="00395D92">
              <w:rPr>
                <w:rFonts w:asciiTheme="minorEastAsia" w:hAnsiTheme="minorEastAsia"/>
                <w:b/>
                <w:bCs/>
                <w:color w:val="000000"/>
                <w:szCs w:val="21"/>
              </w:rPr>
              <w:t>相关</w:t>
            </w:r>
            <w:r w:rsidRPr="00395D92">
              <w:rPr>
                <w:rFonts w:asciiTheme="minorEastAsia" w:hAnsiTheme="minorEastAsia" w:hint="eastAsia"/>
                <w:b/>
                <w:bCs/>
                <w:color w:val="000000"/>
                <w:szCs w:val="21"/>
              </w:rPr>
              <w:t>系数限值</w:t>
            </w:r>
          </w:p>
        </w:tc>
        <w:tc>
          <w:tcPr>
            <w:tcW w:w="1417" w:type="dxa"/>
          </w:tcPr>
          <w:p w14:paraId="16534B17" w14:textId="77777777" w:rsidR="00B41286" w:rsidRPr="00395D92" w:rsidRDefault="00B41286" w:rsidP="00395D92">
            <w:pPr>
              <w:jc w:val="center"/>
              <w:rPr>
                <w:rFonts w:asciiTheme="minorEastAsia" w:hAnsiTheme="minorEastAsia"/>
                <w:b/>
                <w:bCs/>
                <w:color w:val="000000"/>
                <w:szCs w:val="21"/>
              </w:rPr>
            </w:pPr>
            <w:r w:rsidRPr="00395D92">
              <w:rPr>
                <w:rFonts w:ascii="Cambria Math" w:hAnsi="Cambria Math" w:cs="Cambria Math"/>
                <w:b/>
                <w:color w:val="000000"/>
                <w:szCs w:val="21"/>
              </w:rPr>
              <w:t>𝑒</w:t>
            </w:r>
            <w:r w:rsidRPr="00395D92">
              <w:rPr>
                <w:rFonts w:asciiTheme="minorEastAsia" w:hAnsiTheme="minorEastAsia" w:cs="Cambria Math"/>
                <w:b/>
                <w:color w:val="000000"/>
                <w:szCs w:val="21"/>
                <w:vertAlign w:val="subscript"/>
              </w:rPr>
              <w:t>c,ps</w:t>
            </w:r>
          </w:p>
        </w:tc>
      </w:tr>
      <w:tr w:rsidR="00B41286" w:rsidRPr="007D47DE" w14:paraId="761E7162" w14:textId="77777777" w:rsidTr="005B09D1">
        <w:trPr>
          <w:jc w:val="center"/>
        </w:trPr>
        <w:tc>
          <w:tcPr>
            <w:tcW w:w="704" w:type="dxa"/>
          </w:tcPr>
          <w:p w14:paraId="4F9DB8F0"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1</w:t>
            </w:r>
          </w:p>
        </w:tc>
        <w:tc>
          <w:tcPr>
            <w:tcW w:w="1641" w:type="dxa"/>
          </w:tcPr>
          <w:p w14:paraId="70CCBDC7"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0.3</w:t>
            </w:r>
            <w:r w:rsidR="00395D92">
              <w:rPr>
                <w:rFonts w:asciiTheme="minorEastAsia" w:hAnsiTheme="minorEastAsia"/>
                <w:bCs/>
                <w:color w:val="000000"/>
                <w:szCs w:val="21"/>
              </w:rPr>
              <w:t>0</w:t>
            </w:r>
            <w:r w:rsidRPr="007D47DE">
              <w:rPr>
                <w:rFonts w:asciiTheme="minorEastAsia" w:hAnsiTheme="minorEastAsia" w:hint="eastAsia"/>
                <w:bCs/>
                <w:color w:val="000000"/>
                <w:szCs w:val="21"/>
              </w:rPr>
              <w:t>~</w:t>
            </w:r>
            <w:r w:rsidRPr="007D47DE">
              <w:rPr>
                <w:rFonts w:asciiTheme="minorEastAsia" w:hAnsiTheme="minorEastAsia"/>
                <w:bCs/>
                <w:color w:val="000000"/>
                <w:szCs w:val="21"/>
              </w:rPr>
              <w:t>0.4</w:t>
            </w:r>
            <w:r w:rsidR="00395D92">
              <w:rPr>
                <w:rFonts w:asciiTheme="minorEastAsia" w:hAnsiTheme="minorEastAsia"/>
                <w:bCs/>
                <w:color w:val="000000"/>
                <w:szCs w:val="21"/>
              </w:rPr>
              <w:t>0</w:t>
            </w:r>
          </w:p>
        </w:tc>
        <w:tc>
          <w:tcPr>
            <w:tcW w:w="2050" w:type="dxa"/>
          </w:tcPr>
          <w:p w14:paraId="79997F63" w14:textId="77777777" w:rsidR="00B41286" w:rsidRPr="007D47DE" w:rsidRDefault="00B41286" w:rsidP="00902F1D">
            <w:pPr>
              <w:jc w:val="center"/>
              <w:rPr>
                <w:rFonts w:asciiTheme="minorEastAsia" w:hAnsiTheme="minorEastAsia"/>
                <w:bCs/>
                <w:color w:val="000000"/>
                <w:szCs w:val="21"/>
              </w:rPr>
            </w:pPr>
            <w:r w:rsidRPr="0007690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c,tot</w:t>
            </w:r>
            <w:r w:rsidRPr="007D47DE">
              <w:rPr>
                <w:rFonts w:asciiTheme="minorEastAsia" w:hAnsiTheme="minorEastAsia"/>
                <w:bCs/>
                <w:color w:val="000000"/>
                <w:szCs w:val="21"/>
                <w:vertAlign w:val="subscript"/>
              </w:rPr>
              <w:t>,1</w:t>
            </w:r>
            <w:r w:rsidRPr="007D47DE">
              <w:rPr>
                <w:rFonts w:asciiTheme="minorEastAsia" w:hAnsiTheme="minorEastAsia"/>
                <w:bCs/>
                <w:color w:val="000000"/>
                <w:szCs w:val="21"/>
              </w:rPr>
              <w:t>≥500</w:t>
            </w:r>
          </w:p>
        </w:tc>
        <w:tc>
          <w:tcPr>
            <w:tcW w:w="1843" w:type="dxa"/>
          </w:tcPr>
          <w:p w14:paraId="10B90229"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0.90~</w:t>
            </w:r>
            <w:r w:rsidRPr="007D47DE">
              <w:rPr>
                <w:rFonts w:asciiTheme="minorEastAsia" w:hAnsiTheme="minorEastAsia"/>
                <w:bCs/>
                <w:color w:val="000000"/>
                <w:szCs w:val="21"/>
              </w:rPr>
              <w:t>1.10</w:t>
            </w:r>
          </w:p>
        </w:tc>
        <w:tc>
          <w:tcPr>
            <w:tcW w:w="1417" w:type="dxa"/>
          </w:tcPr>
          <w:p w14:paraId="2494A8DA"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cs="Cambria Math"/>
                <w:color w:val="000000"/>
                <w:szCs w:val="21"/>
                <w:vertAlign w:val="subscript"/>
              </w:rPr>
              <w:t>c,</w:t>
            </w:r>
            <w:r w:rsidRPr="007D47DE">
              <w:rPr>
                <w:rFonts w:asciiTheme="minorEastAsia" w:hAnsiTheme="minorEastAsia"/>
                <w:bCs/>
                <w:color w:val="000000"/>
                <w:szCs w:val="21"/>
                <w:vertAlign w:val="subscript"/>
              </w:rPr>
              <w:t>1</w:t>
            </w:r>
            <w:r w:rsidRPr="007D47DE">
              <w:rPr>
                <w:rFonts w:asciiTheme="minorEastAsia" w:hAnsiTheme="minorEastAsia"/>
                <w:bCs/>
                <w:color w:val="000000"/>
                <w:szCs w:val="21"/>
              </w:rPr>
              <w:t>≤0.05</w:t>
            </w:r>
          </w:p>
        </w:tc>
      </w:tr>
      <w:tr w:rsidR="00B41286" w:rsidRPr="007D47DE" w14:paraId="16CDDC5F" w14:textId="77777777" w:rsidTr="005B09D1">
        <w:trPr>
          <w:jc w:val="center"/>
        </w:trPr>
        <w:tc>
          <w:tcPr>
            <w:tcW w:w="704" w:type="dxa"/>
          </w:tcPr>
          <w:p w14:paraId="08F0B3AB"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2</w:t>
            </w:r>
          </w:p>
        </w:tc>
        <w:tc>
          <w:tcPr>
            <w:tcW w:w="1641" w:type="dxa"/>
          </w:tcPr>
          <w:p w14:paraId="15294C5D"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0.4</w:t>
            </w:r>
            <w:r w:rsidR="00395D92">
              <w:rPr>
                <w:rFonts w:asciiTheme="minorEastAsia" w:hAnsiTheme="minorEastAsia"/>
                <w:bCs/>
                <w:color w:val="000000"/>
                <w:szCs w:val="21"/>
              </w:rPr>
              <w:t>0</w:t>
            </w:r>
            <w:r w:rsidRPr="007D47DE">
              <w:rPr>
                <w:rFonts w:asciiTheme="minorEastAsia" w:hAnsiTheme="minorEastAsia" w:hint="eastAsia"/>
                <w:bCs/>
                <w:color w:val="000000"/>
                <w:szCs w:val="21"/>
              </w:rPr>
              <w:t>~</w:t>
            </w:r>
            <w:r w:rsidRPr="007D47DE">
              <w:rPr>
                <w:rFonts w:asciiTheme="minorEastAsia" w:hAnsiTheme="minorEastAsia"/>
                <w:bCs/>
                <w:color w:val="000000"/>
                <w:szCs w:val="21"/>
              </w:rPr>
              <w:t>0.55</w:t>
            </w:r>
          </w:p>
        </w:tc>
        <w:tc>
          <w:tcPr>
            <w:tcW w:w="2050" w:type="dxa"/>
          </w:tcPr>
          <w:p w14:paraId="6C6349D3" w14:textId="77777777" w:rsidR="00B41286" w:rsidRPr="007D47DE" w:rsidRDefault="00B41286" w:rsidP="00902F1D">
            <w:pPr>
              <w:jc w:val="center"/>
              <w:rPr>
                <w:rFonts w:asciiTheme="minorEastAsia" w:hAnsiTheme="minorEastAsia"/>
                <w:bCs/>
                <w:color w:val="000000"/>
                <w:szCs w:val="21"/>
              </w:rPr>
            </w:pPr>
            <w:r w:rsidRPr="0007690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c,tot</w:t>
            </w:r>
            <w:r w:rsidRPr="007D47DE">
              <w:rPr>
                <w:rFonts w:asciiTheme="minorEastAsia" w:hAnsiTheme="minorEastAsia"/>
                <w:bCs/>
                <w:color w:val="000000"/>
                <w:szCs w:val="21"/>
                <w:vertAlign w:val="subscript"/>
              </w:rPr>
              <w:t>,2</w:t>
            </w:r>
            <w:r w:rsidRPr="007D47DE">
              <w:rPr>
                <w:rFonts w:asciiTheme="minorEastAsia" w:hAnsiTheme="minorEastAsia"/>
                <w:bCs/>
                <w:color w:val="000000"/>
                <w:szCs w:val="21"/>
              </w:rPr>
              <w:t>≥500</w:t>
            </w:r>
          </w:p>
        </w:tc>
        <w:tc>
          <w:tcPr>
            <w:tcW w:w="1843" w:type="dxa"/>
          </w:tcPr>
          <w:p w14:paraId="38140CC7"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0.90~</w:t>
            </w:r>
            <w:r w:rsidRPr="007D47DE">
              <w:rPr>
                <w:rFonts w:asciiTheme="minorEastAsia" w:hAnsiTheme="minorEastAsia"/>
                <w:bCs/>
                <w:color w:val="000000"/>
                <w:szCs w:val="21"/>
              </w:rPr>
              <w:t>1.10</w:t>
            </w:r>
          </w:p>
        </w:tc>
        <w:tc>
          <w:tcPr>
            <w:tcW w:w="1417" w:type="dxa"/>
          </w:tcPr>
          <w:p w14:paraId="743B0223"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cs="Cambria Math"/>
                <w:color w:val="000000"/>
                <w:szCs w:val="21"/>
                <w:vertAlign w:val="subscript"/>
              </w:rPr>
              <w:t>c,</w:t>
            </w:r>
            <w:r w:rsidRPr="007D47DE">
              <w:rPr>
                <w:rFonts w:asciiTheme="minorEastAsia" w:hAnsiTheme="minorEastAsia"/>
                <w:bCs/>
                <w:color w:val="000000"/>
                <w:szCs w:val="21"/>
                <w:vertAlign w:val="subscript"/>
              </w:rPr>
              <w:t>2</w:t>
            </w:r>
            <w:r w:rsidRPr="007D47DE">
              <w:rPr>
                <w:rFonts w:asciiTheme="minorEastAsia" w:hAnsiTheme="minorEastAsia"/>
                <w:bCs/>
                <w:color w:val="000000"/>
                <w:szCs w:val="21"/>
              </w:rPr>
              <w:t>≤0.05</w:t>
            </w:r>
          </w:p>
        </w:tc>
      </w:tr>
      <w:tr w:rsidR="00B41286" w:rsidRPr="007D47DE" w14:paraId="2E0FDC75" w14:textId="77777777" w:rsidTr="005B09D1">
        <w:trPr>
          <w:jc w:val="center"/>
        </w:trPr>
        <w:tc>
          <w:tcPr>
            <w:tcW w:w="704" w:type="dxa"/>
          </w:tcPr>
          <w:p w14:paraId="728BF277"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3</w:t>
            </w:r>
          </w:p>
        </w:tc>
        <w:tc>
          <w:tcPr>
            <w:tcW w:w="1641" w:type="dxa"/>
          </w:tcPr>
          <w:p w14:paraId="7DE1A3C8"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0.55~</w:t>
            </w:r>
            <w:r w:rsidRPr="007D47DE">
              <w:rPr>
                <w:rFonts w:asciiTheme="minorEastAsia" w:hAnsiTheme="minorEastAsia"/>
                <w:bCs/>
                <w:color w:val="000000"/>
                <w:szCs w:val="21"/>
              </w:rPr>
              <w:t>0.70</w:t>
            </w:r>
          </w:p>
        </w:tc>
        <w:tc>
          <w:tcPr>
            <w:tcW w:w="2050" w:type="dxa"/>
          </w:tcPr>
          <w:p w14:paraId="545526DE" w14:textId="77777777" w:rsidR="00B41286" w:rsidRPr="007D47DE" w:rsidRDefault="00B41286" w:rsidP="00902F1D">
            <w:pPr>
              <w:jc w:val="center"/>
              <w:rPr>
                <w:rFonts w:asciiTheme="minorEastAsia" w:hAnsiTheme="minorEastAsia"/>
                <w:bCs/>
                <w:color w:val="000000"/>
                <w:szCs w:val="21"/>
              </w:rPr>
            </w:pPr>
            <w:r w:rsidRPr="0007690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c,tot</w:t>
            </w:r>
            <w:r w:rsidRPr="007D47DE">
              <w:rPr>
                <w:rFonts w:asciiTheme="minorEastAsia" w:hAnsiTheme="minorEastAsia"/>
                <w:bCs/>
                <w:color w:val="000000"/>
                <w:szCs w:val="21"/>
                <w:vertAlign w:val="subscript"/>
              </w:rPr>
              <w:t>,3</w:t>
            </w:r>
            <w:r w:rsidRPr="007D47DE">
              <w:rPr>
                <w:rFonts w:asciiTheme="minorEastAsia" w:hAnsiTheme="minorEastAsia"/>
                <w:bCs/>
                <w:color w:val="000000"/>
                <w:szCs w:val="21"/>
              </w:rPr>
              <w:t>≥500</w:t>
            </w:r>
          </w:p>
        </w:tc>
        <w:tc>
          <w:tcPr>
            <w:tcW w:w="1843" w:type="dxa"/>
          </w:tcPr>
          <w:p w14:paraId="61C0EC30"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0.90~</w:t>
            </w:r>
            <w:r w:rsidRPr="007D47DE">
              <w:rPr>
                <w:rFonts w:asciiTheme="minorEastAsia" w:hAnsiTheme="minorEastAsia"/>
                <w:bCs/>
                <w:color w:val="000000"/>
                <w:szCs w:val="21"/>
              </w:rPr>
              <w:t>1.10</w:t>
            </w:r>
          </w:p>
        </w:tc>
        <w:tc>
          <w:tcPr>
            <w:tcW w:w="1417" w:type="dxa"/>
          </w:tcPr>
          <w:p w14:paraId="4131C999"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cs="Cambria Math"/>
                <w:color w:val="000000"/>
                <w:szCs w:val="21"/>
                <w:vertAlign w:val="subscript"/>
              </w:rPr>
              <w:t>c,</w:t>
            </w:r>
            <w:r w:rsidRPr="007D47DE">
              <w:rPr>
                <w:rFonts w:asciiTheme="minorEastAsia" w:hAnsiTheme="minorEastAsia"/>
                <w:bCs/>
                <w:color w:val="000000"/>
                <w:szCs w:val="21"/>
                <w:vertAlign w:val="subscript"/>
              </w:rPr>
              <w:t>3</w:t>
            </w:r>
            <w:r w:rsidRPr="007D47DE">
              <w:rPr>
                <w:rFonts w:asciiTheme="minorEastAsia" w:hAnsiTheme="minorEastAsia"/>
                <w:bCs/>
                <w:color w:val="000000"/>
                <w:szCs w:val="21"/>
              </w:rPr>
              <w:t>≤0.05</w:t>
            </w:r>
          </w:p>
        </w:tc>
      </w:tr>
      <w:tr w:rsidR="00B41286" w:rsidRPr="007D47DE" w14:paraId="057733A2" w14:textId="77777777" w:rsidTr="005B09D1">
        <w:trPr>
          <w:jc w:val="center"/>
        </w:trPr>
        <w:tc>
          <w:tcPr>
            <w:tcW w:w="704" w:type="dxa"/>
          </w:tcPr>
          <w:p w14:paraId="3189413B"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4</w:t>
            </w:r>
          </w:p>
        </w:tc>
        <w:tc>
          <w:tcPr>
            <w:tcW w:w="1641" w:type="dxa"/>
          </w:tcPr>
          <w:p w14:paraId="79984E45"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0.70~</w:t>
            </w:r>
            <w:r w:rsidRPr="007D47DE">
              <w:rPr>
                <w:rFonts w:asciiTheme="minorEastAsia" w:hAnsiTheme="minorEastAsia"/>
                <w:bCs/>
                <w:color w:val="000000"/>
                <w:szCs w:val="21"/>
              </w:rPr>
              <w:t>1.00</w:t>
            </w:r>
          </w:p>
        </w:tc>
        <w:tc>
          <w:tcPr>
            <w:tcW w:w="2050" w:type="dxa"/>
          </w:tcPr>
          <w:p w14:paraId="62FFA51A" w14:textId="77777777" w:rsidR="00B41286" w:rsidRPr="007D47DE" w:rsidRDefault="00B41286" w:rsidP="00902F1D">
            <w:pPr>
              <w:jc w:val="center"/>
              <w:rPr>
                <w:rFonts w:asciiTheme="minorEastAsia" w:hAnsiTheme="minorEastAsia"/>
                <w:bCs/>
                <w:color w:val="000000"/>
                <w:szCs w:val="21"/>
              </w:rPr>
            </w:pPr>
            <w:r w:rsidRPr="0007690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c,tot</w:t>
            </w:r>
            <w:r w:rsidRPr="007D47DE">
              <w:rPr>
                <w:rFonts w:asciiTheme="minorEastAsia" w:hAnsiTheme="minorEastAsia"/>
                <w:bCs/>
                <w:color w:val="000000"/>
                <w:szCs w:val="21"/>
                <w:vertAlign w:val="subscript"/>
              </w:rPr>
              <w:t>,4</w:t>
            </w:r>
            <w:r w:rsidRPr="007D47DE">
              <w:rPr>
                <w:rFonts w:asciiTheme="minorEastAsia" w:hAnsiTheme="minorEastAsia"/>
                <w:bCs/>
                <w:color w:val="000000"/>
                <w:szCs w:val="21"/>
              </w:rPr>
              <w:t>≥500</w:t>
            </w:r>
          </w:p>
        </w:tc>
        <w:tc>
          <w:tcPr>
            <w:tcW w:w="1843" w:type="dxa"/>
          </w:tcPr>
          <w:p w14:paraId="046DAFFD"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0.90~</w:t>
            </w:r>
            <w:r w:rsidRPr="007D47DE">
              <w:rPr>
                <w:rFonts w:asciiTheme="minorEastAsia" w:hAnsiTheme="minorEastAsia"/>
                <w:bCs/>
                <w:color w:val="000000"/>
                <w:szCs w:val="21"/>
              </w:rPr>
              <w:t>1.10</w:t>
            </w:r>
          </w:p>
        </w:tc>
        <w:tc>
          <w:tcPr>
            <w:tcW w:w="1417" w:type="dxa"/>
          </w:tcPr>
          <w:p w14:paraId="7F0532B5"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cs="Cambria Math"/>
                <w:color w:val="000000"/>
                <w:szCs w:val="21"/>
                <w:vertAlign w:val="subscript"/>
              </w:rPr>
              <w:t>c,</w:t>
            </w:r>
            <w:r w:rsidRPr="007D47DE">
              <w:rPr>
                <w:rFonts w:asciiTheme="minorEastAsia" w:hAnsiTheme="minorEastAsia"/>
                <w:bCs/>
                <w:color w:val="000000"/>
                <w:szCs w:val="21"/>
                <w:vertAlign w:val="subscript"/>
              </w:rPr>
              <w:t>4</w:t>
            </w:r>
            <w:r w:rsidRPr="007D47DE">
              <w:rPr>
                <w:rFonts w:asciiTheme="minorEastAsia" w:hAnsiTheme="minorEastAsia"/>
                <w:bCs/>
                <w:color w:val="000000"/>
                <w:szCs w:val="21"/>
              </w:rPr>
              <w:t>≤0.05</w:t>
            </w:r>
          </w:p>
        </w:tc>
      </w:tr>
      <w:tr w:rsidR="00B41286" w:rsidRPr="007D47DE" w14:paraId="4B17E60D" w14:textId="77777777" w:rsidTr="005B09D1">
        <w:trPr>
          <w:jc w:val="center"/>
        </w:trPr>
        <w:tc>
          <w:tcPr>
            <w:tcW w:w="704" w:type="dxa"/>
          </w:tcPr>
          <w:p w14:paraId="4904744A"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5</w:t>
            </w:r>
          </w:p>
        </w:tc>
        <w:tc>
          <w:tcPr>
            <w:tcW w:w="1641" w:type="dxa"/>
          </w:tcPr>
          <w:p w14:paraId="4AEE1BB1"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1.00~</w:t>
            </w:r>
            <w:r w:rsidRPr="007D47DE">
              <w:rPr>
                <w:rFonts w:asciiTheme="minorEastAsia" w:hAnsiTheme="minorEastAsia"/>
                <w:bCs/>
                <w:color w:val="000000"/>
                <w:szCs w:val="21"/>
              </w:rPr>
              <w:t>1.30</w:t>
            </w:r>
          </w:p>
        </w:tc>
        <w:tc>
          <w:tcPr>
            <w:tcW w:w="2050" w:type="dxa"/>
          </w:tcPr>
          <w:p w14:paraId="2BA922DA" w14:textId="77777777" w:rsidR="00B41286" w:rsidRPr="007D47DE" w:rsidRDefault="00B41286" w:rsidP="00902F1D">
            <w:pPr>
              <w:jc w:val="center"/>
              <w:rPr>
                <w:rFonts w:asciiTheme="minorEastAsia" w:hAnsiTheme="minorEastAsia"/>
                <w:bCs/>
                <w:color w:val="000000"/>
                <w:szCs w:val="21"/>
              </w:rPr>
            </w:pPr>
            <w:r w:rsidRPr="0007690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c,tot</w:t>
            </w:r>
            <w:r w:rsidRPr="007D47DE">
              <w:rPr>
                <w:rFonts w:asciiTheme="minorEastAsia" w:hAnsiTheme="minorEastAsia"/>
                <w:bCs/>
                <w:color w:val="000000"/>
                <w:szCs w:val="21"/>
                <w:vertAlign w:val="subscript"/>
              </w:rPr>
              <w:t>,5</w:t>
            </w:r>
            <w:r w:rsidRPr="007D47DE">
              <w:rPr>
                <w:rFonts w:asciiTheme="minorEastAsia" w:hAnsiTheme="minorEastAsia"/>
                <w:bCs/>
                <w:color w:val="000000"/>
                <w:szCs w:val="21"/>
              </w:rPr>
              <w:t>≥500</w:t>
            </w:r>
          </w:p>
        </w:tc>
        <w:tc>
          <w:tcPr>
            <w:tcW w:w="1843" w:type="dxa"/>
          </w:tcPr>
          <w:p w14:paraId="12AADEF6"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0.80~</w:t>
            </w:r>
            <w:r w:rsidRPr="007D47DE">
              <w:rPr>
                <w:rFonts w:asciiTheme="minorEastAsia" w:hAnsiTheme="minorEastAsia"/>
                <w:bCs/>
                <w:color w:val="000000"/>
                <w:szCs w:val="21"/>
              </w:rPr>
              <w:t>1.20</w:t>
            </w:r>
          </w:p>
        </w:tc>
        <w:tc>
          <w:tcPr>
            <w:tcW w:w="1417" w:type="dxa"/>
          </w:tcPr>
          <w:p w14:paraId="40384E12"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cs="Cambria Math"/>
                <w:color w:val="000000"/>
                <w:szCs w:val="21"/>
                <w:vertAlign w:val="subscript"/>
              </w:rPr>
              <w:t>c,</w:t>
            </w:r>
            <w:r w:rsidRPr="007D47DE">
              <w:rPr>
                <w:rFonts w:asciiTheme="minorEastAsia" w:hAnsiTheme="minorEastAsia"/>
                <w:bCs/>
                <w:color w:val="000000"/>
                <w:szCs w:val="21"/>
                <w:vertAlign w:val="subscript"/>
              </w:rPr>
              <w:t>5</w:t>
            </w:r>
            <w:r w:rsidRPr="007D47DE">
              <w:rPr>
                <w:rFonts w:asciiTheme="minorEastAsia" w:hAnsiTheme="minorEastAsia"/>
                <w:bCs/>
                <w:color w:val="000000"/>
                <w:szCs w:val="21"/>
              </w:rPr>
              <w:t>≤0.05</w:t>
            </w:r>
          </w:p>
        </w:tc>
      </w:tr>
      <w:tr w:rsidR="00B41286" w:rsidRPr="007D47DE" w14:paraId="670D5BB1" w14:textId="77777777" w:rsidTr="005B09D1">
        <w:trPr>
          <w:jc w:val="center"/>
        </w:trPr>
        <w:tc>
          <w:tcPr>
            <w:tcW w:w="704" w:type="dxa"/>
          </w:tcPr>
          <w:p w14:paraId="6EE14E92"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6</w:t>
            </w:r>
          </w:p>
        </w:tc>
        <w:tc>
          <w:tcPr>
            <w:tcW w:w="1641" w:type="dxa"/>
          </w:tcPr>
          <w:p w14:paraId="54902CAD"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1.30~</w:t>
            </w:r>
            <w:r w:rsidRPr="007D47DE">
              <w:rPr>
                <w:rFonts w:asciiTheme="minorEastAsia" w:hAnsiTheme="minorEastAsia"/>
                <w:bCs/>
                <w:color w:val="000000"/>
                <w:szCs w:val="21"/>
              </w:rPr>
              <w:t>1.60</w:t>
            </w:r>
          </w:p>
        </w:tc>
        <w:tc>
          <w:tcPr>
            <w:tcW w:w="2050" w:type="dxa"/>
          </w:tcPr>
          <w:p w14:paraId="3A0EC995" w14:textId="77777777" w:rsidR="00B41286" w:rsidRPr="007D47DE" w:rsidRDefault="00B41286" w:rsidP="00902F1D">
            <w:pPr>
              <w:jc w:val="center"/>
              <w:rPr>
                <w:rFonts w:asciiTheme="minorEastAsia" w:hAnsiTheme="minorEastAsia"/>
                <w:bCs/>
                <w:color w:val="000000"/>
                <w:szCs w:val="21"/>
              </w:rPr>
            </w:pPr>
            <w:r w:rsidRPr="0007690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c,tot</w:t>
            </w:r>
            <w:r w:rsidRPr="007D47DE">
              <w:rPr>
                <w:rFonts w:asciiTheme="minorEastAsia" w:hAnsiTheme="minorEastAsia"/>
                <w:bCs/>
                <w:color w:val="000000"/>
                <w:szCs w:val="21"/>
                <w:vertAlign w:val="subscript"/>
              </w:rPr>
              <w:t>,6</w:t>
            </w:r>
            <w:r w:rsidRPr="007D47DE">
              <w:rPr>
                <w:rFonts w:asciiTheme="minorEastAsia" w:hAnsiTheme="minorEastAsia"/>
                <w:bCs/>
                <w:color w:val="000000"/>
                <w:szCs w:val="21"/>
              </w:rPr>
              <w:t>≥500</w:t>
            </w:r>
          </w:p>
        </w:tc>
        <w:tc>
          <w:tcPr>
            <w:tcW w:w="1843" w:type="dxa"/>
          </w:tcPr>
          <w:p w14:paraId="64581FB6"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0.80~</w:t>
            </w:r>
            <w:r w:rsidRPr="007D47DE">
              <w:rPr>
                <w:rFonts w:asciiTheme="minorEastAsia" w:hAnsiTheme="minorEastAsia"/>
                <w:bCs/>
                <w:color w:val="000000"/>
                <w:szCs w:val="21"/>
              </w:rPr>
              <w:t>1.20</w:t>
            </w:r>
          </w:p>
        </w:tc>
        <w:tc>
          <w:tcPr>
            <w:tcW w:w="1417" w:type="dxa"/>
          </w:tcPr>
          <w:p w14:paraId="23C56701"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cs="Cambria Math"/>
                <w:color w:val="000000"/>
                <w:szCs w:val="21"/>
                <w:vertAlign w:val="subscript"/>
              </w:rPr>
              <w:t>c,</w:t>
            </w:r>
            <w:r w:rsidRPr="007D47DE">
              <w:rPr>
                <w:rFonts w:asciiTheme="minorEastAsia" w:hAnsiTheme="minorEastAsia"/>
                <w:bCs/>
                <w:color w:val="000000"/>
                <w:szCs w:val="21"/>
                <w:vertAlign w:val="subscript"/>
              </w:rPr>
              <w:t>6</w:t>
            </w:r>
            <w:r w:rsidRPr="007D47DE">
              <w:rPr>
                <w:rFonts w:asciiTheme="minorEastAsia" w:hAnsiTheme="minorEastAsia"/>
                <w:bCs/>
                <w:color w:val="000000"/>
                <w:szCs w:val="21"/>
              </w:rPr>
              <w:t>≤0.05</w:t>
            </w:r>
          </w:p>
        </w:tc>
      </w:tr>
      <w:tr w:rsidR="00B41286" w:rsidRPr="007D47DE" w14:paraId="2DC2AA1D" w14:textId="77777777" w:rsidTr="005B09D1">
        <w:trPr>
          <w:jc w:val="center"/>
        </w:trPr>
        <w:tc>
          <w:tcPr>
            <w:tcW w:w="704" w:type="dxa"/>
          </w:tcPr>
          <w:p w14:paraId="06837656"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7</w:t>
            </w:r>
          </w:p>
        </w:tc>
        <w:tc>
          <w:tcPr>
            <w:tcW w:w="1641" w:type="dxa"/>
          </w:tcPr>
          <w:p w14:paraId="7C5F7D55"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1.60~</w:t>
            </w:r>
            <w:r w:rsidRPr="007D47DE">
              <w:rPr>
                <w:rFonts w:asciiTheme="minorEastAsia" w:hAnsiTheme="minorEastAsia"/>
                <w:bCs/>
                <w:color w:val="000000"/>
                <w:szCs w:val="21"/>
              </w:rPr>
              <w:t>2.20</w:t>
            </w:r>
          </w:p>
        </w:tc>
        <w:tc>
          <w:tcPr>
            <w:tcW w:w="2050" w:type="dxa"/>
          </w:tcPr>
          <w:p w14:paraId="765819A4" w14:textId="77777777" w:rsidR="00B41286" w:rsidRPr="007D47DE" w:rsidRDefault="00B41286" w:rsidP="00902F1D">
            <w:pPr>
              <w:jc w:val="center"/>
              <w:rPr>
                <w:rFonts w:asciiTheme="minorEastAsia" w:hAnsiTheme="minorEastAsia"/>
                <w:bCs/>
                <w:color w:val="000000"/>
                <w:szCs w:val="21"/>
              </w:rPr>
            </w:pPr>
            <w:r w:rsidRPr="0007690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c,tot</w:t>
            </w:r>
            <w:r w:rsidRPr="007D47DE">
              <w:rPr>
                <w:rFonts w:asciiTheme="minorEastAsia" w:hAnsiTheme="minorEastAsia"/>
                <w:bCs/>
                <w:color w:val="000000"/>
                <w:szCs w:val="21"/>
                <w:vertAlign w:val="subscript"/>
              </w:rPr>
              <w:t>,7</w:t>
            </w:r>
            <w:r w:rsidRPr="007D47DE">
              <w:rPr>
                <w:rFonts w:asciiTheme="minorEastAsia" w:hAnsiTheme="minorEastAsia"/>
                <w:bCs/>
                <w:color w:val="000000"/>
                <w:szCs w:val="21"/>
              </w:rPr>
              <w:t>≥500</w:t>
            </w:r>
          </w:p>
        </w:tc>
        <w:tc>
          <w:tcPr>
            <w:tcW w:w="1843" w:type="dxa"/>
          </w:tcPr>
          <w:p w14:paraId="2CDC9AD8"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0.80~</w:t>
            </w:r>
            <w:r w:rsidRPr="007D47DE">
              <w:rPr>
                <w:rFonts w:asciiTheme="minorEastAsia" w:hAnsiTheme="minorEastAsia"/>
                <w:bCs/>
                <w:color w:val="000000"/>
                <w:szCs w:val="21"/>
              </w:rPr>
              <w:t>1.20</w:t>
            </w:r>
          </w:p>
        </w:tc>
        <w:tc>
          <w:tcPr>
            <w:tcW w:w="1417" w:type="dxa"/>
          </w:tcPr>
          <w:p w14:paraId="262D2A76"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cs="Cambria Math"/>
                <w:color w:val="000000"/>
                <w:szCs w:val="21"/>
                <w:vertAlign w:val="subscript"/>
              </w:rPr>
              <w:t>c,</w:t>
            </w:r>
            <w:r w:rsidRPr="007D47DE">
              <w:rPr>
                <w:rFonts w:asciiTheme="minorEastAsia" w:hAnsiTheme="minorEastAsia"/>
                <w:bCs/>
                <w:color w:val="000000"/>
                <w:szCs w:val="21"/>
                <w:vertAlign w:val="subscript"/>
              </w:rPr>
              <w:t>7</w:t>
            </w:r>
            <w:r w:rsidRPr="007D47DE">
              <w:rPr>
                <w:rFonts w:asciiTheme="minorEastAsia" w:hAnsiTheme="minorEastAsia"/>
                <w:bCs/>
                <w:color w:val="000000"/>
                <w:szCs w:val="21"/>
              </w:rPr>
              <w:t>≤0.05</w:t>
            </w:r>
          </w:p>
        </w:tc>
      </w:tr>
      <w:tr w:rsidR="00B41286" w:rsidRPr="007D47DE" w14:paraId="3E98CAA0" w14:textId="77777777" w:rsidTr="005B09D1">
        <w:trPr>
          <w:jc w:val="center"/>
        </w:trPr>
        <w:tc>
          <w:tcPr>
            <w:tcW w:w="704" w:type="dxa"/>
          </w:tcPr>
          <w:p w14:paraId="2004EBAF"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8</w:t>
            </w:r>
          </w:p>
        </w:tc>
        <w:tc>
          <w:tcPr>
            <w:tcW w:w="1641" w:type="dxa"/>
          </w:tcPr>
          <w:p w14:paraId="77D2678C"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2.20~</w:t>
            </w:r>
            <w:r w:rsidRPr="007D47DE">
              <w:rPr>
                <w:rFonts w:asciiTheme="minorEastAsia" w:hAnsiTheme="minorEastAsia"/>
                <w:bCs/>
                <w:color w:val="000000"/>
                <w:szCs w:val="21"/>
              </w:rPr>
              <w:t>3.00</w:t>
            </w:r>
          </w:p>
        </w:tc>
        <w:tc>
          <w:tcPr>
            <w:tcW w:w="2050" w:type="dxa"/>
          </w:tcPr>
          <w:p w14:paraId="5DDB50EE" w14:textId="77777777" w:rsidR="00B41286" w:rsidRPr="007D47DE" w:rsidRDefault="00B41286" w:rsidP="00902F1D">
            <w:pPr>
              <w:jc w:val="center"/>
              <w:rPr>
                <w:rFonts w:asciiTheme="minorEastAsia" w:hAnsiTheme="minorEastAsia"/>
                <w:bCs/>
                <w:color w:val="000000"/>
                <w:szCs w:val="21"/>
              </w:rPr>
            </w:pPr>
            <w:r w:rsidRPr="0007690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c,tot</w:t>
            </w:r>
            <w:r w:rsidRPr="007D47DE">
              <w:rPr>
                <w:rFonts w:asciiTheme="minorEastAsia" w:hAnsiTheme="minorEastAsia"/>
                <w:bCs/>
                <w:color w:val="000000"/>
                <w:szCs w:val="21"/>
                <w:vertAlign w:val="subscript"/>
              </w:rPr>
              <w:t>,8</w:t>
            </w:r>
            <w:r w:rsidRPr="007D47DE">
              <w:rPr>
                <w:rFonts w:asciiTheme="minorEastAsia" w:hAnsiTheme="minorEastAsia"/>
                <w:bCs/>
                <w:color w:val="000000"/>
                <w:szCs w:val="21"/>
              </w:rPr>
              <w:t>≥500</w:t>
            </w:r>
          </w:p>
        </w:tc>
        <w:tc>
          <w:tcPr>
            <w:tcW w:w="1843" w:type="dxa"/>
          </w:tcPr>
          <w:p w14:paraId="41BCAA08"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0.80~</w:t>
            </w:r>
            <w:r w:rsidRPr="007D47DE">
              <w:rPr>
                <w:rFonts w:asciiTheme="minorEastAsia" w:hAnsiTheme="minorEastAsia"/>
                <w:bCs/>
                <w:color w:val="000000"/>
                <w:szCs w:val="21"/>
              </w:rPr>
              <w:t>1.20</w:t>
            </w:r>
          </w:p>
        </w:tc>
        <w:tc>
          <w:tcPr>
            <w:tcW w:w="1417" w:type="dxa"/>
          </w:tcPr>
          <w:p w14:paraId="7DD3BA23"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cs="Cambria Math"/>
                <w:color w:val="000000"/>
                <w:szCs w:val="21"/>
                <w:vertAlign w:val="subscript"/>
              </w:rPr>
              <w:t>c,</w:t>
            </w:r>
            <w:r w:rsidRPr="007D47DE">
              <w:rPr>
                <w:rFonts w:asciiTheme="minorEastAsia" w:hAnsiTheme="minorEastAsia"/>
                <w:bCs/>
                <w:color w:val="000000"/>
                <w:szCs w:val="21"/>
                <w:vertAlign w:val="subscript"/>
              </w:rPr>
              <w:t>8</w:t>
            </w:r>
            <w:r w:rsidRPr="007D47DE">
              <w:rPr>
                <w:rFonts w:asciiTheme="minorEastAsia" w:hAnsiTheme="minorEastAsia"/>
                <w:bCs/>
                <w:color w:val="000000"/>
                <w:szCs w:val="21"/>
              </w:rPr>
              <w:t>≤0.05</w:t>
            </w:r>
          </w:p>
        </w:tc>
      </w:tr>
      <w:tr w:rsidR="00B41286" w:rsidRPr="007D47DE" w14:paraId="262CA0A1" w14:textId="77777777" w:rsidTr="005B09D1">
        <w:trPr>
          <w:jc w:val="center"/>
        </w:trPr>
        <w:tc>
          <w:tcPr>
            <w:tcW w:w="704" w:type="dxa"/>
          </w:tcPr>
          <w:p w14:paraId="06A223FC"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9</w:t>
            </w:r>
          </w:p>
        </w:tc>
        <w:tc>
          <w:tcPr>
            <w:tcW w:w="1641" w:type="dxa"/>
          </w:tcPr>
          <w:p w14:paraId="154B3572"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3.00~</w:t>
            </w:r>
            <w:r w:rsidRPr="007D47DE">
              <w:rPr>
                <w:rFonts w:asciiTheme="minorEastAsia" w:hAnsiTheme="minorEastAsia"/>
                <w:bCs/>
                <w:color w:val="000000"/>
                <w:szCs w:val="21"/>
              </w:rPr>
              <w:t>4.00</w:t>
            </w:r>
          </w:p>
        </w:tc>
        <w:tc>
          <w:tcPr>
            <w:tcW w:w="2050" w:type="dxa"/>
          </w:tcPr>
          <w:p w14:paraId="014E010D" w14:textId="77777777" w:rsidR="00B41286" w:rsidRPr="007D47DE" w:rsidRDefault="00B41286" w:rsidP="00902F1D">
            <w:pPr>
              <w:jc w:val="center"/>
              <w:rPr>
                <w:rFonts w:asciiTheme="minorEastAsia" w:hAnsiTheme="minorEastAsia"/>
                <w:bCs/>
                <w:color w:val="000000"/>
                <w:szCs w:val="21"/>
              </w:rPr>
            </w:pPr>
            <w:r w:rsidRPr="0007690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c,tot</w:t>
            </w:r>
            <w:r w:rsidRPr="007D47DE">
              <w:rPr>
                <w:rFonts w:asciiTheme="minorEastAsia" w:hAnsiTheme="minorEastAsia"/>
                <w:bCs/>
                <w:color w:val="000000"/>
                <w:szCs w:val="21"/>
                <w:vertAlign w:val="subscript"/>
              </w:rPr>
              <w:t>,9</w:t>
            </w:r>
            <w:r w:rsidRPr="007D47DE">
              <w:rPr>
                <w:rFonts w:asciiTheme="minorEastAsia" w:hAnsiTheme="minorEastAsia"/>
                <w:bCs/>
                <w:color w:val="000000"/>
                <w:szCs w:val="21"/>
              </w:rPr>
              <w:t>≥500</w:t>
            </w:r>
          </w:p>
        </w:tc>
        <w:tc>
          <w:tcPr>
            <w:tcW w:w="1843" w:type="dxa"/>
          </w:tcPr>
          <w:p w14:paraId="288B10C3"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0.</w:t>
            </w:r>
            <w:r w:rsidRPr="007D47DE">
              <w:rPr>
                <w:rFonts w:asciiTheme="minorEastAsia" w:hAnsiTheme="minorEastAsia"/>
                <w:bCs/>
                <w:color w:val="000000"/>
                <w:szCs w:val="21"/>
              </w:rPr>
              <w:t>7</w:t>
            </w:r>
            <w:r w:rsidRPr="007D47DE">
              <w:rPr>
                <w:rFonts w:asciiTheme="minorEastAsia" w:hAnsiTheme="minorEastAsia" w:hint="eastAsia"/>
                <w:bCs/>
                <w:color w:val="000000"/>
                <w:szCs w:val="21"/>
              </w:rPr>
              <w:t>0~</w:t>
            </w:r>
            <w:r w:rsidRPr="007D47DE">
              <w:rPr>
                <w:rFonts w:asciiTheme="minorEastAsia" w:hAnsiTheme="minorEastAsia"/>
                <w:bCs/>
                <w:color w:val="000000"/>
                <w:szCs w:val="21"/>
              </w:rPr>
              <w:t>1.30</w:t>
            </w:r>
          </w:p>
        </w:tc>
        <w:tc>
          <w:tcPr>
            <w:tcW w:w="1417" w:type="dxa"/>
          </w:tcPr>
          <w:p w14:paraId="7A0ED5CA"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cs="Cambria Math"/>
                <w:color w:val="000000"/>
                <w:szCs w:val="21"/>
                <w:vertAlign w:val="subscript"/>
              </w:rPr>
              <w:t>c,</w:t>
            </w:r>
            <w:r w:rsidRPr="007D47DE">
              <w:rPr>
                <w:rFonts w:asciiTheme="minorEastAsia" w:hAnsiTheme="minorEastAsia"/>
                <w:bCs/>
                <w:color w:val="000000"/>
                <w:szCs w:val="21"/>
                <w:vertAlign w:val="subscript"/>
              </w:rPr>
              <w:t>9</w:t>
            </w:r>
            <w:r w:rsidRPr="007D47DE">
              <w:rPr>
                <w:rFonts w:asciiTheme="minorEastAsia" w:hAnsiTheme="minorEastAsia"/>
                <w:bCs/>
                <w:color w:val="000000"/>
                <w:szCs w:val="21"/>
              </w:rPr>
              <w:t>≤0.10</w:t>
            </w:r>
          </w:p>
        </w:tc>
      </w:tr>
      <w:tr w:rsidR="00B41286" w:rsidRPr="007D47DE" w14:paraId="2CB8A212" w14:textId="77777777" w:rsidTr="005B09D1">
        <w:trPr>
          <w:jc w:val="center"/>
        </w:trPr>
        <w:tc>
          <w:tcPr>
            <w:tcW w:w="704" w:type="dxa"/>
          </w:tcPr>
          <w:p w14:paraId="191B147C"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10</w:t>
            </w:r>
          </w:p>
        </w:tc>
        <w:tc>
          <w:tcPr>
            <w:tcW w:w="1641" w:type="dxa"/>
          </w:tcPr>
          <w:p w14:paraId="3EEDA446"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4.00~</w:t>
            </w:r>
            <w:r w:rsidRPr="007D47DE">
              <w:rPr>
                <w:rFonts w:asciiTheme="minorEastAsia" w:hAnsiTheme="minorEastAsia"/>
                <w:bCs/>
                <w:color w:val="000000"/>
                <w:szCs w:val="21"/>
              </w:rPr>
              <w:t>5.50</w:t>
            </w:r>
          </w:p>
        </w:tc>
        <w:tc>
          <w:tcPr>
            <w:tcW w:w="2050" w:type="dxa"/>
          </w:tcPr>
          <w:p w14:paraId="3DC3F95B" w14:textId="77777777" w:rsidR="00B41286" w:rsidRPr="007D47DE" w:rsidRDefault="00B41286" w:rsidP="00902F1D">
            <w:pPr>
              <w:jc w:val="center"/>
              <w:rPr>
                <w:rFonts w:asciiTheme="minorEastAsia" w:hAnsiTheme="minorEastAsia"/>
                <w:bCs/>
                <w:color w:val="000000"/>
                <w:szCs w:val="21"/>
              </w:rPr>
            </w:pPr>
            <w:r w:rsidRPr="0007690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c,tot</w:t>
            </w:r>
            <w:r w:rsidRPr="007D47DE">
              <w:rPr>
                <w:rFonts w:asciiTheme="minorEastAsia" w:hAnsiTheme="minorEastAsia"/>
                <w:bCs/>
                <w:color w:val="000000"/>
                <w:szCs w:val="21"/>
                <w:vertAlign w:val="subscript"/>
              </w:rPr>
              <w:t>,10</w:t>
            </w:r>
            <w:r w:rsidRPr="007D47DE">
              <w:rPr>
                <w:rFonts w:asciiTheme="minorEastAsia" w:hAnsiTheme="minorEastAsia"/>
                <w:bCs/>
                <w:color w:val="000000"/>
                <w:szCs w:val="21"/>
              </w:rPr>
              <w:t>≥500</w:t>
            </w:r>
          </w:p>
        </w:tc>
        <w:tc>
          <w:tcPr>
            <w:tcW w:w="1843" w:type="dxa"/>
          </w:tcPr>
          <w:p w14:paraId="2241EF6D"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0.</w:t>
            </w:r>
            <w:r w:rsidRPr="007D47DE">
              <w:rPr>
                <w:rFonts w:asciiTheme="minorEastAsia" w:hAnsiTheme="minorEastAsia"/>
                <w:bCs/>
                <w:color w:val="000000"/>
                <w:szCs w:val="21"/>
              </w:rPr>
              <w:t>7</w:t>
            </w:r>
            <w:r w:rsidRPr="007D47DE">
              <w:rPr>
                <w:rFonts w:asciiTheme="minorEastAsia" w:hAnsiTheme="minorEastAsia" w:hint="eastAsia"/>
                <w:bCs/>
                <w:color w:val="000000"/>
                <w:szCs w:val="21"/>
              </w:rPr>
              <w:t>0~</w:t>
            </w:r>
            <w:r w:rsidRPr="007D47DE">
              <w:rPr>
                <w:rFonts w:asciiTheme="minorEastAsia" w:hAnsiTheme="minorEastAsia"/>
                <w:bCs/>
                <w:color w:val="000000"/>
                <w:szCs w:val="21"/>
              </w:rPr>
              <w:t>1.30</w:t>
            </w:r>
          </w:p>
        </w:tc>
        <w:tc>
          <w:tcPr>
            <w:tcW w:w="1417" w:type="dxa"/>
          </w:tcPr>
          <w:p w14:paraId="568AFA7E"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cs="Cambria Math"/>
                <w:color w:val="000000"/>
                <w:szCs w:val="21"/>
                <w:vertAlign w:val="subscript"/>
              </w:rPr>
              <w:t>c,</w:t>
            </w:r>
            <w:r w:rsidRPr="007D47DE">
              <w:rPr>
                <w:rFonts w:asciiTheme="minorEastAsia" w:hAnsiTheme="minorEastAsia"/>
                <w:bCs/>
                <w:color w:val="000000"/>
                <w:szCs w:val="21"/>
                <w:vertAlign w:val="subscript"/>
              </w:rPr>
              <w:t>10</w:t>
            </w:r>
            <w:r w:rsidRPr="007D47DE">
              <w:rPr>
                <w:rFonts w:asciiTheme="minorEastAsia" w:hAnsiTheme="minorEastAsia"/>
                <w:bCs/>
                <w:color w:val="000000"/>
                <w:szCs w:val="21"/>
              </w:rPr>
              <w:t>≤0.10</w:t>
            </w:r>
          </w:p>
        </w:tc>
      </w:tr>
      <w:tr w:rsidR="00B41286" w:rsidRPr="007D47DE" w14:paraId="6C9A56BE" w14:textId="77777777" w:rsidTr="005B09D1">
        <w:trPr>
          <w:jc w:val="center"/>
        </w:trPr>
        <w:tc>
          <w:tcPr>
            <w:tcW w:w="704" w:type="dxa"/>
          </w:tcPr>
          <w:p w14:paraId="422E4E67"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11</w:t>
            </w:r>
          </w:p>
        </w:tc>
        <w:tc>
          <w:tcPr>
            <w:tcW w:w="1641" w:type="dxa"/>
          </w:tcPr>
          <w:p w14:paraId="0582924C"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5.50~</w:t>
            </w:r>
            <w:r w:rsidRPr="007D47DE">
              <w:rPr>
                <w:rFonts w:asciiTheme="minorEastAsia" w:hAnsiTheme="minorEastAsia"/>
                <w:bCs/>
                <w:color w:val="000000"/>
                <w:szCs w:val="21"/>
              </w:rPr>
              <w:t>7.00</w:t>
            </w:r>
          </w:p>
        </w:tc>
        <w:tc>
          <w:tcPr>
            <w:tcW w:w="2050" w:type="dxa"/>
          </w:tcPr>
          <w:p w14:paraId="7D332F05" w14:textId="77777777" w:rsidR="00B41286" w:rsidRPr="007D47DE" w:rsidRDefault="00B41286" w:rsidP="00902F1D">
            <w:pPr>
              <w:jc w:val="center"/>
              <w:rPr>
                <w:rFonts w:asciiTheme="minorEastAsia" w:hAnsiTheme="minorEastAsia"/>
                <w:bCs/>
                <w:color w:val="000000"/>
                <w:szCs w:val="21"/>
              </w:rPr>
            </w:pPr>
            <w:r w:rsidRPr="0007690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c,tot</w:t>
            </w:r>
            <w:r w:rsidRPr="007D47DE">
              <w:rPr>
                <w:rFonts w:asciiTheme="minorEastAsia" w:hAnsiTheme="minorEastAsia"/>
                <w:bCs/>
                <w:color w:val="000000"/>
                <w:szCs w:val="21"/>
                <w:vertAlign w:val="subscript"/>
              </w:rPr>
              <w:t>,11</w:t>
            </w:r>
            <w:r w:rsidRPr="007D47DE">
              <w:rPr>
                <w:rFonts w:asciiTheme="minorEastAsia" w:hAnsiTheme="minorEastAsia"/>
                <w:bCs/>
                <w:color w:val="000000"/>
                <w:szCs w:val="21"/>
              </w:rPr>
              <w:t>≥500</w:t>
            </w:r>
          </w:p>
        </w:tc>
        <w:tc>
          <w:tcPr>
            <w:tcW w:w="1843" w:type="dxa"/>
          </w:tcPr>
          <w:p w14:paraId="2F9FC29C"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0.</w:t>
            </w:r>
            <w:r w:rsidRPr="007D47DE">
              <w:rPr>
                <w:rFonts w:asciiTheme="minorEastAsia" w:hAnsiTheme="minorEastAsia"/>
                <w:bCs/>
                <w:color w:val="000000"/>
                <w:szCs w:val="21"/>
              </w:rPr>
              <w:t>7</w:t>
            </w:r>
            <w:r w:rsidRPr="007D47DE">
              <w:rPr>
                <w:rFonts w:asciiTheme="minorEastAsia" w:hAnsiTheme="minorEastAsia" w:hint="eastAsia"/>
                <w:bCs/>
                <w:color w:val="000000"/>
                <w:szCs w:val="21"/>
              </w:rPr>
              <w:t>0~</w:t>
            </w:r>
            <w:r w:rsidRPr="007D47DE">
              <w:rPr>
                <w:rFonts w:asciiTheme="minorEastAsia" w:hAnsiTheme="minorEastAsia"/>
                <w:bCs/>
                <w:color w:val="000000"/>
                <w:szCs w:val="21"/>
              </w:rPr>
              <w:t>1.30</w:t>
            </w:r>
          </w:p>
        </w:tc>
        <w:tc>
          <w:tcPr>
            <w:tcW w:w="1417" w:type="dxa"/>
          </w:tcPr>
          <w:p w14:paraId="1EF9B4D0"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cs="Cambria Math"/>
                <w:color w:val="000000"/>
                <w:szCs w:val="21"/>
                <w:vertAlign w:val="subscript"/>
              </w:rPr>
              <w:t>c,</w:t>
            </w:r>
            <w:r w:rsidRPr="007D47DE">
              <w:rPr>
                <w:rFonts w:asciiTheme="minorEastAsia" w:hAnsiTheme="minorEastAsia"/>
                <w:bCs/>
                <w:color w:val="000000"/>
                <w:szCs w:val="21"/>
                <w:vertAlign w:val="subscript"/>
              </w:rPr>
              <w:t>11</w:t>
            </w:r>
            <w:r w:rsidRPr="007D47DE">
              <w:rPr>
                <w:rFonts w:asciiTheme="minorEastAsia" w:hAnsiTheme="minorEastAsia"/>
                <w:bCs/>
                <w:color w:val="000000"/>
                <w:szCs w:val="21"/>
              </w:rPr>
              <w:t>≤0.15</w:t>
            </w:r>
          </w:p>
        </w:tc>
      </w:tr>
      <w:tr w:rsidR="00B41286" w:rsidRPr="007D47DE" w14:paraId="5412AE4E" w14:textId="77777777" w:rsidTr="005B09D1">
        <w:trPr>
          <w:jc w:val="center"/>
        </w:trPr>
        <w:tc>
          <w:tcPr>
            <w:tcW w:w="704" w:type="dxa"/>
          </w:tcPr>
          <w:p w14:paraId="77FEA64A"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12</w:t>
            </w:r>
          </w:p>
        </w:tc>
        <w:tc>
          <w:tcPr>
            <w:tcW w:w="1641" w:type="dxa"/>
          </w:tcPr>
          <w:p w14:paraId="7F3E5B0B"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7.00~</w:t>
            </w:r>
            <w:r w:rsidRPr="007D47DE">
              <w:rPr>
                <w:rFonts w:asciiTheme="minorEastAsia" w:hAnsiTheme="minorEastAsia"/>
                <w:bCs/>
                <w:color w:val="000000"/>
                <w:szCs w:val="21"/>
              </w:rPr>
              <w:t>10.0</w:t>
            </w:r>
          </w:p>
        </w:tc>
        <w:tc>
          <w:tcPr>
            <w:tcW w:w="2050" w:type="dxa"/>
          </w:tcPr>
          <w:p w14:paraId="1637A012" w14:textId="77777777" w:rsidR="00B41286" w:rsidRPr="007D47DE" w:rsidRDefault="00B41286" w:rsidP="00902F1D">
            <w:pPr>
              <w:jc w:val="center"/>
              <w:rPr>
                <w:rFonts w:asciiTheme="minorEastAsia" w:hAnsiTheme="minorEastAsia"/>
                <w:bCs/>
                <w:color w:val="000000"/>
                <w:szCs w:val="21"/>
              </w:rPr>
            </w:pPr>
            <w:r w:rsidRPr="0007690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c,tot</w:t>
            </w:r>
            <w:r w:rsidRPr="007D47DE">
              <w:rPr>
                <w:rFonts w:asciiTheme="minorEastAsia" w:hAnsiTheme="minorEastAsia"/>
                <w:bCs/>
                <w:color w:val="000000"/>
                <w:szCs w:val="21"/>
                <w:vertAlign w:val="subscript"/>
              </w:rPr>
              <w:t>,12</w:t>
            </w:r>
            <w:r w:rsidRPr="007D47DE">
              <w:rPr>
                <w:rFonts w:asciiTheme="minorEastAsia" w:hAnsiTheme="minorEastAsia"/>
                <w:bCs/>
                <w:color w:val="000000"/>
                <w:szCs w:val="21"/>
              </w:rPr>
              <w:t>≥500</w:t>
            </w:r>
          </w:p>
        </w:tc>
        <w:tc>
          <w:tcPr>
            <w:tcW w:w="1843" w:type="dxa"/>
          </w:tcPr>
          <w:p w14:paraId="6F049BBE"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0.</w:t>
            </w:r>
            <w:r w:rsidRPr="007D47DE">
              <w:rPr>
                <w:rFonts w:asciiTheme="minorEastAsia" w:hAnsiTheme="minorEastAsia"/>
                <w:bCs/>
                <w:color w:val="000000"/>
                <w:szCs w:val="21"/>
              </w:rPr>
              <w:t>7</w:t>
            </w:r>
            <w:r w:rsidRPr="007D47DE">
              <w:rPr>
                <w:rFonts w:asciiTheme="minorEastAsia" w:hAnsiTheme="minorEastAsia" w:hint="eastAsia"/>
                <w:bCs/>
                <w:color w:val="000000"/>
                <w:szCs w:val="21"/>
              </w:rPr>
              <w:t>0~</w:t>
            </w:r>
            <w:r w:rsidRPr="007D47DE">
              <w:rPr>
                <w:rFonts w:asciiTheme="minorEastAsia" w:hAnsiTheme="minorEastAsia"/>
                <w:bCs/>
                <w:color w:val="000000"/>
                <w:szCs w:val="21"/>
              </w:rPr>
              <w:t>1.30</w:t>
            </w:r>
          </w:p>
        </w:tc>
        <w:tc>
          <w:tcPr>
            <w:tcW w:w="1417" w:type="dxa"/>
          </w:tcPr>
          <w:p w14:paraId="1ED7B39F"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cs="Cambria Math"/>
                <w:color w:val="000000"/>
                <w:szCs w:val="21"/>
                <w:vertAlign w:val="subscript"/>
              </w:rPr>
              <w:t>c,</w:t>
            </w:r>
            <w:r w:rsidRPr="007D47DE">
              <w:rPr>
                <w:rFonts w:asciiTheme="minorEastAsia" w:hAnsiTheme="minorEastAsia"/>
                <w:bCs/>
                <w:color w:val="000000"/>
                <w:szCs w:val="21"/>
                <w:vertAlign w:val="subscript"/>
              </w:rPr>
              <w:t>12</w:t>
            </w:r>
            <w:r w:rsidRPr="007D47DE">
              <w:rPr>
                <w:rFonts w:asciiTheme="minorEastAsia" w:hAnsiTheme="minorEastAsia"/>
                <w:bCs/>
                <w:color w:val="000000"/>
                <w:szCs w:val="21"/>
              </w:rPr>
              <w:t>≤0.15</w:t>
            </w:r>
          </w:p>
        </w:tc>
      </w:tr>
    </w:tbl>
    <w:p w14:paraId="6BB5D47A" w14:textId="77777777" w:rsidR="00B41286" w:rsidRPr="00EA7933" w:rsidRDefault="00B41286" w:rsidP="00EA7933"/>
    <w:p w14:paraId="39A54CF9" w14:textId="77777777" w:rsidR="00B41286" w:rsidRPr="004E1EEC" w:rsidRDefault="005A0B33" w:rsidP="004E1EEC">
      <w:pPr>
        <w:pStyle w:val="3"/>
        <w:numPr>
          <w:ilvl w:val="2"/>
          <w:numId w:val="1"/>
        </w:numPr>
        <w:rPr>
          <w:szCs w:val="21"/>
        </w:rPr>
      </w:pPr>
      <w:bookmarkStart w:id="296" w:name="_Toc83738018"/>
      <w:r w:rsidRPr="004E1EEC">
        <w:rPr>
          <w:rFonts w:hint="eastAsia"/>
          <w:szCs w:val="21"/>
        </w:rPr>
        <w:t>穿透率</w:t>
      </w:r>
      <w:bookmarkEnd w:id="296"/>
    </w:p>
    <w:p w14:paraId="1586C1A7" w14:textId="77777777" w:rsidR="0007690B" w:rsidRPr="001C4829" w:rsidRDefault="0007690B" w:rsidP="0007690B">
      <w:pPr>
        <w:ind w:firstLineChars="200" w:firstLine="420"/>
      </w:pPr>
      <w:r w:rsidRPr="001C4829">
        <w:rPr>
          <w:rFonts w:hint="eastAsia"/>
        </w:rPr>
        <w:t>穿透率的不确定度应符合表</w:t>
      </w:r>
      <w:r w:rsidRPr="001C4829">
        <w:rPr>
          <w:rFonts w:hint="eastAsia"/>
        </w:rPr>
        <w:t>9</w:t>
      </w:r>
      <w:r w:rsidRPr="001C4829">
        <w:rPr>
          <w:rFonts w:hint="eastAsia"/>
        </w:rPr>
        <w:t>要求。</w:t>
      </w:r>
    </w:p>
    <w:p w14:paraId="6DBFEB4C" w14:textId="77777777" w:rsidR="001C4829" w:rsidRPr="001C4829" w:rsidRDefault="0012297B" w:rsidP="0012297B">
      <w:pPr>
        <w:ind w:firstLineChars="200" w:firstLine="420"/>
        <w:rPr>
          <w:rFonts w:asciiTheme="minorEastAsia" w:hAnsiTheme="minorEastAsia"/>
          <w:bCs/>
          <w:szCs w:val="21"/>
        </w:rPr>
      </w:pPr>
      <w:r w:rsidRPr="001C4829">
        <w:rPr>
          <w:rFonts w:asciiTheme="minorEastAsia" w:hAnsiTheme="minorEastAsia" w:hint="eastAsia"/>
          <w:bCs/>
          <w:szCs w:val="21"/>
        </w:rPr>
        <w:t>按式（</w:t>
      </w:r>
      <w:r w:rsidRPr="001C4829">
        <w:rPr>
          <w:rFonts w:asciiTheme="minorEastAsia" w:hAnsiTheme="minorEastAsia" w:hint="eastAsia"/>
          <w:bCs/>
          <w:szCs w:val="21"/>
        </w:rPr>
        <w:t>30</w:t>
      </w:r>
      <w:r w:rsidRPr="001C4829">
        <w:rPr>
          <w:rFonts w:asciiTheme="minorEastAsia" w:hAnsiTheme="minorEastAsia" w:hint="eastAsia"/>
          <w:bCs/>
          <w:szCs w:val="21"/>
        </w:rPr>
        <w:t>）计算各粒径档的上游粒子总计数，该计数应不小于</w:t>
      </w:r>
      <w:r w:rsidRPr="001C4829">
        <w:rPr>
          <w:rFonts w:asciiTheme="minorEastAsia" w:hAnsiTheme="minorEastAsia" w:hint="eastAsia"/>
          <w:bCs/>
          <w:szCs w:val="21"/>
        </w:rPr>
        <w:t>500</w:t>
      </w:r>
      <w:r w:rsidRPr="001C4829">
        <w:rPr>
          <w:rFonts w:asciiTheme="minorEastAsia" w:hAnsiTheme="minorEastAsia" w:hint="eastAsia"/>
          <w:bCs/>
          <w:szCs w:val="21"/>
        </w:rPr>
        <w:t>。若上游粒子计数偏低，应延长采样时长或提高气溶胶浓度，但气溶胶浓度不应超出粒子计数器的上限。</w:t>
      </w:r>
    </w:p>
    <w:p w14:paraId="76B2B552" w14:textId="77777777" w:rsidR="0012297B" w:rsidRDefault="0012297B" w:rsidP="0012297B">
      <w:pPr>
        <w:ind w:firstLineChars="200" w:firstLine="420"/>
        <w:rPr>
          <w:rFonts w:asciiTheme="minorEastAsia" w:hAnsiTheme="minorEastAsia"/>
          <w:bCs/>
          <w:szCs w:val="21"/>
        </w:rPr>
      </w:pPr>
      <w:r w:rsidRPr="001C4829">
        <w:rPr>
          <w:rFonts w:asciiTheme="minorEastAsia" w:hAnsiTheme="minorEastAsia" w:hint="eastAsia"/>
          <w:bCs/>
          <w:szCs w:val="21"/>
        </w:rPr>
        <w:t>按式（</w:t>
      </w:r>
      <w:r w:rsidR="001C4829" w:rsidRPr="001C4829">
        <w:rPr>
          <w:rFonts w:asciiTheme="minorEastAsia" w:hAnsiTheme="minorEastAsia" w:hint="eastAsia"/>
          <w:bCs/>
          <w:szCs w:val="21"/>
        </w:rPr>
        <w:t>27</w:t>
      </w:r>
      <w:r w:rsidRPr="001C4829">
        <w:rPr>
          <w:rFonts w:asciiTheme="minorEastAsia" w:hAnsiTheme="minorEastAsia" w:hint="eastAsia"/>
          <w:bCs/>
          <w:szCs w:val="21"/>
        </w:rPr>
        <w:t>）计算</w:t>
      </w:r>
      <w:r w:rsidR="001C4829" w:rsidRPr="001C4829">
        <w:rPr>
          <w:rFonts w:asciiTheme="minorEastAsia" w:hAnsiTheme="minorEastAsia" w:hint="eastAsia"/>
          <w:bCs/>
          <w:szCs w:val="21"/>
        </w:rPr>
        <w:t>穿透率的</w:t>
      </w:r>
      <w:r w:rsidRPr="001C4829">
        <w:rPr>
          <w:rFonts w:asciiTheme="minorEastAsia" w:hAnsiTheme="minorEastAsia" w:hint="eastAsia"/>
          <w:bCs/>
          <w:szCs w:val="21"/>
        </w:rPr>
        <w:t>不确定度</w:t>
      </w:r>
      <w:r w:rsidRPr="001C4829">
        <w:rPr>
          <w:rFonts w:asciiTheme="minorEastAsia" w:hAnsiTheme="minorEastAsia"/>
          <w:i/>
          <w:szCs w:val="21"/>
        </w:rPr>
        <w:t>e</w:t>
      </w:r>
      <w:r w:rsidRPr="001C4829">
        <w:rPr>
          <w:rFonts w:asciiTheme="minorEastAsia" w:hAnsiTheme="minorEastAsia"/>
          <w:i/>
          <w:szCs w:val="21"/>
          <w:vertAlign w:val="subscript"/>
        </w:rPr>
        <w:t>ps</w:t>
      </w:r>
      <w:r w:rsidR="001C4829" w:rsidRPr="001C4829">
        <w:rPr>
          <w:rFonts w:hint="eastAsia"/>
        </w:rPr>
        <w:t>，</w:t>
      </w:r>
      <w:r w:rsidR="001C4829">
        <w:rPr>
          <w:rFonts w:asciiTheme="minorEastAsia" w:hAnsiTheme="minorEastAsia" w:hint="eastAsia"/>
          <w:bCs/>
          <w:szCs w:val="21"/>
        </w:rPr>
        <w:t>该不确定度应不大于静态或动态不确定度限值。</w:t>
      </w:r>
    </w:p>
    <w:p w14:paraId="40E30E97" w14:textId="77777777" w:rsidR="001C4829" w:rsidRPr="001C4829" w:rsidRDefault="001C4829" w:rsidP="0012297B">
      <w:pPr>
        <w:ind w:firstLineChars="200" w:firstLine="420"/>
        <w:rPr>
          <w:rFonts w:asciiTheme="minorEastAsia" w:hAnsiTheme="minorEastAsia"/>
          <w:bCs/>
          <w:szCs w:val="21"/>
        </w:rPr>
      </w:pPr>
      <w:r>
        <w:rPr>
          <w:rFonts w:asciiTheme="minorEastAsia" w:hAnsiTheme="minorEastAsia" w:hint="eastAsia"/>
          <w:bCs/>
          <w:szCs w:val="21"/>
        </w:rPr>
        <w:t>若穿透率的不确定度未能满足上述要求，则穿透率取不确定度的上限值</w:t>
      </w:r>
      <w:r w:rsidR="00A042E7" w:rsidRPr="001C4829">
        <w:rPr>
          <w:rFonts w:asciiTheme="minorEastAsia" w:hAnsiTheme="minorEastAsia"/>
          <w:bCs/>
          <w:position w:val="-8"/>
          <w:szCs w:val="21"/>
        </w:rPr>
        <w:object w:dxaOrig="660" w:dyaOrig="380" w14:anchorId="22824B52">
          <v:shape id="_x0000_i1079" type="#_x0000_t75" style="width:29.25pt;height:17.25pt" o:ole="">
            <v:imagedata r:id="rId123" o:title=""/>
          </v:shape>
          <o:OLEObject Type="Embed" ProgID="Equation.3" ShapeID="_x0000_i1079" DrawAspect="Content" ObjectID="_1696676987" r:id="rId124"/>
        </w:object>
      </w:r>
      <w:r>
        <w:rPr>
          <w:rFonts w:asciiTheme="minorEastAsia" w:hAnsiTheme="minorEastAsia" w:hint="eastAsia"/>
          <w:bCs/>
          <w:szCs w:val="21"/>
        </w:rPr>
        <w:t>。</w:t>
      </w:r>
    </w:p>
    <w:p w14:paraId="61B37DD0" w14:textId="77777777" w:rsidR="0012297B" w:rsidRPr="001C4829" w:rsidRDefault="0012297B" w:rsidP="001C4829">
      <w:pPr>
        <w:rPr>
          <w:highlight w:val="yellow"/>
        </w:rPr>
      </w:pPr>
    </w:p>
    <w:p w14:paraId="3DEE6EED" w14:textId="77777777" w:rsidR="0012297B" w:rsidRDefault="0012297B">
      <w:pPr>
        <w:widowControl/>
        <w:jc w:val="left"/>
        <w:rPr>
          <w:rFonts w:asciiTheme="minorEastAsia" w:hAnsiTheme="minorEastAsia" w:cs="Helvetica"/>
          <w:b/>
          <w:color w:val="000000"/>
          <w:szCs w:val="21"/>
        </w:rPr>
      </w:pPr>
      <w:r>
        <w:rPr>
          <w:rFonts w:asciiTheme="minorEastAsia" w:hAnsiTheme="minorEastAsia" w:cs="Helvetica"/>
          <w:b/>
          <w:color w:val="000000"/>
          <w:szCs w:val="21"/>
        </w:rPr>
        <w:br w:type="page"/>
      </w:r>
    </w:p>
    <w:p w14:paraId="7F22562E" w14:textId="77777777" w:rsidR="00B41286" w:rsidRPr="007D47DE" w:rsidRDefault="00B41286" w:rsidP="008E15D4">
      <w:pPr>
        <w:jc w:val="center"/>
        <w:rPr>
          <w:rFonts w:asciiTheme="minorEastAsia" w:hAnsiTheme="minorEastAsia" w:cs="Helvetica"/>
          <w:b/>
          <w:color w:val="000000"/>
          <w:szCs w:val="21"/>
        </w:rPr>
      </w:pPr>
      <w:r w:rsidRPr="007D47DE">
        <w:rPr>
          <w:rFonts w:asciiTheme="minorEastAsia" w:hAnsiTheme="minorEastAsia" w:cs="Helvetica"/>
          <w:b/>
          <w:color w:val="000000"/>
          <w:szCs w:val="21"/>
        </w:rPr>
        <w:t>表</w:t>
      </w:r>
      <w:r w:rsidRPr="007D47DE">
        <w:rPr>
          <w:rFonts w:asciiTheme="minorEastAsia" w:hAnsiTheme="minorEastAsia" w:cs="Helvetica" w:hint="eastAsia"/>
          <w:b/>
          <w:color w:val="000000"/>
          <w:szCs w:val="21"/>
        </w:rPr>
        <w:t xml:space="preserve">9 </w:t>
      </w:r>
      <w:r w:rsidR="006C7F5E">
        <w:rPr>
          <w:rFonts w:asciiTheme="minorEastAsia" w:hAnsiTheme="minorEastAsia" w:cs="Helvetica"/>
          <w:b/>
          <w:color w:val="000000"/>
          <w:szCs w:val="21"/>
        </w:rPr>
        <w:t xml:space="preserve"> </w:t>
      </w:r>
      <w:r w:rsidR="005A0B33">
        <w:rPr>
          <w:rFonts w:asciiTheme="minorEastAsia" w:hAnsiTheme="minorEastAsia" w:cs="Helvetica" w:hint="eastAsia"/>
          <w:b/>
          <w:color w:val="000000"/>
          <w:szCs w:val="21"/>
        </w:rPr>
        <w:t>穿透率</w:t>
      </w:r>
      <w:r w:rsidR="00C76CF8">
        <w:rPr>
          <w:rFonts w:asciiTheme="minorEastAsia" w:hAnsiTheme="minorEastAsia" w:cs="Helvetica" w:hint="eastAsia"/>
          <w:b/>
          <w:color w:val="000000"/>
          <w:szCs w:val="21"/>
        </w:rPr>
        <w:t>的</w:t>
      </w:r>
      <w:r w:rsidRPr="007D47DE">
        <w:rPr>
          <w:rFonts w:asciiTheme="minorEastAsia" w:hAnsiTheme="minorEastAsia" w:cs="Helvetica" w:hint="eastAsia"/>
          <w:b/>
          <w:color w:val="000000"/>
          <w:szCs w:val="21"/>
        </w:rPr>
        <w:t>限值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799"/>
        <w:gridCol w:w="1481"/>
        <w:gridCol w:w="1550"/>
        <w:gridCol w:w="2399"/>
      </w:tblGrid>
      <w:tr w:rsidR="00B41286" w:rsidRPr="007D47DE" w14:paraId="42819F43" w14:textId="77777777" w:rsidTr="00713DC9">
        <w:trPr>
          <w:jc w:val="center"/>
        </w:trPr>
        <w:tc>
          <w:tcPr>
            <w:tcW w:w="704" w:type="dxa"/>
          </w:tcPr>
          <w:p w14:paraId="63512BFA" w14:textId="77777777" w:rsidR="00B41286" w:rsidRPr="00816557" w:rsidRDefault="00B41286" w:rsidP="00816557">
            <w:pPr>
              <w:jc w:val="center"/>
              <w:rPr>
                <w:rFonts w:asciiTheme="minorEastAsia" w:hAnsiTheme="minorEastAsia"/>
                <w:b/>
                <w:bCs/>
                <w:color w:val="000000"/>
                <w:szCs w:val="21"/>
              </w:rPr>
            </w:pPr>
            <w:r w:rsidRPr="00816557">
              <w:rPr>
                <w:rFonts w:asciiTheme="minorEastAsia" w:hAnsiTheme="minorEastAsia" w:hint="eastAsia"/>
                <w:b/>
                <w:bCs/>
                <w:color w:val="000000"/>
                <w:szCs w:val="21"/>
              </w:rPr>
              <w:t>序号</w:t>
            </w:r>
          </w:p>
        </w:tc>
        <w:tc>
          <w:tcPr>
            <w:tcW w:w="1799" w:type="dxa"/>
          </w:tcPr>
          <w:p w14:paraId="3C110D08" w14:textId="77777777" w:rsidR="00B41286" w:rsidRPr="00816557" w:rsidRDefault="00B41286" w:rsidP="00816557">
            <w:pPr>
              <w:jc w:val="center"/>
              <w:rPr>
                <w:rFonts w:asciiTheme="minorEastAsia" w:hAnsiTheme="minorEastAsia"/>
                <w:b/>
                <w:bCs/>
                <w:color w:val="000000"/>
                <w:szCs w:val="21"/>
              </w:rPr>
            </w:pPr>
            <w:r w:rsidRPr="00816557">
              <w:rPr>
                <w:rFonts w:asciiTheme="minorEastAsia" w:hAnsiTheme="minorEastAsia" w:hint="eastAsia"/>
                <w:b/>
                <w:bCs/>
                <w:color w:val="000000"/>
                <w:szCs w:val="21"/>
              </w:rPr>
              <w:t>粒径范围，</w:t>
            </w:r>
            <w:r w:rsidRPr="00816557">
              <w:rPr>
                <w:rFonts w:asciiTheme="minorEastAsia" w:hAnsiTheme="minorEastAsia"/>
                <w:b/>
                <w:bCs/>
                <w:color w:val="000000"/>
                <w:szCs w:val="21"/>
              </w:rPr>
              <w:t>μm</w:t>
            </w:r>
          </w:p>
        </w:tc>
        <w:tc>
          <w:tcPr>
            <w:tcW w:w="0" w:type="auto"/>
          </w:tcPr>
          <w:p w14:paraId="752DC55E" w14:textId="77777777" w:rsidR="00B41286" w:rsidRPr="00816557" w:rsidRDefault="00B41286" w:rsidP="00816557">
            <w:pPr>
              <w:jc w:val="center"/>
              <w:rPr>
                <w:rFonts w:asciiTheme="minorEastAsia" w:hAnsiTheme="minorEastAsia"/>
                <w:b/>
                <w:bCs/>
                <w:color w:val="000000"/>
                <w:szCs w:val="21"/>
              </w:rPr>
            </w:pPr>
            <w:r w:rsidRPr="00816557">
              <w:rPr>
                <w:rFonts w:asciiTheme="minorEastAsia" w:hAnsiTheme="minorEastAsia" w:hint="eastAsia"/>
                <w:b/>
                <w:bCs/>
                <w:color w:val="000000"/>
                <w:szCs w:val="21"/>
              </w:rPr>
              <w:t>最小粒子</w:t>
            </w:r>
            <w:r w:rsidR="00D1563B">
              <w:rPr>
                <w:rFonts w:asciiTheme="minorEastAsia" w:hAnsiTheme="minorEastAsia" w:hint="eastAsia"/>
                <w:b/>
                <w:bCs/>
                <w:color w:val="000000"/>
                <w:szCs w:val="21"/>
              </w:rPr>
              <w:t>计数</w:t>
            </w:r>
          </w:p>
        </w:tc>
        <w:tc>
          <w:tcPr>
            <w:tcW w:w="1550" w:type="dxa"/>
          </w:tcPr>
          <w:p w14:paraId="77F9A2B4" w14:textId="77777777" w:rsidR="00B41286" w:rsidRPr="00816557" w:rsidRDefault="00B41286" w:rsidP="00816557">
            <w:pPr>
              <w:jc w:val="center"/>
              <w:rPr>
                <w:rFonts w:asciiTheme="minorEastAsia" w:hAnsiTheme="minorEastAsia"/>
                <w:b/>
                <w:bCs/>
                <w:color w:val="000000"/>
                <w:szCs w:val="21"/>
              </w:rPr>
            </w:pPr>
            <w:r w:rsidRPr="00816557">
              <w:rPr>
                <w:rFonts w:asciiTheme="minorEastAsia" w:hAnsiTheme="minorEastAsia" w:hint="eastAsia"/>
                <w:b/>
                <w:bCs/>
                <w:color w:val="000000"/>
                <w:szCs w:val="21"/>
              </w:rPr>
              <w:t>静态不确定度</w:t>
            </w:r>
          </w:p>
        </w:tc>
        <w:tc>
          <w:tcPr>
            <w:tcW w:w="2399" w:type="dxa"/>
          </w:tcPr>
          <w:p w14:paraId="3EE3C176" w14:textId="77777777" w:rsidR="00B41286" w:rsidRPr="00816557" w:rsidRDefault="00B41286" w:rsidP="00816557">
            <w:pPr>
              <w:jc w:val="center"/>
              <w:rPr>
                <w:rFonts w:asciiTheme="minorEastAsia" w:hAnsiTheme="minorEastAsia"/>
                <w:b/>
                <w:bCs/>
                <w:color w:val="000000"/>
                <w:szCs w:val="21"/>
              </w:rPr>
            </w:pPr>
            <w:r w:rsidRPr="00816557">
              <w:rPr>
                <w:rFonts w:asciiTheme="minorEastAsia" w:hAnsiTheme="minorEastAsia" w:hint="eastAsia"/>
                <w:b/>
                <w:bCs/>
                <w:color w:val="000000"/>
                <w:szCs w:val="21"/>
              </w:rPr>
              <w:t>动态不确定度</w:t>
            </w:r>
          </w:p>
        </w:tc>
      </w:tr>
      <w:tr w:rsidR="00B41286" w:rsidRPr="007D47DE" w14:paraId="39A0B613" w14:textId="77777777" w:rsidTr="00713DC9">
        <w:trPr>
          <w:jc w:val="center"/>
        </w:trPr>
        <w:tc>
          <w:tcPr>
            <w:tcW w:w="704" w:type="dxa"/>
          </w:tcPr>
          <w:p w14:paraId="01C7AD8D"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1</w:t>
            </w:r>
          </w:p>
        </w:tc>
        <w:tc>
          <w:tcPr>
            <w:tcW w:w="1799" w:type="dxa"/>
          </w:tcPr>
          <w:p w14:paraId="6459B663"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0.3</w:t>
            </w:r>
            <w:r w:rsidR="00816557">
              <w:rPr>
                <w:rFonts w:asciiTheme="minorEastAsia" w:hAnsiTheme="minorEastAsia"/>
                <w:bCs/>
                <w:color w:val="000000"/>
                <w:szCs w:val="21"/>
              </w:rPr>
              <w:t>0</w:t>
            </w:r>
            <w:r w:rsidRPr="007D47DE">
              <w:rPr>
                <w:rFonts w:asciiTheme="minorEastAsia" w:hAnsiTheme="minorEastAsia" w:hint="eastAsia"/>
                <w:bCs/>
                <w:color w:val="000000"/>
                <w:szCs w:val="21"/>
              </w:rPr>
              <w:t>~</w:t>
            </w:r>
            <w:r w:rsidRPr="007D47DE">
              <w:rPr>
                <w:rFonts w:asciiTheme="minorEastAsia" w:hAnsiTheme="minorEastAsia"/>
                <w:bCs/>
                <w:color w:val="000000"/>
                <w:szCs w:val="21"/>
              </w:rPr>
              <w:t>0.4</w:t>
            </w:r>
            <w:r w:rsidR="00816557">
              <w:rPr>
                <w:rFonts w:asciiTheme="minorEastAsia" w:hAnsiTheme="minorEastAsia"/>
                <w:bCs/>
                <w:color w:val="000000"/>
                <w:szCs w:val="21"/>
              </w:rPr>
              <w:t>0</w:t>
            </w:r>
          </w:p>
        </w:tc>
        <w:tc>
          <w:tcPr>
            <w:tcW w:w="0" w:type="auto"/>
          </w:tcPr>
          <w:p w14:paraId="60B6EEB3" w14:textId="77777777" w:rsidR="00B41286" w:rsidRPr="007D47DE" w:rsidRDefault="00B41286" w:rsidP="00902F1D">
            <w:pPr>
              <w:jc w:val="center"/>
              <w:rPr>
                <w:rFonts w:asciiTheme="minorEastAsia" w:hAnsiTheme="minorEastAsia"/>
                <w:bCs/>
                <w:color w:val="000000"/>
                <w:szCs w:val="21"/>
              </w:rPr>
            </w:pPr>
            <w:r w:rsidRPr="008E3EB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tot</w:t>
            </w:r>
            <w:r w:rsidRPr="007D47DE">
              <w:rPr>
                <w:rFonts w:asciiTheme="minorEastAsia" w:hAnsiTheme="minorEastAsia"/>
                <w:bCs/>
                <w:color w:val="000000"/>
                <w:szCs w:val="21"/>
                <w:vertAlign w:val="subscript"/>
              </w:rPr>
              <w:t>,1</w:t>
            </w:r>
            <w:r w:rsidRPr="007D47DE">
              <w:rPr>
                <w:rFonts w:asciiTheme="minorEastAsia" w:hAnsiTheme="minorEastAsia"/>
                <w:bCs/>
                <w:color w:val="000000"/>
                <w:szCs w:val="21"/>
              </w:rPr>
              <w:t>≥500</w:t>
            </w:r>
          </w:p>
        </w:tc>
        <w:tc>
          <w:tcPr>
            <w:tcW w:w="1550" w:type="dxa"/>
          </w:tcPr>
          <w:p w14:paraId="64F027BC"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1</w:t>
            </w:r>
            <w:r w:rsidRPr="007D47DE">
              <w:rPr>
                <w:rFonts w:asciiTheme="minorEastAsia" w:hAnsiTheme="minorEastAsia"/>
                <w:bCs/>
                <w:color w:val="000000"/>
                <w:szCs w:val="21"/>
              </w:rPr>
              <w:t>≤0.05</w:t>
            </w:r>
          </w:p>
        </w:tc>
        <w:tc>
          <w:tcPr>
            <w:tcW w:w="2399" w:type="dxa"/>
          </w:tcPr>
          <w:p w14:paraId="6C3147E9" w14:textId="77777777" w:rsidR="00B41286" w:rsidRPr="007D47DE" w:rsidRDefault="00B41286" w:rsidP="0007690B">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1</w:t>
            </w:r>
            <w:r w:rsidRPr="007D47DE">
              <w:rPr>
                <w:rFonts w:asciiTheme="minorEastAsia" w:hAnsiTheme="minorEastAsia"/>
                <w:bCs/>
                <w:color w:val="000000"/>
                <w:szCs w:val="21"/>
              </w:rPr>
              <w:t>≤</w:t>
            </w:r>
            <w:r w:rsidRPr="007D47DE">
              <w:rPr>
                <w:rFonts w:asciiTheme="minorEastAsia" w:hAnsiTheme="minorEastAsia" w:hint="eastAsia"/>
                <w:bCs/>
                <w:color w:val="000000"/>
                <w:szCs w:val="21"/>
              </w:rPr>
              <w:t>（</w:t>
            </w:r>
            <w:r w:rsidRPr="007D47DE">
              <w:rPr>
                <w:rFonts w:asciiTheme="minorEastAsia" w:hAnsiTheme="minorEastAsia" w:hint="eastAsia"/>
                <w:bCs/>
                <w:color w:val="000000"/>
                <w:szCs w:val="21"/>
              </w:rPr>
              <w:t>0.07</w:t>
            </w:r>
            <w:r w:rsidRPr="007D47DE">
              <w:rPr>
                <w:rFonts w:asciiTheme="minorEastAsia" w:hAnsiTheme="minorEastAsia" w:hint="eastAsia"/>
                <w:bCs/>
                <w:color w:val="000000"/>
                <w:szCs w:val="21"/>
              </w:rPr>
              <w:t>·</w:t>
            </w:r>
            <w:r w:rsidR="00667F10" w:rsidRPr="0007690B">
              <w:rPr>
                <w:rFonts w:asciiTheme="minorEastAsia" w:hAnsiTheme="minorEastAsia"/>
                <w:bCs/>
                <w:color w:val="000000"/>
                <w:position w:val="-6"/>
                <w:szCs w:val="21"/>
              </w:rPr>
              <w:object w:dxaOrig="300" w:dyaOrig="360" w14:anchorId="7B906001">
                <v:shape id="_x0000_i1080" type="#_x0000_t75" style="width:12.75pt;height:15.75pt" o:ole="">
                  <v:imagedata r:id="rId125" o:title=""/>
                </v:shape>
                <o:OLEObject Type="Embed" ProgID="Equation.3" ShapeID="_x0000_i1080" DrawAspect="Content" ObjectID="_1696676988" r:id="rId126"/>
              </w:object>
            </w:r>
            <w:r w:rsidRPr="007D47DE">
              <w:rPr>
                <w:rFonts w:asciiTheme="minorEastAsia" w:hAnsiTheme="minorEastAsia" w:hint="eastAsia"/>
                <w:bCs/>
                <w:color w:val="000000"/>
                <w:szCs w:val="21"/>
              </w:rPr>
              <w:t>）</w:t>
            </w:r>
          </w:p>
        </w:tc>
      </w:tr>
      <w:tr w:rsidR="00B41286" w:rsidRPr="007D47DE" w14:paraId="36562A8D" w14:textId="77777777" w:rsidTr="00713DC9">
        <w:trPr>
          <w:jc w:val="center"/>
        </w:trPr>
        <w:tc>
          <w:tcPr>
            <w:tcW w:w="704" w:type="dxa"/>
          </w:tcPr>
          <w:p w14:paraId="6575B744"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2</w:t>
            </w:r>
          </w:p>
        </w:tc>
        <w:tc>
          <w:tcPr>
            <w:tcW w:w="1799" w:type="dxa"/>
          </w:tcPr>
          <w:p w14:paraId="700486AA"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0.4</w:t>
            </w:r>
            <w:r w:rsidR="00816557">
              <w:rPr>
                <w:rFonts w:asciiTheme="minorEastAsia" w:hAnsiTheme="minorEastAsia"/>
                <w:bCs/>
                <w:color w:val="000000"/>
                <w:szCs w:val="21"/>
              </w:rPr>
              <w:t>0</w:t>
            </w:r>
            <w:r w:rsidRPr="007D47DE">
              <w:rPr>
                <w:rFonts w:asciiTheme="minorEastAsia" w:hAnsiTheme="minorEastAsia" w:hint="eastAsia"/>
                <w:bCs/>
                <w:color w:val="000000"/>
                <w:szCs w:val="21"/>
              </w:rPr>
              <w:t>~</w:t>
            </w:r>
            <w:r w:rsidRPr="007D47DE">
              <w:rPr>
                <w:rFonts w:asciiTheme="minorEastAsia" w:hAnsiTheme="minorEastAsia"/>
                <w:bCs/>
                <w:color w:val="000000"/>
                <w:szCs w:val="21"/>
              </w:rPr>
              <w:t>0.55</w:t>
            </w:r>
          </w:p>
        </w:tc>
        <w:tc>
          <w:tcPr>
            <w:tcW w:w="0" w:type="auto"/>
          </w:tcPr>
          <w:p w14:paraId="78AF153A" w14:textId="77777777" w:rsidR="00B41286" w:rsidRPr="007D47DE" w:rsidRDefault="00B41286" w:rsidP="00902F1D">
            <w:pPr>
              <w:jc w:val="center"/>
              <w:rPr>
                <w:rFonts w:asciiTheme="minorEastAsia" w:hAnsiTheme="minorEastAsia"/>
                <w:bCs/>
                <w:color w:val="000000"/>
                <w:szCs w:val="21"/>
              </w:rPr>
            </w:pPr>
            <w:r w:rsidRPr="008E3EB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tot</w:t>
            </w:r>
            <w:r w:rsidRPr="007D47DE">
              <w:rPr>
                <w:rFonts w:asciiTheme="minorEastAsia" w:hAnsiTheme="minorEastAsia"/>
                <w:bCs/>
                <w:color w:val="000000"/>
                <w:szCs w:val="21"/>
                <w:vertAlign w:val="subscript"/>
              </w:rPr>
              <w:t>,2</w:t>
            </w:r>
            <w:r w:rsidRPr="007D47DE">
              <w:rPr>
                <w:rFonts w:asciiTheme="minorEastAsia" w:hAnsiTheme="minorEastAsia"/>
                <w:bCs/>
                <w:color w:val="000000"/>
                <w:szCs w:val="21"/>
              </w:rPr>
              <w:t>≥500</w:t>
            </w:r>
          </w:p>
        </w:tc>
        <w:tc>
          <w:tcPr>
            <w:tcW w:w="1550" w:type="dxa"/>
          </w:tcPr>
          <w:p w14:paraId="6FCE3A71"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2</w:t>
            </w:r>
            <w:r w:rsidRPr="007D47DE">
              <w:rPr>
                <w:rFonts w:asciiTheme="minorEastAsia" w:hAnsiTheme="minorEastAsia"/>
                <w:bCs/>
                <w:color w:val="000000"/>
                <w:szCs w:val="21"/>
              </w:rPr>
              <w:t>≤0.05</w:t>
            </w:r>
          </w:p>
        </w:tc>
        <w:tc>
          <w:tcPr>
            <w:tcW w:w="2399" w:type="dxa"/>
          </w:tcPr>
          <w:p w14:paraId="55A5024D" w14:textId="77777777" w:rsidR="00B41286" w:rsidRPr="007D47DE" w:rsidRDefault="00B41286" w:rsidP="0007690B">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2</w:t>
            </w:r>
            <w:r w:rsidRPr="007D47DE">
              <w:rPr>
                <w:rFonts w:asciiTheme="minorEastAsia" w:hAnsiTheme="minorEastAsia"/>
                <w:bCs/>
                <w:color w:val="000000"/>
                <w:szCs w:val="21"/>
              </w:rPr>
              <w:t>≤</w:t>
            </w:r>
            <w:r w:rsidRPr="007D47DE">
              <w:rPr>
                <w:rFonts w:asciiTheme="minorEastAsia" w:hAnsiTheme="minorEastAsia" w:hint="eastAsia"/>
                <w:bCs/>
                <w:color w:val="000000"/>
                <w:szCs w:val="21"/>
              </w:rPr>
              <w:t>（</w:t>
            </w:r>
            <w:r w:rsidRPr="007D47DE">
              <w:rPr>
                <w:rFonts w:asciiTheme="minorEastAsia" w:hAnsiTheme="minorEastAsia" w:hint="eastAsia"/>
                <w:bCs/>
                <w:color w:val="000000"/>
                <w:szCs w:val="21"/>
              </w:rPr>
              <w:t>0.07</w:t>
            </w:r>
            <w:r w:rsidRPr="007D47DE">
              <w:rPr>
                <w:rFonts w:asciiTheme="minorEastAsia" w:hAnsiTheme="minorEastAsia" w:hint="eastAsia"/>
                <w:bCs/>
                <w:color w:val="000000"/>
                <w:szCs w:val="21"/>
              </w:rPr>
              <w:t>·</w:t>
            </w:r>
            <w:r w:rsidR="00667F10" w:rsidRPr="0007690B">
              <w:rPr>
                <w:rFonts w:asciiTheme="minorEastAsia" w:hAnsiTheme="minorEastAsia"/>
                <w:bCs/>
                <w:color w:val="000000"/>
                <w:position w:val="-6"/>
                <w:szCs w:val="21"/>
              </w:rPr>
              <w:object w:dxaOrig="320" w:dyaOrig="360" w14:anchorId="6CBFF0AF">
                <v:shape id="_x0000_i1081" type="#_x0000_t75" style="width:13.5pt;height:15.75pt" o:ole="">
                  <v:imagedata r:id="rId127" o:title=""/>
                </v:shape>
                <o:OLEObject Type="Embed" ProgID="Equation.3" ShapeID="_x0000_i1081" DrawAspect="Content" ObjectID="_1696676989" r:id="rId128"/>
              </w:object>
            </w:r>
            <w:r w:rsidRPr="007D47DE">
              <w:rPr>
                <w:rFonts w:asciiTheme="minorEastAsia" w:hAnsiTheme="minorEastAsia" w:hint="eastAsia"/>
                <w:bCs/>
                <w:color w:val="000000"/>
                <w:szCs w:val="21"/>
              </w:rPr>
              <w:t>）</w:t>
            </w:r>
          </w:p>
        </w:tc>
      </w:tr>
      <w:tr w:rsidR="00B41286" w:rsidRPr="007D47DE" w14:paraId="6B4C8BD0" w14:textId="77777777" w:rsidTr="00713DC9">
        <w:trPr>
          <w:jc w:val="center"/>
        </w:trPr>
        <w:tc>
          <w:tcPr>
            <w:tcW w:w="704" w:type="dxa"/>
          </w:tcPr>
          <w:p w14:paraId="22AB3040"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3</w:t>
            </w:r>
          </w:p>
        </w:tc>
        <w:tc>
          <w:tcPr>
            <w:tcW w:w="1799" w:type="dxa"/>
          </w:tcPr>
          <w:p w14:paraId="1C66D69A"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0.55~</w:t>
            </w:r>
            <w:r w:rsidRPr="007D47DE">
              <w:rPr>
                <w:rFonts w:asciiTheme="minorEastAsia" w:hAnsiTheme="minorEastAsia"/>
                <w:bCs/>
                <w:color w:val="000000"/>
                <w:szCs w:val="21"/>
              </w:rPr>
              <w:t>0.70</w:t>
            </w:r>
          </w:p>
        </w:tc>
        <w:tc>
          <w:tcPr>
            <w:tcW w:w="0" w:type="auto"/>
          </w:tcPr>
          <w:p w14:paraId="30439322" w14:textId="77777777" w:rsidR="00B41286" w:rsidRPr="007D47DE" w:rsidRDefault="00B41286" w:rsidP="00902F1D">
            <w:pPr>
              <w:jc w:val="center"/>
              <w:rPr>
                <w:rFonts w:asciiTheme="minorEastAsia" w:hAnsiTheme="minorEastAsia"/>
                <w:bCs/>
                <w:color w:val="000000"/>
                <w:szCs w:val="21"/>
              </w:rPr>
            </w:pPr>
            <w:r w:rsidRPr="008E3EB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tot</w:t>
            </w:r>
            <w:r w:rsidRPr="007D47DE">
              <w:rPr>
                <w:rFonts w:asciiTheme="minorEastAsia" w:hAnsiTheme="minorEastAsia"/>
                <w:bCs/>
                <w:color w:val="000000"/>
                <w:szCs w:val="21"/>
                <w:vertAlign w:val="subscript"/>
              </w:rPr>
              <w:t>,3</w:t>
            </w:r>
            <w:r w:rsidRPr="007D47DE">
              <w:rPr>
                <w:rFonts w:asciiTheme="minorEastAsia" w:hAnsiTheme="minorEastAsia"/>
                <w:bCs/>
                <w:color w:val="000000"/>
                <w:szCs w:val="21"/>
              </w:rPr>
              <w:t>≥500</w:t>
            </w:r>
          </w:p>
        </w:tc>
        <w:tc>
          <w:tcPr>
            <w:tcW w:w="1550" w:type="dxa"/>
          </w:tcPr>
          <w:p w14:paraId="2B705A3E"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3</w:t>
            </w:r>
            <w:r w:rsidRPr="007D47DE">
              <w:rPr>
                <w:rFonts w:asciiTheme="minorEastAsia" w:hAnsiTheme="minorEastAsia"/>
                <w:bCs/>
                <w:color w:val="000000"/>
                <w:szCs w:val="21"/>
              </w:rPr>
              <w:t>≤0.05</w:t>
            </w:r>
          </w:p>
        </w:tc>
        <w:tc>
          <w:tcPr>
            <w:tcW w:w="2399" w:type="dxa"/>
          </w:tcPr>
          <w:p w14:paraId="1042BCAA" w14:textId="77777777" w:rsidR="00B41286" w:rsidRPr="007D47DE" w:rsidRDefault="00B41286" w:rsidP="00667F10">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3</w:t>
            </w:r>
            <w:r w:rsidRPr="007D47DE">
              <w:rPr>
                <w:rFonts w:asciiTheme="minorEastAsia" w:hAnsiTheme="minorEastAsia"/>
                <w:bCs/>
                <w:color w:val="000000"/>
                <w:szCs w:val="21"/>
              </w:rPr>
              <w:t>≤</w:t>
            </w:r>
            <w:r w:rsidRPr="007D47DE">
              <w:rPr>
                <w:rFonts w:asciiTheme="minorEastAsia" w:hAnsiTheme="minorEastAsia" w:hint="eastAsia"/>
                <w:bCs/>
                <w:color w:val="000000"/>
                <w:szCs w:val="21"/>
              </w:rPr>
              <w:t>（</w:t>
            </w:r>
            <w:r w:rsidRPr="007D47DE">
              <w:rPr>
                <w:rFonts w:asciiTheme="minorEastAsia" w:hAnsiTheme="minorEastAsia" w:hint="eastAsia"/>
                <w:bCs/>
                <w:color w:val="000000"/>
                <w:szCs w:val="21"/>
              </w:rPr>
              <w:t>0.07</w:t>
            </w:r>
            <w:r w:rsidRPr="007D47DE">
              <w:rPr>
                <w:rFonts w:asciiTheme="minorEastAsia" w:hAnsiTheme="minorEastAsia" w:hint="eastAsia"/>
                <w:bCs/>
                <w:color w:val="000000"/>
                <w:szCs w:val="21"/>
              </w:rPr>
              <w:t>·</w:t>
            </w:r>
            <w:r w:rsidR="00667F10" w:rsidRPr="0007690B">
              <w:rPr>
                <w:rFonts w:asciiTheme="minorEastAsia" w:hAnsiTheme="minorEastAsia"/>
                <w:bCs/>
                <w:color w:val="000000"/>
                <w:position w:val="-6"/>
                <w:szCs w:val="21"/>
              </w:rPr>
              <w:object w:dxaOrig="320" w:dyaOrig="360" w14:anchorId="1A816030">
                <v:shape id="_x0000_i1082" type="#_x0000_t75" style="width:13.5pt;height:15.75pt" o:ole="">
                  <v:imagedata r:id="rId129" o:title=""/>
                </v:shape>
                <o:OLEObject Type="Embed" ProgID="Equation.3" ShapeID="_x0000_i1082" DrawAspect="Content" ObjectID="_1696676990" r:id="rId130"/>
              </w:object>
            </w:r>
            <w:r w:rsidRPr="007D47DE">
              <w:rPr>
                <w:rFonts w:asciiTheme="minorEastAsia" w:hAnsiTheme="minorEastAsia" w:hint="eastAsia"/>
                <w:bCs/>
                <w:color w:val="000000"/>
                <w:szCs w:val="21"/>
              </w:rPr>
              <w:t>）</w:t>
            </w:r>
          </w:p>
        </w:tc>
      </w:tr>
      <w:tr w:rsidR="00B41286" w:rsidRPr="007D47DE" w14:paraId="4FE62E3E" w14:textId="77777777" w:rsidTr="00713DC9">
        <w:trPr>
          <w:jc w:val="center"/>
        </w:trPr>
        <w:tc>
          <w:tcPr>
            <w:tcW w:w="704" w:type="dxa"/>
          </w:tcPr>
          <w:p w14:paraId="729CA465"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4</w:t>
            </w:r>
          </w:p>
        </w:tc>
        <w:tc>
          <w:tcPr>
            <w:tcW w:w="1799" w:type="dxa"/>
          </w:tcPr>
          <w:p w14:paraId="7E5B9E04"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0.70~</w:t>
            </w:r>
            <w:r w:rsidRPr="007D47DE">
              <w:rPr>
                <w:rFonts w:asciiTheme="minorEastAsia" w:hAnsiTheme="minorEastAsia"/>
                <w:bCs/>
                <w:color w:val="000000"/>
                <w:szCs w:val="21"/>
              </w:rPr>
              <w:t>1.00</w:t>
            </w:r>
          </w:p>
        </w:tc>
        <w:tc>
          <w:tcPr>
            <w:tcW w:w="0" w:type="auto"/>
          </w:tcPr>
          <w:p w14:paraId="1BC9EBE0" w14:textId="77777777" w:rsidR="00B41286" w:rsidRPr="007D47DE" w:rsidRDefault="00B41286" w:rsidP="00902F1D">
            <w:pPr>
              <w:jc w:val="center"/>
              <w:rPr>
                <w:rFonts w:asciiTheme="minorEastAsia" w:hAnsiTheme="minorEastAsia"/>
                <w:bCs/>
                <w:color w:val="000000"/>
                <w:szCs w:val="21"/>
              </w:rPr>
            </w:pPr>
            <w:r w:rsidRPr="008E3EB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tot</w:t>
            </w:r>
            <w:r w:rsidRPr="007D47DE">
              <w:rPr>
                <w:rFonts w:asciiTheme="minorEastAsia" w:hAnsiTheme="minorEastAsia"/>
                <w:bCs/>
                <w:color w:val="000000"/>
                <w:szCs w:val="21"/>
                <w:vertAlign w:val="subscript"/>
              </w:rPr>
              <w:t>,4</w:t>
            </w:r>
            <w:r w:rsidRPr="007D47DE">
              <w:rPr>
                <w:rFonts w:asciiTheme="minorEastAsia" w:hAnsiTheme="minorEastAsia"/>
                <w:bCs/>
                <w:color w:val="000000"/>
                <w:szCs w:val="21"/>
              </w:rPr>
              <w:t>≥500</w:t>
            </w:r>
          </w:p>
        </w:tc>
        <w:tc>
          <w:tcPr>
            <w:tcW w:w="1550" w:type="dxa"/>
          </w:tcPr>
          <w:p w14:paraId="2C6AC3EC"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4</w:t>
            </w:r>
            <w:r w:rsidRPr="007D47DE">
              <w:rPr>
                <w:rFonts w:asciiTheme="minorEastAsia" w:hAnsiTheme="minorEastAsia"/>
                <w:bCs/>
                <w:color w:val="000000"/>
                <w:szCs w:val="21"/>
              </w:rPr>
              <w:t>≤0.05</w:t>
            </w:r>
          </w:p>
        </w:tc>
        <w:tc>
          <w:tcPr>
            <w:tcW w:w="2399" w:type="dxa"/>
          </w:tcPr>
          <w:p w14:paraId="16EAFC85" w14:textId="77777777" w:rsidR="00B41286" w:rsidRPr="007D47DE" w:rsidRDefault="00B41286" w:rsidP="00667F10">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4</w:t>
            </w:r>
            <w:r w:rsidRPr="007D47DE">
              <w:rPr>
                <w:rFonts w:asciiTheme="minorEastAsia" w:hAnsiTheme="minorEastAsia"/>
                <w:bCs/>
                <w:color w:val="000000"/>
                <w:szCs w:val="21"/>
              </w:rPr>
              <w:t>≤</w:t>
            </w:r>
            <w:r w:rsidRPr="007D47DE">
              <w:rPr>
                <w:rFonts w:asciiTheme="minorEastAsia" w:hAnsiTheme="minorEastAsia" w:hint="eastAsia"/>
                <w:bCs/>
                <w:color w:val="000000"/>
                <w:szCs w:val="21"/>
              </w:rPr>
              <w:t>（</w:t>
            </w:r>
            <w:r w:rsidRPr="007D47DE">
              <w:rPr>
                <w:rFonts w:asciiTheme="minorEastAsia" w:hAnsiTheme="minorEastAsia" w:hint="eastAsia"/>
                <w:bCs/>
                <w:color w:val="000000"/>
                <w:szCs w:val="21"/>
              </w:rPr>
              <w:t>0.07</w:t>
            </w:r>
            <w:r w:rsidRPr="007D47DE">
              <w:rPr>
                <w:rFonts w:asciiTheme="minorEastAsia" w:hAnsiTheme="minorEastAsia" w:hint="eastAsia"/>
                <w:bCs/>
                <w:color w:val="000000"/>
                <w:szCs w:val="21"/>
              </w:rPr>
              <w:t>·</w:t>
            </w:r>
            <w:r w:rsidR="00667F10" w:rsidRPr="0007690B">
              <w:rPr>
                <w:rFonts w:asciiTheme="minorEastAsia" w:hAnsiTheme="minorEastAsia"/>
                <w:bCs/>
                <w:color w:val="000000"/>
                <w:position w:val="-6"/>
                <w:szCs w:val="21"/>
              </w:rPr>
              <w:object w:dxaOrig="320" w:dyaOrig="360" w14:anchorId="7053D997">
                <v:shape id="_x0000_i1083" type="#_x0000_t75" style="width:13.5pt;height:15.75pt" o:ole="">
                  <v:imagedata r:id="rId131" o:title=""/>
                </v:shape>
                <o:OLEObject Type="Embed" ProgID="Equation.3" ShapeID="_x0000_i1083" DrawAspect="Content" ObjectID="_1696676991" r:id="rId132"/>
              </w:object>
            </w:r>
            <w:r w:rsidRPr="007D47DE">
              <w:rPr>
                <w:rFonts w:asciiTheme="minorEastAsia" w:hAnsiTheme="minorEastAsia" w:hint="eastAsia"/>
                <w:bCs/>
                <w:color w:val="000000"/>
                <w:szCs w:val="21"/>
              </w:rPr>
              <w:t>）</w:t>
            </w:r>
          </w:p>
        </w:tc>
      </w:tr>
      <w:tr w:rsidR="00B41286" w:rsidRPr="007D47DE" w14:paraId="6F75F1FE" w14:textId="77777777" w:rsidTr="00713DC9">
        <w:trPr>
          <w:jc w:val="center"/>
        </w:trPr>
        <w:tc>
          <w:tcPr>
            <w:tcW w:w="704" w:type="dxa"/>
          </w:tcPr>
          <w:p w14:paraId="4C88D5A4"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5</w:t>
            </w:r>
          </w:p>
        </w:tc>
        <w:tc>
          <w:tcPr>
            <w:tcW w:w="1799" w:type="dxa"/>
          </w:tcPr>
          <w:p w14:paraId="3878DB9B"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1.00~</w:t>
            </w:r>
            <w:r w:rsidRPr="007D47DE">
              <w:rPr>
                <w:rFonts w:asciiTheme="minorEastAsia" w:hAnsiTheme="minorEastAsia"/>
                <w:bCs/>
                <w:color w:val="000000"/>
                <w:szCs w:val="21"/>
              </w:rPr>
              <w:t>1.30</w:t>
            </w:r>
          </w:p>
        </w:tc>
        <w:tc>
          <w:tcPr>
            <w:tcW w:w="0" w:type="auto"/>
          </w:tcPr>
          <w:p w14:paraId="0F8D99C9" w14:textId="77777777" w:rsidR="00B41286" w:rsidRPr="007D47DE" w:rsidRDefault="00B41286" w:rsidP="00902F1D">
            <w:pPr>
              <w:jc w:val="center"/>
              <w:rPr>
                <w:rFonts w:asciiTheme="minorEastAsia" w:hAnsiTheme="minorEastAsia"/>
                <w:bCs/>
                <w:color w:val="000000"/>
                <w:szCs w:val="21"/>
              </w:rPr>
            </w:pPr>
            <w:r w:rsidRPr="008E3EB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tot</w:t>
            </w:r>
            <w:r w:rsidRPr="007D47DE">
              <w:rPr>
                <w:rFonts w:asciiTheme="minorEastAsia" w:hAnsiTheme="minorEastAsia"/>
                <w:bCs/>
                <w:color w:val="000000"/>
                <w:szCs w:val="21"/>
                <w:vertAlign w:val="subscript"/>
              </w:rPr>
              <w:t>,5</w:t>
            </w:r>
            <w:r w:rsidRPr="007D47DE">
              <w:rPr>
                <w:rFonts w:asciiTheme="minorEastAsia" w:hAnsiTheme="minorEastAsia"/>
                <w:bCs/>
                <w:color w:val="000000"/>
                <w:szCs w:val="21"/>
              </w:rPr>
              <w:t>≥500</w:t>
            </w:r>
          </w:p>
        </w:tc>
        <w:tc>
          <w:tcPr>
            <w:tcW w:w="1550" w:type="dxa"/>
          </w:tcPr>
          <w:p w14:paraId="46516AA4"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5</w:t>
            </w:r>
            <w:r w:rsidRPr="007D47DE">
              <w:rPr>
                <w:rFonts w:asciiTheme="minorEastAsia" w:hAnsiTheme="minorEastAsia"/>
                <w:bCs/>
                <w:color w:val="000000"/>
                <w:szCs w:val="21"/>
              </w:rPr>
              <w:t>≤0.05</w:t>
            </w:r>
          </w:p>
        </w:tc>
        <w:tc>
          <w:tcPr>
            <w:tcW w:w="2399" w:type="dxa"/>
          </w:tcPr>
          <w:p w14:paraId="3C74FF61"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5</w:t>
            </w:r>
            <w:r w:rsidRPr="007D47DE">
              <w:rPr>
                <w:rFonts w:asciiTheme="minorEastAsia" w:hAnsiTheme="minorEastAsia"/>
                <w:bCs/>
                <w:color w:val="000000"/>
                <w:szCs w:val="21"/>
              </w:rPr>
              <w:t>≤</w:t>
            </w:r>
            <w:r w:rsidRPr="007D47DE">
              <w:rPr>
                <w:rFonts w:asciiTheme="minorEastAsia" w:hAnsiTheme="minorEastAsia" w:hint="eastAsia"/>
                <w:bCs/>
                <w:color w:val="000000"/>
                <w:szCs w:val="21"/>
              </w:rPr>
              <w:t>（</w:t>
            </w:r>
            <w:r w:rsidRPr="007D47DE">
              <w:rPr>
                <w:rFonts w:asciiTheme="minorEastAsia" w:hAnsiTheme="minorEastAsia" w:hint="eastAsia"/>
                <w:bCs/>
                <w:color w:val="000000"/>
                <w:szCs w:val="21"/>
              </w:rPr>
              <w:t>0.07</w:t>
            </w:r>
            <w:r w:rsidRPr="007D47DE">
              <w:rPr>
                <w:rFonts w:asciiTheme="minorEastAsia" w:hAnsiTheme="minorEastAsia" w:hint="eastAsia"/>
                <w:bCs/>
                <w:color w:val="000000"/>
                <w:szCs w:val="21"/>
              </w:rPr>
              <w:t>·</w:t>
            </w:r>
            <w:r w:rsidR="00567233" w:rsidRPr="0007690B">
              <w:rPr>
                <w:rFonts w:asciiTheme="minorEastAsia" w:hAnsiTheme="minorEastAsia"/>
                <w:bCs/>
                <w:color w:val="000000"/>
                <w:position w:val="-6"/>
                <w:szCs w:val="21"/>
              </w:rPr>
              <w:object w:dxaOrig="320" w:dyaOrig="360" w14:anchorId="5BCF72FC">
                <v:shape id="_x0000_i1084" type="#_x0000_t75" style="width:13.5pt;height:15.75pt" o:ole="">
                  <v:imagedata r:id="rId133" o:title=""/>
                </v:shape>
                <o:OLEObject Type="Embed" ProgID="Equation.3" ShapeID="_x0000_i1084" DrawAspect="Content" ObjectID="_1696676992" r:id="rId134"/>
              </w:object>
            </w:r>
            <w:r w:rsidRPr="007D47DE">
              <w:rPr>
                <w:rFonts w:asciiTheme="minorEastAsia" w:hAnsiTheme="minorEastAsia" w:hint="eastAsia"/>
                <w:bCs/>
                <w:color w:val="000000"/>
                <w:szCs w:val="21"/>
              </w:rPr>
              <w:t>）</w:t>
            </w:r>
          </w:p>
        </w:tc>
      </w:tr>
      <w:tr w:rsidR="00B41286" w:rsidRPr="007D47DE" w14:paraId="1BC33953" w14:textId="77777777" w:rsidTr="00713DC9">
        <w:trPr>
          <w:jc w:val="center"/>
        </w:trPr>
        <w:tc>
          <w:tcPr>
            <w:tcW w:w="704" w:type="dxa"/>
          </w:tcPr>
          <w:p w14:paraId="1AD1A199"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6</w:t>
            </w:r>
          </w:p>
        </w:tc>
        <w:tc>
          <w:tcPr>
            <w:tcW w:w="1799" w:type="dxa"/>
          </w:tcPr>
          <w:p w14:paraId="77313C07"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1.30~</w:t>
            </w:r>
            <w:r w:rsidRPr="007D47DE">
              <w:rPr>
                <w:rFonts w:asciiTheme="minorEastAsia" w:hAnsiTheme="minorEastAsia"/>
                <w:bCs/>
                <w:color w:val="000000"/>
                <w:szCs w:val="21"/>
              </w:rPr>
              <w:t>1.60</w:t>
            </w:r>
          </w:p>
        </w:tc>
        <w:tc>
          <w:tcPr>
            <w:tcW w:w="0" w:type="auto"/>
          </w:tcPr>
          <w:p w14:paraId="36D8C364" w14:textId="77777777" w:rsidR="00B41286" w:rsidRPr="007D47DE" w:rsidRDefault="00B41286" w:rsidP="00902F1D">
            <w:pPr>
              <w:jc w:val="center"/>
              <w:rPr>
                <w:rFonts w:asciiTheme="minorEastAsia" w:hAnsiTheme="minorEastAsia"/>
                <w:bCs/>
                <w:color w:val="000000"/>
                <w:szCs w:val="21"/>
              </w:rPr>
            </w:pPr>
            <w:r w:rsidRPr="008E3EB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tot</w:t>
            </w:r>
            <w:r w:rsidRPr="007D47DE">
              <w:rPr>
                <w:rFonts w:asciiTheme="minorEastAsia" w:hAnsiTheme="minorEastAsia"/>
                <w:bCs/>
                <w:color w:val="000000"/>
                <w:szCs w:val="21"/>
                <w:vertAlign w:val="subscript"/>
              </w:rPr>
              <w:t>,6</w:t>
            </w:r>
            <w:r w:rsidRPr="007D47DE">
              <w:rPr>
                <w:rFonts w:asciiTheme="minorEastAsia" w:hAnsiTheme="minorEastAsia"/>
                <w:bCs/>
                <w:color w:val="000000"/>
                <w:szCs w:val="21"/>
              </w:rPr>
              <w:t>≥500</w:t>
            </w:r>
          </w:p>
        </w:tc>
        <w:tc>
          <w:tcPr>
            <w:tcW w:w="1550" w:type="dxa"/>
          </w:tcPr>
          <w:p w14:paraId="34CCAE11"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6</w:t>
            </w:r>
            <w:r w:rsidRPr="007D47DE">
              <w:rPr>
                <w:rFonts w:asciiTheme="minorEastAsia" w:hAnsiTheme="minorEastAsia"/>
                <w:bCs/>
                <w:color w:val="000000"/>
                <w:szCs w:val="21"/>
              </w:rPr>
              <w:t>≤0.05</w:t>
            </w:r>
          </w:p>
        </w:tc>
        <w:tc>
          <w:tcPr>
            <w:tcW w:w="2399" w:type="dxa"/>
          </w:tcPr>
          <w:p w14:paraId="2B3E9ABE"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6</w:t>
            </w:r>
            <w:r w:rsidRPr="007D47DE">
              <w:rPr>
                <w:rFonts w:asciiTheme="minorEastAsia" w:hAnsiTheme="minorEastAsia"/>
                <w:bCs/>
                <w:color w:val="000000"/>
                <w:szCs w:val="21"/>
              </w:rPr>
              <w:t>≤</w:t>
            </w:r>
            <w:r w:rsidRPr="007D47DE">
              <w:rPr>
                <w:rFonts w:asciiTheme="minorEastAsia" w:hAnsiTheme="minorEastAsia" w:hint="eastAsia"/>
                <w:bCs/>
                <w:color w:val="000000"/>
                <w:szCs w:val="21"/>
              </w:rPr>
              <w:t>（</w:t>
            </w:r>
            <w:r w:rsidRPr="007D47DE">
              <w:rPr>
                <w:rFonts w:asciiTheme="minorEastAsia" w:hAnsiTheme="minorEastAsia" w:hint="eastAsia"/>
                <w:bCs/>
                <w:color w:val="000000"/>
                <w:szCs w:val="21"/>
              </w:rPr>
              <w:t>0.07</w:t>
            </w:r>
            <w:r w:rsidRPr="007D47DE">
              <w:rPr>
                <w:rFonts w:asciiTheme="minorEastAsia" w:hAnsiTheme="minorEastAsia" w:hint="eastAsia"/>
                <w:bCs/>
                <w:color w:val="000000"/>
                <w:szCs w:val="21"/>
              </w:rPr>
              <w:t>·</w:t>
            </w:r>
            <w:r w:rsidR="00567233" w:rsidRPr="0007690B">
              <w:rPr>
                <w:rFonts w:asciiTheme="minorEastAsia" w:hAnsiTheme="minorEastAsia"/>
                <w:bCs/>
                <w:color w:val="000000"/>
                <w:position w:val="-6"/>
                <w:szCs w:val="21"/>
              </w:rPr>
              <w:object w:dxaOrig="320" w:dyaOrig="360" w14:anchorId="407B1493">
                <v:shape id="_x0000_i1085" type="#_x0000_t75" style="width:13.5pt;height:15.75pt" o:ole="">
                  <v:imagedata r:id="rId135" o:title=""/>
                </v:shape>
                <o:OLEObject Type="Embed" ProgID="Equation.3" ShapeID="_x0000_i1085" DrawAspect="Content" ObjectID="_1696676993" r:id="rId136"/>
              </w:object>
            </w:r>
            <w:r w:rsidRPr="007D47DE">
              <w:rPr>
                <w:rFonts w:asciiTheme="minorEastAsia" w:hAnsiTheme="minorEastAsia" w:hint="eastAsia"/>
                <w:bCs/>
                <w:color w:val="000000"/>
                <w:szCs w:val="21"/>
              </w:rPr>
              <w:t>）</w:t>
            </w:r>
          </w:p>
        </w:tc>
      </w:tr>
      <w:tr w:rsidR="00B41286" w:rsidRPr="007D47DE" w14:paraId="622DBA0A" w14:textId="77777777" w:rsidTr="00713DC9">
        <w:trPr>
          <w:jc w:val="center"/>
        </w:trPr>
        <w:tc>
          <w:tcPr>
            <w:tcW w:w="704" w:type="dxa"/>
          </w:tcPr>
          <w:p w14:paraId="2B7AF7E0"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7</w:t>
            </w:r>
          </w:p>
        </w:tc>
        <w:tc>
          <w:tcPr>
            <w:tcW w:w="1799" w:type="dxa"/>
          </w:tcPr>
          <w:p w14:paraId="2784143C"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1.60~</w:t>
            </w:r>
            <w:r w:rsidRPr="007D47DE">
              <w:rPr>
                <w:rFonts w:asciiTheme="minorEastAsia" w:hAnsiTheme="minorEastAsia"/>
                <w:bCs/>
                <w:color w:val="000000"/>
                <w:szCs w:val="21"/>
              </w:rPr>
              <w:t>2.20</w:t>
            </w:r>
          </w:p>
        </w:tc>
        <w:tc>
          <w:tcPr>
            <w:tcW w:w="0" w:type="auto"/>
          </w:tcPr>
          <w:p w14:paraId="1108FCB2" w14:textId="77777777" w:rsidR="00B41286" w:rsidRPr="007D47DE" w:rsidRDefault="00B41286" w:rsidP="00902F1D">
            <w:pPr>
              <w:jc w:val="center"/>
              <w:rPr>
                <w:rFonts w:asciiTheme="minorEastAsia" w:hAnsiTheme="minorEastAsia"/>
                <w:bCs/>
                <w:color w:val="000000"/>
                <w:szCs w:val="21"/>
              </w:rPr>
            </w:pPr>
            <w:r w:rsidRPr="008E3EB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tot</w:t>
            </w:r>
            <w:r w:rsidRPr="007D47DE">
              <w:rPr>
                <w:rFonts w:asciiTheme="minorEastAsia" w:hAnsiTheme="minorEastAsia"/>
                <w:bCs/>
                <w:color w:val="000000"/>
                <w:szCs w:val="21"/>
                <w:vertAlign w:val="subscript"/>
              </w:rPr>
              <w:t>,7</w:t>
            </w:r>
            <w:r w:rsidRPr="007D47DE">
              <w:rPr>
                <w:rFonts w:asciiTheme="minorEastAsia" w:hAnsiTheme="minorEastAsia"/>
                <w:bCs/>
                <w:color w:val="000000"/>
                <w:szCs w:val="21"/>
              </w:rPr>
              <w:t>≥500</w:t>
            </w:r>
          </w:p>
        </w:tc>
        <w:tc>
          <w:tcPr>
            <w:tcW w:w="1550" w:type="dxa"/>
          </w:tcPr>
          <w:p w14:paraId="20D2E34D"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7</w:t>
            </w:r>
            <w:r w:rsidRPr="007D47DE">
              <w:rPr>
                <w:rFonts w:asciiTheme="minorEastAsia" w:hAnsiTheme="minorEastAsia"/>
                <w:bCs/>
                <w:color w:val="000000"/>
                <w:szCs w:val="21"/>
              </w:rPr>
              <w:t>≤0.05</w:t>
            </w:r>
          </w:p>
        </w:tc>
        <w:tc>
          <w:tcPr>
            <w:tcW w:w="2399" w:type="dxa"/>
          </w:tcPr>
          <w:p w14:paraId="5566C202"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7</w:t>
            </w:r>
            <w:r w:rsidRPr="007D47DE">
              <w:rPr>
                <w:rFonts w:asciiTheme="minorEastAsia" w:hAnsiTheme="minorEastAsia"/>
                <w:bCs/>
                <w:color w:val="000000"/>
                <w:szCs w:val="21"/>
              </w:rPr>
              <w:t>≤</w:t>
            </w:r>
            <w:r w:rsidRPr="007D47DE">
              <w:rPr>
                <w:rFonts w:asciiTheme="minorEastAsia" w:hAnsiTheme="minorEastAsia" w:hint="eastAsia"/>
                <w:bCs/>
                <w:color w:val="000000"/>
                <w:szCs w:val="21"/>
              </w:rPr>
              <w:t>（</w:t>
            </w:r>
            <w:r w:rsidRPr="007D47DE">
              <w:rPr>
                <w:rFonts w:asciiTheme="minorEastAsia" w:hAnsiTheme="minorEastAsia" w:hint="eastAsia"/>
                <w:bCs/>
                <w:color w:val="000000"/>
                <w:szCs w:val="21"/>
              </w:rPr>
              <w:t>0.07</w:t>
            </w:r>
            <w:r w:rsidRPr="007D47DE">
              <w:rPr>
                <w:rFonts w:asciiTheme="minorEastAsia" w:hAnsiTheme="minorEastAsia" w:hint="eastAsia"/>
                <w:bCs/>
                <w:color w:val="000000"/>
                <w:szCs w:val="21"/>
              </w:rPr>
              <w:t>·</w:t>
            </w:r>
            <w:r w:rsidR="00567233" w:rsidRPr="0007690B">
              <w:rPr>
                <w:rFonts w:asciiTheme="minorEastAsia" w:hAnsiTheme="minorEastAsia"/>
                <w:bCs/>
                <w:color w:val="000000"/>
                <w:position w:val="-6"/>
                <w:szCs w:val="21"/>
              </w:rPr>
              <w:object w:dxaOrig="320" w:dyaOrig="360" w14:anchorId="4CD11BE0">
                <v:shape id="_x0000_i1086" type="#_x0000_t75" style="width:13.5pt;height:15.75pt" o:ole="">
                  <v:imagedata r:id="rId137" o:title=""/>
                </v:shape>
                <o:OLEObject Type="Embed" ProgID="Equation.3" ShapeID="_x0000_i1086" DrawAspect="Content" ObjectID="_1696676994" r:id="rId138"/>
              </w:object>
            </w:r>
            <w:r w:rsidRPr="007D47DE">
              <w:rPr>
                <w:rFonts w:asciiTheme="minorEastAsia" w:hAnsiTheme="minorEastAsia" w:hint="eastAsia"/>
                <w:bCs/>
                <w:color w:val="000000"/>
                <w:szCs w:val="21"/>
              </w:rPr>
              <w:t>）</w:t>
            </w:r>
          </w:p>
        </w:tc>
      </w:tr>
      <w:tr w:rsidR="00B41286" w:rsidRPr="007D47DE" w14:paraId="43A49ACB" w14:textId="77777777" w:rsidTr="00713DC9">
        <w:trPr>
          <w:jc w:val="center"/>
        </w:trPr>
        <w:tc>
          <w:tcPr>
            <w:tcW w:w="704" w:type="dxa"/>
          </w:tcPr>
          <w:p w14:paraId="0F470061"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8</w:t>
            </w:r>
          </w:p>
        </w:tc>
        <w:tc>
          <w:tcPr>
            <w:tcW w:w="1799" w:type="dxa"/>
          </w:tcPr>
          <w:p w14:paraId="31E64E8C"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2.20~</w:t>
            </w:r>
            <w:r w:rsidRPr="007D47DE">
              <w:rPr>
                <w:rFonts w:asciiTheme="minorEastAsia" w:hAnsiTheme="minorEastAsia"/>
                <w:bCs/>
                <w:color w:val="000000"/>
                <w:szCs w:val="21"/>
              </w:rPr>
              <w:t>3.00</w:t>
            </w:r>
          </w:p>
        </w:tc>
        <w:tc>
          <w:tcPr>
            <w:tcW w:w="0" w:type="auto"/>
          </w:tcPr>
          <w:p w14:paraId="6B602B5F" w14:textId="77777777" w:rsidR="00B41286" w:rsidRPr="007D47DE" w:rsidRDefault="00B41286" w:rsidP="00902F1D">
            <w:pPr>
              <w:jc w:val="center"/>
              <w:rPr>
                <w:rFonts w:asciiTheme="minorEastAsia" w:hAnsiTheme="minorEastAsia"/>
                <w:bCs/>
                <w:color w:val="000000"/>
                <w:szCs w:val="21"/>
              </w:rPr>
            </w:pPr>
            <w:r w:rsidRPr="008E3EB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tot</w:t>
            </w:r>
            <w:r w:rsidRPr="007D47DE">
              <w:rPr>
                <w:rFonts w:asciiTheme="minorEastAsia" w:hAnsiTheme="minorEastAsia"/>
                <w:bCs/>
                <w:color w:val="000000"/>
                <w:szCs w:val="21"/>
                <w:vertAlign w:val="subscript"/>
              </w:rPr>
              <w:t>,8</w:t>
            </w:r>
            <w:r w:rsidRPr="007D47DE">
              <w:rPr>
                <w:rFonts w:asciiTheme="minorEastAsia" w:hAnsiTheme="minorEastAsia"/>
                <w:bCs/>
                <w:color w:val="000000"/>
                <w:szCs w:val="21"/>
              </w:rPr>
              <w:t>≥500</w:t>
            </w:r>
          </w:p>
        </w:tc>
        <w:tc>
          <w:tcPr>
            <w:tcW w:w="1550" w:type="dxa"/>
          </w:tcPr>
          <w:p w14:paraId="636CC589"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8</w:t>
            </w:r>
            <w:r w:rsidRPr="007D47DE">
              <w:rPr>
                <w:rFonts w:asciiTheme="minorEastAsia" w:hAnsiTheme="minorEastAsia"/>
                <w:bCs/>
                <w:color w:val="000000"/>
                <w:szCs w:val="21"/>
              </w:rPr>
              <w:t>≤0.05</w:t>
            </w:r>
          </w:p>
        </w:tc>
        <w:tc>
          <w:tcPr>
            <w:tcW w:w="2399" w:type="dxa"/>
          </w:tcPr>
          <w:p w14:paraId="5EE2F382"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8</w:t>
            </w:r>
            <w:r w:rsidRPr="007D47DE">
              <w:rPr>
                <w:rFonts w:asciiTheme="minorEastAsia" w:hAnsiTheme="minorEastAsia"/>
                <w:bCs/>
                <w:color w:val="000000"/>
                <w:szCs w:val="21"/>
              </w:rPr>
              <w:t>≤</w:t>
            </w:r>
            <w:r w:rsidRPr="007D47DE">
              <w:rPr>
                <w:rFonts w:asciiTheme="minorEastAsia" w:hAnsiTheme="minorEastAsia" w:hint="eastAsia"/>
                <w:bCs/>
                <w:color w:val="000000"/>
                <w:szCs w:val="21"/>
              </w:rPr>
              <w:t>（</w:t>
            </w:r>
            <w:r w:rsidRPr="007D47DE">
              <w:rPr>
                <w:rFonts w:asciiTheme="minorEastAsia" w:hAnsiTheme="minorEastAsia" w:hint="eastAsia"/>
                <w:bCs/>
                <w:color w:val="000000"/>
                <w:szCs w:val="21"/>
              </w:rPr>
              <w:t>0.07</w:t>
            </w:r>
            <w:r w:rsidRPr="007D47DE">
              <w:rPr>
                <w:rFonts w:asciiTheme="minorEastAsia" w:hAnsiTheme="minorEastAsia" w:hint="eastAsia"/>
                <w:bCs/>
                <w:color w:val="000000"/>
                <w:szCs w:val="21"/>
              </w:rPr>
              <w:t>·</w:t>
            </w:r>
            <w:r w:rsidR="00567233" w:rsidRPr="0007690B">
              <w:rPr>
                <w:rFonts w:asciiTheme="minorEastAsia" w:hAnsiTheme="minorEastAsia"/>
                <w:bCs/>
                <w:color w:val="000000"/>
                <w:position w:val="-6"/>
                <w:szCs w:val="21"/>
              </w:rPr>
              <w:object w:dxaOrig="320" w:dyaOrig="360" w14:anchorId="0D273D5D">
                <v:shape id="_x0000_i1087" type="#_x0000_t75" style="width:13.5pt;height:15.75pt" o:ole="">
                  <v:imagedata r:id="rId139" o:title=""/>
                </v:shape>
                <o:OLEObject Type="Embed" ProgID="Equation.3" ShapeID="_x0000_i1087" DrawAspect="Content" ObjectID="_1696676995" r:id="rId140"/>
              </w:object>
            </w:r>
            <w:r w:rsidRPr="007D47DE">
              <w:rPr>
                <w:rFonts w:asciiTheme="minorEastAsia" w:hAnsiTheme="minorEastAsia" w:hint="eastAsia"/>
                <w:bCs/>
                <w:color w:val="000000"/>
                <w:szCs w:val="21"/>
              </w:rPr>
              <w:t>）</w:t>
            </w:r>
          </w:p>
        </w:tc>
      </w:tr>
      <w:tr w:rsidR="00B41286" w:rsidRPr="007D47DE" w14:paraId="68719D0A" w14:textId="77777777" w:rsidTr="00713DC9">
        <w:trPr>
          <w:jc w:val="center"/>
        </w:trPr>
        <w:tc>
          <w:tcPr>
            <w:tcW w:w="704" w:type="dxa"/>
          </w:tcPr>
          <w:p w14:paraId="1CD32C0C"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9</w:t>
            </w:r>
          </w:p>
        </w:tc>
        <w:tc>
          <w:tcPr>
            <w:tcW w:w="1799" w:type="dxa"/>
          </w:tcPr>
          <w:p w14:paraId="6C4D9B14"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3.00~</w:t>
            </w:r>
            <w:r w:rsidRPr="007D47DE">
              <w:rPr>
                <w:rFonts w:asciiTheme="minorEastAsia" w:hAnsiTheme="minorEastAsia"/>
                <w:bCs/>
                <w:color w:val="000000"/>
                <w:szCs w:val="21"/>
              </w:rPr>
              <w:t>4.00</w:t>
            </w:r>
          </w:p>
        </w:tc>
        <w:tc>
          <w:tcPr>
            <w:tcW w:w="0" w:type="auto"/>
          </w:tcPr>
          <w:p w14:paraId="78433C7B" w14:textId="77777777" w:rsidR="00B41286" w:rsidRPr="007D47DE" w:rsidRDefault="00B41286" w:rsidP="00902F1D">
            <w:pPr>
              <w:jc w:val="center"/>
              <w:rPr>
                <w:rFonts w:asciiTheme="minorEastAsia" w:hAnsiTheme="minorEastAsia"/>
                <w:bCs/>
                <w:color w:val="000000"/>
                <w:szCs w:val="21"/>
              </w:rPr>
            </w:pPr>
            <w:r w:rsidRPr="008E3EB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tot</w:t>
            </w:r>
            <w:r w:rsidRPr="007D47DE">
              <w:rPr>
                <w:rFonts w:asciiTheme="minorEastAsia" w:hAnsiTheme="minorEastAsia"/>
                <w:bCs/>
                <w:color w:val="000000"/>
                <w:szCs w:val="21"/>
                <w:vertAlign w:val="subscript"/>
              </w:rPr>
              <w:t>,9</w:t>
            </w:r>
            <w:r w:rsidRPr="007D47DE">
              <w:rPr>
                <w:rFonts w:asciiTheme="minorEastAsia" w:hAnsiTheme="minorEastAsia"/>
                <w:bCs/>
                <w:color w:val="000000"/>
                <w:szCs w:val="21"/>
              </w:rPr>
              <w:t>≥500</w:t>
            </w:r>
          </w:p>
        </w:tc>
        <w:tc>
          <w:tcPr>
            <w:tcW w:w="1550" w:type="dxa"/>
          </w:tcPr>
          <w:p w14:paraId="46744261"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9</w:t>
            </w:r>
            <w:r w:rsidRPr="007D47DE">
              <w:rPr>
                <w:rFonts w:asciiTheme="minorEastAsia" w:hAnsiTheme="minorEastAsia"/>
                <w:bCs/>
                <w:color w:val="000000"/>
                <w:szCs w:val="21"/>
              </w:rPr>
              <w:t>≤0.05</w:t>
            </w:r>
          </w:p>
        </w:tc>
        <w:tc>
          <w:tcPr>
            <w:tcW w:w="2399" w:type="dxa"/>
          </w:tcPr>
          <w:p w14:paraId="75235B47" w14:textId="77777777" w:rsidR="00B41286" w:rsidRPr="007D47DE" w:rsidRDefault="00B41286" w:rsidP="0007690B">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9</w:t>
            </w:r>
            <w:r w:rsidRPr="007D47DE">
              <w:rPr>
                <w:rFonts w:asciiTheme="minorEastAsia" w:hAnsiTheme="minorEastAsia"/>
                <w:bCs/>
                <w:color w:val="000000"/>
                <w:szCs w:val="21"/>
              </w:rPr>
              <w:t>≤</w:t>
            </w:r>
            <w:r w:rsidRPr="007D47DE">
              <w:rPr>
                <w:rFonts w:asciiTheme="minorEastAsia" w:hAnsiTheme="minorEastAsia" w:hint="eastAsia"/>
                <w:bCs/>
                <w:color w:val="000000"/>
                <w:szCs w:val="21"/>
              </w:rPr>
              <w:t>（</w:t>
            </w:r>
            <w:r w:rsidRPr="007D47DE">
              <w:rPr>
                <w:rFonts w:asciiTheme="minorEastAsia" w:hAnsiTheme="minorEastAsia" w:hint="eastAsia"/>
                <w:bCs/>
                <w:color w:val="000000"/>
                <w:szCs w:val="21"/>
              </w:rPr>
              <w:t>0.15</w:t>
            </w:r>
            <w:r w:rsidRPr="007D47DE">
              <w:rPr>
                <w:rFonts w:asciiTheme="minorEastAsia" w:hAnsiTheme="minorEastAsia" w:hint="eastAsia"/>
                <w:bCs/>
                <w:color w:val="000000"/>
                <w:szCs w:val="21"/>
              </w:rPr>
              <w:t>·</w:t>
            </w:r>
            <w:r w:rsidR="0007690B" w:rsidRPr="0007690B">
              <w:rPr>
                <w:rFonts w:asciiTheme="minorEastAsia" w:hAnsiTheme="minorEastAsia"/>
                <w:bCs/>
                <w:color w:val="000000"/>
                <w:position w:val="-6"/>
                <w:szCs w:val="21"/>
              </w:rPr>
              <w:object w:dxaOrig="320" w:dyaOrig="360" w14:anchorId="3569DC39">
                <v:shape id="_x0000_i1088" type="#_x0000_t75" style="width:13.5pt;height:15.75pt" o:ole="">
                  <v:imagedata r:id="rId141" o:title=""/>
                </v:shape>
                <o:OLEObject Type="Embed" ProgID="Equation.3" ShapeID="_x0000_i1088" DrawAspect="Content" ObjectID="_1696676996" r:id="rId142"/>
              </w:object>
            </w:r>
            <w:r w:rsidRPr="007D47DE">
              <w:rPr>
                <w:rFonts w:asciiTheme="minorEastAsia" w:hAnsiTheme="minorEastAsia" w:hint="eastAsia"/>
                <w:bCs/>
                <w:color w:val="000000"/>
                <w:szCs w:val="21"/>
              </w:rPr>
              <w:t>）</w:t>
            </w:r>
          </w:p>
        </w:tc>
      </w:tr>
      <w:tr w:rsidR="00B41286" w:rsidRPr="007D47DE" w14:paraId="24E44BB5" w14:textId="77777777" w:rsidTr="00713DC9">
        <w:trPr>
          <w:jc w:val="center"/>
        </w:trPr>
        <w:tc>
          <w:tcPr>
            <w:tcW w:w="704" w:type="dxa"/>
          </w:tcPr>
          <w:p w14:paraId="69A27859"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10</w:t>
            </w:r>
          </w:p>
        </w:tc>
        <w:tc>
          <w:tcPr>
            <w:tcW w:w="1799" w:type="dxa"/>
          </w:tcPr>
          <w:p w14:paraId="18EFE7DE"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4.00~</w:t>
            </w:r>
            <w:r w:rsidRPr="007D47DE">
              <w:rPr>
                <w:rFonts w:asciiTheme="minorEastAsia" w:hAnsiTheme="minorEastAsia"/>
                <w:bCs/>
                <w:color w:val="000000"/>
                <w:szCs w:val="21"/>
              </w:rPr>
              <w:t>5.50</w:t>
            </w:r>
          </w:p>
        </w:tc>
        <w:tc>
          <w:tcPr>
            <w:tcW w:w="0" w:type="auto"/>
          </w:tcPr>
          <w:p w14:paraId="469EFAF4" w14:textId="77777777" w:rsidR="00B41286" w:rsidRPr="007D47DE" w:rsidRDefault="00B41286" w:rsidP="00902F1D">
            <w:pPr>
              <w:jc w:val="center"/>
              <w:rPr>
                <w:rFonts w:asciiTheme="minorEastAsia" w:hAnsiTheme="minorEastAsia"/>
                <w:bCs/>
                <w:color w:val="000000"/>
                <w:szCs w:val="21"/>
              </w:rPr>
            </w:pPr>
            <w:r w:rsidRPr="008E3EB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tot</w:t>
            </w:r>
            <w:r w:rsidRPr="007D47DE">
              <w:rPr>
                <w:rFonts w:asciiTheme="minorEastAsia" w:hAnsiTheme="minorEastAsia"/>
                <w:bCs/>
                <w:color w:val="000000"/>
                <w:szCs w:val="21"/>
                <w:vertAlign w:val="subscript"/>
              </w:rPr>
              <w:t>,10</w:t>
            </w:r>
            <w:r w:rsidRPr="007D47DE">
              <w:rPr>
                <w:rFonts w:asciiTheme="minorEastAsia" w:hAnsiTheme="minorEastAsia"/>
                <w:bCs/>
                <w:color w:val="000000"/>
                <w:szCs w:val="21"/>
              </w:rPr>
              <w:t>≥500</w:t>
            </w:r>
          </w:p>
        </w:tc>
        <w:tc>
          <w:tcPr>
            <w:tcW w:w="1550" w:type="dxa"/>
          </w:tcPr>
          <w:p w14:paraId="5C0E2B2B"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10</w:t>
            </w:r>
            <w:r w:rsidRPr="007D47DE">
              <w:rPr>
                <w:rFonts w:asciiTheme="minorEastAsia" w:hAnsiTheme="minorEastAsia"/>
                <w:bCs/>
                <w:color w:val="000000"/>
                <w:szCs w:val="21"/>
              </w:rPr>
              <w:t>≤0.05</w:t>
            </w:r>
          </w:p>
        </w:tc>
        <w:tc>
          <w:tcPr>
            <w:tcW w:w="2399" w:type="dxa"/>
          </w:tcPr>
          <w:p w14:paraId="269B0A3B" w14:textId="77777777" w:rsidR="00B41286" w:rsidRPr="007D47DE" w:rsidRDefault="00B41286" w:rsidP="0007690B">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10</w:t>
            </w:r>
            <w:r w:rsidRPr="007D47DE">
              <w:rPr>
                <w:rFonts w:asciiTheme="minorEastAsia" w:hAnsiTheme="minorEastAsia"/>
                <w:bCs/>
                <w:color w:val="000000"/>
                <w:szCs w:val="21"/>
              </w:rPr>
              <w:t>≤</w:t>
            </w:r>
            <w:r w:rsidRPr="007D47DE">
              <w:rPr>
                <w:rFonts w:asciiTheme="minorEastAsia" w:hAnsiTheme="minorEastAsia" w:hint="eastAsia"/>
                <w:bCs/>
                <w:color w:val="000000"/>
                <w:szCs w:val="21"/>
              </w:rPr>
              <w:t>（</w:t>
            </w:r>
            <w:r w:rsidRPr="007D47DE">
              <w:rPr>
                <w:rFonts w:asciiTheme="minorEastAsia" w:hAnsiTheme="minorEastAsia" w:hint="eastAsia"/>
                <w:bCs/>
                <w:color w:val="000000"/>
                <w:szCs w:val="21"/>
              </w:rPr>
              <w:t>0.15</w:t>
            </w:r>
            <w:r w:rsidRPr="007D47DE">
              <w:rPr>
                <w:rFonts w:asciiTheme="minorEastAsia" w:hAnsiTheme="minorEastAsia" w:hint="eastAsia"/>
                <w:bCs/>
                <w:color w:val="000000"/>
                <w:szCs w:val="21"/>
              </w:rPr>
              <w:t>·</w:t>
            </w:r>
            <w:r w:rsidR="0007690B" w:rsidRPr="0007690B">
              <w:rPr>
                <w:rFonts w:asciiTheme="minorEastAsia" w:hAnsiTheme="minorEastAsia"/>
                <w:bCs/>
                <w:color w:val="000000"/>
                <w:position w:val="-6"/>
                <w:szCs w:val="21"/>
              </w:rPr>
              <w:object w:dxaOrig="380" w:dyaOrig="360" w14:anchorId="39323C77">
                <v:shape id="_x0000_i1089" type="#_x0000_t75" style="width:16.5pt;height:15.75pt" o:ole="">
                  <v:imagedata r:id="rId143" o:title=""/>
                </v:shape>
                <o:OLEObject Type="Embed" ProgID="Equation.3" ShapeID="_x0000_i1089" DrawAspect="Content" ObjectID="_1696676997" r:id="rId144"/>
              </w:object>
            </w:r>
            <w:r w:rsidRPr="007D47DE">
              <w:rPr>
                <w:rFonts w:asciiTheme="minorEastAsia" w:hAnsiTheme="minorEastAsia" w:hint="eastAsia"/>
                <w:bCs/>
                <w:color w:val="000000"/>
                <w:szCs w:val="21"/>
              </w:rPr>
              <w:t>）</w:t>
            </w:r>
          </w:p>
        </w:tc>
      </w:tr>
      <w:tr w:rsidR="00B41286" w:rsidRPr="007D47DE" w14:paraId="45F63A7B" w14:textId="77777777" w:rsidTr="00713DC9">
        <w:trPr>
          <w:jc w:val="center"/>
        </w:trPr>
        <w:tc>
          <w:tcPr>
            <w:tcW w:w="704" w:type="dxa"/>
          </w:tcPr>
          <w:p w14:paraId="65392329"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11</w:t>
            </w:r>
          </w:p>
        </w:tc>
        <w:tc>
          <w:tcPr>
            <w:tcW w:w="1799" w:type="dxa"/>
          </w:tcPr>
          <w:p w14:paraId="5C06D5E0"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5.50~</w:t>
            </w:r>
            <w:r w:rsidRPr="007D47DE">
              <w:rPr>
                <w:rFonts w:asciiTheme="minorEastAsia" w:hAnsiTheme="minorEastAsia"/>
                <w:bCs/>
                <w:color w:val="000000"/>
                <w:szCs w:val="21"/>
              </w:rPr>
              <w:t>7.00</w:t>
            </w:r>
          </w:p>
        </w:tc>
        <w:tc>
          <w:tcPr>
            <w:tcW w:w="0" w:type="auto"/>
          </w:tcPr>
          <w:p w14:paraId="0D47E77E" w14:textId="77777777" w:rsidR="00B41286" w:rsidRPr="007D47DE" w:rsidRDefault="00B41286" w:rsidP="00902F1D">
            <w:pPr>
              <w:jc w:val="center"/>
              <w:rPr>
                <w:rFonts w:asciiTheme="minorEastAsia" w:hAnsiTheme="minorEastAsia"/>
                <w:bCs/>
                <w:color w:val="000000"/>
                <w:szCs w:val="21"/>
              </w:rPr>
            </w:pPr>
            <w:r w:rsidRPr="008E3EB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tot</w:t>
            </w:r>
            <w:r w:rsidRPr="007D47DE">
              <w:rPr>
                <w:rFonts w:asciiTheme="minorEastAsia" w:hAnsiTheme="minorEastAsia"/>
                <w:bCs/>
                <w:color w:val="000000"/>
                <w:szCs w:val="21"/>
                <w:vertAlign w:val="subscript"/>
              </w:rPr>
              <w:t>,11</w:t>
            </w:r>
            <w:r w:rsidRPr="007D47DE">
              <w:rPr>
                <w:rFonts w:asciiTheme="minorEastAsia" w:hAnsiTheme="minorEastAsia"/>
                <w:bCs/>
                <w:color w:val="000000"/>
                <w:szCs w:val="21"/>
              </w:rPr>
              <w:t>≥500</w:t>
            </w:r>
          </w:p>
        </w:tc>
        <w:tc>
          <w:tcPr>
            <w:tcW w:w="1550" w:type="dxa"/>
          </w:tcPr>
          <w:p w14:paraId="1A887C95"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11</w:t>
            </w:r>
            <w:r w:rsidRPr="007D47DE">
              <w:rPr>
                <w:rFonts w:asciiTheme="minorEastAsia" w:hAnsiTheme="minorEastAsia"/>
                <w:bCs/>
                <w:color w:val="000000"/>
                <w:szCs w:val="21"/>
              </w:rPr>
              <w:t>≤0.05</w:t>
            </w:r>
          </w:p>
        </w:tc>
        <w:tc>
          <w:tcPr>
            <w:tcW w:w="2399" w:type="dxa"/>
          </w:tcPr>
          <w:p w14:paraId="01200F43" w14:textId="77777777" w:rsidR="00B41286" w:rsidRPr="007D47DE" w:rsidRDefault="00B41286" w:rsidP="0007690B">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11</w:t>
            </w:r>
            <w:r w:rsidRPr="007D47DE">
              <w:rPr>
                <w:rFonts w:asciiTheme="minorEastAsia" w:hAnsiTheme="minorEastAsia"/>
                <w:bCs/>
                <w:color w:val="000000"/>
                <w:szCs w:val="21"/>
              </w:rPr>
              <w:t>≤</w:t>
            </w:r>
            <w:r w:rsidRPr="007D47DE">
              <w:rPr>
                <w:rFonts w:asciiTheme="minorEastAsia" w:hAnsiTheme="minorEastAsia" w:hint="eastAsia"/>
                <w:bCs/>
                <w:color w:val="000000"/>
                <w:szCs w:val="21"/>
              </w:rPr>
              <w:t>（</w:t>
            </w:r>
            <w:r w:rsidRPr="007D47DE">
              <w:rPr>
                <w:rFonts w:asciiTheme="minorEastAsia" w:hAnsiTheme="minorEastAsia" w:hint="eastAsia"/>
                <w:bCs/>
                <w:color w:val="000000"/>
                <w:szCs w:val="21"/>
              </w:rPr>
              <w:t>0.20</w:t>
            </w:r>
            <w:r w:rsidRPr="007D47DE">
              <w:rPr>
                <w:rFonts w:asciiTheme="minorEastAsia" w:hAnsiTheme="minorEastAsia" w:hint="eastAsia"/>
                <w:bCs/>
                <w:color w:val="000000"/>
                <w:szCs w:val="21"/>
              </w:rPr>
              <w:t>·</w:t>
            </w:r>
            <w:r w:rsidR="0007690B" w:rsidRPr="0007690B">
              <w:rPr>
                <w:rFonts w:asciiTheme="minorEastAsia" w:hAnsiTheme="minorEastAsia"/>
                <w:bCs/>
                <w:color w:val="000000"/>
                <w:position w:val="-6"/>
                <w:szCs w:val="21"/>
              </w:rPr>
              <w:object w:dxaOrig="380" w:dyaOrig="360" w14:anchorId="57467F30">
                <v:shape id="_x0000_i1090" type="#_x0000_t75" style="width:16.5pt;height:15.75pt" o:ole="">
                  <v:imagedata r:id="rId145" o:title=""/>
                </v:shape>
                <o:OLEObject Type="Embed" ProgID="Equation.3" ShapeID="_x0000_i1090" DrawAspect="Content" ObjectID="_1696676998" r:id="rId146"/>
              </w:object>
            </w:r>
            <w:r w:rsidRPr="007D47DE">
              <w:rPr>
                <w:rFonts w:asciiTheme="minorEastAsia" w:hAnsiTheme="minorEastAsia" w:hint="eastAsia"/>
                <w:bCs/>
                <w:color w:val="000000"/>
                <w:szCs w:val="21"/>
              </w:rPr>
              <w:t>）</w:t>
            </w:r>
          </w:p>
        </w:tc>
      </w:tr>
      <w:tr w:rsidR="00B41286" w:rsidRPr="007D47DE" w14:paraId="6CB22809" w14:textId="77777777" w:rsidTr="00713DC9">
        <w:trPr>
          <w:jc w:val="center"/>
        </w:trPr>
        <w:tc>
          <w:tcPr>
            <w:tcW w:w="704" w:type="dxa"/>
          </w:tcPr>
          <w:p w14:paraId="122E62EB"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12</w:t>
            </w:r>
          </w:p>
        </w:tc>
        <w:tc>
          <w:tcPr>
            <w:tcW w:w="1799" w:type="dxa"/>
          </w:tcPr>
          <w:p w14:paraId="18959555" w14:textId="77777777" w:rsidR="00B41286" w:rsidRPr="007D47DE" w:rsidRDefault="00B41286" w:rsidP="00902F1D">
            <w:pPr>
              <w:jc w:val="center"/>
              <w:rPr>
                <w:rFonts w:asciiTheme="minorEastAsia" w:hAnsiTheme="minorEastAsia"/>
                <w:bCs/>
                <w:color w:val="000000"/>
                <w:szCs w:val="21"/>
              </w:rPr>
            </w:pPr>
            <w:r w:rsidRPr="007D47DE">
              <w:rPr>
                <w:rFonts w:asciiTheme="minorEastAsia" w:hAnsiTheme="minorEastAsia" w:hint="eastAsia"/>
                <w:bCs/>
                <w:color w:val="000000"/>
                <w:szCs w:val="21"/>
              </w:rPr>
              <w:t>7.00~</w:t>
            </w:r>
            <w:r w:rsidRPr="007D47DE">
              <w:rPr>
                <w:rFonts w:asciiTheme="minorEastAsia" w:hAnsiTheme="minorEastAsia"/>
                <w:bCs/>
                <w:color w:val="000000"/>
                <w:szCs w:val="21"/>
              </w:rPr>
              <w:t>10.0</w:t>
            </w:r>
          </w:p>
        </w:tc>
        <w:tc>
          <w:tcPr>
            <w:tcW w:w="0" w:type="auto"/>
          </w:tcPr>
          <w:p w14:paraId="3D8EAE0D" w14:textId="77777777" w:rsidR="00B41286" w:rsidRPr="007D47DE" w:rsidRDefault="00B41286" w:rsidP="00902F1D">
            <w:pPr>
              <w:jc w:val="center"/>
              <w:rPr>
                <w:rFonts w:asciiTheme="minorEastAsia" w:hAnsiTheme="minorEastAsia"/>
                <w:bCs/>
                <w:color w:val="000000"/>
                <w:szCs w:val="21"/>
              </w:rPr>
            </w:pPr>
            <w:r w:rsidRPr="008E3EBB">
              <w:rPr>
                <w:rFonts w:asciiTheme="minorEastAsia" w:hAnsiTheme="minorEastAsia" w:hint="eastAsia"/>
                <w:bCs/>
                <w:i/>
                <w:color w:val="000000"/>
                <w:szCs w:val="21"/>
              </w:rPr>
              <w:t>U</w:t>
            </w:r>
            <w:r w:rsidRPr="007D47DE">
              <w:rPr>
                <w:rFonts w:asciiTheme="minorEastAsia" w:hAnsiTheme="minorEastAsia" w:hint="eastAsia"/>
                <w:bCs/>
                <w:color w:val="000000"/>
                <w:szCs w:val="21"/>
                <w:vertAlign w:val="subscript"/>
              </w:rPr>
              <w:t>tot</w:t>
            </w:r>
            <w:r w:rsidRPr="007D47DE">
              <w:rPr>
                <w:rFonts w:asciiTheme="minorEastAsia" w:hAnsiTheme="minorEastAsia"/>
                <w:bCs/>
                <w:color w:val="000000"/>
                <w:szCs w:val="21"/>
                <w:vertAlign w:val="subscript"/>
              </w:rPr>
              <w:t>,12</w:t>
            </w:r>
            <w:r w:rsidRPr="007D47DE">
              <w:rPr>
                <w:rFonts w:asciiTheme="minorEastAsia" w:hAnsiTheme="minorEastAsia"/>
                <w:bCs/>
                <w:color w:val="000000"/>
                <w:szCs w:val="21"/>
              </w:rPr>
              <w:t>≥500</w:t>
            </w:r>
          </w:p>
        </w:tc>
        <w:tc>
          <w:tcPr>
            <w:tcW w:w="1550" w:type="dxa"/>
          </w:tcPr>
          <w:p w14:paraId="25B81033" w14:textId="77777777" w:rsidR="00B41286" w:rsidRPr="007D47DE" w:rsidRDefault="00B41286" w:rsidP="00902F1D">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12</w:t>
            </w:r>
            <w:r w:rsidRPr="007D47DE">
              <w:rPr>
                <w:rFonts w:asciiTheme="minorEastAsia" w:hAnsiTheme="minorEastAsia"/>
                <w:bCs/>
                <w:color w:val="000000"/>
                <w:szCs w:val="21"/>
              </w:rPr>
              <w:t>≤0.05</w:t>
            </w:r>
          </w:p>
        </w:tc>
        <w:tc>
          <w:tcPr>
            <w:tcW w:w="2399" w:type="dxa"/>
          </w:tcPr>
          <w:p w14:paraId="21524873" w14:textId="77777777" w:rsidR="00B41286" w:rsidRPr="007D47DE" w:rsidRDefault="00B41286" w:rsidP="0007690B">
            <w:pPr>
              <w:jc w:val="center"/>
              <w:rPr>
                <w:rFonts w:asciiTheme="minorEastAsia" w:hAnsiTheme="minorEastAsia"/>
                <w:bCs/>
                <w:color w:val="000000"/>
                <w:szCs w:val="21"/>
              </w:rPr>
            </w:pPr>
            <w:r w:rsidRPr="007D47DE">
              <w:rPr>
                <w:rFonts w:ascii="Cambria Math" w:hAnsi="Cambria Math" w:cs="Cambria Math"/>
                <w:color w:val="000000"/>
                <w:szCs w:val="21"/>
              </w:rPr>
              <w:t>𝑒</w:t>
            </w:r>
            <w:r w:rsidRPr="007D47DE">
              <w:rPr>
                <w:rFonts w:asciiTheme="minorEastAsia" w:hAnsiTheme="minorEastAsia"/>
                <w:bCs/>
                <w:color w:val="000000"/>
                <w:szCs w:val="21"/>
                <w:vertAlign w:val="subscript"/>
              </w:rPr>
              <w:t>12</w:t>
            </w:r>
            <w:r w:rsidRPr="007D47DE">
              <w:rPr>
                <w:rFonts w:asciiTheme="minorEastAsia" w:hAnsiTheme="minorEastAsia"/>
                <w:bCs/>
                <w:color w:val="000000"/>
                <w:szCs w:val="21"/>
              </w:rPr>
              <w:t>≤</w:t>
            </w:r>
            <w:r w:rsidRPr="007D47DE">
              <w:rPr>
                <w:rFonts w:asciiTheme="minorEastAsia" w:hAnsiTheme="minorEastAsia" w:hint="eastAsia"/>
                <w:bCs/>
                <w:color w:val="000000"/>
                <w:szCs w:val="21"/>
              </w:rPr>
              <w:t>（</w:t>
            </w:r>
            <w:r w:rsidRPr="007D47DE">
              <w:rPr>
                <w:rFonts w:asciiTheme="minorEastAsia" w:hAnsiTheme="minorEastAsia" w:hint="eastAsia"/>
                <w:bCs/>
                <w:color w:val="000000"/>
                <w:szCs w:val="21"/>
              </w:rPr>
              <w:t>0.20</w:t>
            </w:r>
            <w:r w:rsidRPr="007D47DE">
              <w:rPr>
                <w:rFonts w:asciiTheme="minorEastAsia" w:hAnsiTheme="minorEastAsia" w:hint="eastAsia"/>
                <w:bCs/>
                <w:color w:val="000000"/>
                <w:szCs w:val="21"/>
              </w:rPr>
              <w:t>·</w:t>
            </w:r>
            <w:r w:rsidR="0007690B" w:rsidRPr="0007690B">
              <w:rPr>
                <w:rFonts w:asciiTheme="minorEastAsia" w:hAnsiTheme="minorEastAsia"/>
                <w:bCs/>
                <w:color w:val="000000"/>
                <w:position w:val="-6"/>
                <w:szCs w:val="21"/>
              </w:rPr>
              <w:object w:dxaOrig="380" w:dyaOrig="360" w14:anchorId="468A4C19">
                <v:shape id="_x0000_i1091" type="#_x0000_t75" style="width:16.5pt;height:15.75pt" o:ole="">
                  <v:imagedata r:id="rId147" o:title=""/>
                </v:shape>
                <o:OLEObject Type="Embed" ProgID="Equation.3" ShapeID="_x0000_i1091" DrawAspect="Content" ObjectID="_1696676999" r:id="rId148"/>
              </w:object>
            </w:r>
            <w:r w:rsidRPr="007D47DE">
              <w:rPr>
                <w:rFonts w:asciiTheme="minorEastAsia" w:hAnsiTheme="minorEastAsia" w:hint="eastAsia"/>
                <w:bCs/>
                <w:color w:val="000000"/>
                <w:szCs w:val="21"/>
              </w:rPr>
              <w:t>）</w:t>
            </w:r>
          </w:p>
        </w:tc>
      </w:tr>
    </w:tbl>
    <w:p w14:paraId="09B6CD52" w14:textId="77777777" w:rsidR="000825B7" w:rsidRDefault="000825B7" w:rsidP="000825B7">
      <w:pPr>
        <w:ind w:firstLineChars="200" w:firstLine="420"/>
        <w:rPr>
          <w:rFonts w:asciiTheme="minorEastAsia" w:hAnsiTheme="minorEastAsia"/>
          <w:bCs/>
          <w:color w:val="000000"/>
          <w:szCs w:val="21"/>
        </w:rPr>
      </w:pPr>
    </w:p>
    <w:p w14:paraId="44EF7391" w14:textId="77777777" w:rsidR="00B41286" w:rsidRPr="0007690B" w:rsidRDefault="00B41286" w:rsidP="00416B0C">
      <w:pPr>
        <w:pStyle w:val="2"/>
        <w:keepLines w:val="0"/>
        <w:widowControl/>
        <w:numPr>
          <w:ilvl w:val="1"/>
          <w:numId w:val="1"/>
        </w:numPr>
        <w:jc w:val="left"/>
        <w:rPr>
          <w:rFonts w:eastAsiaTheme="minorHAnsi"/>
          <w:i/>
          <w:szCs w:val="21"/>
        </w:rPr>
      </w:pPr>
      <w:bookmarkStart w:id="297" w:name="_Toc462419746"/>
      <w:bookmarkStart w:id="298" w:name="_Toc465410715"/>
      <w:bookmarkStart w:id="299" w:name="_Toc83738019"/>
      <w:r w:rsidRPr="0007690B">
        <w:rPr>
          <w:rFonts w:eastAsiaTheme="minorHAnsi"/>
          <w:szCs w:val="21"/>
        </w:rPr>
        <w:t>计径效率计算</w:t>
      </w:r>
      <w:bookmarkEnd w:id="297"/>
      <w:bookmarkEnd w:id="298"/>
      <w:bookmarkEnd w:id="299"/>
    </w:p>
    <w:p w14:paraId="31316508" w14:textId="77777777"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hint="eastAsia"/>
          <w:bCs/>
          <w:color w:val="000000"/>
          <w:szCs w:val="21"/>
        </w:rPr>
        <w:t>按</w:t>
      </w:r>
      <w:r w:rsidR="00567233">
        <w:rPr>
          <w:rFonts w:asciiTheme="minorEastAsia" w:hAnsiTheme="minorEastAsia" w:hint="eastAsia"/>
          <w:bCs/>
          <w:color w:val="000000"/>
          <w:szCs w:val="21"/>
        </w:rPr>
        <w:t>下述</w:t>
      </w:r>
      <w:r w:rsidRPr="007D47DE">
        <w:rPr>
          <w:rFonts w:asciiTheme="minorEastAsia" w:hAnsiTheme="minorEastAsia"/>
          <w:bCs/>
          <w:color w:val="000000"/>
          <w:szCs w:val="21"/>
        </w:rPr>
        <w:t>公式之一</w:t>
      </w:r>
      <w:r w:rsidRPr="007D47DE">
        <w:rPr>
          <w:rFonts w:asciiTheme="minorEastAsia" w:hAnsiTheme="minorEastAsia" w:hint="eastAsia"/>
          <w:bCs/>
          <w:color w:val="000000"/>
          <w:szCs w:val="21"/>
        </w:rPr>
        <w:t>计算</w:t>
      </w:r>
      <w:r w:rsidR="009631CA" w:rsidRPr="007D47DE">
        <w:rPr>
          <w:rFonts w:asciiTheme="minorEastAsia" w:hAnsiTheme="minorEastAsia"/>
          <w:bCs/>
          <w:color w:val="000000"/>
          <w:szCs w:val="21"/>
        </w:rPr>
        <w:t>计径效率</w:t>
      </w:r>
      <w:r w:rsidRPr="007D47DE">
        <w:rPr>
          <w:rFonts w:asciiTheme="minorEastAsia" w:hAnsiTheme="minorEastAsia" w:hint="eastAsia"/>
          <w:bCs/>
          <w:color w:val="000000"/>
          <w:szCs w:val="21"/>
        </w:rPr>
        <w:t>。</w:t>
      </w:r>
    </w:p>
    <w:p w14:paraId="4EFDB833" w14:textId="77777777" w:rsidR="00B41286" w:rsidRPr="007D47DE" w:rsidRDefault="009631CA" w:rsidP="008E15D4">
      <w:pPr>
        <w:ind w:firstLineChars="200" w:firstLine="420"/>
        <w:rPr>
          <w:rFonts w:asciiTheme="minorEastAsia" w:hAnsiTheme="minorEastAsia"/>
          <w:bCs/>
          <w:color w:val="000000"/>
          <w:szCs w:val="21"/>
        </w:rPr>
      </w:pPr>
      <w:r>
        <w:rPr>
          <w:rFonts w:asciiTheme="minorEastAsia" w:hAnsiTheme="minorEastAsia" w:hint="eastAsia"/>
          <w:bCs/>
          <w:color w:val="000000"/>
          <w:szCs w:val="21"/>
        </w:rPr>
        <w:t>若</w:t>
      </w:r>
      <w:r w:rsidR="00B41286" w:rsidRPr="007D47DE">
        <w:rPr>
          <w:rFonts w:asciiTheme="minorEastAsia" w:hAnsiTheme="minorEastAsia" w:hint="eastAsia"/>
          <w:bCs/>
          <w:color w:val="000000"/>
          <w:szCs w:val="21"/>
        </w:rPr>
        <w:t>各粒径档数据均</w:t>
      </w:r>
      <w:r>
        <w:rPr>
          <w:rFonts w:asciiTheme="minorEastAsia" w:hAnsiTheme="minorEastAsia" w:hint="eastAsia"/>
          <w:bCs/>
          <w:color w:val="000000"/>
          <w:szCs w:val="21"/>
        </w:rPr>
        <w:t>满足</w:t>
      </w:r>
      <w:r w:rsidR="00B41286" w:rsidRPr="007D47DE">
        <w:rPr>
          <w:rFonts w:asciiTheme="minorEastAsia" w:hAnsiTheme="minorEastAsia"/>
          <w:bCs/>
          <w:color w:val="000000"/>
          <w:szCs w:val="21"/>
        </w:rPr>
        <w:t>数据质量要求</w:t>
      </w:r>
      <w:r w:rsidR="00B41286" w:rsidRPr="007D47DE">
        <w:rPr>
          <w:rFonts w:asciiTheme="minorEastAsia" w:hAnsiTheme="minorEastAsia" w:hint="eastAsia"/>
          <w:bCs/>
          <w:color w:val="000000"/>
          <w:szCs w:val="21"/>
        </w:rPr>
        <w:t>，</w:t>
      </w:r>
      <w:r>
        <w:rPr>
          <w:rFonts w:asciiTheme="minorEastAsia" w:hAnsiTheme="minorEastAsia" w:hint="eastAsia"/>
          <w:bCs/>
          <w:color w:val="000000"/>
          <w:szCs w:val="21"/>
        </w:rPr>
        <w:t>则</w:t>
      </w:r>
      <w:r>
        <w:rPr>
          <w:rFonts w:asciiTheme="minorEastAsia" w:hAnsiTheme="minorEastAsia"/>
          <w:bCs/>
          <w:color w:val="000000"/>
          <w:szCs w:val="21"/>
        </w:rPr>
        <w:t>按下式</w:t>
      </w:r>
      <w:r>
        <w:rPr>
          <w:rFonts w:asciiTheme="minorEastAsia" w:hAnsiTheme="minorEastAsia" w:hint="eastAsia"/>
          <w:bCs/>
          <w:color w:val="000000"/>
          <w:szCs w:val="21"/>
        </w:rPr>
        <w:t>计算</w:t>
      </w:r>
      <w:r>
        <w:rPr>
          <w:rFonts w:asciiTheme="minorEastAsia" w:hAnsiTheme="minorEastAsia"/>
          <w:bCs/>
          <w:color w:val="000000"/>
          <w:szCs w:val="21"/>
        </w:rPr>
        <w:t>效率</w:t>
      </w:r>
      <w:r w:rsidR="00B41286" w:rsidRPr="007D47DE">
        <w:rPr>
          <w:rFonts w:asciiTheme="minorEastAsia" w:hAnsiTheme="minorEastAsia" w:hint="eastAsia"/>
          <w:bCs/>
          <w:color w:val="000000"/>
          <w:szCs w:val="21"/>
        </w:rPr>
        <w:t>：</w:t>
      </w:r>
    </w:p>
    <w:p w14:paraId="769063A0" w14:textId="77777777" w:rsidR="00B41286" w:rsidRPr="007D47DE" w:rsidRDefault="00B41286" w:rsidP="009631CA">
      <w:pPr>
        <w:jc w:val="right"/>
        <w:rPr>
          <w:rFonts w:asciiTheme="minorEastAsia" w:hAnsiTheme="minorEastAsia" w:cs="Helvetica"/>
          <w:color w:val="000000"/>
          <w:szCs w:val="21"/>
        </w:rPr>
      </w:pPr>
      <w:r w:rsidRPr="007D47DE">
        <w:rPr>
          <w:rFonts w:asciiTheme="minorEastAsia" w:hAnsiTheme="minorEastAsia" w:cs="Helvetica"/>
          <w:color w:val="000000"/>
          <w:position w:val="-12"/>
          <w:szCs w:val="21"/>
        </w:rPr>
        <w:object w:dxaOrig="2340" w:dyaOrig="420" w14:anchorId="429637FE">
          <v:shape id="_x0000_i1092" type="#_x0000_t75" style="width:108.75pt;height:21pt" o:ole="">
            <v:imagedata r:id="rId149" o:title=""/>
          </v:shape>
          <o:OLEObject Type="Embed" ProgID="Equation.3" ShapeID="_x0000_i1092" DrawAspect="Content" ObjectID="_1696677000" r:id="rId150"/>
        </w:object>
      </w:r>
      <w:r w:rsidRPr="007D47DE">
        <w:rPr>
          <w:rFonts w:asciiTheme="minorEastAsia" w:hAnsiTheme="minorEastAsia" w:cs="Helvetica"/>
          <w:color w:val="000000"/>
          <w:szCs w:val="21"/>
        </w:rPr>
        <w:t xml:space="preserve"> </w:t>
      </w:r>
      <w:r w:rsidR="009631CA">
        <w:rPr>
          <w:rFonts w:asciiTheme="minorEastAsia" w:hAnsiTheme="minorEastAsia" w:cs="Helvetica"/>
          <w:color w:val="000000"/>
          <w:szCs w:val="21"/>
        </w:rPr>
        <w:tab/>
      </w:r>
      <w:r w:rsidR="0008274A">
        <w:rPr>
          <w:rFonts w:asciiTheme="minorEastAsia" w:hAnsiTheme="minorEastAsia" w:cs="Helvetica"/>
          <w:color w:val="000000"/>
          <w:szCs w:val="21"/>
        </w:rPr>
        <w:tab/>
      </w:r>
      <w:r w:rsidR="009631CA">
        <w:rPr>
          <w:rFonts w:asciiTheme="minorEastAsia" w:hAnsiTheme="minorEastAsia" w:cs="Helvetica"/>
          <w:color w:val="000000"/>
          <w:szCs w:val="21"/>
        </w:rPr>
        <w:tab/>
      </w:r>
      <w:r w:rsidR="009631CA">
        <w:rPr>
          <w:rFonts w:asciiTheme="minorEastAsia" w:hAnsiTheme="minorEastAsia" w:cs="Helvetica"/>
          <w:color w:val="000000"/>
          <w:szCs w:val="21"/>
        </w:rPr>
        <w:tab/>
      </w:r>
      <w:r w:rsidR="009631CA">
        <w:rPr>
          <w:rFonts w:asciiTheme="minorEastAsia" w:hAnsiTheme="minorEastAsia" w:cs="Helvetica"/>
          <w:color w:val="000000"/>
          <w:szCs w:val="21"/>
        </w:rPr>
        <w:tab/>
      </w:r>
      <w:r w:rsidR="009631CA">
        <w:rPr>
          <w:rFonts w:asciiTheme="minorEastAsia" w:hAnsiTheme="minorEastAsia" w:cs="Helvetica"/>
          <w:color w:val="000000"/>
          <w:szCs w:val="21"/>
        </w:rPr>
        <w:tab/>
      </w:r>
      <w:r w:rsidR="009631CA">
        <w:rPr>
          <w:rFonts w:asciiTheme="minorEastAsia" w:hAnsiTheme="minorEastAsia" w:cs="Helvetica"/>
          <w:color w:val="000000"/>
          <w:szCs w:val="21"/>
        </w:rPr>
        <w:tab/>
      </w:r>
      <w:r w:rsidR="009631CA">
        <w:rPr>
          <w:rFonts w:asciiTheme="minorEastAsia" w:hAnsiTheme="minorEastAsia" w:cs="Helvetica"/>
          <w:color w:val="000000"/>
          <w:szCs w:val="21"/>
        </w:rPr>
        <w:tab/>
      </w:r>
      <w:r w:rsidR="009631CA">
        <w:rPr>
          <w:rFonts w:asciiTheme="minorEastAsia" w:hAnsiTheme="minorEastAsia" w:cs="Helvetica"/>
          <w:color w:val="000000"/>
          <w:szCs w:val="21"/>
        </w:rPr>
        <w:tab/>
      </w:r>
      <w:r w:rsidR="009631CA">
        <w:rPr>
          <w:rFonts w:asciiTheme="minorEastAsia" w:hAnsiTheme="minorEastAsia" w:cs="Helvetica" w:hint="eastAsia"/>
          <w:color w:val="000000"/>
          <w:szCs w:val="21"/>
        </w:rPr>
        <w:t>（</w:t>
      </w:r>
      <w:r w:rsidR="009631CA">
        <w:rPr>
          <w:rFonts w:asciiTheme="minorEastAsia" w:hAnsiTheme="minorEastAsia" w:cs="Helvetica" w:hint="eastAsia"/>
          <w:color w:val="000000"/>
          <w:szCs w:val="21"/>
        </w:rPr>
        <w:t>33</w:t>
      </w:r>
      <w:r w:rsidR="009631CA">
        <w:rPr>
          <w:rFonts w:asciiTheme="minorEastAsia" w:hAnsiTheme="minorEastAsia" w:cs="Helvetica" w:hint="eastAsia"/>
          <w:color w:val="000000"/>
          <w:szCs w:val="21"/>
        </w:rPr>
        <w:t>）</w:t>
      </w:r>
    </w:p>
    <w:p w14:paraId="1C4AEEEF" w14:textId="77777777" w:rsidR="00B41286" w:rsidRPr="007D47DE" w:rsidRDefault="009631CA" w:rsidP="008E15D4">
      <w:pPr>
        <w:rPr>
          <w:rFonts w:asciiTheme="minorEastAsia" w:hAnsiTheme="minorEastAsia"/>
          <w:bCs/>
          <w:color w:val="000000"/>
          <w:szCs w:val="21"/>
        </w:rPr>
      </w:pPr>
      <w:r>
        <w:rPr>
          <w:rFonts w:asciiTheme="minorEastAsia" w:hAnsiTheme="minorEastAsia" w:hint="eastAsia"/>
          <w:bCs/>
          <w:color w:val="000000"/>
          <w:szCs w:val="21"/>
        </w:rPr>
        <w:t>式中</w:t>
      </w:r>
      <w:r w:rsidR="00B41286" w:rsidRPr="007D47DE">
        <w:rPr>
          <w:rFonts w:asciiTheme="minorEastAsia" w:hAnsiTheme="minorEastAsia" w:hint="eastAsia"/>
          <w:bCs/>
          <w:color w:val="000000"/>
          <w:szCs w:val="21"/>
        </w:rPr>
        <w:t>：</w:t>
      </w:r>
      <w:r>
        <w:rPr>
          <w:rFonts w:asciiTheme="minorEastAsia" w:hAnsiTheme="minorEastAsia"/>
          <w:bCs/>
          <w:color w:val="000000"/>
          <w:szCs w:val="21"/>
        </w:rPr>
        <w:tab/>
      </w:r>
      <w:r w:rsidR="00B41286" w:rsidRPr="009631CA">
        <w:rPr>
          <w:rFonts w:asciiTheme="minorEastAsia" w:hAnsiTheme="minorEastAsia" w:hint="eastAsia"/>
          <w:bCs/>
          <w:i/>
          <w:color w:val="000000"/>
          <w:szCs w:val="21"/>
        </w:rPr>
        <w:t>E</w:t>
      </w:r>
      <w:r w:rsidR="00B41286" w:rsidRPr="009631CA">
        <w:rPr>
          <w:rFonts w:asciiTheme="minorEastAsia" w:hAnsiTheme="minorEastAsia" w:hint="eastAsia"/>
          <w:bCs/>
          <w:i/>
          <w:color w:val="000000"/>
          <w:szCs w:val="21"/>
          <w:vertAlign w:val="subscript"/>
        </w:rPr>
        <w:t>ps</w:t>
      </w:r>
      <w:r>
        <w:rPr>
          <w:rFonts w:asciiTheme="minorEastAsia" w:hAnsiTheme="minorEastAsia"/>
          <w:bCs/>
          <w:color w:val="000000"/>
          <w:szCs w:val="21"/>
        </w:rPr>
        <w:tab/>
      </w:r>
      <w:r w:rsidR="0008274A">
        <w:rPr>
          <w:rFonts w:asciiTheme="minorEastAsia" w:hAnsiTheme="minorEastAsia"/>
          <w:bCs/>
          <w:color w:val="000000"/>
          <w:szCs w:val="21"/>
        </w:rPr>
        <w:tab/>
      </w:r>
      <w:r w:rsidR="00B41286" w:rsidRPr="007D47DE">
        <w:rPr>
          <w:rFonts w:asciiTheme="minorEastAsia" w:hAnsiTheme="minorEastAsia" w:hint="eastAsia"/>
          <w:bCs/>
          <w:color w:val="000000"/>
          <w:szCs w:val="21"/>
        </w:rPr>
        <w:t>粒径</w:t>
      </w:r>
      <w:r>
        <w:rPr>
          <w:rFonts w:asciiTheme="minorEastAsia" w:hAnsiTheme="minorEastAsia" w:hint="eastAsia"/>
          <w:bCs/>
          <w:color w:val="000000"/>
          <w:szCs w:val="21"/>
        </w:rPr>
        <w:t>档</w:t>
      </w:r>
      <w:r w:rsidR="00B41286" w:rsidRPr="009631CA">
        <w:rPr>
          <w:rFonts w:asciiTheme="minorEastAsia" w:hAnsiTheme="minorEastAsia" w:hint="eastAsia"/>
          <w:bCs/>
          <w:i/>
          <w:color w:val="000000"/>
          <w:szCs w:val="21"/>
        </w:rPr>
        <w:t>ps</w:t>
      </w:r>
      <w:r>
        <w:rPr>
          <w:rFonts w:asciiTheme="minorEastAsia" w:hAnsiTheme="minorEastAsia" w:hint="eastAsia"/>
          <w:bCs/>
          <w:color w:val="000000"/>
          <w:szCs w:val="21"/>
        </w:rPr>
        <w:t>处</w:t>
      </w:r>
      <w:r w:rsidR="00B41286" w:rsidRPr="007D47DE">
        <w:rPr>
          <w:rFonts w:asciiTheme="minorEastAsia" w:hAnsiTheme="minorEastAsia" w:hint="eastAsia"/>
          <w:bCs/>
          <w:color w:val="000000"/>
          <w:szCs w:val="21"/>
        </w:rPr>
        <w:t>的计径效率，</w:t>
      </w:r>
      <w:r w:rsidR="00B41286" w:rsidRPr="007D47DE">
        <w:rPr>
          <w:rFonts w:asciiTheme="minorEastAsia" w:hAnsiTheme="minorEastAsia" w:hint="eastAsia"/>
          <w:bCs/>
          <w:color w:val="000000"/>
          <w:szCs w:val="21"/>
        </w:rPr>
        <w:t>%</w:t>
      </w:r>
      <w:r w:rsidR="00B41286" w:rsidRPr="007D47DE">
        <w:rPr>
          <w:rFonts w:asciiTheme="minorEastAsia" w:hAnsiTheme="minorEastAsia" w:hint="eastAsia"/>
          <w:bCs/>
          <w:color w:val="000000"/>
          <w:szCs w:val="21"/>
        </w:rPr>
        <w:t>；</w:t>
      </w:r>
    </w:p>
    <w:p w14:paraId="01BCF968" w14:textId="77777777" w:rsidR="00B41286" w:rsidRPr="007D47DE" w:rsidRDefault="00B41286" w:rsidP="009631CA">
      <w:pPr>
        <w:ind w:left="840"/>
        <w:rPr>
          <w:rFonts w:asciiTheme="minorEastAsia" w:hAnsiTheme="minorEastAsia"/>
          <w:bCs/>
          <w:color w:val="000000"/>
          <w:szCs w:val="21"/>
        </w:rPr>
      </w:pPr>
      <w:r w:rsidRPr="007D47DE">
        <w:rPr>
          <w:rFonts w:asciiTheme="minorEastAsia" w:hAnsiTheme="minorEastAsia" w:cs="Helvetica"/>
          <w:color w:val="000000"/>
          <w:position w:val="-8"/>
          <w:szCs w:val="21"/>
        </w:rPr>
        <w:object w:dxaOrig="420" w:dyaOrig="380" w14:anchorId="17EEEE1B">
          <v:shape id="_x0000_i1093" type="#_x0000_t75" style="width:14.25pt;height:13.5pt" o:ole="">
            <v:imagedata r:id="rId151" o:title=""/>
          </v:shape>
          <o:OLEObject Type="Embed" ProgID="Equation.3" ShapeID="_x0000_i1093" DrawAspect="Content" ObjectID="_1696677001" r:id="rId152"/>
        </w:object>
      </w:r>
      <w:r w:rsidR="009631CA">
        <w:rPr>
          <w:rFonts w:asciiTheme="minorEastAsia" w:hAnsiTheme="minorEastAsia" w:cs="Helvetica"/>
          <w:color w:val="000000"/>
          <w:szCs w:val="21"/>
        </w:rPr>
        <w:tab/>
      </w:r>
      <w:r w:rsidR="0008274A">
        <w:rPr>
          <w:rFonts w:asciiTheme="minorEastAsia" w:hAnsiTheme="minorEastAsia" w:cs="Helvetica"/>
          <w:color w:val="000000"/>
          <w:szCs w:val="21"/>
        </w:rPr>
        <w:tab/>
      </w:r>
      <w:r w:rsidRPr="007D47DE">
        <w:rPr>
          <w:rFonts w:asciiTheme="minorEastAsia" w:hAnsiTheme="minorEastAsia" w:hint="eastAsia"/>
          <w:bCs/>
          <w:color w:val="000000"/>
          <w:szCs w:val="21"/>
        </w:rPr>
        <w:t>粒径</w:t>
      </w:r>
      <w:r w:rsidR="009631CA">
        <w:rPr>
          <w:rFonts w:asciiTheme="minorEastAsia" w:hAnsiTheme="minorEastAsia" w:hint="eastAsia"/>
          <w:bCs/>
          <w:color w:val="000000"/>
          <w:szCs w:val="21"/>
        </w:rPr>
        <w:t>档</w:t>
      </w:r>
      <w:r w:rsidRPr="00567233">
        <w:rPr>
          <w:rFonts w:asciiTheme="minorEastAsia" w:hAnsiTheme="minorEastAsia" w:hint="eastAsia"/>
          <w:bCs/>
          <w:i/>
          <w:color w:val="000000"/>
          <w:szCs w:val="21"/>
        </w:rPr>
        <w:t>ps</w:t>
      </w:r>
      <w:r w:rsidR="009631CA">
        <w:rPr>
          <w:rFonts w:asciiTheme="minorEastAsia" w:hAnsiTheme="minorEastAsia" w:hint="eastAsia"/>
          <w:bCs/>
          <w:color w:val="000000"/>
          <w:szCs w:val="21"/>
        </w:rPr>
        <w:t>处</w:t>
      </w:r>
      <w:r w:rsidRPr="007D47DE">
        <w:rPr>
          <w:rFonts w:asciiTheme="minorEastAsia" w:hAnsiTheme="minorEastAsia" w:hint="eastAsia"/>
          <w:bCs/>
          <w:color w:val="000000"/>
          <w:szCs w:val="21"/>
        </w:rPr>
        <w:t>的</w:t>
      </w:r>
      <w:r w:rsidR="005A0B33">
        <w:rPr>
          <w:rFonts w:asciiTheme="minorEastAsia" w:hAnsiTheme="minorEastAsia" w:hint="eastAsia"/>
          <w:bCs/>
          <w:color w:val="000000"/>
          <w:szCs w:val="21"/>
        </w:rPr>
        <w:t>穿透率</w:t>
      </w:r>
      <w:r w:rsidRPr="007D47DE">
        <w:rPr>
          <w:rFonts w:asciiTheme="minorEastAsia" w:hAnsiTheme="minorEastAsia" w:hint="eastAsia"/>
          <w:bCs/>
          <w:color w:val="000000"/>
          <w:szCs w:val="21"/>
        </w:rPr>
        <w:t>。</w:t>
      </w:r>
    </w:p>
    <w:p w14:paraId="49B8AF32" w14:textId="77777777" w:rsidR="00B41286" w:rsidRPr="007D47DE" w:rsidRDefault="00B41286" w:rsidP="008E15D4">
      <w:pPr>
        <w:rPr>
          <w:rFonts w:asciiTheme="minorEastAsia" w:hAnsiTheme="minorEastAsia"/>
          <w:bCs/>
          <w:color w:val="000000"/>
          <w:szCs w:val="21"/>
        </w:rPr>
      </w:pPr>
      <w:r w:rsidRPr="007D47DE">
        <w:rPr>
          <w:rFonts w:asciiTheme="minorEastAsia" w:hAnsiTheme="minorEastAsia" w:hint="eastAsia"/>
          <w:bCs/>
          <w:color w:val="000000"/>
          <w:szCs w:val="21"/>
        </w:rPr>
        <w:t xml:space="preserve">    </w:t>
      </w:r>
      <w:r w:rsidRPr="007D47DE">
        <w:rPr>
          <w:rFonts w:asciiTheme="minorEastAsia" w:hAnsiTheme="minorEastAsia" w:hint="eastAsia"/>
          <w:bCs/>
          <w:color w:val="000000"/>
          <w:szCs w:val="21"/>
        </w:rPr>
        <w:t>对于</w:t>
      </w:r>
      <w:r w:rsidRPr="007D47DE">
        <w:rPr>
          <w:rFonts w:asciiTheme="minorEastAsia" w:hAnsiTheme="minorEastAsia"/>
          <w:bCs/>
          <w:color w:val="000000"/>
          <w:szCs w:val="21"/>
        </w:rPr>
        <w:t>不满足数据质量要求</w:t>
      </w:r>
      <w:r w:rsidRPr="007D47DE">
        <w:rPr>
          <w:rFonts w:asciiTheme="minorEastAsia" w:hAnsiTheme="minorEastAsia" w:hint="eastAsia"/>
          <w:bCs/>
          <w:color w:val="000000"/>
          <w:szCs w:val="21"/>
        </w:rPr>
        <w:t>的粒径档，按下式</w:t>
      </w:r>
      <w:r w:rsidRPr="007D47DE">
        <w:rPr>
          <w:rFonts w:asciiTheme="minorEastAsia" w:hAnsiTheme="minorEastAsia"/>
          <w:bCs/>
          <w:color w:val="000000"/>
          <w:szCs w:val="21"/>
        </w:rPr>
        <w:t>计算</w:t>
      </w:r>
      <w:r w:rsidRPr="007D47DE">
        <w:rPr>
          <w:rFonts w:asciiTheme="minorEastAsia" w:hAnsiTheme="minorEastAsia" w:hint="eastAsia"/>
          <w:bCs/>
          <w:color w:val="000000"/>
          <w:szCs w:val="21"/>
        </w:rPr>
        <w:t>计径效率：</w:t>
      </w:r>
    </w:p>
    <w:p w14:paraId="4D25F5A5" w14:textId="77777777" w:rsidR="00B41286" w:rsidRPr="007D47DE" w:rsidRDefault="0008274A" w:rsidP="0008274A">
      <w:pPr>
        <w:jc w:val="right"/>
        <w:rPr>
          <w:rFonts w:asciiTheme="minorEastAsia" w:hAnsiTheme="minorEastAsia" w:cs="Helvetica"/>
          <w:color w:val="000000"/>
          <w:szCs w:val="21"/>
        </w:rPr>
      </w:pPr>
      <w:r w:rsidRPr="007D47DE">
        <w:rPr>
          <w:rFonts w:asciiTheme="minorEastAsia" w:hAnsiTheme="minorEastAsia" w:cs="Helvetica"/>
          <w:color w:val="000000"/>
          <w:position w:val="-12"/>
          <w:szCs w:val="21"/>
        </w:rPr>
        <w:object w:dxaOrig="2600" w:dyaOrig="420" w14:anchorId="44314BB0">
          <v:shape id="_x0000_i1094" type="#_x0000_t75" style="width:120.75pt;height:21pt" o:ole="">
            <v:imagedata r:id="rId153" o:title=""/>
          </v:shape>
          <o:OLEObject Type="Embed" ProgID="Equation.3" ShapeID="_x0000_i1094" DrawAspect="Content" ObjectID="_1696677002" r:id="rId154"/>
        </w:object>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color w:val="000000"/>
          <w:szCs w:val="21"/>
        </w:rPr>
        <w:tab/>
      </w:r>
      <w:r>
        <w:rPr>
          <w:rFonts w:asciiTheme="minorEastAsia" w:hAnsiTheme="minorEastAsia" w:cs="Helvetica" w:hint="eastAsia"/>
          <w:color w:val="000000"/>
          <w:szCs w:val="21"/>
        </w:rPr>
        <w:t>（</w:t>
      </w:r>
      <w:r>
        <w:rPr>
          <w:rFonts w:asciiTheme="minorEastAsia" w:hAnsiTheme="minorEastAsia" w:cs="Helvetica" w:hint="eastAsia"/>
          <w:color w:val="000000"/>
          <w:szCs w:val="21"/>
        </w:rPr>
        <w:t>34</w:t>
      </w:r>
      <w:r>
        <w:rPr>
          <w:rFonts w:asciiTheme="minorEastAsia" w:hAnsiTheme="minorEastAsia" w:cs="Helvetica" w:hint="eastAsia"/>
          <w:color w:val="000000"/>
          <w:szCs w:val="21"/>
        </w:rPr>
        <w:t>）</w:t>
      </w:r>
    </w:p>
    <w:p w14:paraId="444D9BAD" w14:textId="77777777" w:rsidR="00B41286" w:rsidRPr="007D47DE" w:rsidRDefault="0008274A" w:rsidP="008E15D4">
      <w:pPr>
        <w:rPr>
          <w:rFonts w:asciiTheme="minorEastAsia" w:hAnsiTheme="minorEastAsia"/>
          <w:bCs/>
          <w:color w:val="000000"/>
          <w:szCs w:val="21"/>
        </w:rPr>
      </w:pPr>
      <w:r>
        <w:rPr>
          <w:rFonts w:asciiTheme="minorEastAsia" w:hAnsiTheme="minorEastAsia" w:hint="eastAsia"/>
          <w:bCs/>
          <w:color w:val="000000"/>
          <w:szCs w:val="21"/>
        </w:rPr>
        <w:t>式中</w:t>
      </w:r>
      <w:r w:rsidR="00B41286" w:rsidRPr="007D47DE">
        <w:rPr>
          <w:rFonts w:asciiTheme="minorEastAsia" w:hAnsiTheme="minorEastAsia" w:hint="eastAsia"/>
          <w:bCs/>
          <w:color w:val="000000"/>
          <w:szCs w:val="21"/>
        </w:rPr>
        <w:t>：</w:t>
      </w:r>
      <w:r>
        <w:rPr>
          <w:rFonts w:asciiTheme="minorEastAsia" w:hAnsiTheme="minorEastAsia" w:hint="eastAsia"/>
          <w:bCs/>
          <w:color w:val="000000"/>
          <w:szCs w:val="21"/>
        </w:rPr>
        <w:tab/>
      </w:r>
      <w:r w:rsidR="00B41286" w:rsidRPr="00C76CF8">
        <w:rPr>
          <w:rFonts w:asciiTheme="minorEastAsia" w:hAnsiTheme="minorEastAsia" w:hint="eastAsia"/>
          <w:bCs/>
          <w:i/>
          <w:color w:val="000000"/>
          <w:szCs w:val="21"/>
        </w:rPr>
        <w:t>E</w:t>
      </w:r>
      <w:r w:rsidR="00B41286" w:rsidRPr="00C76CF8">
        <w:rPr>
          <w:rFonts w:asciiTheme="minorEastAsia" w:hAnsiTheme="minorEastAsia" w:hint="eastAsia"/>
          <w:bCs/>
          <w:i/>
          <w:color w:val="000000"/>
          <w:szCs w:val="21"/>
          <w:vertAlign w:val="subscript"/>
        </w:rPr>
        <w:t>ps</w:t>
      </w:r>
      <w:r>
        <w:rPr>
          <w:rFonts w:asciiTheme="minorEastAsia" w:hAnsiTheme="minorEastAsia"/>
          <w:bCs/>
          <w:color w:val="000000"/>
          <w:szCs w:val="21"/>
        </w:rPr>
        <w:tab/>
      </w:r>
      <w:r>
        <w:rPr>
          <w:rFonts w:asciiTheme="minorEastAsia" w:hAnsiTheme="minorEastAsia"/>
          <w:bCs/>
          <w:color w:val="000000"/>
          <w:szCs w:val="21"/>
        </w:rPr>
        <w:tab/>
      </w:r>
      <w:r w:rsidR="00B41286" w:rsidRPr="007D47DE">
        <w:rPr>
          <w:rFonts w:asciiTheme="minorEastAsia" w:hAnsiTheme="minorEastAsia" w:hint="eastAsia"/>
          <w:bCs/>
          <w:color w:val="000000"/>
          <w:szCs w:val="21"/>
        </w:rPr>
        <w:t>粒径</w:t>
      </w:r>
      <w:r>
        <w:rPr>
          <w:rFonts w:asciiTheme="minorEastAsia" w:hAnsiTheme="minorEastAsia" w:hint="eastAsia"/>
          <w:bCs/>
          <w:color w:val="000000"/>
          <w:szCs w:val="21"/>
        </w:rPr>
        <w:t>档</w:t>
      </w:r>
      <w:r w:rsidR="00B41286" w:rsidRPr="00C76CF8">
        <w:rPr>
          <w:rFonts w:asciiTheme="minorEastAsia" w:hAnsiTheme="minorEastAsia" w:hint="eastAsia"/>
          <w:bCs/>
          <w:i/>
          <w:color w:val="000000"/>
          <w:szCs w:val="21"/>
        </w:rPr>
        <w:t>ps</w:t>
      </w:r>
      <w:r>
        <w:rPr>
          <w:rFonts w:asciiTheme="minorEastAsia" w:hAnsiTheme="minorEastAsia" w:hint="eastAsia"/>
          <w:bCs/>
          <w:color w:val="000000"/>
          <w:szCs w:val="21"/>
        </w:rPr>
        <w:t>处</w:t>
      </w:r>
      <w:r w:rsidR="00B41286" w:rsidRPr="007D47DE">
        <w:rPr>
          <w:rFonts w:asciiTheme="minorEastAsia" w:hAnsiTheme="minorEastAsia" w:hint="eastAsia"/>
          <w:bCs/>
          <w:color w:val="000000"/>
          <w:szCs w:val="21"/>
        </w:rPr>
        <w:t>的计径效率，</w:t>
      </w:r>
      <w:r w:rsidR="00B41286" w:rsidRPr="007D47DE">
        <w:rPr>
          <w:rFonts w:asciiTheme="minorEastAsia" w:hAnsiTheme="minorEastAsia" w:hint="eastAsia"/>
          <w:bCs/>
          <w:color w:val="000000"/>
          <w:szCs w:val="21"/>
        </w:rPr>
        <w:t>%</w:t>
      </w:r>
      <w:r w:rsidR="00B41286" w:rsidRPr="007D47DE">
        <w:rPr>
          <w:rFonts w:asciiTheme="minorEastAsia" w:hAnsiTheme="minorEastAsia" w:hint="eastAsia"/>
          <w:bCs/>
          <w:color w:val="000000"/>
          <w:szCs w:val="21"/>
        </w:rPr>
        <w:t>；</w:t>
      </w:r>
    </w:p>
    <w:p w14:paraId="705A026D" w14:textId="77777777" w:rsidR="00B41286" w:rsidRPr="007D47DE" w:rsidRDefault="0008274A" w:rsidP="0008274A">
      <w:pPr>
        <w:ind w:left="426" w:firstLine="414"/>
        <w:rPr>
          <w:rFonts w:asciiTheme="minorEastAsia" w:hAnsiTheme="minorEastAsia"/>
          <w:bCs/>
          <w:color w:val="000000"/>
          <w:szCs w:val="21"/>
        </w:rPr>
      </w:pPr>
      <w:r w:rsidRPr="007D47DE">
        <w:rPr>
          <w:rFonts w:asciiTheme="minorEastAsia" w:hAnsiTheme="minorEastAsia" w:cs="Helvetica"/>
          <w:color w:val="000000"/>
          <w:position w:val="-8"/>
          <w:szCs w:val="21"/>
        </w:rPr>
        <w:object w:dxaOrig="680" w:dyaOrig="380" w14:anchorId="32317C86">
          <v:shape id="_x0000_i1095" type="#_x0000_t75" style="width:23.25pt;height:13.5pt" o:ole="">
            <v:imagedata r:id="rId155" o:title=""/>
          </v:shape>
          <o:OLEObject Type="Embed" ProgID="Equation.3" ShapeID="_x0000_i1095" DrawAspect="Content" ObjectID="_1696677003" r:id="rId156"/>
        </w:object>
      </w:r>
      <w:r>
        <w:rPr>
          <w:rFonts w:asciiTheme="minorEastAsia" w:hAnsiTheme="minorEastAsia" w:cs="Helvetica"/>
          <w:color w:val="000000"/>
          <w:szCs w:val="21"/>
        </w:rPr>
        <w:tab/>
      </w:r>
      <w:r w:rsidR="00B41286" w:rsidRPr="007D47DE">
        <w:rPr>
          <w:rFonts w:asciiTheme="minorEastAsia" w:hAnsiTheme="minorEastAsia" w:hint="eastAsia"/>
          <w:bCs/>
          <w:color w:val="000000"/>
          <w:szCs w:val="21"/>
        </w:rPr>
        <w:t>粒径</w:t>
      </w:r>
      <w:r w:rsidR="00C76CF8">
        <w:rPr>
          <w:rFonts w:asciiTheme="minorEastAsia" w:hAnsiTheme="minorEastAsia" w:hint="eastAsia"/>
          <w:bCs/>
          <w:color w:val="000000"/>
          <w:szCs w:val="21"/>
        </w:rPr>
        <w:t>档</w:t>
      </w:r>
      <w:r w:rsidR="00B41286" w:rsidRPr="00C76CF8">
        <w:rPr>
          <w:rFonts w:asciiTheme="minorEastAsia" w:hAnsiTheme="minorEastAsia" w:hint="eastAsia"/>
          <w:bCs/>
          <w:i/>
          <w:color w:val="000000"/>
          <w:szCs w:val="21"/>
        </w:rPr>
        <w:t>ps</w:t>
      </w:r>
      <w:r>
        <w:rPr>
          <w:rFonts w:asciiTheme="minorEastAsia" w:hAnsiTheme="minorEastAsia" w:hint="eastAsia"/>
          <w:bCs/>
          <w:color w:val="000000"/>
          <w:szCs w:val="21"/>
        </w:rPr>
        <w:t>处</w:t>
      </w:r>
      <w:r w:rsidR="005A0B33">
        <w:rPr>
          <w:rFonts w:asciiTheme="minorEastAsia" w:hAnsiTheme="minorEastAsia" w:hint="eastAsia"/>
          <w:bCs/>
          <w:color w:val="000000"/>
          <w:szCs w:val="21"/>
        </w:rPr>
        <w:t>穿透率</w:t>
      </w:r>
      <w:r>
        <w:rPr>
          <w:rFonts w:asciiTheme="minorEastAsia" w:hAnsiTheme="minorEastAsia" w:hint="eastAsia"/>
          <w:bCs/>
          <w:color w:val="000000"/>
          <w:szCs w:val="21"/>
        </w:rPr>
        <w:t>的</w:t>
      </w:r>
      <w:r w:rsidR="00B41286" w:rsidRPr="007D47DE">
        <w:rPr>
          <w:rFonts w:asciiTheme="minorEastAsia" w:hAnsiTheme="minorEastAsia" w:hint="eastAsia"/>
          <w:bCs/>
          <w:color w:val="000000"/>
          <w:szCs w:val="21"/>
        </w:rPr>
        <w:t>置信上限。</w:t>
      </w:r>
    </w:p>
    <w:p w14:paraId="481C13D9" w14:textId="77777777" w:rsidR="00B41286" w:rsidRPr="007D47DE" w:rsidRDefault="00B41286" w:rsidP="008E15D4">
      <w:pPr>
        <w:rPr>
          <w:rFonts w:asciiTheme="minorEastAsia" w:hAnsiTheme="minorEastAsia"/>
          <w:bCs/>
          <w:color w:val="000000"/>
          <w:szCs w:val="21"/>
          <w:highlight w:val="yellow"/>
        </w:rPr>
      </w:pPr>
    </w:p>
    <w:p w14:paraId="7832363C" w14:textId="77777777" w:rsidR="00B41286" w:rsidRPr="007D47DE" w:rsidRDefault="00B41286" w:rsidP="00416B0C">
      <w:pPr>
        <w:pStyle w:val="1"/>
        <w:keepLines w:val="0"/>
        <w:widowControl/>
        <w:numPr>
          <w:ilvl w:val="0"/>
          <w:numId w:val="1"/>
        </w:numPr>
        <w:spacing w:before="0" w:after="0" w:line="240" w:lineRule="auto"/>
        <w:ind w:left="426" w:hanging="426"/>
        <w:jc w:val="left"/>
        <w:rPr>
          <w:sz w:val="21"/>
          <w:szCs w:val="21"/>
        </w:rPr>
      </w:pPr>
      <w:bookmarkStart w:id="300" w:name="_Toc465410716"/>
      <w:bookmarkStart w:id="301" w:name="_Toc83738020"/>
      <w:r w:rsidRPr="007D47DE">
        <w:rPr>
          <w:rFonts w:hint="eastAsia"/>
          <w:sz w:val="21"/>
          <w:szCs w:val="21"/>
        </w:rPr>
        <w:t>试验</w:t>
      </w:r>
      <w:r w:rsidRPr="007D47DE">
        <w:rPr>
          <w:sz w:val="21"/>
          <w:szCs w:val="21"/>
        </w:rPr>
        <w:t>报告</w:t>
      </w:r>
      <w:bookmarkEnd w:id="300"/>
      <w:bookmarkEnd w:id="301"/>
    </w:p>
    <w:p w14:paraId="395783CC" w14:textId="77777777" w:rsidR="00B41286" w:rsidRPr="00667F10" w:rsidRDefault="00B41286" w:rsidP="00416B0C">
      <w:pPr>
        <w:pStyle w:val="2"/>
        <w:keepLines w:val="0"/>
        <w:widowControl/>
        <w:numPr>
          <w:ilvl w:val="1"/>
          <w:numId w:val="1"/>
        </w:numPr>
        <w:jc w:val="left"/>
        <w:rPr>
          <w:rFonts w:eastAsiaTheme="minorHAnsi"/>
          <w:i/>
          <w:szCs w:val="21"/>
        </w:rPr>
      </w:pPr>
      <w:bookmarkStart w:id="302" w:name="_Toc462419748"/>
      <w:bookmarkStart w:id="303" w:name="_Toc465410717"/>
      <w:bookmarkStart w:id="304" w:name="_Toc83738021"/>
      <w:r w:rsidRPr="00667F10">
        <w:rPr>
          <w:rFonts w:eastAsiaTheme="minorHAnsi"/>
          <w:szCs w:val="21"/>
        </w:rPr>
        <w:t>概述</w:t>
      </w:r>
      <w:bookmarkEnd w:id="302"/>
      <w:bookmarkEnd w:id="303"/>
      <w:bookmarkEnd w:id="304"/>
    </w:p>
    <w:p w14:paraId="6D680771" w14:textId="2A8125B6" w:rsidR="00B41286" w:rsidRPr="007D47DE" w:rsidRDefault="0008274A" w:rsidP="008E15D4">
      <w:pPr>
        <w:ind w:firstLineChars="200" w:firstLine="420"/>
        <w:rPr>
          <w:rFonts w:asciiTheme="minorEastAsia" w:hAnsiTheme="minorEastAsia"/>
          <w:bCs/>
          <w:color w:val="000000"/>
          <w:szCs w:val="21"/>
        </w:rPr>
      </w:pPr>
      <w:r>
        <w:rPr>
          <w:rFonts w:asciiTheme="minorEastAsia" w:hAnsiTheme="minorEastAsia" w:hint="eastAsia"/>
          <w:bCs/>
          <w:color w:val="000000"/>
          <w:szCs w:val="21"/>
        </w:rPr>
        <w:t>参照</w:t>
      </w:r>
      <w:r w:rsidRPr="007D47DE">
        <w:rPr>
          <w:rFonts w:asciiTheme="minorEastAsia" w:hAnsiTheme="minorEastAsia" w:hint="eastAsia"/>
          <w:bCs/>
          <w:color w:val="000000"/>
          <w:szCs w:val="21"/>
        </w:rPr>
        <w:t>本标准</w:t>
      </w:r>
      <w:r>
        <w:rPr>
          <w:rFonts w:asciiTheme="minorEastAsia" w:hAnsiTheme="minorEastAsia" w:hint="eastAsia"/>
          <w:bCs/>
          <w:color w:val="000000"/>
          <w:szCs w:val="21"/>
        </w:rPr>
        <w:t>给出</w:t>
      </w:r>
      <w:r w:rsidRPr="007D47DE">
        <w:rPr>
          <w:rFonts w:asciiTheme="minorEastAsia" w:hAnsiTheme="minorEastAsia" w:hint="eastAsia"/>
          <w:bCs/>
          <w:color w:val="000000"/>
          <w:szCs w:val="21"/>
        </w:rPr>
        <w:t>的报告</w:t>
      </w:r>
      <w:r>
        <w:rPr>
          <w:rFonts w:asciiTheme="minorEastAsia" w:hAnsiTheme="minorEastAsia" w:hint="eastAsia"/>
          <w:bCs/>
          <w:color w:val="000000"/>
          <w:szCs w:val="21"/>
        </w:rPr>
        <w:t>格式</w:t>
      </w:r>
      <w:r w:rsidR="00567233">
        <w:rPr>
          <w:rFonts w:asciiTheme="minorEastAsia" w:hAnsiTheme="minorEastAsia" w:hint="eastAsia"/>
          <w:bCs/>
          <w:color w:val="000000"/>
          <w:szCs w:val="21"/>
        </w:rPr>
        <w:t>给出</w:t>
      </w:r>
      <w:r w:rsidR="00567233" w:rsidRPr="007D47DE">
        <w:rPr>
          <w:rFonts w:asciiTheme="minorEastAsia" w:hAnsiTheme="minorEastAsia" w:hint="eastAsia"/>
          <w:bCs/>
          <w:color w:val="000000"/>
          <w:szCs w:val="21"/>
        </w:rPr>
        <w:t>试验结果</w:t>
      </w:r>
      <w:r w:rsidR="00B41286" w:rsidRPr="007D47DE">
        <w:rPr>
          <w:rFonts w:asciiTheme="minorEastAsia" w:hAnsiTheme="minorEastAsia" w:hint="eastAsia"/>
          <w:bCs/>
          <w:color w:val="000000"/>
          <w:szCs w:val="21"/>
        </w:rPr>
        <w:t>。图</w:t>
      </w:r>
      <w:r w:rsidR="00B41286" w:rsidRPr="007D47DE">
        <w:rPr>
          <w:rFonts w:asciiTheme="minorEastAsia" w:hAnsiTheme="minorEastAsia" w:hint="eastAsia"/>
          <w:bCs/>
          <w:color w:val="000000"/>
          <w:szCs w:val="21"/>
        </w:rPr>
        <w:t>11</w:t>
      </w:r>
      <w:r w:rsidR="00B41286" w:rsidRPr="007D47DE">
        <w:rPr>
          <w:rFonts w:asciiTheme="minorEastAsia" w:hAnsiTheme="minorEastAsia" w:hint="eastAsia"/>
          <w:bCs/>
          <w:color w:val="000000"/>
          <w:szCs w:val="21"/>
        </w:rPr>
        <w:t>和图</w:t>
      </w:r>
      <w:r w:rsidR="00B41286" w:rsidRPr="007D47DE">
        <w:rPr>
          <w:rFonts w:asciiTheme="minorEastAsia" w:hAnsiTheme="minorEastAsia" w:hint="eastAsia"/>
          <w:bCs/>
          <w:color w:val="000000"/>
          <w:szCs w:val="21"/>
        </w:rPr>
        <w:t>12</w:t>
      </w:r>
      <w:r w:rsidR="00B41286" w:rsidRPr="007D47DE">
        <w:rPr>
          <w:rFonts w:asciiTheme="minorEastAsia" w:hAnsiTheme="minorEastAsia" w:hint="eastAsia"/>
          <w:bCs/>
          <w:color w:val="000000"/>
          <w:szCs w:val="21"/>
        </w:rPr>
        <w:t>为</w:t>
      </w:r>
      <w:r>
        <w:rPr>
          <w:rFonts w:asciiTheme="minorEastAsia" w:hAnsiTheme="minorEastAsia" w:hint="eastAsia"/>
          <w:bCs/>
          <w:color w:val="000000"/>
          <w:szCs w:val="21"/>
        </w:rPr>
        <w:t>一份</w:t>
      </w:r>
      <w:r w:rsidR="00B41286" w:rsidRPr="007D47DE">
        <w:rPr>
          <w:rFonts w:asciiTheme="minorEastAsia" w:hAnsiTheme="minorEastAsia" w:hint="eastAsia"/>
          <w:bCs/>
          <w:color w:val="000000"/>
          <w:szCs w:val="21"/>
        </w:rPr>
        <w:t>完整的试验报告示例。</w:t>
      </w:r>
      <w:r w:rsidR="00517D7C">
        <w:rPr>
          <w:rFonts w:asciiTheme="minorEastAsia" w:hAnsiTheme="minorEastAsia" w:hint="eastAsia"/>
          <w:bCs/>
          <w:color w:val="000000"/>
          <w:szCs w:val="21"/>
        </w:rPr>
        <w:t>试验报告不需</w:t>
      </w:r>
      <w:r>
        <w:rPr>
          <w:rFonts w:asciiTheme="minorEastAsia" w:hAnsiTheme="minorEastAsia"/>
          <w:bCs/>
          <w:color w:val="000000"/>
          <w:szCs w:val="21"/>
        </w:rPr>
        <w:t>与本标准所列格式一致，</w:t>
      </w:r>
      <w:r w:rsidR="00B41286" w:rsidRPr="007D47DE">
        <w:rPr>
          <w:rFonts w:asciiTheme="minorEastAsia" w:hAnsiTheme="minorEastAsia" w:hint="eastAsia"/>
          <w:bCs/>
          <w:color w:val="000000"/>
          <w:szCs w:val="21"/>
        </w:rPr>
        <w:t>但应包含</w:t>
      </w:r>
      <w:r w:rsidR="00B41286" w:rsidRPr="007D47DE">
        <w:rPr>
          <w:rFonts w:asciiTheme="minorEastAsia" w:hAnsiTheme="minorEastAsia" w:hint="eastAsia"/>
          <w:bCs/>
          <w:color w:val="000000"/>
          <w:szCs w:val="21"/>
        </w:rPr>
        <w:t>11.2</w:t>
      </w:r>
      <w:r w:rsidR="00B41286" w:rsidRPr="007D47DE">
        <w:rPr>
          <w:rFonts w:asciiTheme="minorEastAsia" w:hAnsiTheme="minorEastAsia" w:hint="eastAsia"/>
          <w:bCs/>
          <w:color w:val="000000"/>
          <w:szCs w:val="21"/>
        </w:rPr>
        <w:t>所规定的全部项目。</w:t>
      </w:r>
    </w:p>
    <w:p w14:paraId="4AF26E30" w14:textId="77777777" w:rsidR="00B41286" w:rsidRPr="00667F10" w:rsidRDefault="00B41286" w:rsidP="00416B0C">
      <w:pPr>
        <w:pStyle w:val="2"/>
        <w:keepLines w:val="0"/>
        <w:widowControl/>
        <w:numPr>
          <w:ilvl w:val="1"/>
          <w:numId w:val="1"/>
        </w:numPr>
        <w:jc w:val="left"/>
        <w:rPr>
          <w:rFonts w:eastAsiaTheme="minorHAnsi"/>
          <w:szCs w:val="21"/>
        </w:rPr>
      </w:pPr>
      <w:bookmarkStart w:id="305" w:name="_Toc462419749"/>
      <w:bookmarkStart w:id="306" w:name="_Toc465410718"/>
      <w:bookmarkStart w:id="307" w:name="_Toc83738022"/>
      <w:r w:rsidRPr="00667F10">
        <w:rPr>
          <w:rFonts w:eastAsiaTheme="minorHAnsi"/>
          <w:szCs w:val="21"/>
        </w:rPr>
        <w:t>报告要素</w:t>
      </w:r>
      <w:bookmarkEnd w:id="305"/>
      <w:bookmarkEnd w:id="306"/>
      <w:bookmarkEnd w:id="307"/>
    </w:p>
    <w:p w14:paraId="517A1641" w14:textId="77777777" w:rsidR="00B41286" w:rsidRPr="004E1EEC" w:rsidRDefault="00B41286" w:rsidP="004E1EEC">
      <w:pPr>
        <w:pStyle w:val="3"/>
        <w:numPr>
          <w:ilvl w:val="2"/>
          <w:numId w:val="1"/>
        </w:numPr>
        <w:rPr>
          <w:szCs w:val="21"/>
        </w:rPr>
      </w:pPr>
      <w:bookmarkStart w:id="308" w:name="_Toc465410719"/>
      <w:bookmarkStart w:id="309" w:name="_Toc83738023"/>
      <w:r w:rsidRPr="004E1EEC">
        <w:rPr>
          <w:rFonts w:hint="eastAsia"/>
          <w:szCs w:val="21"/>
        </w:rPr>
        <w:t>一般要求</w:t>
      </w:r>
      <w:bookmarkEnd w:id="308"/>
      <w:bookmarkEnd w:id="309"/>
    </w:p>
    <w:p w14:paraId="53B4AE41" w14:textId="0832DE80"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bCs/>
          <w:color w:val="000000"/>
          <w:szCs w:val="21"/>
        </w:rPr>
        <w:t>试验报告</w:t>
      </w:r>
      <w:r w:rsidR="0008274A">
        <w:rPr>
          <w:rFonts w:asciiTheme="minorEastAsia" w:hAnsiTheme="minorEastAsia" w:hint="eastAsia"/>
          <w:bCs/>
          <w:color w:val="000000"/>
          <w:szCs w:val="21"/>
        </w:rPr>
        <w:t>中</w:t>
      </w:r>
      <w:r w:rsidRPr="007D47DE">
        <w:rPr>
          <w:rFonts w:asciiTheme="minorEastAsia" w:hAnsiTheme="minorEastAsia"/>
          <w:bCs/>
          <w:color w:val="000000"/>
          <w:szCs w:val="21"/>
        </w:rPr>
        <w:t>应包含</w:t>
      </w:r>
      <w:r w:rsidRPr="007D47DE">
        <w:rPr>
          <w:rFonts w:asciiTheme="minorEastAsia" w:hAnsiTheme="minorEastAsia" w:hint="eastAsia"/>
          <w:bCs/>
          <w:color w:val="000000"/>
          <w:szCs w:val="21"/>
        </w:rPr>
        <w:t>11.2</w:t>
      </w:r>
      <w:r w:rsidR="0008274A">
        <w:rPr>
          <w:rFonts w:asciiTheme="minorEastAsia" w:hAnsiTheme="minorEastAsia"/>
          <w:bCs/>
          <w:color w:val="000000"/>
          <w:szCs w:val="21"/>
        </w:rPr>
        <w:t>所列</w:t>
      </w:r>
      <w:r w:rsidRPr="007D47DE">
        <w:rPr>
          <w:rFonts w:asciiTheme="minorEastAsia" w:hAnsiTheme="minorEastAsia" w:hint="eastAsia"/>
          <w:bCs/>
          <w:color w:val="000000"/>
          <w:szCs w:val="21"/>
        </w:rPr>
        <w:t>信息。要素不完整的报告视为无效。</w:t>
      </w:r>
    </w:p>
    <w:p w14:paraId="558DCA01" w14:textId="77777777" w:rsidR="00B41286" w:rsidRPr="004E1EEC" w:rsidRDefault="00B41286" w:rsidP="004E1EEC">
      <w:pPr>
        <w:pStyle w:val="3"/>
        <w:numPr>
          <w:ilvl w:val="2"/>
          <w:numId w:val="1"/>
        </w:numPr>
        <w:rPr>
          <w:szCs w:val="21"/>
        </w:rPr>
      </w:pPr>
      <w:bookmarkStart w:id="310" w:name="_Toc465410720"/>
      <w:bookmarkStart w:id="311" w:name="_Toc83738024"/>
      <w:r w:rsidRPr="004E1EEC">
        <w:rPr>
          <w:szCs w:val="21"/>
        </w:rPr>
        <w:t>报告</w:t>
      </w:r>
      <w:r w:rsidRPr="004E1EEC">
        <w:rPr>
          <w:rFonts w:hint="eastAsia"/>
          <w:szCs w:val="21"/>
        </w:rPr>
        <w:t>数值</w:t>
      </w:r>
      <w:bookmarkEnd w:id="310"/>
      <w:bookmarkEnd w:id="311"/>
    </w:p>
    <w:p w14:paraId="3B8B72C3" w14:textId="77777777"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bCs/>
          <w:color w:val="000000"/>
          <w:szCs w:val="21"/>
        </w:rPr>
        <w:t>所有</w:t>
      </w:r>
      <w:r w:rsidR="0000490F">
        <w:rPr>
          <w:rFonts w:asciiTheme="minorEastAsia" w:hAnsiTheme="minorEastAsia" w:hint="eastAsia"/>
          <w:bCs/>
          <w:color w:val="000000"/>
          <w:szCs w:val="21"/>
        </w:rPr>
        <w:t>过滤</w:t>
      </w:r>
      <w:r w:rsidR="0000490F" w:rsidRPr="007D47DE">
        <w:rPr>
          <w:rFonts w:asciiTheme="minorEastAsia" w:hAnsiTheme="minorEastAsia"/>
          <w:bCs/>
          <w:color w:val="000000"/>
          <w:szCs w:val="21"/>
        </w:rPr>
        <w:t>效率</w:t>
      </w:r>
      <w:r w:rsidRPr="007D47DE">
        <w:rPr>
          <w:rFonts w:asciiTheme="minorEastAsia" w:hAnsiTheme="minorEastAsia"/>
          <w:bCs/>
          <w:color w:val="000000"/>
          <w:szCs w:val="21"/>
        </w:rPr>
        <w:t>值</w:t>
      </w:r>
      <w:r w:rsidRPr="007D47DE">
        <w:rPr>
          <w:rFonts w:asciiTheme="minorEastAsia" w:hAnsiTheme="minorEastAsia" w:hint="eastAsia"/>
          <w:bCs/>
          <w:color w:val="000000"/>
          <w:szCs w:val="21"/>
        </w:rPr>
        <w:t>均</w:t>
      </w:r>
      <w:r w:rsidRPr="007D47DE">
        <w:rPr>
          <w:rFonts w:asciiTheme="minorEastAsia" w:hAnsiTheme="minorEastAsia"/>
          <w:bCs/>
          <w:color w:val="000000"/>
          <w:szCs w:val="21"/>
        </w:rPr>
        <w:t>应为整数</w:t>
      </w:r>
      <w:r w:rsidRPr="007D47DE">
        <w:rPr>
          <w:rFonts w:asciiTheme="minorEastAsia" w:hAnsiTheme="minorEastAsia" w:hint="eastAsia"/>
          <w:bCs/>
          <w:color w:val="000000"/>
          <w:szCs w:val="21"/>
        </w:rPr>
        <w:t>（</w:t>
      </w:r>
      <w:bookmarkStart w:id="312" w:name="OLE_LINK123"/>
      <w:bookmarkStart w:id="313" w:name="OLE_LINK124"/>
      <w:r w:rsidR="0000490F">
        <w:rPr>
          <w:rFonts w:asciiTheme="minorEastAsia" w:hAnsiTheme="minorEastAsia" w:hint="eastAsia"/>
          <w:bCs/>
          <w:color w:val="000000"/>
          <w:szCs w:val="21"/>
        </w:rPr>
        <w:t>无</w:t>
      </w:r>
      <w:r w:rsidR="0000490F">
        <w:rPr>
          <w:rFonts w:asciiTheme="minorEastAsia" w:hAnsiTheme="minorEastAsia"/>
          <w:bCs/>
          <w:color w:val="000000"/>
          <w:szCs w:val="21"/>
        </w:rPr>
        <w:t>小数点</w:t>
      </w:r>
      <w:r w:rsidR="00567233">
        <w:rPr>
          <w:rFonts w:asciiTheme="minorEastAsia" w:hAnsiTheme="minorEastAsia" w:hint="eastAsia"/>
          <w:bCs/>
          <w:color w:val="000000"/>
          <w:szCs w:val="21"/>
        </w:rPr>
        <w:t>，无</w:t>
      </w:r>
      <w:r w:rsidR="0000490F">
        <w:rPr>
          <w:rFonts w:asciiTheme="minorEastAsia" w:hAnsiTheme="minorEastAsia" w:hint="eastAsia"/>
          <w:bCs/>
          <w:color w:val="000000"/>
          <w:szCs w:val="21"/>
        </w:rPr>
        <w:t>分数</w:t>
      </w:r>
      <w:bookmarkEnd w:id="312"/>
      <w:bookmarkEnd w:id="313"/>
      <w:r w:rsidRPr="007D47DE">
        <w:rPr>
          <w:rFonts w:asciiTheme="minorEastAsia" w:hAnsiTheme="minorEastAsia" w:hint="eastAsia"/>
          <w:bCs/>
          <w:color w:val="000000"/>
          <w:szCs w:val="21"/>
        </w:rPr>
        <w:t>）。</w:t>
      </w:r>
    </w:p>
    <w:p w14:paraId="6FBE79FB" w14:textId="77777777"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hint="eastAsia"/>
          <w:bCs/>
          <w:color w:val="000000"/>
          <w:szCs w:val="21"/>
        </w:rPr>
        <w:t>阻力试验结果采用</w:t>
      </w:r>
      <w:r w:rsidRPr="007D47DE">
        <w:rPr>
          <w:rFonts w:asciiTheme="minorEastAsia" w:hAnsiTheme="minorEastAsia"/>
          <w:bCs/>
          <w:color w:val="000000"/>
          <w:szCs w:val="21"/>
        </w:rPr>
        <w:t>国际</w:t>
      </w:r>
      <w:r w:rsidRPr="007D47DE">
        <w:rPr>
          <w:rFonts w:asciiTheme="minorEastAsia" w:hAnsiTheme="minorEastAsia" w:hint="eastAsia"/>
          <w:bCs/>
          <w:color w:val="000000"/>
          <w:szCs w:val="21"/>
        </w:rPr>
        <w:t>单位制（</w:t>
      </w:r>
      <w:r w:rsidRPr="007D47DE">
        <w:rPr>
          <w:rFonts w:asciiTheme="minorEastAsia" w:hAnsiTheme="minorEastAsia" w:hint="eastAsia"/>
          <w:bCs/>
          <w:color w:val="000000"/>
          <w:szCs w:val="21"/>
        </w:rPr>
        <w:t>Pa</w:t>
      </w:r>
      <w:r w:rsidRPr="007D47DE">
        <w:rPr>
          <w:rFonts w:asciiTheme="minorEastAsia" w:hAnsiTheme="minorEastAsia" w:hint="eastAsia"/>
          <w:bCs/>
          <w:color w:val="000000"/>
          <w:szCs w:val="21"/>
        </w:rPr>
        <w:t>）时，应为</w:t>
      </w:r>
      <w:r w:rsidRPr="007D47DE">
        <w:rPr>
          <w:rFonts w:asciiTheme="minorEastAsia" w:hAnsiTheme="minorEastAsia"/>
          <w:bCs/>
          <w:color w:val="000000"/>
          <w:szCs w:val="21"/>
        </w:rPr>
        <w:t>整数</w:t>
      </w:r>
      <w:r w:rsidRPr="007D47DE">
        <w:rPr>
          <w:rFonts w:asciiTheme="minorEastAsia" w:hAnsiTheme="minorEastAsia" w:hint="eastAsia"/>
          <w:bCs/>
          <w:color w:val="000000"/>
          <w:szCs w:val="21"/>
        </w:rPr>
        <w:t>（</w:t>
      </w:r>
      <w:r w:rsidR="0000490F">
        <w:rPr>
          <w:rFonts w:asciiTheme="minorEastAsia" w:hAnsiTheme="minorEastAsia" w:hint="eastAsia"/>
          <w:bCs/>
          <w:color w:val="000000"/>
          <w:szCs w:val="21"/>
        </w:rPr>
        <w:t>无</w:t>
      </w:r>
      <w:r w:rsidR="0000490F">
        <w:rPr>
          <w:rFonts w:asciiTheme="minorEastAsia" w:hAnsiTheme="minorEastAsia"/>
          <w:bCs/>
          <w:color w:val="000000"/>
          <w:szCs w:val="21"/>
        </w:rPr>
        <w:t>小数点</w:t>
      </w:r>
      <w:r w:rsidR="00DC7E31">
        <w:rPr>
          <w:rFonts w:asciiTheme="minorEastAsia" w:hAnsiTheme="minorEastAsia" w:hint="eastAsia"/>
          <w:bCs/>
          <w:color w:val="000000"/>
          <w:szCs w:val="21"/>
        </w:rPr>
        <w:t>，无</w:t>
      </w:r>
      <w:r w:rsidR="0000490F">
        <w:rPr>
          <w:rFonts w:asciiTheme="minorEastAsia" w:hAnsiTheme="minorEastAsia" w:hint="eastAsia"/>
          <w:bCs/>
          <w:color w:val="000000"/>
          <w:szCs w:val="21"/>
        </w:rPr>
        <w:t>分数</w:t>
      </w:r>
      <w:r w:rsidRPr="007D47DE">
        <w:rPr>
          <w:rFonts w:asciiTheme="minorEastAsia" w:hAnsiTheme="minorEastAsia" w:hint="eastAsia"/>
          <w:bCs/>
          <w:color w:val="000000"/>
          <w:szCs w:val="21"/>
        </w:rPr>
        <w:t>）</w:t>
      </w:r>
      <w:r w:rsidR="0000490F">
        <w:rPr>
          <w:rFonts w:asciiTheme="minorEastAsia" w:hAnsiTheme="minorEastAsia" w:hint="eastAsia"/>
          <w:bCs/>
          <w:color w:val="000000"/>
          <w:szCs w:val="21"/>
        </w:rPr>
        <w:t>；</w:t>
      </w:r>
      <w:r w:rsidRPr="007D47DE">
        <w:rPr>
          <w:rFonts w:asciiTheme="minorEastAsia" w:hAnsiTheme="minorEastAsia" w:hint="eastAsia"/>
          <w:bCs/>
          <w:color w:val="000000"/>
          <w:szCs w:val="21"/>
        </w:rPr>
        <w:t>采用英制单位（英寸水柱）时，</w:t>
      </w:r>
      <w:r w:rsidR="0000490F">
        <w:rPr>
          <w:rFonts w:asciiTheme="minorEastAsia" w:hAnsiTheme="minorEastAsia" w:hint="eastAsia"/>
          <w:bCs/>
          <w:color w:val="000000"/>
          <w:szCs w:val="21"/>
        </w:rPr>
        <w:t>保留</w:t>
      </w:r>
      <w:r w:rsidRPr="007D47DE">
        <w:rPr>
          <w:rFonts w:asciiTheme="minorEastAsia" w:hAnsiTheme="minorEastAsia" w:hint="eastAsia"/>
          <w:bCs/>
          <w:color w:val="000000"/>
          <w:szCs w:val="21"/>
        </w:rPr>
        <w:t>2</w:t>
      </w:r>
      <w:r w:rsidRPr="007D47DE">
        <w:rPr>
          <w:rFonts w:asciiTheme="minorEastAsia" w:hAnsiTheme="minorEastAsia" w:hint="eastAsia"/>
          <w:bCs/>
          <w:color w:val="000000"/>
          <w:szCs w:val="21"/>
        </w:rPr>
        <w:t>位小数。</w:t>
      </w:r>
    </w:p>
    <w:p w14:paraId="795A7589" w14:textId="77777777" w:rsidR="00B41286" w:rsidRPr="004E1EEC" w:rsidRDefault="00B41286" w:rsidP="004E1EEC">
      <w:pPr>
        <w:pStyle w:val="3"/>
        <w:numPr>
          <w:ilvl w:val="2"/>
          <w:numId w:val="1"/>
        </w:numPr>
        <w:rPr>
          <w:szCs w:val="21"/>
        </w:rPr>
      </w:pPr>
      <w:bookmarkStart w:id="314" w:name="_Toc465410721"/>
      <w:bookmarkStart w:id="315" w:name="_Toc83738025"/>
      <w:r w:rsidRPr="004E1EEC">
        <w:rPr>
          <w:szCs w:val="21"/>
        </w:rPr>
        <w:t>报告</w:t>
      </w:r>
      <w:r w:rsidRPr="004E1EEC">
        <w:rPr>
          <w:rFonts w:hint="eastAsia"/>
          <w:szCs w:val="21"/>
        </w:rPr>
        <w:t>汇总</w:t>
      </w:r>
      <w:bookmarkEnd w:id="314"/>
      <w:bookmarkEnd w:id="315"/>
    </w:p>
    <w:p w14:paraId="1E5C0394" w14:textId="77777777" w:rsidR="00B41286" w:rsidRPr="007D47DE" w:rsidRDefault="00B41286" w:rsidP="008E15D4">
      <w:pPr>
        <w:rPr>
          <w:rFonts w:asciiTheme="minorEastAsia" w:hAnsiTheme="minorEastAsia"/>
          <w:bCs/>
          <w:color w:val="000000"/>
          <w:szCs w:val="21"/>
        </w:rPr>
      </w:pPr>
      <w:r w:rsidRPr="007D47DE">
        <w:rPr>
          <w:rFonts w:asciiTheme="minorEastAsia" w:hAnsiTheme="minorEastAsia" w:hint="eastAsia"/>
          <w:bCs/>
          <w:color w:val="000000"/>
          <w:szCs w:val="21"/>
        </w:rPr>
        <w:t xml:space="preserve">    </w:t>
      </w:r>
      <w:r w:rsidRPr="007D47DE">
        <w:rPr>
          <w:rFonts w:asciiTheme="minorEastAsia" w:hAnsiTheme="minorEastAsia"/>
          <w:bCs/>
          <w:color w:val="000000"/>
          <w:szCs w:val="21"/>
        </w:rPr>
        <w:t>性能</w:t>
      </w:r>
      <w:r w:rsidRPr="007D47DE">
        <w:rPr>
          <w:rFonts w:asciiTheme="minorEastAsia" w:hAnsiTheme="minorEastAsia" w:hint="eastAsia"/>
          <w:bCs/>
          <w:color w:val="000000"/>
          <w:szCs w:val="21"/>
        </w:rPr>
        <w:t>试验</w:t>
      </w:r>
      <w:r w:rsidRPr="007D47DE">
        <w:rPr>
          <w:rFonts w:asciiTheme="minorEastAsia" w:hAnsiTheme="minorEastAsia"/>
          <w:bCs/>
          <w:color w:val="000000"/>
          <w:szCs w:val="21"/>
        </w:rPr>
        <w:t>报告</w:t>
      </w:r>
      <w:r w:rsidRPr="007D47DE">
        <w:rPr>
          <w:rFonts w:asciiTheme="minorEastAsia" w:hAnsiTheme="minorEastAsia" w:hint="eastAsia"/>
          <w:bCs/>
          <w:color w:val="000000"/>
          <w:szCs w:val="21"/>
        </w:rPr>
        <w:t>（</w:t>
      </w:r>
      <w:r w:rsidRPr="007D47DE">
        <w:rPr>
          <w:rFonts w:asciiTheme="minorEastAsia" w:hAnsiTheme="minorEastAsia"/>
          <w:bCs/>
          <w:color w:val="000000"/>
          <w:szCs w:val="21"/>
        </w:rPr>
        <w:t>表</w:t>
      </w:r>
      <w:r w:rsidRPr="007D47DE">
        <w:rPr>
          <w:rFonts w:asciiTheme="minorEastAsia" w:hAnsiTheme="minorEastAsia" w:hint="eastAsia"/>
          <w:bCs/>
          <w:color w:val="000000"/>
          <w:szCs w:val="21"/>
        </w:rPr>
        <w:t>11</w:t>
      </w:r>
      <w:r w:rsidRPr="007D47DE">
        <w:rPr>
          <w:rFonts w:asciiTheme="minorEastAsia" w:hAnsiTheme="minorEastAsia" w:hint="eastAsia"/>
          <w:bCs/>
          <w:color w:val="000000"/>
          <w:szCs w:val="21"/>
        </w:rPr>
        <w:t>）的汇总</w:t>
      </w:r>
      <w:r w:rsidRPr="007D47DE">
        <w:rPr>
          <w:rFonts w:asciiTheme="minorEastAsia" w:hAnsiTheme="minorEastAsia"/>
          <w:bCs/>
          <w:color w:val="000000"/>
          <w:szCs w:val="21"/>
        </w:rPr>
        <w:t>部分</w:t>
      </w:r>
      <w:r w:rsidRPr="007D47DE">
        <w:rPr>
          <w:rFonts w:asciiTheme="minorEastAsia" w:hAnsiTheme="minorEastAsia" w:hint="eastAsia"/>
          <w:bCs/>
          <w:color w:val="000000"/>
          <w:szCs w:val="21"/>
        </w:rPr>
        <w:t>为</w:t>
      </w:r>
      <w:r w:rsidRPr="007D47DE">
        <w:rPr>
          <w:rFonts w:asciiTheme="minorEastAsia" w:hAnsiTheme="minorEastAsia" w:hint="eastAsia"/>
          <w:bCs/>
          <w:color w:val="000000"/>
          <w:szCs w:val="21"/>
        </w:rPr>
        <w:t>1</w:t>
      </w:r>
      <w:r w:rsidRPr="007D47DE">
        <w:rPr>
          <w:rFonts w:asciiTheme="minorEastAsia" w:hAnsiTheme="minorEastAsia" w:hint="eastAsia"/>
          <w:bCs/>
          <w:color w:val="000000"/>
          <w:szCs w:val="21"/>
        </w:rPr>
        <w:t>页，</w:t>
      </w:r>
      <w:r w:rsidRPr="007D47DE">
        <w:rPr>
          <w:rFonts w:asciiTheme="minorEastAsia" w:hAnsiTheme="minorEastAsia"/>
          <w:bCs/>
          <w:color w:val="000000"/>
          <w:szCs w:val="21"/>
        </w:rPr>
        <w:t>应包含如下信息</w:t>
      </w:r>
      <w:r w:rsidRPr="007D47DE">
        <w:rPr>
          <w:rFonts w:asciiTheme="minorEastAsia" w:hAnsiTheme="minorEastAsia" w:hint="eastAsia"/>
          <w:bCs/>
          <w:color w:val="000000"/>
          <w:szCs w:val="21"/>
        </w:rPr>
        <w:t>：</w:t>
      </w:r>
    </w:p>
    <w:p w14:paraId="4B021384" w14:textId="77777777" w:rsidR="00B41286" w:rsidRPr="007D47DE" w:rsidRDefault="00B41286" w:rsidP="008E15D4">
      <w:pPr>
        <w:pStyle w:val="a5"/>
        <w:numPr>
          <w:ilvl w:val="0"/>
          <w:numId w:val="15"/>
        </w:numPr>
        <w:rPr>
          <w:rFonts w:asciiTheme="minorEastAsia" w:hAnsiTheme="minorEastAsia"/>
          <w:bCs/>
          <w:color w:val="000000"/>
          <w:sz w:val="21"/>
          <w:szCs w:val="21"/>
        </w:rPr>
      </w:pPr>
      <w:r w:rsidRPr="007D47DE">
        <w:rPr>
          <w:rFonts w:asciiTheme="minorEastAsia" w:hAnsiTheme="minorEastAsia"/>
          <w:bCs/>
          <w:color w:val="000000"/>
          <w:sz w:val="21"/>
          <w:szCs w:val="21"/>
        </w:rPr>
        <w:t>实验室信息</w:t>
      </w:r>
      <w:r w:rsidRPr="007D47DE">
        <w:rPr>
          <w:rFonts w:asciiTheme="minorEastAsia" w:hAnsiTheme="minorEastAsia" w:hint="eastAsia"/>
          <w:bCs/>
          <w:color w:val="000000"/>
          <w:sz w:val="21"/>
          <w:szCs w:val="21"/>
        </w:rPr>
        <w:t>：</w:t>
      </w:r>
    </w:p>
    <w:p w14:paraId="29B3851F" w14:textId="77777777" w:rsidR="00B41286" w:rsidRPr="007D47DE" w:rsidRDefault="00447ED0" w:rsidP="008E15D4">
      <w:pPr>
        <w:pStyle w:val="a5"/>
        <w:numPr>
          <w:ilvl w:val="0"/>
          <w:numId w:val="16"/>
        </w:numPr>
        <w:rPr>
          <w:rFonts w:asciiTheme="minorEastAsia" w:hAnsiTheme="minorEastAsia"/>
          <w:bCs/>
          <w:color w:val="000000"/>
          <w:sz w:val="21"/>
          <w:szCs w:val="21"/>
        </w:rPr>
      </w:pPr>
      <w:r>
        <w:rPr>
          <w:rFonts w:asciiTheme="minorEastAsia" w:hAnsiTheme="minorEastAsia" w:hint="eastAsia"/>
          <w:bCs/>
          <w:color w:val="000000"/>
          <w:sz w:val="21"/>
          <w:szCs w:val="21"/>
        </w:rPr>
        <w:t>实验室</w:t>
      </w:r>
      <w:r w:rsidR="00B41286" w:rsidRPr="007D47DE">
        <w:rPr>
          <w:rFonts w:asciiTheme="minorEastAsia" w:hAnsiTheme="minorEastAsia" w:hint="eastAsia"/>
          <w:bCs/>
          <w:color w:val="000000"/>
          <w:sz w:val="21"/>
          <w:szCs w:val="21"/>
        </w:rPr>
        <w:t>名称；</w:t>
      </w:r>
    </w:p>
    <w:p w14:paraId="6706CBC1" w14:textId="77777777" w:rsidR="00B41286" w:rsidRPr="007D47DE" w:rsidRDefault="00B41286" w:rsidP="008E15D4">
      <w:pPr>
        <w:pStyle w:val="a5"/>
        <w:numPr>
          <w:ilvl w:val="0"/>
          <w:numId w:val="16"/>
        </w:numPr>
        <w:rPr>
          <w:rFonts w:asciiTheme="minorEastAsia" w:hAnsiTheme="minorEastAsia"/>
          <w:bCs/>
          <w:color w:val="000000"/>
          <w:sz w:val="21"/>
          <w:szCs w:val="21"/>
        </w:rPr>
      </w:pPr>
      <w:r w:rsidRPr="007D47DE">
        <w:rPr>
          <w:rFonts w:asciiTheme="minorEastAsia" w:hAnsiTheme="minorEastAsia"/>
          <w:bCs/>
          <w:color w:val="000000"/>
          <w:sz w:val="21"/>
          <w:szCs w:val="21"/>
        </w:rPr>
        <w:t>实验室</w:t>
      </w:r>
      <w:r w:rsidRPr="007D47DE">
        <w:rPr>
          <w:rFonts w:asciiTheme="minorEastAsia" w:hAnsiTheme="minorEastAsia" w:hint="eastAsia"/>
          <w:bCs/>
          <w:color w:val="000000"/>
          <w:sz w:val="21"/>
          <w:szCs w:val="21"/>
        </w:rPr>
        <w:t>地址</w:t>
      </w:r>
      <w:r w:rsidRPr="007D47DE">
        <w:rPr>
          <w:rFonts w:asciiTheme="minorEastAsia" w:hAnsiTheme="minorEastAsia"/>
          <w:bCs/>
          <w:color w:val="000000"/>
          <w:sz w:val="21"/>
          <w:szCs w:val="21"/>
        </w:rPr>
        <w:t>与</w:t>
      </w:r>
      <w:r w:rsidRPr="007D47DE">
        <w:rPr>
          <w:rFonts w:asciiTheme="minorEastAsia" w:hAnsiTheme="minorEastAsia" w:hint="eastAsia"/>
          <w:bCs/>
          <w:color w:val="000000"/>
          <w:sz w:val="21"/>
          <w:szCs w:val="21"/>
        </w:rPr>
        <w:t>联系方式；</w:t>
      </w:r>
    </w:p>
    <w:p w14:paraId="0AC38E9F" w14:textId="77777777" w:rsidR="00B41286" w:rsidRPr="007D47DE" w:rsidRDefault="00447ED0" w:rsidP="008E15D4">
      <w:pPr>
        <w:pStyle w:val="a5"/>
        <w:numPr>
          <w:ilvl w:val="0"/>
          <w:numId w:val="16"/>
        </w:numPr>
        <w:rPr>
          <w:rFonts w:asciiTheme="minorEastAsia" w:hAnsiTheme="minorEastAsia"/>
          <w:bCs/>
          <w:color w:val="000000"/>
          <w:sz w:val="21"/>
          <w:szCs w:val="21"/>
        </w:rPr>
      </w:pPr>
      <w:r>
        <w:rPr>
          <w:rFonts w:asciiTheme="minorEastAsia" w:hAnsiTheme="minorEastAsia" w:hint="eastAsia"/>
          <w:bCs/>
          <w:color w:val="000000"/>
          <w:sz w:val="21"/>
          <w:szCs w:val="21"/>
        </w:rPr>
        <w:t>实验员</w:t>
      </w:r>
      <w:r w:rsidR="00DC7E31">
        <w:rPr>
          <w:rFonts w:asciiTheme="minorEastAsia" w:hAnsiTheme="minorEastAsia" w:hint="eastAsia"/>
          <w:bCs/>
          <w:color w:val="000000"/>
          <w:sz w:val="21"/>
          <w:szCs w:val="21"/>
        </w:rPr>
        <w:t>姓名</w:t>
      </w:r>
      <w:r w:rsidR="00B41286" w:rsidRPr="007D47DE">
        <w:rPr>
          <w:rFonts w:asciiTheme="minorEastAsia" w:hAnsiTheme="minorEastAsia" w:hint="eastAsia"/>
          <w:bCs/>
          <w:color w:val="000000"/>
          <w:sz w:val="21"/>
          <w:szCs w:val="21"/>
        </w:rPr>
        <w:t>；</w:t>
      </w:r>
    </w:p>
    <w:p w14:paraId="0B4325A2" w14:textId="77777777" w:rsidR="00B41286" w:rsidRPr="007D47DE" w:rsidRDefault="00B41286" w:rsidP="008E15D4">
      <w:pPr>
        <w:pStyle w:val="a5"/>
        <w:numPr>
          <w:ilvl w:val="0"/>
          <w:numId w:val="16"/>
        </w:numPr>
        <w:rPr>
          <w:rFonts w:asciiTheme="minorEastAsia" w:hAnsiTheme="minorEastAsia"/>
          <w:bCs/>
          <w:color w:val="000000"/>
          <w:sz w:val="21"/>
          <w:szCs w:val="21"/>
        </w:rPr>
      </w:pPr>
      <w:r w:rsidRPr="007D47DE">
        <w:rPr>
          <w:rFonts w:asciiTheme="minorEastAsia" w:hAnsiTheme="minorEastAsia"/>
          <w:bCs/>
          <w:color w:val="000000"/>
          <w:sz w:val="21"/>
          <w:szCs w:val="21"/>
        </w:rPr>
        <w:t>粒子计数</w:t>
      </w:r>
      <w:r w:rsidR="00447ED0">
        <w:rPr>
          <w:rFonts w:asciiTheme="minorEastAsia" w:hAnsiTheme="minorEastAsia" w:hint="eastAsia"/>
          <w:bCs/>
          <w:color w:val="000000"/>
          <w:sz w:val="21"/>
          <w:szCs w:val="21"/>
        </w:rPr>
        <w:t>器</w:t>
      </w:r>
      <w:r w:rsidRPr="007D47DE">
        <w:rPr>
          <w:rFonts w:asciiTheme="minorEastAsia" w:hAnsiTheme="minorEastAsia"/>
          <w:bCs/>
          <w:color w:val="000000"/>
          <w:sz w:val="21"/>
          <w:szCs w:val="21"/>
        </w:rPr>
        <w:t>信息</w:t>
      </w:r>
      <w:r w:rsidRPr="007D47DE">
        <w:rPr>
          <w:rFonts w:asciiTheme="minorEastAsia" w:hAnsiTheme="minorEastAsia" w:hint="eastAsia"/>
          <w:bCs/>
          <w:color w:val="000000"/>
          <w:sz w:val="21"/>
          <w:szCs w:val="21"/>
        </w:rPr>
        <w:t>；</w:t>
      </w:r>
    </w:p>
    <w:p w14:paraId="2A077059" w14:textId="77777777" w:rsidR="00B41286" w:rsidRPr="007D47DE" w:rsidRDefault="00B41286" w:rsidP="008E15D4">
      <w:pPr>
        <w:pStyle w:val="a5"/>
        <w:numPr>
          <w:ilvl w:val="0"/>
          <w:numId w:val="18"/>
        </w:numPr>
        <w:rPr>
          <w:rFonts w:asciiTheme="minorEastAsia" w:hAnsiTheme="minorEastAsia"/>
          <w:bCs/>
          <w:color w:val="000000"/>
          <w:sz w:val="21"/>
          <w:szCs w:val="21"/>
        </w:rPr>
      </w:pPr>
      <w:r w:rsidRPr="007D47DE">
        <w:rPr>
          <w:rFonts w:asciiTheme="minorEastAsia" w:hAnsiTheme="minorEastAsia" w:hint="eastAsia"/>
          <w:bCs/>
          <w:color w:val="000000"/>
          <w:sz w:val="21"/>
          <w:szCs w:val="21"/>
        </w:rPr>
        <w:t>制造商名称；</w:t>
      </w:r>
    </w:p>
    <w:p w14:paraId="7A6DDE85" w14:textId="77777777" w:rsidR="00B41286" w:rsidRPr="007D47DE" w:rsidRDefault="00B41286" w:rsidP="008E15D4">
      <w:pPr>
        <w:pStyle w:val="a5"/>
        <w:numPr>
          <w:ilvl w:val="0"/>
          <w:numId w:val="18"/>
        </w:numPr>
        <w:rPr>
          <w:rFonts w:asciiTheme="minorEastAsia" w:hAnsiTheme="minorEastAsia"/>
          <w:bCs/>
          <w:color w:val="000000"/>
          <w:sz w:val="21"/>
          <w:szCs w:val="21"/>
        </w:rPr>
      </w:pPr>
      <w:r w:rsidRPr="007D47DE">
        <w:rPr>
          <w:rFonts w:asciiTheme="minorEastAsia" w:hAnsiTheme="minorEastAsia" w:hint="eastAsia"/>
          <w:bCs/>
          <w:color w:val="000000"/>
          <w:sz w:val="21"/>
          <w:szCs w:val="21"/>
        </w:rPr>
        <w:t>型号；</w:t>
      </w:r>
    </w:p>
    <w:p w14:paraId="63FE8C80" w14:textId="77777777" w:rsidR="00B41286" w:rsidRPr="00145759" w:rsidRDefault="00B41286" w:rsidP="00447ED0">
      <w:pPr>
        <w:pStyle w:val="a5"/>
        <w:numPr>
          <w:ilvl w:val="0"/>
          <w:numId w:val="18"/>
        </w:numPr>
        <w:rPr>
          <w:rFonts w:asciiTheme="minorEastAsia" w:hAnsiTheme="minorEastAsia"/>
          <w:bCs/>
          <w:color w:val="000000"/>
          <w:sz w:val="21"/>
          <w:szCs w:val="21"/>
        </w:rPr>
      </w:pPr>
      <w:r w:rsidRPr="00145759">
        <w:rPr>
          <w:rFonts w:asciiTheme="minorEastAsia" w:hAnsiTheme="minorEastAsia" w:hint="eastAsia"/>
          <w:bCs/>
          <w:color w:val="000000"/>
          <w:sz w:val="21"/>
          <w:szCs w:val="21"/>
        </w:rPr>
        <w:t>浓度上限</w:t>
      </w:r>
      <w:r w:rsidR="00447ED0" w:rsidRPr="00145759">
        <w:rPr>
          <w:rFonts w:asciiTheme="minorEastAsia" w:hAnsiTheme="minorEastAsia" w:hint="eastAsia"/>
          <w:bCs/>
          <w:color w:val="000000"/>
          <w:sz w:val="21"/>
          <w:szCs w:val="21"/>
        </w:rPr>
        <w:t>（粒</w:t>
      </w:r>
      <w:r w:rsidR="00447ED0" w:rsidRPr="00145759">
        <w:rPr>
          <w:rFonts w:asciiTheme="minorEastAsia" w:hAnsiTheme="minorEastAsia"/>
          <w:bCs/>
          <w:color w:val="000000"/>
          <w:sz w:val="21"/>
          <w:szCs w:val="21"/>
        </w:rPr>
        <w:t>/m</w:t>
      </w:r>
      <w:r w:rsidR="00447ED0" w:rsidRPr="00145759">
        <w:rPr>
          <w:rFonts w:asciiTheme="minorEastAsia" w:hAnsiTheme="minorEastAsia"/>
          <w:bCs/>
          <w:color w:val="000000"/>
          <w:sz w:val="21"/>
          <w:szCs w:val="21"/>
          <w:vertAlign w:val="superscript"/>
        </w:rPr>
        <w:t>3</w:t>
      </w:r>
      <w:r w:rsidR="00447ED0" w:rsidRPr="00145759">
        <w:rPr>
          <w:rFonts w:asciiTheme="minorEastAsia" w:hAnsiTheme="minorEastAsia" w:hint="eastAsia"/>
          <w:bCs/>
          <w:color w:val="000000"/>
          <w:sz w:val="21"/>
          <w:szCs w:val="21"/>
        </w:rPr>
        <w:t>或</w:t>
      </w:r>
      <w:r w:rsidRPr="00145759">
        <w:rPr>
          <w:rFonts w:asciiTheme="minorEastAsia" w:hAnsiTheme="minorEastAsia" w:hint="eastAsia"/>
          <w:bCs/>
          <w:color w:val="000000"/>
          <w:sz w:val="21"/>
          <w:szCs w:val="21"/>
        </w:rPr>
        <w:t>粒</w:t>
      </w:r>
      <w:r w:rsidRPr="00145759">
        <w:rPr>
          <w:rFonts w:asciiTheme="minorEastAsia" w:hAnsiTheme="minorEastAsia"/>
          <w:bCs/>
          <w:color w:val="000000"/>
          <w:sz w:val="21"/>
          <w:szCs w:val="21"/>
        </w:rPr>
        <w:t>/ft</w:t>
      </w:r>
      <w:r w:rsidRPr="00145759">
        <w:rPr>
          <w:rFonts w:asciiTheme="minorEastAsia" w:hAnsiTheme="minorEastAsia"/>
          <w:bCs/>
          <w:color w:val="000000"/>
          <w:sz w:val="21"/>
          <w:szCs w:val="21"/>
          <w:vertAlign w:val="superscript"/>
        </w:rPr>
        <w:t>3</w:t>
      </w:r>
      <w:r w:rsidR="00447ED0" w:rsidRPr="00145759">
        <w:rPr>
          <w:rFonts w:asciiTheme="minorEastAsia" w:hAnsiTheme="minorEastAsia" w:hint="eastAsia"/>
          <w:bCs/>
          <w:color w:val="000000"/>
          <w:sz w:val="21"/>
          <w:szCs w:val="21"/>
        </w:rPr>
        <w:t>）。</w:t>
      </w:r>
    </w:p>
    <w:p w14:paraId="3760F1D4" w14:textId="77777777" w:rsidR="00B41286" w:rsidRPr="00145759" w:rsidRDefault="00B41286" w:rsidP="008E15D4">
      <w:pPr>
        <w:pStyle w:val="a5"/>
        <w:numPr>
          <w:ilvl w:val="0"/>
          <w:numId w:val="16"/>
        </w:numPr>
        <w:rPr>
          <w:rFonts w:asciiTheme="minorEastAsia" w:hAnsiTheme="minorEastAsia"/>
          <w:bCs/>
          <w:color w:val="000000"/>
          <w:sz w:val="21"/>
          <w:szCs w:val="21"/>
        </w:rPr>
      </w:pPr>
      <w:r w:rsidRPr="00145759">
        <w:rPr>
          <w:rFonts w:asciiTheme="minorEastAsia" w:hAnsiTheme="minorEastAsia" w:hint="eastAsia"/>
          <w:bCs/>
          <w:color w:val="000000"/>
          <w:sz w:val="21"/>
          <w:szCs w:val="21"/>
        </w:rPr>
        <w:t>风量</w:t>
      </w:r>
      <w:r w:rsidR="00447ED0" w:rsidRPr="00145759">
        <w:rPr>
          <w:rFonts w:asciiTheme="minorEastAsia" w:hAnsiTheme="minorEastAsia" w:hint="eastAsia"/>
          <w:bCs/>
          <w:color w:val="000000"/>
          <w:sz w:val="21"/>
          <w:szCs w:val="21"/>
        </w:rPr>
        <w:t>测量</w:t>
      </w:r>
      <w:r w:rsidRPr="00145759">
        <w:rPr>
          <w:rFonts w:asciiTheme="minorEastAsia" w:hAnsiTheme="minorEastAsia" w:hint="eastAsia"/>
          <w:bCs/>
          <w:color w:val="000000"/>
          <w:sz w:val="21"/>
          <w:szCs w:val="21"/>
        </w:rPr>
        <w:t>方法。</w:t>
      </w:r>
    </w:p>
    <w:p w14:paraId="1D2A1800" w14:textId="77777777" w:rsidR="00B41286" w:rsidRPr="007D47DE" w:rsidRDefault="00B41286" w:rsidP="008E15D4">
      <w:pPr>
        <w:pStyle w:val="a5"/>
        <w:numPr>
          <w:ilvl w:val="0"/>
          <w:numId w:val="15"/>
        </w:numPr>
        <w:rPr>
          <w:rFonts w:asciiTheme="minorEastAsia" w:hAnsiTheme="minorEastAsia"/>
          <w:bCs/>
          <w:color w:val="000000"/>
          <w:sz w:val="21"/>
          <w:szCs w:val="21"/>
        </w:rPr>
      </w:pPr>
      <w:r w:rsidRPr="007D47DE">
        <w:rPr>
          <w:rFonts w:asciiTheme="minorEastAsia" w:hAnsiTheme="minorEastAsia" w:hint="eastAsia"/>
          <w:bCs/>
          <w:color w:val="000000"/>
          <w:sz w:val="21"/>
          <w:szCs w:val="21"/>
        </w:rPr>
        <w:t>试验信息：</w:t>
      </w:r>
    </w:p>
    <w:p w14:paraId="72E78480" w14:textId="483CE13D" w:rsidR="00B41286" w:rsidRPr="007D47DE" w:rsidRDefault="00B41286" w:rsidP="008E15D4">
      <w:pPr>
        <w:pStyle w:val="a5"/>
        <w:numPr>
          <w:ilvl w:val="0"/>
          <w:numId w:val="19"/>
        </w:numPr>
        <w:rPr>
          <w:rFonts w:asciiTheme="minorEastAsia" w:hAnsiTheme="minorEastAsia"/>
          <w:bCs/>
          <w:color w:val="000000"/>
          <w:sz w:val="21"/>
          <w:szCs w:val="21"/>
        </w:rPr>
      </w:pPr>
      <w:r w:rsidRPr="007D47DE">
        <w:rPr>
          <w:rFonts w:asciiTheme="minorEastAsia" w:hAnsiTheme="minorEastAsia" w:hint="eastAsia"/>
          <w:bCs/>
          <w:color w:val="000000"/>
          <w:sz w:val="21"/>
          <w:szCs w:val="21"/>
        </w:rPr>
        <w:t>本标准</w:t>
      </w:r>
      <w:r w:rsidR="00060B1A">
        <w:rPr>
          <w:rFonts w:asciiTheme="minorEastAsia" w:hAnsiTheme="minorEastAsia" w:hint="eastAsia"/>
          <w:bCs/>
          <w:color w:val="000000"/>
          <w:sz w:val="21"/>
          <w:szCs w:val="21"/>
        </w:rPr>
        <w:t>的标准号</w:t>
      </w:r>
      <w:r w:rsidRPr="007D47DE">
        <w:rPr>
          <w:rFonts w:asciiTheme="minorEastAsia" w:hAnsiTheme="minorEastAsia" w:hint="eastAsia"/>
          <w:bCs/>
          <w:color w:val="000000"/>
          <w:sz w:val="21"/>
          <w:szCs w:val="21"/>
        </w:rPr>
        <w:t>；</w:t>
      </w:r>
    </w:p>
    <w:p w14:paraId="36D30DCC" w14:textId="77777777" w:rsidR="00B41286" w:rsidRPr="007D47DE" w:rsidRDefault="00DC7E31" w:rsidP="008E15D4">
      <w:pPr>
        <w:pStyle w:val="a5"/>
        <w:numPr>
          <w:ilvl w:val="0"/>
          <w:numId w:val="19"/>
        </w:numPr>
        <w:rPr>
          <w:rFonts w:asciiTheme="minorEastAsia" w:hAnsiTheme="minorEastAsia"/>
          <w:bCs/>
          <w:color w:val="000000"/>
          <w:sz w:val="21"/>
          <w:szCs w:val="21"/>
        </w:rPr>
      </w:pPr>
      <w:r>
        <w:rPr>
          <w:rFonts w:asciiTheme="minorEastAsia" w:hAnsiTheme="minorEastAsia" w:hint="eastAsia"/>
          <w:bCs/>
          <w:color w:val="000000"/>
          <w:sz w:val="21"/>
          <w:szCs w:val="21"/>
        </w:rPr>
        <w:t>惟一</w:t>
      </w:r>
      <w:r w:rsidR="003D7E76">
        <w:rPr>
          <w:rFonts w:asciiTheme="minorEastAsia" w:hAnsiTheme="minorEastAsia" w:hint="eastAsia"/>
          <w:bCs/>
          <w:color w:val="000000"/>
          <w:sz w:val="21"/>
          <w:szCs w:val="21"/>
        </w:rPr>
        <w:t>的</w:t>
      </w:r>
      <w:r w:rsidR="00B41286" w:rsidRPr="007D47DE">
        <w:rPr>
          <w:rFonts w:asciiTheme="minorEastAsia" w:hAnsiTheme="minorEastAsia" w:hint="eastAsia"/>
          <w:bCs/>
          <w:color w:val="000000"/>
          <w:sz w:val="21"/>
          <w:szCs w:val="21"/>
        </w:rPr>
        <w:t>试验报告编号；</w:t>
      </w:r>
    </w:p>
    <w:p w14:paraId="59C52925" w14:textId="77777777" w:rsidR="00B41286" w:rsidRPr="007D47DE" w:rsidRDefault="00B41286" w:rsidP="008E15D4">
      <w:pPr>
        <w:pStyle w:val="a5"/>
        <w:numPr>
          <w:ilvl w:val="0"/>
          <w:numId w:val="19"/>
        </w:numPr>
        <w:rPr>
          <w:rFonts w:asciiTheme="minorEastAsia" w:hAnsiTheme="minorEastAsia"/>
          <w:bCs/>
          <w:color w:val="000000"/>
          <w:sz w:val="21"/>
          <w:szCs w:val="21"/>
        </w:rPr>
      </w:pPr>
      <w:r w:rsidRPr="007D47DE">
        <w:rPr>
          <w:rFonts w:asciiTheme="minorEastAsia" w:hAnsiTheme="minorEastAsia"/>
          <w:bCs/>
          <w:color w:val="000000"/>
          <w:sz w:val="21"/>
          <w:szCs w:val="21"/>
        </w:rPr>
        <w:t>试验</w:t>
      </w:r>
      <w:r w:rsidRPr="007D47DE">
        <w:rPr>
          <w:rFonts w:asciiTheme="minorEastAsia" w:hAnsiTheme="minorEastAsia" w:hint="eastAsia"/>
          <w:bCs/>
          <w:color w:val="000000"/>
          <w:sz w:val="21"/>
          <w:szCs w:val="21"/>
        </w:rPr>
        <w:t>日期；</w:t>
      </w:r>
    </w:p>
    <w:p w14:paraId="7BC848B4" w14:textId="77777777" w:rsidR="00B41286" w:rsidRPr="007D47DE" w:rsidRDefault="00B41286" w:rsidP="008E15D4">
      <w:pPr>
        <w:pStyle w:val="a5"/>
        <w:numPr>
          <w:ilvl w:val="0"/>
          <w:numId w:val="19"/>
        </w:numPr>
        <w:rPr>
          <w:rFonts w:asciiTheme="minorEastAsia" w:hAnsiTheme="minorEastAsia"/>
          <w:bCs/>
          <w:color w:val="000000"/>
          <w:sz w:val="21"/>
          <w:szCs w:val="21"/>
        </w:rPr>
      </w:pPr>
      <w:r w:rsidRPr="007D47DE">
        <w:rPr>
          <w:rFonts w:asciiTheme="minorEastAsia" w:hAnsiTheme="minorEastAsia" w:hint="eastAsia"/>
          <w:bCs/>
          <w:color w:val="000000"/>
          <w:sz w:val="21"/>
          <w:szCs w:val="21"/>
        </w:rPr>
        <w:t>受试</w:t>
      </w:r>
      <w:r w:rsidR="003D7E76">
        <w:rPr>
          <w:rFonts w:asciiTheme="minorEastAsia" w:hAnsiTheme="minorEastAsia" w:hint="eastAsia"/>
          <w:bCs/>
          <w:color w:val="000000"/>
          <w:sz w:val="21"/>
          <w:szCs w:val="21"/>
        </w:rPr>
        <w:t>过滤器</w:t>
      </w:r>
      <w:r w:rsidRPr="007D47DE">
        <w:rPr>
          <w:rFonts w:asciiTheme="minorEastAsia" w:hAnsiTheme="minorEastAsia" w:hint="eastAsia"/>
          <w:bCs/>
          <w:color w:val="000000"/>
          <w:sz w:val="21"/>
          <w:szCs w:val="21"/>
        </w:rPr>
        <w:t>获取方式。</w:t>
      </w:r>
    </w:p>
    <w:p w14:paraId="4D9A208B" w14:textId="77777777" w:rsidR="00B41286" w:rsidRPr="007D47DE" w:rsidRDefault="00B41286" w:rsidP="008E15D4">
      <w:pPr>
        <w:pStyle w:val="a5"/>
        <w:numPr>
          <w:ilvl w:val="0"/>
          <w:numId w:val="15"/>
        </w:numPr>
        <w:rPr>
          <w:rFonts w:asciiTheme="minorEastAsia" w:hAnsiTheme="minorEastAsia"/>
          <w:bCs/>
          <w:color w:val="000000"/>
          <w:sz w:val="21"/>
          <w:szCs w:val="21"/>
        </w:rPr>
      </w:pPr>
      <w:r w:rsidRPr="007D47DE">
        <w:rPr>
          <w:rFonts w:asciiTheme="minorEastAsia" w:hAnsiTheme="minorEastAsia" w:hint="eastAsia"/>
          <w:bCs/>
          <w:color w:val="000000"/>
          <w:sz w:val="21"/>
          <w:szCs w:val="21"/>
        </w:rPr>
        <w:t>受试</w:t>
      </w:r>
      <w:r w:rsidR="003D7E76">
        <w:rPr>
          <w:rFonts w:asciiTheme="minorEastAsia" w:hAnsiTheme="minorEastAsia" w:hint="eastAsia"/>
          <w:bCs/>
          <w:color w:val="000000"/>
          <w:sz w:val="21"/>
          <w:szCs w:val="21"/>
        </w:rPr>
        <w:t>过滤器</w:t>
      </w:r>
      <w:r w:rsidRPr="007D47DE">
        <w:rPr>
          <w:rFonts w:asciiTheme="minorEastAsia" w:hAnsiTheme="minorEastAsia" w:hint="eastAsia"/>
          <w:bCs/>
          <w:color w:val="000000"/>
          <w:sz w:val="21"/>
          <w:szCs w:val="21"/>
        </w:rPr>
        <w:t>信息：</w:t>
      </w:r>
    </w:p>
    <w:p w14:paraId="2CDF57C7" w14:textId="77777777" w:rsidR="00B41286" w:rsidRPr="007D47DE" w:rsidRDefault="00B41286" w:rsidP="008E15D4">
      <w:pPr>
        <w:pStyle w:val="a5"/>
        <w:numPr>
          <w:ilvl w:val="0"/>
          <w:numId w:val="20"/>
        </w:numPr>
        <w:rPr>
          <w:rFonts w:asciiTheme="minorEastAsia" w:hAnsiTheme="minorEastAsia"/>
          <w:bCs/>
          <w:color w:val="000000"/>
          <w:sz w:val="21"/>
          <w:szCs w:val="21"/>
        </w:rPr>
      </w:pPr>
      <w:r w:rsidRPr="007D47DE">
        <w:rPr>
          <w:rFonts w:asciiTheme="minorEastAsia" w:hAnsiTheme="minorEastAsia" w:hint="eastAsia"/>
          <w:bCs/>
          <w:color w:val="000000"/>
          <w:sz w:val="21"/>
          <w:szCs w:val="21"/>
        </w:rPr>
        <w:t>制造商名称（也</w:t>
      </w:r>
      <w:r w:rsidR="00DC7E31">
        <w:rPr>
          <w:rFonts w:asciiTheme="minorEastAsia" w:hAnsiTheme="minorEastAsia" w:hint="eastAsia"/>
          <w:bCs/>
          <w:color w:val="000000"/>
          <w:sz w:val="21"/>
          <w:szCs w:val="21"/>
        </w:rPr>
        <w:t>可以是</w:t>
      </w:r>
      <w:r w:rsidRPr="007D47DE">
        <w:rPr>
          <w:rFonts w:asciiTheme="minorEastAsia" w:hAnsiTheme="minorEastAsia" w:hint="eastAsia"/>
          <w:bCs/>
          <w:color w:val="000000"/>
          <w:sz w:val="21"/>
          <w:szCs w:val="21"/>
        </w:rPr>
        <w:t>销售机构名称）；</w:t>
      </w:r>
    </w:p>
    <w:p w14:paraId="0F373A9F" w14:textId="77777777" w:rsidR="00B41286" w:rsidRPr="007D47DE" w:rsidRDefault="00B41286" w:rsidP="008E15D4">
      <w:pPr>
        <w:pStyle w:val="a5"/>
        <w:numPr>
          <w:ilvl w:val="0"/>
          <w:numId w:val="20"/>
        </w:numPr>
        <w:rPr>
          <w:rFonts w:asciiTheme="minorEastAsia" w:hAnsiTheme="minorEastAsia"/>
          <w:bCs/>
          <w:color w:val="000000"/>
          <w:sz w:val="21"/>
          <w:szCs w:val="21"/>
        </w:rPr>
      </w:pPr>
      <w:r w:rsidRPr="007D47DE">
        <w:rPr>
          <w:rFonts w:asciiTheme="minorEastAsia" w:hAnsiTheme="minorEastAsia"/>
          <w:bCs/>
          <w:color w:val="000000"/>
          <w:sz w:val="21"/>
          <w:szCs w:val="21"/>
        </w:rPr>
        <w:t>受试</w:t>
      </w:r>
      <w:r w:rsidR="003D7E76">
        <w:rPr>
          <w:rFonts w:asciiTheme="minorEastAsia" w:hAnsiTheme="minorEastAsia" w:hint="eastAsia"/>
          <w:bCs/>
          <w:color w:val="000000"/>
          <w:sz w:val="21"/>
          <w:szCs w:val="21"/>
        </w:rPr>
        <w:t>过滤器上</w:t>
      </w:r>
      <w:r w:rsidR="003D7E76">
        <w:rPr>
          <w:rFonts w:asciiTheme="minorEastAsia" w:hAnsiTheme="minorEastAsia"/>
          <w:bCs/>
          <w:color w:val="000000"/>
          <w:sz w:val="21"/>
          <w:szCs w:val="21"/>
        </w:rPr>
        <w:t>标注的</w:t>
      </w:r>
      <w:r w:rsidRPr="007D47DE">
        <w:rPr>
          <w:rFonts w:asciiTheme="minorEastAsia" w:hAnsiTheme="minorEastAsia"/>
          <w:bCs/>
          <w:color w:val="000000"/>
          <w:sz w:val="21"/>
          <w:szCs w:val="21"/>
        </w:rPr>
        <w:t>品牌和型号</w:t>
      </w:r>
      <w:r w:rsidRPr="007D47DE">
        <w:rPr>
          <w:rFonts w:asciiTheme="minorEastAsia" w:hAnsiTheme="minorEastAsia" w:hint="eastAsia"/>
          <w:bCs/>
          <w:color w:val="000000"/>
          <w:sz w:val="21"/>
          <w:szCs w:val="21"/>
        </w:rPr>
        <w:t>；</w:t>
      </w:r>
    </w:p>
    <w:p w14:paraId="54D0AA9F" w14:textId="30F7E408" w:rsidR="00B41286" w:rsidRPr="007D47DE" w:rsidRDefault="00B41286" w:rsidP="008E15D4">
      <w:pPr>
        <w:pStyle w:val="a5"/>
        <w:numPr>
          <w:ilvl w:val="0"/>
          <w:numId w:val="20"/>
        </w:numPr>
        <w:rPr>
          <w:rFonts w:asciiTheme="minorEastAsia" w:hAnsiTheme="minorEastAsia"/>
          <w:bCs/>
          <w:color w:val="000000"/>
          <w:sz w:val="21"/>
          <w:szCs w:val="21"/>
        </w:rPr>
      </w:pPr>
      <w:r w:rsidRPr="007D47DE">
        <w:rPr>
          <w:rFonts w:asciiTheme="minorEastAsia" w:hAnsiTheme="minorEastAsia" w:hint="eastAsia"/>
          <w:bCs/>
          <w:color w:val="000000"/>
          <w:sz w:val="21"/>
          <w:szCs w:val="21"/>
        </w:rPr>
        <w:t>受试</w:t>
      </w:r>
      <w:r w:rsidR="003D7E76">
        <w:rPr>
          <w:rFonts w:asciiTheme="minorEastAsia" w:hAnsiTheme="minorEastAsia" w:hint="eastAsia"/>
          <w:bCs/>
          <w:color w:val="000000"/>
          <w:sz w:val="21"/>
          <w:szCs w:val="21"/>
        </w:rPr>
        <w:t>过滤器</w:t>
      </w:r>
      <w:r w:rsidRPr="007D47DE">
        <w:rPr>
          <w:rFonts w:asciiTheme="minorEastAsia" w:hAnsiTheme="minorEastAsia" w:hint="eastAsia"/>
          <w:bCs/>
          <w:color w:val="000000"/>
          <w:sz w:val="21"/>
          <w:szCs w:val="21"/>
        </w:rPr>
        <w:t>状态（如</w:t>
      </w:r>
      <w:r w:rsidR="00DC7E31">
        <w:rPr>
          <w:rFonts w:asciiTheme="minorEastAsia" w:hAnsiTheme="minorEastAsia" w:hint="eastAsia"/>
          <w:bCs/>
          <w:color w:val="000000"/>
          <w:sz w:val="21"/>
          <w:szCs w:val="21"/>
        </w:rPr>
        <w:t>：新过滤器</w:t>
      </w:r>
      <w:r w:rsidR="003D7E76">
        <w:rPr>
          <w:rFonts w:asciiTheme="minorEastAsia" w:hAnsiTheme="minorEastAsia" w:cs="Arial" w:hint="eastAsia"/>
          <w:color w:val="000000"/>
          <w:sz w:val="21"/>
          <w:szCs w:val="21"/>
        </w:rPr>
        <w:t>、</w:t>
      </w:r>
      <w:r w:rsidRPr="007D47DE">
        <w:rPr>
          <w:rFonts w:asciiTheme="minorEastAsia" w:hAnsiTheme="minorEastAsia" w:cs="Arial" w:hint="eastAsia"/>
          <w:color w:val="000000"/>
          <w:sz w:val="21"/>
          <w:szCs w:val="21"/>
        </w:rPr>
        <w:t>按</w:t>
      </w:r>
      <w:r w:rsidR="003F6524">
        <w:rPr>
          <w:rFonts w:asciiTheme="minorEastAsia" w:hAnsiTheme="minorEastAsia" w:cs="Arial" w:hint="eastAsia"/>
          <w:color w:val="000000"/>
          <w:sz w:val="21"/>
          <w:szCs w:val="21"/>
        </w:rPr>
        <w:t xml:space="preserve">T/CRAA </w:t>
      </w:r>
      <w:r w:rsidR="004F143A">
        <w:rPr>
          <w:rFonts w:asciiTheme="minorEastAsia" w:hAnsiTheme="minorEastAsia" w:cs="Arial" w:hint="eastAsia"/>
          <w:color w:val="000000"/>
          <w:sz w:val="21"/>
          <w:szCs w:val="21"/>
        </w:rPr>
        <w:t>439.</w:t>
      </w:r>
      <w:r w:rsidRPr="007D47DE">
        <w:rPr>
          <w:rFonts w:asciiTheme="minorEastAsia" w:hAnsiTheme="minorEastAsia" w:cs="Arial" w:hint="eastAsia"/>
          <w:color w:val="000000"/>
          <w:sz w:val="21"/>
          <w:szCs w:val="21"/>
        </w:rPr>
        <w:t>4</w:t>
      </w:r>
      <w:r w:rsidRPr="007D47DE">
        <w:rPr>
          <w:rFonts w:asciiTheme="minorEastAsia" w:hAnsiTheme="minorEastAsia" w:cs="Arial" w:hint="eastAsia"/>
          <w:color w:val="000000"/>
          <w:sz w:val="21"/>
          <w:szCs w:val="21"/>
        </w:rPr>
        <w:t>进行过消静电处理，按</w:t>
      </w:r>
      <w:r w:rsidR="003F6524">
        <w:rPr>
          <w:rFonts w:asciiTheme="minorEastAsia" w:hAnsiTheme="minorEastAsia" w:cs="Arial" w:hint="eastAsia"/>
          <w:color w:val="000000"/>
          <w:sz w:val="21"/>
          <w:szCs w:val="21"/>
        </w:rPr>
        <w:t xml:space="preserve">T/CRAA </w:t>
      </w:r>
      <w:r w:rsidR="004F143A">
        <w:rPr>
          <w:rFonts w:asciiTheme="minorEastAsia" w:hAnsiTheme="minorEastAsia" w:cs="Arial" w:hint="eastAsia"/>
          <w:color w:val="000000"/>
          <w:sz w:val="21"/>
          <w:szCs w:val="21"/>
        </w:rPr>
        <w:t>439.</w:t>
      </w:r>
      <w:r w:rsidRPr="007D47DE">
        <w:rPr>
          <w:rFonts w:asciiTheme="minorEastAsia" w:hAnsiTheme="minorEastAsia" w:cs="Arial" w:hint="eastAsia"/>
          <w:color w:val="000000"/>
          <w:sz w:val="21"/>
          <w:szCs w:val="21"/>
        </w:rPr>
        <w:t>3</w:t>
      </w:r>
      <w:r w:rsidRPr="007D47DE">
        <w:rPr>
          <w:rFonts w:asciiTheme="minorEastAsia" w:hAnsiTheme="minorEastAsia" w:cs="Arial" w:hint="eastAsia"/>
          <w:color w:val="000000"/>
          <w:sz w:val="21"/>
          <w:szCs w:val="21"/>
        </w:rPr>
        <w:t>进行过容尘量试验</w:t>
      </w:r>
      <w:r w:rsidR="003D7E76">
        <w:rPr>
          <w:rFonts w:asciiTheme="minorEastAsia" w:hAnsiTheme="minorEastAsia" w:cs="Arial" w:hint="eastAsia"/>
          <w:color w:val="000000"/>
          <w:sz w:val="21"/>
          <w:szCs w:val="21"/>
        </w:rPr>
        <w:t>，</w:t>
      </w:r>
      <w:r w:rsidR="003D7E76">
        <w:rPr>
          <w:rFonts w:asciiTheme="minorEastAsia" w:hAnsiTheme="minorEastAsia" w:cs="Arial"/>
          <w:color w:val="000000"/>
          <w:sz w:val="21"/>
          <w:szCs w:val="21"/>
        </w:rPr>
        <w:t>等</w:t>
      </w:r>
      <w:r w:rsidRPr="007D47DE">
        <w:rPr>
          <w:rFonts w:asciiTheme="minorEastAsia" w:hAnsiTheme="minorEastAsia" w:cs="Arial" w:hint="eastAsia"/>
          <w:color w:val="000000"/>
          <w:sz w:val="21"/>
          <w:szCs w:val="21"/>
        </w:rPr>
        <w:t>等</w:t>
      </w:r>
      <w:r w:rsidRPr="007D47DE">
        <w:rPr>
          <w:rFonts w:asciiTheme="minorEastAsia" w:hAnsiTheme="minorEastAsia" w:hint="eastAsia"/>
          <w:bCs/>
          <w:color w:val="000000"/>
          <w:sz w:val="21"/>
          <w:szCs w:val="21"/>
        </w:rPr>
        <w:t>）</w:t>
      </w:r>
      <w:r w:rsidR="003D7E76">
        <w:rPr>
          <w:rFonts w:asciiTheme="minorEastAsia" w:hAnsiTheme="minorEastAsia" w:hint="eastAsia"/>
          <w:bCs/>
          <w:color w:val="000000"/>
          <w:sz w:val="21"/>
          <w:szCs w:val="21"/>
        </w:rPr>
        <w:t>；</w:t>
      </w:r>
    </w:p>
    <w:p w14:paraId="642E6CD4" w14:textId="77777777" w:rsidR="00B41286" w:rsidRPr="007D47DE" w:rsidRDefault="00B41286" w:rsidP="008E15D4">
      <w:pPr>
        <w:pStyle w:val="a5"/>
        <w:numPr>
          <w:ilvl w:val="0"/>
          <w:numId w:val="20"/>
        </w:numPr>
        <w:rPr>
          <w:rFonts w:asciiTheme="minorEastAsia" w:hAnsiTheme="minorEastAsia"/>
          <w:bCs/>
          <w:color w:val="000000"/>
          <w:sz w:val="21"/>
          <w:szCs w:val="21"/>
        </w:rPr>
      </w:pPr>
      <w:r w:rsidRPr="007D47DE">
        <w:rPr>
          <w:rFonts w:asciiTheme="minorEastAsia" w:hAnsiTheme="minorEastAsia"/>
          <w:bCs/>
          <w:color w:val="000000"/>
          <w:sz w:val="21"/>
          <w:szCs w:val="21"/>
        </w:rPr>
        <w:t>尺寸</w:t>
      </w:r>
      <w:r w:rsidRPr="007D47DE">
        <w:rPr>
          <w:rFonts w:asciiTheme="minorEastAsia" w:hAnsiTheme="minorEastAsia" w:hint="eastAsia"/>
          <w:bCs/>
          <w:color w:val="000000"/>
          <w:sz w:val="21"/>
          <w:szCs w:val="21"/>
        </w:rPr>
        <w:t>（高，宽</w:t>
      </w:r>
      <w:r w:rsidR="003D7E76">
        <w:rPr>
          <w:rFonts w:asciiTheme="minorEastAsia" w:hAnsiTheme="minorEastAsia" w:hint="eastAsia"/>
          <w:bCs/>
          <w:color w:val="000000"/>
          <w:sz w:val="21"/>
          <w:szCs w:val="21"/>
        </w:rPr>
        <w:t>，</w:t>
      </w:r>
      <w:r w:rsidRPr="007D47DE">
        <w:rPr>
          <w:rFonts w:asciiTheme="minorEastAsia" w:hAnsiTheme="minorEastAsia" w:hint="eastAsia"/>
          <w:bCs/>
          <w:color w:val="000000"/>
          <w:sz w:val="21"/>
          <w:szCs w:val="21"/>
        </w:rPr>
        <w:t>深）；</w:t>
      </w:r>
    </w:p>
    <w:p w14:paraId="6411DD66" w14:textId="77777777" w:rsidR="00B41286" w:rsidRPr="007D47DE" w:rsidRDefault="00B41286" w:rsidP="008E15D4">
      <w:pPr>
        <w:pStyle w:val="a5"/>
        <w:numPr>
          <w:ilvl w:val="0"/>
          <w:numId w:val="20"/>
        </w:numPr>
        <w:rPr>
          <w:rFonts w:asciiTheme="minorEastAsia" w:hAnsiTheme="minorEastAsia"/>
          <w:bCs/>
          <w:color w:val="000000"/>
          <w:sz w:val="21"/>
          <w:szCs w:val="21"/>
        </w:rPr>
      </w:pPr>
      <w:r w:rsidRPr="007D47DE">
        <w:rPr>
          <w:rFonts w:asciiTheme="minorEastAsia" w:hAnsiTheme="minorEastAsia"/>
          <w:bCs/>
          <w:color w:val="000000"/>
          <w:sz w:val="21"/>
          <w:szCs w:val="21"/>
        </w:rPr>
        <w:t>构造</w:t>
      </w:r>
      <w:r w:rsidR="00DC7E31">
        <w:rPr>
          <w:rFonts w:asciiTheme="minorEastAsia" w:hAnsiTheme="minorEastAsia" w:hint="eastAsia"/>
          <w:bCs/>
          <w:color w:val="000000"/>
          <w:sz w:val="21"/>
          <w:szCs w:val="21"/>
        </w:rPr>
        <w:t>说明</w:t>
      </w:r>
      <w:r w:rsidRPr="007D47DE">
        <w:rPr>
          <w:rFonts w:asciiTheme="minorEastAsia" w:hAnsiTheme="minorEastAsia" w:hint="eastAsia"/>
          <w:bCs/>
          <w:color w:val="000000"/>
          <w:sz w:val="21"/>
          <w:szCs w:val="21"/>
        </w:rPr>
        <w:t>（如：袋式过滤器，袋数量；板式过滤器，褶数及褶深）；</w:t>
      </w:r>
    </w:p>
    <w:p w14:paraId="1C6790D6" w14:textId="77777777" w:rsidR="00B41286" w:rsidRPr="007D47DE" w:rsidRDefault="00B41286" w:rsidP="008E15D4">
      <w:pPr>
        <w:pStyle w:val="a5"/>
        <w:numPr>
          <w:ilvl w:val="0"/>
          <w:numId w:val="20"/>
        </w:numPr>
        <w:rPr>
          <w:rFonts w:asciiTheme="minorEastAsia" w:hAnsiTheme="minorEastAsia"/>
          <w:bCs/>
          <w:color w:val="000000"/>
          <w:sz w:val="21"/>
          <w:szCs w:val="21"/>
        </w:rPr>
      </w:pPr>
      <w:r w:rsidRPr="007D47DE">
        <w:rPr>
          <w:rFonts w:asciiTheme="minorEastAsia" w:hAnsiTheme="minorEastAsia" w:hint="eastAsia"/>
          <w:bCs/>
          <w:color w:val="000000"/>
          <w:sz w:val="21"/>
          <w:szCs w:val="21"/>
        </w:rPr>
        <w:t>滤材</w:t>
      </w:r>
      <w:r w:rsidR="00DC7E31">
        <w:rPr>
          <w:rFonts w:asciiTheme="minorEastAsia" w:hAnsiTheme="minorEastAsia" w:hint="eastAsia"/>
          <w:bCs/>
          <w:color w:val="000000"/>
          <w:sz w:val="21"/>
          <w:szCs w:val="21"/>
        </w:rPr>
        <w:t>说明</w:t>
      </w:r>
      <w:r w:rsidRPr="007D47DE">
        <w:rPr>
          <w:rFonts w:asciiTheme="minorEastAsia" w:hAnsiTheme="minorEastAsia" w:hint="eastAsia"/>
          <w:bCs/>
          <w:color w:val="000000"/>
          <w:sz w:val="21"/>
          <w:szCs w:val="21"/>
        </w:rPr>
        <w:t>：</w:t>
      </w:r>
    </w:p>
    <w:p w14:paraId="4C2C221B" w14:textId="77777777" w:rsidR="00B41286" w:rsidRPr="007D47DE" w:rsidRDefault="00B41286" w:rsidP="008E15D4">
      <w:pPr>
        <w:pStyle w:val="a5"/>
        <w:numPr>
          <w:ilvl w:val="0"/>
          <w:numId w:val="21"/>
        </w:numPr>
        <w:rPr>
          <w:rFonts w:asciiTheme="minorEastAsia" w:hAnsiTheme="minorEastAsia"/>
          <w:bCs/>
          <w:color w:val="000000"/>
          <w:sz w:val="21"/>
          <w:szCs w:val="21"/>
        </w:rPr>
      </w:pPr>
      <w:r w:rsidRPr="007D47DE">
        <w:rPr>
          <w:rFonts w:asciiTheme="minorEastAsia" w:hAnsiTheme="minorEastAsia" w:hint="eastAsia"/>
          <w:bCs/>
          <w:color w:val="000000"/>
          <w:sz w:val="21"/>
          <w:szCs w:val="21"/>
        </w:rPr>
        <w:t>滤材</w:t>
      </w:r>
      <w:r w:rsidR="003D7E76">
        <w:rPr>
          <w:rFonts w:asciiTheme="minorEastAsia" w:hAnsiTheme="minorEastAsia" w:hint="eastAsia"/>
          <w:bCs/>
          <w:color w:val="000000"/>
          <w:sz w:val="21"/>
          <w:szCs w:val="21"/>
        </w:rPr>
        <w:t>类型和代号</w:t>
      </w:r>
      <w:r w:rsidRPr="007D47DE">
        <w:rPr>
          <w:rFonts w:asciiTheme="minorEastAsia" w:hAnsiTheme="minorEastAsia" w:hint="eastAsia"/>
          <w:bCs/>
          <w:color w:val="000000"/>
          <w:sz w:val="21"/>
          <w:szCs w:val="21"/>
        </w:rPr>
        <w:t>（如</w:t>
      </w:r>
      <w:r w:rsidR="00DC7E31">
        <w:rPr>
          <w:rFonts w:asciiTheme="minorEastAsia" w:hAnsiTheme="minorEastAsia" w:hint="eastAsia"/>
          <w:bCs/>
          <w:color w:val="000000"/>
          <w:sz w:val="21"/>
          <w:szCs w:val="21"/>
        </w:rPr>
        <w:t>：</w:t>
      </w:r>
      <w:r w:rsidRPr="007D47DE">
        <w:rPr>
          <w:rFonts w:asciiTheme="minorEastAsia" w:hAnsiTheme="minorEastAsia" w:hint="eastAsia"/>
          <w:bCs/>
          <w:color w:val="000000"/>
          <w:sz w:val="21"/>
          <w:szCs w:val="21"/>
        </w:rPr>
        <w:t>玻璃纤维</w:t>
      </w:r>
      <w:r w:rsidRPr="007D47DE">
        <w:rPr>
          <w:rFonts w:asciiTheme="minorEastAsia" w:hAnsiTheme="minorEastAsia" w:hint="eastAsia"/>
          <w:bCs/>
          <w:color w:val="000000"/>
          <w:sz w:val="21"/>
          <w:szCs w:val="21"/>
        </w:rPr>
        <w:t>AB12</w:t>
      </w:r>
      <w:r w:rsidRPr="007D47DE">
        <w:rPr>
          <w:rFonts w:asciiTheme="minorEastAsia" w:hAnsiTheme="minorEastAsia" w:hint="eastAsia"/>
          <w:bCs/>
          <w:color w:val="000000"/>
          <w:sz w:val="21"/>
          <w:szCs w:val="21"/>
        </w:rPr>
        <w:t>，无机纤维</w:t>
      </w:r>
      <w:r w:rsidRPr="007D47DE">
        <w:rPr>
          <w:rFonts w:asciiTheme="minorEastAsia" w:hAnsiTheme="minorEastAsia" w:hint="eastAsia"/>
          <w:bCs/>
          <w:color w:val="000000"/>
          <w:sz w:val="21"/>
          <w:szCs w:val="21"/>
        </w:rPr>
        <w:t>12AB</w:t>
      </w:r>
      <w:r w:rsidRPr="007D47DE">
        <w:rPr>
          <w:rFonts w:asciiTheme="minorEastAsia" w:hAnsiTheme="minorEastAsia" w:hint="eastAsia"/>
          <w:bCs/>
          <w:color w:val="000000"/>
          <w:sz w:val="21"/>
          <w:szCs w:val="21"/>
        </w:rPr>
        <w:t>）；</w:t>
      </w:r>
    </w:p>
    <w:p w14:paraId="542540C5" w14:textId="77777777" w:rsidR="00B41286" w:rsidRPr="007D47DE" w:rsidRDefault="00B41286" w:rsidP="008E15D4">
      <w:pPr>
        <w:pStyle w:val="a5"/>
        <w:numPr>
          <w:ilvl w:val="0"/>
          <w:numId w:val="21"/>
        </w:numPr>
        <w:rPr>
          <w:rFonts w:asciiTheme="minorEastAsia" w:hAnsiTheme="minorEastAsia"/>
          <w:bCs/>
          <w:color w:val="000000"/>
          <w:sz w:val="21"/>
          <w:szCs w:val="21"/>
        </w:rPr>
      </w:pPr>
      <w:r w:rsidRPr="007D47DE">
        <w:rPr>
          <w:rFonts w:asciiTheme="minorEastAsia" w:hAnsiTheme="minorEastAsia" w:hint="eastAsia"/>
          <w:bCs/>
          <w:color w:val="000000"/>
          <w:sz w:val="21"/>
          <w:szCs w:val="21"/>
        </w:rPr>
        <w:t>滤材</w:t>
      </w:r>
      <w:r w:rsidRPr="007D47DE">
        <w:rPr>
          <w:rFonts w:asciiTheme="minorEastAsia" w:hAnsiTheme="minorEastAsia"/>
          <w:bCs/>
          <w:color w:val="000000"/>
          <w:sz w:val="21"/>
          <w:szCs w:val="21"/>
        </w:rPr>
        <w:t>颜色</w:t>
      </w:r>
      <w:r w:rsidRPr="007D47DE">
        <w:rPr>
          <w:rFonts w:asciiTheme="minorEastAsia" w:hAnsiTheme="minorEastAsia" w:hint="eastAsia"/>
          <w:bCs/>
          <w:color w:val="000000"/>
          <w:sz w:val="21"/>
          <w:szCs w:val="21"/>
        </w:rPr>
        <w:t>；</w:t>
      </w:r>
    </w:p>
    <w:p w14:paraId="3432B30A" w14:textId="77777777" w:rsidR="00B41286" w:rsidRPr="007D47DE" w:rsidRDefault="00B41286" w:rsidP="008E15D4">
      <w:pPr>
        <w:pStyle w:val="a5"/>
        <w:numPr>
          <w:ilvl w:val="0"/>
          <w:numId w:val="21"/>
        </w:numPr>
        <w:rPr>
          <w:rFonts w:asciiTheme="minorEastAsia" w:hAnsiTheme="minorEastAsia"/>
          <w:bCs/>
          <w:color w:val="000000"/>
          <w:sz w:val="21"/>
          <w:szCs w:val="21"/>
        </w:rPr>
      </w:pPr>
      <w:r w:rsidRPr="007D47DE">
        <w:rPr>
          <w:rFonts w:asciiTheme="minorEastAsia" w:hAnsiTheme="minorEastAsia"/>
          <w:bCs/>
          <w:color w:val="000000"/>
          <w:sz w:val="21"/>
          <w:szCs w:val="21"/>
        </w:rPr>
        <w:t>有效过滤面积</w:t>
      </w:r>
      <w:r w:rsidRPr="007D47DE">
        <w:rPr>
          <w:rFonts w:asciiTheme="minorEastAsia" w:hAnsiTheme="minorEastAsia" w:hint="eastAsia"/>
          <w:bCs/>
          <w:color w:val="000000"/>
          <w:sz w:val="21"/>
          <w:szCs w:val="21"/>
        </w:rPr>
        <w:t>；</w:t>
      </w:r>
    </w:p>
    <w:p w14:paraId="180B4893" w14:textId="77777777" w:rsidR="00B41286" w:rsidRPr="007D47DE" w:rsidRDefault="00B41286" w:rsidP="008E15D4">
      <w:pPr>
        <w:pStyle w:val="a5"/>
        <w:numPr>
          <w:ilvl w:val="0"/>
          <w:numId w:val="21"/>
        </w:numPr>
        <w:rPr>
          <w:rFonts w:asciiTheme="minorEastAsia" w:hAnsiTheme="minorEastAsia"/>
          <w:bCs/>
          <w:color w:val="000000"/>
          <w:sz w:val="21"/>
          <w:szCs w:val="21"/>
        </w:rPr>
      </w:pPr>
      <w:r w:rsidRPr="007D47DE">
        <w:rPr>
          <w:rFonts w:asciiTheme="minorEastAsia" w:hAnsiTheme="minorEastAsia"/>
          <w:bCs/>
          <w:color w:val="000000"/>
          <w:sz w:val="21"/>
          <w:szCs w:val="21"/>
        </w:rPr>
        <w:t>添加</w:t>
      </w:r>
      <w:r w:rsidRPr="007D47DE">
        <w:rPr>
          <w:rFonts w:asciiTheme="minorEastAsia" w:hAnsiTheme="minorEastAsia" w:hint="eastAsia"/>
          <w:bCs/>
          <w:color w:val="000000"/>
          <w:sz w:val="21"/>
          <w:szCs w:val="21"/>
        </w:rPr>
        <w:t>剂</w:t>
      </w:r>
      <w:r w:rsidRPr="007D47DE">
        <w:rPr>
          <w:rFonts w:asciiTheme="minorEastAsia" w:hAnsiTheme="minorEastAsia"/>
          <w:bCs/>
          <w:color w:val="000000"/>
          <w:sz w:val="21"/>
          <w:szCs w:val="21"/>
        </w:rPr>
        <w:t>的</w:t>
      </w:r>
      <w:r w:rsidR="00DC7E31">
        <w:rPr>
          <w:rFonts w:asciiTheme="minorEastAsia" w:hAnsiTheme="minorEastAsia" w:hint="eastAsia"/>
          <w:bCs/>
          <w:color w:val="000000"/>
          <w:sz w:val="21"/>
          <w:szCs w:val="21"/>
        </w:rPr>
        <w:t>种类</w:t>
      </w:r>
      <w:r w:rsidRPr="007D47DE">
        <w:rPr>
          <w:rFonts w:asciiTheme="minorEastAsia" w:hAnsiTheme="minorEastAsia"/>
          <w:bCs/>
          <w:color w:val="000000"/>
          <w:sz w:val="21"/>
          <w:szCs w:val="21"/>
        </w:rPr>
        <w:t>和量</w:t>
      </w:r>
      <w:r w:rsidRPr="007D47DE">
        <w:rPr>
          <w:rFonts w:asciiTheme="minorEastAsia" w:hAnsiTheme="minorEastAsia" w:hint="eastAsia"/>
          <w:bCs/>
          <w:color w:val="000000"/>
          <w:sz w:val="21"/>
          <w:szCs w:val="21"/>
        </w:rPr>
        <w:t>。</w:t>
      </w:r>
      <w:r w:rsidRPr="007D47DE">
        <w:rPr>
          <w:rFonts w:asciiTheme="minorEastAsia" w:hAnsiTheme="minorEastAsia"/>
          <w:bCs/>
          <w:color w:val="000000"/>
          <w:sz w:val="21"/>
          <w:szCs w:val="21"/>
        </w:rPr>
        <w:t>若不明确</w:t>
      </w:r>
      <w:r w:rsidRPr="007D47DE">
        <w:rPr>
          <w:rFonts w:asciiTheme="minorEastAsia" w:hAnsiTheme="minorEastAsia" w:hint="eastAsia"/>
          <w:bCs/>
          <w:color w:val="000000"/>
          <w:sz w:val="21"/>
          <w:szCs w:val="21"/>
        </w:rPr>
        <w:t>，</w:t>
      </w:r>
      <w:r w:rsidRPr="007D47DE">
        <w:rPr>
          <w:rFonts w:asciiTheme="minorEastAsia" w:hAnsiTheme="minorEastAsia"/>
          <w:bCs/>
          <w:color w:val="000000"/>
          <w:sz w:val="21"/>
          <w:szCs w:val="21"/>
        </w:rPr>
        <w:t>可表示为</w:t>
      </w:r>
      <w:r w:rsidRPr="007D47DE">
        <w:rPr>
          <w:rFonts w:asciiTheme="minorEastAsia" w:hAnsiTheme="minorEastAsia" w:hint="eastAsia"/>
          <w:bCs/>
          <w:color w:val="000000"/>
          <w:sz w:val="21"/>
          <w:szCs w:val="21"/>
        </w:rPr>
        <w:t>“</w:t>
      </w:r>
      <w:r w:rsidR="003D7E76">
        <w:rPr>
          <w:rFonts w:asciiTheme="minorEastAsia" w:hAnsiTheme="minorEastAsia" w:hint="eastAsia"/>
          <w:bCs/>
          <w:color w:val="000000"/>
          <w:sz w:val="21"/>
          <w:szCs w:val="21"/>
        </w:rPr>
        <w:t>未知</w:t>
      </w:r>
      <w:r w:rsidRPr="007D47DE">
        <w:rPr>
          <w:rFonts w:asciiTheme="minorEastAsia" w:hAnsiTheme="minorEastAsia" w:hint="eastAsia"/>
          <w:bCs/>
          <w:color w:val="000000"/>
          <w:sz w:val="21"/>
          <w:szCs w:val="21"/>
        </w:rPr>
        <w:t>”；</w:t>
      </w:r>
    </w:p>
    <w:p w14:paraId="03EBDCE3" w14:textId="77777777" w:rsidR="00B41286" w:rsidRPr="007D47DE" w:rsidRDefault="00B41286" w:rsidP="008E15D4">
      <w:pPr>
        <w:pStyle w:val="a5"/>
        <w:numPr>
          <w:ilvl w:val="0"/>
          <w:numId w:val="21"/>
        </w:numPr>
        <w:rPr>
          <w:rFonts w:asciiTheme="minorEastAsia" w:hAnsiTheme="minorEastAsia"/>
          <w:bCs/>
          <w:color w:val="000000"/>
          <w:sz w:val="21"/>
          <w:szCs w:val="21"/>
        </w:rPr>
      </w:pPr>
      <w:r w:rsidRPr="007D47DE">
        <w:rPr>
          <w:rFonts w:asciiTheme="minorEastAsia" w:hAnsiTheme="minorEastAsia"/>
          <w:bCs/>
          <w:color w:val="000000"/>
          <w:sz w:val="21"/>
          <w:szCs w:val="21"/>
        </w:rPr>
        <w:t>静电荷</w:t>
      </w:r>
      <w:r w:rsidRPr="007D47DE">
        <w:rPr>
          <w:rFonts w:asciiTheme="minorEastAsia" w:hAnsiTheme="minorEastAsia" w:hint="eastAsia"/>
          <w:bCs/>
          <w:color w:val="000000"/>
          <w:sz w:val="21"/>
          <w:szCs w:val="21"/>
        </w:rPr>
        <w:t>。</w:t>
      </w:r>
      <w:r w:rsidRPr="007D47DE">
        <w:rPr>
          <w:rFonts w:asciiTheme="minorEastAsia" w:hAnsiTheme="minorEastAsia"/>
          <w:bCs/>
          <w:color w:val="000000"/>
          <w:sz w:val="21"/>
          <w:szCs w:val="21"/>
        </w:rPr>
        <w:t>若不明确</w:t>
      </w:r>
      <w:r w:rsidRPr="007D47DE">
        <w:rPr>
          <w:rFonts w:asciiTheme="minorEastAsia" w:hAnsiTheme="minorEastAsia" w:hint="eastAsia"/>
          <w:bCs/>
          <w:color w:val="000000"/>
          <w:sz w:val="21"/>
          <w:szCs w:val="21"/>
        </w:rPr>
        <w:t>，</w:t>
      </w:r>
      <w:r w:rsidRPr="007D47DE">
        <w:rPr>
          <w:rFonts w:asciiTheme="minorEastAsia" w:hAnsiTheme="minorEastAsia"/>
          <w:bCs/>
          <w:color w:val="000000"/>
          <w:sz w:val="21"/>
          <w:szCs w:val="21"/>
        </w:rPr>
        <w:t>可</w:t>
      </w:r>
      <w:r w:rsidR="00DC7E31">
        <w:rPr>
          <w:rFonts w:asciiTheme="minorEastAsia" w:hAnsiTheme="minorEastAsia" w:hint="eastAsia"/>
          <w:bCs/>
          <w:color w:val="000000"/>
          <w:sz w:val="21"/>
          <w:szCs w:val="21"/>
        </w:rPr>
        <w:t>标</w:t>
      </w:r>
      <w:r w:rsidRPr="007D47DE">
        <w:rPr>
          <w:rFonts w:asciiTheme="minorEastAsia" w:hAnsiTheme="minorEastAsia" w:hint="eastAsia"/>
          <w:bCs/>
          <w:color w:val="000000"/>
          <w:sz w:val="21"/>
          <w:szCs w:val="21"/>
        </w:rPr>
        <w:t>“</w:t>
      </w:r>
      <w:r w:rsidR="003D7E76">
        <w:rPr>
          <w:rFonts w:asciiTheme="minorEastAsia" w:hAnsiTheme="minorEastAsia" w:hint="eastAsia"/>
          <w:bCs/>
          <w:color w:val="000000"/>
          <w:sz w:val="21"/>
          <w:szCs w:val="21"/>
        </w:rPr>
        <w:t>未知</w:t>
      </w:r>
      <w:r w:rsidRPr="007D47DE">
        <w:rPr>
          <w:rFonts w:asciiTheme="minorEastAsia" w:hAnsiTheme="minorEastAsia" w:hint="eastAsia"/>
          <w:bCs/>
          <w:color w:val="000000"/>
          <w:sz w:val="21"/>
          <w:szCs w:val="21"/>
        </w:rPr>
        <w:t>”。</w:t>
      </w:r>
    </w:p>
    <w:p w14:paraId="0A85ADC3" w14:textId="77777777" w:rsidR="00B41286" w:rsidRPr="007D47DE" w:rsidRDefault="00B41286" w:rsidP="008E15D4">
      <w:pPr>
        <w:pStyle w:val="a5"/>
        <w:numPr>
          <w:ilvl w:val="0"/>
          <w:numId w:val="20"/>
        </w:numPr>
        <w:rPr>
          <w:rFonts w:asciiTheme="minorEastAsia" w:hAnsiTheme="minorEastAsia"/>
          <w:bCs/>
          <w:color w:val="000000"/>
          <w:sz w:val="21"/>
          <w:szCs w:val="21"/>
        </w:rPr>
      </w:pPr>
      <w:r w:rsidRPr="007D47DE">
        <w:rPr>
          <w:rFonts w:asciiTheme="minorEastAsia" w:hAnsiTheme="minorEastAsia" w:hint="eastAsia"/>
          <w:bCs/>
          <w:color w:val="000000"/>
          <w:sz w:val="21"/>
          <w:szCs w:val="21"/>
        </w:rPr>
        <w:t>特别推荐</w:t>
      </w:r>
      <w:r w:rsidR="00DC7E31">
        <w:rPr>
          <w:rFonts w:asciiTheme="minorEastAsia" w:hAnsiTheme="minorEastAsia" w:hint="eastAsia"/>
          <w:bCs/>
          <w:color w:val="000000"/>
          <w:sz w:val="21"/>
          <w:szCs w:val="21"/>
        </w:rPr>
        <w:t>附带</w:t>
      </w:r>
      <w:r w:rsidRPr="007D47DE">
        <w:rPr>
          <w:rFonts w:asciiTheme="minorEastAsia" w:hAnsiTheme="minorEastAsia" w:hint="eastAsia"/>
          <w:bCs/>
          <w:color w:val="000000"/>
          <w:sz w:val="21"/>
          <w:szCs w:val="21"/>
        </w:rPr>
        <w:t>受试</w:t>
      </w:r>
      <w:r w:rsidR="003D7E76">
        <w:rPr>
          <w:rFonts w:asciiTheme="minorEastAsia" w:hAnsiTheme="minorEastAsia" w:hint="eastAsia"/>
          <w:bCs/>
          <w:color w:val="000000"/>
          <w:sz w:val="21"/>
          <w:szCs w:val="21"/>
        </w:rPr>
        <w:t>过滤器</w:t>
      </w:r>
      <w:r w:rsidRPr="007D47DE">
        <w:rPr>
          <w:rFonts w:asciiTheme="minorEastAsia" w:hAnsiTheme="minorEastAsia" w:hint="eastAsia"/>
          <w:bCs/>
          <w:color w:val="000000"/>
          <w:sz w:val="21"/>
          <w:szCs w:val="21"/>
        </w:rPr>
        <w:t>的照片，但非必须。</w:t>
      </w:r>
    </w:p>
    <w:p w14:paraId="4567B548" w14:textId="77777777" w:rsidR="00B41286" w:rsidRPr="007D47DE" w:rsidRDefault="00B41286" w:rsidP="008E15D4">
      <w:pPr>
        <w:pStyle w:val="a5"/>
        <w:numPr>
          <w:ilvl w:val="0"/>
          <w:numId w:val="20"/>
        </w:numPr>
        <w:rPr>
          <w:rFonts w:asciiTheme="minorEastAsia" w:hAnsiTheme="minorEastAsia"/>
          <w:bCs/>
          <w:color w:val="000000"/>
          <w:sz w:val="21"/>
          <w:szCs w:val="21"/>
        </w:rPr>
      </w:pPr>
      <w:r w:rsidRPr="007D47DE">
        <w:rPr>
          <w:rFonts w:asciiTheme="minorEastAsia" w:hAnsiTheme="minorEastAsia"/>
          <w:bCs/>
          <w:color w:val="000000"/>
          <w:sz w:val="21"/>
          <w:szCs w:val="21"/>
        </w:rPr>
        <w:t>其他相关</w:t>
      </w:r>
      <w:r w:rsidRPr="007D47DE">
        <w:rPr>
          <w:rFonts w:asciiTheme="minorEastAsia" w:hAnsiTheme="minorEastAsia" w:hint="eastAsia"/>
          <w:bCs/>
          <w:color w:val="000000"/>
          <w:sz w:val="21"/>
          <w:szCs w:val="21"/>
        </w:rPr>
        <w:t>信息。</w:t>
      </w:r>
    </w:p>
    <w:p w14:paraId="36A261C6" w14:textId="77777777" w:rsidR="00B41286" w:rsidRPr="007D47DE" w:rsidRDefault="00B41286" w:rsidP="008E15D4">
      <w:pPr>
        <w:pStyle w:val="a5"/>
        <w:numPr>
          <w:ilvl w:val="0"/>
          <w:numId w:val="15"/>
        </w:numPr>
        <w:rPr>
          <w:rFonts w:asciiTheme="minorEastAsia" w:hAnsiTheme="minorEastAsia"/>
          <w:bCs/>
          <w:color w:val="000000"/>
          <w:sz w:val="21"/>
          <w:szCs w:val="21"/>
        </w:rPr>
      </w:pPr>
      <w:r w:rsidRPr="007D47DE">
        <w:rPr>
          <w:rFonts w:asciiTheme="minorEastAsia" w:hAnsiTheme="minorEastAsia" w:hint="eastAsia"/>
          <w:bCs/>
          <w:color w:val="000000"/>
          <w:sz w:val="21"/>
          <w:szCs w:val="21"/>
        </w:rPr>
        <w:t>制造商所提供的受试</w:t>
      </w:r>
      <w:r w:rsidR="003D7E76">
        <w:rPr>
          <w:rFonts w:asciiTheme="minorEastAsia" w:hAnsiTheme="minorEastAsia" w:hint="eastAsia"/>
          <w:bCs/>
          <w:color w:val="000000"/>
          <w:sz w:val="21"/>
          <w:szCs w:val="21"/>
        </w:rPr>
        <w:t>过滤器</w:t>
      </w:r>
      <w:r w:rsidRPr="007D47DE">
        <w:rPr>
          <w:rFonts w:asciiTheme="minorEastAsia" w:hAnsiTheme="minorEastAsia" w:hint="eastAsia"/>
          <w:bCs/>
          <w:color w:val="000000"/>
          <w:sz w:val="21"/>
          <w:szCs w:val="21"/>
        </w:rPr>
        <w:t>文献资料或运行数据：</w:t>
      </w:r>
    </w:p>
    <w:p w14:paraId="0E8DC1DF" w14:textId="77777777" w:rsidR="00B41286" w:rsidRPr="007D47DE" w:rsidRDefault="00472593" w:rsidP="008E15D4">
      <w:pPr>
        <w:pStyle w:val="a5"/>
        <w:numPr>
          <w:ilvl w:val="0"/>
          <w:numId w:val="22"/>
        </w:numPr>
        <w:rPr>
          <w:rFonts w:asciiTheme="minorEastAsia" w:hAnsiTheme="minorEastAsia"/>
          <w:bCs/>
          <w:color w:val="000000"/>
          <w:sz w:val="21"/>
          <w:szCs w:val="21"/>
        </w:rPr>
      </w:pPr>
      <w:r w:rsidRPr="007D47DE">
        <w:rPr>
          <w:rFonts w:asciiTheme="minorEastAsia" w:hAnsiTheme="minorEastAsia" w:hint="eastAsia"/>
          <w:bCs/>
          <w:color w:val="000000"/>
          <w:sz w:val="21"/>
          <w:szCs w:val="21"/>
        </w:rPr>
        <w:t>试验风量下</w:t>
      </w:r>
      <w:r w:rsidR="00B41286" w:rsidRPr="007D47DE">
        <w:rPr>
          <w:rFonts w:asciiTheme="minorEastAsia" w:hAnsiTheme="minorEastAsia" w:hint="eastAsia"/>
          <w:bCs/>
          <w:color w:val="000000"/>
          <w:sz w:val="21"/>
          <w:szCs w:val="21"/>
        </w:rPr>
        <w:t>受试</w:t>
      </w:r>
      <w:r>
        <w:rPr>
          <w:rFonts w:asciiTheme="minorEastAsia" w:hAnsiTheme="minorEastAsia" w:hint="eastAsia"/>
          <w:bCs/>
          <w:color w:val="000000"/>
          <w:sz w:val="21"/>
          <w:szCs w:val="21"/>
        </w:rPr>
        <w:t>过滤器</w:t>
      </w:r>
      <w:r w:rsidR="00B41286" w:rsidRPr="007D47DE">
        <w:rPr>
          <w:rFonts w:asciiTheme="minorEastAsia" w:hAnsiTheme="minorEastAsia" w:hint="eastAsia"/>
          <w:bCs/>
          <w:color w:val="000000"/>
          <w:sz w:val="21"/>
          <w:szCs w:val="21"/>
        </w:rPr>
        <w:t>的初阻力；</w:t>
      </w:r>
    </w:p>
    <w:p w14:paraId="6F5352CA" w14:textId="77777777" w:rsidR="00B41286" w:rsidRPr="007D47DE" w:rsidRDefault="00472593" w:rsidP="008E15D4">
      <w:pPr>
        <w:pStyle w:val="a5"/>
        <w:numPr>
          <w:ilvl w:val="0"/>
          <w:numId w:val="22"/>
        </w:numPr>
        <w:rPr>
          <w:rFonts w:asciiTheme="minorEastAsia" w:hAnsiTheme="minorEastAsia"/>
          <w:bCs/>
          <w:color w:val="000000"/>
          <w:sz w:val="21"/>
          <w:szCs w:val="21"/>
        </w:rPr>
      </w:pPr>
      <w:r w:rsidRPr="007D47DE">
        <w:rPr>
          <w:rFonts w:asciiTheme="minorEastAsia" w:hAnsiTheme="minorEastAsia"/>
          <w:bCs/>
          <w:color w:val="000000"/>
          <w:sz w:val="21"/>
          <w:szCs w:val="21"/>
        </w:rPr>
        <w:t>试验</w:t>
      </w:r>
      <w:r w:rsidRPr="007D47DE">
        <w:rPr>
          <w:rFonts w:asciiTheme="minorEastAsia" w:hAnsiTheme="minorEastAsia" w:hint="eastAsia"/>
          <w:bCs/>
          <w:color w:val="000000"/>
          <w:sz w:val="21"/>
          <w:szCs w:val="21"/>
        </w:rPr>
        <w:t>风量</w:t>
      </w:r>
      <w:r w:rsidRPr="007D47DE">
        <w:rPr>
          <w:rFonts w:asciiTheme="minorEastAsia" w:hAnsiTheme="minorEastAsia"/>
          <w:bCs/>
          <w:color w:val="000000"/>
          <w:sz w:val="21"/>
          <w:szCs w:val="21"/>
        </w:rPr>
        <w:t>下</w:t>
      </w:r>
      <w:r w:rsidR="00B41286" w:rsidRPr="007D47DE">
        <w:rPr>
          <w:rFonts w:asciiTheme="minorEastAsia" w:hAnsiTheme="minorEastAsia" w:hint="eastAsia"/>
          <w:bCs/>
          <w:color w:val="000000"/>
          <w:sz w:val="21"/>
          <w:szCs w:val="21"/>
        </w:rPr>
        <w:t>受试</w:t>
      </w:r>
      <w:r>
        <w:rPr>
          <w:rFonts w:asciiTheme="minorEastAsia" w:hAnsiTheme="minorEastAsia" w:hint="eastAsia"/>
          <w:bCs/>
          <w:color w:val="000000"/>
          <w:sz w:val="21"/>
          <w:szCs w:val="21"/>
        </w:rPr>
        <w:t>过滤器</w:t>
      </w:r>
      <w:r w:rsidR="00B41286" w:rsidRPr="007D47DE">
        <w:rPr>
          <w:rFonts w:asciiTheme="minorEastAsia" w:hAnsiTheme="minorEastAsia"/>
          <w:bCs/>
          <w:color w:val="000000"/>
          <w:sz w:val="21"/>
          <w:szCs w:val="21"/>
        </w:rPr>
        <w:t>的额定终阻力</w:t>
      </w:r>
      <w:r w:rsidR="00B41286" w:rsidRPr="007D47DE">
        <w:rPr>
          <w:rFonts w:asciiTheme="minorEastAsia" w:hAnsiTheme="minorEastAsia" w:hint="eastAsia"/>
          <w:bCs/>
          <w:color w:val="000000"/>
          <w:sz w:val="21"/>
          <w:szCs w:val="21"/>
        </w:rPr>
        <w:t>；</w:t>
      </w:r>
    </w:p>
    <w:p w14:paraId="6A9BF3DC" w14:textId="77777777" w:rsidR="00B41286" w:rsidRPr="007D47DE" w:rsidRDefault="00B41286" w:rsidP="008E15D4">
      <w:pPr>
        <w:pStyle w:val="a5"/>
        <w:numPr>
          <w:ilvl w:val="0"/>
          <w:numId w:val="22"/>
        </w:numPr>
        <w:rPr>
          <w:rFonts w:asciiTheme="minorEastAsia" w:hAnsiTheme="minorEastAsia"/>
          <w:bCs/>
          <w:color w:val="000000"/>
          <w:sz w:val="21"/>
          <w:szCs w:val="21"/>
        </w:rPr>
      </w:pPr>
      <w:r w:rsidRPr="007D47DE">
        <w:rPr>
          <w:rFonts w:asciiTheme="minorEastAsia" w:hAnsiTheme="minorEastAsia" w:hint="eastAsia"/>
          <w:bCs/>
          <w:color w:val="000000"/>
          <w:sz w:val="21"/>
          <w:szCs w:val="21"/>
        </w:rPr>
        <w:t>初始</w:t>
      </w:r>
      <w:r w:rsidRPr="007D47DE">
        <w:rPr>
          <w:rFonts w:asciiTheme="minorEastAsia" w:hAnsiTheme="minorEastAsia"/>
          <w:bCs/>
          <w:color w:val="000000"/>
          <w:sz w:val="21"/>
          <w:szCs w:val="21"/>
        </w:rPr>
        <w:t>效率</w:t>
      </w:r>
      <w:r w:rsidRPr="007D47DE">
        <w:rPr>
          <w:rFonts w:asciiTheme="minorEastAsia" w:hAnsiTheme="minorEastAsia" w:hint="eastAsia"/>
          <w:bCs/>
          <w:color w:val="000000"/>
          <w:sz w:val="21"/>
          <w:szCs w:val="21"/>
        </w:rPr>
        <w:t>；</w:t>
      </w:r>
    </w:p>
    <w:p w14:paraId="7BE72F16" w14:textId="77777777" w:rsidR="00B41286" w:rsidRPr="007D47DE" w:rsidRDefault="00B41286" w:rsidP="008E15D4">
      <w:pPr>
        <w:pStyle w:val="a5"/>
        <w:numPr>
          <w:ilvl w:val="0"/>
          <w:numId w:val="22"/>
        </w:numPr>
        <w:rPr>
          <w:rFonts w:asciiTheme="minorEastAsia" w:hAnsiTheme="minorEastAsia"/>
          <w:bCs/>
          <w:color w:val="000000"/>
          <w:sz w:val="21"/>
          <w:szCs w:val="21"/>
        </w:rPr>
      </w:pPr>
      <w:r w:rsidRPr="007D47DE">
        <w:rPr>
          <w:rFonts w:asciiTheme="minorEastAsia" w:hAnsiTheme="minorEastAsia"/>
          <w:bCs/>
          <w:color w:val="000000"/>
          <w:sz w:val="21"/>
          <w:szCs w:val="21"/>
        </w:rPr>
        <w:t>其他</w:t>
      </w:r>
      <w:r w:rsidRPr="007D47DE">
        <w:rPr>
          <w:rFonts w:asciiTheme="minorEastAsia" w:hAnsiTheme="minorEastAsia" w:hint="eastAsia"/>
          <w:bCs/>
          <w:color w:val="000000"/>
          <w:sz w:val="21"/>
          <w:szCs w:val="21"/>
        </w:rPr>
        <w:t>文献资料或运行数据。</w:t>
      </w:r>
    </w:p>
    <w:p w14:paraId="6F065BF8" w14:textId="77777777" w:rsidR="00B41286" w:rsidRPr="007D47DE" w:rsidRDefault="00B41286" w:rsidP="008E15D4">
      <w:pPr>
        <w:pStyle w:val="a5"/>
        <w:numPr>
          <w:ilvl w:val="0"/>
          <w:numId w:val="15"/>
        </w:numPr>
        <w:rPr>
          <w:rFonts w:asciiTheme="minorEastAsia" w:hAnsiTheme="minorEastAsia"/>
          <w:bCs/>
          <w:color w:val="000000"/>
          <w:sz w:val="21"/>
          <w:szCs w:val="21"/>
        </w:rPr>
      </w:pPr>
      <w:r w:rsidRPr="007D47DE">
        <w:rPr>
          <w:rFonts w:asciiTheme="minorEastAsia" w:hAnsiTheme="minorEastAsia" w:hint="eastAsia"/>
          <w:bCs/>
          <w:color w:val="000000"/>
          <w:sz w:val="21"/>
          <w:szCs w:val="21"/>
        </w:rPr>
        <w:t>试验条件：</w:t>
      </w:r>
    </w:p>
    <w:p w14:paraId="62033865" w14:textId="77777777" w:rsidR="00B41286" w:rsidRPr="007D47DE" w:rsidRDefault="00B41286" w:rsidP="008E15D4">
      <w:pPr>
        <w:pStyle w:val="a5"/>
        <w:numPr>
          <w:ilvl w:val="0"/>
          <w:numId w:val="23"/>
        </w:numPr>
        <w:rPr>
          <w:rFonts w:asciiTheme="minorEastAsia" w:hAnsiTheme="minorEastAsia"/>
          <w:bCs/>
          <w:color w:val="000000"/>
          <w:sz w:val="21"/>
          <w:szCs w:val="21"/>
        </w:rPr>
      </w:pPr>
      <w:r w:rsidRPr="007D47DE">
        <w:rPr>
          <w:rFonts w:asciiTheme="minorEastAsia" w:hAnsiTheme="minorEastAsia" w:hint="eastAsia"/>
          <w:bCs/>
          <w:color w:val="000000"/>
          <w:sz w:val="21"/>
          <w:szCs w:val="21"/>
        </w:rPr>
        <w:t>试验风量；</w:t>
      </w:r>
    </w:p>
    <w:p w14:paraId="30976BE9" w14:textId="77777777" w:rsidR="00B41286" w:rsidRPr="007D47DE" w:rsidRDefault="00B41286" w:rsidP="008E15D4">
      <w:pPr>
        <w:pStyle w:val="a5"/>
        <w:numPr>
          <w:ilvl w:val="0"/>
          <w:numId w:val="23"/>
        </w:numPr>
        <w:rPr>
          <w:rFonts w:asciiTheme="minorEastAsia" w:hAnsiTheme="minorEastAsia"/>
          <w:bCs/>
          <w:color w:val="000000"/>
          <w:sz w:val="21"/>
          <w:szCs w:val="21"/>
        </w:rPr>
      </w:pPr>
      <w:r w:rsidRPr="007D47DE">
        <w:rPr>
          <w:rFonts w:asciiTheme="minorEastAsia" w:hAnsiTheme="minorEastAsia"/>
          <w:bCs/>
          <w:color w:val="000000"/>
          <w:sz w:val="21"/>
          <w:szCs w:val="21"/>
        </w:rPr>
        <w:t>试验温</w:t>
      </w:r>
      <w:r w:rsidR="00472593">
        <w:rPr>
          <w:rFonts w:asciiTheme="minorEastAsia" w:hAnsiTheme="minorEastAsia" w:hint="eastAsia"/>
          <w:bCs/>
          <w:color w:val="000000"/>
          <w:sz w:val="21"/>
          <w:szCs w:val="21"/>
        </w:rPr>
        <w:t>度</w:t>
      </w:r>
      <w:r w:rsidRPr="007D47DE">
        <w:rPr>
          <w:rFonts w:asciiTheme="minorEastAsia" w:hAnsiTheme="minorEastAsia" w:hint="eastAsia"/>
          <w:bCs/>
          <w:color w:val="000000"/>
          <w:sz w:val="21"/>
          <w:szCs w:val="21"/>
        </w:rPr>
        <w:t>、</w:t>
      </w:r>
      <w:r w:rsidRPr="007D47DE">
        <w:rPr>
          <w:rFonts w:asciiTheme="minorEastAsia" w:hAnsiTheme="minorEastAsia"/>
          <w:bCs/>
          <w:color w:val="000000"/>
          <w:sz w:val="21"/>
          <w:szCs w:val="21"/>
        </w:rPr>
        <w:t>湿度</w:t>
      </w:r>
      <w:r w:rsidRPr="007D47DE">
        <w:rPr>
          <w:rFonts w:asciiTheme="minorEastAsia" w:hAnsiTheme="minorEastAsia" w:hint="eastAsia"/>
          <w:bCs/>
          <w:color w:val="000000"/>
          <w:sz w:val="21"/>
          <w:szCs w:val="21"/>
        </w:rPr>
        <w:t>；</w:t>
      </w:r>
    </w:p>
    <w:p w14:paraId="3C138EBB" w14:textId="77777777" w:rsidR="00B41286" w:rsidRPr="007D47DE" w:rsidRDefault="00B41286" w:rsidP="008E15D4">
      <w:pPr>
        <w:pStyle w:val="a5"/>
        <w:numPr>
          <w:ilvl w:val="0"/>
          <w:numId w:val="23"/>
        </w:numPr>
        <w:rPr>
          <w:rFonts w:asciiTheme="minorEastAsia" w:hAnsiTheme="minorEastAsia"/>
          <w:bCs/>
          <w:color w:val="000000"/>
          <w:sz w:val="21"/>
          <w:szCs w:val="21"/>
        </w:rPr>
      </w:pPr>
      <w:r w:rsidRPr="007D47DE">
        <w:rPr>
          <w:rFonts w:asciiTheme="minorEastAsia" w:hAnsiTheme="minorEastAsia"/>
          <w:bCs/>
          <w:color w:val="000000"/>
          <w:sz w:val="21"/>
          <w:szCs w:val="21"/>
        </w:rPr>
        <w:t>所</w:t>
      </w:r>
      <w:r w:rsidRPr="007D47DE">
        <w:rPr>
          <w:rFonts w:asciiTheme="minorEastAsia" w:hAnsiTheme="minorEastAsia" w:hint="eastAsia"/>
          <w:bCs/>
          <w:color w:val="000000"/>
          <w:sz w:val="21"/>
          <w:szCs w:val="21"/>
        </w:rPr>
        <w:t>用</w:t>
      </w:r>
      <w:r w:rsidRPr="007D47DE">
        <w:rPr>
          <w:rFonts w:asciiTheme="minorEastAsia" w:hAnsiTheme="minorEastAsia"/>
          <w:bCs/>
          <w:color w:val="000000"/>
          <w:sz w:val="21"/>
          <w:szCs w:val="21"/>
        </w:rPr>
        <w:t>试验气溶胶</w:t>
      </w:r>
      <w:r w:rsidRPr="007D47DE">
        <w:rPr>
          <w:rFonts w:asciiTheme="minorEastAsia" w:hAnsiTheme="minorEastAsia" w:hint="eastAsia"/>
          <w:bCs/>
          <w:color w:val="000000"/>
          <w:sz w:val="21"/>
          <w:szCs w:val="21"/>
        </w:rPr>
        <w:t>；</w:t>
      </w:r>
    </w:p>
    <w:p w14:paraId="5557618A" w14:textId="77777777" w:rsidR="00B41286" w:rsidRPr="007D47DE" w:rsidRDefault="00B41286" w:rsidP="008E15D4">
      <w:pPr>
        <w:pStyle w:val="a5"/>
        <w:numPr>
          <w:ilvl w:val="0"/>
          <w:numId w:val="15"/>
        </w:numPr>
        <w:rPr>
          <w:rFonts w:asciiTheme="minorEastAsia" w:hAnsiTheme="minorEastAsia"/>
          <w:bCs/>
          <w:color w:val="000000"/>
          <w:sz w:val="21"/>
          <w:szCs w:val="21"/>
        </w:rPr>
      </w:pPr>
      <w:r w:rsidRPr="007D47DE">
        <w:rPr>
          <w:rFonts w:asciiTheme="minorEastAsia" w:hAnsiTheme="minorEastAsia" w:hint="eastAsia"/>
          <w:bCs/>
          <w:color w:val="000000"/>
          <w:sz w:val="21"/>
          <w:szCs w:val="21"/>
        </w:rPr>
        <w:t>试验数据</w:t>
      </w:r>
    </w:p>
    <w:p w14:paraId="1445E186" w14:textId="77777777" w:rsidR="00B41286" w:rsidRPr="007D47DE" w:rsidRDefault="00B41286" w:rsidP="008E15D4">
      <w:pPr>
        <w:pStyle w:val="a5"/>
        <w:numPr>
          <w:ilvl w:val="0"/>
          <w:numId w:val="24"/>
        </w:numPr>
        <w:rPr>
          <w:rFonts w:asciiTheme="minorEastAsia" w:hAnsiTheme="minorEastAsia"/>
          <w:bCs/>
          <w:color w:val="000000"/>
          <w:sz w:val="21"/>
          <w:szCs w:val="21"/>
        </w:rPr>
      </w:pPr>
      <w:r w:rsidRPr="007D47DE">
        <w:rPr>
          <w:rFonts w:asciiTheme="minorEastAsia" w:hAnsiTheme="minorEastAsia" w:hint="eastAsia"/>
          <w:bCs/>
          <w:color w:val="000000"/>
          <w:sz w:val="21"/>
          <w:szCs w:val="21"/>
        </w:rPr>
        <w:t>试验风量下的阻力；</w:t>
      </w:r>
    </w:p>
    <w:p w14:paraId="57E984DB" w14:textId="77777777" w:rsidR="00B41286" w:rsidRPr="007D47DE" w:rsidRDefault="00B41286" w:rsidP="008E15D4">
      <w:pPr>
        <w:pStyle w:val="a5"/>
        <w:numPr>
          <w:ilvl w:val="0"/>
          <w:numId w:val="24"/>
        </w:numPr>
        <w:rPr>
          <w:rFonts w:asciiTheme="minorEastAsia" w:hAnsiTheme="minorEastAsia"/>
          <w:bCs/>
          <w:color w:val="000000"/>
          <w:sz w:val="21"/>
          <w:szCs w:val="21"/>
        </w:rPr>
      </w:pPr>
      <w:r w:rsidRPr="007D47DE">
        <w:rPr>
          <w:rFonts w:asciiTheme="minorEastAsia" w:hAnsiTheme="minorEastAsia" w:hint="eastAsia"/>
          <w:bCs/>
          <w:color w:val="000000"/>
          <w:sz w:val="21"/>
          <w:szCs w:val="21"/>
        </w:rPr>
        <w:t>每</w:t>
      </w:r>
      <w:r w:rsidR="00472593">
        <w:rPr>
          <w:rFonts w:asciiTheme="minorEastAsia" w:hAnsiTheme="minorEastAsia" w:hint="eastAsia"/>
          <w:bCs/>
          <w:color w:val="000000"/>
          <w:sz w:val="21"/>
          <w:szCs w:val="21"/>
        </w:rPr>
        <w:t>个</w:t>
      </w:r>
      <w:r w:rsidRPr="007D47DE">
        <w:rPr>
          <w:rFonts w:asciiTheme="minorEastAsia" w:hAnsiTheme="minorEastAsia"/>
          <w:bCs/>
          <w:color w:val="000000"/>
          <w:sz w:val="21"/>
          <w:szCs w:val="21"/>
        </w:rPr>
        <w:t>粒径</w:t>
      </w:r>
      <w:r w:rsidR="00472593">
        <w:rPr>
          <w:rFonts w:asciiTheme="minorEastAsia" w:hAnsiTheme="minorEastAsia" w:hint="eastAsia"/>
          <w:bCs/>
          <w:color w:val="000000"/>
          <w:sz w:val="21"/>
          <w:szCs w:val="21"/>
        </w:rPr>
        <w:t>档</w:t>
      </w:r>
      <w:r w:rsidRPr="007D47DE">
        <w:rPr>
          <w:rFonts w:asciiTheme="minorEastAsia" w:hAnsiTheme="minorEastAsia"/>
          <w:bCs/>
          <w:color w:val="000000"/>
          <w:sz w:val="21"/>
          <w:szCs w:val="21"/>
        </w:rPr>
        <w:t>的计径效率</w:t>
      </w:r>
      <w:r w:rsidRPr="007D47DE">
        <w:rPr>
          <w:rFonts w:asciiTheme="minorEastAsia" w:hAnsiTheme="minorEastAsia" w:hint="eastAsia"/>
          <w:bCs/>
          <w:color w:val="000000"/>
          <w:sz w:val="21"/>
          <w:szCs w:val="21"/>
        </w:rPr>
        <w:t>；</w:t>
      </w:r>
    </w:p>
    <w:p w14:paraId="349AA1B9" w14:textId="77777777" w:rsidR="00B41286" w:rsidRPr="007D47DE" w:rsidRDefault="00472593" w:rsidP="008E15D4">
      <w:pPr>
        <w:pStyle w:val="a5"/>
        <w:numPr>
          <w:ilvl w:val="0"/>
          <w:numId w:val="24"/>
        </w:numPr>
        <w:rPr>
          <w:rFonts w:asciiTheme="minorEastAsia" w:hAnsiTheme="minorEastAsia"/>
          <w:bCs/>
          <w:color w:val="000000"/>
          <w:sz w:val="21"/>
          <w:szCs w:val="21"/>
        </w:rPr>
      </w:pPr>
      <w:r>
        <w:rPr>
          <w:rFonts w:asciiTheme="minorEastAsia" w:hAnsiTheme="minorEastAsia" w:hint="eastAsia"/>
          <w:bCs/>
          <w:color w:val="000000"/>
          <w:sz w:val="21"/>
          <w:szCs w:val="21"/>
        </w:rPr>
        <w:t>各</w:t>
      </w:r>
      <w:r>
        <w:rPr>
          <w:rFonts w:asciiTheme="minorEastAsia" w:hAnsiTheme="minorEastAsia"/>
          <w:bCs/>
          <w:color w:val="000000"/>
          <w:sz w:val="21"/>
          <w:szCs w:val="21"/>
        </w:rPr>
        <w:t>粒径档上游</w:t>
      </w:r>
      <w:r w:rsidR="00B41286" w:rsidRPr="007D47DE">
        <w:rPr>
          <w:rFonts w:asciiTheme="minorEastAsia" w:hAnsiTheme="minorEastAsia"/>
          <w:bCs/>
          <w:color w:val="000000"/>
          <w:sz w:val="21"/>
          <w:szCs w:val="21"/>
        </w:rPr>
        <w:t>浓度</w:t>
      </w:r>
      <w:r w:rsidR="00B41286" w:rsidRPr="007D47DE">
        <w:rPr>
          <w:rFonts w:asciiTheme="minorEastAsia" w:hAnsiTheme="minorEastAsia" w:hint="eastAsia"/>
          <w:bCs/>
          <w:color w:val="000000"/>
          <w:sz w:val="21"/>
          <w:szCs w:val="21"/>
        </w:rPr>
        <w:t>（粒</w:t>
      </w:r>
      <w:r w:rsidR="00B41286" w:rsidRPr="007D47DE">
        <w:rPr>
          <w:rFonts w:asciiTheme="minorEastAsia" w:hAnsiTheme="minorEastAsia"/>
          <w:color w:val="000000"/>
          <w:sz w:val="21"/>
          <w:szCs w:val="21"/>
        </w:rPr>
        <w:t>/m</w:t>
      </w:r>
      <w:r w:rsidR="00B41286" w:rsidRPr="007D47DE">
        <w:rPr>
          <w:rFonts w:asciiTheme="minorEastAsia" w:hAnsiTheme="minorEastAsia"/>
          <w:color w:val="000000"/>
          <w:sz w:val="21"/>
          <w:szCs w:val="21"/>
          <w:vertAlign w:val="superscript"/>
        </w:rPr>
        <w:t>3</w:t>
      </w:r>
      <w:r w:rsidR="00B41286" w:rsidRPr="007D47DE">
        <w:rPr>
          <w:rFonts w:asciiTheme="minorEastAsia" w:hAnsiTheme="minorEastAsia" w:hint="eastAsia"/>
          <w:bCs/>
          <w:color w:val="000000"/>
          <w:sz w:val="21"/>
          <w:szCs w:val="21"/>
        </w:rPr>
        <w:t>）；</w:t>
      </w:r>
    </w:p>
    <w:p w14:paraId="2B3AF9B8" w14:textId="41DCBB87" w:rsidR="00B41286" w:rsidRPr="004E1EEC" w:rsidRDefault="00B41286" w:rsidP="004E1EEC">
      <w:pPr>
        <w:pStyle w:val="3"/>
        <w:numPr>
          <w:ilvl w:val="2"/>
          <w:numId w:val="1"/>
        </w:numPr>
        <w:rPr>
          <w:szCs w:val="21"/>
        </w:rPr>
      </w:pPr>
      <w:bookmarkStart w:id="316" w:name="_Toc465410722"/>
      <w:bookmarkStart w:id="317" w:name="_Toc83738026"/>
      <w:r w:rsidRPr="004E1EEC">
        <w:rPr>
          <w:szCs w:val="21"/>
        </w:rPr>
        <w:t>报告</w:t>
      </w:r>
      <w:bookmarkEnd w:id="316"/>
      <w:r w:rsidR="00060B1A">
        <w:rPr>
          <w:rFonts w:hint="eastAsia"/>
          <w:szCs w:val="21"/>
        </w:rPr>
        <w:t>详细内容</w:t>
      </w:r>
      <w:bookmarkEnd w:id="317"/>
    </w:p>
    <w:p w14:paraId="108AD493" w14:textId="77777777" w:rsidR="00B41286" w:rsidRPr="007D47DE" w:rsidRDefault="00B41286" w:rsidP="008E15D4">
      <w:pPr>
        <w:ind w:firstLineChars="200" w:firstLine="420"/>
        <w:rPr>
          <w:rFonts w:asciiTheme="minorEastAsia" w:hAnsiTheme="minorEastAsia"/>
          <w:bCs/>
          <w:color w:val="000000"/>
          <w:szCs w:val="21"/>
        </w:rPr>
      </w:pPr>
      <w:r w:rsidRPr="007D47DE">
        <w:rPr>
          <w:rFonts w:asciiTheme="minorEastAsia" w:hAnsiTheme="minorEastAsia"/>
          <w:bCs/>
          <w:color w:val="000000"/>
          <w:szCs w:val="21"/>
        </w:rPr>
        <w:t>报告细节</w:t>
      </w:r>
      <w:r w:rsidRPr="007D47DE">
        <w:rPr>
          <w:rFonts w:asciiTheme="minorEastAsia" w:hAnsiTheme="minorEastAsia" w:hint="eastAsia"/>
          <w:bCs/>
          <w:color w:val="000000"/>
          <w:szCs w:val="21"/>
        </w:rPr>
        <w:t>应</w:t>
      </w:r>
      <w:r w:rsidRPr="007D47DE">
        <w:rPr>
          <w:rFonts w:asciiTheme="minorEastAsia" w:hAnsiTheme="minorEastAsia"/>
          <w:bCs/>
          <w:color w:val="000000"/>
          <w:szCs w:val="21"/>
        </w:rPr>
        <w:t>包含但不限于</w:t>
      </w:r>
      <w:r w:rsidRPr="007D47DE">
        <w:rPr>
          <w:rFonts w:asciiTheme="minorEastAsia" w:hAnsiTheme="minorEastAsia" w:hint="eastAsia"/>
          <w:bCs/>
          <w:color w:val="000000"/>
          <w:szCs w:val="21"/>
        </w:rPr>
        <w:t>以下内容：</w:t>
      </w:r>
    </w:p>
    <w:p w14:paraId="3909BEE1" w14:textId="77777777" w:rsidR="00B41286" w:rsidRPr="007D47DE" w:rsidRDefault="00315A8B" w:rsidP="008E15D4">
      <w:pPr>
        <w:pStyle w:val="a5"/>
        <w:numPr>
          <w:ilvl w:val="0"/>
          <w:numId w:val="25"/>
        </w:numPr>
        <w:rPr>
          <w:rFonts w:asciiTheme="minorEastAsia" w:hAnsiTheme="minorEastAsia"/>
          <w:bCs/>
          <w:color w:val="000000"/>
          <w:sz w:val="21"/>
          <w:szCs w:val="21"/>
        </w:rPr>
      </w:pPr>
      <w:r>
        <w:rPr>
          <w:rFonts w:asciiTheme="minorEastAsia" w:hAnsiTheme="minorEastAsia" w:hint="eastAsia"/>
          <w:bCs/>
          <w:color w:val="000000"/>
          <w:sz w:val="21"/>
          <w:szCs w:val="21"/>
        </w:rPr>
        <w:t>测量</w:t>
      </w:r>
      <w:r w:rsidR="00B41286" w:rsidRPr="007D47DE">
        <w:rPr>
          <w:rFonts w:asciiTheme="minorEastAsia" w:hAnsiTheme="minorEastAsia" w:hint="eastAsia"/>
          <w:bCs/>
          <w:color w:val="000000"/>
          <w:sz w:val="21"/>
          <w:szCs w:val="21"/>
        </w:rPr>
        <w:t>结果</w:t>
      </w:r>
    </w:p>
    <w:p w14:paraId="45EC8F69" w14:textId="77777777" w:rsidR="00B41286" w:rsidRPr="007D47DE" w:rsidRDefault="00910B88" w:rsidP="008E15D4">
      <w:pPr>
        <w:pStyle w:val="a5"/>
        <w:numPr>
          <w:ilvl w:val="0"/>
          <w:numId w:val="26"/>
        </w:numPr>
        <w:rPr>
          <w:rFonts w:asciiTheme="minorEastAsia" w:hAnsiTheme="minorEastAsia"/>
          <w:bCs/>
          <w:color w:val="000000"/>
          <w:sz w:val="21"/>
          <w:szCs w:val="21"/>
        </w:rPr>
      </w:pPr>
      <w:r>
        <w:rPr>
          <w:rFonts w:asciiTheme="minorEastAsia" w:hAnsiTheme="minorEastAsia" w:hint="eastAsia"/>
          <w:bCs/>
          <w:color w:val="000000"/>
          <w:sz w:val="21"/>
          <w:szCs w:val="21"/>
        </w:rPr>
        <w:t>用表格给出试验风量与阻力，给出阻力沿</w:t>
      </w:r>
      <w:r w:rsidR="00B41286" w:rsidRPr="007D47DE">
        <w:rPr>
          <w:rFonts w:asciiTheme="minorEastAsia" w:hAnsiTheme="minorEastAsia" w:hint="eastAsia"/>
          <w:bCs/>
          <w:color w:val="000000"/>
          <w:sz w:val="21"/>
          <w:szCs w:val="21"/>
        </w:rPr>
        <w:t>风量</w:t>
      </w:r>
      <w:r>
        <w:rPr>
          <w:rFonts w:asciiTheme="minorEastAsia" w:hAnsiTheme="minorEastAsia" w:hint="eastAsia"/>
          <w:bCs/>
          <w:color w:val="000000"/>
          <w:sz w:val="21"/>
          <w:szCs w:val="21"/>
        </w:rPr>
        <w:t>变化的曲线图</w:t>
      </w:r>
      <w:r w:rsidR="00B41286" w:rsidRPr="007D47DE">
        <w:rPr>
          <w:rFonts w:asciiTheme="minorEastAsia" w:hAnsiTheme="minorEastAsia" w:hint="eastAsia"/>
          <w:bCs/>
          <w:color w:val="000000"/>
          <w:sz w:val="21"/>
          <w:szCs w:val="21"/>
        </w:rPr>
        <w:t>；</w:t>
      </w:r>
    </w:p>
    <w:p w14:paraId="1F468889" w14:textId="77777777" w:rsidR="00B41286" w:rsidRPr="007D47DE" w:rsidRDefault="00910B88" w:rsidP="008E15D4">
      <w:pPr>
        <w:pStyle w:val="a5"/>
        <w:numPr>
          <w:ilvl w:val="0"/>
          <w:numId w:val="27"/>
        </w:numPr>
        <w:rPr>
          <w:rFonts w:asciiTheme="minorEastAsia" w:hAnsiTheme="minorEastAsia"/>
          <w:bCs/>
          <w:color w:val="000000"/>
          <w:sz w:val="21"/>
          <w:szCs w:val="21"/>
        </w:rPr>
      </w:pPr>
      <w:r>
        <w:rPr>
          <w:rFonts w:asciiTheme="minorEastAsia" w:hAnsiTheme="minorEastAsia" w:hint="eastAsia"/>
          <w:bCs/>
          <w:color w:val="000000"/>
          <w:sz w:val="21"/>
          <w:szCs w:val="21"/>
        </w:rPr>
        <w:t>将实测</w:t>
      </w:r>
      <w:r w:rsidR="00B41286" w:rsidRPr="007D47DE">
        <w:rPr>
          <w:rFonts w:asciiTheme="minorEastAsia" w:hAnsiTheme="minorEastAsia" w:hint="eastAsia"/>
          <w:bCs/>
          <w:color w:val="000000"/>
          <w:sz w:val="21"/>
          <w:szCs w:val="21"/>
        </w:rPr>
        <w:t>阻力修正至</w:t>
      </w:r>
      <w:r w:rsidR="00B41286" w:rsidRPr="007D47DE">
        <w:rPr>
          <w:rFonts w:asciiTheme="minorEastAsia" w:hAnsiTheme="minorEastAsia"/>
          <w:bCs/>
          <w:color w:val="000000"/>
          <w:sz w:val="21"/>
          <w:szCs w:val="21"/>
        </w:rPr>
        <w:t>空气</w:t>
      </w:r>
      <w:r w:rsidR="00B41286" w:rsidRPr="007D47DE">
        <w:rPr>
          <w:rFonts w:asciiTheme="minorEastAsia" w:hAnsiTheme="minorEastAsia" w:hint="eastAsia"/>
          <w:bCs/>
          <w:color w:val="000000"/>
          <w:sz w:val="21"/>
          <w:szCs w:val="21"/>
        </w:rPr>
        <w:t>密度为</w:t>
      </w:r>
      <w:r w:rsidR="00B41286" w:rsidRPr="007D47DE">
        <w:rPr>
          <w:rFonts w:asciiTheme="minorEastAsia" w:hAnsiTheme="minorEastAsia" w:hint="eastAsia"/>
          <w:bCs/>
          <w:color w:val="000000"/>
          <w:sz w:val="21"/>
          <w:szCs w:val="21"/>
        </w:rPr>
        <w:t>1.20</w:t>
      </w:r>
      <w:r w:rsidR="00B81FA9">
        <w:rPr>
          <w:rFonts w:asciiTheme="minorEastAsia" w:hAnsiTheme="minorEastAsia"/>
          <w:bCs/>
          <w:color w:val="000000"/>
          <w:sz w:val="21"/>
          <w:szCs w:val="21"/>
        </w:rPr>
        <w:t xml:space="preserve"> </w:t>
      </w:r>
      <w:r w:rsidR="00B41286" w:rsidRPr="007D47DE">
        <w:rPr>
          <w:rFonts w:asciiTheme="minorEastAsia" w:hAnsiTheme="minorEastAsia" w:hint="eastAsia"/>
          <w:bCs/>
          <w:color w:val="000000"/>
          <w:sz w:val="21"/>
          <w:szCs w:val="21"/>
        </w:rPr>
        <w:t>kg</w:t>
      </w:r>
      <w:r w:rsidR="00B41286" w:rsidRPr="007D47DE">
        <w:rPr>
          <w:rFonts w:asciiTheme="minorEastAsia" w:hAnsiTheme="minorEastAsia"/>
          <w:bCs/>
          <w:color w:val="000000"/>
          <w:sz w:val="21"/>
          <w:szCs w:val="21"/>
        </w:rPr>
        <w:t>/m³</w:t>
      </w:r>
      <w:r>
        <w:rPr>
          <w:rFonts w:asciiTheme="minorEastAsia" w:hAnsiTheme="minorEastAsia" w:hint="eastAsia"/>
          <w:bCs/>
          <w:color w:val="000000"/>
          <w:sz w:val="21"/>
          <w:szCs w:val="21"/>
        </w:rPr>
        <w:t>时</w:t>
      </w:r>
      <w:r w:rsidR="00B41286" w:rsidRPr="007D47DE">
        <w:rPr>
          <w:rFonts w:asciiTheme="minorEastAsia" w:hAnsiTheme="minorEastAsia"/>
          <w:bCs/>
          <w:color w:val="000000"/>
          <w:sz w:val="21"/>
          <w:szCs w:val="21"/>
        </w:rPr>
        <w:t>的</w:t>
      </w:r>
      <w:r>
        <w:rPr>
          <w:rFonts w:asciiTheme="minorEastAsia" w:hAnsiTheme="minorEastAsia" w:hint="eastAsia"/>
          <w:bCs/>
          <w:color w:val="000000"/>
          <w:sz w:val="21"/>
          <w:szCs w:val="21"/>
        </w:rPr>
        <w:t>阻力</w:t>
      </w:r>
      <w:r w:rsidR="00B41286" w:rsidRPr="007D47DE">
        <w:rPr>
          <w:rFonts w:asciiTheme="minorEastAsia" w:hAnsiTheme="minorEastAsia" w:hint="eastAsia"/>
          <w:bCs/>
          <w:color w:val="000000"/>
          <w:sz w:val="21"/>
          <w:szCs w:val="21"/>
        </w:rPr>
        <w:t>。</w:t>
      </w:r>
      <w:r>
        <w:rPr>
          <w:rFonts w:asciiTheme="minorEastAsia" w:hAnsiTheme="minorEastAsia" w:hint="eastAsia"/>
          <w:bCs/>
          <w:color w:val="000000"/>
          <w:sz w:val="21"/>
          <w:szCs w:val="21"/>
        </w:rPr>
        <w:t>但</w:t>
      </w:r>
      <w:r w:rsidR="00B41286" w:rsidRPr="007D47DE">
        <w:rPr>
          <w:rFonts w:asciiTheme="minorEastAsia" w:hAnsiTheme="minorEastAsia" w:hint="eastAsia"/>
          <w:bCs/>
          <w:color w:val="000000"/>
          <w:sz w:val="21"/>
          <w:szCs w:val="21"/>
        </w:rPr>
        <w:t>若空气密度为</w:t>
      </w:r>
      <w:r w:rsidR="00B41286" w:rsidRPr="007D47DE">
        <w:rPr>
          <w:rFonts w:asciiTheme="minorEastAsia" w:hAnsiTheme="minorEastAsia" w:hint="eastAsia"/>
          <w:bCs/>
          <w:color w:val="000000"/>
          <w:sz w:val="21"/>
          <w:szCs w:val="21"/>
        </w:rPr>
        <w:t>1.16</w:t>
      </w:r>
      <w:r w:rsidR="00B81FA9" w:rsidRPr="00B81FA9">
        <w:rPr>
          <w:rFonts w:asciiTheme="minorEastAsia" w:hAnsiTheme="minorEastAsia" w:hint="eastAsia"/>
          <w:bCs/>
          <w:color w:val="000000"/>
          <w:sz w:val="21"/>
          <w:szCs w:val="21"/>
        </w:rPr>
        <w:t xml:space="preserve"> </w:t>
      </w:r>
      <w:r w:rsidR="00B81FA9" w:rsidRPr="007D47DE">
        <w:rPr>
          <w:rFonts w:asciiTheme="minorEastAsia" w:hAnsiTheme="minorEastAsia" w:hint="eastAsia"/>
          <w:bCs/>
          <w:color w:val="000000"/>
          <w:sz w:val="21"/>
          <w:szCs w:val="21"/>
        </w:rPr>
        <w:t>kg</w:t>
      </w:r>
      <w:r w:rsidR="00B81FA9" w:rsidRPr="007D47DE">
        <w:rPr>
          <w:rFonts w:asciiTheme="minorEastAsia" w:hAnsiTheme="minorEastAsia"/>
          <w:bCs/>
          <w:color w:val="000000"/>
          <w:sz w:val="21"/>
          <w:szCs w:val="21"/>
        </w:rPr>
        <w:t>/m³</w:t>
      </w:r>
      <w:r w:rsidR="00B41286" w:rsidRPr="007D47DE">
        <w:rPr>
          <w:rFonts w:asciiTheme="minorEastAsia" w:hAnsiTheme="minorEastAsia" w:hint="eastAsia"/>
          <w:bCs/>
          <w:color w:val="000000"/>
          <w:sz w:val="21"/>
          <w:szCs w:val="21"/>
        </w:rPr>
        <w:t>~</w:t>
      </w:r>
      <w:r w:rsidR="00B41286" w:rsidRPr="007D47DE">
        <w:rPr>
          <w:rFonts w:asciiTheme="minorEastAsia" w:hAnsiTheme="minorEastAsia"/>
          <w:bCs/>
          <w:color w:val="000000"/>
          <w:sz w:val="21"/>
          <w:szCs w:val="21"/>
        </w:rPr>
        <w:t>1.24</w:t>
      </w:r>
      <w:r w:rsidR="00B41286" w:rsidRPr="007D47DE">
        <w:rPr>
          <w:rFonts w:asciiTheme="minorEastAsia" w:hAnsiTheme="minorEastAsia" w:hint="eastAsia"/>
          <w:bCs/>
          <w:color w:val="000000"/>
          <w:sz w:val="21"/>
          <w:szCs w:val="21"/>
        </w:rPr>
        <w:t xml:space="preserve"> kg</w:t>
      </w:r>
      <w:r w:rsidR="00B41286" w:rsidRPr="007D47DE">
        <w:rPr>
          <w:rFonts w:asciiTheme="minorEastAsia" w:hAnsiTheme="minorEastAsia"/>
          <w:bCs/>
          <w:color w:val="000000"/>
          <w:sz w:val="21"/>
          <w:szCs w:val="21"/>
        </w:rPr>
        <w:t>/m³</w:t>
      </w:r>
      <w:r w:rsidR="00B41286" w:rsidRPr="007D47DE">
        <w:rPr>
          <w:rFonts w:asciiTheme="minorEastAsia" w:hAnsiTheme="minorEastAsia"/>
          <w:bCs/>
          <w:color w:val="000000"/>
          <w:sz w:val="21"/>
          <w:szCs w:val="21"/>
        </w:rPr>
        <w:t>之间</w:t>
      </w:r>
      <w:r w:rsidR="00B41286" w:rsidRPr="007D47DE">
        <w:rPr>
          <w:rFonts w:asciiTheme="minorEastAsia" w:hAnsiTheme="minorEastAsia" w:hint="eastAsia"/>
          <w:bCs/>
          <w:color w:val="000000"/>
          <w:sz w:val="21"/>
          <w:szCs w:val="21"/>
        </w:rPr>
        <w:t>，</w:t>
      </w:r>
      <w:r w:rsidR="00B41286" w:rsidRPr="007D47DE">
        <w:rPr>
          <w:rFonts w:asciiTheme="minorEastAsia" w:hAnsiTheme="minorEastAsia"/>
          <w:bCs/>
          <w:color w:val="000000"/>
          <w:sz w:val="21"/>
          <w:szCs w:val="21"/>
        </w:rPr>
        <w:t>则</w:t>
      </w:r>
      <w:r>
        <w:rPr>
          <w:rFonts w:asciiTheme="minorEastAsia" w:hAnsiTheme="minorEastAsia" w:hint="eastAsia"/>
          <w:bCs/>
          <w:color w:val="000000"/>
          <w:sz w:val="21"/>
          <w:szCs w:val="21"/>
        </w:rPr>
        <w:t>无须</w:t>
      </w:r>
      <w:r w:rsidR="00B41286" w:rsidRPr="007D47DE">
        <w:rPr>
          <w:rFonts w:asciiTheme="minorEastAsia" w:hAnsiTheme="minorEastAsia"/>
          <w:bCs/>
          <w:color w:val="000000"/>
          <w:sz w:val="21"/>
          <w:szCs w:val="21"/>
        </w:rPr>
        <w:t>修正</w:t>
      </w:r>
      <w:r w:rsidR="00B41286" w:rsidRPr="007D47DE">
        <w:rPr>
          <w:rFonts w:asciiTheme="minorEastAsia" w:hAnsiTheme="minorEastAsia" w:hint="eastAsia"/>
          <w:bCs/>
          <w:color w:val="000000"/>
          <w:sz w:val="21"/>
          <w:szCs w:val="21"/>
        </w:rPr>
        <w:t>。</w:t>
      </w:r>
      <w:r w:rsidR="00B41286" w:rsidRPr="007D47DE">
        <w:rPr>
          <w:rFonts w:asciiTheme="minorEastAsia" w:hAnsiTheme="minorEastAsia"/>
          <w:bCs/>
          <w:color w:val="000000"/>
          <w:sz w:val="21"/>
          <w:szCs w:val="21"/>
        </w:rPr>
        <w:t>修正</w:t>
      </w:r>
      <w:r w:rsidR="00B41286" w:rsidRPr="007D47DE">
        <w:rPr>
          <w:rFonts w:asciiTheme="minorEastAsia" w:hAnsiTheme="minorEastAsia" w:hint="eastAsia"/>
          <w:bCs/>
          <w:color w:val="000000"/>
          <w:sz w:val="21"/>
          <w:szCs w:val="21"/>
        </w:rPr>
        <w:t>方法</w:t>
      </w:r>
      <w:r w:rsidR="00B41286" w:rsidRPr="007D47DE">
        <w:rPr>
          <w:rFonts w:asciiTheme="minorEastAsia" w:hAnsiTheme="minorEastAsia"/>
          <w:bCs/>
          <w:color w:val="000000"/>
          <w:sz w:val="21"/>
          <w:szCs w:val="21"/>
        </w:rPr>
        <w:t>见附录</w:t>
      </w:r>
      <w:r w:rsidR="00B41286" w:rsidRPr="007D47DE">
        <w:rPr>
          <w:rFonts w:asciiTheme="minorEastAsia" w:hAnsiTheme="minorEastAsia" w:hint="eastAsia"/>
          <w:bCs/>
          <w:color w:val="000000"/>
          <w:sz w:val="21"/>
          <w:szCs w:val="21"/>
        </w:rPr>
        <w:t>B</w:t>
      </w:r>
      <w:r w:rsidR="00B41286" w:rsidRPr="007D47DE">
        <w:rPr>
          <w:rFonts w:asciiTheme="minorEastAsia" w:hAnsiTheme="minorEastAsia" w:hint="eastAsia"/>
          <w:bCs/>
          <w:color w:val="000000"/>
          <w:sz w:val="21"/>
          <w:szCs w:val="21"/>
        </w:rPr>
        <w:t>。</w:t>
      </w:r>
    </w:p>
    <w:p w14:paraId="6FF0BDFE" w14:textId="77777777" w:rsidR="00B41286" w:rsidRPr="007D47DE" w:rsidRDefault="00910B88" w:rsidP="008E15D4">
      <w:pPr>
        <w:pStyle w:val="a5"/>
        <w:numPr>
          <w:ilvl w:val="0"/>
          <w:numId w:val="26"/>
        </w:numPr>
        <w:rPr>
          <w:rFonts w:asciiTheme="minorEastAsia" w:hAnsiTheme="minorEastAsia"/>
          <w:bCs/>
          <w:color w:val="000000"/>
          <w:sz w:val="21"/>
          <w:szCs w:val="21"/>
        </w:rPr>
      </w:pPr>
      <w:r>
        <w:rPr>
          <w:rFonts w:asciiTheme="minorEastAsia" w:hAnsiTheme="minorEastAsia" w:hint="eastAsia"/>
          <w:bCs/>
          <w:color w:val="000000"/>
          <w:sz w:val="21"/>
          <w:szCs w:val="21"/>
        </w:rPr>
        <w:t>用表格给出实测</w:t>
      </w:r>
      <w:r w:rsidRPr="00C47922">
        <w:rPr>
          <w:rFonts w:hint="eastAsia"/>
          <w:bCs/>
          <w:color w:val="000000"/>
          <w:sz w:val="21"/>
          <w:szCs w:val="21"/>
        </w:rPr>
        <w:t>效率（汇总页），</w:t>
      </w:r>
      <w:r>
        <w:rPr>
          <w:rFonts w:asciiTheme="minorEastAsia" w:hAnsiTheme="minorEastAsia" w:hint="eastAsia"/>
          <w:bCs/>
          <w:color w:val="000000"/>
          <w:sz w:val="21"/>
          <w:szCs w:val="21"/>
        </w:rPr>
        <w:t>给出效率沿粒径变化的曲线图</w:t>
      </w:r>
      <w:r w:rsidR="00B41286" w:rsidRPr="007D47DE">
        <w:rPr>
          <w:rFonts w:asciiTheme="minorEastAsia" w:hAnsiTheme="minorEastAsia" w:hint="eastAsia"/>
          <w:bCs/>
          <w:color w:val="000000"/>
          <w:sz w:val="21"/>
          <w:szCs w:val="21"/>
        </w:rPr>
        <w:t>。</w:t>
      </w:r>
    </w:p>
    <w:p w14:paraId="01B5AB65" w14:textId="77777777" w:rsidR="00B41286" w:rsidRPr="007D47DE" w:rsidRDefault="00B41286" w:rsidP="008E15D4">
      <w:pPr>
        <w:pStyle w:val="a5"/>
        <w:numPr>
          <w:ilvl w:val="0"/>
          <w:numId w:val="25"/>
        </w:numPr>
        <w:rPr>
          <w:rFonts w:asciiTheme="minorEastAsia" w:hAnsiTheme="minorEastAsia"/>
          <w:bCs/>
          <w:color w:val="000000"/>
          <w:sz w:val="21"/>
          <w:szCs w:val="21"/>
        </w:rPr>
      </w:pPr>
      <w:r w:rsidRPr="007D47DE">
        <w:rPr>
          <w:rFonts w:asciiTheme="minorEastAsia" w:hAnsiTheme="minorEastAsia" w:hint="eastAsia"/>
          <w:bCs/>
          <w:color w:val="000000"/>
          <w:sz w:val="21"/>
          <w:szCs w:val="21"/>
        </w:rPr>
        <w:t>声明</w:t>
      </w:r>
    </w:p>
    <w:p w14:paraId="317CE762" w14:textId="77777777" w:rsidR="00B41286" w:rsidRPr="007D47DE" w:rsidRDefault="00B41286" w:rsidP="008E15D4">
      <w:pPr>
        <w:pStyle w:val="a5"/>
        <w:numPr>
          <w:ilvl w:val="0"/>
          <w:numId w:val="28"/>
        </w:numPr>
        <w:rPr>
          <w:rFonts w:asciiTheme="minorEastAsia" w:hAnsiTheme="minorEastAsia"/>
          <w:bCs/>
          <w:color w:val="000000"/>
          <w:sz w:val="21"/>
          <w:szCs w:val="21"/>
        </w:rPr>
      </w:pPr>
      <w:r w:rsidRPr="007D47DE">
        <w:rPr>
          <w:rFonts w:asciiTheme="minorEastAsia" w:hAnsiTheme="minorEastAsia" w:cs="Arial" w:hint="eastAsia"/>
          <w:color w:val="000000"/>
          <w:sz w:val="21"/>
          <w:szCs w:val="21"/>
        </w:rPr>
        <w:t>本试验结果仅反映</w:t>
      </w:r>
      <w:r w:rsidR="00910B88" w:rsidRPr="007D47DE">
        <w:rPr>
          <w:rFonts w:asciiTheme="minorEastAsia" w:hAnsiTheme="minorEastAsia" w:cs="Arial" w:hint="eastAsia"/>
          <w:color w:val="000000"/>
          <w:sz w:val="21"/>
          <w:szCs w:val="21"/>
        </w:rPr>
        <w:t>给定条件下</w:t>
      </w:r>
      <w:r w:rsidR="00910B88">
        <w:rPr>
          <w:rFonts w:asciiTheme="minorEastAsia" w:hAnsiTheme="minorEastAsia" w:cs="Arial" w:hint="eastAsia"/>
          <w:color w:val="000000"/>
          <w:sz w:val="21"/>
          <w:szCs w:val="21"/>
        </w:rPr>
        <w:t>受试过滤器</w:t>
      </w:r>
      <w:r w:rsidRPr="007D47DE">
        <w:rPr>
          <w:rFonts w:asciiTheme="minorEastAsia" w:hAnsiTheme="minorEastAsia" w:cs="Arial" w:hint="eastAsia"/>
          <w:color w:val="000000"/>
          <w:sz w:val="21"/>
          <w:szCs w:val="21"/>
        </w:rPr>
        <w:t>的性能。试验结果不</w:t>
      </w:r>
      <w:r w:rsidR="00910B88">
        <w:rPr>
          <w:rFonts w:asciiTheme="minorEastAsia" w:hAnsiTheme="minorEastAsia" w:cs="Arial" w:hint="eastAsia"/>
          <w:color w:val="000000"/>
          <w:sz w:val="21"/>
          <w:szCs w:val="21"/>
        </w:rPr>
        <w:t>能</w:t>
      </w:r>
      <w:r w:rsidRPr="007D47DE">
        <w:rPr>
          <w:rFonts w:asciiTheme="minorEastAsia" w:hAnsiTheme="minorEastAsia" w:cs="Arial" w:hint="eastAsia"/>
          <w:color w:val="000000"/>
          <w:sz w:val="21"/>
          <w:szCs w:val="21"/>
        </w:rPr>
        <w:t>用于定量预测其在</w:t>
      </w:r>
      <w:r w:rsidR="00910B88">
        <w:rPr>
          <w:rFonts w:asciiTheme="minorEastAsia" w:hAnsiTheme="minorEastAsia" w:cs="Arial" w:hint="eastAsia"/>
          <w:color w:val="000000"/>
          <w:sz w:val="21"/>
          <w:szCs w:val="21"/>
        </w:rPr>
        <w:t>实际使用</w:t>
      </w:r>
      <w:r w:rsidRPr="007D47DE">
        <w:rPr>
          <w:rFonts w:asciiTheme="minorEastAsia" w:hAnsiTheme="minorEastAsia" w:cs="Arial" w:hint="eastAsia"/>
          <w:color w:val="000000"/>
          <w:sz w:val="21"/>
          <w:szCs w:val="21"/>
        </w:rPr>
        <w:t>环境中的过滤性能。</w:t>
      </w:r>
    </w:p>
    <w:p w14:paraId="1FC55C18" w14:textId="77777777" w:rsidR="00B41286" w:rsidRPr="007D47DE" w:rsidRDefault="00B41286" w:rsidP="008E15D4">
      <w:pPr>
        <w:rPr>
          <w:rFonts w:asciiTheme="minorEastAsia" w:hAnsiTheme="minorEastAsia" w:cs="Arial"/>
          <w:color w:val="000000"/>
          <w:szCs w:val="21"/>
        </w:rPr>
      </w:pPr>
      <w:r w:rsidRPr="007D47DE">
        <w:rPr>
          <w:rFonts w:asciiTheme="minorEastAsia" w:hAnsiTheme="minorEastAsia" w:cs="Arial"/>
          <w:color w:val="000000"/>
          <w:szCs w:val="21"/>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269"/>
        <w:gridCol w:w="405"/>
        <w:gridCol w:w="500"/>
        <w:gridCol w:w="248"/>
        <w:gridCol w:w="457"/>
        <w:gridCol w:w="882"/>
        <w:gridCol w:w="781"/>
        <w:gridCol w:w="353"/>
        <w:gridCol w:w="284"/>
        <w:gridCol w:w="11"/>
        <w:gridCol w:w="272"/>
        <w:gridCol w:w="231"/>
        <w:gridCol w:w="668"/>
        <w:gridCol w:w="235"/>
        <w:gridCol w:w="1362"/>
      </w:tblGrid>
      <w:tr w:rsidR="00B41286" w:rsidRPr="007D47DE" w14:paraId="5402D1A3" w14:textId="77777777" w:rsidTr="00C801D4">
        <w:tc>
          <w:tcPr>
            <w:tcW w:w="5524" w:type="dxa"/>
            <w:gridSpan w:val="10"/>
            <w:vAlign w:val="center"/>
          </w:tcPr>
          <w:p w14:paraId="716AC5C1" w14:textId="14DFA9A2" w:rsidR="00B41286" w:rsidRPr="0065383E" w:rsidRDefault="003F6524" w:rsidP="008E15D4">
            <w:pPr>
              <w:rPr>
                <w:rFonts w:asciiTheme="minorEastAsia" w:hAnsiTheme="minorEastAsia" w:cs="Arial"/>
                <w:b/>
                <w:color w:val="000000"/>
                <w:sz w:val="24"/>
                <w:szCs w:val="24"/>
              </w:rPr>
            </w:pPr>
            <w:r>
              <w:rPr>
                <w:rFonts w:asciiTheme="minorEastAsia" w:hAnsiTheme="minorEastAsia" w:cs="Arial" w:hint="eastAsia"/>
                <w:b/>
                <w:color w:val="000000"/>
                <w:sz w:val="24"/>
                <w:szCs w:val="24"/>
              </w:rPr>
              <w:t xml:space="preserve">T/CRAA </w:t>
            </w:r>
            <w:r w:rsidR="004F143A">
              <w:rPr>
                <w:rFonts w:asciiTheme="minorEastAsia" w:hAnsiTheme="minorEastAsia" w:cs="Arial" w:hint="eastAsia"/>
                <w:b/>
                <w:color w:val="000000"/>
                <w:sz w:val="24"/>
                <w:szCs w:val="24"/>
              </w:rPr>
              <w:t>439.</w:t>
            </w:r>
            <w:r w:rsidR="00B41286" w:rsidRPr="0065383E">
              <w:rPr>
                <w:rFonts w:asciiTheme="minorEastAsia" w:hAnsiTheme="minorEastAsia" w:cs="Arial" w:hint="eastAsia"/>
                <w:b/>
                <w:color w:val="000000"/>
                <w:sz w:val="24"/>
                <w:szCs w:val="24"/>
              </w:rPr>
              <w:t>2:20</w:t>
            </w:r>
            <w:r w:rsidR="00883657">
              <w:rPr>
                <w:rFonts w:asciiTheme="minorEastAsia" w:hAnsiTheme="minorEastAsia" w:cs="Arial"/>
                <w:b/>
                <w:color w:val="000000"/>
                <w:sz w:val="24"/>
                <w:szCs w:val="24"/>
              </w:rPr>
              <w:t>2</w:t>
            </w:r>
            <w:r w:rsidR="00883657">
              <w:rPr>
                <w:rFonts w:asciiTheme="minorEastAsia" w:hAnsiTheme="minorEastAsia" w:cs="Arial" w:hint="eastAsia"/>
                <w:b/>
                <w:color w:val="000000"/>
                <w:sz w:val="24"/>
                <w:szCs w:val="24"/>
              </w:rPr>
              <w:t>x</w:t>
            </w:r>
            <w:r w:rsidR="003A69EB">
              <w:rPr>
                <w:rFonts w:asciiTheme="minorEastAsia" w:hAnsiTheme="minorEastAsia" w:cs="Arial" w:hint="eastAsia"/>
                <w:b/>
                <w:color w:val="000000"/>
                <w:sz w:val="24"/>
                <w:szCs w:val="24"/>
              </w:rPr>
              <w:t>——</w:t>
            </w:r>
            <w:r w:rsidR="00B41286" w:rsidRPr="0065383E">
              <w:rPr>
                <w:rFonts w:asciiTheme="minorEastAsia" w:hAnsiTheme="minorEastAsia" w:cs="Arial" w:hint="eastAsia"/>
                <w:b/>
                <w:color w:val="000000"/>
                <w:sz w:val="24"/>
                <w:szCs w:val="24"/>
              </w:rPr>
              <w:t>空气过滤器</w:t>
            </w:r>
            <w:r w:rsidR="00C76CF8">
              <w:rPr>
                <w:rFonts w:asciiTheme="minorEastAsia" w:hAnsiTheme="minorEastAsia" w:cs="Arial" w:hint="eastAsia"/>
                <w:b/>
                <w:color w:val="000000"/>
                <w:sz w:val="24"/>
                <w:szCs w:val="24"/>
              </w:rPr>
              <w:t>试验</w:t>
            </w:r>
            <w:r w:rsidR="00920FDA">
              <w:rPr>
                <w:rFonts w:asciiTheme="minorEastAsia" w:hAnsiTheme="minorEastAsia" w:cs="Arial" w:hint="eastAsia"/>
                <w:b/>
                <w:color w:val="000000"/>
                <w:sz w:val="24"/>
                <w:szCs w:val="24"/>
              </w:rPr>
              <w:t>结果</w:t>
            </w:r>
            <w:r w:rsidR="0065383E" w:rsidRPr="0065383E">
              <w:rPr>
                <w:rFonts w:asciiTheme="minorEastAsia" w:hAnsiTheme="minorEastAsia" w:cs="Arial" w:hint="eastAsia"/>
                <w:b/>
                <w:color w:val="000000"/>
                <w:sz w:val="24"/>
                <w:szCs w:val="24"/>
              </w:rPr>
              <w:t>汇总</w:t>
            </w:r>
          </w:p>
        </w:tc>
        <w:tc>
          <w:tcPr>
            <w:tcW w:w="2779" w:type="dxa"/>
            <w:gridSpan w:val="6"/>
          </w:tcPr>
          <w:p w14:paraId="2831706E" w14:textId="77777777" w:rsidR="00B41286" w:rsidRPr="007D47DE" w:rsidRDefault="0065383E" w:rsidP="008B7DEB">
            <w:pPr>
              <w:spacing w:line="240" w:lineRule="exact"/>
              <w:rPr>
                <w:rFonts w:asciiTheme="minorEastAsia" w:hAnsiTheme="minorEastAsia" w:cs="Arial"/>
                <w:b/>
                <w:color w:val="000000"/>
                <w:szCs w:val="21"/>
              </w:rPr>
            </w:pPr>
            <w:r>
              <w:rPr>
                <w:rFonts w:asciiTheme="minorEastAsia" w:hAnsiTheme="minorEastAsia" w:cs="Arial" w:hint="eastAsia"/>
                <w:b/>
                <w:color w:val="000000"/>
                <w:szCs w:val="21"/>
              </w:rPr>
              <w:t>试验</w:t>
            </w:r>
            <w:r w:rsidR="00B41286" w:rsidRPr="007D47DE">
              <w:rPr>
                <w:rFonts w:asciiTheme="minorEastAsia" w:hAnsiTheme="minorEastAsia" w:cs="Arial" w:hint="eastAsia"/>
                <w:b/>
                <w:color w:val="000000"/>
                <w:szCs w:val="21"/>
              </w:rPr>
              <w:t>机构：</w:t>
            </w:r>
          </w:p>
          <w:p w14:paraId="0BB2F46C" w14:textId="77777777" w:rsidR="00B41286" w:rsidRPr="007D47DE" w:rsidRDefault="00B41286" w:rsidP="008B7DEB">
            <w:pPr>
              <w:spacing w:line="240" w:lineRule="exact"/>
              <w:rPr>
                <w:rFonts w:asciiTheme="minorEastAsia" w:hAnsiTheme="minorEastAsia" w:cs="Arial"/>
                <w:color w:val="000000"/>
                <w:szCs w:val="21"/>
              </w:rPr>
            </w:pPr>
            <w:r w:rsidRPr="007D47DE">
              <w:rPr>
                <w:rFonts w:asciiTheme="minorEastAsia" w:hAnsiTheme="minorEastAsia" w:cs="Arial" w:hint="eastAsia"/>
                <w:color w:val="000000"/>
                <w:szCs w:val="21"/>
              </w:rPr>
              <w:t>名称：</w:t>
            </w:r>
          </w:p>
          <w:p w14:paraId="6B577925" w14:textId="77777777" w:rsidR="00B41286" w:rsidRPr="007D47DE" w:rsidRDefault="00B41286" w:rsidP="008B7DEB">
            <w:pPr>
              <w:spacing w:line="240" w:lineRule="exact"/>
              <w:rPr>
                <w:rFonts w:asciiTheme="minorEastAsia" w:hAnsiTheme="minorEastAsia" w:cs="Arial"/>
                <w:color w:val="000000"/>
                <w:szCs w:val="21"/>
              </w:rPr>
            </w:pPr>
            <w:r w:rsidRPr="007D47DE">
              <w:rPr>
                <w:rFonts w:asciiTheme="minorEastAsia" w:hAnsiTheme="minorEastAsia" w:cs="Arial" w:hint="eastAsia"/>
                <w:color w:val="000000"/>
                <w:szCs w:val="21"/>
              </w:rPr>
              <w:t>地址：</w:t>
            </w:r>
          </w:p>
          <w:p w14:paraId="15CF7D33" w14:textId="77777777" w:rsidR="00B41286" w:rsidRPr="007D47DE" w:rsidRDefault="00B41286" w:rsidP="008B7DEB">
            <w:pPr>
              <w:spacing w:line="240" w:lineRule="exact"/>
              <w:rPr>
                <w:rFonts w:asciiTheme="minorEastAsia" w:hAnsiTheme="minorEastAsia" w:cs="Arial"/>
                <w:color w:val="000000"/>
                <w:szCs w:val="21"/>
              </w:rPr>
            </w:pPr>
            <w:r w:rsidRPr="007D47DE">
              <w:rPr>
                <w:rFonts w:asciiTheme="minorEastAsia" w:hAnsiTheme="minorEastAsia" w:cs="Arial" w:hint="eastAsia"/>
                <w:color w:val="000000"/>
                <w:szCs w:val="21"/>
              </w:rPr>
              <w:t>电话：</w:t>
            </w:r>
          </w:p>
        </w:tc>
      </w:tr>
      <w:tr w:rsidR="00B41286" w:rsidRPr="007D47DE" w14:paraId="7A4AA762" w14:textId="77777777" w:rsidTr="00C801D4">
        <w:tc>
          <w:tcPr>
            <w:tcW w:w="8303" w:type="dxa"/>
            <w:gridSpan w:val="16"/>
          </w:tcPr>
          <w:p w14:paraId="0B313854" w14:textId="77777777" w:rsidR="00B41286" w:rsidRPr="00920FDA" w:rsidRDefault="00B41286" w:rsidP="008E15D4">
            <w:pPr>
              <w:rPr>
                <w:rFonts w:asciiTheme="minorEastAsia" w:hAnsiTheme="minorEastAsia" w:cs="Arial"/>
                <w:b/>
                <w:color w:val="000000"/>
                <w:szCs w:val="21"/>
              </w:rPr>
            </w:pPr>
            <w:r w:rsidRPr="00920FDA">
              <w:rPr>
                <w:rFonts w:asciiTheme="minorEastAsia" w:hAnsiTheme="minorEastAsia" w:cs="Arial" w:hint="eastAsia"/>
                <w:b/>
                <w:color w:val="000000"/>
                <w:szCs w:val="21"/>
              </w:rPr>
              <w:t>一般信息</w:t>
            </w:r>
          </w:p>
        </w:tc>
      </w:tr>
      <w:tr w:rsidR="00B41286" w:rsidRPr="007D47DE" w14:paraId="46F9276A" w14:textId="77777777" w:rsidTr="00C801D4">
        <w:tc>
          <w:tcPr>
            <w:tcW w:w="2767" w:type="dxa"/>
            <w:gridSpan w:val="5"/>
          </w:tcPr>
          <w:p w14:paraId="1D0455A3" w14:textId="77777777" w:rsidR="00B41286" w:rsidRPr="007D47DE" w:rsidRDefault="0065383E" w:rsidP="008E15D4">
            <w:pPr>
              <w:rPr>
                <w:rFonts w:asciiTheme="minorEastAsia" w:hAnsiTheme="minorEastAsia" w:cs="Arial"/>
                <w:color w:val="000000"/>
                <w:szCs w:val="21"/>
              </w:rPr>
            </w:pPr>
            <w:r>
              <w:rPr>
                <w:rFonts w:asciiTheme="minorEastAsia" w:hAnsiTheme="minorEastAsia" w:cs="Arial" w:hint="eastAsia"/>
                <w:color w:val="000000"/>
                <w:szCs w:val="21"/>
              </w:rPr>
              <w:t>试验</w:t>
            </w:r>
            <w:r w:rsidR="00B41286" w:rsidRPr="007D47DE">
              <w:rPr>
                <w:rFonts w:asciiTheme="minorEastAsia" w:hAnsiTheme="minorEastAsia" w:cs="Arial" w:hint="eastAsia"/>
                <w:color w:val="000000"/>
                <w:szCs w:val="21"/>
              </w:rPr>
              <w:t>编号：</w:t>
            </w:r>
          </w:p>
        </w:tc>
        <w:tc>
          <w:tcPr>
            <w:tcW w:w="2768" w:type="dxa"/>
            <w:gridSpan w:val="6"/>
          </w:tcPr>
          <w:p w14:paraId="4A560B95" w14:textId="77777777" w:rsidR="00B41286" w:rsidRPr="007D47DE" w:rsidRDefault="0065383E" w:rsidP="008E15D4">
            <w:pPr>
              <w:rPr>
                <w:rFonts w:asciiTheme="minorEastAsia" w:hAnsiTheme="minorEastAsia" w:cs="Arial"/>
                <w:color w:val="000000"/>
                <w:szCs w:val="21"/>
              </w:rPr>
            </w:pPr>
            <w:r>
              <w:rPr>
                <w:rFonts w:asciiTheme="minorEastAsia" w:hAnsiTheme="minorEastAsia" w:cs="Arial" w:hint="eastAsia"/>
                <w:color w:val="000000"/>
                <w:szCs w:val="21"/>
              </w:rPr>
              <w:t>试验</w:t>
            </w:r>
            <w:r w:rsidR="00B41286" w:rsidRPr="007D47DE">
              <w:rPr>
                <w:rFonts w:asciiTheme="minorEastAsia" w:hAnsiTheme="minorEastAsia" w:cs="Arial" w:hint="eastAsia"/>
                <w:color w:val="000000"/>
                <w:szCs w:val="21"/>
              </w:rPr>
              <w:t>日期：</w:t>
            </w:r>
          </w:p>
        </w:tc>
        <w:tc>
          <w:tcPr>
            <w:tcW w:w="2768" w:type="dxa"/>
            <w:gridSpan w:val="5"/>
          </w:tcPr>
          <w:p w14:paraId="620723E6" w14:textId="77777777" w:rsidR="00B41286" w:rsidRPr="007D47DE" w:rsidRDefault="00586E74" w:rsidP="008E15D4">
            <w:pPr>
              <w:rPr>
                <w:rFonts w:asciiTheme="minorEastAsia" w:hAnsiTheme="minorEastAsia" w:cs="Arial"/>
                <w:color w:val="000000"/>
                <w:szCs w:val="21"/>
              </w:rPr>
            </w:pPr>
            <w:r>
              <w:rPr>
                <w:rFonts w:asciiTheme="minorEastAsia" w:hAnsiTheme="minorEastAsia" w:cs="Arial" w:hint="eastAsia"/>
                <w:color w:val="000000"/>
                <w:szCs w:val="21"/>
              </w:rPr>
              <w:t>实验员</w:t>
            </w:r>
            <w:r w:rsidR="00B41286" w:rsidRPr="007D47DE">
              <w:rPr>
                <w:rFonts w:asciiTheme="minorEastAsia" w:hAnsiTheme="minorEastAsia" w:cs="Arial" w:hint="eastAsia"/>
                <w:color w:val="000000"/>
                <w:szCs w:val="21"/>
              </w:rPr>
              <w:t>：</w:t>
            </w:r>
          </w:p>
        </w:tc>
      </w:tr>
      <w:tr w:rsidR="008B7DEB" w:rsidRPr="007D47DE" w14:paraId="33411712" w14:textId="77777777" w:rsidTr="00C801D4">
        <w:tc>
          <w:tcPr>
            <w:tcW w:w="4106" w:type="dxa"/>
            <w:gridSpan w:val="7"/>
          </w:tcPr>
          <w:p w14:paraId="5F69E6D2" w14:textId="77777777" w:rsidR="008B7DEB" w:rsidRPr="007D47DE" w:rsidRDefault="008B7DEB" w:rsidP="008B7DEB">
            <w:pPr>
              <w:jc w:val="center"/>
              <w:rPr>
                <w:rFonts w:asciiTheme="minorEastAsia" w:hAnsiTheme="minorEastAsia" w:cs="Arial"/>
                <w:color w:val="000000"/>
                <w:szCs w:val="21"/>
              </w:rPr>
            </w:pPr>
            <w:r>
              <w:rPr>
                <w:rFonts w:asciiTheme="minorEastAsia" w:hAnsiTheme="minorEastAsia" w:cs="Arial" w:hint="eastAsia"/>
                <w:color w:val="000000"/>
                <w:szCs w:val="21"/>
              </w:rPr>
              <w:t>粒子</w:t>
            </w:r>
            <w:r w:rsidRPr="007D47DE">
              <w:rPr>
                <w:rFonts w:asciiTheme="minorEastAsia" w:hAnsiTheme="minorEastAsia" w:cs="Arial" w:hint="eastAsia"/>
                <w:color w:val="000000"/>
                <w:szCs w:val="21"/>
              </w:rPr>
              <w:t>计数器</w:t>
            </w:r>
          </w:p>
        </w:tc>
        <w:tc>
          <w:tcPr>
            <w:tcW w:w="1701" w:type="dxa"/>
            <w:gridSpan w:val="5"/>
          </w:tcPr>
          <w:p w14:paraId="7CC8F3E8" w14:textId="77777777" w:rsidR="008B7DEB" w:rsidRPr="007D47DE" w:rsidRDefault="008B7DEB" w:rsidP="008B7DEB">
            <w:pPr>
              <w:rPr>
                <w:rFonts w:asciiTheme="minorEastAsia" w:hAnsiTheme="minorEastAsia" w:cs="Arial"/>
                <w:color w:val="000000"/>
                <w:szCs w:val="21"/>
              </w:rPr>
            </w:pPr>
            <w:r w:rsidRPr="007D47DE">
              <w:rPr>
                <w:rFonts w:asciiTheme="minorEastAsia" w:hAnsiTheme="minorEastAsia" w:cs="Arial" w:hint="eastAsia"/>
                <w:color w:val="000000"/>
                <w:szCs w:val="21"/>
              </w:rPr>
              <w:t>风量</w:t>
            </w:r>
            <w:r>
              <w:rPr>
                <w:rFonts w:asciiTheme="minorEastAsia" w:hAnsiTheme="minorEastAsia" w:cs="Arial" w:hint="eastAsia"/>
                <w:color w:val="000000"/>
                <w:szCs w:val="21"/>
              </w:rPr>
              <w:t>测量</w:t>
            </w:r>
            <w:r w:rsidRPr="007D47DE">
              <w:rPr>
                <w:rFonts w:asciiTheme="minorEastAsia" w:hAnsiTheme="minorEastAsia" w:cs="Arial" w:hint="eastAsia"/>
                <w:color w:val="000000"/>
                <w:szCs w:val="21"/>
              </w:rPr>
              <w:t>：</w:t>
            </w:r>
          </w:p>
        </w:tc>
        <w:tc>
          <w:tcPr>
            <w:tcW w:w="2496" w:type="dxa"/>
            <w:gridSpan w:val="4"/>
          </w:tcPr>
          <w:p w14:paraId="44420185" w14:textId="77777777" w:rsidR="008B7DEB" w:rsidRPr="007D47DE" w:rsidRDefault="008B7DEB" w:rsidP="008B7DEB">
            <w:pPr>
              <w:rPr>
                <w:rFonts w:asciiTheme="minorEastAsia" w:hAnsiTheme="minorEastAsia" w:cs="Arial"/>
                <w:color w:val="000000"/>
                <w:szCs w:val="21"/>
              </w:rPr>
            </w:pPr>
            <w:r w:rsidRPr="007D47DE">
              <w:rPr>
                <w:rFonts w:asciiTheme="minorEastAsia" w:hAnsiTheme="minorEastAsia" w:cs="Arial" w:hint="eastAsia"/>
                <w:color w:val="000000"/>
                <w:szCs w:val="21"/>
              </w:rPr>
              <w:t>受试样品获取方式：</w:t>
            </w:r>
          </w:p>
        </w:tc>
      </w:tr>
      <w:tr w:rsidR="008B7DEB" w:rsidRPr="007D47DE" w14:paraId="000C2098" w14:textId="77777777" w:rsidTr="00C801D4">
        <w:tc>
          <w:tcPr>
            <w:tcW w:w="1345" w:type="dxa"/>
          </w:tcPr>
          <w:p w14:paraId="631ED984" w14:textId="77777777" w:rsidR="008B7DEB" w:rsidRPr="007D47DE" w:rsidRDefault="008B7DEB" w:rsidP="00C76CF8">
            <w:pPr>
              <w:spacing w:line="280" w:lineRule="exact"/>
              <w:rPr>
                <w:rFonts w:asciiTheme="minorEastAsia" w:hAnsiTheme="minorEastAsia" w:cs="Arial"/>
                <w:color w:val="000000"/>
                <w:szCs w:val="21"/>
              </w:rPr>
            </w:pPr>
            <w:r w:rsidRPr="007D47DE">
              <w:rPr>
                <w:rFonts w:asciiTheme="minorEastAsia" w:hAnsiTheme="minorEastAsia" w:cs="Arial" w:hint="eastAsia"/>
                <w:color w:val="000000"/>
                <w:szCs w:val="21"/>
              </w:rPr>
              <w:t>制造商：</w:t>
            </w:r>
          </w:p>
          <w:p w14:paraId="318B7DD6" w14:textId="77777777" w:rsidR="008B7DEB" w:rsidRPr="007D47DE" w:rsidRDefault="008B7DEB" w:rsidP="00C76CF8">
            <w:pPr>
              <w:spacing w:line="280" w:lineRule="exact"/>
              <w:rPr>
                <w:rFonts w:asciiTheme="minorEastAsia" w:hAnsiTheme="minorEastAsia" w:cs="Arial"/>
                <w:color w:val="000000"/>
                <w:szCs w:val="21"/>
              </w:rPr>
            </w:pPr>
          </w:p>
        </w:tc>
        <w:tc>
          <w:tcPr>
            <w:tcW w:w="1174" w:type="dxa"/>
            <w:gridSpan w:val="3"/>
          </w:tcPr>
          <w:p w14:paraId="4F674F43" w14:textId="77777777" w:rsidR="008B7DEB" w:rsidRPr="007D47DE" w:rsidRDefault="008B7DEB" w:rsidP="008B7DEB">
            <w:pPr>
              <w:rPr>
                <w:rFonts w:asciiTheme="minorEastAsia" w:hAnsiTheme="minorEastAsia" w:cs="Arial"/>
                <w:color w:val="000000"/>
                <w:szCs w:val="21"/>
              </w:rPr>
            </w:pPr>
            <w:r w:rsidRPr="007D47DE">
              <w:rPr>
                <w:rFonts w:asciiTheme="minorEastAsia" w:hAnsiTheme="minorEastAsia" w:cs="Arial" w:hint="eastAsia"/>
                <w:color w:val="000000"/>
                <w:szCs w:val="21"/>
              </w:rPr>
              <w:t>型号：</w:t>
            </w:r>
          </w:p>
        </w:tc>
        <w:tc>
          <w:tcPr>
            <w:tcW w:w="1587" w:type="dxa"/>
            <w:gridSpan w:val="3"/>
          </w:tcPr>
          <w:p w14:paraId="495892FC" w14:textId="77777777" w:rsidR="00C76CF8" w:rsidRDefault="008B7DEB" w:rsidP="00C76CF8">
            <w:pPr>
              <w:spacing w:line="280" w:lineRule="exact"/>
              <w:rPr>
                <w:rFonts w:asciiTheme="minorEastAsia" w:hAnsiTheme="minorEastAsia" w:cs="Arial"/>
                <w:color w:val="000000"/>
                <w:szCs w:val="21"/>
              </w:rPr>
            </w:pPr>
            <w:r w:rsidRPr="007D47DE">
              <w:rPr>
                <w:rFonts w:asciiTheme="minorEastAsia" w:hAnsiTheme="minorEastAsia" w:cs="Arial" w:hint="eastAsia"/>
                <w:color w:val="000000"/>
                <w:szCs w:val="21"/>
              </w:rPr>
              <w:t>重叠</w:t>
            </w:r>
            <w:r>
              <w:rPr>
                <w:rFonts w:asciiTheme="minorEastAsia" w:hAnsiTheme="minorEastAsia" w:cs="Arial" w:hint="eastAsia"/>
                <w:color w:val="000000"/>
                <w:szCs w:val="21"/>
              </w:rPr>
              <w:t>误差</w:t>
            </w:r>
            <w:r w:rsidRPr="007D47DE">
              <w:rPr>
                <w:rFonts w:asciiTheme="minorEastAsia" w:hAnsiTheme="minorEastAsia" w:cs="Arial" w:hint="eastAsia"/>
                <w:color w:val="000000"/>
                <w:szCs w:val="21"/>
              </w:rPr>
              <w:t>限</w:t>
            </w:r>
          </w:p>
          <w:p w14:paraId="660B989F" w14:textId="77777777" w:rsidR="008B7DEB" w:rsidRPr="007D47DE" w:rsidRDefault="008B7DEB" w:rsidP="00C76CF8">
            <w:pPr>
              <w:spacing w:line="280" w:lineRule="exact"/>
              <w:rPr>
                <w:rFonts w:asciiTheme="minorEastAsia" w:hAnsiTheme="minorEastAsia" w:cs="Arial"/>
                <w:color w:val="000000"/>
                <w:szCs w:val="21"/>
              </w:rPr>
            </w:pPr>
            <w:r w:rsidRPr="007D47DE">
              <w:rPr>
                <w:rFonts w:asciiTheme="minorEastAsia" w:hAnsiTheme="minorEastAsia" w:cs="Arial" w:hint="eastAsia"/>
                <w:color w:val="000000"/>
                <w:szCs w:val="21"/>
              </w:rPr>
              <w:t>（粒</w:t>
            </w:r>
            <w:r w:rsidRPr="007D47DE">
              <w:rPr>
                <w:rFonts w:asciiTheme="minorEastAsia" w:hAnsiTheme="minorEastAsia" w:cs="Arial" w:hint="eastAsia"/>
                <w:color w:val="000000"/>
                <w:szCs w:val="21"/>
              </w:rPr>
              <w:t>/m</w:t>
            </w:r>
            <w:r w:rsidRPr="007D47DE">
              <w:rPr>
                <w:rFonts w:asciiTheme="minorEastAsia" w:hAnsiTheme="minorEastAsia" w:cs="Arial" w:hint="eastAsia"/>
                <w:color w:val="000000"/>
                <w:szCs w:val="21"/>
              </w:rPr>
              <w:t>³）</w:t>
            </w:r>
          </w:p>
        </w:tc>
        <w:tc>
          <w:tcPr>
            <w:tcW w:w="1701" w:type="dxa"/>
            <w:gridSpan w:val="5"/>
          </w:tcPr>
          <w:p w14:paraId="65EB0C1D" w14:textId="77777777" w:rsidR="008B7DEB" w:rsidRPr="007D47DE" w:rsidRDefault="008B7DEB" w:rsidP="008B7DEB">
            <w:pPr>
              <w:rPr>
                <w:rFonts w:asciiTheme="minorEastAsia" w:hAnsiTheme="minorEastAsia" w:cs="Arial"/>
                <w:color w:val="000000"/>
                <w:szCs w:val="21"/>
              </w:rPr>
            </w:pPr>
          </w:p>
        </w:tc>
        <w:tc>
          <w:tcPr>
            <w:tcW w:w="2496" w:type="dxa"/>
            <w:gridSpan w:val="4"/>
          </w:tcPr>
          <w:p w14:paraId="053C9426" w14:textId="77777777" w:rsidR="008B7DEB" w:rsidRPr="007D47DE" w:rsidRDefault="008B7DEB" w:rsidP="008B7DEB">
            <w:pPr>
              <w:rPr>
                <w:rFonts w:asciiTheme="minorEastAsia" w:hAnsiTheme="minorEastAsia" w:cs="Arial"/>
                <w:color w:val="000000"/>
                <w:szCs w:val="21"/>
              </w:rPr>
            </w:pPr>
          </w:p>
        </w:tc>
      </w:tr>
      <w:tr w:rsidR="008B7DEB" w:rsidRPr="007D47DE" w14:paraId="16AB2318" w14:textId="77777777" w:rsidTr="00C801D4">
        <w:tc>
          <w:tcPr>
            <w:tcW w:w="8303" w:type="dxa"/>
            <w:gridSpan w:val="16"/>
          </w:tcPr>
          <w:p w14:paraId="6C4B0FD4" w14:textId="77777777" w:rsidR="008B7DEB" w:rsidRPr="00C76CF8" w:rsidRDefault="008B7DEB" w:rsidP="008B7DEB">
            <w:pPr>
              <w:rPr>
                <w:rFonts w:asciiTheme="minorEastAsia" w:hAnsiTheme="minorEastAsia" w:cs="Arial"/>
                <w:b/>
                <w:color w:val="000000"/>
                <w:szCs w:val="21"/>
              </w:rPr>
            </w:pPr>
            <w:r w:rsidRPr="00C76CF8">
              <w:rPr>
                <w:rFonts w:asciiTheme="minorEastAsia" w:hAnsiTheme="minorEastAsia" w:cs="Arial" w:hint="eastAsia"/>
                <w:b/>
                <w:color w:val="000000"/>
                <w:szCs w:val="21"/>
              </w:rPr>
              <w:t>受试</w:t>
            </w:r>
            <w:r w:rsidR="00C76CF8" w:rsidRPr="00C76CF8">
              <w:rPr>
                <w:rFonts w:asciiTheme="minorEastAsia" w:hAnsiTheme="minorEastAsia" w:cs="Arial" w:hint="eastAsia"/>
                <w:b/>
                <w:color w:val="000000"/>
                <w:szCs w:val="21"/>
              </w:rPr>
              <w:t>过滤器</w:t>
            </w:r>
          </w:p>
        </w:tc>
      </w:tr>
      <w:tr w:rsidR="008B7DEB" w:rsidRPr="007D47DE" w14:paraId="018C61C3" w14:textId="77777777" w:rsidTr="00C801D4">
        <w:tc>
          <w:tcPr>
            <w:tcW w:w="2519" w:type="dxa"/>
            <w:gridSpan w:val="4"/>
          </w:tcPr>
          <w:p w14:paraId="3E6E0033" w14:textId="77777777" w:rsidR="008B7DEB" w:rsidRPr="007D47DE" w:rsidRDefault="008B7DEB" w:rsidP="008B7DEB">
            <w:pPr>
              <w:rPr>
                <w:rFonts w:asciiTheme="minorEastAsia" w:hAnsiTheme="minorEastAsia" w:cs="Arial"/>
                <w:color w:val="000000"/>
                <w:szCs w:val="21"/>
              </w:rPr>
            </w:pPr>
            <w:r w:rsidRPr="007D47DE">
              <w:rPr>
                <w:rFonts w:asciiTheme="minorEastAsia" w:hAnsiTheme="minorEastAsia" w:cs="Arial" w:hint="eastAsia"/>
                <w:color w:val="000000"/>
                <w:szCs w:val="21"/>
              </w:rPr>
              <w:t>型号：</w:t>
            </w:r>
          </w:p>
        </w:tc>
        <w:tc>
          <w:tcPr>
            <w:tcW w:w="2721" w:type="dxa"/>
            <w:gridSpan w:val="5"/>
          </w:tcPr>
          <w:p w14:paraId="1D0A6C03" w14:textId="77777777" w:rsidR="008B7DEB" w:rsidRPr="007D47DE" w:rsidRDefault="008B7DEB" w:rsidP="008B7DEB">
            <w:pPr>
              <w:rPr>
                <w:rFonts w:asciiTheme="minorEastAsia" w:hAnsiTheme="minorEastAsia" w:cs="Arial"/>
                <w:color w:val="000000"/>
                <w:szCs w:val="21"/>
              </w:rPr>
            </w:pPr>
            <w:r w:rsidRPr="007D47DE">
              <w:rPr>
                <w:rFonts w:asciiTheme="minorEastAsia" w:hAnsiTheme="minorEastAsia" w:cs="Arial" w:hint="eastAsia"/>
                <w:color w:val="000000"/>
                <w:szCs w:val="21"/>
              </w:rPr>
              <w:t>制造商：</w:t>
            </w:r>
          </w:p>
        </w:tc>
        <w:tc>
          <w:tcPr>
            <w:tcW w:w="3063" w:type="dxa"/>
            <w:gridSpan w:val="7"/>
          </w:tcPr>
          <w:p w14:paraId="33DE6D82" w14:textId="77777777" w:rsidR="008B7DEB" w:rsidRDefault="008B7DEB" w:rsidP="00C76CF8">
            <w:pPr>
              <w:spacing w:line="280" w:lineRule="exact"/>
              <w:rPr>
                <w:rFonts w:asciiTheme="minorEastAsia" w:hAnsiTheme="minorEastAsia" w:cs="Arial"/>
                <w:color w:val="000000"/>
                <w:szCs w:val="21"/>
              </w:rPr>
            </w:pPr>
            <w:r w:rsidRPr="007D47DE">
              <w:rPr>
                <w:rFonts w:asciiTheme="minorEastAsia" w:hAnsiTheme="minorEastAsia" w:cs="Arial" w:hint="eastAsia"/>
                <w:color w:val="000000"/>
                <w:szCs w:val="21"/>
              </w:rPr>
              <w:t>过滤器尺寸（宽×高×深）（</w:t>
            </w:r>
            <w:r w:rsidRPr="007D47DE">
              <w:rPr>
                <w:rFonts w:asciiTheme="minorEastAsia" w:hAnsiTheme="minorEastAsia" w:cs="Arial" w:hint="eastAsia"/>
                <w:color w:val="000000"/>
                <w:szCs w:val="21"/>
              </w:rPr>
              <w:t>mm</w:t>
            </w:r>
            <w:r w:rsidRPr="007D47DE">
              <w:rPr>
                <w:rFonts w:asciiTheme="minorEastAsia" w:hAnsiTheme="minorEastAsia" w:cs="Arial" w:hint="eastAsia"/>
                <w:color w:val="000000"/>
                <w:szCs w:val="21"/>
              </w:rPr>
              <w:t>）</w:t>
            </w:r>
          </w:p>
          <w:p w14:paraId="771BD377" w14:textId="77777777" w:rsidR="00C76CF8" w:rsidRPr="007D47DE" w:rsidRDefault="00C76CF8" w:rsidP="00C76CF8">
            <w:pPr>
              <w:spacing w:line="280" w:lineRule="exact"/>
              <w:rPr>
                <w:rFonts w:asciiTheme="minorEastAsia" w:hAnsiTheme="minorEastAsia" w:cs="Arial"/>
                <w:color w:val="000000"/>
                <w:szCs w:val="21"/>
              </w:rPr>
            </w:pPr>
          </w:p>
        </w:tc>
      </w:tr>
      <w:tr w:rsidR="008B7DEB" w:rsidRPr="007D47DE" w14:paraId="64D08457" w14:textId="77777777" w:rsidTr="00C801D4">
        <w:tc>
          <w:tcPr>
            <w:tcW w:w="2519" w:type="dxa"/>
            <w:gridSpan w:val="4"/>
          </w:tcPr>
          <w:p w14:paraId="018F2E1D" w14:textId="77777777" w:rsidR="008B7DEB" w:rsidRPr="007D47DE" w:rsidRDefault="008B7DEB" w:rsidP="008B7DEB">
            <w:pPr>
              <w:rPr>
                <w:rFonts w:asciiTheme="minorEastAsia" w:hAnsiTheme="minorEastAsia" w:cs="Arial"/>
                <w:color w:val="000000"/>
                <w:szCs w:val="21"/>
              </w:rPr>
            </w:pPr>
            <w:r w:rsidRPr="007D47DE">
              <w:rPr>
                <w:rFonts w:asciiTheme="minorEastAsia" w:hAnsiTheme="minorEastAsia" w:cs="Arial" w:hint="eastAsia"/>
                <w:color w:val="000000"/>
                <w:szCs w:val="21"/>
              </w:rPr>
              <w:t>滤料形式：</w:t>
            </w:r>
          </w:p>
        </w:tc>
        <w:tc>
          <w:tcPr>
            <w:tcW w:w="2721" w:type="dxa"/>
            <w:gridSpan w:val="5"/>
          </w:tcPr>
          <w:p w14:paraId="6CE8D1D2" w14:textId="77777777" w:rsidR="008B7DEB" w:rsidRPr="007D47DE" w:rsidRDefault="008B7DEB" w:rsidP="008B7DEB">
            <w:pPr>
              <w:rPr>
                <w:rFonts w:asciiTheme="minorEastAsia" w:hAnsiTheme="minorEastAsia" w:cs="Arial"/>
                <w:color w:val="000000"/>
                <w:szCs w:val="21"/>
              </w:rPr>
            </w:pPr>
            <w:r w:rsidRPr="007D47DE">
              <w:rPr>
                <w:rFonts w:asciiTheme="minorEastAsia" w:hAnsiTheme="minorEastAsia" w:cs="Arial" w:hint="eastAsia"/>
                <w:color w:val="000000"/>
                <w:szCs w:val="21"/>
              </w:rPr>
              <w:t>净有效过滤面积（㎡）：</w:t>
            </w:r>
          </w:p>
        </w:tc>
        <w:tc>
          <w:tcPr>
            <w:tcW w:w="3063" w:type="dxa"/>
            <w:gridSpan w:val="7"/>
          </w:tcPr>
          <w:p w14:paraId="3AC64EF9" w14:textId="77777777" w:rsidR="008B7DEB" w:rsidRPr="007D47DE" w:rsidRDefault="008B7DEB" w:rsidP="008B7DEB">
            <w:pPr>
              <w:rPr>
                <w:rFonts w:asciiTheme="minorEastAsia" w:hAnsiTheme="minorEastAsia" w:cs="Arial"/>
                <w:color w:val="000000"/>
                <w:szCs w:val="21"/>
              </w:rPr>
            </w:pPr>
            <w:r w:rsidRPr="007D47DE">
              <w:rPr>
                <w:rFonts w:asciiTheme="minorEastAsia" w:hAnsiTheme="minorEastAsia" w:cs="Arial" w:hint="eastAsia"/>
                <w:color w:val="000000"/>
                <w:szCs w:val="21"/>
              </w:rPr>
              <w:t>结构：（板式、袋式等）</w:t>
            </w:r>
          </w:p>
        </w:tc>
      </w:tr>
      <w:tr w:rsidR="008B7DEB" w:rsidRPr="007D47DE" w14:paraId="07990EAD" w14:textId="77777777" w:rsidTr="00C801D4">
        <w:tc>
          <w:tcPr>
            <w:tcW w:w="2519" w:type="dxa"/>
            <w:gridSpan w:val="4"/>
          </w:tcPr>
          <w:p w14:paraId="2E71EE4D" w14:textId="77777777" w:rsidR="008B7DEB" w:rsidRPr="007D47DE" w:rsidRDefault="008B7DEB" w:rsidP="008B7DEB">
            <w:pPr>
              <w:rPr>
                <w:rFonts w:asciiTheme="minorEastAsia" w:hAnsiTheme="minorEastAsia" w:cs="Arial"/>
                <w:color w:val="000000"/>
                <w:szCs w:val="21"/>
              </w:rPr>
            </w:pPr>
            <w:r w:rsidRPr="007D47DE">
              <w:rPr>
                <w:rFonts w:asciiTheme="minorEastAsia" w:hAnsiTheme="minorEastAsia" w:cs="Arial" w:hint="eastAsia"/>
                <w:color w:val="000000"/>
                <w:szCs w:val="21"/>
              </w:rPr>
              <w:t>滤材是否带静电：</w:t>
            </w:r>
          </w:p>
        </w:tc>
        <w:tc>
          <w:tcPr>
            <w:tcW w:w="2721" w:type="dxa"/>
            <w:gridSpan w:val="5"/>
          </w:tcPr>
          <w:p w14:paraId="63CFBAA4" w14:textId="77777777" w:rsidR="008B7DEB" w:rsidRPr="007D47DE" w:rsidRDefault="008B7DEB" w:rsidP="008B7DEB">
            <w:pPr>
              <w:rPr>
                <w:rFonts w:asciiTheme="minorEastAsia" w:hAnsiTheme="minorEastAsia" w:cs="Arial"/>
                <w:color w:val="000000"/>
                <w:szCs w:val="21"/>
              </w:rPr>
            </w:pPr>
            <w:r w:rsidRPr="007D47DE">
              <w:rPr>
                <w:rFonts w:asciiTheme="minorEastAsia" w:hAnsiTheme="minorEastAsia" w:cs="Arial" w:hint="eastAsia"/>
                <w:color w:val="000000"/>
                <w:szCs w:val="21"/>
              </w:rPr>
              <w:t>滤材颜色：</w:t>
            </w:r>
          </w:p>
        </w:tc>
        <w:tc>
          <w:tcPr>
            <w:tcW w:w="3063" w:type="dxa"/>
            <w:gridSpan w:val="7"/>
          </w:tcPr>
          <w:p w14:paraId="33380809" w14:textId="77777777" w:rsidR="008B7DEB" w:rsidRPr="007D47DE" w:rsidRDefault="008B7DEB" w:rsidP="008B7DEB">
            <w:pPr>
              <w:rPr>
                <w:rFonts w:asciiTheme="minorEastAsia" w:hAnsiTheme="minorEastAsia" w:cs="Arial"/>
                <w:color w:val="000000"/>
                <w:szCs w:val="21"/>
              </w:rPr>
            </w:pPr>
            <w:r w:rsidRPr="007D47DE">
              <w:rPr>
                <w:rFonts w:asciiTheme="minorEastAsia" w:hAnsiTheme="minorEastAsia" w:cs="Arial" w:hint="eastAsia"/>
                <w:color w:val="000000"/>
                <w:szCs w:val="21"/>
              </w:rPr>
              <w:t>滤材粘结剂：</w:t>
            </w:r>
          </w:p>
        </w:tc>
      </w:tr>
      <w:tr w:rsidR="008B7DEB" w:rsidRPr="007D47DE" w14:paraId="1DF0A17D" w14:textId="77777777" w:rsidTr="00C801D4">
        <w:tc>
          <w:tcPr>
            <w:tcW w:w="8303" w:type="dxa"/>
            <w:gridSpan w:val="16"/>
          </w:tcPr>
          <w:p w14:paraId="15D4A851" w14:textId="4D1BA19B" w:rsidR="008B7DEB" w:rsidRDefault="00C76CF8" w:rsidP="00C76CF8">
            <w:pPr>
              <w:spacing w:line="280" w:lineRule="exact"/>
              <w:rPr>
                <w:rFonts w:asciiTheme="minorEastAsia" w:hAnsiTheme="minorEastAsia" w:cs="Arial"/>
                <w:color w:val="000000"/>
                <w:szCs w:val="21"/>
              </w:rPr>
            </w:pPr>
            <w:r>
              <w:rPr>
                <w:rFonts w:asciiTheme="minorEastAsia" w:hAnsiTheme="minorEastAsia" w:cs="Arial" w:hint="eastAsia"/>
                <w:color w:val="000000"/>
                <w:szCs w:val="21"/>
              </w:rPr>
              <w:t>过滤器</w:t>
            </w:r>
            <w:r w:rsidR="008B7DEB" w:rsidRPr="007D47DE">
              <w:rPr>
                <w:rFonts w:asciiTheme="minorEastAsia" w:hAnsiTheme="minorEastAsia" w:cs="Arial" w:hint="eastAsia"/>
                <w:color w:val="000000"/>
                <w:szCs w:val="21"/>
              </w:rPr>
              <w:t>状态：（</w:t>
            </w:r>
            <w:r w:rsidR="00920FDA">
              <w:rPr>
                <w:rFonts w:asciiTheme="minorEastAsia" w:hAnsiTheme="minorEastAsia" w:cs="Arial" w:hint="eastAsia"/>
                <w:color w:val="000000"/>
                <w:szCs w:val="21"/>
              </w:rPr>
              <w:t>新过滤器</w:t>
            </w:r>
            <w:r>
              <w:rPr>
                <w:rFonts w:asciiTheme="minorEastAsia" w:hAnsiTheme="minorEastAsia" w:cs="Arial" w:hint="eastAsia"/>
                <w:color w:val="000000"/>
                <w:szCs w:val="21"/>
              </w:rPr>
              <w:t>、</w:t>
            </w:r>
            <w:r w:rsidR="00920FDA">
              <w:rPr>
                <w:rFonts w:asciiTheme="minorEastAsia" w:hAnsiTheme="minorEastAsia" w:cs="Arial" w:hint="eastAsia"/>
                <w:color w:val="000000"/>
                <w:szCs w:val="21"/>
              </w:rPr>
              <w:t>旧过滤器</w:t>
            </w:r>
            <w:r>
              <w:rPr>
                <w:rFonts w:asciiTheme="minorEastAsia" w:hAnsiTheme="minorEastAsia" w:cs="Arial" w:hint="eastAsia"/>
                <w:color w:val="000000"/>
                <w:szCs w:val="21"/>
              </w:rPr>
              <w:t>、</w:t>
            </w:r>
            <w:r w:rsidR="008B7DEB" w:rsidRPr="007D47DE">
              <w:rPr>
                <w:rFonts w:asciiTheme="minorEastAsia" w:hAnsiTheme="minorEastAsia" w:cs="Arial" w:hint="eastAsia"/>
                <w:color w:val="000000"/>
                <w:szCs w:val="21"/>
              </w:rPr>
              <w:t>按</w:t>
            </w:r>
            <w:r w:rsidR="003F6524">
              <w:rPr>
                <w:rFonts w:asciiTheme="minorEastAsia" w:hAnsiTheme="minorEastAsia" w:cs="Arial" w:hint="eastAsia"/>
                <w:color w:val="000000"/>
                <w:szCs w:val="21"/>
              </w:rPr>
              <w:t xml:space="preserve">T/CRAA </w:t>
            </w:r>
            <w:r w:rsidR="004F143A">
              <w:rPr>
                <w:rFonts w:asciiTheme="minorEastAsia" w:hAnsiTheme="minorEastAsia" w:cs="Arial" w:hint="eastAsia"/>
                <w:color w:val="000000"/>
                <w:szCs w:val="21"/>
              </w:rPr>
              <w:t>439.</w:t>
            </w:r>
            <w:r w:rsidR="008B7DEB" w:rsidRPr="007D47DE">
              <w:rPr>
                <w:rFonts w:asciiTheme="minorEastAsia" w:hAnsiTheme="minorEastAsia" w:cs="Arial" w:hint="eastAsia"/>
                <w:color w:val="000000"/>
                <w:szCs w:val="21"/>
              </w:rPr>
              <w:t>4</w:t>
            </w:r>
            <w:r w:rsidR="008B7DEB" w:rsidRPr="007D47DE">
              <w:rPr>
                <w:rFonts w:asciiTheme="minorEastAsia" w:hAnsiTheme="minorEastAsia" w:cs="Arial" w:hint="eastAsia"/>
                <w:color w:val="000000"/>
                <w:szCs w:val="21"/>
              </w:rPr>
              <w:t>进行过消静电处理</w:t>
            </w:r>
            <w:r>
              <w:rPr>
                <w:rFonts w:asciiTheme="minorEastAsia" w:hAnsiTheme="minorEastAsia" w:cs="Arial" w:hint="eastAsia"/>
                <w:color w:val="000000"/>
                <w:szCs w:val="21"/>
              </w:rPr>
              <w:t>、</w:t>
            </w:r>
            <w:r w:rsidR="008B7DEB" w:rsidRPr="007D47DE">
              <w:rPr>
                <w:rFonts w:asciiTheme="minorEastAsia" w:hAnsiTheme="minorEastAsia" w:cs="Arial" w:hint="eastAsia"/>
                <w:color w:val="000000"/>
                <w:szCs w:val="21"/>
              </w:rPr>
              <w:t>按</w:t>
            </w:r>
            <w:r w:rsidR="003F6524">
              <w:rPr>
                <w:rFonts w:asciiTheme="minorEastAsia" w:hAnsiTheme="minorEastAsia" w:cs="Arial" w:hint="eastAsia"/>
                <w:color w:val="000000"/>
                <w:szCs w:val="21"/>
              </w:rPr>
              <w:t xml:space="preserve">T/CRAA </w:t>
            </w:r>
            <w:r w:rsidR="004F143A">
              <w:rPr>
                <w:rFonts w:asciiTheme="minorEastAsia" w:hAnsiTheme="minorEastAsia" w:cs="Arial" w:hint="eastAsia"/>
                <w:color w:val="000000"/>
                <w:szCs w:val="21"/>
              </w:rPr>
              <w:t>439.</w:t>
            </w:r>
            <w:r w:rsidR="008B7DEB" w:rsidRPr="007D47DE">
              <w:rPr>
                <w:rFonts w:asciiTheme="minorEastAsia" w:hAnsiTheme="minorEastAsia" w:cs="Arial" w:hint="eastAsia"/>
                <w:color w:val="000000"/>
                <w:szCs w:val="21"/>
              </w:rPr>
              <w:t>3</w:t>
            </w:r>
            <w:r w:rsidR="008B7DEB" w:rsidRPr="007D47DE">
              <w:rPr>
                <w:rFonts w:asciiTheme="minorEastAsia" w:hAnsiTheme="minorEastAsia" w:cs="Arial" w:hint="eastAsia"/>
                <w:color w:val="000000"/>
                <w:szCs w:val="21"/>
              </w:rPr>
              <w:t>进行过容尘量试验</w:t>
            </w:r>
            <w:r>
              <w:rPr>
                <w:rFonts w:asciiTheme="minorEastAsia" w:hAnsiTheme="minorEastAsia" w:cs="Arial" w:hint="eastAsia"/>
                <w:color w:val="000000"/>
                <w:szCs w:val="21"/>
              </w:rPr>
              <w:t>，</w:t>
            </w:r>
            <w:r w:rsidR="008B7DEB" w:rsidRPr="007D47DE">
              <w:rPr>
                <w:rFonts w:asciiTheme="minorEastAsia" w:hAnsiTheme="minorEastAsia" w:cs="Arial" w:hint="eastAsia"/>
                <w:color w:val="000000"/>
                <w:szCs w:val="21"/>
              </w:rPr>
              <w:t>等）（若已进行容尘量试验，应列明负荷尘</w:t>
            </w:r>
            <w:r w:rsidR="00920FDA">
              <w:rPr>
                <w:rFonts w:asciiTheme="minorEastAsia" w:hAnsiTheme="minorEastAsia" w:cs="Arial" w:hint="eastAsia"/>
                <w:color w:val="000000"/>
                <w:szCs w:val="21"/>
              </w:rPr>
              <w:t>类型</w:t>
            </w:r>
            <w:r w:rsidR="008B7DEB" w:rsidRPr="007D47DE">
              <w:rPr>
                <w:rFonts w:asciiTheme="minorEastAsia" w:hAnsiTheme="minorEastAsia" w:cs="Arial" w:hint="eastAsia"/>
                <w:color w:val="000000"/>
                <w:szCs w:val="21"/>
              </w:rPr>
              <w:t>）</w:t>
            </w:r>
          </w:p>
          <w:p w14:paraId="1A49D803" w14:textId="77777777" w:rsidR="00C76CF8" w:rsidRPr="00C76CF8" w:rsidRDefault="00C76CF8" w:rsidP="00C76CF8">
            <w:pPr>
              <w:spacing w:line="280" w:lineRule="exact"/>
              <w:rPr>
                <w:rFonts w:asciiTheme="minorEastAsia" w:hAnsiTheme="minorEastAsia" w:cs="Arial"/>
                <w:color w:val="000000"/>
                <w:szCs w:val="21"/>
              </w:rPr>
            </w:pPr>
          </w:p>
        </w:tc>
      </w:tr>
      <w:tr w:rsidR="008B7DEB" w:rsidRPr="007D47DE" w14:paraId="6CBB3B74" w14:textId="77777777" w:rsidTr="00C801D4">
        <w:tc>
          <w:tcPr>
            <w:tcW w:w="8303" w:type="dxa"/>
            <w:gridSpan w:val="16"/>
          </w:tcPr>
          <w:p w14:paraId="33700D4E" w14:textId="77777777" w:rsidR="008B7DEB" w:rsidRPr="007D47DE" w:rsidRDefault="00C40FDE" w:rsidP="008B7DEB">
            <w:pPr>
              <w:rPr>
                <w:rFonts w:asciiTheme="minorEastAsia" w:hAnsiTheme="minorEastAsia" w:cs="Arial"/>
                <w:color w:val="000000"/>
                <w:szCs w:val="21"/>
              </w:rPr>
            </w:pPr>
            <w:r>
              <w:rPr>
                <w:rFonts w:asciiTheme="minorEastAsia" w:hAnsiTheme="minorEastAsia" w:cs="Arial" w:hint="eastAsia"/>
                <w:color w:val="000000"/>
                <w:szCs w:val="21"/>
              </w:rPr>
              <w:t>其他</w:t>
            </w:r>
            <w:r w:rsidR="008B7DEB" w:rsidRPr="007D47DE">
              <w:rPr>
                <w:rFonts w:asciiTheme="minorEastAsia" w:hAnsiTheme="minorEastAsia" w:cs="Arial" w:hint="eastAsia"/>
                <w:color w:val="000000"/>
                <w:szCs w:val="21"/>
              </w:rPr>
              <w:t>描述性信息：</w:t>
            </w:r>
          </w:p>
        </w:tc>
      </w:tr>
      <w:tr w:rsidR="008B7DEB" w:rsidRPr="007D47DE" w14:paraId="16B2E98C" w14:textId="77777777" w:rsidTr="00C801D4">
        <w:tc>
          <w:tcPr>
            <w:tcW w:w="8303" w:type="dxa"/>
            <w:gridSpan w:val="16"/>
          </w:tcPr>
          <w:p w14:paraId="65E4D457" w14:textId="77777777" w:rsidR="008B7DEB" w:rsidRPr="00920FDA" w:rsidRDefault="008B7DEB" w:rsidP="008B7DEB">
            <w:pPr>
              <w:rPr>
                <w:rFonts w:asciiTheme="minorEastAsia" w:hAnsiTheme="minorEastAsia" w:cs="Arial"/>
                <w:b/>
                <w:color w:val="000000"/>
                <w:szCs w:val="21"/>
              </w:rPr>
            </w:pPr>
            <w:r w:rsidRPr="00920FDA">
              <w:rPr>
                <w:rFonts w:asciiTheme="minorEastAsia" w:hAnsiTheme="minorEastAsia" w:cs="Arial" w:hint="eastAsia"/>
                <w:b/>
                <w:color w:val="000000"/>
                <w:szCs w:val="21"/>
              </w:rPr>
              <w:t>试验条件</w:t>
            </w:r>
          </w:p>
        </w:tc>
      </w:tr>
      <w:tr w:rsidR="008B7DEB" w:rsidRPr="007D47DE" w14:paraId="4BD746B4" w14:textId="77777777" w:rsidTr="00C801D4">
        <w:tc>
          <w:tcPr>
            <w:tcW w:w="1614" w:type="dxa"/>
            <w:gridSpan w:val="2"/>
          </w:tcPr>
          <w:p w14:paraId="68B64E76" w14:textId="77777777" w:rsidR="008B7DEB" w:rsidRPr="007D47DE" w:rsidRDefault="008B7DEB" w:rsidP="008B7DEB">
            <w:pPr>
              <w:rPr>
                <w:rFonts w:asciiTheme="minorEastAsia" w:hAnsiTheme="minorEastAsia" w:cs="Arial"/>
                <w:color w:val="000000"/>
                <w:szCs w:val="21"/>
              </w:rPr>
            </w:pPr>
            <w:r w:rsidRPr="007D47DE">
              <w:rPr>
                <w:rFonts w:asciiTheme="minorEastAsia" w:hAnsiTheme="minorEastAsia" w:cs="Arial" w:hint="eastAsia"/>
                <w:color w:val="000000"/>
                <w:szCs w:val="21"/>
              </w:rPr>
              <w:t>试验风量（</w:t>
            </w:r>
            <w:r w:rsidRPr="007D47DE">
              <w:rPr>
                <w:rFonts w:asciiTheme="minorEastAsia" w:hAnsiTheme="minorEastAsia" w:cs="Arial" w:hint="eastAsia"/>
                <w:color w:val="000000"/>
                <w:szCs w:val="21"/>
              </w:rPr>
              <w:t>m</w:t>
            </w:r>
            <w:r w:rsidRPr="007D47DE">
              <w:rPr>
                <w:rFonts w:asciiTheme="minorEastAsia" w:hAnsiTheme="minorEastAsia" w:cs="Arial" w:hint="eastAsia"/>
                <w:color w:val="000000"/>
                <w:szCs w:val="21"/>
              </w:rPr>
              <w:t>³</w:t>
            </w:r>
            <w:r w:rsidRPr="007D47DE">
              <w:rPr>
                <w:rFonts w:asciiTheme="minorEastAsia" w:hAnsiTheme="minorEastAsia" w:cs="Arial" w:hint="eastAsia"/>
                <w:color w:val="000000"/>
                <w:szCs w:val="21"/>
              </w:rPr>
              <w:t>/s</w:t>
            </w:r>
            <w:r w:rsidRPr="007D47DE">
              <w:rPr>
                <w:rFonts w:asciiTheme="minorEastAsia" w:hAnsiTheme="minorEastAsia" w:cs="Arial" w:hint="eastAsia"/>
                <w:color w:val="000000"/>
                <w:szCs w:val="21"/>
              </w:rPr>
              <w:t>）</w:t>
            </w:r>
          </w:p>
        </w:tc>
        <w:tc>
          <w:tcPr>
            <w:tcW w:w="1610" w:type="dxa"/>
            <w:gridSpan w:val="4"/>
          </w:tcPr>
          <w:p w14:paraId="34ED0452" w14:textId="77777777" w:rsidR="008B7DEB" w:rsidRPr="007D47DE" w:rsidRDefault="008B7DEB" w:rsidP="008B7DEB">
            <w:pPr>
              <w:rPr>
                <w:rFonts w:asciiTheme="minorEastAsia" w:hAnsiTheme="minorEastAsia" w:cs="Arial"/>
                <w:color w:val="000000"/>
                <w:szCs w:val="21"/>
              </w:rPr>
            </w:pPr>
            <w:r w:rsidRPr="007D47DE">
              <w:rPr>
                <w:rFonts w:asciiTheme="minorEastAsia" w:hAnsiTheme="minorEastAsia" w:cs="Arial" w:hint="eastAsia"/>
                <w:color w:val="000000"/>
                <w:szCs w:val="21"/>
              </w:rPr>
              <w:t>温度（℃）：</w:t>
            </w:r>
          </w:p>
        </w:tc>
        <w:tc>
          <w:tcPr>
            <w:tcW w:w="1663" w:type="dxa"/>
            <w:gridSpan w:val="2"/>
          </w:tcPr>
          <w:p w14:paraId="03CB9682" w14:textId="77777777" w:rsidR="008B7DEB" w:rsidRPr="007D47DE" w:rsidRDefault="008B7DEB" w:rsidP="008B7DEB">
            <w:pPr>
              <w:rPr>
                <w:rFonts w:asciiTheme="minorEastAsia" w:hAnsiTheme="minorEastAsia" w:cs="Arial"/>
                <w:color w:val="000000"/>
                <w:szCs w:val="21"/>
              </w:rPr>
            </w:pPr>
            <w:r w:rsidRPr="007D47DE">
              <w:rPr>
                <w:rFonts w:asciiTheme="minorEastAsia" w:hAnsiTheme="minorEastAsia" w:cs="Arial" w:hint="eastAsia"/>
                <w:color w:val="000000"/>
                <w:szCs w:val="21"/>
              </w:rPr>
              <w:t>相对湿度（</w:t>
            </w:r>
            <w:r w:rsidRPr="007D47DE">
              <w:rPr>
                <w:rFonts w:asciiTheme="minorEastAsia" w:hAnsiTheme="minorEastAsia" w:cs="Arial" w:hint="eastAsia"/>
                <w:color w:val="000000"/>
                <w:szCs w:val="21"/>
              </w:rPr>
              <w:t>%</w:t>
            </w:r>
            <w:r w:rsidRPr="007D47DE">
              <w:rPr>
                <w:rFonts w:asciiTheme="minorEastAsia" w:hAnsiTheme="minorEastAsia" w:cs="Arial" w:hint="eastAsia"/>
                <w:color w:val="000000"/>
                <w:szCs w:val="21"/>
              </w:rPr>
              <w:t>）：</w:t>
            </w:r>
          </w:p>
        </w:tc>
        <w:tc>
          <w:tcPr>
            <w:tcW w:w="1819" w:type="dxa"/>
            <w:gridSpan w:val="6"/>
          </w:tcPr>
          <w:p w14:paraId="3459AF1A" w14:textId="77777777" w:rsidR="008B7DEB" w:rsidRPr="007D47DE" w:rsidRDefault="008B7DEB" w:rsidP="008B7DEB">
            <w:pPr>
              <w:rPr>
                <w:rFonts w:asciiTheme="minorEastAsia" w:hAnsiTheme="minorEastAsia" w:cs="Arial"/>
                <w:color w:val="000000"/>
                <w:szCs w:val="21"/>
              </w:rPr>
            </w:pPr>
            <w:r w:rsidRPr="007D47DE">
              <w:rPr>
                <w:rFonts w:asciiTheme="minorEastAsia" w:hAnsiTheme="minorEastAsia" w:cs="Arial" w:hint="eastAsia"/>
                <w:color w:val="000000"/>
                <w:szCs w:val="21"/>
              </w:rPr>
              <w:t>试验气溶胶：</w:t>
            </w:r>
          </w:p>
        </w:tc>
        <w:tc>
          <w:tcPr>
            <w:tcW w:w="1597" w:type="dxa"/>
            <w:gridSpan w:val="2"/>
          </w:tcPr>
          <w:p w14:paraId="6F9F42EC" w14:textId="77777777" w:rsidR="008B7DEB" w:rsidRPr="007D47DE" w:rsidRDefault="008B7DEB" w:rsidP="008B7DEB">
            <w:pPr>
              <w:jc w:val="left"/>
              <w:rPr>
                <w:rFonts w:asciiTheme="minorEastAsia" w:hAnsiTheme="minorEastAsia" w:cs="Arial"/>
                <w:color w:val="000000"/>
                <w:szCs w:val="21"/>
              </w:rPr>
            </w:pPr>
            <w:r w:rsidRPr="007D47DE">
              <w:rPr>
                <w:rFonts w:asciiTheme="minorEastAsia" w:hAnsiTheme="minorEastAsia" w:cs="Arial" w:hint="eastAsia"/>
                <w:color w:val="000000"/>
                <w:szCs w:val="21"/>
              </w:rPr>
              <w:t>负荷尘或消静电方法：</w:t>
            </w:r>
          </w:p>
        </w:tc>
      </w:tr>
      <w:tr w:rsidR="008B7DEB" w:rsidRPr="007D47DE" w14:paraId="16A48555" w14:textId="77777777" w:rsidTr="00C801D4">
        <w:tc>
          <w:tcPr>
            <w:tcW w:w="8303" w:type="dxa"/>
            <w:gridSpan w:val="16"/>
          </w:tcPr>
          <w:p w14:paraId="1CC041AF" w14:textId="77777777" w:rsidR="008B7DEB" w:rsidRPr="00C76CF8" w:rsidRDefault="008B7DEB" w:rsidP="008B7DEB">
            <w:pPr>
              <w:rPr>
                <w:rFonts w:asciiTheme="minorEastAsia" w:hAnsiTheme="minorEastAsia" w:cs="Arial"/>
                <w:b/>
                <w:color w:val="000000"/>
                <w:szCs w:val="21"/>
              </w:rPr>
            </w:pPr>
            <w:r w:rsidRPr="00C76CF8">
              <w:rPr>
                <w:rFonts w:asciiTheme="minorEastAsia" w:hAnsiTheme="minorEastAsia" w:cs="Arial" w:hint="eastAsia"/>
                <w:b/>
                <w:color w:val="000000"/>
                <w:szCs w:val="21"/>
              </w:rPr>
              <w:t>试验结果</w:t>
            </w:r>
          </w:p>
        </w:tc>
      </w:tr>
      <w:tr w:rsidR="008B7DEB" w:rsidRPr="007D47DE" w14:paraId="682D5914" w14:textId="77777777" w:rsidTr="00C801D4">
        <w:tc>
          <w:tcPr>
            <w:tcW w:w="4106" w:type="dxa"/>
            <w:gridSpan w:val="7"/>
          </w:tcPr>
          <w:p w14:paraId="409BCE8B" w14:textId="77777777" w:rsidR="008B7DEB" w:rsidRPr="007D47DE" w:rsidRDefault="008B7DEB" w:rsidP="008B7DEB">
            <w:pPr>
              <w:jc w:val="center"/>
              <w:rPr>
                <w:rFonts w:asciiTheme="minorEastAsia" w:hAnsiTheme="minorEastAsia" w:cs="Arial"/>
                <w:color w:val="000000"/>
                <w:szCs w:val="21"/>
              </w:rPr>
            </w:pPr>
            <w:r w:rsidRPr="007D47DE">
              <w:rPr>
                <w:rFonts w:asciiTheme="minorEastAsia" w:hAnsiTheme="minorEastAsia" w:cs="Arial" w:hint="eastAsia"/>
                <w:color w:val="000000"/>
                <w:szCs w:val="21"/>
              </w:rPr>
              <w:t>阻力（</w:t>
            </w:r>
            <w:r w:rsidRPr="007D47DE">
              <w:rPr>
                <w:rFonts w:asciiTheme="minorEastAsia" w:hAnsiTheme="minorEastAsia" w:cs="Arial" w:hint="eastAsia"/>
                <w:color w:val="000000"/>
                <w:szCs w:val="21"/>
              </w:rPr>
              <w:t>Pa</w:t>
            </w:r>
            <w:r w:rsidRPr="007D47DE">
              <w:rPr>
                <w:rFonts w:asciiTheme="minorEastAsia" w:hAnsiTheme="minorEastAsia" w:cs="Arial" w:hint="eastAsia"/>
                <w:color w:val="000000"/>
                <w:szCs w:val="21"/>
              </w:rPr>
              <w:t>）</w:t>
            </w:r>
          </w:p>
        </w:tc>
        <w:tc>
          <w:tcPr>
            <w:tcW w:w="4197" w:type="dxa"/>
            <w:gridSpan w:val="9"/>
          </w:tcPr>
          <w:p w14:paraId="344F7AF8" w14:textId="77777777" w:rsidR="008B7DEB" w:rsidRPr="007D47DE" w:rsidRDefault="008B7DEB" w:rsidP="008B7DEB">
            <w:pPr>
              <w:jc w:val="center"/>
              <w:rPr>
                <w:rFonts w:asciiTheme="minorEastAsia" w:hAnsiTheme="minorEastAsia" w:cs="Arial"/>
                <w:color w:val="000000"/>
                <w:szCs w:val="21"/>
              </w:rPr>
            </w:pPr>
            <w:r w:rsidRPr="007D47DE">
              <w:rPr>
                <w:rFonts w:asciiTheme="minorEastAsia" w:hAnsiTheme="minorEastAsia" w:cs="Arial" w:hint="eastAsia"/>
                <w:color w:val="000000"/>
                <w:szCs w:val="21"/>
              </w:rPr>
              <w:t>计径效率（</w:t>
            </w:r>
            <w:r w:rsidRPr="007D47DE">
              <w:rPr>
                <w:rFonts w:asciiTheme="minorEastAsia" w:hAnsiTheme="minorEastAsia" w:cs="Arial" w:hint="eastAsia"/>
                <w:color w:val="000000"/>
                <w:szCs w:val="21"/>
              </w:rPr>
              <w:t>%</w:t>
            </w:r>
            <w:r w:rsidRPr="007D47DE">
              <w:rPr>
                <w:rFonts w:asciiTheme="minorEastAsia" w:hAnsiTheme="minorEastAsia" w:cs="Arial" w:hint="eastAsia"/>
                <w:color w:val="000000"/>
                <w:szCs w:val="21"/>
              </w:rPr>
              <w:t>）</w:t>
            </w:r>
          </w:p>
        </w:tc>
      </w:tr>
      <w:tr w:rsidR="008B7DEB" w:rsidRPr="007D47DE" w14:paraId="45A8443B" w14:textId="77777777" w:rsidTr="00C801D4">
        <w:tc>
          <w:tcPr>
            <w:tcW w:w="2019" w:type="dxa"/>
            <w:gridSpan w:val="3"/>
            <w:vMerge w:val="restart"/>
            <w:vAlign w:val="center"/>
          </w:tcPr>
          <w:p w14:paraId="2EBF3E11" w14:textId="77777777" w:rsidR="008B7DEB" w:rsidRPr="007D47DE" w:rsidRDefault="008B7DEB" w:rsidP="008B7DEB">
            <w:pPr>
              <w:rPr>
                <w:rFonts w:asciiTheme="minorEastAsia" w:hAnsiTheme="minorEastAsia" w:cs="Arial"/>
                <w:color w:val="000000"/>
                <w:szCs w:val="21"/>
              </w:rPr>
            </w:pPr>
            <w:r>
              <w:rPr>
                <w:rFonts w:asciiTheme="minorEastAsia" w:hAnsiTheme="minorEastAsia" w:cs="Arial" w:hint="eastAsia"/>
                <w:color w:val="000000"/>
                <w:szCs w:val="21"/>
              </w:rPr>
              <w:t>实测</w:t>
            </w:r>
          </w:p>
        </w:tc>
        <w:tc>
          <w:tcPr>
            <w:tcW w:w="2087" w:type="dxa"/>
            <w:gridSpan w:val="4"/>
            <w:vAlign w:val="center"/>
          </w:tcPr>
          <w:p w14:paraId="79BCD7EE" w14:textId="77777777" w:rsidR="008B7DEB" w:rsidRPr="007D47DE" w:rsidRDefault="008B7DEB" w:rsidP="008B7DEB">
            <w:pPr>
              <w:spacing w:line="240" w:lineRule="exact"/>
              <w:rPr>
                <w:rFonts w:asciiTheme="minorEastAsia" w:hAnsiTheme="minorEastAsia" w:cs="Arial"/>
                <w:color w:val="000000"/>
                <w:szCs w:val="21"/>
              </w:rPr>
            </w:pPr>
            <w:r w:rsidRPr="007D47DE">
              <w:rPr>
                <w:rFonts w:asciiTheme="minorEastAsia" w:hAnsiTheme="minorEastAsia" w:cs="Arial" w:hint="eastAsia"/>
                <w:color w:val="000000"/>
                <w:szCs w:val="21"/>
              </w:rPr>
              <w:t>初始</w:t>
            </w:r>
          </w:p>
        </w:tc>
        <w:tc>
          <w:tcPr>
            <w:tcW w:w="1134" w:type="dxa"/>
            <w:gridSpan w:val="2"/>
          </w:tcPr>
          <w:p w14:paraId="5CB4C9C8" w14:textId="77777777" w:rsidR="008B7DEB" w:rsidRPr="007D47DE" w:rsidRDefault="008B7DEB" w:rsidP="008B7DEB">
            <w:pPr>
              <w:spacing w:line="240" w:lineRule="exact"/>
              <w:rPr>
                <w:rFonts w:asciiTheme="minorEastAsia" w:hAnsiTheme="minorEastAsia" w:cs="Arial"/>
                <w:color w:val="000000"/>
                <w:szCs w:val="21"/>
              </w:rPr>
            </w:pPr>
            <w:r w:rsidRPr="007D47DE">
              <w:rPr>
                <w:rFonts w:asciiTheme="minorEastAsia" w:hAnsiTheme="minorEastAsia" w:cs="Arial" w:hint="eastAsia"/>
                <w:color w:val="000000"/>
                <w:szCs w:val="21"/>
              </w:rPr>
              <w:t>粒径范围（μ</w:t>
            </w:r>
            <w:r w:rsidRPr="007D47DE">
              <w:rPr>
                <w:rFonts w:asciiTheme="minorEastAsia" w:hAnsiTheme="minorEastAsia" w:cs="Arial" w:hint="eastAsia"/>
                <w:color w:val="000000"/>
                <w:szCs w:val="21"/>
              </w:rPr>
              <w:t>m</w:t>
            </w:r>
            <w:r w:rsidRPr="007D47DE">
              <w:rPr>
                <w:rFonts w:asciiTheme="minorEastAsia" w:hAnsiTheme="minorEastAsia" w:cs="Arial" w:hint="eastAsia"/>
                <w:color w:val="000000"/>
                <w:szCs w:val="21"/>
              </w:rPr>
              <w:t>）</w:t>
            </w:r>
          </w:p>
        </w:tc>
        <w:tc>
          <w:tcPr>
            <w:tcW w:w="798" w:type="dxa"/>
            <w:gridSpan w:val="4"/>
            <w:vAlign w:val="center"/>
          </w:tcPr>
          <w:p w14:paraId="1EADF578" w14:textId="77777777" w:rsidR="008B7DEB" w:rsidRPr="007D47DE" w:rsidRDefault="008B7DEB" w:rsidP="008B7DEB">
            <w:pPr>
              <w:spacing w:line="240" w:lineRule="exact"/>
              <w:jc w:val="center"/>
              <w:rPr>
                <w:rFonts w:asciiTheme="minorEastAsia" w:hAnsiTheme="minorEastAsia" w:cs="Arial"/>
                <w:color w:val="000000"/>
                <w:szCs w:val="21"/>
              </w:rPr>
            </w:pPr>
            <w:r w:rsidRPr="007D47DE">
              <w:rPr>
                <w:rFonts w:asciiTheme="minorEastAsia" w:hAnsiTheme="minorEastAsia" w:cs="Arial" w:hint="eastAsia"/>
                <w:color w:val="000000"/>
                <w:szCs w:val="21"/>
              </w:rPr>
              <w:t>实测效率</w:t>
            </w:r>
          </w:p>
        </w:tc>
        <w:tc>
          <w:tcPr>
            <w:tcW w:w="903" w:type="dxa"/>
            <w:gridSpan w:val="2"/>
            <w:vAlign w:val="center"/>
          </w:tcPr>
          <w:p w14:paraId="12AEC115" w14:textId="77777777" w:rsidR="00C76CF8" w:rsidRDefault="008B7DEB" w:rsidP="008B7DEB">
            <w:pPr>
              <w:spacing w:line="240" w:lineRule="exact"/>
              <w:jc w:val="center"/>
              <w:rPr>
                <w:rFonts w:asciiTheme="minorEastAsia" w:hAnsiTheme="minorEastAsia" w:cs="Arial"/>
                <w:color w:val="000000"/>
                <w:szCs w:val="21"/>
              </w:rPr>
            </w:pPr>
            <w:r w:rsidRPr="007D47DE">
              <w:rPr>
                <w:rFonts w:asciiTheme="minorEastAsia" w:hAnsiTheme="minorEastAsia" w:cs="Arial" w:hint="eastAsia"/>
                <w:color w:val="000000"/>
                <w:szCs w:val="21"/>
              </w:rPr>
              <w:t>标称</w:t>
            </w:r>
          </w:p>
          <w:p w14:paraId="5531F6DA" w14:textId="77777777" w:rsidR="008B7DEB" w:rsidRPr="007D47DE" w:rsidRDefault="008B7DEB" w:rsidP="008B7DEB">
            <w:pPr>
              <w:spacing w:line="240" w:lineRule="exact"/>
              <w:jc w:val="center"/>
              <w:rPr>
                <w:rFonts w:asciiTheme="minorEastAsia" w:hAnsiTheme="minorEastAsia" w:cs="Arial"/>
                <w:color w:val="000000"/>
                <w:szCs w:val="21"/>
              </w:rPr>
            </w:pPr>
            <w:r w:rsidRPr="007D47DE">
              <w:rPr>
                <w:rFonts w:asciiTheme="minorEastAsia" w:hAnsiTheme="minorEastAsia" w:cs="Arial" w:hint="eastAsia"/>
                <w:color w:val="000000"/>
                <w:szCs w:val="21"/>
              </w:rPr>
              <w:t>效率</w:t>
            </w:r>
          </w:p>
        </w:tc>
        <w:tc>
          <w:tcPr>
            <w:tcW w:w="1362" w:type="dxa"/>
          </w:tcPr>
          <w:p w14:paraId="78D7FA2F" w14:textId="77777777" w:rsidR="00C76CF8" w:rsidRDefault="008B7DEB" w:rsidP="00C76CF8">
            <w:pPr>
              <w:spacing w:line="240" w:lineRule="exact"/>
              <w:jc w:val="center"/>
              <w:rPr>
                <w:rFonts w:asciiTheme="minorEastAsia" w:hAnsiTheme="minorEastAsia" w:cs="Arial"/>
                <w:color w:val="000000"/>
                <w:szCs w:val="21"/>
              </w:rPr>
            </w:pPr>
            <w:r w:rsidRPr="007D47DE">
              <w:rPr>
                <w:rFonts w:asciiTheme="minorEastAsia" w:hAnsiTheme="minorEastAsia" w:cs="Arial" w:hint="eastAsia"/>
                <w:color w:val="000000"/>
                <w:szCs w:val="21"/>
              </w:rPr>
              <w:t>上游浓度</w:t>
            </w:r>
          </w:p>
          <w:p w14:paraId="10A5D9FC" w14:textId="77777777" w:rsidR="008B7DEB" w:rsidRPr="007D47DE" w:rsidRDefault="008B7DEB" w:rsidP="00C76CF8">
            <w:pPr>
              <w:spacing w:line="240" w:lineRule="exact"/>
              <w:jc w:val="center"/>
              <w:rPr>
                <w:rFonts w:asciiTheme="minorEastAsia" w:hAnsiTheme="minorEastAsia" w:cs="Arial"/>
                <w:color w:val="000000"/>
                <w:szCs w:val="21"/>
              </w:rPr>
            </w:pPr>
            <w:r w:rsidRPr="007D47DE">
              <w:rPr>
                <w:rFonts w:asciiTheme="minorEastAsia" w:hAnsiTheme="minorEastAsia" w:cs="Arial" w:hint="eastAsia"/>
                <w:color w:val="000000"/>
                <w:szCs w:val="21"/>
              </w:rPr>
              <w:t>（粒</w:t>
            </w:r>
            <w:r w:rsidRPr="007D47DE">
              <w:rPr>
                <w:rFonts w:asciiTheme="minorEastAsia" w:hAnsiTheme="minorEastAsia" w:cs="Arial" w:hint="eastAsia"/>
                <w:color w:val="000000"/>
                <w:szCs w:val="21"/>
              </w:rPr>
              <w:t>/m</w:t>
            </w:r>
            <w:r w:rsidRPr="007D47DE">
              <w:rPr>
                <w:rFonts w:asciiTheme="minorEastAsia" w:hAnsiTheme="minorEastAsia" w:cs="Arial" w:hint="eastAsia"/>
                <w:color w:val="000000"/>
                <w:szCs w:val="21"/>
              </w:rPr>
              <w:t>³）</w:t>
            </w:r>
          </w:p>
        </w:tc>
      </w:tr>
      <w:tr w:rsidR="008B7DEB" w:rsidRPr="007D47DE" w14:paraId="7AD603E4" w14:textId="77777777" w:rsidTr="00C801D4">
        <w:tc>
          <w:tcPr>
            <w:tcW w:w="2019" w:type="dxa"/>
            <w:gridSpan w:val="3"/>
            <w:vMerge/>
          </w:tcPr>
          <w:p w14:paraId="634E614D" w14:textId="77777777" w:rsidR="008B7DEB" w:rsidRPr="007D47DE" w:rsidRDefault="008B7DEB" w:rsidP="008B7DEB">
            <w:pPr>
              <w:rPr>
                <w:rFonts w:asciiTheme="minorEastAsia" w:hAnsiTheme="minorEastAsia" w:cs="Arial"/>
                <w:color w:val="000000"/>
                <w:szCs w:val="21"/>
              </w:rPr>
            </w:pPr>
          </w:p>
        </w:tc>
        <w:tc>
          <w:tcPr>
            <w:tcW w:w="2087" w:type="dxa"/>
            <w:gridSpan w:val="4"/>
            <w:vAlign w:val="center"/>
          </w:tcPr>
          <w:p w14:paraId="50F7A6F5" w14:textId="77777777" w:rsidR="008B7DEB" w:rsidRPr="007D47DE" w:rsidRDefault="008B7DEB" w:rsidP="008B7DEB">
            <w:pPr>
              <w:spacing w:line="280" w:lineRule="exact"/>
              <w:rPr>
                <w:rFonts w:asciiTheme="minorEastAsia" w:hAnsiTheme="minorEastAsia" w:cs="Arial"/>
                <w:color w:val="000000"/>
                <w:szCs w:val="21"/>
              </w:rPr>
            </w:pPr>
            <w:r w:rsidRPr="007D47DE">
              <w:rPr>
                <w:rFonts w:asciiTheme="minorEastAsia" w:hAnsiTheme="minorEastAsia" w:cs="Arial" w:hint="eastAsia"/>
                <w:color w:val="000000"/>
                <w:szCs w:val="21"/>
              </w:rPr>
              <w:t>终止</w:t>
            </w:r>
          </w:p>
        </w:tc>
        <w:tc>
          <w:tcPr>
            <w:tcW w:w="1134" w:type="dxa"/>
            <w:gridSpan w:val="2"/>
          </w:tcPr>
          <w:p w14:paraId="47CCD2A1" w14:textId="77777777" w:rsidR="008B7DEB" w:rsidRPr="007D47DE" w:rsidRDefault="008B7DEB" w:rsidP="008B7DEB">
            <w:pPr>
              <w:spacing w:line="280" w:lineRule="exact"/>
              <w:rPr>
                <w:rFonts w:asciiTheme="minorEastAsia" w:hAnsiTheme="minorEastAsia" w:cs="Arial"/>
                <w:color w:val="000000"/>
                <w:szCs w:val="21"/>
              </w:rPr>
            </w:pPr>
            <w:r w:rsidRPr="007D47DE">
              <w:rPr>
                <w:rFonts w:asciiTheme="minorEastAsia" w:hAnsiTheme="minorEastAsia" w:cs="Arial" w:hint="eastAsia"/>
                <w:color w:val="000000"/>
                <w:szCs w:val="21"/>
              </w:rPr>
              <w:t>0.30-0.40</w:t>
            </w:r>
          </w:p>
        </w:tc>
        <w:tc>
          <w:tcPr>
            <w:tcW w:w="798" w:type="dxa"/>
            <w:gridSpan w:val="4"/>
          </w:tcPr>
          <w:p w14:paraId="17B94B39" w14:textId="77777777" w:rsidR="008B7DEB" w:rsidRPr="007D47DE" w:rsidRDefault="008B7DEB" w:rsidP="008B7DEB">
            <w:pPr>
              <w:spacing w:line="280" w:lineRule="exact"/>
              <w:rPr>
                <w:rFonts w:asciiTheme="minorEastAsia" w:hAnsiTheme="minorEastAsia" w:cs="Arial"/>
                <w:color w:val="000000"/>
                <w:szCs w:val="21"/>
              </w:rPr>
            </w:pPr>
          </w:p>
        </w:tc>
        <w:tc>
          <w:tcPr>
            <w:tcW w:w="903" w:type="dxa"/>
            <w:gridSpan w:val="2"/>
          </w:tcPr>
          <w:p w14:paraId="3A87904A" w14:textId="77777777" w:rsidR="008B7DEB" w:rsidRPr="007D47DE" w:rsidRDefault="008B7DEB" w:rsidP="008B7DEB">
            <w:pPr>
              <w:spacing w:line="280" w:lineRule="exact"/>
              <w:rPr>
                <w:rFonts w:asciiTheme="minorEastAsia" w:hAnsiTheme="minorEastAsia" w:cs="Arial"/>
                <w:color w:val="000000"/>
                <w:szCs w:val="21"/>
              </w:rPr>
            </w:pPr>
          </w:p>
        </w:tc>
        <w:tc>
          <w:tcPr>
            <w:tcW w:w="1362" w:type="dxa"/>
          </w:tcPr>
          <w:p w14:paraId="7DB744C4" w14:textId="77777777" w:rsidR="008B7DEB" w:rsidRPr="007D47DE" w:rsidRDefault="008B7DEB" w:rsidP="008B7DEB">
            <w:pPr>
              <w:spacing w:line="280" w:lineRule="exact"/>
              <w:rPr>
                <w:rFonts w:asciiTheme="minorEastAsia" w:hAnsiTheme="minorEastAsia" w:cs="Arial"/>
                <w:color w:val="000000"/>
                <w:szCs w:val="21"/>
              </w:rPr>
            </w:pPr>
          </w:p>
        </w:tc>
      </w:tr>
      <w:tr w:rsidR="008B7DEB" w:rsidRPr="007D47DE" w14:paraId="13AD3514" w14:textId="77777777" w:rsidTr="00C801D4">
        <w:tc>
          <w:tcPr>
            <w:tcW w:w="4106" w:type="dxa"/>
            <w:gridSpan w:val="7"/>
          </w:tcPr>
          <w:p w14:paraId="7F604938" w14:textId="77777777" w:rsidR="008B7DEB" w:rsidRPr="007D47DE" w:rsidRDefault="00AD58D3" w:rsidP="008B7DEB">
            <w:pPr>
              <w:spacing w:line="280" w:lineRule="exact"/>
              <w:jc w:val="center"/>
              <w:rPr>
                <w:rFonts w:asciiTheme="minorEastAsia" w:hAnsiTheme="minorEastAsia" w:cs="Arial"/>
                <w:color w:val="000000"/>
                <w:szCs w:val="21"/>
              </w:rPr>
            </w:pPr>
            <w:r>
              <w:rPr>
                <w:rFonts w:asciiTheme="minorEastAsia" w:hAnsiTheme="minorEastAsia" w:cs="Arial" w:hint="eastAsia"/>
                <w:color w:val="000000"/>
                <w:szCs w:val="21"/>
              </w:rPr>
              <w:t>受试过滤器</w:t>
            </w:r>
            <w:r w:rsidR="008B7DEB" w:rsidRPr="007D47DE">
              <w:rPr>
                <w:rFonts w:asciiTheme="minorEastAsia" w:hAnsiTheme="minorEastAsia" w:cs="Arial" w:hint="eastAsia"/>
                <w:color w:val="000000"/>
                <w:szCs w:val="21"/>
              </w:rPr>
              <w:t>照片</w:t>
            </w:r>
          </w:p>
        </w:tc>
        <w:tc>
          <w:tcPr>
            <w:tcW w:w="1134" w:type="dxa"/>
            <w:gridSpan w:val="2"/>
          </w:tcPr>
          <w:p w14:paraId="2BE5F23D" w14:textId="77777777" w:rsidR="008B7DEB" w:rsidRPr="007D47DE" w:rsidRDefault="008B7DEB" w:rsidP="008B7DEB">
            <w:pPr>
              <w:spacing w:line="280" w:lineRule="exact"/>
              <w:rPr>
                <w:rFonts w:asciiTheme="minorEastAsia" w:hAnsiTheme="minorEastAsia" w:cs="Arial"/>
                <w:color w:val="000000"/>
                <w:szCs w:val="21"/>
              </w:rPr>
            </w:pPr>
            <w:r w:rsidRPr="007D47DE">
              <w:rPr>
                <w:rFonts w:asciiTheme="minorEastAsia" w:hAnsiTheme="minorEastAsia" w:cs="Arial" w:hint="eastAsia"/>
                <w:color w:val="000000"/>
                <w:szCs w:val="21"/>
              </w:rPr>
              <w:t>0.40-0.55</w:t>
            </w:r>
          </w:p>
        </w:tc>
        <w:tc>
          <w:tcPr>
            <w:tcW w:w="798" w:type="dxa"/>
            <w:gridSpan w:val="4"/>
          </w:tcPr>
          <w:p w14:paraId="2F8AE29B" w14:textId="77777777" w:rsidR="008B7DEB" w:rsidRPr="007D47DE" w:rsidRDefault="008B7DEB" w:rsidP="008B7DEB">
            <w:pPr>
              <w:spacing w:line="280" w:lineRule="exact"/>
              <w:rPr>
                <w:rFonts w:asciiTheme="minorEastAsia" w:hAnsiTheme="minorEastAsia" w:cs="Arial"/>
                <w:color w:val="000000"/>
                <w:szCs w:val="21"/>
              </w:rPr>
            </w:pPr>
          </w:p>
        </w:tc>
        <w:tc>
          <w:tcPr>
            <w:tcW w:w="903" w:type="dxa"/>
            <w:gridSpan w:val="2"/>
          </w:tcPr>
          <w:p w14:paraId="7E2422FB" w14:textId="77777777" w:rsidR="008B7DEB" w:rsidRPr="007D47DE" w:rsidRDefault="008B7DEB" w:rsidP="008B7DEB">
            <w:pPr>
              <w:spacing w:line="280" w:lineRule="exact"/>
              <w:rPr>
                <w:rFonts w:asciiTheme="minorEastAsia" w:hAnsiTheme="minorEastAsia" w:cs="Arial"/>
                <w:color w:val="000000"/>
                <w:szCs w:val="21"/>
              </w:rPr>
            </w:pPr>
          </w:p>
        </w:tc>
        <w:tc>
          <w:tcPr>
            <w:tcW w:w="1362" w:type="dxa"/>
          </w:tcPr>
          <w:p w14:paraId="4B5EECBF" w14:textId="77777777" w:rsidR="008B7DEB" w:rsidRPr="007D47DE" w:rsidRDefault="008B7DEB" w:rsidP="008B7DEB">
            <w:pPr>
              <w:spacing w:line="280" w:lineRule="exact"/>
              <w:rPr>
                <w:rFonts w:asciiTheme="minorEastAsia" w:hAnsiTheme="minorEastAsia" w:cs="Arial"/>
                <w:color w:val="000000"/>
                <w:szCs w:val="21"/>
              </w:rPr>
            </w:pPr>
          </w:p>
        </w:tc>
      </w:tr>
      <w:tr w:rsidR="008B7DEB" w:rsidRPr="007D47DE" w14:paraId="3F412ACE" w14:textId="77777777" w:rsidTr="00C801D4">
        <w:tc>
          <w:tcPr>
            <w:tcW w:w="4106" w:type="dxa"/>
            <w:gridSpan w:val="7"/>
            <w:vMerge w:val="restart"/>
          </w:tcPr>
          <w:p w14:paraId="76DA03FF" w14:textId="77777777" w:rsidR="008B7DEB" w:rsidRPr="007D47DE" w:rsidRDefault="008B7DEB" w:rsidP="008B7DEB">
            <w:pPr>
              <w:rPr>
                <w:rFonts w:asciiTheme="minorEastAsia" w:hAnsiTheme="minorEastAsia" w:cs="Arial"/>
                <w:color w:val="000000"/>
                <w:szCs w:val="21"/>
              </w:rPr>
            </w:pPr>
          </w:p>
        </w:tc>
        <w:tc>
          <w:tcPr>
            <w:tcW w:w="1134" w:type="dxa"/>
            <w:gridSpan w:val="2"/>
          </w:tcPr>
          <w:p w14:paraId="24D855A2" w14:textId="77777777" w:rsidR="008B7DEB" w:rsidRPr="007D47DE" w:rsidRDefault="008B7DEB" w:rsidP="008B7DEB">
            <w:pPr>
              <w:spacing w:line="280" w:lineRule="exact"/>
              <w:rPr>
                <w:rFonts w:asciiTheme="minorEastAsia" w:hAnsiTheme="minorEastAsia" w:cs="Arial"/>
                <w:color w:val="000000"/>
                <w:szCs w:val="21"/>
              </w:rPr>
            </w:pPr>
            <w:r w:rsidRPr="007D47DE">
              <w:rPr>
                <w:rFonts w:asciiTheme="minorEastAsia" w:hAnsiTheme="minorEastAsia" w:cs="Arial" w:hint="eastAsia"/>
                <w:color w:val="000000"/>
                <w:szCs w:val="21"/>
              </w:rPr>
              <w:t>0.55-0.70</w:t>
            </w:r>
          </w:p>
        </w:tc>
        <w:tc>
          <w:tcPr>
            <w:tcW w:w="798" w:type="dxa"/>
            <w:gridSpan w:val="4"/>
          </w:tcPr>
          <w:p w14:paraId="1A59F568" w14:textId="77777777" w:rsidR="008B7DEB" w:rsidRPr="007D47DE" w:rsidRDefault="008B7DEB" w:rsidP="008B7DEB">
            <w:pPr>
              <w:spacing w:line="280" w:lineRule="exact"/>
              <w:rPr>
                <w:rFonts w:asciiTheme="minorEastAsia" w:hAnsiTheme="minorEastAsia" w:cs="Arial"/>
                <w:color w:val="000000"/>
                <w:szCs w:val="21"/>
              </w:rPr>
            </w:pPr>
          </w:p>
        </w:tc>
        <w:tc>
          <w:tcPr>
            <w:tcW w:w="903" w:type="dxa"/>
            <w:gridSpan w:val="2"/>
          </w:tcPr>
          <w:p w14:paraId="08284A30" w14:textId="77777777" w:rsidR="008B7DEB" w:rsidRPr="007D47DE" w:rsidRDefault="008B7DEB" w:rsidP="008B7DEB">
            <w:pPr>
              <w:spacing w:line="280" w:lineRule="exact"/>
              <w:rPr>
                <w:rFonts w:asciiTheme="minorEastAsia" w:hAnsiTheme="minorEastAsia" w:cs="Arial"/>
                <w:color w:val="000000"/>
                <w:szCs w:val="21"/>
              </w:rPr>
            </w:pPr>
          </w:p>
        </w:tc>
        <w:tc>
          <w:tcPr>
            <w:tcW w:w="1362" w:type="dxa"/>
          </w:tcPr>
          <w:p w14:paraId="0CB2B7C8" w14:textId="77777777" w:rsidR="008B7DEB" w:rsidRPr="007D47DE" w:rsidRDefault="008B7DEB" w:rsidP="008B7DEB">
            <w:pPr>
              <w:spacing w:line="280" w:lineRule="exact"/>
              <w:rPr>
                <w:rFonts w:asciiTheme="minorEastAsia" w:hAnsiTheme="minorEastAsia" w:cs="Arial"/>
                <w:color w:val="000000"/>
                <w:szCs w:val="21"/>
              </w:rPr>
            </w:pPr>
          </w:p>
        </w:tc>
      </w:tr>
      <w:tr w:rsidR="008B7DEB" w:rsidRPr="007D47DE" w14:paraId="449E4222" w14:textId="77777777" w:rsidTr="00C801D4">
        <w:tc>
          <w:tcPr>
            <w:tcW w:w="4106" w:type="dxa"/>
            <w:gridSpan w:val="7"/>
            <w:vMerge/>
          </w:tcPr>
          <w:p w14:paraId="4213EEB0" w14:textId="77777777" w:rsidR="008B7DEB" w:rsidRPr="007D47DE" w:rsidRDefault="008B7DEB" w:rsidP="008B7DEB">
            <w:pPr>
              <w:rPr>
                <w:rFonts w:asciiTheme="minorEastAsia" w:hAnsiTheme="minorEastAsia" w:cs="Arial"/>
                <w:color w:val="000000"/>
                <w:szCs w:val="21"/>
              </w:rPr>
            </w:pPr>
          </w:p>
        </w:tc>
        <w:tc>
          <w:tcPr>
            <w:tcW w:w="1134" w:type="dxa"/>
            <w:gridSpan w:val="2"/>
          </w:tcPr>
          <w:p w14:paraId="11B8A537" w14:textId="77777777" w:rsidR="008B7DEB" w:rsidRPr="007D47DE" w:rsidRDefault="008B7DEB" w:rsidP="008B7DEB">
            <w:pPr>
              <w:spacing w:line="280" w:lineRule="exact"/>
              <w:rPr>
                <w:rFonts w:asciiTheme="minorEastAsia" w:hAnsiTheme="minorEastAsia" w:cs="Arial"/>
                <w:color w:val="000000"/>
                <w:szCs w:val="21"/>
              </w:rPr>
            </w:pPr>
            <w:r w:rsidRPr="007D47DE">
              <w:rPr>
                <w:rFonts w:asciiTheme="minorEastAsia" w:hAnsiTheme="minorEastAsia" w:cs="Arial" w:hint="eastAsia"/>
                <w:color w:val="000000"/>
                <w:szCs w:val="21"/>
              </w:rPr>
              <w:t>0.70-1.00</w:t>
            </w:r>
          </w:p>
        </w:tc>
        <w:tc>
          <w:tcPr>
            <w:tcW w:w="798" w:type="dxa"/>
            <w:gridSpan w:val="4"/>
          </w:tcPr>
          <w:p w14:paraId="73A6E932" w14:textId="77777777" w:rsidR="008B7DEB" w:rsidRPr="007D47DE" w:rsidRDefault="008B7DEB" w:rsidP="008B7DEB">
            <w:pPr>
              <w:spacing w:line="280" w:lineRule="exact"/>
              <w:rPr>
                <w:rFonts w:asciiTheme="minorEastAsia" w:hAnsiTheme="minorEastAsia" w:cs="Arial"/>
                <w:color w:val="000000"/>
                <w:szCs w:val="21"/>
              </w:rPr>
            </w:pPr>
          </w:p>
        </w:tc>
        <w:tc>
          <w:tcPr>
            <w:tcW w:w="903" w:type="dxa"/>
            <w:gridSpan w:val="2"/>
          </w:tcPr>
          <w:p w14:paraId="654D2889" w14:textId="77777777" w:rsidR="008B7DEB" w:rsidRPr="007D47DE" w:rsidRDefault="008B7DEB" w:rsidP="008B7DEB">
            <w:pPr>
              <w:spacing w:line="280" w:lineRule="exact"/>
              <w:rPr>
                <w:rFonts w:asciiTheme="minorEastAsia" w:hAnsiTheme="minorEastAsia" w:cs="Arial"/>
                <w:color w:val="000000"/>
                <w:szCs w:val="21"/>
              </w:rPr>
            </w:pPr>
          </w:p>
        </w:tc>
        <w:tc>
          <w:tcPr>
            <w:tcW w:w="1362" w:type="dxa"/>
          </w:tcPr>
          <w:p w14:paraId="5C18F5E5" w14:textId="77777777" w:rsidR="008B7DEB" w:rsidRPr="007D47DE" w:rsidRDefault="008B7DEB" w:rsidP="008B7DEB">
            <w:pPr>
              <w:spacing w:line="280" w:lineRule="exact"/>
              <w:rPr>
                <w:rFonts w:asciiTheme="minorEastAsia" w:hAnsiTheme="minorEastAsia" w:cs="Arial"/>
                <w:color w:val="000000"/>
                <w:szCs w:val="21"/>
              </w:rPr>
            </w:pPr>
          </w:p>
        </w:tc>
      </w:tr>
      <w:tr w:rsidR="008B7DEB" w:rsidRPr="007D47DE" w14:paraId="781D4297" w14:textId="77777777" w:rsidTr="00C801D4">
        <w:tc>
          <w:tcPr>
            <w:tcW w:w="4106" w:type="dxa"/>
            <w:gridSpan w:val="7"/>
            <w:vMerge/>
          </w:tcPr>
          <w:p w14:paraId="065BFA6E" w14:textId="77777777" w:rsidR="008B7DEB" w:rsidRPr="007D47DE" w:rsidRDefault="008B7DEB" w:rsidP="008B7DEB">
            <w:pPr>
              <w:rPr>
                <w:rFonts w:asciiTheme="minorEastAsia" w:hAnsiTheme="minorEastAsia" w:cs="Arial"/>
                <w:color w:val="000000"/>
                <w:szCs w:val="21"/>
              </w:rPr>
            </w:pPr>
          </w:p>
        </w:tc>
        <w:tc>
          <w:tcPr>
            <w:tcW w:w="1134" w:type="dxa"/>
            <w:gridSpan w:val="2"/>
          </w:tcPr>
          <w:p w14:paraId="11A30CE7" w14:textId="77777777" w:rsidR="008B7DEB" w:rsidRPr="007D47DE" w:rsidRDefault="008B7DEB" w:rsidP="008B7DEB">
            <w:pPr>
              <w:spacing w:line="280" w:lineRule="exact"/>
              <w:rPr>
                <w:rFonts w:asciiTheme="minorEastAsia" w:hAnsiTheme="minorEastAsia" w:cs="Arial"/>
                <w:color w:val="000000"/>
                <w:szCs w:val="21"/>
              </w:rPr>
            </w:pPr>
            <w:r w:rsidRPr="007D47DE">
              <w:rPr>
                <w:rFonts w:asciiTheme="minorEastAsia" w:hAnsiTheme="minorEastAsia" w:cs="Arial" w:hint="eastAsia"/>
                <w:color w:val="000000"/>
                <w:szCs w:val="21"/>
              </w:rPr>
              <w:t>1.00-1.30</w:t>
            </w:r>
          </w:p>
        </w:tc>
        <w:tc>
          <w:tcPr>
            <w:tcW w:w="798" w:type="dxa"/>
            <w:gridSpan w:val="4"/>
          </w:tcPr>
          <w:p w14:paraId="3732C393" w14:textId="77777777" w:rsidR="008B7DEB" w:rsidRPr="007D47DE" w:rsidRDefault="008B7DEB" w:rsidP="008B7DEB">
            <w:pPr>
              <w:spacing w:line="280" w:lineRule="exact"/>
              <w:rPr>
                <w:rFonts w:asciiTheme="minorEastAsia" w:hAnsiTheme="minorEastAsia" w:cs="Arial"/>
                <w:color w:val="000000"/>
                <w:szCs w:val="21"/>
              </w:rPr>
            </w:pPr>
          </w:p>
        </w:tc>
        <w:tc>
          <w:tcPr>
            <w:tcW w:w="903" w:type="dxa"/>
            <w:gridSpan w:val="2"/>
          </w:tcPr>
          <w:p w14:paraId="3185A716" w14:textId="77777777" w:rsidR="008B7DEB" w:rsidRPr="007D47DE" w:rsidRDefault="008B7DEB" w:rsidP="008B7DEB">
            <w:pPr>
              <w:spacing w:line="280" w:lineRule="exact"/>
              <w:rPr>
                <w:rFonts w:asciiTheme="minorEastAsia" w:hAnsiTheme="minorEastAsia" w:cs="Arial"/>
                <w:color w:val="000000"/>
                <w:szCs w:val="21"/>
              </w:rPr>
            </w:pPr>
          </w:p>
        </w:tc>
        <w:tc>
          <w:tcPr>
            <w:tcW w:w="1362" w:type="dxa"/>
          </w:tcPr>
          <w:p w14:paraId="6F67B1CF" w14:textId="77777777" w:rsidR="008B7DEB" w:rsidRPr="007D47DE" w:rsidRDefault="008B7DEB" w:rsidP="008B7DEB">
            <w:pPr>
              <w:spacing w:line="280" w:lineRule="exact"/>
              <w:rPr>
                <w:rFonts w:asciiTheme="minorEastAsia" w:hAnsiTheme="minorEastAsia" w:cs="Arial"/>
                <w:color w:val="000000"/>
                <w:szCs w:val="21"/>
              </w:rPr>
            </w:pPr>
          </w:p>
        </w:tc>
      </w:tr>
      <w:tr w:rsidR="008B7DEB" w:rsidRPr="007D47DE" w14:paraId="31AD3B15" w14:textId="77777777" w:rsidTr="00C801D4">
        <w:tc>
          <w:tcPr>
            <w:tcW w:w="4106" w:type="dxa"/>
            <w:gridSpan w:val="7"/>
            <w:vMerge/>
          </w:tcPr>
          <w:p w14:paraId="15908661" w14:textId="77777777" w:rsidR="008B7DEB" w:rsidRPr="007D47DE" w:rsidRDefault="008B7DEB" w:rsidP="008B7DEB">
            <w:pPr>
              <w:rPr>
                <w:rFonts w:asciiTheme="minorEastAsia" w:hAnsiTheme="minorEastAsia" w:cs="Arial"/>
                <w:color w:val="000000"/>
                <w:szCs w:val="21"/>
              </w:rPr>
            </w:pPr>
          </w:p>
        </w:tc>
        <w:tc>
          <w:tcPr>
            <w:tcW w:w="1134" w:type="dxa"/>
            <w:gridSpan w:val="2"/>
          </w:tcPr>
          <w:p w14:paraId="648003E3" w14:textId="77777777" w:rsidR="008B7DEB" w:rsidRPr="007D47DE" w:rsidRDefault="008B7DEB" w:rsidP="008B7DEB">
            <w:pPr>
              <w:spacing w:line="280" w:lineRule="exact"/>
              <w:rPr>
                <w:rFonts w:asciiTheme="minorEastAsia" w:hAnsiTheme="minorEastAsia" w:cs="Arial"/>
                <w:color w:val="000000"/>
                <w:szCs w:val="21"/>
              </w:rPr>
            </w:pPr>
            <w:r w:rsidRPr="007D47DE">
              <w:rPr>
                <w:rFonts w:asciiTheme="minorEastAsia" w:hAnsiTheme="minorEastAsia" w:cs="Arial" w:hint="eastAsia"/>
                <w:color w:val="000000"/>
                <w:szCs w:val="21"/>
              </w:rPr>
              <w:t>1.30-1.60</w:t>
            </w:r>
          </w:p>
        </w:tc>
        <w:tc>
          <w:tcPr>
            <w:tcW w:w="798" w:type="dxa"/>
            <w:gridSpan w:val="4"/>
          </w:tcPr>
          <w:p w14:paraId="1E2214B4" w14:textId="77777777" w:rsidR="008B7DEB" w:rsidRPr="007D47DE" w:rsidRDefault="008B7DEB" w:rsidP="008B7DEB">
            <w:pPr>
              <w:spacing w:line="280" w:lineRule="exact"/>
              <w:rPr>
                <w:rFonts w:asciiTheme="minorEastAsia" w:hAnsiTheme="minorEastAsia" w:cs="Arial"/>
                <w:color w:val="000000"/>
                <w:szCs w:val="21"/>
              </w:rPr>
            </w:pPr>
          </w:p>
        </w:tc>
        <w:tc>
          <w:tcPr>
            <w:tcW w:w="903" w:type="dxa"/>
            <w:gridSpan w:val="2"/>
          </w:tcPr>
          <w:p w14:paraId="1C80ECD3" w14:textId="77777777" w:rsidR="008B7DEB" w:rsidRPr="007D47DE" w:rsidRDefault="008B7DEB" w:rsidP="008B7DEB">
            <w:pPr>
              <w:spacing w:line="280" w:lineRule="exact"/>
              <w:rPr>
                <w:rFonts w:asciiTheme="minorEastAsia" w:hAnsiTheme="minorEastAsia" w:cs="Arial"/>
                <w:color w:val="000000"/>
                <w:szCs w:val="21"/>
              </w:rPr>
            </w:pPr>
          </w:p>
        </w:tc>
        <w:tc>
          <w:tcPr>
            <w:tcW w:w="1362" w:type="dxa"/>
          </w:tcPr>
          <w:p w14:paraId="190A0D4E" w14:textId="77777777" w:rsidR="008B7DEB" w:rsidRPr="007D47DE" w:rsidRDefault="008B7DEB" w:rsidP="008B7DEB">
            <w:pPr>
              <w:spacing w:line="280" w:lineRule="exact"/>
              <w:rPr>
                <w:rFonts w:asciiTheme="minorEastAsia" w:hAnsiTheme="minorEastAsia" w:cs="Arial"/>
                <w:color w:val="000000"/>
                <w:szCs w:val="21"/>
              </w:rPr>
            </w:pPr>
          </w:p>
        </w:tc>
      </w:tr>
      <w:tr w:rsidR="008B7DEB" w:rsidRPr="007D47DE" w14:paraId="21F316F6" w14:textId="77777777" w:rsidTr="00C801D4">
        <w:tc>
          <w:tcPr>
            <w:tcW w:w="4106" w:type="dxa"/>
            <w:gridSpan w:val="7"/>
            <w:vMerge/>
          </w:tcPr>
          <w:p w14:paraId="5DC074FC" w14:textId="77777777" w:rsidR="008B7DEB" w:rsidRPr="007D47DE" w:rsidRDefault="008B7DEB" w:rsidP="008B7DEB">
            <w:pPr>
              <w:rPr>
                <w:rFonts w:asciiTheme="minorEastAsia" w:hAnsiTheme="minorEastAsia" w:cs="Arial"/>
                <w:color w:val="000000"/>
                <w:szCs w:val="21"/>
              </w:rPr>
            </w:pPr>
          </w:p>
        </w:tc>
        <w:tc>
          <w:tcPr>
            <w:tcW w:w="1134" w:type="dxa"/>
            <w:gridSpan w:val="2"/>
          </w:tcPr>
          <w:p w14:paraId="3B54D804" w14:textId="77777777" w:rsidR="008B7DEB" w:rsidRPr="007D47DE" w:rsidRDefault="008B7DEB" w:rsidP="008B7DEB">
            <w:pPr>
              <w:spacing w:line="280" w:lineRule="exact"/>
              <w:rPr>
                <w:rFonts w:asciiTheme="minorEastAsia" w:hAnsiTheme="minorEastAsia" w:cs="Arial"/>
                <w:color w:val="000000"/>
                <w:szCs w:val="21"/>
              </w:rPr>
            </w:pPr>
            <w:r w:rsidRPr="007D47DE">
              <w:rPr>
                <w:rFonts w:asciiTheme="minorEastAsia" w:hAnsiTheme="minorEastAsia" w:cs="Arial" w:hint="eastAsia"/>
                <w:color w:val="000000"/>
                <w:szCs w:val="21"/>
              </w:rPr>
              <w:t>1.60-2.20</w:t>
            </w:r>
          </w:p>
        </w:tc>
        <w:tc>
          <w:tcPr>
            <w:tcW w:w="798" w:type="dxa"/>
            <w:gridSpan w:val="4"/>
          </w:tcPr>
          <w:p w14:paraId="40EFDD95" w14:textId="77777777" w:rsidR="008B7DEB" w:rsidRPr="007D47DE" w:rsidRDefault="008B7DEB" w:rsidP="008B7DEB">
            <w:pPr>
              <w:spacing w:line="280" w:lineRule="exact"/>
              <w:rPr>
                <w:rFonts w:asciiTheme="minorEastAsia" w:hAnsiTheme="minorEastAsia" w:cs="Arial"/>
                <w:color w:val="000000"/>
                <w:szCs w:val="21"/>
              </w:rPr>
            </w:pPr>
          </w:p>
        </w:tc>
        <w:tc>
          <w:tcPr>
            <w:tcW w:w="903" w:type="dxa"/>
            <w:gridSpan w:val="2"/>
          </w:tcPr>
          <w:p w14:paraId="4D146596" w14:textId="77777777" w:rsidR="008B7DEB" w:rsidRPr="007D47DE" w:rsidRDefault="008B7DEB" w:rsidP="008B7DEB">
            <w:pPr>
              <w:spacing w:line="280" w:lineRule="exact"/>
              <w:rPr>
                <w:rFonts w:asciiTheme="minorEastAsia" w:hAnsiTheme="minorEastAsia" w:cs="Arial"/>
                <w:color w:val="000000"/>
                <w:szCs w:val="21"/>
              </w:rPr>
            </w:pPr>
          </w:p>
        </w:tc>
        <w:tc>
          <w:tcPr>
            <w:tcW w:w="1362" w:type="dxa"/>
          </w:tcPr>
          <w:p w14:paraId="2289F7C5" w14:textId="77777777" w:rsidR="008B7DEB" w:rsidRPr="007D47DE" w:rsidRDefault="008B7DEB" w:rsidP="008B7DEB">
            <w:pPr>
              <w:spacing w:line="280" w:lineRule="exact"/>
              <w:rPr>
                <w:rFonts w:asciiTheme="minorEastAsia" w:hAnsiTheme="minorEastAsia" w:cs="Arial"/>
                <w:color w:val="000000"/>
                <w:szCs w:val="21"/>
              </w:rPr>
            </w:pPr>
          </w:p>
        </w:tc>
      </w:tr>
      <w:tr w:rsidR="008B7DEB" w:rsidRPr="007D47DE" w14:paraId="7C55752A" w14:textId="77777777" w:rsidTr="00C801D4">
        <w:tc>
          <w:tcPr>
            <w:tcW w:w="4106" w:type="dxa"/>
            <w:gridSpan w:val="7"/>
            <w:vMerge/>
          </w:tcPr>
          <w:p w14:paraId="05C49F68" w14:textId="77777777" w:rsidR="008B7DEB" w:rsidRPr="007D47DE" w:rsidRDefault="008B7DEB" w:rsidP="008B7DEB">
            <w:pPr>
              <w:rPr>
                <w:rFonts w:asciiTheme="minorEastAsia" w:hAnsiTheme="minorEastAsia" w:cs="Arial"/>
                <w:color w:val="000000"/>
                <w:szCs w:val="21"/>
              </w:rPr>
            </w:pPr>
          </w:p>
        </w:tc>
        <w:tc>
          <w:tcPr>
            <w:tcW w:w="1134" w:type="dxa"/>
            <w:gridSpan w:val="2"/>
          </w:tcPr>
          <w:p w14:paraId="6324098F" w14:textId="77777777" w:rsidR="008B7DEB" w:rsidRPr="007D47DE" w:rsidRDefault="008B7DEB" w:rsidP="008B7DEB">
            <w:pPr>
              <w:spacing w:line="280" w:lineRule="exact"/>
              <w:rPr>
                <w:rFonts w:asciiTheme="minorEastAsia" w:hAnsiTheme="minorEastAsia" w:cs="Arial"/>
                <w:color w:val="000000"/>
                <w:szCs w:val="21"/>
              </w:rPr>
            </w:pPr>
            <w:r w:rsidRPr="007D47DE">
              <w:rPr>
                <w:rFonts w:asciiTheme="minorEastAsia" w:hAnsiTheme="minorEastAsia" w:cs="Arial" w:hint="eastAsia"/>
                <w:color w:val="000000"/>
                <w:szCs w:val="21"/>
              </w:rPr>
              <w:t>2.20-3.00</w:t>
            </w:r>
          </w:p>
        </w:tc>
        <w:tc>
          <w:tcPr>
            <w:tcW w:w="798" w:type="dxa"/>
            <w:gridSpan w:val="4"/>
          </w:tcPr>
          <w:p w14:paraId="788F964D" w14:textId="77777777" w:rsidR="008B7DEB" w:rsidRPr="007D47DE" w:rsidRDefault="008B7DEB" w:rsidP="008B7DEB">
            <w:pPr>
              <w:spacing w:line="280" w:lineRule="exact"/>
              <w:rPr>
                <w:rFonts w:asciiTheme="minorEastAsia" w:hAnsiTheme="minorEastAsia" w:cs="Arial"/>
                <w:color w:val="000000"/>
                <w:szCs w:val="21"/>
              </w:rPr>
            </w:pPr>
          </w:p>
        </w:tc>
        <w:tc>
          <w:tcPr>
            <w:tcW w:w="903" w:type="dxa"/>
            <w:gridSpan w:val="2"/>
          </w:tcPr>
          <w:p w14:paraId="378602A2" w14:textId="77777777" w:rsidR="008B7DEB" w:rsidRPr="007D47DE" w:rsidRDefault="008B7DEB" w:rsidP="008B7DEB">
            <w:pPr>
              <w:spacing w:line="280" w:lineRule="exact"/>
              <w:rPr>
                <w:rFonts w:asciiTheme="minorEastAsia" w:hAnsiTheme="minorEastAsia" w:cs="Arial"/>
                <w:color w:val="000000"/>
                <w:szCs w:val="21"/>
              </w:rPr>
            </w:pPr>
          </w:p>
        </w:tc>
        <w:tc>
          <w:tcPr>
            <w:tcW w:w="1362" w:type="dxa"/>
          </w:tcPr>
          <w:p w14:paraId="2B1FC1AB" w14:textId="77777777" w:rsidR="008B7DEB" w:rsidRPr="007D47DE" w:rsidRDefault="008B7DEB" w:rsidP="008B7DEB">
            <w:pPr>
              <w:spacing w:line="280" w:lineRule="exact"/>
              <w:rPr>
                <w:rFonts w:asciiTheme="minorEastAsia" w:hAnsiTheme="minorEastAsia" w:cs="Arial"/>
                <w:color w:val="000000"/>
                <w:szCs w:val="21"/>
              </w:rPr>
            </w:pPr>
          </w:p>
        </w:tc>
      </w:tr>
      <w:tr w:rsidR="008B7DEB" w:rsidRPr="007D47DE" w14:paraId="0503482F" w14:textId="77777777" w:rsidTr="00C801D4">
        <w:tc>
          <w:tcPr>
            <w:tcW w:w="4106" w:type="dxa"/>
            <w:gridSpan w:val="7"/>
            <w:vMerge/>
          </w:tcPr>
          <w:p w14:paraId="757CC75D" w14:textId="77777777" w:rsidR="008B7DEB" w:rsidRPr="007D47DE" w:rsidRDefault="008B7DEB" w:rsidP="008B7DEB">
            <w:pPr>
              <w:rPr>
                <w:rFonts w:asciiTheme="minorEastAsia" w:hAnsiTheme="minorEastAsia" w:cs="Arial"/>
                <w:color w:val="000000"/>
                <w:szCs w:val="21"/>
              </w:rPr>
            </w:pPr>
          </w:p>
        </w:tc>
        <w:tc>
          <w:tcPr>
            <w:tcW w:w="1134" w:type="dxa"/>
            <w:gridSpan w:val="2"/>
          </w:tcPr>
          <w:p w14:paraId="4EF92568" w14:textId="77777777" w:rsidR="008B7DEB" w:rsidRPr="007D47DE" w:rsidRDefault="008B7DEB" w:rsidP="008B7DEB">
            <w:pPr>
              <w:spacing w:line="280" w:lineRule="exact"/>
              <w:rPr>
                <w:rFonts w:asciiTheme="minorEastAsia" w:hAnsiTheme="minorEastAsia" w:cs="Arial"/>
                <w:color w:val="000000"/>
                <w:szCs w:val="21"/>
              </w:rPr>
            </w:pPr>
            <w:r w:rsidRPr="007D47DE">
              <w:rPr>
                <w:rFonts w:asciiTheme="minorEastAsia" w:hAnsiTheme="minorEastAsia" w:cs="Arial" w:hint="eastAsia"/>
                <w:color w:val="000000"/>
                <w:szCs w:val="21"/>
              </w:rPr>
              <w:t>3.00-4.00</w:t>
            </w:r>
          </w:p>
        </w:tc>
        <w:tc>
          <w:tcPr>
            <w:tcW w:w="798" w:type="dxa"/>
            <w:gridSpan w:val="4"/>
          </w:tcPr>
          <w:p w14:paraId="471CF2E7" w14:textId="77777777" w:rsidR="008B7DEB" w:rsidRPr="007D47DE" w:rsidRDefault="008B7DEB" w:rsidP="008B7DEB">
            <w:pPr>
              <w:spacing w:line="280" w:lineRule="exact"/>
              <w:rPr>
                <w:rFonts w:asciiTheme="minorEastAsia" w:hAnsiTheme="minorEastAsia" w:cs="Arial"/>
                <w:color w:val="000000"/>
                <w:szCs w:val="21"/>
              </w:rPr>
            </w:pPr>
          </w:p>
        </w:tc>
        <w:tc>
          <w:tcPr>
            <w:tcW w:w="903" w:type="dxa"/>
            <w:gridSpan w:val="2"/>
          </w:tcPr>
          <w:p w14:paraId="3C9F65E1" w14:textId="77777777" w:rsidR="008B7DEB" w:rsidRPr="007D47DE" w:rsidRDefault="008B7DEB" w:rsidP="008B7DEB">
            <w:pPr>
              <w:spacing w:line="280" w:lineRule="exact"/>
              <w:rPr>
                <w:rFonts w:asciiTheme="minorEastAsia" w:hAnsiTheme="minorEastAsia" w:cs="Arial"/>
                <w:color w:val="000000"/>
                <w:szCs w:val="21"/>
              </w:rPr>
            </w:pPr>
          </w:p>
        </w:tc>
        <w:tc>
          <w:tcPr>
            <w:tcW w:w="1362" w:type="dxa"/>
          </w:tcPr>
          <w:p w14:paraId="4A143A09" w14:textId="77777777" w:rsidR="008B7DEB" w:rsidRPr="007D47DE" w:rsidRDefault="008B7DEB" w:rsidP="008B7DEB">
            <w:pPr>
              <w:spacing w:line="280" w:lineRule="exact"/>
              <w:rPr>
                <w:rFonts w:asciiTheme="minorEastAsia" w:hAnsiTheme="minorEastAsia" w:cs="Arial"/>
                <w:color w:val="000000"/>
                <w:szCs w:val="21"/>
              </w:rPr>
            </w:pPr>
          </w:p>
        </w:tc>
      </w:tr>
      <w:tr w:rsidR="008B7DEB" w:rsidRPr="007D47DE" w14:paraId="2D70B834" w14:textId="77777777" w:rsidTr="00C801D4">
        <w:tc>
          <w:tcPr>
            <w:tcW w:w="4106" w:type="dxa"/>
            <w:gridSpan w:val="7"/>
            <w:vMerge/>
          </w:tcPr>
          <w:p w14:paraId="69F4EF8A" w14:textId="77777777" w:rsidR="008B7DEB" w:rsidRPr="007D47DE" w:rsidRDefault="008B7DEB" w:rsidP="008B7DEB">
            <w:pPr>
              <w:rPr>
                <w:rFonts w:asciiTheme="minorEastAsia" w:hAnsiTheme="minorEastAsia" w:cs="Arial"/>
                <w:color w:val="000000"/>
                <w:szCs w:val="21"/>
              </w:rPr>
            </w:pPr>
          </w:p>
        </w:tc>
        <w:tc>
          <w:tcPr>
            <w:tcW w:w="1134" w:type="dxa"/>
            <w:gridSpan w:val="2"/>
          </w:tcPr>
          <w:p w14:paraId="7496715F" w14:textId="77777777" w:rsidR="008B7DEB" w:rsidRPr="007D47DE" w:rsidRDefault="008B7DEB" w:rsidP="008B7DEB">
            <w:pPr>
              <w:spacing w:line="280" w:lineRule="exact"/>
              <w:rPr>
                <w:rFonts w:asciiTheme="minorEastAsia" w:hAnsiTheme="minorEastAsia" w:cs="Arial"/>
                <w:color w:val="000000"/>
                <w:szCs w:val="21"/>
              </w:rPr>
            </w:pPr>
            <w:r w:rsidRPr="007D47DE">
              <w:rPr>
                <w:rFonts w:asciiTheme="minorEastAsia" w:hAnsiTheme="minorEastAsia" w:cs="Arial" w:hint="eastAsia"/>
                <w:color w:val="000000"/>
                <w:szCs w:val="21"/>
              </w:rPr>
              <w:t>4.00-5.50</w:t>
            </w:r>
          </w:p>
        </w:tc>
        <w:tc>
          <w:tcPr>
            <w:tcW w:w="798" w:type="dxa"/>
            <w:gridSpan w:val="4"/>
          </w:tcPr>
          <w:p w14:paraId="4A884D76" w14:textId="77777777" w:rsidR="008B7DEB" w:rsidRPr="007D47DE" w:rsidRDefault="008B7DEB" w:rsidP="008B7DEB">
            <w:pPr>
              <w:spacing w:line="280" w:lineRule="exact"/>
              <w:rPr>
                <w:rFonts w:asciiTheme="minorEastAsia" w:hAnsiTheme="minorEastAsia" w:cs="Arial"/>
                <w:color w:val="000000"/>
                <w:szCs w:val="21"/>
              </w:rPr>
            </w:pPr>
          </w:p>
        </w:tc>
        <w:tc>
          <w:tcPr>
            <w:tcW w:w="903" w:type="dxa"/>
            <w:gridSpan w:val="2"/>
          </w:tcPr>
          <w:p w14:paraId="6A107CC2" w14:textId="77777777" w:rsidR="008B7DEB" w:rsidRPr="007D47DE" w:rsidRDefault="008B7DEB" w:rsidP="008B7DEB">
            <w:pPr>
              <w:spacing w:line="280" w:lineRule="exact"/>
              <w:rPr>
                <w:rFonts w:asciiTheme="minorEastAsia" w:hAnsiTheme="minorEastAsia" w:cs="Arial"/>
                <w:color w:val="000000"/>
                <w:szCs w:val="21"/>
              </w:rPr>
            </w:pPr>
          </w:p>
        </w:tc>
        <w:tc>
          <w:tcPr>
            <w:tcW w:w="1362" w:type="dxa"/>
          </w:tcPr>
          <w:p w14:paraId="158F16F7" w14:textId="77777777" w:rsidR="008B7DEB" w:rsidRPr="007D47DE" w:rsidRDefault="008B7DEB" w:rsidP="008B7DEB">
            <w:pPr>
              <w:spacing w:line="280" w:lineRule="exact"/>
              <w:rPr>
                <w:rFonts w:asciiTheme="minorEastAsia" w:hAnsiTheme="minorEastAsia" w:cs="Arial"/>
                <w:color w:val="000000"/>
                <w:szCs w:val="21"/>
              </w:rPr>
            </w:pPr>
          </w:p>
        </w:tc>
      </w:tr>
      <w:tr w:rsidR="008B7DEB" w:rsidRPr="007D47DE" w14:paraId="4AD6D099" w14:textId="77777777" w:rsidTr="00C801D4">
        <w:tc>
          <w:tcPr>
            <w:tcW w:w="4106" w:type="dxa"/>
            <w:gridSpan w:val="7"/>
            <w:vMerge/>
          </w:tcPr>
          <w:p w14:paraId="58577EC0" w14:textId="77777777" w:rsidR="008B7DEB" w:rsidRPr="007D47DE" w:rsidRDefault="008B7DEB" w:rsidP="008B7DEB">
            <w:pPr>
              <w:rPr>
                <w:rFonts w:asciiTheme="minorEastAsia" w:hAnsiTheme="minorEastAsia" w:cs="Arial"/>
                <w:color w:val="000000"/>
                <w:szCs w:val="21"/>
              </w:rPr>
            </w:pPr>
          </w:p>
        </w:tc>
        <w:tc>
          <w:tcPr>
            <w:tcW w:w="1134" w:type="dxa"/>
            <w:gridSpan w:val="2"/>
          </w:tcPr>
          <w:p w14:paraId="2FA6801D" w14:textId="77777777" w:rsidR="008B7DEB" w:rsidRPr="007D47DE" w:rsidRDefault="008B7DEB" w:rsidP="008B7DEB">
            <w:pPr>
              <w:spacing w:line="280" w:lineRule="exact"/>
              <w:rPr>
                <w:rFonts w:asciiTheme="minorEastAsia" w:hAnsiTheme="minorEastAsia" w:cs="Arial"/>
                <w:color w:val="000000"/>
                <w:szCs w:val="21"/>
              </w:rPr>
            </w:pPr>
            <w:r w:rsidRPr="007D47DE">
              <w:rPr>
                <w:rFonts w:asciiTheme="minorEastAsia" w:hAnsiTheme="minorEastAsia" w:cs="Arial" w:hint="eastAsia"/>
                <w:color w:val="000000"/>
                <w:szCs w:val="21"/>
              </w:rPr>
              <w:t>5.50-7.00</w:t>
            </w:r>
          </w:p>
        </w:tc>
        <w:tc>
          <w:tcPr>
            <w:tcW w:w="798" w:type="dxa"/>
            <w:gridSpan w:val="4"/>
          </w:tcPr>
          <w:p w14:paraId="218DB5C0" w14:textId="77777777" w:rsidR="008B7DEB" w:rsidRPr="007D47DE" w:rsidRDefault="008B7DEB" w:rsidP="008B7DEB">
            <w:pPr>
              <w:spacing w:line="280" w:lineRule="exact"/>
              <w:rPr>
                <w:rFonts w:asciiTheme="minorEastAsia" w:hAnsiTheme="minorEastAsia" w:cs="Arial"/>
                <w:color w:val="000000"/>
                <w:szCs w:val="21"/>
              </w:rPr>
            </w:pPr>
          </w:p>
        </w:tc>
        <w:tc>
          <w:tcPr>
            <w:tcW w:w="903" w:type="dxa"/>
            <w:gridSpan w:val="2"/>
          </w:tcPr>
          <w:p w14:paraId="548238BA" w14:textId="77777777" w:rsidR="008B7DEB" w:rsidRPr="007D47DE" w:rsidRDefault="008B7DEB" w:rsidP="008B7DEB">
            <w:pPr>
              <w:spacing w:line="280" w:lineRule="exact"/>
              <w:rPr>
                <w:rFonts w:asciiTheme="minorEastAsia" w:hAnsiTheme="minorEastAsia" w:cs="Arial"/>
                <w:color w:val="000000"/>
                <w:szCs w:val="21"/>
              </w:rPr>
            </w:pPr>
          </w:p>
        </w:tc>
        <w:tc>
          <w:tcPr>
            <w:tcW w:w="1362" w:type="dxa"/>
          </w:tcPr>
          <w:p w14:paraId="22C71755" w14:textId="77777777" w:rsidR="008B7DEB" w:rsidRPr="007D47DE" w:rsidRDefault="008B7DEB" w:rsidP="008B7DEB">
            <w:pPr>
              <w:spacing w:line="280" w:lineRule="exact"/>
              <w:rPr>
                <w:rFonts w:asciiTheme="minorEastAsia" w:hAnsiTheme="minorEastAsia" w:cs="Arial"/>
                <w:color w:val="000000"/>
                <w:szCs w:val="21"/>
              </w:rPr>
            </w:pPr>
          </w:p>
        </w:tc>
      </w:tr>
      <w:tr w:rsidR="008B7DEB" w:rsidRPr="007D47DE" w14:paraId="51FA5EF2" w14:textId="77777777" w:rsidTr="00C801D4">
        <w:tc>
          <w:tcPr>
            <w:tcW w:w="4106" w:type="dxa"/>
            <w:gridSpan w:val="7"/>
            <w:vMerge/>
          </w:tcPr>
          <w:p w14:paraId="2E0D6AAE" w14:textId="77777777" w:rsidR="008B7DEB" w:rsidRPr="007D47DE" w:rsidRDefault="008B7DEB" w:rsidP="008B7DEB">
            <w:pPr>
              <w:rPr>
                <w:rFonts w:asciiTheme="minorEastAsia" w:hAnsiTheme="minorEastAsia" w:cs="Arial"/>
                <w:color w:val="000000"/>
                <w:szCs w:val="21"/>
              </w:rPr>
            </w:pPr>
          </w:p>
        </w:tc>
        <w:tc>
          <w:tcPr>
            <w:tcW w:w="1134" w:type="dxa"/>
            <w:gridSpan w:val="2"/>
          </w:tcPr>
          <w:p w14:paraId="53C25AAB" w14:textId="77777777" w:rsidR="008B7DEB" w:rsidRPr="007D47DE" w:rsidRDefault="008B7DEB" w:rsidP="008B7DEB">
            <w:pPr>
              <w:spacing w:line="280" w:lineRule="exact"/>
              <w:rPr>
                <w:rFonts w:asciiTheme="minorEastAsia" w:hAnsiTheme="minorEastAsia" w:cs="Arial"/>
                <w:color w:val="000000"/>
                <w:szCs w:val="21"/>
              </w:rPr>
            </w:pPr>
            <w:r w:rsidRPr="007D47DE">
              <w:rPr>
                <w:rFonts w:asciiTheme="minorEastAsia" w:hAnsiTheme="minorEastAsia" w:cs="Arial" w:hint="eastAsia"/>
                <w:color w:val="000000"/>
                <w:szCs w:val="21"/>
              </w:rPr>
              <w:t>7.00-10.0</w:t>
            </w:r>
          </w:p>
        </w:tc>
        <w:tc>
          <w:tcPr>
            <w:tcW w:w="798" w:type="dxa"/>
            <w:gridSpan w:val="4"/>
          </w:tcPr>
          <w:p w14:paraId="621D3A92" w14:textId="77777777" w:rsidR="008B7DEB" w:rsidRPr="007D47DE" w:rsidRDefault="008B7DEB" w:rsidP="008B7DEB">
            <w:pPr>
              <w:spacing w:line="280" w:lineRule="exact"/>
              <w:rPr>
                <w:rFonts w:asciiTheme="minorEastAsia" w:hAnsiTheme="minorEastAsia" w:cs="Arial"/>
                <w:color w:val="000000"/>
                <w:szCs w:val="21"/>
              </w:rPr>
            </w:pPr>
          </w:p>
        </w:tc>
        <w:tc>
          <w:tcPr>
            <w:tcW w:w="903" w:type="dxa"/>
            <w:gridSpan w:val="2"/>
          </w:tcPr>
          <w:p w14:paraId="165CD4D3" w14:textId="77777777" w:rsidR="008B7DEB" w:rsidRPr="007D47DE" w:rsidRDefault="008B7DEB" w:rsidP="008B7DEB">
            <w:pPr>
              <w:spacing w:line="280" w:lineRule="exact"/>
              <w:rPr>
                <w:rFonts w:asciiTheme="minorEastAsia" w:hAnsiTheme="minorEastAsia" w:cs="Arial"/>
                <w:color w:val="000000"/>
                <w:szCs w:val="21"/>
              </w:rPr>
            </w:pPr>
          </w:p>
        </w:tc>
        <w:tc>
          <w:tcPr>
            <w:tcW w:w="1362" w:type="dxa"/>
          </w:tcPr>
          <w:p w14:paraId="025D57B5" w14:textId="77777777" w:rsidR="008B7DEB" w:rsidRPr="007D47DE" w:rsidRDefault="008B7DEB" w:rsidP="008B7DEB">
            <w:pPr>
              <w:spacing w:line="280" w:lineRule="exact"/>
              <w:rPr>
                <w:rFonts w:asciiTheme="minorEastAsia" w:hAnsiTheme="minorEastAsia" w:cs="Arial"/>
                <w:color w:val="000000"/>
                <w:szCs w:val="21"/>
              </w:rPr>
            </w:pPr>
          </w:p>
        </w:tc>
      </w:tr>
      <w:tr w:rsidR="008B7DEB" w:rsidRPr="007D47DE" w14:paraId="1BBF5D82" w14:textId="77777777" w:rsidTr="00C801D4">
        <w:tc>
          <w:tcPr>
            <w:tcW w:w="8303" w:type="dxa"/>
            <w:gridSpan w:val="16"/>
          </w:tcPr>
          <w:p w14:paraId="0D19397E" w14:textId="77777777" w:rsidR="008B7DEB" w:rsidRPr="007D47DE" w:rsidRDefault="008B7DEB" w:rsidP="008B7DEB">
            <w:pPr>
              <w:rPr>
                <w:rFonts w:asciiTheme="minorEastAsia" w:hAnsiTheme="minorEastAsia" w:cs="Arial"/>
                <w:color w:val="000000"/>
                <w:szCs w:val="21"/>
              </w:rPr>
            </w:pPr>
            <w:r w:rsidRPr="007D47DE">
              <w:rPr>
                <w:rFonts w:asciiTheme="minorEastAsia" w:hAnsiTheme="minorEastAsia" w:cs="Arial" w:hint="eastAsia"/>
                <w:color w:val="000000"/>
                <w:szCs w:val="21"/>
              </w:rPr>
              <w:t>备注：</w:t>
            </w:r>
          </w:p>
        </w:tc>
      </w:tr>
      <w:tr w:rsidR="008B7DEB" w:rsidRPr="007D47DE" w14:paraId="33476706" w14:textId="77777777" w:rsidTr="00C801D4">
        <w:tc>
          <w:tcPr>
            <w:tcW w:w="8303" w:type="dxa"/>
            <w:gridSpan w:val="16"/>
          </w:tcPr>
          <w:p w14:paraId="177309B0" w14:textId="77777777" w:rsidR="008B7DEB" w:rsidRPr="00993208" w:rsidRDefault="008B7DEB" w:rsidP="00993208">
            <w:pPr>
              <w:spacing w:line="280" w:lineRule="exact"/>
              <w:rPr>
                <w:rFonts w:asciiTheme="minorEastAsia" w:hAnsiTheme="minorEastAsia" w:cs="Arial"/>
                <w:color w:val="000000"/>
                <w:sz w:val="18"/>
                <w:szCs w:val="18"/>
              </w:rPr>
            </w:pPr>
            <w:r w:rsidRPr="00993208">
              <w:rPr>
                <w:rFonts w:asciiTheme="minorEastAsia" w:hAnsiTheme="minorEastAsia" w:cs="Arial" w:hint="eastAsia"/>
                <w:color w:val="000000"/>
                <w:sz w:val="18"/>
                <w:szCs w:val="18"/>
              </w:rPr>
              <w:t>注：</w:t>
            </w:r>
            <w:r w:rsidR="00993208" w:rsidRPr="00993208">
              <w:rPr>
                <w:rFonts w:asciiTheme="minorEastAsia" w:hAnsiTheme="minorEastAsia" w:cs="Arial"/>
                <w:color w:val="000000"/>
                <w:sz w:val="18"/>
                <w:szCs w:val="18"/>
              </w:rPr>
              <w:t>本试验结果仅反映给定条件下受试过滤器的性能。试验结果不能用于定量预测其在实际使用环境中的过滤性能。</w:t>
            </w:r>
          </w:p>
        </w:tc>
      </w:tr>
    </w:tbl>
    <w:p w14:paraId="554832F6" w14:textId="77777777" w:rsidR="00993208" w:rsidRDefault="00B41286" w:rsidP="00C76CF8">
      <w:pPr>
        <w:jc w:val="center"/>
        <w:rPr>
          <w:rFonts w:asciiTheme="minorEastAsia" w:hAnsiTheme="minorEastAsia" w:cs="Arial"/>
          <w:b/>
          <w:color w:val="000000"/>
          <w:szCs w:val="21"/>
        </w:rPr>
      </w:pPr>
      <w:r w:rsidRPr="0065383E">
        <w:rPr>
          <w:rFonts w:asciiTheme="minorEastAsia" w:hAnsiTheme="minorEastAsia" w:cs="Arial" w:hint="eastAsia"/>
          <w:b/>
          <w:color w:val="000000"/>
          <w:szCs w:val="21"/>
        </w:rPr>
        <w:t>图</w:t>
      </w:r>
      <w:r w:rsidRPr="0065383E">
        <w:rPr>
          <w:rFonts w:asciiTheme="minorEastAsia" w:hAnsiTheme="minorEastAsia" w:cs="Arial" w:hint="eastAsia"/>
          <w:b/>
          <w:color w:val="000000"/>
          <w:szCs w:val="21"/>
        </w:rPr>
        <w:t>11</w:t>
      </w:r>
      <w:r w:rsidR="0065383E">
        <w:rPr>
          <w:rFonts w:asciiTheme="minorEastAsia" w:hAnsiTheme="minorEastAsia" w:cs="Arial" w:hint="eastAsia"/>
          <w:b/>
          <w:color w:val="000000"/>
          <w:szCs w:val="21"/>
        </w:rPr>
        <w:t xml:space="preserve"> </w:t>
      </w:r>
      <w:r w:rsidR="0065383E">
        <w:rPr>
          <w:rFonts w:asciiTheme="minorEastAsia" w:hAnsiTheme="minorEastAsia" w:cs="Arial"/>
          <w:b/>
          <w:color w:val="000000"/>
          <w:szCs w:val="21"/>
        </w:rPr>
        <w:t xml:space="preserve"> </w:t>
      </w:r>
      <w:r w:rsidRPr="0065383E">
        <w:rPr>
          <w:rFonts w:asciiTheme="minorEastAsia" w:hAnsiTheme="minorEastAsia" w:cs="Arial" w:hint="eastAsia"/>
          <w:b/>
          <w:color w:val="000000"/>
          <w:szCs w:val="21"/>
        </w:rPr>
        <w:t>试验报告汇总页格式</w:t>
      </w:r>
    </w:p>
    <w:p w14:paraId="4DD7E2C7" w14:textId="77777777" w:rsidR="00B41286" w:rsidRPr="007D47DE" w:rsidRDefault="00B41286" w:rsidP="00993208">
      <w:r w:rsidRPr="007D47DE">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817"/>
        <w:gridCol w:w="841"/>
        <w:gridCol w:w="1646"/>
        <w:gridCol w:w="438"/>
        <w:gridCol w:w="3668"/>
      </w:tblGrid>
      <w:tr w:rsidR="00E97CD4" w:rsidRPr="007D47DE" w14:paraId="76FEE3F5" w14:textId="77777777" w:rsidTr="00C801D4">
        <w:trPr>
          <w:trHeight w:val="818"/>
          <w:jc w:val="center"/>
        </w:trPr>
        <w:tc>
          <w:tcPr>
            <w:tcW w:w="4635" w:type="dxa"/>
            <w:gridSpan w:val="5"/>
            <w:vAlign w:val="center"/>
          </w:tcPr>
          <w:p w14:paraId="6E23DD35" w14:textId="612A36AF" w:rsidR="00B41286" w:rsidRPr="008B7DEB" w:rsidRDefault="003F6524" w:rsidP="008E15D4">
            <w:pPr>
              <w:rPr>
                <w:b/>
                <w:sz w:val="24"/>
                <w:szCs w:val="24"/>
              </w:rPr>
            </w:pPr>
            <w:r>
              <w:rPr>
                <w:rFonts w:hint="eastAsia"/>
                <w:b/>
                <w:sz w:val="24"/>
                <w:szCs w:val="24"/>
              </w:rPr>
              <w:t xml:space="preserve">T/CRAA </w:t>
            </w:r>
            <w:r w:rsidR="004F143A">
              <w:rPr>
                <w:rFonts w:hint="eastAsia"/>
                <w:b/>
                <w:sz w:val="24"/>
                <w:szCs w:val="24"/>
              </w:rPr>
              <w:t>439.</w:t>
            </w:r>
            <w:r w:rsidR="00B41286" w:rsidRPr="008B7DEB">
              <w:rPr>
                <w:rFonts w:hint="eastAsia"/>
                <w:b/>
                <w:sz w:val="24"/>
                <w:szCs w:val="24"/>
              </w:rPr>
              <w:t>2</w:t>
            </w:r>
            <w:r w:rsidR="008B7DEB" w:rsidRPr="008B7DEB">
              <w:rPr>
                <w:rFonts w:hint="eastAsia"/>
                <w:b/>
                <w:sz w:val="24"/>
                <w:szCs w:val="24"/>
              </w:rPr>
              <w:t>:</w:t>
            </w:r>
            <w:r w:rsidR="00B41286" w:rsidRPr="008B7DEB">
              <w:rPr>
                <w:rFonts w:hint="eastAsia"/>
                <w:b/>
                <w:sz w:val="24"/>
                <w:szCs w:val="24"/>
              </w:rPr>
              <w:t>20</w:t>
            </w:r>
            <w:r w:rsidR="00883657">
              <w:rPr>
                <w:b/>
                <w:sz w:val="24"/>
                <w:szCs w:val="24"/>
              </w:rPr>
              <w:t>2x</w:t>
            </w:r>
            <w:r w:rsidR="008B7DEB" w:rsidRPr="008B7DEB">
              <w:rPr>
                <w:rFonts w:hint="eastAsia"/>
                <w:b/>
                <w:sz w:val="24"/>
                <w:szCs w:val="24"/>
              </w:rPr>
              <w:t>——</w:t>
            </w:r>
            <w:r w:rsidR="00B41286" w:rsidRPr="008B7DEB">
              <w:rPr>
                <w:rFonts w:hint="eastAsia"/>
                <w:b/>
                <w:sz w:val="24"/>
                <w:szCs w:val="24"/>
              </w:rPr>
              <w:t>空气</w:t>
            </w:r>
            <w:r w:rsidR="00B41286" w:rsidRPr="008B7DEB">
              <w:rPr>
                <w:b/>
                <w:sz w:val="24"/>
                <w:szCs w:val="24"/>
              </w:rPr>
              <w:t>过滤</w:t>
            </w:r>
            <w:r w:rsidR="00B41286" w:rsidRPr="008B7DEB">
              <w:rPr>
                <w:rFonts w:hint="eastAsia"/>
                <w:b/>
                <w:sz w:val="24"/>
                <w:szCs w:val="24"/>
              </w:rPr>
              <w:t>器具体</w:t>
            </w:r>
            <w:r w:rsidR="008B7DEB">
              <w:rPr>
                <w:rFonts w:hint="eastAsia"/>
                <w:b/>
                <w:sz w:val="24"/>
                <w:szCs w:val="24"/>
              </w:rPr>
              <w:t>试验</w:t>
            </w:r>
            <w:r w:rsidR="00B41286" w:rsidRPr="008B7DEB">
              <w:rPr>
                <w:b/>
                <w:sz w:val="24"/>
                <w:szCs w:val="24"/>
              </w:rPr>
              <w:t>结果</w:t>
            </w:r>
          </w:p>
        </w:tc>
        <w:tc>
          <w:tcPr>
            <w:tcW w:w="3668" w:type="dxa"/>
          </w:tcPr>
          <w:p w14:paraId="70EA3030" w14:textId="77777777" w:rsidR="00B41286" w:rsidRPr="008B7DEB" w:rsidRDefault="008B7DEB" w:rsidP="00C04D7D">
            <w:pPr>
              <w:spacing w:line="280" w:lineRule="exact"/>
              <w:rPr>
                <w:b/>
                <w:szCs w:val="21"/>
              </w:rPr>
            </w:pPr>
            <w:r w:rsidRPr="008B7DEB">
              <w:rPr>
                <w:rFonts w:hint="eastAsia"/>
                <w:b/>
                <w:szCs w:val="21"/>
              </w:rPr>
              <w:t>试验</w:t>
            </w:r>
            <w:r w:rsidR="00B41286" w:rsidRPr="008B7DEB">
              <w:rPr>
                <w:rFonts w:hint="eastAsia"/>
                <w:b/>
                <w:szCs w:val="21"/>
              </w:rPr>
              <w:t>机构</w:t>
            </w:r>
          </w:p>
          <w:p w14:paraId="63479E0B" w14:textId="77777777" w:rsidR="00B41286" w:rsidRPr="007D47DE" w:rsidRDefault="00B41286" w:rsidP="00C04D7D">
            <w:pPr>
              <w:spacing w:line="280" w:lineRule="exact"/>
              <w:rPr>
                <w:szCs w:val="21"/>
              </w:rPr>
            </w:pPr>
            <w:r w:rsidRPr="007D47DE">
              <w:rPr>
                <w:rFonts w:hint="eastAsia"/>
                <w:szCs w:val="21"/>
              </w:rPr>
              <w:t>名称</w:t>
            </w:r>
          </w:p>
          <w:p w14:paraId="4D86E888" w14:textId="77777777" w:rsidR="00B41286" w:rsidRPr="007D47DE" w:rsidRDefault="00B41286" w:rsidP="00C04D7D">
            <w:pPr>
              <w:spacing w:line="280" w:lineRule="exact"/>
              <w:rPr>
                <w:szCs w:val="21"/>
              </w:rPr>
            </w:pPr>
            <w:r w:rsidRPr="007D47DE">
              <w:rPr>
                <w:rFonts w:hint="eastAsia"/>
                <w:szCs w:val="21"/>
              </w:rPr>
              <w:t>地址</w:t>
            </w:r>
          </w:p>
          <w:p w14:paraId="4B938FC2" w14:textId="77777777" w:rsidR="00B41286" w:rsidRPr="007D47DE" w:rsidRDefault="00B41286" w:rsidP="00C04D7D">
            <w:pPr>
              <w:spacing w:line="280" w:lineRule="exact"/>
              <w:rPr>
                <w:szCs w:val="21"/>
              </w:rPr>
            </w:pPr>
            <w:r w:rsidRPr="007D47DE">
              <w:rPr>
                <w:rFonts w:hint="eastAsia"/>
                <w:szCs w:val="21"/>
              </w:rPr>
              <w:t>电话</w:t>
            </w:r>
          </w:p>
        </w:tc>
      </w:tr>
      <w:tr w:rsidR="00E97CD4" w:rsidRPr="007D47DE" w14:paraId="17D65FB5" w14:textId="77777777" w:rsidTr="00C801D4">
        <w:trPr>
          <w:jc w:val="center"/>
        </w:trPr>
        <w:tc>
          <w:tcPr>
            <w:tcW w:w="1838" w:type="dxa"/>
            <w:gridSpan w:val="2"/>
            <w:vAlign w:val="center"/>
          </w:tcPr>
          <w:p w14:paraId="2B7C3015" w14:textId="77777777" w:rsidR="00B41286" w:rsidRPr="007D47DE" w:rsidRDefault="00C04D7D" w:rsidP="008E15D4">
            <w:pPr>
              <w:rPr>
                <w:szCs w:val="21"/>
              </w:rPr>
            </w:pPr>
            <w:r>
              <w:rPr>
                <w:rFonts w:hint="eastAsia"/>
                <w:szCs w:val="21"/>
              </w:rPr>
              <w:t>试验</w:t>
            </w:r>
            <w:r w:rsidR="00B41286" w:rsidRPr="007D47DE">
              <w:rPr>
                <w:szCs w:val="21"/>
              </w:rPr>
              <w:t>编号：</w:t>
            </w:r>
          </w:p>
        </w:tc>
        <w:tc>
          <w:tcPr>
            <w:tcW w:w="2359" w:type="dxa"/>
            <w:gridSpan w:val="2"/>
            <w:vAlign w:val="center"/>
          </w:tcPr>
          <w:p w14:paraId="564D55B1" w14:textId="77777777" w:rsidR="00B41286" w:rsidRPr="007D47DE" w:rsidRDefault="00C04D7D" w:rsidP="008E15D4">
            <w:pPr>
              <w:rPr>
                <w:szCs w:val="21"/>
              </w:rPr>
            </w:pPr>
            <w:r>
              <w:rPr>
                <w:rFonts w:hint="eastAsia"/>
                <w:szCs w:val="21"/>
              </w:rPr>
              <w:t>试验</w:t>
            </w:r>
            <w:r w:rsidR="00B41286" w:rsidRPr="007D47DE">
              <w:rPr>
                <w:szCs w:val="21"/>
              </w:rPr>
              <w:t>日期：</w:t>
            </w:r>
          </w:p>
        </w:tc>
        <w:tc>
          <w:tcPr>
            <w:tcW w:w="4106" w:type="dxa"/>
            <w:gridSpan w:val="2"/>
            <w:vAlign w:val="center"/>
          </w:tcPr>
          <w:p w14:paraId="6FDD4CC0" w14:textId="77777777" w:rsidR="00B41286" w:rsidRPr="007D47DE" w:rsidRDefault="00C04D7D" w:rsidP="008E15D4">
            <w:pPr>
              <w:rPr>
                <w:szCs w:val="21"/>
              </w:rPr>
            </w:pPr>
            <w:r>
              <w:rPr>
                <w:rFonts w:hint="eastAsia"/>
                <w:szCs w:val="21"/>
              </w:rPr>
              <w:t>实验员</w:t>
            </w:r>
            <w:r w:rsidR="00B41286" w:rsidRPr="007D47DE">
              <w:rPr>
                <w:szCs w:val="21"/>
              </w:rPr>
              <w:t>：</w:t>
            </w:r>
          </w:p>
        </w:tc>
      </w:tr>
      <w:tr w:rsidR="00B41286" w:rsidRPr="007D47DE" w14:paraId="4047109A" w14:textId="77777777" w:rsidTr="00C801D4">
        <w:trPr>
          <w:jc w:val="center"/>
        </w:trPr>
        <w:tc>
          <w:tcPr>
            <w:tcW w:w="8303" w:type="dxa"/>
            <w:gridSpan w:val="6"/>
            <w:vAlign w:val="center"/>
          </w:tcPr>
          <w:p w14:paraId="16226345" w14:textId="77777777" w:rsidR="00B41286" w:rsidRPr="007D47DE" w:rsidRDefault="00B41286" w:rsidP="008E15D4">
            <w:pPr>
              <w:rPr>
                <w:szCs w:val="21"/>
              </w:rPr>
            </w:pPr>
            <w:r w:rsidRPr="007D47DE">
              <w:rPr>
                <w:rFonts w:hint="eastAsia"/>
                <w:szCs w:val="21"/>
              </w:rPr>
              <w:t>详细</w:t>
            </w:r>
            <w:r w:rsidR="00C04D7D">
              <w:rPr>
                <w:rFonts w:hint="eastAsia"/>
                <w:szCs w:val="21"/>
              </w:rPr>
              <w:t>试验</w:t>
            </w:r>
            <w:r w:rsidRPr="007D47DE">
              <w:rPr>
                <w:szCs w:val="21"/>
              </w:rPr>
              <w:t>数据</w:t>
            </w:r>
          </w:p>
        </w:tc>
      </w:tr>
      <w:tr w:rsidR="00B41286" w:rsidRPr="007D47DE" w14:paraId="2CB68609" w14:textId="77777777" w:rsidTr="00C801D4">
        <w:trPr>
          <w:jc w:val="center"/>
        </w:trPr>
        <w:tc>
          <w:tcPr>
            <w:tcW w:w="8303" w:type="dxa"/>
            <w:gridSpan w:val="6"/>
            <w:vAlign w:val="center"/>
          </w:tcPr>
          <w:p w14:paraId="0154C92D" w14:textId="77777777" w:rsidR="00B41286" w:rsidRPr="00C04D7D" w:rsidRDefault="00B41286" w:rsidP="008E15D4">
            <w:pPr>
              <w:jc w:val="center"/>
              <w:rPr>
                <w:b/>
                <w:szCs w:val="21"/>
              </w:rPr>
            </w:pPr>
            <w:r w:rsidRPr="00C04D7D">
              <w:rPr>
                <w:b/>
                <w:szCs w:val="21"/>
              </w:rPr>
              <w:t>阻力</w:t>
            </w:r>
          </w:p>
        </w:tc>
      </w:tr>
      <w:tr w:rsidR="00E97CD4" w:rsidRPr="007D47DE" w14:paraId="7A2592DF" w14:textId="77777777" w:rsidTr="00C801D4">
        <w:trPr>
          <w:jc w:val="center"/>
        </w:trPr>
        <w:tc>
          <w:tcPr>
            <w:tcW w:w="1021" w:type="dxa"/>
            <w:vAlign w:val="center"/>
          </w:tcPr>
          <w:p w14:paraId="7140D412" w14:textId="77777777" w:rsidR="00B41286" w:rsidRPr="007D47DE" w:rsidRDefault="00C04D7D" w:rsidP="00E97CD4">
            <w:pPr>
              <w:jc w:val="center"/>
              <w:rPr>
                <w:szCs w:val="21"/>
              </w:rPr>
            </w:pPr>
            <w:r>
              <w:rPr>
                <w:rFonts w:hint="eastAsia"/>
                <w:szCs w:val="21"/>
              </w:rPr>
              <w:t>与</w:t>
            </w:r>
            <w:r w:rsidR="00B41286" w:rsidRPr="007D47DE">
              <w:rPr>
                <w:rFonts w:hint="eastAsia"/>
                <w:szCs w:val="21"/>
              </w:rPr>
              <w:t>额定</w:t>
            </w:r>
            <w:r w:rsidR="00B41286" w:rsidRPr="007D47DE">
              <w:rPr>
                <w:szCs w:val="21"/>
              </w:rPr>
              <w:t>风量</w:t>
            </w:r>
            <w:r w:rsidR="00C1517E">
              <w:rPr>
                <w:rFonts w:hint="eastAsia"/>
                <w:szCs w:val="21"/>
              </w:rPr>
              <w:t>之</w:t>
            </w:r>
            <w:r>
              <w:rPr>
                <w:rFonts w:hint="eastAsia"/>
                <w:szCs w:val="21"/>
              </w:rPr>
              <w:t>比</w:t>
            </w:r>
          </w:p>
        </w:tc>
        <w:tc>
          <w:tcPr>
            <w:tcW w:w="817" w:type="dxa"/>
            <w:vAlign w:val="center"/>
          </w:tcPr>
          <w:p w14:paraId="5F14A2D9" w14:textId="77777777" w:rsidR="0039611C" w:rsidRDefault="00B41286" w:rsidP="00E97CD4">
            <w:pPr>
              <w:jc w:val="center"/>
              <w:rPr>
                <w:szCs w:val="21"/>
              </w:rPr>
            </w:pPr>
            <w:r w:rsidRPr="007D47DE">
              <w:rPr>
                <w:rFonts w:hint="eastAsia"/>
                <w:szCs w:val="21"/>
              </w:rPr>
              <w:t>风量</w:t>
            </w:r>
          </w:p>
          <w:p w14:paraId="35B83B12" w14:textId="77777777" w:rsidR="00B41286" w:rsidRPr="007D47DE" w:rsidRDefault="0039611C" w:rsidP="00E97CD4">
            <w:pPr>
              <w:jc w:val="center"/>
              <w:rPr>
                <w:szCs w:val="21"/>
              </w:rPr>
            </w:pPr>
            <w:r>
              <w:rPr>
                <w:szCs w:val="21"/>
              </w:rPr>
              <w:t>(</w:t>
            </w:r>
            <w:r w:rsidR="00B41286" w:rsidRPr="007D47DE">
              <w:rPr>
                <w:rFonts w:hint="eastAsia"/>
                <w:szCs w:val="21"/>
              </w:rPr>
              <w:t>m</w:t>
            </w:r>
            <w:r w:rsidR="00B41286" w:rsidRPr="007D47DE">
              <w:rPr>
                <w:rFonts w:hint="eastAsia"/>
                <w:szCs w:val="21"/>
              </w:rPr>
              <w:t>³</w:t>
            </w:r>
            <w:r w:rsidR="00B41286" w:rsidRPr="007D47DE">
              <w:rPr>
                <w:rFonts w:hint="eastAsia"/>
                <w:szCs w:val="21"/>
              </w:rPr>
              <w:t>/</w:t>
            </w:r>
            <w:r w:rsidR="00B41286" w:rsidRPr="007D47DE">
              <w:rPr>
                <w:szCs w:val="21"/>
              </w:rPr>
              <w:t>h</w:t>
            </w:r>
            <w:r>
              <w:rPr>
                <w:szCs w:val="21"/>
              </w:rPr>
              <w:t>)</w:t>
            </w:r>
          </w:p>
        </w:tc>
        <w:tc>
          <w:tcPr>
            <w:tcW w:w="713" w:type="dxa"/>
            <w:vAlign w:val="center"/>
          </w:tcPr>
          <w:p w14:paraId="77BEEC04" w14:textId="77777777" w:rsidR="00377784" w:rsidRDefault="00B41286" w:rsidP="00E97CD4">
            <w:pPr>
              <w:jc w:val="center"/>
              <w:rPr>
                <w:szCs w:val="21"/>
              </w:rPr>
            </w:pPr>
            <w:r w:rsidRPr="007D47DE">
              <w:rPr>
                <w:szCs w:val="21"/>
              </w:rPr>
              <w:t>阻力</w:t>
            </w:r>
          </w:p>
          <w:p w14:paraId="7271446B" w14:textId="77777777" w:rsidR="00B41286" w:rsidRPr="007D47DE" w:rsidRDefault="00B41286" w:rsidP="00E97CD4">
            <w:pPr>
              <w:rPr>
                <w:szCs w:val="21"/>
              </w:rPr>
            </w:pPr>
            <w:r w:rsidRPr="007D47DE">
              <w:rPr>
                <w:rFonts w:hint="eastAsia"/>
                <w:szCs w:val="21"/>
              </w:rPr>
              <w:t>（</w:t>
            </w:r>
            <w:r w:rsidRPr="007D47DE">
              <w:rPr>
                <w:rFonts w:hint="eastAsia"/>
                <w:szCs w:val="21"/>
              </w:rPr>
              <w:t>Pa</w:t>
            </w:r>
            <w:r w:rsidRPr="007D47DE">
              <w:rPr>
                <w:rFonts w:hint="eastAsia"/>
                <w:szCs w:val="21"/>
              </w:rPr>
              <w:t>）</w:t>
            </w:r>
          </w:p>
        </w:tc>
        <w:tc>
          <w:tcPr>
            <w:tcW w:w="5752" w:type="dxa"/>
            <w:gridSpan w:val="3"/>
            <w:vMerge w:val="restart"/>
            <w:vAlign w:val="center"/>
          </w:tcPr>
          <w:p w14:paraId="7E5ABD85" w14:textId="77777777" w:rsidR="00B41286" w:rsidRPr="007D47DE" w:rsidRDefault="0039611C" w:rsidP="00E97CD4">
            <w:pPr>
              <w:jc w:val="center"/>
              <w:rPr>
                <w:szCs w:val="21"/>
              </w:rPr>
            </w:pPr>
            <w:r w:rsidRPr="0039611C">
              <w:rPr>
                <w:noProof/>
                <w:szCs w:val="21"/>
              </w:rPr>
              <w:drawing>
                <wp:inline distT="0" distB="0" distL="0" distR="0" wp14:anchorId="2F82F580" wp14:editId="4E10FAA7">
                  <wp:extent cx="3275938" cy="1964371"/>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282200" cy="1968126"/>
                          </a:xfrm>
                          <a:prstGeom prst="rect">
                            <a:avLst/>
                          </a:prstGeom>
                          <a:noFill/>
                          <a:ln>
                            <a:noFill/>
                          </a:ln>
                        </pic:spPr>
                      </pic:pic>
                    </a:graphicData>
                  </a:graphic>
                </wp:inline>
              </w:drawing>
            </w:r>
          </w:p>
        </w:tc>
      </w:tr>
      <w:tr w:rsidR="00E97CD4" w:rsidRPr="007D47DE" w14:paraId="4FFDDA81" w14:textId="77777777" w:rsidTr="00C801D4">
        <w:trPr>
          <w:jc w:val="center"/>
        </w:trPr>
        <w:tc>
          <w:tcPr>
            <w:tcW w:w="1021" w:type="dxa"/>
            <w:vAlign w:val="center"/>
          </w:tcPr>
          <w:p w14:paraId="0E806316" w14:textId="77777777" w:rsidR="00B41286" w:rsidRPr="007D47DE" w:rsidRDefault="00B41286" w:rsidP="00C04D7D">
            <w:pPr>
              <w:jc w:val="center"/>
              <w:rPr>
                <w:szCs w:val="21"/>
              </w:rPr>
            </w:pPr>
            <w:r w:rsidRPr="007D47DE">
              <w:rPr>
                <w:rFonts w:hint="eastAsia"/>
                <w:szCs w:val="21"/>
              </w:rPr>
              <w:t>50</w:t>
            </w:r>
            <w:r w:rsidRPr="007D47DE">
              <w:rPr>
                <w:szCs w:val="21"/>
              </w:rPr>
              <w:t>%</w:t>
            </w:r>
          </w:p>
        </w:tc>
        <w:tc>
          <w:tcPr>
            <w:tcW w:w="817" w:type="dxa"/>
            <w:vAlign w:val="center"/>
          </w:tcPr>
          <w:p w14:paraId="6E65F006" w14:textId="77777777" w:rsidR="00B41286" w:rsidRPr="007D47DE" w:rsidRDefault="00B41286" w:rsidP="008E15D4">
            <w:pPr>
              <w:rPr>
                <w:szCs w:val="21"/>
              </w:rPr>
            </w:pPr>
          </w:p>
        </w:tc>
        <w:tc>
          <w:tcPr>
            <w:tcW w:w="713" w:type="dxa"/>
            <w:vAlign w:val="center"/>
          </w:tcPr>
          <w:p w14:paraId="57B5F663" w14:textId="77777777" w:rsidR="00B41286" w:rsidRPr="007D47DE" w:rsidRDefault="00B41286" w:rsidP="008E15D4">
            <w:pPr>
              <w:rPr>
                <w:szCs w:val="21"/>
              </w:rPr>
            </w:pPr>
          </w:p>
        </w:tc>
        <w:tc>
          <w:tcPr>
            <w:tcW w:w="5752" w:type="dxa"/>
            <w:gridSpan w:val="3"/>
            <w:vMerge/>
            <w:vAlign w:val="center"/>
          </w:tcPr>
          <w:p w14:paraId="7ABA167E" w14:textId="77777777" w:rsidR="00B41286" w:rsidRPr="007D47DE" w:rsidRDefault="00B41286" w:rsidP="008E15D4">
            <w:pPr>
              <w:rPr>
                <w:szCs w:val="21"/>
              </w:rPr>
            </w:pPr>
          </w:p>
        </w:tc>
      </w:tr>
      <w:tr w:rsidR="00E97CD4" w:rsidRPr="007D47DE" w14:paraId="79E48204" w14:textId="77777777" w:rsidTr="00C801D4">
        <w:trPr>
          <w:jc w:val="center"/>
        </w:trPr>
        <w:tc>
          <w:tcPr>
            <w:tcW w:w="1021" w:type="dxa"/>
            <w:vAlign w:val="center"/>
          </w:tcPr>
          <w:p w14:paraId="58B47515" w14:textId="77777777" w:rsidR="00B41286" w:rsidRPr="007D47DE" w:rsidRDefault="00B41286" w:rsidP="00C04D7D">
            <w:pPr>
              <w:jc w:val="center"/>
              <w:rPr>
                <w:szCs w:val="21"/>
              </w:rPr>
            </w:pPr>
            <w:r w:rsidRPr="007D47DE">
              <w:rPr>
                <w:rFonts w:hint="eastAsia"/>
                <w:szCs w:val="21"/>
              </w:rPr>
              <w:t>75</w:t>
            </w:r>
            <w:r w:rsidRPr="007D47DE">
              <w:rPr>
                <w:szCs w:val="21"/>
              </w:rPr>
              <w:t>%</w:t>
            </w:r>
          </w:p>
        </w:tc>
        <w:tc>
          <w:tcPr>
            <w:tcW w:w="817" w:type="dxa"/>
            <w:vAlign w:val="center"/>
          </w:tcPr>
          <w:p w14:paraId="1DFC87E3" w14:textId="77777777" w:rsidR="00B41286" w:rsidRPr="007D47DE" w:rsidRDefault="00B41286" w:rsidP="008E15D4">
            <w:pPr>
              <w:rPr>
                <w:szCs w:val="21"/>
              </w:rPr>
            </w:pPr>
          </w:p>
        </w:tc>
        <w:tc>
          <w:tcPr>
            <w:tcW w:w="713" w:type="dxa"/>
            <w:vAlign w:val="center"/>
          </w:tcPr>
          <w:p w14:paraId="7BF5E076" w14:textId="77777777" w:rsidR="00B41286" w:rsidRPr="007D47DE" w:rsidRDefault="00B41286" w:rsidP="008E15D4">
            <w:pPr>
              <w:rPr>
                <w:szCs w:val="21"/>
              </w:rPr>
            </w:pPr>
          </w:p>
        </w:tc>
        <w:tc>
          <w:tcPr>
            <w:tcW w:w="5752" w:type="dxa"/>
            <w:gridSpan w:val="3"/>
            <w:vMerge/>
            <w:vAlign w:val="center"/>
          </w:tcPr>
          <w:p w14:paraId="22B0F645" w14:textId="77777777" w:rsidR="00B41286" w:rsidRPr="007D47DE" w:rsidRDefault="00B41286" w:rsidP="008E15D4">
            <w:pPr>
              <w:rPr>
                <w:szCs w:val="21"/>
              </w:rPr>
            </w:pPr>
          </w:p>
        </w:tc>
      </w:tr>
      <w:tr w:rsidR="00E97CD4" w:rsidRPr="007D47DE" w14:paraId="7A7A4E48" w14:textId="77777777" w:rsidTr="00C801D4">
        <w:trPr>
          <w:jc w:val="center"/>
        </w:trPr>
        <w:tc>
          <w:tcPr>
            <w:tcW w:w="1021" w:type="dxa"/>
            <w:vAlign w:val="center"/>
          </w:tcPr>
          <w:p w14:paraId="4E5CC232" w14:textId="77777777" w:rsidR="00B41286" w:rsidRPr="007D47DE" w:rsidRDefault="00B41286" w:rsidP="00C04D7D">
            <w:pPr>
              <w:jc w:val="center"/>
              <w:rPr>
                <w:szCs w:val="21"/>
              </w:rPr>
            </w:pPr>
            <w:r w:rsidRPr="007D47DE">
              <w:rPr>
                <w:rFonts w:hint="eastAsia"/>
                <w:szCs w:val="21"/>
              </w:rPr>
              <w:t>100</w:t>
            </w:r>
            <w:r w:rsidRPr="007D47DE">
              <w:rPr>
                <w:szCs w:val="21"/>
              </w:rPr>
              <w:t>%</w:t>
            </w:r>
          </w:p>
        </w:tc>
        <w:tc>
          <w:tcPr>
            <w:tcW w:w="817" w:type="dxa"/>
            <w:vAlign w:val="center"/>
          </w:tcPr>
          <w:p w14:paraId="5792E3FC" w14:textId="77777777" w:rsidR="00B41286" w:rsidRPr="007D47DE" w:rsidRDefault="00B41286" w:rsidP="008E15D4">
            <w:pPr>
              <w:rPr>
                <w:szCs w:val="21"/>
              </w:rPr>
            </w:pPr>
          </w:p>
        </w:tc>
        <w:tc>
          <w:tcPr>
            <w:tcW w:w="713" w:type="dxa"/>
            <w:vAlign w:val="center"/>
          </w:tcPr>
          <w:p w14:paraId="394122FF" w14:textId="77777777" w:rsidR="00B41286" w:rsidRPr="007D47DE" w:rsidRDefault="00B41286" w:rsidP="008E15D4">
            <w:pPr>
              <w:rPr>
                <w:szCs w:val="21"/>
              </w:rPr>
            </w:pPr>
          </w:p>
        </w:tc>
        <w:tc>
          <w:tcPr>
            <w:tcW w:w="5752" w:type="dxa"/>
            <w:gridSpan w:val="3"/>
            <w:vMerge/>
            <w:vAlign w:val="center"/>
          </w:tcPr>
          <w:p w14:paraId="12E8726C" w14:textId="77777777" w:rsidR="00B41286" w:rsidRPr="007D47DE" w:rsidRDefault="00B41286" w:rsidP="008E15D4">
            <w:pPr>
              <w:rPr>
                <w:szCs w:val="21"/>
              </w:rPr>
            </w:pPr>
          </w:p>
        </w:tc>
      </w:tr>
      <w:tr w:rsidR="00E97CD4" w:rsidRPr="007D47DE" w14:paraId="5E4E6EBC" w14:textId="77777777" w:rsidTr="00C801D4">
        <w:trPr>
          <w:jc w:val="center"/>
        </w:trPr>
        <w:tc>
          <w:tcPr>
            <w:tcW w:w="1021" w:type="dxa"/>
            <w:vAlign w:val="center"/>
          </w:tcPr>
          <w:p w14:paraId="411A1113" w14:textId="77777777" w:rsidR="00B41286" w:rsidRPr="007D47DE" w:rsidRDefault="00B41286" w:rsidP="00C04D7D">
            <w:pPr>
              <w:jc w:val="center"/>
              <w:rPr>
                <w:szCs w:val="21"/>
              </w:rPr>
            </w:pPr>
            <w:r w:rsidRPr="007D47DE">
              <w:rPr>
                <w:rFonts w:hint="eastAsia"/>
                <w:szCs w:val="21"/>
              </w:rPr>
              <w:t>125</w:t>
            </w:r>
            <w:r w:rsidRPr="007D47DE">
              <w:rPr>
                <w:szCs w:val="21"/>
              </w:rPr>
              <w:t>%</w:t>
            </w:r>
          </w:p>
        </w:tc>
        <w:tc>
          <w:tcPr>
            <w:tcW w:w="817" w:type="dxa"/>
            <w:vAlign w:val="center"/>
          </w:tcPr>
          <w:p w14:paraId="200DD58E" w14:textId="77777777" w:rsidR="00B41286" w:rsidRPr="007D47DE" w:rsidRDefault="00B41286" w:rsidP="008E15D4">
            <w:pPr>
              <w:rPr>
                <w:szCs w:val="21"/>
              </w:rPr>
            </w:pPr>
          </w:p>
        </w:tc>
        <w:tc>
          <w:tcPr>
            <w:tcW w:w="713" w:type="dxa"/>
            <w:vAlign w:val="center"/>
          </w:tcPr>
          <w:p w14:paraId="4DC65F48" w14:textId="77777777" w:rsidR="00B41286" w:rsidRPr="007D47DE" w:rsidRDefault="00B41286" w:rsidP="008E15D4">
            <w:pPr>
              <w:rPr>
                <w:szCs w:val="21"/>
              </w:rPr>
            </w:pPr>
          </w:p>
        </w:tc>
        <w:tc>
          <w:tcPr>
            <w:tcW w:w="5752" w:type="dxa"/>
            <w:gridSpan w:val="3"/>
            <w:vMerge/>
            <w:vAlign w:val="center"/>
          </w:tcPr>
          <w:p w14:paraId="4E423DEC" w14:textId="77777777" w:rsidR="00B41286" w:rsidRPr="007D47DE" w:rsidRDefault="00B41286" w:rsidP="008E15D4">
            <w:pPr>
              <w:rPr>
                <w:szCs w:val="21"/>
              </w:rPr>
            </w:pPr>
          </w:p>
        </w:tc>
      </w:tr>
      <w:tr w:rsidR="00E97CD4" w:rsidRPr="007D47DE" w14:paraId="55A82CCC" w14:textId="77777777" w:rsidTr="00C801D4">
        <w:trPr>
          <w:trHeight w:val="1060"/>
          <w:jc w:val="center"/>
        </w:trPr>
        <w:tc>
          <w:tcPr>
            <w:tcW w:w="2551" w:type="dxa"/>
            <w:gridSpan w:val="3"/>
            <w:vAlign w:val="center"/>
          </w:tcPr>
          <w:p w14:paraId="01FB00A3" w14:textId="77777777" w:rsidR="00B41286" w:rsidRPr="007D47DE" w:rsidRDefault="00B41286" w:rsidP="008E15D4">
            <w:pPr>
              <w:rPr>
                <w:szCs w:val="21"/>
              </w:rPr>
            </w:pPr>
          </w:p>
        </w:tc>
        <w:tc>
          <w:tcPr>
            <w:tcW w:w="5752" w:type="dxa"/>
            <w:gridSpan w:val="3"/>
            <w:vMerge/>
            <w:vAlign w:val="center"/>
          </w:tcPr>
          <w:p w14:paraId="155414A1" w14:textId="77777777" w:rsidR="00B41286" w:rsidRPr="007D47DE" w:rsidRDefault="00B41286" w:rsidP="008E15D4">
            <w:pPr>
              <w:rPr>
                <w:szCs w:val="21"/>
              </w:rPr>
            </w:pPr>
          </w:p>
        </w:tc>
      </w:tr>
      <w:tr w:rsidR="00B41286" w:rsidRPr="007D47DE" w14:paraId="28B32EB6" w14:textId="77777777" w:rsidTr="00C801D4">
        <w:trPr>
          <w:jc w:val="center"/>
        </w:trPr>
        <w:tc>
          <w:tcPr>
            <w:tcW w:w="8303" w:type="dxa"/>
            <w:gridSpan w:val="6"/>
            <w:vAlign w:val="center"/>
          </w:tcPr>
          <w:p w14:paraId="2FCB6374" w14:textId="77777777" w:rsidR="00B41286" w:rsidRPr="0039611C" w:rsidRDefault="00B41286" w:rsidP="008E15D4">
            <w:pPr>
              <w:jc w:val="center"/>
              <w:rPr>
                <w:b/>
                <w:szCs w:val="21"/>
              </w:rPr>
            </w:pPr>
            <w:r w:rsidRPr="0039611C">
              <w:rPr>
                <w:rFonts w:hint="eastAsia"/>
                <w:b/>
                <w:szCs w:val="21"/>
              </w:rPr>
              <w:t>计径效率</w:t>
            </w:r>
          </w:p>
        </w:tc>
      </w:tr>
      <w:tr w:rsidR="00B41286" w:rsidRPr="007D47DE" w14:paraId="79C24F2D" w14:textId="77777777" w:rsidTr="00C801D4">
        <w:trPr>
          <w:trHeight w:val="3984"/>
          <w:jc w:val="center"/>
        </w:trPr>
        <w:tc>
          <w:tcPr>
            <w:tcW w:w="8303" w:type="dxa"/>
            <w:gridSpan w:val="6"/>
            <w:vAlign w:val="center"/>
          </w:tcPr>
          <w:p w14:paraId="7D13C039" w14:textId="77777777" w:rsidR="00B41286" w:rsidRPr="007D47DE" w:rsidRDefault="0039611C" w:rsidP="008E15D4">
            <w:pPr>
              <w:rPr>
                <w:szCs w:val="21"/>
              </w:rPr>
            </w:pPr>
            <w:r w:rsidRPr="0039611C">
              <w:rPr>
                <w:noProof/>
                <w:szCs w:val="21"/>
              </w:rPr>
              <w:drawing>
                <wp:inline distT="0" distB="0" distL="0" distR="0" wp14:anchorId="7C6CB99F" wp14:editId="721A0A9C">
                  <wp:extent cx="5190333" cy="300559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192385" cy="3006781"/>
                          </a:xfrm>
                          <a:prstGeom prst="rect">
                            <a:avLst/>
                          </a:prstGeom>
                          <a:noFill/>
                          <a:ln>
                            <a:noFill/>
                          </a:ln>
                        </pic:spPr>
                      </pic:pic>
                    </a:graphicData>
                  </a:graphic>
                </wp:inline>
              </w:drawing>
            </w:r>
          </w:p>
        </w:tc>
      </w:tr>
      <w:tr w:rsidR="00B41286" w:rsidRPr="007D47DE" w14:paraId="5F33F6A8" w14:textId="77777777" w:rsidTr="00C801D4">
        <w:trPr>
          <w:trHeight w:val="645"/>
          <w:jc w:val="center"/>
        </w:trPr>
        <w:tc>
          <w:tcPr>
            <w:tcW w:w="8303" w:type="dxa"/>
            <w:gridSpan w:val="6"/>
            <w:vAlign w:val="center"/>
          </w:tcPr>
          <w:p w14:paraId="2E6476F2" w14:textId="77777777" w:rsidR="00B41286" w:rsidRPr="00993208" w:rsidRDefault="00C04D7D" w:rsidP="00993208">
            <w:pPr>
              <w:spacing w:line="280" w:lineRule="exact"/>
              <w:rPr>
                <w:sz w:val="18"/>
                <w:szCs w:val="18"/>
              </w:rPr>
            </w:pPr>
            <w:r w:rsidRPr="00993208">
              <w:rPr>
                <w:rFonts w:hint="eastAsia"/>
                <w:sz w:val="18"/>
                <w:szCs w:val="18"/>
              </w:rPr>
              <w:t>注：</w:t>
            </w:r>
            <w:r w:rsidR="00993208" w:rsidRPr="00993208">
              <w:rPr>
                <w:sz w:val="18"/>
                <w:szCs w:val="18"/>
              </w:rPr>
              <w:t>本试验结果仅反映给定条件下受试过滤器的性能。试验结果不能用于定量预测其在实际使用环境中的过滤性能。</w:t>
            </w:r>
          </w:p>
        </w:tc>
      </w:tr>
    </w:tbl>
    <w:p w14:paraId="678A7594" w14:textId="77777777" w:rsidR="00B41286" w:rsidRDefault="00B41286" w:rsidP="008E15D4">
      <w:pPr>
        <w:jc w:val="center"/>
        <w:rPr>
          <w:rFonts w:asciiTheme="minorEastAsia" w:hAnsiTheme="minorEastAsia" w:cs="Arial"/>
          <w:b/>
          <w:color w:val="000000"/>
          <w:szCs w:val="21"/>
        </w:rPr>
      </w:pPr>
      <w:r w:rsidRPr="008B7DEB">
        <w:rPr>
          <w:rFonts w:asciiTheme="minorEastAsia" w:hAnsiTheme="minorEastAsia" w:cs="Arial" w:hint="eastAsia"/>
          <w:b/>
          <w:color w:val="000000"/>
          <w:szCs w:val="21"/>
        </w:rPr>
        <w:t>图</w:t>
      </w:r>
      <w:r w:rsidRPr="008B7DEB">
        <w:rPr>
          <w:rFonts w:asciiTheme="minorEastAsia" w:hAnsiTheme="minorEastAsia" w:cs="Arial" w:hint="eastAsia"/>
          <w:b/>
          <w:color w:val="000000"/>
          <w:szCs w:val="21"/>
        </w:rPr>
        <w:t>12</w:t>
      </w:r>
      <w:r w:rsidR="008B7DEB" w:rsidRPr="008B7DEB">
        <w:rPr>
          <w:rFonts w:asciiTheme="minorEastAsia" w:hAnsiTheme="minorEastAsia" w:cs="Arial" w:hint="eastAsia"/>
          <w:b/>
          <w:color w:val="000000"/>
          <w:szCs w:val="21"/>
        </w:rPr>
        <w:t xml:space="preserve"> </w:t>
      </w:r>
      <w:r w:rsidR="008B7DEB" w:rsidRPr="008B7DEB">
        <w:rPr>
          <w:rFonts w:asciiTheme="minorEastAsia" w:hAnsiTheme="minorEastAsia" w:cs="Arial"/>
          <w:b/>
          <w:color w:val="000000"/>
          <w:szCs w:val="21"/>
        </w:rPr>
        <w:t xml:space="preserve"> </w:t>
      </w:r>
      <w:r w:rsidRPr="008B7DEB">
        <w:rPr>
          <w:rFonts w:asciiTheme="minorEastAsia" w:hAnsiTheme="minorEastAsia" w:cs="Arial" w:hint="eastAsia"/>
          <w:b/>
          <w:color w:val="000000"/>
          <w:szCs w:val="21"/>
        </w:rPr>
        <w:t>试验报告具体</w:t>
      </w:r>
      <w:r w:rsidR="00C04D7D">
        <w:rPr>
          <w:rFonts w:asciiTheme="minorEastAsia" w:hAnsiTheme="minorEastAsia" w:cs="Arial" w:hint="eastAsia"/>
          <w:b/>
          <w:color w:val="000000"/>
          <w:szCs w:val="21"/>
        </w:rPr>
        <w:t>试验</w:t>
      </w:r>
      <w:r w:rsidRPr="008B7DEB">
        <w:rPr>
          <w:rFonts w:asciiTheme="minorEastAsia" w:hAnsiTheme="minorEastAsia" w:cs="Arial" w:hint="eastAsia"/>
          <w:b/>
          <w:color w:val="000000"/>
          <w:szCs w:val="21"/>
        </w:rPr>
        <w:t>结果页格式</w:t>
      </w:r>
    </w:p>
    <w:p w14:paraId="45CD93D8" w14:textId="77777777" w:rsidR="00E97CD4" w:rsidRDefault="00E97CD4">
      <w:pPr>
        <w:widowControl/>
        <w:jc w:val="left"/>
      </w:pPr>
      <w:r>
        <w:br w:type="page"/>
      </w:r>
    </w:p>
    <w:p w14:paraId="7AADA094" w14:textId="3D5217D2" w:rsidR="008E15D4" w:rsidRPr="008B7DEB" w:rsidRDefault="008E15D4" w:rsidP="008E15D4">
      <w:pPr>
        <w:pStyle w:val="1"/>
        <w:spacing w:before="0" w:after="0" w:line="360" w:lineRule="auto"/>
        <w:rPr>
          <w:sz w:val="30"/>
          <w:szCs w:val="30"/>
        </w:rPr>
      </w:pPr>
      <w:bookmarkStart w:id="318" w:name="_Toc465410723"/>
      <w:bookmarkStart w:id="319" w:name="_Toc83738027"/>
      <w:r w:rsidRPr="008B7DEB">
        <w:rPr>
          <w:rFonts w:hint="eastAsia"/>
          <w:sz w:val="30"/>
          <w:szCs w:val="30"/>
        </w:rPr>
        <w:t>附录</w:t>
      </w:r>
      <w:r w:rsidRPr="008B7DEB">
        <w:rPr>
          <w:rFonts w:hint="eastAsia"/>
          <w:sz w:val="30"/>
          <w:szCs w:val="30"/>
        </w:rPr>
        <w:t>A</w:t>
      </w:r>
      <w:r w:rsidRPr="001810D9">
        <w:rPr>
          <w:rFonts w:hint="eastAsia"/>
          <w:b w:val="0"/>
          <w:sz w:val="30"/>
          <w:szCs w:val="30"/>
        </w:rPr>
        <w:t>（资料性）</w:t>
      </w:r>
      <w:r w:rsidRPr="008B7DEB">
        <w:rPr>
          <w:rFonts w:hint="eastAsia"/>
          <w:sz w:val="30"/>
          <w:szCs w:val="30"/>
        </w:rPr>
        <w:t>示例</w:t>
      </w:r>
      <w:bookmarkEnd w:id="318"/>
      <w:bookmarkEnd w:id="319"/>
    </w:p>
    <w:p w14:paraId="71F6492B" w14:textId="77777777" w:rsidR="008E15D4" w:rsidRDefault="008E15D4" w:rsidP="008B7DEB">
      <w:pPr>
        <w:ind w:firstLineChars="200" w:firstLine="420"/>
      </w:pPr>
      <w:r w:rsidRPr="008B7DEB">
        <w:rPr>
          <w:rFonts w:hint="eastAsia"/>
        </w:rPr>
        <w:t>本附录给出</w:t>
      </w:r>
      <w:r w:rsidR="00E97CD4">
        <w:rPr>
          <w:rFonts w:hint="eastAsia"/>
        </w:rPr>
        <w:t>使用</w:t>
      </w:r>
      <w:r w:rsidRPr="008B7DEB">
        <w:rPr>
          <w:rFonts w:hint="eastAsia"/>
        </w:rPr>
        <w:t>双计数器</w:t>
      </w:r>
      <w:r w:rsidR="00E97CD4">
        <w:rPr>
          <w:rFonts w:hint="eastAsia"/>
        </w:rPr>
        <w:t>系统</w:t>
      </w:r>
      <w:r w:rsidRPr="008B7DEB">
        <w:rPr>
          <w:rFonts w:hint="eastAsia"/>
        </w:rPr>
        <w:t>进行过滤器</w:t>
      </w:r>
      <w:r w:rsidR="00E97CD4">
        <w:rPr>
          <w:rFonts w:hint="eastAsia"/>
        </w:rPr>
        <w:t>试验</w:t>
      </w:r>
      <w:r w:rsidRPr="008B7DEB">
        <w:rPr>
          <w:rFonts w:hint="eastAsia"/>
        </w:rPr>
        <w:t>的数据示例。</w:t>
      </w:r>
      <w:r w:rsidR="00087066" w:rsidRPr="008B7DEB">
        <w:rPr>
          <w:rFonts w:hint="eastAsia"/>
        </w:rPr>
        <w:t>安装</w:t>
      </w:r>
      <w:r w:rsidRPr="008B7DEB">
        <w:rPr>
          <w:rFonts w:hint="eastAsia"/>
        </w:rPr>
        <w:t>受试过滤器前，按效率</w:t>
      </w:r>
      <w:r w:rsidR="00087066">
        <w:rPr>
          <w:rFonts w:hint="eastAsia"/>
        </w:rPr>
        <w:t>试验规程</w:t>
      </w:r>
      <w:r w:rsidR="00E97CD4">
        <w:rPr>
          <w:rFonts w:hint="eastAsia"/>
        </w:rPr>
        <w:t>检查</w:t>
      </w:r>
      <w:r w:rsidRPr="008B7DEB">
        <w:rPr>
          <w:rFonts w:hint="eastAsia"/>
        </w:rPr>
        <w:t>相关系数。气溶胶采样按双计数器</w:t>
      </w:r>
      <w:r w:rsidR="00087066">
        <w:rPr>
          <w:rFonts w:hint="eastAsia"/>
        </w:rPr>
        <w:t>试验规程</w:t>
      </w:r>
      <w:r w:rsidRPr="008B7DEB">
        <w:rPr>
          <w:rFonts w:hint="eastAsia"/>
        </w:rPr>
        <w:t>进行。每</w:t>
      </w:r>
      <w:r w:rsidR="00087066">
        <w:rPr>
          <w:rFonts w:hint="eastAsia"/>
        </w:rPr>
        <w:t>次</w:t>
      </w:r>
      <w:r w:rsidRPr="008B7DEB">
        <w:rPr>
          <w:rFonts w:hint="eastAsia"/>
        </w:rPr>
        <w:t>计数</w:t>
      </w:r>
      <w:r w:rsidR="00E97CD4">
        <w:rPr>
          <w:rFonts w:hint="eastAsia"/>
        </w:rPr>
        <w:t>的</w:t>
      </w:r>
      <w:r w:rsidR="00323F70">
        <w:rPr>
          <w:rFonts w:hint="eastAsia"/>
        </w:rPr>
        <w:t>采样时长</w:t>
      </w:r>
      <w:r w:rsidRPr="008B7DEB">
        <w:rPr>
          <w:rFonts w:hint="eastAsia"/>
        </w:rPr>
        <w:t>30</w:t>
      </w:r>
      <w:r w:rsidR="008B7DEB">
        <w:t xml:space="preserve"> </w:t>
      </w:r>
      <w:r w:rsidRPr="008B7DEB">
        <w:rPr>
          <w:rFonts w:hint="eastAsia"/>
        </w:rPr>
        <w:t>s</w:t>
      </w:r>
      <w:r w:rsidRPr="008B7DEB">
        <w:rPr>
          <w:rFonts w:hint="eastAsia"/>
        </w:rPr>
        <w:t>，初始阶段（相关系数</w:t>
      </w:r>
      <w:r w:rsidR="00087066">
        <w:rPr>
          <w:rFonts w:hint="eastAsia"/>
        </w:rPr>
        <w:t>检测</w:t>
      </w:r>
      <w:r w:rsidRPr="008B7DEB">
        <w:rPr>
          <w:rFonts w:hint="eastAsia"/>
        </w:rPr>
        <w:t>前）和终了阶段（相关系数</w:t>
      </w:r>
      <w:r w:rsidR="00087066">
        <w:rPr>
          <w:rFonts w:hint="eastAsia"/>
        </w:rPr>
        <w:t>检测</w:t>
      </w:r>
      <w:r w:rsidRPr="008B7DEB">
        <w:rPr>
          <w:rFonts w:hint="eastAsia"/>
        </w:rPr>
        <w:t>后）的各粒径档背景计数见表</w:t>
      </w:r>
      <w:r w:rsidRPr="008B7DEB">
        <w:rPr>
          <w:rFonts w:hint="eastAsia"/>
        </w:rPr>
        <w:t>A.1</w:t>
      </w:r>
      <w:r w:rsidRPr="008B7DEB">
        <w:rPr>
          <w:rFonts w:hint="eastAsia"/>
        </w:rPr>
        <w:t>。</w:t>
      </w:r>
    </w:p>
    <w:p w14:paraId="1061FD1F" w14:textId="77777777" w:rsidR="00087066" w:rsidRPr="008B7DEB" w:rsidRDefault="00087066" w:rsidP="008B7DEB">
      <w:pPr>
        <w:ind w:firstLineChars="200" w:firstLine="420"/>
      </w:pPr>
    </w:p>
    <w:p w14:paraId="1A38438A" w14:textId="77777777" w:rsidR="008E15D4" w:rsidRPr="007D47DE" w:rsidRDefault="008E15D4" w:rsidP="008E15D4">
      <w:pPr>
        <w:spacing w:line="360" w:lineRule="auto"/>
        <w:jc w:val="center"/>
        <w:rPr>
          <w:rFonts w:asciiTheme="minorEastAsia" w:hAnsiTheme="minorEastAsia" w:cs="Arial"/>
          <w:b/>
          <w:color w:val="000000"/>
          <w:szCs w:val="21"/>
        </w:rPr>
      </w:pPr>
      <w:r w:rsidRPr="007D47DE">
        <w:rPr>
          <w:rFonts w:asciiTheme="minorEastAsia" w:hAnsiTheme="minorEastAsia" w:cs="Arial" w:hint="eastAsia"/>
          <w:b/>
          <w:color w:val="000000"/>
          <w:szCs w:val="21"/>
        </w:rPr>
        <w:t>表</w:t>
      </w:r>
      <w:r w:rsidRPr="007D47DE">
        <w:rPr>
          <w:rFonts w:asciiTheme="minorEastAsia" w:hAnsiTheme="minorEastAsia" w:cs="Arial" w:hint="eastAsia"/>
          <w:b/>
          <w:color w:val="000000"/>
          <w:szCs w:val="21"/>
        </w:rPr>
        <w:t xml:space="preserve">A.1 </w:t>
      </w:r>
      <w:r w:rsidR="008B7DEB">
        <w:rPr>
          <w:rFonts w:asciiTheme="minorEastAsia" w:hAnsiTheme="minorEastAsia" w:cs="Arial"/>
          <w:b/>
          <w:color w:val="000000"/>
          <w:szCs w:val="21"/>
        </w:rPr>
        <w:t xml:space="preserve"> </w:t>
      </w:r>
      <w:r w:rsidRPr="007D47DE">
        <w:rPr>
          <w:rFonts w:asciiTheme="minorEastAsia" w:hAnsiTheme="minorEastAsia" w:cs="Arial" w:hint="eastAsia"/>
          <w:b/>
          <w:color w:val="000000"/>
          <w:szCs w:val="21"/>
        </w:rPr>
        <w:t>初始及终了阶段背景计数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852"/>
        <w:gridCol w:w="853"/>
        <w:gridCol w:w="853"/>
        <w:gridCol w:w="853"/>
        <w:gridCol w:w="853"/>
        <w:gridCol w:w="853"/>
        <w:gridCol w:w="853"/>
        <w:gridCol w:w="853"/>
        <w:gridCol w:w="853"/>
      </w:tblGrid>
      <w:tr w:rsidR="008E15D4" w:rsidRPr="007D47DE" w14:paraId="42EE103B" w14:textId="77777777" w:rsidTr="00C801D4">
        <w:tc>
          <w:tcPr>
            <w:tcW w:w="852" w:type="dxa"/>
            <w:vMerge w:val="restart"/>
            <w:vAlign w:val="center"/>
          </w:tcPr>
          <w:p w14:paraId="7B83BE3A" w14:textId="77777777" w:rsidR="008E15D4" w:rsidRPr="00735661" w:rsidRDefault="00087066" w:rsidP="00087066">
            <w:pPr>
              <w:jc w:val="center"/>
              <w:rPr>
                <w:rFonts w:asciiTheme="minorEastAsia" w:hAnsiTheme="minorEastAsia" w:cs="Arial"/>
                <w:i/>
                <w:color w:val="000000"/>
                <w:szCs w:val="21"/>
              </w:rPr>
            </w:pPr>
            <w:r w:rsidRPr="00735661">
              <w:rPr>
                <w:rFonts w:asciiTheme="minorEastAsia" w:hAnsiTheme="minorEastAsia" w:cs="Arial"/>
                <w:i/>
                <w:color w:val="000000"/>
                <w:szCs w:val="21"/>
              </w:rPr>
              <w:t>i</w:t>
            </w:r>
          </w:p>
        </w:tc>
        <w:tc>
          <w:tcPr>
            <w:tcW w:w="852" w:type="dxa"/>
            <w:vAlign w:val="center"/>
          </w:tcPr>
          <w:p w14:paraId="0825A0A6" w14:textId="77777777" w:rsidR="008E15D4" w:rsidRPr="00087066" w:rsidRDefault="008E15D4" w:rsidP="00087066">
            <w:pPr>
              <w:jc w:val="center"/>
              <w:rPr>
                <w:rFonts w:asciiTheme="minorEastAsia" w:hAnsiTheme="minorEastAsia" w:cs="Arial"/>
                <w:i/>
                <w:color w:val="000000"/>
                <w:szCs w:val="21"/>
              </w:rPr>
            </w:pPr>
            <w:r w:rsidRPr="00087066">
              <w:rPr>
                <w:rFonts w:asciiTheme="minorEastAsia" w:hAnsiTheme="minorEastAsia" w:cs="Arial" w:hint="eastAsia"/>
                <w:i/>
                <w:color w:val="000000"/>
                <w:szCs w:val="21"/>
              </w:rPr>
              <w:t>d</w:t>
            </w:r>
            <w:r w:rsidRPr="00087066">
              <w:rPr>
                <w:rFonts w:asciiTheme="minorEastAsia" w:hAnsiTheme="minorEastAsia" w:cs="Arial" w:hint="eastAsia"/>
                <w:i/>
                <w:color w:val="000000"/>
                <w:szCs w:val="21"/>
                <w:vertAlign w:val="subscript"/>
              </w:rPr>
              <w:t>i</w:t>
            </w:r>
          </w:p>
        </w:tc>
        <w:tc>
          <w:tcPr>
            <w:tcW w:w="853" w:type="dxa"/>
            <w:vAlign w:val="center"/>
          </w:tcPr>
          <w:p w14:paraId="2690B13C" w14:textId="77777777" w:rsidR="008E15D4" w:rsidRPr="007D47DE" w:rsidRDefault="008E15D4" w:rsidP="00087066">
            <w:pPr>
              <w:jc w:val="center"/>
              <w:rPr>
                <w:rFonts w:asciiTheme="minorEastAsia" w:hAnsiTheme="minorEastAsia" w:cs="Arial"/>
                <w:color w:val="000000"/>
                <w:szCs w:val="21"/>
              </w:rPr>
            </w:pPr>
            <w:r w:rsidRPr="00087066">
              <w:rPr>
                <w:rFonts w:asciiTheme="minorEastAsia" w:hAnsiTheme="minorEastAsia" w:cs="Arial" w:hint="eastAsia"/>
                <w:i/>
                <w:color w:val="000000"/>
                <w:szCs w:val="21"/>
              </w:rPr>
              <w:t>d</w:t>
            </w:r>
            <w:r w:rsidRPr="00087066">
              <w:rPr>
                <w:rFonts w:asciiTheme="minorEastAsia" w:hAnsiTheme="minorEastAsia" w:cs="Arial" w:hint="eastAsia"/>
                <w:i/>
                <w:color w:val="000000"/>
                <w:szCs w:val="21"/>
                <w:vertAlign w:val="subscript"/>
              </w:rPr>
              <w:t>i</w:t>
            </w:r>
            <w:r w:rsidRPr="007D47DE">
              <w:rPr>
                <w:rFonts w:asciiTheme="minorEastAsia" w:hAnsiTheme="minorEastAsia" w:cs="Arial" w:hint="eastAsia"/>
                <w:color w:val="000000"/>
                <w:szCs w:val="21"/>
                <w:vertAlign w:val="subscript"/>
              </w:rPr>
              <w:t>+1</w:t>
            </w:r>
          </w:p>
        </w:tc>
        <w:tc>
          <w:tcPr>
            <w:tcW w:w="853" w:type="dxa"/>
            <w:vAlign w:val="center"/>
          </w:tcPr>
          <w:p w14:paraId="17EC15BA" w14:textId="77777777" w:rsidR="008E15D4" w:rsidRPr="00087066" w:rsidRDefault="007B7C11" w:rsidP="00087066">
            <w:pPr>
              <w:jc w:val="center"/>
              <w:rPr>
                <w:rFonts w:asciiTheme="minorEastAsia" w:hAnsiTheme="minorEastAsia" w:cs="Arial"/>
                <w:i/>
                <w:color w:val="000000"/>
                <w:szCs w:val="21"/>
              </w:rPr>
            </w:pPr>
            <w:r w:rsidRPr="007B7C11">
              <w:rPr>
                <w:rFonts w:asciiTheme="minorEastAsia" w:hAnsiTheme="minorEastAsia" w:cs="Arial"/>
                <w:i/>
                <w:color w:val="000000"/>
                <w:szCs w:val="21"/>
              </w:rPr>
              <w:t>d</w:t>
            </w:r>
            <w:r w:rsidRPr="007B7C11">
              <w:rPr>
                <w:rFonts w:asciiTheme="minorEastAsia" w:hAnsiTheme="minorEastAsia" w:cs="Arial"/>
                <w:i/>
                <w:color w:val="000000"/>
                <w:szCs w:val="21"/>
                <w:vertAlign w:val="subscript"/>
              </w:rPr>
              <w:t>i</w:t>
            </w:r>
          </w:p>
        </w:tc>
        <w:tc>
          <w:tcPr>
            <w:tcW w:w="853" w:type="dxa"/>
            <w:vMerge w:val="restart"/>
            <w:vAlign w:val="center"/>
          </w:tcPr>
          <w:p w14:paraId="570A4C9F" w14:textId="77777777" w:rsidR="008E15D4" w:rsidRPr="007D47DE" w:rsidRDefault="008E15D4" w:rsidP="00087066">
            <w:pPr>
              <w:jc w:val="center"/>
              <w:rPr>
                <w:rFonts w:asciiTheme="minorEastAsia" w:hAnsiTheme="minorEastAsia" w:cs="Arial"/>
                <w:color w:val="000000"/>
                <w:szCs w:val="21"/>
              </w:rPr>
            </w:pPr>
            <w:r w:rsidRPr="00087066">
              <w:rPr>
                <w:rFonts w:asciiTheme="minorEastAsia" w:hAnsiTheme="minorEastAsia" w:cs="Arial" w:hint="eastAsia"/>
                <w:i/>
                <w:color w:val="000000"/>
                <w:szCs w:val="21"/>
              </w:rPr>
              <w:t>U</w:t>
            </w:r>
            <w:r w:rsidRPr="007D47DE">
              <w:rPr>
                <w:rFonts w:asciiTheme="minorEastAsia" w:hAnsiTheme="minorEastAsia" w:cs="Arial" w:hint="eastAsia"/>
                <w:color w:val="000000"/>
                <w:szCs w:val="21"/>
                <w:vertAlign w:val="subscript"/>
              </w:rPr>
              <w:t>B,c,b</w:t>
            </w:r>
          </w:p>
        </w:tc>
        <w:tc>
          <w:tcPr>
            <w:tcW w:w="853" w:type="dxa"/>
            <w:vMerge w:val="restart"/>
            <w:vAlign w:val="center"/>
          </w:tcPr>
          <w:p w14:paraId="412A579D" w14:textId="77777777" w:rsidR="008E15D4" w:rsidRPr="007D47DE" w:rsidRDefault="008E15D4" w:rsidP="00087066">
            <w:pPr>
              <w:jc w:val="center"/>
              <w:rPr>
                <w:rFonts w:asciiTheme="minorEastAsia" w:hAnsiTheme="minorEastAsia" w:cs="Arial"/>
                <w:b/>
                <w:color w:val="000000"/>
                <w:szCs w:val="21"/>
              </w:rPr>
            </w:pPr>
            <w:r w:rsidRPr="00087066">
              <w:rPr>
                <w:rFonts w:asciiTheme="minorEastAsia" w:hAnsiTheme="minorEastAsia" w:cs="Arial" w:hint="eastAsia"/>
                <w:i/>
                <w:color w:val="000000"/>
                <w:szCs w:val="21"/>
              </w:rPr>
              <w:t>U</w:t>
            </w:r>
            <w:r w:rsidRPr="007D47DE">
              <w:rPr>
                <w:rFonts w:asciiTheme="minorEastAsia" w:hAnsiTheme="minorEastAsia" w:cs="Arial" w:hint="eastAsia"/>
                <w:color w:val="000000"/>
                <w:szCs w:val="21"/>
                <w:vertAlign w:val="subscript"/>
              </w:rPr>
              <w:t>B,c,f</w:t>
            </w:r>
          </w:p>
        </w:tc>
        <w:tc>
          <w:tcPr>
            <w:tcW w:w="853" w:type="dxa"/>
            <w:vMerge w:val="restart"/>
            <w:vAlign w:val="center"/>
          </w:tcPr>
          <w:p w14:paraId="106FF270" w14:textId="77777777" w:rsidR="008E15D4" w:rsidRPr="007D47DE" w:rsidRDefault="008E15D4" w:rsidP="00087066">
            <w:pPr>
              <w:jc w:val="center"/>
              <w:rPr>
                <w:rFonts w:asciiTheme="minorEastAsia" w:hAnsiTheme="minorEastAsia" w:cs="Arial"/>
                <w:color w:val="000000"/>
                <w:szCs w:val="21"/>
              </w:rPr>
            </w:pPr>
            <w:r w:rsidRPr="00087066">
              <w:rPr>
                <w:rFonts w:asciiTheme="minorEastAsia" w:hAnsiTheme="minorEastAsia" w:cs="Arial" w:hint="eastAsia"/>
                <w:i/>
                <w:color w:val="000000"/>
                <w:szCs w:val="21"/>
              </w:rPr>
              <w:t>U</w:t>
            </w:r>
            <w:r w:rsidRPr="007D47DE">
              <w:rPr>
                <w:rFonts w:asciiTheme="minorEastAsia" w:hAnsiTheme="minorEastAsia" w:cs="Arial" w:hint="eastAsia"/>
                <w:color w:val="000000"/>
                <w:szCs w:val="21"/>
                <w:vertAlign w:val="subscript"/>
              </w:rPr>
              <w:t>B,c</w:t>
            </w:r>
          </w:p>
        </w:tc>
        <w:tc>
          <w:tcPr>
            <w:tcW w:w="853" w:type="dxa"/>
            <w:vMerge w:val="restart"/>
            <w:vAlign w:val="center"/>
          </w:tcPr>
          <w:p w14:paraId="31B46258" w14:textId="77777777" w:rsidR="008E15D4" w:rsidRPr="007D47DE" w:rsidRDefault="008E15D4" w:rsidP="00087066">
            <w:pPr>
              <w:jc w:val="center"/>
              <w:rPr>
                <w:rFonts w:asciiTheme="minorEastAsia" w:hAnsiTheme="minorEastAsia" w:cs="Arial"/>
                <w:color w:val="000000"/>
                <w:szCs w:val="21"/>
              </w:rPr>
            </w:pPr>
            <w:r w:rsidRPr="00087066">
              <w:rPr>
                <w:rFonts w:asciiTheme="minorEastAsia" w:hAnsiTheme="minorEastAsia" w:cs="Arial" w:hint="eastAsia"/>
                <w:i/>
                <w:color w:val="000000"/>
                <w:szCs w:val="21"/>
              </w:rPr>
              <w:t>D</w:t>
            </w:r>
            <w:r w:rsidRPr="007D47DE">
              <w:rPr>
                <w:rFonts w:asciiTheme="minorEastAsia" w:hAnsiTheme="minorEastAsia" w:cs="Arial" w:hint="eastAsia"/>
                <w:color w:val="000000"/>
                <w:szCs w:val="21"/>
                <w:vertAlign w:val="subscript"/>
              </w:rPr>
              <w:t>B,c,b</w:t>
            </w:r>
          </w:p>
        </w:tc>
        <w:tc>
          <w:tcPr>
            <w:tcW w:w="853" w:type="dxa"/>
            <w:vMerge w:val="restart"/>
            <w:vAlign w:val="center"/>
          </w:tcPr>
          <w:p w14:paraId="702D9186" w14:textId="77777777" w:rsidR="008E15D4" w:rsidRPr="007D47DE" w:rsidRDefault="008E15D4" w:rsidP="00087066">
            <w:pPr>
              <w:jc w:val="center"/>
              <w:rPr>
                <w:rFonts w:asciiTheme="minorEastAsia" w:hAnsiTheme="minorEastAsia" w:cs="Arial"/>
                <w:b/>
                <w:color w:val="000000"/>
                <w:szCs w:val="21"/>
              </w:rPr>
            </w:pPr>
            <w:r w:rsidRPr="00087066">
              <w:rPr>
                <w:rFonts w:asciiTheme="minorEastAsia" w:hAnsiTheme="minorEastAsia" w:cs="Arial" w:hint="eastAsia"/>
                <w:i/>
                <w:color w:val="000000"/>
                <w:szCs w:val="21"/>
              </w:rPr>
              <w:t>D</w:t>
            </w:r>
            <w:r w:rsidRPr="007D47DE">
              <w:rPr>
                <w:rFonts w:asciiTheme="minorEastAsia" w:hAnsiTheme="minorEastAsia" w:cs="Arial" w:hint="eastAsia"/>
                <w:color w:val="000000"/>
                <w:szCs w:val="21"/>
                <w:vertAlign w:val="subscript"/>
              </w:rPr>
              <w:t>B,c,f</w:t>
            </w:r>
          </w:p>
        </w:tc>
        <w:tc>
          <w:tcPr>
            <w:tcW w:w="853" w:type="dxa"/>
            <w:vMerge w:val="restart"/>
            <w:vAlign w:val="center"/>
          </w:tcPr>
          <w:p w14:paraId="1F34AD6E" w14:textId="77777777" w:rsidR="008E15D4" w:rsidRPr="007D47DE" w:rsidRDefault="008E15D4" w:rsidP="00087066">
            <w:pPr>
              <w:jc w:val="center"/>
              <w:rPr>
                <w:rFonts w:asciiTheme="minorEastAsia" w:hAnsiTheme="minorEastAsia" w:cs="Arial"/>
                <w:color w:val="000000"/>
                <w:szCs w:val="21"/>
              </w:rPr>
            </w:pPr>
            <w:r w:rsidRPr="00087066">
              <w:rPr>
                <w:rFonts w:asciiTheme="minorEastAsia" w:hAnsiTheme="minorEastAsia" w:cs="Arial" w:hint="eastAsia"/>
                <w:i/>
                <w:color w:val="000000"/>
                <w:szCs w:val="21"/>
              </w:rPr>
              <w:t>D</w:t>
            </w:r>
            <w:r w:rsidRPr="007D47DE">
              <w:rPr>
                <w:rFonts w:asciiTheme="minorEastAsia" w:hAnsiTheme="minorEastAsia" w:cs="Arial" w:hint="eastAsia"/>
                <w:color w:val="000000"/>
                <w:szCs w:val="21"/>
                <w:vertAlign w:val="subscript"/>
              </w:rPr>
              <w:t>B,c</w:t>
            </w:r>
          </w:p>
        </w:tc>
      </w:tr>
      <w:tr w:rsidR="008E15D4" w:rsidRPr="007D47DE" w14:paraId="23FF1BFE" w14:textId="77777777" w:rsidTr="00C801D4">
        <w:tc>
          <w:tcPr>
            <w:tcW w:w="852" w:type="dxa"/>
            <w:vMerge/>
            <w:vAlign w:val="center"/>
          </w:tcPr>
          <w:p w14:paraId="41F174E9" w14:textId="77777777" w:rsidR="008E15D4" w:rsidRPr="007D47DE" w:rsidRDefault="008E15D4" w:rsidP="00087066">
            <w:pPr>
              <w:jc w:val="center"/>
              <w:rPr>
                <w:rFonts w:asciiTheme="minorEastAsia" w:hAnsiTheme="minorEastAsia" w:cs="Arial"/>
                <w:color w:val="000000"/>
                <w:szCs w:val="21"/>
              </w:rPr>
            </w:pPr>
          </w:p>
        </w:tc>
        <w:tc>
          <w:tcPr>
            <w:tcW w:w="852" w:type="dxa"/>
            <w:vAlign w:val="center"/>
          </w:tcPr>
          <w:p w14:paraId="671EE17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μ</w:t>
            </w:r>
            <w:r w:rsidRPr="007D47DE">
              <w:rPr>
                <w:rFonts w:asciiTheme="minorEastAsia" w:hAnsiTheme="minorEastAsia" w:cs="Arial" w:hint="eastAsia"/>
                <w:color w:val="000000"/>
                <w:szCs w:val="21"/>
              </w:rPr>
              <w:t>m</w:t>
            </w:r>
          </w:p>
        </w:tc>
        <w:tc>
          <w:tcPr>
            <w:tcW w:w="853" w:type="dxa"/>
            <w:vAlign w:val="center"/>
          </w:tcPr>
          <w:p w14:paraId="26BB7AE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μ</w:t>
            </w:r>
            <w:r w:rsidRPr="007D47DE">
              <w:rPr>
                <w:rFonts w:asciiTheme="minorEastAsia" w:hAnsiTheme="minorEastAsia" w:cs="Arial" w:hint="eastAsia"/>
                <w:color w:val="000000"/>
                <w:szCs w:val="21"/>
              </w:rPr>
              <w:t>m</w:t>
            </w:r>
          </w:p>
        </w:tc>
        <w:tc>
          <w:tcPr>
            <w:tcW w:w="853" w:type="dxa"/>
            <w:vAlign w:val="center"/>
          </w:tcPr>
          <w:p w14:paraId="0165C08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μ</w:t>
            </w:r>
            <w:r w:rsidRPr="007D47DE">
              <w:rPr>
                <w:rFonts w:asciiTheme="minorEastAsia" w:hAnsiTheme="minorEastAsia" w:cs="Arial" w:hint="eastAsia"/>
                <w:color w:val="000000"/>
                <w:szCs w:val="21"/>
              </w:rPr>
              <w:t>m</w:t>
            </w:r>
          </w:p>
        </w:tc>
        <w:tc>
          <w:tcPr>
            <w:tcW w:w="853" w:type="dxa"/>
            <w:vMerge/>
            <w:vAlign w:val="center"/>
          </w:tcPr>
          <w:p w14:paraId="379732F6" w14:textId="77777777" w:rsidR="008E15D4" w:rsidRPr="007D47DE" w:rsidRDefault="008E15D4" w:rsidP="00087066">
            <w:pPr>
              <w:jc w:val="center"/>
              <w:rPr>
                <w:rFonts w:asciiTheme="minorEastAsia" w:hAnsiTheme="minorEastAsia" w:cs="Arial"/>
                <w:color w:val="000000"/>
                <w:szCs w:val="21"/>
              </w:rPr>
            </w:pPr>
          </w:p>
        </w:tc>
        <w:tc>
          <w:tcPr>
            <w:tcW w:w="853" w:type="dxa"/>
            <w:vMerge/>
            <w:vAlign w:val="center"/>
          </w:tcPr>
          <w:p w14:paraId="3E8AEB40" w14:textId="77777777" w:rsidR="008E15D4" w:rsidRPr="007D47DE" w:rsidRDefault="008E15D4" w:rsidP="00087066">
            <w:pPr>
              <w:jc w:val="center"/>
              <w:rPr>
                <w:rFonts w:asciiTheme="minorEastAsia" w:hAnsiTheme="minorEastAsia" w:cs="Arial"/>
                <w:color w:val="000000"/>
                <w:szCs w:val="21"/>
              </w:rPr>
            </w:pPr>
          </w:p>
        </w:tc>
        <w:tc>
          <w:tcPr>
            <w:tcW w:w="853" w:type="dxa"/>
            <w:vMerge/>
            <w:vAlign w:val="center"/>
          </w:tcPr>
          <w:p w14:paraId="726FBA0F" w14:textId="77777777" w:rsidR="008E15D4" w:rsidRPr="007D47DE" w:rsidRDefault="008E15D4" w:rsidP="00087066">
            <w:pPr>
              <w:jc w:val="center"/>
              <w:rPr>
                <w:rFonts w:asciiTheme="minorEastAsia" w:hAnsiTheme="minorEastAsia" w:cs="Arial"/>
                <w:color w:val="000000"/>
                <w:szCs w:val="21"/>
              </w:rPr>
            </w:pPr>
          </w:p>
        </w:tc>
        <w:tc>
          <w:tcPr>
            <w:tcW w:w="853" w:type="dxa"/>
            <w:vMerge/>
            <w:vAlign w:val="center"/>
          </w:tcPr>
          <w:p w14:paraId="4341BA0D" w14:textId="77777777" w:rsidR="008E15D4" w:rsidRPr="007D47DE" w:rsidRDefault="008E15D4" w:rsidP="00087066">
            <w:pPr>
              <w:jc w:val="center"/>
              <w:rPr>
                <w:rFonts w:asciiTheme="minorEastAsia" w:hAnsiTheme="minorEastAsia" w:cs="Arial"/>
                <w:color w:val="000000"/>
                <w:szCs w:val="21"/>
              </w:rPr>
            </w:pPr>
          </w:p>
        </w:tc>
        <w:tc>
          <w:tcPr>
            <w:tcW w:w="853" w:type="dxa"/>
            <w:vMerge/>
            <w:vAlign w:val="center"/>
          </w:tcPr>
          <w:p w14:paraId="4B8B4E14" w14:textId="77777777" w:rsidR="008E15D4" w:rsidRPr="007D47DE" w:rsidRDefault="008E15D4" w:rsidP="00087066">
            <w:pPr>
              <w:jc w:val="center"/>
              <w:rPr>
                <w:rFonts w:asciiTheme="minorEastAsia" w:hAnsiTheme="minorEastAsia" w:cs="Arial"/>
                <w:color w:val="000000"/>
                <w:szCs w:val="21"/>
              </w:rPr>
            </w:pPr>
          </w:p>
        </w:tc>
        <w:tc>
          <w:tcPr>
            <w:tcW w:w="853" w:type="dxa"/>
            <w:vMerge/>
            <w:vAlign w:val="center"/>
          </w:tcPr>
          <w:p w14:paraId="3A3F2870" w14:textId="77777777" w:rsidR="008E15D4" w:rsidRPr="007D47DE" w:rsidRDefault="008E15D4" w:rsidP="00087066">
            <w:pPr>
              <w:jc w:val="center"/>
              <w:rPr>
                <w:rFonts w:asciiTheme="minorEastAsia" w:hAnsiTheme="minorEastAsia" w:cs="Arial"/>
                <w:color w:val="000000"/>
                <w:szCs w:val="21"/>
              </w:rPr>
            </w:pPr>
          </w:p>
        </w:tc>
      </w:tr>
      <w:tr w:rsidR="008E15D4" w:rsidRPr="007D47DE" w14:paraId="2CD16E50" w14:textId="77777777" w:rsidTr="00C801D4">
        <w:tc>
          <w:tcPr>
            <w:tcW w:w="852" w:type="dxa"/>
            <w:vAlign w:val="center"/>
          </w:tcPr>
          <w:p w14:paraId="0CE1A7CF"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852" w:type="dxa"/>
            <w:vAlign w:val="center"/>
          </w:tcPr>
          <w:p w14:paraId="47EF5D1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0.3</w:t>
            </w:r>
          </w:p>
        </w:tc>
        <w:tc>
          <w:tcPr>
            <w:tcW w:w="853" w:type="dxa"/>
            <w:vAlign w:val="center"/>
          </w:tcPr>
          <w:p w14:paraId="44D2C0E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0.4</w:t>
            </w:r>
          </w:p>
        </w:tc>
        <w:tc>
          <w:tcPr>
            <w:tcW w:w="853" w:type="dxa"/>
            <w:vAlign w:val="center"/>
          </w:tcPr>
          <w:p w14:paraId="643F225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0.35</w:t>
            </w:r>
          </w:p>
        </w:tc>
        <w:tc>
          <w:tcPr>
            <w:tcW w:w="853" w:type="dxa"/>
            <w:vAlign w:val="center"/>
          </w:tcPr>
          <w:p w14:paraId="6514C42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7</w:t>
            </w:r>
          </w:p>
        </w:tc>
        <w:tc>
          <w:tcPr>
            <w:tcW w:w="853" w:type="dxa"/>
            <w:vAlign w:val="center"/>
          </w:tcPr>
          <w:p w14:paraId="68B5417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p>
        </w:tc>
        <w:tc>
          <w:tcPr>
            <w:tcW w:w="853" w:type="dxa"/>
            <w:vAlign w:val="center"/>
          </w:tcPr>
          <w:p w14:paraId="0C9D4867"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5</w:t>
            </w:r>
          </w:p>
        </w:tc>
        <w:tc>
          <w:tcPr>
            <w:tcW w:w="853" w:type="dxa"/>
            <w:vAlign w:val="center"/>
          </w:tcPr>
          <w:p w14:paraId="08EF468D"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p>
        </w:tc>
        <w:tc>
          <w:tcPr>
            <w:tcW w:w="853" w:type="dxa"/>
            <w:vAlign w:val="center"/>
          </w:tcPr>
          <w:p w14:paraId="5E724C5D"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c>
          <w:tcPr>
            <w:tcW w:w="853" w:type="dxa"/>
            <w:vAlign w:val="center"/>
          </w:tcPr>
          <w:p w14:paraId="61E86E0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p>
        </w:tc>
      </w:tr>
      <w:tr w:rsidR="008E15D4" w:rsidRPr="007D47DE" w14:paraId="4A4774C2" w14:textId="77777777" w:rsidTr="00C801D4">
        <w:tc>
          <w:tcPr>
            <w:tcW w:w="852" w:type="dxa"/>
            <w:vAlign w:val="center"/>
          </w:tcPr>
          <w:p w14:paraId="7981CB4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c>
          <w:tcPr>
            <w:tcW w:w="852" w:type="dxa"/>
            <w:vAlign w:val="center"/>
          </w:tcPr>
          <w:p w14:paraId="035F4E7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0.4</w:t>
            </w:r>
          </w:p>
        </w:tc>
        <w:tc>
          <w:tcPr>
            <w:tcW w:w="853" w:type="dxa"/>
            <w:vAlign w:val="center"/>
          </w:tcPr>
          <w:p w14:paraId="7A50DFA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0.55</w:t>
            </w:r>
          </w:p>
        </w:tc>
        <w:tc>
          <w:tcPr>
            <w:tcW w:w="853" w:type="dxa"/>
            <w:vAlign w:val="center"/>
          </w:tcPr>
          <w:p w14:paraId="0BA0CFA8"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0.47</w:t>
            </w:r>
          </w:p>
        </w:tc>
        <w:tc>
          <w:tcPr>
            <w:tcW w:w="853" w:type="dxa"/>
            <w:vAlign w:val="center"/>
          </w:tcPr>
          <w:p w14:paraId="334B065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5</w:t>
            </w:r>
          </w:p>
        </w:tc>
        <w:tc>
          <w:tcPr>
            <w:tcW w:w="853" w:type="dxa"/>
            <w:vAlign w:val="center"/>
          </w:tcPr>
          <w:p w14:paraId="603E4AA8"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853" w:type="dxa"/>
            <w:vAlign w:val="center"/>
          </w:tcPr>
          <w:p w14:paraId="50C30B3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p>
        </w:tc>
        <w:tc>
          <w:tcPr>
            <w:tcW w:w="853" w:type="dxa"/>
            <w:vAlign w:val="center"/>
          </w:tcPr>
          <w:p w14:paraId="6591097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p>
        </w:tc>
        <w:tc>
          <w:tcPr>
            <w:tcW w:w="853" w:type="dxa"/>
            <w:vAlign w:val="center"/>
          </w:tcPr>
          <w:p w14:paraId="082478E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853" w:type="dxa"/>
            <w:vAlign w:val="center"/>
          </w:tcPr>
          <w:p w14:paraId="7A3E7CD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r>
      <w:tr w:rsidR="008E15D4" w:rsidRPr="007D47DE" w14:paraId="55961840" w14:textId="77777777" w:rsidTr="00C801D4">
        <w:tc>
          <w:tcPr>
            <w:tcW w:w="852" w:type="dxa"/>
            <w:vAlign w:val="center"/>
          </w:tcPr>
          <w:p w14:paraId="325702A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p>
        </w:tc>
        <w:tc>
          <w:tcPr>
            <w:tcW w:w="852" w:type="dxa"/>
            <w:vAlign w:val="center"/>
          </w:tcPr>
          <w:p w14:paraId="4F0E9CA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0.55</w:t>
            </w:r>
          </w:p>
        </w:tc>
        <w:tc>
          <w:tcPr>
            <w:tcW w:w="853" w:type="dxa"/>
            <w:vAlign w:val="center"/>
          </w:tcPr>
          <w:p w14:paraId="7E9BE15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0.7</w:t>
            </w:r>
          </w:p>
        </w:tc>
        <w:tc>
          <w:tcPr>
            <w:tcW w:w="853" w:type="dxa"/>
            <w:vAlign w:val="center"/>
          </w:tcPr>
          <w:p w14:paraId="3D21D047"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0.62</w:t>
            </w:r>
          </w:p>
        </w:tc>
        <w:tc>
          <w:tcPr>
            <w:tcW w:w="853" w:type="dxa"/>
            <w:vAlign w:val="center"/>
          </w:tcPr>
          <w:p w14:paraId="55401AD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p>
        </w:tc>
        <w:tc>
          <w:tcPr>
            <w:tcW w:w="853" w:type="dxa"/>
            <w:vAlign w:val="center"/>
          </w:tcPr>
          <w:p w14:paraId="1751BAC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853" w:type="dxa"/>
            <w:vAlign w:val="center"/>
          </w:tcPr>
          <w:p w14:paraId="3576A7D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c>
          <w:tcPr>
            <w:tcW w:w="853" w:type="dxa"/>
            <w:vAlign w:val="center"/>
          </w:tcPr>
          <w:p w14:paraId="2411337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853" w:type="dxa"/>
            <w:vAlign w:val="center"/>
          </w:tcPr>
          <w:p w14:paraId="42EFAEE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853" w:type="dxa"/>
            <w:vAlign w:val="center"/>
          </w:tcPr>
          <w:p w14:paraId="00158B8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r>
      <w:tr w:rsidR="008E15D4" w:rsidRPr="007D47DE" w14:paraId="0BAB7FD9" w14:textId="77777777" w:rsidTr="00C801D4">
        <w:tc>
          <w:tcPr>
            <w:tcW w:w="852" w:type="dxa"/>
            <w:vAlign w:val="center"/>
          </w:tcPr>
          <w:p w14:paraId="7A2D2C2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p>
        </w:tc>
        <w:tc>
          <w:tcPr>
            <w:tcW w:w="852" w:type="dxa"/>
            <w:vAlign w:val="center"/>
          </w:tcPr>
          <w:p w14:paraId="3204115D"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0.7</w:t>
            </w:r>
          </w:p>
        </w:tc>
        <w:tc>
          <w:tcPr>
            <w:tcW w:w="853" w:type="dxa"/>
            <w:vAlign w:val="center"/>
          </w:tcPr>
          <w:p w14:paraId="611AE8F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w:t>
            </w:r>
          </w:p>
        </w:tc>
        <w:tc>
          <w:tcPr>
            <w:tcW w:w="853" w:type="dxa"/>
            <w:vAlign w:val="center"/>
          </w:tcPr>
          <w:p w14:paraId="6069015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0.84</w:t>
            </w:r>
          </w:p>
        </w:tc>
        <w:tc>
          <w:tcPr>
            <w:tcW w:w="853" w:type="dxa"/>
            <w:vAlign w:val="center"/>
          </w:tcPr>
          <w:p w14:paraId="3765086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c>
          <w:tcPr>
            <w:tcW w:w="853" w:type="dxa"/>
            <w:vAlign w:val="center"/>
          </w:tcPr>
          <w:p w14:paraId="3A0007D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2E38EA2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853" w:type="dxa"/>
            <w:vAlign w:val="center"/>
          </w:tcPr>
          <w:p w14:paraId="587C3628"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303681C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361CD887"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r>
      <w:tr w:rsidR="008E15D4" w:rsidRPr="007D47DE" w14:paraId="147810D0" w14:textId="77777777" w:rsidTr="00C801D4">
        <w:tc>
          <w:tcPr>
            <w:tcW w:w="852" w:type="dxa"/>
            <w:vAlign w:val="center"/>
          </w:tcPr>
          <w:p w14:paraId="4D546247"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5</w:t>
            </w:r>
          </w:p>
        </w:tc>
        <w:tc>
          <w:tcPr>
            <w:tcW w:w="852" w:type="dxa"/>
            <w:vAlign w:val="center"/>
          </w:tcPr>
          <w:p w14:paraId="394B0B58"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w:t>
            </w:r>
          </w:p>
        </w:tc>
        <w:tc>
          <w:tcPr>
            <w:tcW w:w="853" w:type="dxa"/>
            <w:vAlign w:val="center"/>
          </w:tcPr>
          <w:p w14:paraId="0EFF08B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1.3</w:t>
            </w:r>
          </w:p>
        </w:tc>
        <w:tc>
          <w:tcPr>
            <w:tcW w:w="853" w:type="dxa"/>
            <w:vAlign w:val="center"/>
          </w:tcPr>
          <w:p w14:paraId="68FEDF0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1.14</w:t>
            </w:r>
          </w:p>
        </w:tc>
        <w:tc>
          <w:tcPr>
            <w:tcW w:w="853" w:type="dxa"/>
            <w:vAlign w:val="center"/>
          </w:tcPr>
          <w:p w14:paraId="14BDE08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535ACF7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5DD4F15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4D3ADDB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6659544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0C041A77"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r>
      <w:tr w:rsidR="008E15D4" w:rsidRPr="007D47DE" w14:paraId="533AF34F" w14:textId="77777777" w:rsidTr="00C801D4">
        <w:tc>
          <w:tcPr>
            <w:tcW w:w="852" w:type="dxa"/>
            <w:vAlign w:val="center"/>
          </w:tcPr>
          <w:p w14:paraId="5D29BD4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p>
        </w:tc>
        <w:tc>
          <w:tcPr>
            <w:tcW w:w="852" w:type="dxa"/>
            <w:vAlign w:val="center"/>
          </w:tcPr>
          <w:p w14:paraId="254F0BB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1.3</w:t>
            </w:r>
          </w:p>
        </w:tc>
        <w:tc>
          <w:tcPr>
            <w:tcW w:w="853" w:type="dxa"/>
            <w:vAlign w:val="center"/>
          </w:tcPr>
          <w:p w14:paraId="6481F4F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1.6</w:t>
            </w:r>
          </w:p>
        </w:tc>
        <w:tc>
          <w:tcPr>
            <w:tcW w:w="853" w:type="dxa"/>
            <w:vAlign w:val="center"/>
          </w:tcPr>
          <w:p w14:paraId="689EFD5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1.44</w:t>
            </w:r>
          </w:p>
        </w:tc>
        <w:tc>
          <w:tcPr>
            <w:tcW w:w="853" w:type="dxa"/>
            <w:vAlign w:val="center"/>
          </w:tcPr>
          <w:p w14:paraId="366913F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7830017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64B5DD9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3001F6B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5661B72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7DBCE8C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r>
      <w:tr w:rsidR="008E15D4" w:rsidRPr="007D47DE" w14:paraId="05FE23B9" w14:textId="77777777" w:rsidTr="00C801D4">
        <w:tc>
          <w:tcPr>
            <w:tcW w:w="852" w:type="dxa"/>
            <w:vAlign w:val="center"/>
          </w:tcPr>
          <w:p w14:paraId="1794EF7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7</w:t>
            </w:r>
          </w:p>
        </w:tc>
        <w:tc>
          <w:tcPr>
            <w:tcW w:w="852" w:type="dxa"/>
            <w:vAlign w:val="center"/>
          </w:tcPr>
          <w:p w14:paraId="47B2C8C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1.6</w:t>
            </w:r>
          </w:p>
        </w:tc>
        <w:tc>
          <w:tcPr>
            <w:tcW w:w="853" w:type="dxa"/>
            <w:vAlign w:val="center"/>
          </w:tcPr>
          <w:p w14:paraId="30CD1E0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2.2</w:t>
            </w:r>
          </w:p>
        </w:tc>
        <w:tc>
          <w:tcPr>
            <w:tcW w:w="853" w:type="dxa"/>
            <w:vAlign w:val="center"/>
          </w:tcPr>
          <w:p w14:paraId="48060B6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1.88</w:t>
            </w:r>
          </w:p>
        </w:tc>
        <w:tc>
          <w:tcPr>
            <w:tcW w:w="853" w:type="dxa"/>
            <w:vAlign w:val="center"/>
          </w:tcPr>
          <w:p w14:paraId="2AF0108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56B63DD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2870440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75EF1E07"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715FF00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0888DFC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r>
      <w:tr w:rsidR="008E15D4" w:rsidRPr="007D47DE" w14:paraId="700AAE9E" w14:textId="77777777" w:rsidTr="00C801D4">
        <w:tc>
          <w:tcPr>
            <w:tcW w:w="852" w:type="dxa"/>
            <w:vAlign w:val="center"/>
          </w:tcPr>
          <w:p w14:paraId="01AD33C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p>
        </w:tc>
        <w:tc>
          <w:tcPr>
            <w:tcW w:w="852" w:type="dxa"/>
            <w:vAlign w:val="center"/>
          </w:tcPr>
          <w:p w14:paraId="6CA8C67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2.2</w:t>
            </w:r>
          </w:p>
        </w:tc>
        <w:tc>
          <w:tcPr>
            <w:tcW w:w="853" w:type="dxa"/>
            <w:vAlign w:val="center"/>
          </w:tcPr>
          <w:p w14:paraId="21D1B2C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3.0</w:t>
            </w:r>
          </w:p>
        </w:tc>
        <w:tc>
          <w:tcPr>
            <w:tcW w:w="853" w:type="dxa"/>
            <w:vAlign w:val="center"/>
          </w:tcPr>
          <w:p w14:paraId="04C418B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2.57</w:t>
            </w:r>
          </w:p>
        </w:tc>
        <w:tc>
          <w:tcPr>
            <w:tcW w:w="853" w:type="dxa"/>
            <w:vAlign w:val="center"/>
          </w:tcPr>
          <w:p w14:paraId="71F4121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3B66193A"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56E2941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4D5753C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2A34C518"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4579E31D"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r>
      <w:tr w:rsidR="008E15D4" w:rsidRPr="007D47DE" w14:paraId="2F3634BB" w14:textId="77777777" w:rsidTr="00C801D4">
        <w:tc>
          <w:tcPr>
            <w:tcW w:w="852" w:type="dxa"/>
            <w:vAlign w:val="center"/>
          </w:tcPr>
          <w:p w14:paraId="64D9D07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9</w:t>
            </w:r>
          </w:p>
        </w:tc>
        <w:tc>
          <w:tcPr>
            <w:tcW w:w="852" w:type="dxa"/>
            <w:vAlign w:val="center"/>
          </w:tcPr>
          <w:p w14:paraId="13205D9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3.0</w:t>
            </w:r>
          </w:p>
        </w:tc>
        <w:tc>
          <w:tcPr>
            <w:tcW w:w="853" w:type="dxa"/>
            <w:vAlign w:val="center"/>
          </w:tcPr>
          <w:p w14:paraId="5BB378A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4.0</w:t>
            </w:r>
          </w:p>
        </w:tc>
        <w:tc>
          <w:tcPr>
            <w:tcW w:w="853" w:type="dxa"/>
            <w:vAlign w:val="center"/>
          </w:tcPr>
          <w:p w14:paraId="0F2919E8"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3.46</w:t>
            </w:r>
          </w:p>
        </w:tc>
        <w:tc>
          <w:tcPr>
            <w:tcW w:w="853" w:type="dxa"/>
            <w:vAlign w:val="center"/>
          </w:tcPr>
          <w:p w14:paraId="36D38E5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6D081D6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6B5DFAE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0F6F1FCD"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3523B1A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3562ED4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r>
      <w:tr w:rsidR="008E15D4" w:rsidRPr="007D47DE" w14:paraId="3BF4940C" w14:textId="77777777" w:rsidTr="00C801D4">
        <w:tc>
          <w:tcPr>
            <w:tcW w:w="852" w:type="dxa"/>
            <w:vAlign w:val="center"/>
          </w:tcPr>
          <w:p w14:paraId="4D91C5A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w:t>
            </w:r>
          </w:p>
        </w:tc>
        <w:tc>
          <w:tcPr>
            <w:tcW w:w="852" w:type="dxa"/>
            <w:vAlign w:val="center"/>
          </w:tcPr>
          <w:p w14:paraId="6C58315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4.0</w:t>
            </w:r>
          </w:p>
        </w:tc>
        <w:tc>
          <w:tcPr>
            <w:tcW w:w="853" w:type="dxa"/>
            <w:vAlign w:val="center"/>
          </w:tcPr>
          <w:p w14:paraId="0E6AC89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5.5</w:t>
            </w:r>
          </w:p>
        </w:tc>
        <w:tc>
          <w:tcPr>
            <w:tcW w:w="853" w:type="dxa"/>
            <w:vAlign w:val="center"/>
          </w:tcPr>
          <w:p w14:paraId="319E93B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4.69</w:t>
            </w:r>
          </w:p>
        </w:tc>
        <w:tc>
          <w:tcPr>
            <w:tcW w:w="853" w:type="dxa"/>
            <w:vAlign w:val="center"/>
          </w:tcPr>
          <w:p w14:paraId="2B94955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7E30F7C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379D6AD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2D18E877"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2F9AEAB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652AF48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r>
      <w:tr w:rsidR="008E15D4" w:rsidRPr="007D47DE" w14:paraId="30E4DF3B" w14:textId="77777777" w:rsidTr="00C801D4">
        <w:tc>
          <w:tcPr>
            <w:tcW w:w="852" w:type="dxa"/>
            <w:vAlign w:val="center"/>
          </w:tcPr>
          <w:p w14:paraId="30E06D7F"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w:t>
            </w:r>
          </w:p>
        </w:tc>
        <w:tc>
          <w:tcPr>
            <w:tcW w:w="852" w:type="dxa"/>
            <w:vAlign w:val="center"/>
          </w:tcPr>
          <w:p w14:paraId="2CD5728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5.5</w:t>
            </w:r>
          </w:p>
        </w:tc>
        <w:tc>
          <w:tcPr>
            <w:tcW w:w="853" w:type="dxa"/>
            <w:vAlign w:val="center"/>
          </w:tcPr>
          <w:p w14:paraId="1396C91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7.0</w:t>
            </w:r>
          </w:p>
        </w:tc>
        <w:tc>
          <w:tcPr>
            <w:tcW w:w="853" w:type="dxa"/>
            <w:vAlign w:val="center"/>
          </w:tcPr>
          <w:p w14:paraId="1AADEF8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6.20</w:t>
            </w:r>
          </w:p>
        </w:tc>
        <w:tc>
          <w:tcPr>
            <w:tcW w:w="853" w:type="dxa"/>
            <w:vAlign w:val="center"/>
          </w:tcPr>
          <w:p w14:paraId="1DCA8B9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7E593A1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4016DE0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48505948"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4D7DF57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743F066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r>
      <w:tr w:rsidR="008E15D4" w:rsidRPr="007D47DE" w14:paraId="4289175E" w14:textId="77777777" w:rsidTr="00C801D4">
        <w:tc>
          <w:tcPr>
            <w:tcW w:w="852" w:type="dxa"/>
            <w:vAlign w:val="center"/>
          </w:tcPr>
          <w:p w14:paraId="5754973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12</w:t>
            </w:r>
          </w:p>
        </w:tc>
        <w:tc>
          <w:tcPr>
            <w:tcW w:w="852" w:type="dxa"/>
            <w:vAlign w:val="center"/>
          </w:tcPr>
          <w:p w14:paraId="63396547"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7.0</w:t>
            </w:r>
          </w:p>
        </w:tc>
        <w:tc>
          <w:tcPr>
            <w:tcW w:w="853" w:type="dxa"/>
            <w:vAlign w:val="center"/>
          </w:tcPr>
          <w:p w14:paraId="2BEF484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10.0</w:t>
            </w:r>
          </w:p>
        </w:tc>
        <w:tc>
          <w:tcPr>
            <w:tcW w:w="853" w:type="dxa"/>
            <w:vAlign w:val="center"/>
          </w:tcPr>
          <w:p w14:paraId="15B3E24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8.37</w:t>
            </w:r>
          </w:p>
        </w:tc>
        <w:tc>
          <w:tcPr>
            <w:tcW w:w="853" w:type="dxa"/>
            <w:vAlign w:val="center"/>
          </w:tcPr>
          <w:p w14:paraId="30FD3AAD"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7DC0DA1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6A7C472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3CC27B0F"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0BF7CAC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3C2A6C4A"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r>
      <w:tr w:rsidR="008E15D4" w:rsidRPr="007D47DE" w14:paraId="10305C4B" w14:textId="77777777" w:rsidTr="00C801D4">
        <w:tc>
          <w:tcPr>
            <w:tcW w:w="8528" w:type="dxa"/>
            <w:gridSpan w:val="10"/>
            <w:vAlign w:val="center"/>
          </w:tcPr>
          <w:p w14:paraId="20524BBD" w14:textId="77777777" w:rsidR="008E15D4" w:rsidRPr="007D47DE" w:rsidRDefault="008E15D4" w:rsidP="00087066">
            <w:pPr>
              <w:rPr>
                <w:rFonts w:asciiTheme="minorEastAsia" w:hAnsiTheme="minorEastAsia" w:cs="Arial"/>
                <w:color w:val="000000"/>
                <w:szCs w:val="21"/>
              </w:rPr>
            </w:pPr>
            <w:r w:rsidRPr="007D47DE">
              <w:rPr>
                <w:rFonts w:asciiTheme="minorEastAsia" w:hAnsiTheme="minorEastAsia" w:cs="Arial" w:hint="eastAsia"/>
                <w:color w:val="000000"/>
                <w:szCs w:val="21"/>
              </w:rPr>
              <w:t>注：上述数据均为采样周期为</w:t>
            </w:r>
            <w:r w:rsidRPr="007D47DE">
              <w:rPr>
                <w:rFonts w:asciiTheme="minorEastAsia" w:hAnsiTheme="minorEastAsia" w:cs="Arial" w:hint="eastAsia"/>
                <w:color w:val="000000"/>
                <w:szCs w:val="21"/>
              </w:rPr>
              <w:t>30</w:t>
            </w:r>
            <w:r w:rsidR="00087066">
              <w:rPr>
                <w:rFonts w:asciiTheme="minorEastAsia" w:hAnsiTheme="minorEastAsia" w:cs="Arial"/>
                <w:color w:val="000000"/>
                <w:szCs w:val="21"/>
              </w:rPr>
              <w:t xml:space="preserve"> </w:t>
            </w:r>
            <w:r w:rsidRPr="007D47DE">
              <w:rPr>
                <w:rFonts w:asciiTheme="minorEastAsia" w:hAnsiTheme="minorEastAsia" w:cs="Arial" w:hint="eastAsia"/>
                <w:color w:val="000000"/>
                <w:szCs w:val="21"/>
              </w:rPr>
              <w:t>s</w:t>
            </w:r>
            <w:r w:rsidRPr="007D47DE">
              <w:rPr>
                <w:rFonts w:asciiTheme="minorEastAsia" w:hAnsiTheme="minorEastAsia" w:cs="Arial" w:hint="eastAsia"/>
                <w:color w:val="000000"/>
                <w:szCs w:val="21"/>
              </w:rPr>
              <w:t>所采集的粒子数</w:t>
            </w:r>
          </w:p>
        </w:tc>
      </w:tr>
    </w:tbl>
    <w:p w14:paraId="2A51596D" w14:textId="77777777" w:rsidR="008E15D4" w:rsidRPr="00FB68E0" w:rsidRDefault="008E15D4" w:rsidP="00FB68E0"/>
    <w:p w14:paraId="0DE07C93" w14:textId="77777777" w:rsidR="008E15D4" w:rsidRPr="00FB68E0" w:rsidRDefault="008E15D4" w:rsidP="00FB68E0">
      <w:pPr>
        <w:ind w:firstLineChars="200" w:firstLine="420"/>
      </w:pPr>
      <w:r w:rsidRPr="00FB68E0">
        <w:rPr>
          <w:rFonts w:hint="eastAsia"/>
        </w:rPr>
        <w:t>开启</w:t>
      </w:r>
      <w:r w:rsidRPr="00FB68E0">
        <w:rPr>
          <w:rFonts w:hint="eastAsia"/>
        </w:rPr>
        <w:t>KCL</w:t>
      </w:r>
      <w:r w:rsidRPr="00FB68E0">
        <w:rPr>
          <w:rFonts w:hint="eastAsia"/>
        </w:rPr>
        <w:t>气溶胶发生器，</w:t>
      </w:r>
      <w:r w:rsidR="00F350B2">
        <w:rPr>
          <w:rFonts w:hint="eastAsia"/>
        </w:rPr>
        <w:t>等待按</w:t>
      </w:r>
      <w:r w:rsidRPr="00FB68E0">
        <w:rPr>
          <w:rFonts w:hint="eastAsia"/>
        </w:rPr>
        <w:t>试验台确效</w:t>
      </w:r>
      <w:r w:rsidR="00087066">
        <w:rPr>
          <w:rFonts w:hint="eastAsia"/>
        </w:rPr>
        <w:t>规程</w:t>
      </w:r>
      <w:r w:rsidR="00F350B2">
        <w:rPr>
          <w:rFonts w:hint="eastAsia"/>
        </w:rPr>
        <w:t>所确定稳定时间</w:t>
      </w:r>
      <w:r w:rsidRPr="00FB68E0">
        <w:rPr>
          <w:rFonts w:hint="eastAsia"/>
        </w:rPr>
        <w:t>。相关系数</w:t>
      </w:r>
      <w:r w:rsidR="00F350B2">
        <w:rPr>
          <w:rFonts w:hint="eastAsia"/>
        </w:rPr>
        <w:t>测量</w:t>
      </w:r>
      <w:r w:rsidRPr="00FB68E0">
        <w:rPr>
          <w:rFonts w:hint="eastAsia"/>
        </w:rPr>
        <w:t>数据见表</w:t>
      </w:r>
      <w:r w:rsidRPr="00FB68E0">
        <w:rPr>
          <w:rFonts w:hint="eastAsia"/>
        </w:rPr>
        <w:t>A.2</w:t>
      </w:r>
      <w:r w:rsidRPr="00FB68E0">
        <w:rPr>
          <w:rFonts w:hint="eastAsia"/>
        </w:rPr>
        <w:t>、</w:t>
      </w:r>
      <w:r w:rsidR="00F350B2">
        <w:rPr>
          <w:rFonts w:hint="eastAsia"/>
        </w:rPr>
        <w:t>表</w:t>
      </w:r>
      <w:r w:rsidRPr="00FB68E0">
        <w:rPr>
          <w:rFonts w:hint="eastAsia"/>
        </w:rPr>
        <w:t>A.3</w:t>
      </w:r>
      <w:r w:rsidRPr="00FB68E0">
        <w:rPr>
          <w:rFonts w:hint="eastAsia"/>
        </w:rPr>
        <w:t>及</w:t>
      </w:r>
      <w:r w:rsidR="00087066">
        <w:rPr>
          <w:rFonts w:hint="eastAsia"/>
        </w:rPr>
        <w:t>表</w:t>
      </w:r>
      <w:r w:rsidRPr="00FB68E0">
        <w:rPr>
          <w:rFonts w:hint="eastAsia"/>
        </w:rPr>
        <w:t>A</w:t>
      </w:r>
      <w:r w:rsidR="00087066">
        <w:rPr>
          <w:rFonts w:hint="eastAsia"/>
        </w:rPr>
        <w:t>.</w:t>
      </w:r>
      <w:r w:rsidRPr="00FB68E0">
        <w:rPr>
          <w:rFonts w:hint="eastAsia"/>
        </w:rPr>
        <w:t>4</w:t>
      </w:r>
      <w:r w:rsidRPr="00FB68E0">
        <w:rPr>
          <w:rFonts w:hint="eastAsia"/>
        </w:rPr>
        <w:t>。</w:t>
      </w:r>
    </w:p>
    <w:p w14:paraId="7817BBEF" w14:textId="77777777" w:rsidR="008E15D4" w:rsidRPr="00087066" w:rsidRDefault="008E15D4" w:rsidP="00FB68E0"/>
    <w:p w14:paraId="4191CA4B" w14:textId="77777777" w:rsidR="00FB68E0" w:rsidRDefault="00FB68E0">
      <w:pPr>
        <w:widowControl/>
        <w:jc w:val="left"/>
        <w:rPr>
          <w:rFonts w:asciiTheme="minorEastAsia" w:hAnsiTheme="minorEastAsia" w:cs="Arial"/>
          <w:b/>
          <w:color w:val="000000"/>
          <w:szCs w:val="21"/>
        </w:rPr>
      </w:pPr>
      <w:r>
        <w:rPr>
          <w:rFonts w:asciiTheme="minorEastAsia" w:hAnsiTheme="minorEastAsia" w:cs="Arial"/>
          <w:b/>
          <w:color w:val="000000"/>
          <w:szCs w:val="21"/>
        </w:rPr>
        <w:br w:type="page"/>
      </w:r>
    </w:p>
    <w:p w14:paraId="110A6C80" w14:textId="77777777" w:rsidR="008E15D4" w:rsidRPr="007D47DE" w:rsidRDefault="008E15D4" w:rsidP="008E15D4">
      <w:pPr>
        <w:spacing w:line="360" w:lineRule="auto"/>
        <w:jc w:val="center"/>
        <w:rPr>
          <w:rFonts w:asciiTheme="minorEastAsia" w:hAnsiTheme="minorEastAsia" w:cs="Arial"/>
          <w:b/>
          <w:color w:val="000000"/>
          <w:szCs w:val="21"/>
        </w:rPr>
      </w:pPr>
      <w:r w:rsidRPr="007D47DE">
        <w:rPr>
          <w:rFonts w:asciiTheme="minorEastAsia" w:hAnsiTheme="minorEastAsia" w:cs="Arial" w:hint="eastAsia"/>
          <w:b/>
          <w:color w:val="000000"/>
          <w:szCs w:val="21"/>
        </w:rPr>
        <w:t>表</w:t>
      </w:r>
      <w:r w:rsidRPr="007D47DE">
        <w:rPr>
          <w:rFonts w:asciiTheme="minorEastAsia" w:hAnsiTheme="minorEastAsia" w:cs="Arial" w:hint="eastAsia"/>
          <w:b/>
          <w:color w:val="000000"/>
          <w:szCs w:val="21"/>
        </w:rPr>
        <w:t xml:space="preserve">A.2 </w:t>
      </w:r>
      <w:r w:rsidR="00F350B2">
        <w:rPr>
          <w:rFonts w:asciiTheme="minorEastAsia" w:hAnsiTheme="minorEastAsia" w:cs="Arial"/>
          <w:b/>
          <w:color w:val="000000"/>
          <w:szCs w:val="21"/>
        </w:rPr>
        <w:t xml:space="preserve"> </w:t>
      </w:r>
      <w:r w:rsidRPr="007D47DE">
        <w:rPr>
          <w:rFonts w:asciiTheme="minorEastAsia" w:hAnsiTheme="minorEastAsia" w:cs="Arial" w:hint="eastAsia"/>
          <w:b/>
          <w:color w:val="000000"/>
          <w:szCs w:val="21"/>
        </w:rPr>
        <w:t>相关系数</w:t>
      </w:r>
      <w:r w:rsidR="00735661">
        <w:rPr>
          <w:rFonts w:asciiTheme="minorEastAsia" w:hAnsiTheme="minorEastAsia" w:cs="Arial" w:hint="eastAsia"/>
          <w:b/>
          <w:color w:val="000000"/>
          <w:szCs w:val="21"/>
        </w:rPr>
        <w:t>试验</w:t>
      </w:r>
      <w:r w:rsidR="008332D3" w:rsidRPr="00883657">
        <w:rPr>
          <w:rFonts w:ascii="Arial" w:hAnsi="Arial" w:cs="Arial"/>
          <w:b/>
          <w:color w:val="000000"/>
          <w:szCs w:val="21"/>
        </w:rPr>
        <w:t>——</w:t>
      </w:r>
      <w:r w:rsidRPr="007D47DE">
        <w:rPr>
          <w:rFonts w:asciiTheme="minorEastAsia" w:hAnsiTheme="minorEastAsia" w:cs="Arial" w:hint="eastAsia"/>
          <w:b/>
          <w:color w:val="000000"/>
          <w:szCs w:val="21"/>
        </w:rPr>
        <w:t>上游采样数据</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6"/>
        <w:gridCol w:w="1066"/>
        <w:gridCol w:w="1066"/>
        <w:gridCol w:w="1066"/>
        <w:gridCol w:w="1066"/>
        <w:gridCol w:w="1066"/>
        <w:gridCol w:w="1066"/>
        <w:gridCol w:w="1066"/>
      </w:tblGrid>
      <w:tr w:rsidR="008E15D4" w:rsidRPr="007D47DE" w14:paraId="24CBADAB" w14:textId="77777777" w:rsidTr="00C801D4">
        <w:tc>
          <w:tcPr>
            <w:tcW w:w="1066" w:type="dxa"/>
            <w:vMerge w:val="restart"/>
            <w:vAlign w:val="center"/>
          </w:tcPr>
          <w:p w14:paraId="57F12864" w14:textId="77777777" w:rsidR="008E15D4" w:rsidRPr="007D47DE" w:rsidRDefault="00735661" w:rsidP="00087066">
            <w:pPr>
              <w:jc w:val="center"/>
              <w:rPr>
                <w:rFonts w:asciiTheme="minorEastAsia" w:hAnsiTheme="minorEastAsia" w:cs="Arial"/>
                <w:color w:val="000000"/>
                <w:szCs w:val="21"/>
              </w:rPr>
            </w:pPr>
            <w:r w:rsidRPr="00735661">
              <w:rPr>
                <w:rFonts w:asciiTheme="minorEastAsia" w:hAnsiTheme="minorEastAsia" w:cs="Arial"/>
                <w:i/>
                <w:color w:val="000000"/>
                <w:szCs w:val="21"/>
              </w:rPr>
              <w:t>i</w:t>
            </w:r>
          </w:p>
        </w:tc>
        <w:tc>
          <w:tcPr>
            <w:tcW w:w="1066" w:type="dxa"/>
            <w:vAlign w:val="center"/>
          </w:tcPr>
          <w:p w14:paraId="59A75F84" w14:textId="77777777" w:rsidR="008E15D4" w:rsidRPr="00735661" w:rsidRDefault="007B7C11" w:rsidP="00087066">
            <w:pPr>
              <w:jc w:val="center"/>
              <w:rPr>
                <w:rFonts w:asciiTheme="minorEastAsia" w:hAnsiTheme="minorEastAsia" w:cs="Arial"/>
                <w:i/>
                <w:color w:val="000000"/>
                <w:szCs w:val="21"/>
              </w:rPr>
            </w:pPr>
            <w:r w:rsidRPr="007B7C11">
              <w:rPr>
                <w:rFonts w:asciiTheme="minorEastAsia" w:hAnsiTheme="minorEastAsia" w:cs="Arial"/>
                <w:i/>
                <w:color w:val="000000"/>
                <w:szCs w:val="21"/>
              </w:rPr>
              <w:t>d</w:t>
            </w:r>
            <w:r w:rsidRPr="007B7C11">
              <w:rPr>
                <w:rFonts w:asciiTheme="minorEastAsia" w:hAnsiTheme="minorEastAsia" w:cs="Arial"/>
                <w:i/>
                <w:color w:val="000000"/>
                <w:szCs w:val="21"/>
                <w:vertAlign w:val="subscript"/>
              </w:rPr>
              <w:t>i</w:t>
            </w:r>
          </w:p>
        </w:tc>
        <w:tc>
          <w:tcPr>
            <w:tcW w:w="6396" w:type="dxa"/>
            <w:gridSpan w:val="6"/>
            <w:vAlign w:val="center"/>
          </w:tcPr>
          <w:p w14:paraId="050826F8"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相关系数</w:t>
            </w:r>
            <w:r w:rsidR="00735661">
              <w:rPr>
                <w:rFonts w:asciiTheme="minorEastAsia" w:hAnsiTheme="minorEastAsia" w:cs="Arial" w:hint="eastAsia"/>
                <w:color w:val="000000"/>
                <w:szCs w:val="21"/>
              </w:rPr>
              <w:t>试验</w:t>
            </w:r>
            <w:r w:rsidRPr="007D47DE">
              <w:rPr>
                <w:rFonts w:asciiTheme="minorEastAsia" w:hAnsiTheme="minorEastAsia" w:cs="Arial" w:hint="eastAsia"/>
                <w:color w:val="000000"/>
                <w:szCs w:val="21"/>
              </w:rPr>
              <w:t>，上游采样数据</w:t>
            </w:r>
          </w:p>
        </w:tc>
      </w:tr>
      <w:tr w:rsidR="008E15D4" w:rsidRPr="007D47DE" w14:paraId="01226E90" w14:textId="77777777" w:rsidTr="00C801D4">
        <w:tc>
          <w:tcPr>
            <w:tcW w:w="1066" w:type="dxa"/>
            <w:vMerge/>
            <w:vAlign w:val="center"/>
          </w:tcPr>
          <w:p w14:paraId="34D24E17" w14:textId="77777777" w:rsidR="008E15D4" w:rsidRPr="007D47DE" w:rsidRDefault="008E15D4" w:rsidP="00087066">
            <w:pPr>
              <w:jc w:val="center"/>
              <w:rPr>
                <w:rFonts w:asciiTheme="minorEastAsia" w:hAnsiTheme="minorEastAsia" w:cs="Arial"/>
                <w:color w:val="000000"/>
                <w:szCs w:val="21"/>
              </w:rPr>
            </w:pPr>
          </w:p>
        </w:tc>
        <w:tc>
          <w:tcPr>
            <w:tcW w:w="1066" w:type="dxa"/>
            <w:vAlign w:val="center"/>
          </w:tcPr>
          <w:p w14:paraId="030AA173" w14:textId="77777777" w:rsidR="008E15D4" w:rsidRPr="00883657" w:rsidRDefault="008E15D4" w:rsidP="00087066">
            <w:pPr>
              <w:jc w:val="center"/>
              <w:rPr>
                <w:rFonts w:cs="Calibri"/>
                <w:color w:val="000000"/>
                <w:szCs w:val="21"/>
              </w:rPr>
            </w:pPr>
            <w:r w:rsidRPr="00883657">
              <w:rPr>
                <w:rFonts w:cs="Calibri"/>
                <w:color w:val="000000"/>
                <w:szCs w:val="21"/>
              </w:rPr>
              <w:t>μm</w:t>
            </w:r>
          </w:p>
        </w:tc>
        <w:tc>
          <w:tcPr>
            <w:tcW w:w="1066" w:type="dxa"/>
            <w:vAlign w:val="center"/>
          </w:tcPr>
          <w:p w14:paraId="49E06B2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1066" w:type="dxa"/>
            <w:vAlign w:val="center"/>
          </w:tcPr>
          <w:p w14:paraId="417AAD3A"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c>
          <w:tcPr>
            <w:tcW w:w="1066" w:type="dxa"/>
            <w:vAlign w:val="center"/>
          </w:tcPr>
          <w:p w14:paraId="1A546B8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p>
        </w:tc>
        <w:tc>
          <w:tcPr>
            <w:tcW w:w="1066" w:type="dxa"/>
            <w:vAlign w:val="center"/>
          </w:tcPr>
          <w:p w14:paraId="33AEE62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p>
        </w:tc>
        <w:tc>
          <w:tcPr>
            <w:tcW w:w="1066" w:type="dxa"/>
            <w:vAlign w:val="center"/>
          </w:tcPr>
          <w:p w14:paraId="57BF34A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5</w:t>
            </w:r>
          </w:p>
        </w:tc>
        <w:tc>
          <w:tcPr>
            <w:tcW w:w="1066" w:type="dxa"/>
            <w:vAlign w:val="center"/>
          </w:tcPr>
          <w:p w14:paraId="5D542BD5" w14:textId="77777777" w:rsidR="008E15D4" w:rsidRPr="007D47DE" w:rsidRDefault="008E15D4" w:rsidP="00087066">
            <w:pPr>
              <w:jc w:val="center"/>
              <w:rPr>
                <w:rFonts w:asciiTheme="minorEastAsia" w:hAnsiTheme="minorEastAsia" w:cs="Arial"/>
                <w:color w:val="000000"/>
                <w:szCs w:val="21"/>
              </w:rPr>
            </w:pPr>
            <w:r w:rsidRPr="00735661">
              <w:rPr>
                <w:rFonts w:asciiTheme="minorEastAsia" w:hAnsiTheme="minorEastAsia" w:cs="Arial" w:hint="eastAsia"/>
                <w:i/>
                <w:color w:val="000000"/>
                <w:szCs w:val="21"/>
              </w:rPr>
              <w:t>U</w:t>
            </w:r>
            <w:r w:rsidRPr="00735661">
              <w:rPr>
                <w:rFonts w:asciiTheme="minorEastAsia" w:hAnsiTheme="minorEastAsia" w:cs="Arial" w:hint="eastAsia"/>
                <w:i/>
                <w:color w:val="000000"/>
                <w:szCs w:val="21"/>
                <w:vertAlign w:val="subscript"/>
              </w:rPr>
              <w:t>c</w:t>
            </w:r>
            <w:r w:rsidR="00735661" w:rsidRPr="00735661">
              <w:rPr>
                <w:rFonts w:asciiTheme="minorEastAsia" w:hAnsiTheme="minorEastAsia" w:cs="Arial"/>
                <w:i/>
                <w:color w:val="000000"/>
                <w:szCs w:val="21"/>
                <w:vertAlign w:val="subscript"/>
              </w:rPr>
              <w:t>,</w:t>
            </w:r>
            <w:r w:rsidR="00735661" w:rsidRPr="00735661">
              <w:rPr>
                <w:rFonts w:asciiTheme="minorEastAsia" w:hAnsiTheme="minorEastAsia" w:cs="Arial" w:hint="eastAsia"/>
                <w:i/>
                <w:color w:val="000000"/>
                <w:szCs w:val="21"/>
                <w:vertAlign w:val="subscript"/>
              </w:rPr>
              <w:t>,</w:t>
            </w:r>
            <w:r w:rsidRPr="007D47DE">
              <w:rPr>
                <w:rFonts w:asciiTheme="minorEastAsia" w:hAnsiTheme="minorEastAsia" w:cs="Arial" w:hint="eastAsia"/>
                <w:color w:val="000000"/>
                <w:szCs w:val="21"/>
                <w:vertAlign w:val="subscript"/>
              </w:rPr>
              <w:t>tot</w:t>
            </w:r>
          </w:p>
        </w:tc>
      </w:tr>
      <w:tr w:rsidR="008E15D4" w:rsidRPr="007D47DE" w14:paraId="5D7316CA" w14:textId="77777777" w:rsidTr="00C801D4">
        <w:tc>
          <w:tcPr>
            <w:tcW w:w="1066" w:type="dxa"/>
            <w:vAlign w:val="center"/>
          </w:tcPr>
          <w:p w14:paraId="20F8382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1066" w:type="dxa"/>
            <w:vAlign w:val="center"/>
          </w:tcPr>
          <w:p w14:paraId="6D8FA9C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0.35</w:t>
            </w:r>
          </w:p>
        </w:tc>
        <w:tc>
          <w:tcPr>
            <w:tcW w:w="1066" w:type="dxa"/>
            <w:vAlign w:val="center"/>
          </w:tcPr>
          <w:p w14:paraId="3B70382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25</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666</w:t>
            </w:r>
          </w:p>
        </w:tc>
        <w:tc>
          <w:tcPr>
            <w:tcW w:w="1066" w:type="dxa"/>
            <w:vAlign w:val="center"/>
          </w:tcPr>
          <w:p w14:paraId="5B27FD8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27</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892</w:t>
            </w:r>
          </w:p>
        </w:tc>
        <w:tc>
          <w:tcPr>
            <w:tcW w:w="1066" w:type="dxa"/>
            <w:vAlign w:val="center"/>
          </w:tcPr>
          <w:p w14:paraId="2835DC17"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28</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902</w:t>
            </w:r>
          </w:p>
        </w:tc>
        <w:tc>
          <w:tcPr>
            <w:tcW w:w="1066" w:type="dxa"/>
            <w:vAlign w:val="center"/>
          </w:tcPr>
          <w:p w14:paraId="3549331A"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29</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872</w:t>
            </w:r>
          </w:p>
        </w:tc>
        <w:tc>
          <w:tcPr>
            <w:tcW w:w="1066" w:type="dxa"/>
            <w:vAlign w:val="center"/>
          </w:tcPr>
          <w:p w14:paraId="543A30A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25</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251</w:t>
            </w:r>
          </w:p>
        </w:tc>
        <w:tc>
          <w:tcPr>
            <w:tcW w:w="1066" w:type="dxa"/>
            <w:vAlign w:val="center"/>
          </w:tcPr>
          <w:p w14:paraId="5768759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137</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583</w:t>
            </w:r>
          </w:p>
        </w:tc>
      </w:tr>
      <w:tr w:rsidR="008E15D4" w:rsidRPr="007D47DE" w14:paraId="7CA71A69" w14:textId="77777777" w:rsidTr="00C801D4">
        <w:tc>
          <w:tcPr>
            <w:tcW w:w="1066" w:type="dxa"/>
            <w:vAlign w:val="center"/>
          </w:tcPr>
          <w:p w14:paraId="233E186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c>
          <w:tcPr>
            <w:tcW w:w="1066" w:type="dxa"/>
            <w:vAlign w:val="center"/>
          </w:tcPr>
          <w:p w14:paraId="203BEDA8"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0.47</w:t>
            </w:r>
          </w:p>
        </w:tc>
        <w:tc>
          <w:tcPr>
            <w:tcW w:w="1066" w:type="dxa"/>
            <w:vAlign w:val="center"/>
          </w:tcPr>
          <w:p w14:paraId="36191AA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22</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787</w:t>
            </w:r>
          </w:p>
        </w:tc>
        <w:tc>
          <w:tcPr>
            <w:tcW w:w="1066" w:type="dxa"/>
            <w:vAlign w:val="center"/>
          </w:tcPr>
          <w:p w14:paraId="7C1F48B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22</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333</w:t>
            </w:r>
          </w:p>
        </w:tc>
        <w:tc>
          <w:tcPr>
            <w:tcW w:w="1066" w:type="dxa"/>
            <w:vAlign w:val="center"/>
          </w:tcPr>
          <w:p w14:paraId="5736419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22</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875</w:t>
            </w:r>
          </w:p>
        </w:tc>
        <w:tc>
          <w:tcPr>
            <w:tcW w:w="1066" w:type="dxa"/>
            <w:vAlign w:val="center"/>
          </w:tcPr>
          <w:p w14:paraId="578024D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22</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654</w:t>
            </w:r>
          </w:p>
        </w:tc>
        <w:tc>
          <w:tcPr>
            <w:tcW w:w="1066" w:type="dxa"/>
            <w:vAlign w:val="center"/>
          </w:tcPr>
          <w:p w14:paraId="6A1208C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22</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565</w:t>
            </w:r>
          </w:p>
        </w:tc>
        <w:tc>
          <w:tcPr>
            <w:tcW w:w="1066" w:type="dxa"/>
            <w:vAlign w:val="center"/>
          </w:tcPr>
          <w:p w14:paraId="50E858E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113</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214</w:t>
            </w:r>
          </w:p>
        </w:tc>
      </w:tr>
      <w:tr w:rsidR="008E15D4" w:rsidRPr="007D47DE" w14:paraId="0737C194" w14:textId="77777777" w:rsidTr="00C801D4">
        <w:tc>
          <w:tcPr>
            <w:tcW w:w="1066" w:type="dxa"/>
            <w:vAlign w:val="center"/>
          </w:tcPr>
          <w:p w14:paraId="31AD2A7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p>
        </w:tc>
        <w:tc>
          <w:tcPr>
            <w:tcW w:w="1066" w:type="dxa"/>
            <w:vAlign w:val="center"/>
          </w:tcPr>
          <w:p w14:paraId="5B4264CD"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0.62</w:t>
            </w:r>
          </w:p>
        </w:tc>
        <w:tc>
          <w:tcPr>
            <w:tcW w:w="1066" w:type="dxa"/>
            <w:vAlign w:val="center"/>
          </w:tcPr>
          <w:p w14:paraId="1D22035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789</w:t>
            </w:r>
          </w:p>
        </w:tc>
        <w:tc>
          <w:tcPr>
            <w:tcW w:w="1066" w:type="dxa"/>
            <w:vAlign w:val="center"/>
          </w:tcPr>
          <w:p w14:paraId="3CE5CAB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653</w:t>
            </w:r>
          </w:p>
        </w:tc>
        <w:tc>
          <w:tcPr>
            <w:tcW w:w="1066" w:type="dxa"/>
            <w:vAlign w:val="center"/>
          </w:tcPr>
          <w:p w14:paraId="569D855F"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777</w:t>
            </w:r>
          </w:p>
        </w:tc>
        <w:tc>
          <w:tcPr>
            <w:tcW w:w="1066" w:type="dxa"/>
            <w:vAlign w:val="center"/>
          </w:tcPr>
          <w:p w14:paraId="741279A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043</w:t>
            </w:r>
          </w:p>
        </w:tc>
        <w:tc>
          <w:tcPr>
            <w:tcW w:w="1066" w:type="dxa"/>
            <w:vAlign w:val="center"/>
          </w:tcPr>
          <w:p w14:paraId="03D119D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19</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811</w:t>
            </w:r>
          </w:p>
        </w:tc>
        <w:tc>
          <w:tcPr>
            <w:tcW w:w="1066" w:type="dxa"/>
            <w:vAlign w:val="center"/>
          </w:tcPr>
          <w:p w14:paraId="07D8120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94</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073</w:t>
            </w:r>
          </w:p>
        </w:tc>
      </w:tr>
      <w:tr w:rsidR="008E15D4" w:rsidRPr="007D47DE" w14:paraId="2137DFC9" w14:textId="77777777" w:rsidTr="00C801D4">
        <w:tc>
          <w:tcPr>
            <w:tcW w:w="1066" w:type="dxa"/>
            <w:vAlign w:val="center"/>
          </w:tcPr>
          <w:p w14:paraId="0109FEFF"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p>
        </w:tc>
        <w:tc>
          <w:tcPr>
            <w:tcW w:w="1066" w:type="dxa"/>
            <w:vAlign w:val="center"/>
          </w:tcPr>
          <w:p w14:paraId="778820E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0.84</w:t>
            </w:r>
          </w:p>
        </w:tc>
        <w:tc>
          <w:tcPr>
            <w:tcW w:w="1066" w:type="dxa"/>
            <w:vAlign w:val="center"/>
          </w:tcPr>
          <w:p w14:paraId="3C63147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13</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001</w:t>
            </w:r>
          </w:p>
        </w:tc>
        <w:tc>
          <w:tcPr>
            <w:tcW w:w="1066" w:type="dxa"/>
            <w:vAlign w:val="center"/>
          </w:tcPr>
          <w:p w14:paraId="4014D07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12</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678</w:t>
            </w:r>
          </w:p>
        </w:tc>
        <w:tc>
          <w:tcPr>
            <w:tcW w:w="1066" w:type="dxa"/>
            <w:vAlign w:val="center"/>
          </w:tcPr>
          <w:p w14:paraId="798DC6F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12</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879</w:t>
            </w:r>
          </w:p>
        </w:tc>
        <w:tc>
          <w:tcPr>
            <w:tcW w:w="1066" w:type="dxa"/>
            <w:vAlign w:val="center"/>
          </w:tcPr>
          <w:p w14:paraId="4F16968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12</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098</w:t>
            </w:r>
          </w:p>
        </w:tc>
        <w:tc>
          <w:tcPr>
            <w:tcW w:w="1066" w:type="dxa"/>
            <w:vAlign w:val="center"/>
          </w:tcPr>
          <w:p w14:paraId="30994D5A"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12</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344</w:t>
            </w:r>
          </w:p>
        </w:tc>
        <w:tc>
          <w:tcPr>
            <w:tcW w:w="1066" w:type="dxa"/>
            <w:vAlign w:val="center"/>
          </w:tcPr>
          <w:p w14:paraId="043931C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63</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000</w:t>
            </w:r>
          </w:p>
        </w:tc>
      </w:tr>
      <w:tr w:rsidR="008E15D4" w:rsidRPr="007D47DE" w14:paraId="5ABBFE05" w14:textId="77777777" w:rsidTr="00C801D4">
        <w:tc>
          <w:tcPr>
            <w:tcW w:w="1066" w:type="dxa"/>
            <w:vAlign w:val="center"/>
          </w:tcPr>
          <w:p w14:paraId="7790EDD8"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5</w:t>
            </w:r>
          </w:p>
        </w:tc>
        <w:tc>
          <w:tcPr>
            <w:tcW w:w="1066" w:type="dxa"/>
            <w:vAlign w:val="center"/>
          </w:tcPr>
          <w:p w14:paraId="0E0170C8"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1.14</w:t>
            </w:r>
          </w:p>
        </w:tc>
        <w:tc>
          <w:tcPr>
            <w:tcW w:w="1066" w:type="dxa"/>
            <w:vAlign w:val="center"/>
          </w:tcPr>
          <w:p w14:paraId="68505F2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766</w:t>
            </w:r>
          </w:p>
        </w:tc>
        <w:tc>
          <w:tcPr>
            <w:tcW w:w="1066" w:type="dxa"/>
            <w:vAlign w:val="center"/>
          </w:tcPr>
          <w:p w14:paraId="6E5E50D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899</w:t>
            </w:r>
          </w:p>
        </w:tc>
        <w:tc>
          <w:tcPr>
            <w:tcW w:w="1066" w:type="dxa"/>
            <w:vAlign w:val="center"/>
          </w:tcPr>
          <w:p w14:paraId="3350893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722</w:t>
            </w:r>
          </w:p>
        </w:tc>
        <w:tc>
          <w:tcPr>
            <w:tcW w:w="1066" w:type="dxa"/>
            <w:vAlign w:val="center"/>
          </w:tcPr>
          <w:p w14:paraId="33AC207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344</w:t>
            </w:r>
          </w:p>
        </w:tc>
        <w:tc>
          <w:tcPr>
            <w:tcW w:w="1066" w:type="dxa"/>
            <w:vAlign w:val="center"/>
          </w:tcPr>
          <w:p w14:paraId="6D65BB1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888</w:t>
            </w:r>
          </w:p>
        </w:tc>
        <w:tc>
          <w:tcPr>
            <w:tcW w:w="1066" w:type="dxa"/>
            <w:vAlign w:val="center"/>
          </w:tcPr>
          <w:p w14:paraId="72C716A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43</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619</w:t>
            </w:r>
          </w:p>
        </w:tc>
      </w:tr>
      <w:tr w:rsidR="008E15D4" w:rsidRPr="007D47DE" w14:paraId="667D1EC1" w14:textId="77777777" w:rsidTr="00C801D4">
        <w:tc>
          <w:tcPr>
            <w:tcW w:w="1066" w:type="dxa"/>
            <w:vAlign w:val="center"/>
          </w:tcPr>
          <w:p w14:paraId="790CF66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p>
        </w:tc>
        <w:tc>
          <w:tcPr>
            <w:tcW w:w="1066" w:type="dxa"/>
            <w:vAlign w:val="center"/>
          </w:tcPr>
          <w:p w14:paraId="0156DA6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1.44</w:t>
            </w:r>
          </w:p>
        </w:tc>
        <w:tc>
          <w:tcPr>
            <w:tcW w:w="1066" w:type="dxa"/>
            <w:vAlign w:val="center"/>
          </w:tcPr>
          <w:p w14:paraId="7C04EEB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654</w:t>
            </w:r>
          </w:p>
        </w:tc>
        <w:tc>
          <w:tcPr>
            <w:tcW w:w="1066" w:type="dxa"/>
            <w:vAlign w:val="center"/>
          </w:tcPr>
          <w:p w14:paraId="6445D74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786</w:t>
            </w:r>
          </w:p>
        </w:tc>
        <w:tc>
          <w:tcPr>
            <w:tcW w:w="1066" w:type="dxa"/>
            <w:vAlign w:val="center"/>
          </w:tcPr>
          <w:p w14:paraId="66601E5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732</w:t>
            </w:r>
          </w:p>
        </w:tc>
        <w:tc>
          <w:tcPr>
            <w:tcW w:w="1066" w:type="dxa"/>
            <w:vAlign w:val="center"/>
          </w:tcPr>
          <w:p w14:paraId="1079239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587</w:t>
            </w:r>
          </w:p>
        </w:tc>
        <w:tc>
          <w:tcPr>
            <w:tcW w:w="1066" w:type="dxa"/>
            <w:vAlign w:val="center"/>
          </w:tcPr>
          <w:p w14:paraId="1256F08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333</w:t>
            </w:r>
          </w:p>
        </w:tc>
        <w:tc>
          <w:tcPr>
            <w:tcW w:w="1066" w:type="dxa"/>
            <w:vAlign w:val="center"/>
          </w:tcPr>
          <w:p w14:paraId="2C557BDA"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33</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092</w:t>
            </w:r>
          </w:p>
        </w:tc>
      </w:tr>
      <w:tr w:rsidR="008E15D4" w:rsidRPr="007D47DE" w14:paraId="0C723E0F" w14:textId="77777777" w:rsidTr="00C801D4">
        <w:tc>
          <w:tcPr>
            <w:tcW w:w="1066" w:type="dxa"/>
            <w:vAlign w:val="center"/>
          </w:tcPr>
          <w:p w14:paraId="6911B3A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7</w:t>
            </w:r>
          </w:p>
        </w:tc>
        <w:tc>
          <w:tcPr>
            <w:tcW w:w="1066" w:type="dxa"/>
            <w:vAlign w:val="center"/>
          </w:tcPr>
          <w:p w14:paraId="672693FD"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1.88</w:t>
            </w:r>
          </w:p>
        </w:tc>
        <w:tc>
          <w:tcPr>
            <w:tcW w:w="1066" w:type="dxa"/>
            <w:vAlign w:val="center"/>
          </w:tcPr>
          <w:p w14:paraId="4E084E3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567</w:t>
            </w:r>
          </w:p>
        </w:tc>
        <w:tc>
          <w:tcPr>
            <w:tcW w:w="1066" w:type="dxa"/>
            <w:vAlign w:val="center"/>
          </w:tcPr>
          <w:p w14:paraId="2FAC7C4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777</w:t>
            </w:r>
          </w:p>
        </w:tc>
        <w:tc>
          <w:tcPr>
            <w:tcW w:w="1066" w:type="dxa"/>
            <w:vAlign w:val="center"/>
          </w:tcPr>
          <w:p w14:paraId="072783E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333</w:t>
            </w:r>
          </w:p>
        </w:tc>
        <w:tc>
          <w:tcPr>
            <w:tcW w:w="1066" w:type="dxa"/>
            <w:vAlign w:val="center"/>
          </w:tcPr>
          <w:p w14:paraId="11FC414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422</w:t>
            </w:r>
          </w:p>
        </w:tc>
        <w:tc>
          <w:tcPr>
            <w:tcW w:w="1066" w:type="dxa"/>
            <w:vAlign w:val="center"/>
          </w:tcPr>
          <w:p w14:paraId="156062F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677</w:t>
            </w:r>
          </w:p>
        </w:tc>
        <w:tc>
          <w:tcPr>
            <w:tcW w:w="1066" w:type="dxa"/>
            <w:vAlign w:val="center"/>
          </w:tcPr>
          <w:p w14:paraId="2DC2278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17</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776</w:t>
            </w:r>
          </w:p>
        </w:tc>
      </w:tr>
      <w:tr w:rsidR="008E15D4" w:rsidRPr="007D47DE" w14:paraId="2D242603" w14:textId="77777777" w:rsidTr="00C801D4">
        <w:tc>
          <w:tcPr>
            <w:tcW w:w="1066" w:type="dxa"/>
            <w:vAlign w:val="center"/>
          </w:tcPr>
          <w:p w14:paraId="15C36FC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p>
        </w:tc>
        <w:tc>
          <w:tcPr>
            <w:tcW w:w="1066" w:type="dxa"/>
            <w:vAlign w:val="center"/>
          </w:tcPr>
          <w:p w14:paraId="05A43D8D"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2.57</w:t>
            </w:r>
          </w:p>
        </w:tc>
        <w:tc>
          <w:tcPr>
            <w:tcW w:w="1066" w:type="dxa"/>
            <w:vAlign w:val="center"/>
          </w:tcPr>
          <w:p w14:paraId="08DA014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123</w:t>
            </w:r>
          </w:p>
        </w:tc>
        <w:tc>
          <w:tcPr>
            <w:tcW w:w="1066" w:type="dxa"/>
            <w:vAlign w:val="center"/>
          </w:tcPr>
          <w:p w14:paraId="2E70877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277</w:t>
            </w:r>
          </w:p>
        </w:tc>
        <w:tc>
          <w:tcPr>
            <w:tcW w:w="1066" w:type="dxa"/>
            <w:vAlign w:val="center"/>
          </w:tcPr>
          <w:p w14:paraId="2E0AC02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111</w:t>
            </w:r>
          </w:p>
        </w:tc>
        <w:tc>
          <w:tcPr>
            <w:tcW w:w="1066" w:type="dxa"/>
            <w:vAlign w:val="center"/>
          </w:tcPr>
          <w:p w14:paraId="6D7B11D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098</w:t>
            </w:r>
          </w:p>
        </w:tc>
        <w:tc>
          <w:tcPr>
            <w:tcW w:w="1066" w:type="dxa"/>
            <w:vAlign w:val="center"/>
          </w:tcPr>
          <w:p w14:paraId="2567D48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122</w:t>
            </w:r>
          </w:p>
        </w:tc>
        <w:tc>
          <w:tcPr>
            <w:tcW w:w="1066" w:type="dxa"/>
            <w:vAlign w:val="center"/>
          </w:tcPr>
          <w:p w14:paraId="1B51D34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5</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731</w:t>
            </w:r>
          </w:p>
        </w:tc>
      </w:tr>
      <w:tr w:rsidR="008E15D4" w:rsidRPr="007D47DE" w14:paraId="5ABE0CD0" w14:textId="77777777" w:rsidTr="00C801D4">
        <w:tc>
          <w:tcPr>
            <w:tcW w:w="1066" w:type="dxa"/>
            <w:vAlign w:val="center"/>
          </w:tcPr>
          <w:p w14:paraId="5ED3104A"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9</w:t>
            </w:r>
          </w:p>
        </w:tc>
        <w:tc>
          <w:tcPr>
            <w:tcW w:w="1066" w:type="dxa"/>
            <w:vAlign w:val="center"/>
          </w:tcPr>
          <w:p w14:paraId="6224C07F"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3.46</w:t>
            </w:r>
          </w:p>
        </w:tc>
        <w:tc>
          <w:tcPr>
            <w:tcW w:w="1066" w:type="dxa"/>
            <w:vAlign w:val="center"/>
          </w:tcPr>
          <w:p w14:paraId="36F9AB4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927</w:t>
            </w:r>
          </w:p>
        </w:tc>
        <w:tc>
          <w:tcPr>
            <w:tcW w:w="1066" w:type="dxa"/>
            <w:vAlign w:val="center"/>
          </w:tcPr>
          <w:p w14:paraId="232C357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999</w:t>
            </w:r>
          </w:p>
        </w:tc>
        <w:tc>
          <w:tcPr>
            <w:tcW w:w="1066" w:type="dxa"/>
            <w:vAlign w:val="center"/>
          </w:tcPr>
          <w:p w14:paraId="720B969A"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878</w:t>
            </w:r>
          </w:p>
        </w:tc>
        <w:tc>
          <w:tcPr>
            <w:tcW w:w="1066" w:type="dxa"/>
            <w:vAlign w:val="center"/>
          </w:tcPr>
          <w:p w14:paraId="419D8EA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821</w:t>
            </w:r>
          </w:p>
        </w:tc>
        <w:tc>
          <w:tcPr>
            <w:tcW w:w="1066" w:type="dxa"/>
            <w:vAlign w:val="center"/>
          </w:tcPr>
          <w:p w14:paraId="5475738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900</w:t>
            </w:r>
          </w:p>
        </w:tc>
        <w:tc>
          <w:tcPr>
            <w:tcW w:w="1066" w:type="dxa"/>
            <w:vAlign w:val="center"/>
          </w:tcPr>
          <w:p w14:paraId="38DEE9D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525</w:t>
            </w:r>
          </w:p>
        </w:tc>
      </w:tr>
      <w:tr w:rsidR="008E15D4" w:rsidRPr="007D47DE" w14:paraId="1B37B1AA" w14:textId="77777777" w:rsidTr="00C801D4">
        <w:tc>
          <w:tcPr>
            <w:tcW w:w="1066" w:type="dxa"/>
            <w:vAlign w:val="center"/>
          </w:tcPr>
          <w:p w14:paraId="47FE5F6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w:t>
            </w:r>
          </w:p>
        </w:tc>
        <w:tc>
          <w:tcPr>
            <w:tcW w:w="1066" w:type="dxa"/>
            <w:vAlign w:val="center"/>
          </w:tcPr>
          <w:p w14:paraId="049DE19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4.69</w:t>
            </w:r>
          </w:p>
        </w:tc>
        <w:tc>
          <w:tcPr>
            <w:tcW w:w="1066" w:type="dxa"/>
            <w:vAlign w:val="center"/>
          </w:tcPr>
          <w:p w14:paraId="37E3E6B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676</w:t>
            </w:r>
          </w:p>
        </w:tc>
        <w:tc>
          <w:tcPr>
            <w:tcW w:w="1066" w:type="dxa"/>
            <w:vAlign w:val="center"/>
          </w:tcPr>
          <w:p w14:paraId="3D16252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846</w:t>
            </w:r>
          </w:p>
        </w:tc>
        <w:tc>
          <w:tcPr>
            <w:tcW w:w="1066" w:type="dxa"/>
            <w:vAlign w:val="center"/>
          </w:tcPr>
          <w:p w14:paraId="159B8DD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721</w:t>
            </w:r>
          </w:p>
        </w:tc>
        <w:tc>
          <w:tcPr>
            <w:tcW w:w="1066" w:type="dxa"/>
            <w:vAlign w:val="center"/>
          </w:tcPr>
          <w:p w14:paraId="0B9CB6E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777</w:t>
            </w:r>
          </w:p>
        </w:tc>
        <w:tc>
          <w:tcPr>
            <w:tcW w:w="1066" w:type="dxa"/>
            <w:vAlign w:val="center"/>
          </w:tcPr>
          <w:p w14:paraId="1620F72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699</w:t>
            </w:r>
          </w:p>
        </w:tc>
        <w:tc>
          <w:tcPr>
            <w:tcW w:w="1066" w:type="dxa"/>
            <w:vAlign w:val="center"/>
          </w:tcPr>
          <w:p w14:paraId="09B5B6EF"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719</w:t>
            </w:r>
          </w:p>
        </w:tc>
      </w:tr>
      <w:tr w:rsidR="008E15D4" w:rsidRPr="007D47DE" w14:paraId="0FB809BC" w14:textId="77777777" w:rsidTr="00C801D4">
        <w:tc>
          <w:tcPr>
            <w:tcW w:w="1066" w:type="dxa"/>
            <w:vAlign w:val="center"/>
          </w:tcPr>
          <w:p w14:paraId="42A77B2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w:t>
            </w:r>
          </w:p>
        </w:tc>
        <w:tc>
          <w:tcPr>
            <w:tcW w:w="1066" w:type="dxa"/>
            <w:vAlign w:val="center"/>
          </w:tcPr>
          <w:p w14:paraId="2E2B9FE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6.20</w:t>
            </w:r>
          </w:p>
        </w:tc>
        <w:tc>
          <w:tcPr>
            <w:tcW w:w="1066" w:type="dxa"/>
            <w:vAlign w:val="center"/>
          </w:tcPr>
          <w:p w14:paraId="5AA2C8A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345</w:t>
            </w:r>
          </w:p>
        </w:tc>
        <w:tc>
          <w:tcPr>
            <w:tcW w:w="1066" w:type="dxa"/>
            <w:vAlign w:val="center"/>
          </w:tcPr>
          <w:p w14:paraId="31F9413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371</w:t>
            </w:r>
          </w:p>
        </w:tc>
        <w:tc>
          <w:tcPr>
            <w:tcW w:w="1066" w:type="dxa"/>
            <w:vAlign w:val="center"/>
          </w:tcPr>
          <w:p w14:paraId="4247561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401</w:t>
            </w:r>
          </w:p>
        </w:tc>
        <w:tc>
          <w:tcPr>
            <w:tcW w:w="1066" w:type="dxa"/>
            <w:vAlign w:val="center"/>
          </w:tcPr>
          <w:p w14:paraId="45BF516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271</w:t>
            </w:r>
          </w:p>
        </w:tc>
        <w:tc>
          <w:tcPr>
            <w:tcW w:w="1066" w:type="dxa"/>
            <w:vAlign w:val="center"/>
          </w:tcPr>
          <w:p w14:paraId="57A3B9F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333</w:t>
            </w:r>
          </w:p>
        </w:tc>
        <w:tc>
          <w:tcPr>
            <w:tcW w:w="1066" w:type="dxa"/>
            <w:vAlign w:val="center"/>
          </w:tcPr>
          <w:p w14:paraId="3F21D368"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721</w:t>
            </w:r>
          </w:p>
        </w:tc>
      </w:tr>
      <w:tr w:rsidR="008E15D4" w:rsidRPr="007D47DE" w14:paraId="67D7668A" w14:textId="77777777" w:rsidTr="00C801D4">
        <w:tc>
          <w:tcPr>
            <w:tcW w:w="1066" w:type="dxa"/>
            <w:vAlign w:val="center"/>
          </w:tcPr>
          <w:p w14:paraId="225A39A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12</w:t>
            </w:r>
          </w:p>
        </w:tc>
        <w:tc>
          <w:tcPr>
            <w:tcW w:w="1066" w:type="dxa"/>
            <w:vAlign w:val="center"/>
          </w:tcPr>
          <w:p w14:paraId="7A638D8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8.37</w:t>
            </w:r>
          </w:p>
        </w:tc>
        <w:tc>
          <w:tcPr>
            <w:tcW w:w="1066" w:type="dxa"/>
            <w:vAlign w:val="center"/>
          </w:tcPr>
          <w:p w14:paraId="583901D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221</w:t>
            </w:r>
          </w:p>
        </w:tc>
        <w:tc>
          <w:tcPr>
            <w:tcW w:w="1066" w:type="dxa"/>
            <w:vAlign w:val="center"/>
          </w:tcPr>
          <w:p w14:paraId="1E080C0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231</w:t>
            </w:r>
          </w:p>
        </w:tc>
        <w:tc>
          <w:tcPr>
            <w:tcW w:w="1066" w:type="dxa"/>
            <w:vAlign w:val="center"/>
          </w:tcPr>
          <w:p w14:paraId="35C2B64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226</w:t>
            </w:r>
          </w:p>
        </w:tc>
        <w:tc>
          <w:tcPr>
            <w:tcW w:w="1066" w:type="dxa"/>
            <w:vAlign w:val="center"/>
          </w:tcPr>
          <w:p w14:paraId="09D8533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241</w:t>
            </w:r>
          </w:p>
        </w:tc>
        <w:tc>
          <w:tcPr>
            <w:tcW w:w="1066" w:type="dxa"/>
            <w:vAlign w:val="center"/>
          </w:tcPr>
          <w:p w14:paraId="4AFCEAAD"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222</w:t>
            </w:r>
          </w:p>
        </w:tc>
        <w:tc>
          <w:tcPr>
            <w:tcW w:w="1066" w:type="dxa"/>
            <w:vAlign w:val="center"/>
          </w:tcPr>
          <w:p w14:paraId="63C3C13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141</w:t>
            </w:r>
          </w:p>
        </w:tc>
      </w:tr>
      <w:tr w:rsidR="008E15D4" w:rsidRPr="007D47DE" w14:paraId="1D0A52C3" w14:textId="77777777" w:rsidTr="00C801D4">
        <w:trPr>
          <w:trHeight w:val="267"/>
        </w:trPr>
        <w:tc>
          <w:tcPr>
            <w:tcW w:w="8528" w:type="dxa"/>
            <w:gridSpan w:val="8"/>
            <w:vAlign w:val="center"/>
          </w:tcPr>
          <w:p w14:paraId="4D85B1FF" w14:textId="77777777" w:rsidR="008E15D4" w:rsidRPr="00F350B2" w:rsidRDefault="008E15D4" w:rsidP="00F350B2">
            <w:pPr>
              <w:rPr>
                <w:rFonts w:asciiTheme="minorEastAsia" w:hAnsiTheme="minorEastAsia" w:cs="Arial"/>
                <w:color w:val="000000"/>
                <w:sz w:val="18"/>
                <w:szCs w:val="18"/>
              </w:rPr>
            </w:pPr>
            <w:r w:rsidRPr="00F350B2">
              <w:rPr>
                <w:rFonts w:asciiTheme="minorEastAsia" w:hAnsiTheme="minorEastAsia" w:cs="Arial" w:hint="eastAsia"/>
                <w:color w:val="000000"/>
                <w:sz w:val="18"/>
                <w:szCs w:val="18"/>
              </w:rPr>
              <w:t>注：</w:t>
            </w:r>
            <w:r w:rsidR="00F350B2">
              <w:rPr>
                <w:rFonts w:asciiTheme="minorEastAsia" w:hAnsiTheme="minorEastAsia" w:cs="Arial" w:hint="eastAsia"/>
                <w:color w:val="000000"/>
                <w:sz w:val="18"/>
                <w:szCs w:val="18"/>
              </w:rPr>
              <w:t>粒子计数的</w:t>
            </w:r>
            <w:r w:rsidRPr="00F350B2">
              <w:rPr>
                <w:rFonts w:asciiTheme="minorEastAsia" w:hAnsiTheme="minorEastAsia" w:cs="Arial" w:hint="eastAsia"/>
                <w:color w:val="000000"/>
                <w:sz w:val="18"/>
                <w:szCs w:val="18"/>
              </w:rPr>
              <w:t>采样</w:t>
            </w:r>
            <w:r w:rsidR="00F350B2">
              <w:rPr>
                <w:rFonts w:asciiTheme="minorEastAsia" w:hAnsiTheme="minorEastAsia" w:cs="Arial" w:hint="eastAsia"/>
                <w:color w:val="000000"/>
                <w:sz w:val="18"/>
                <w:szCs w:val="18"/>
              </w:rPr>
              <w:t>时长均</w:t>
            </w:r>
            <w:r w:rsidRPr="00F350B2">
              <w:rPr>
                <w:rFonts w:asciiTheme="minorEastAsia" w:hAnsiTheme="minorEastAsia" w:cs="Arial" w:hint="eastAsia"/>
                <w:color w:val="000000"/>
                <w:sz w:val="18"/>
                <w:szCs w:val="18"/>
              </w:rPr>
              <w:t>为</w:t>
            </w:r>
            <w:r w:rsidRPr="00F350B2">
              <w:rPr>
                <w:rFonts w:asciiTheme="minorEastAsia" w:hAnsiTheme="minorEastAsia" w:cs="Arial" w:hint="eastAsia"/>
                <w:color w:val="000000"/>
                <w:sz w:val="18"/>
                <w:szCs w:val="18"/>
              </w:rPr>
              <w:t>30</w:t>
            </w:r>
            <w:r w:rsidR="00F350B2">
              <w:rPr>
                <w:rFonts w:asciiTheme="minorEastAsia" w:hAnsiTheme="minorEastAsia" w:cs="Arial"/>
                <w:color w:val="000000"/>
                <w:sz w:val="18"/>
                <w:szCs w:val="18"/>
              </w:rPr>
              <w:t xml:space="preserve"> </w:t>
            </w:r>
            <w:r w:rsidRPr="00F350B2">
              <w:rPr>
                <w:rFonts w:asciiTheme="minorEastAsia" w:hAnsiTheme="minorEastAsia" w:cs="Arial" w:hint="eastAsia"/>
                <w:color w:val="000000"/>
                <w:sz w:val="18"/>
                <w:szCs w:val="18"/>
              </w:rPr>
              <w:t>s</w:t>
            </w:r>
            <w:r w:rsidR="00F350B2">
              <w:rPr>
                <w:rFonts w:asciiTheme="minorEastAsia" w:hAnsiTheme="minorEastAsia" w:cs="Arial" w:hint="eastAsia"/>
                <w:color w:val="000000"/>
                <w:sz w:val="18"/>
                <w:szCs w:val="18"/>
              </w:rPr>
              <w:t>。</w:t>
            </w:r>
          </w:p>
        </w:tc>
      </w:tr>
    </w:tbl>
    <w:p w14:paraId="3015D57D" w14:textId="77777777" w:rsidR="008E15D4" w:rsidRPr="00FB68E0" w:rsidRDefault="008E15D4" w:rsidP="00FB68E0"/>
    <w:p w14:paraId="50ABDD4C" w14:textId="77777777" w:rsidR="008E15D4" w:rsidRPr="007D47DE" w:rsidRDefault="008E15D4" w:rsidP="00087066">
      <w:pPr>
        <w:jc w:val="center"/>
        <w:rPr>
          <w:rFonts w:asciiTheme="minorEastAsia" w:hAnsiTheme="minorEastAsia" w:cs="Arial"/>
          <w:b/>
          <w:color w:val="000000"/>
          <w:szCs w:val="21"/>
        </w:rPr>
      </w:pPr>
      <w:r w:rsidRPr="007D47DE">
        <w:rPr>
          <w:rFonts w:asciiTheme="minorEastAsia" w:hAnsiTheme="minorEastAsia" w:cs="Arial" w:hint="eastAsia"/>
          <w:b/>
          <w:color w:val="000000"/>
          <w:szCs w:val="21"/>
        </w:rPr>
        <w:t xml:space="preserve">A.3 </w:t>
      </w:r>
      <w:r w:rsidR="00087066">
        <w:rPr>
          <w:rFonts w:asciiTheme="minorEastAsia" w:hAnsiTheme="minorEastAsia" w:cs="Arial"/>
          <w:b/>
          <w:color w:val="000000"/>
          <w:szCs w:val="21"/>
        </w:rPr>
        <w:t xml:space="preserve"> </w:t>
      </w:r>
      <w:r w:rsidRPr="007D47DE">
        <w:rPr>
          <w:rFonts w:asciiTheme="minorEastAsia" w:hAnsiTheme="minorEastAsia" w:cs="Arial" w:hint="eastAsia"/>
          <w:b/>
          <w:color w:val="000000"/>
          <w:szCs w:val="21"/>
        </w:rPr>
        <w:t>相关系数</w:t>
      </w:r>
      <w:r w:rsidR="00735661">
        <w:rPr>
          <w:rFonts w:asciiTheme="minorEastAsia" w:hAnsiTheme="minorEastAsia" w:cs="Arial" w:hint="eastAsia"/>
          <w:b/>
          <w:color w:val="000000"/>
          <w:szCs w:val="21"/>
        </w:rPr>
        <w:t>试验</w:t>
      </w:r>
      <w:r w:rsidR="008332D3" w:rsidRPr="00883657">
        <w:rPr>
          <w:rFonts w:ascii="Arial" w:hAnsi="Arial" w:cs="Arial"/>
          <w:b/>
          <w:color w:val="000000"/>
          <w:szCs w:val="21"/>
        </w:rPr>
        <w:t>——</w:t>
      </w:r>
      <w:r w:rsidRPr="007D47DE">
        <w:rPr>
          <w:rFonts w:asciiTheme="minorEastAsia" w:hAnsiTheme="minorEastAsia" w:cs="Arial" w:hint="eastAsia"/>
          <w:b/>
          <w:color w:val="000000"/>
          <w:szCs w:val="21"/>
        </w:rPr>
        <w:t>下游采样数据</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6"/>
        <w:gridCol w:w="1066"/>
        <w:gridCol w:w="1066"/>
        <w:gridCol w:w="1066"/>
        <w:gridCol w:w="1066"/>
        <w:gridCol w:w="1066"/>
        <w:gridCol w:w="1066"/>
        <w:gridCol w:w="1066"/>
      </w:tblGrid>
      <w:tr w:rsidR="008E15D4" w:rsidRPr="007D47DE" w14:paraId="7593F312" w14:textId="77777777" w:rsidTr="007A32C0">
        <w:tc>
          <w:tcPr>
            <w:tcW w:w="1066" w:type="dxa"/>
            <w:vMerge w:val="restart"/>
            <w:vAlign w:val="center"/>
          </w:tcPr>
          <w:p w14:paraId="6C5591FC" w14:textId="77777777" w:rsidR="008E15D4" w:rsidRPr="007D47DE" w:rsidRDefault="00735661" w:rsidP="00087066">
            <w:pPr>
              <w:jc w:val="center"/>
              <w:rPr>
                <w:rFonts w:asciiTheme="minorEastAsia" w:hAnsiTheme="minorEastAsia" w:cs="Arial"/>
                <w:color w:val="000000"/>
                <w:szCs w:val="21"/>
              </w:rPr>
            </w:pPr>
            <w:r w:rsidRPr="00735661">
              <w:rPr>
                <w:rFonts w:asciiTheme="minorEastAsia" w:hAnsiTheme="minorEastAsia" w:cs="Arial"/>
                <w:i/>
                <w:color w:val="000000"/>
                <w:szCs w:val="21"/>
              </w:rPr>
              <w:t>i</w:t>
            </w:r>
          </w:p>
        </w:tc>
        <w:tc>
          <w:tcPr>
            <w:tcW w:w="1066" w:type="dxa"/>
            <w:vAlign w:val="center"/>
          </w:tcPr>
          <w:p w14:paraId="29CE6789" w14:textId="77777777" w:rsidR="008E15D4" w:rsidRPr="00735661" w:rsidRDefault="007B7C11" w:rsidP="00087066">
            <w:pPr>
              <w:jc w:val="center"/>
              <w:rPr>
                <w:rFonts w:asciiTheme="minorEastAsia" w:hAnsiTheme="minorEastAsia" w:cs="Arial"/>
                <w:i/>
                <w:color w:val="000000"/>
                <w:szCs w:val="21"/>
              </w:rPr>
            </w:pPr>
            <w:r w:rsidRPr="007B7C11">
              <w:rPr>
                <w:rFonts w:asciiTheme="minorEastAsia" w:hAnsiTheme="minorEastAsia" w:cs="Arial"/>
                <w:i/>
                <w:color w:val="000000"/>
                <w:szCs w:val="21"/>
              </w:rPr>
              <w:t>d</w:t>
            </w:r>
            <w:r w:rsidRPr="007B7C11">
              <w:rPr>
                <w:rFonts w:asciiTheme="minorEastAsia" w:hAnsiTheme="minorEastAsia" w:cs="Arial"/>
                <w:i/>
                <w:color w:val="000000"/>
                <w:szCs w:val="21"/>
                <w:vertAlign w:val="subscript"/>
              </w:rPr>
              <w:t>i</w:t>
            </w:r>
          </w:p>
        </w:tc>
        <w:tc>
          <w:tcPr>
            <w:tcW w:w="6396" w:type="dxa"/>
            <w:gridSpan w:val="6"/>
            <w:vAlign w:val="center"/>
          </w:tcPr>
          <w:p w14:paraId="6E66B75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相关系数</w:t>
            </w:r>
            <w:r w:rsidR="00735661">
              <w:rPr>
                <w:rFonts w:asciiTheme="minorEastAsia" w:hAnsiTheme="minorEastAsia" w:cs="Arial" w:hint="eastAsia"/>
                <w:color w:val="000000"/>
                <w:szCs w:val="21"/>
              </w:rPr>
              <w:t>试验</w:t>
            </w:r>
            <w:r w:rsidRPr="007D47DE">
              <w:rPr>
                <w:rFonts w:asciiTheme="minorEastAsia" w:hAnsiTheme="minorEastAsia" w:cs="Arial" w:hint="eastAsia"/>
                <w:color w:val="000000"/>
                <w:szCs w:val="21"/>
              </w:rPr>
              <w:t>，下游采样数据</w:t>
            </w:r>
          </w:p>
        </w:tc>
      </w:tr>
      <w:tr w:rsidR="008E15D4" w:rsidRPr="007D47DE" w14:paraId="38780599" w14:textId="77777777" w:rsidTr="007A32C0">
        <w:tc>
          <w:tcPr>
            <w:tcW w:w="1066" w:type="dxa"/>
            <w:vMerge/>
            <w:vAlign w:val="center"/>
          </w:tcPr>
          <w:p w14:paraId="47E0E68F" w14:textId="77777777" w:rsidR="008E15D4" w:rsidRPr="007D47DE" w:rsidRDefault="008E15D4" w:rsidP="00087066">
            <w:pPr>
              <w:jc w:val="center"/>
              <w:rPr>
                <w:rFonts w:asciiTheme="minorEastAsia" w:hAnsiTheme="minorEastAsia" w:cs="Arial"/>
                <w:color w:val="000000"/>
                <w:szCs w:val="21"/>
              </w:rPr>
            </w:pPr>
          </w:p>
        </w:tc>
        <w:tc>
          <w:tcPr>
            <w:tcW w:w="1066" w:type="dxa"/>
            <w:vAlign w:val="center"/>
          </w:tcPr>
          <w:p w14:paraId="19F9E0E1" w14:textId="77777777" w:rsidR="008E15D4" w:rsidRPr="00883657" w:rsidRDefault="008E15D4" w:rsidP="00087066">
            <w:pPr>
              <w:jc w:val="center"/>
              <w:rPr>
                <w:rFonts w:cs="Calibri"/>
                <w:color w:val="000000"/>
                <w:szCs w:val="21"/>
              </w:rPr>
            </w:pPr>
            <w:r w:rsidRPr="00883657">
              <w:rPr>
                <w:rFonts w:cs="Calibri"/>
                <w:color w:val="000000"/>
                <w:szCs w:val="21"/>
              </w:rPr>
              <w:t>μm</w:t>
            </w:r>
          </w:p>
        </w:tc>
        <w:tc>
          <w:tcPr>
            <w:tcW w:w="1066" w:type="dxa"/>
            <w:vAlign w:val="center"/>
          </w:tcPr>
          <w:p w14:paraId="2234E4E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1066" w:type="dxa"/>
            <w:vAlign w:val="center"/>
          </w:tcPr>
          <w:p w14:paraId="623EC24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c>
          <w:tcPr>
            <w:tcW w:w="1066" w:type="dxa"/>
            <w:vAlign w:val="center"/>
          </w:tcPr>
          <w:p w14:paraId="1CB0968F"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p>
        </w:tc>
        <w:tc>
          <w:tcPr>
            <w:tcW w:w="1066" w:type="dxa"/>
            <w:vAlign w:val="center"/>
          </w:tcPr>
          <w:p w14:paraId="3D8CA13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p>
        </w:tc>
        <w:tc>
          <w:tcPr>
            <w:tcW w:w="1066" w:type="dxa"/>
            <w:vAlign w:val="center"/>
          </w:tcPr>
          <w:p w14:paraId="5711E72A"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5</w:t>
            </w:r>
          </w:p>
        </w:tc>
        <w:tc>
          <w:tcPr>
            <w:tcW w:w="1066" w:type="dxa"/>
            <w:vAlign w:val="center"/>
          </w:tcPr>
          <w:p w14:paraId="64DE1FD4" w14:textId="77777777" w:rsidR="008E15D4" w:rsidRPr="007D47DE" w:rsidRDefault="00735661" w:rsidP="00087066">
            <w:pPr>
              <w:jc w:val="center"/>
              <w:rPr>
                <w:rFonts w:asciiTheme="minorEastAsia" w:hAnsiTheme="minorEastAsia" w:cs="Arial"/>
                <w:color w:val="000000"/>
                <w:szCs w:val="21"/>
              </w:rPr>
            </w:pPr>
            <w:r w:rsidRPr="00735661">
              <w:rPr>
                <w:rFonts w:asciiTheme="minorEastAsia" w:hAnsiTheme="minorEastAsia" w:cs="Arial"/>
                <w:i/>
                <w:color w:val="000000"/>
                <w:szCs w:val="21"/>
              </w:rPr>
              <w:t>U</w:t>
            </w:r>
            <w:r w:rsidRPr="00735661">
              <w:rPr>
                <w:rFonts w:asciiTheme="minorEastAsia" w:hAnsiTheme="minorEastAsia" w:cs="Arial"/>
                <w:i/>
                <w:color w:val="000000"/>
                <w:szCs w:val="21"/>
                <w:vertAlign w:val="subscript"/>
              </w:rPr>
              <w:t>c</w:t>
            </w:r>
            <w:r w:rsidRPr="00735661">
              <w:rPr>
                <w:rFonts w:asciiTheme="minorEastAsia" w:hAnsiTheme="minorEastAsia" w:cs="Arial"/>
                <w:color w:val="000000"/>
                <w:szCs w:val="21"/>
                <w:vertAlign w:val="subscript"/>
              </w:rPr>
              <w:t>,t</w:t>
            </w:r>
            <w:r w:rsidR="008E15D4" w:rsidRPr="00735661">
              <w:rPr>
                <w:rFonts w:asciiTheme="minorEastAsia" w:hAnsiTheme="minorEastAsia" w:cs="Arial" w:hint="eastAsia"/>
                <w:color w:val="000000"/>
                <w:szCs w:val="21"/>
                <w:vertAlign w:val="subscript"/>
              </w:rPr>
              <w:t>ot</w:t>
            </w:r>
          </w:p>
        </w:tc>
      </w:tr>
      <w:tr w:rsidR="008E15D4" w:rsidRPr="007D47DE" w14:paraId="78BD74E0" w14:textId="77777777" w:rsidTr="007A32C0">
        <w:tc>
          <w:tcPr>
            <w:tcW w:w="1066" w:type="dxa"/>
            <w:vAlign w:val="center"/>
          </w:tcPr>
          <w:p w14:paraId="6F7B828A"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1066" w:type="dxa"/>
            <w:vAlign w:val="center"/>
          </w:tcPr>
          <w:p w14:paraId="704BDEA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0.35</w:t>
            </w:r>
          </w:p>
        </w:tc>
        <w:tc>
          <w:tcPr>
            <w:tcW w:w="1066" w:type="dxa"/>
            <w:vAlign w:val="center"/>
          </w:tcPr>
          <w:p w14:paraId="29AA2DC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26</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571</w:t>
            </w:r>
          </w:p>
        </w:tc>
        <w:tc>
          <w:tcPr>
            <w:tcW w:w="1066" w:type="dxa"/>
            <w:vAlign w:val="center"/>
          </w:tcPr>
          <w:p w14:paraId="00A9DA5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28</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787</w:t>
            </w:r>
          </w:p>
        </w:tc>
        <w:tc>
          <w:tcPr>
            <w:tcW w:w="1066" w:type="dxa"/>
            <w:vAlign w:val="center"/>
          </w:tcPr>
          <w:p w14:paraId="0F293EC7"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28</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762</w:t>
            </w:r>
          </w:p>
        </w:tc>
        <w:tc>
          <w:tcPr>
            <w:tcW w:w="1066" w:type="dxa"/>
            <w:vAlign w:val="center"/>
          </w:tcPr>
          <w:p w14:paraId="3C5A1A9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30</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902</w:t>
            </w:r>
          </w:p>
        </w:tc>
        <w:tc>
          <w:tcPr>
            <w:tcW w:w="1066" w:type="dxa"/>
            <w:vAlign w:val="center"/>
          </w:tcPr>
          <w:p w14:paraId="67BB882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26</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521</w:t>
            </w:r>
          </w:p>
        </w:tc>
        <w:tc>
          <w:tcPr>
            <w:tcW w:w="1066" w:type="dxa"/>
            <w:vAlign w:val="center"/>
          </w:tcPr>
          <w:p w14:paraId="20625E0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141</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543</w:t>
            </w:r>
          </w:p>
        </w:tc>
      </w:tr>
      <w:tr w:rsidR="008E15D4" w:rsidRPr="007D47DE" w14:paraId="6A8A5E9D" w14:textId="77777777" w:rsidTr="007A32C0">
        <w:tc>
          <w:tcPr>
            <w:tcW w:w="1066" w:type="dxa"/>
            <w:vAlign w:val="center"/>
          </w:tcPr>
          <w:p w14:paraId="1739A2C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c>
          <w:tcPr>
            <w:tcW w:w="1066" w:type="dxa"/>
            <w:vAlign w:val="center"/>
          </w:tcPr>
          <w:p w14:paraId="192640E7"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0.47</w:t>
            </w:r>
          </w:p>
        </w:tc>
        <w:tc>
          <w:tcPr>
            <w:tcW w:w="1066" w:type="dxa"/>
            <w:vAlign w:val="center"/>
          </w:tcPr>
          <w:p w14:paraId="6B948F8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23</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000</w:t>
            </w:r>
          </w:p>
        </w:tc>
        <w:tc>
          <w:tcPr>
            <w:tcW w:w="1066" w:type="dxa"/>
            <w:vAlign w:val="center"/>
          </w:tcPr>
          <w:p w14:paraId="3D52C49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23</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111</w:t>
            </w:r>
          </w:p>
        </w:tc>
        <w:tc>
          <w:tcPr>
            <w:tcW w:w="1066" w:type="dxa"/>
            <w:vAlign w:val="center"/>
          </w:tcPr>
          <w:p w14:paraId="2B4CEEF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23</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198</w:t>
            </w:r>
          </w:p>
        </w:tc>
        <w:tc>
          <w:tcPr>
            <w:tcW w:w="1066" w:type="dxa"/>
            <w:vAlign w:val="center"/>
          </w:tcPr>
          <w:p w14:paraId="4179056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23</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098</w:t>
            </w:r>
          </w:p>
        </w:tc>
        <w:tc>
          <w:tcPr>
            <w:tcW w:w="1066" w:type="dxa"/>
            <w:vAlign w:val="center"/>
          </w:tcPr>
          <w:p w14:paraId="5AD006D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23</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089</w:t>
            </w:r>
          </w:p>
        </w:tc>
        <w:tc>
          <w:tcPr>
            <w:tcW w:w="1066" w:type="dxa"/>
            <w:vAlign w:val="center"/>
          </w:tcPr>
          <w:p w14:paraId="79A2830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115</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496</w:t>
            </w:r>
          </w:p>
        </w:tc>
      </w:tr>
      <w:tr w:rsidR="008E15D4" w:rsidRPr="007D47DE" w14:paraId="48F24F26" w14:textId="77777777" w:rsidTr="007A32C0">
        <w:tc>
          <w:tcPr>
            <w:tcW w:w="1066" w:type="dxa"/>
            <w:vAlign w:val="center"/>
          </w:tcPr>
          <w:p w14:paraId="595CA598"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p>
        </w:tc>
        <w:tc>
          <w:tcPr>
            <w:tcW w:w="1066" w:type="dxa"/>
            <w:vAlign w:val="center"/>
          </w:tcPr>
          <w:p w14:paraId="52499C0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0.62</w:t>
            </w:r>
          </w:p>
        </w:tc>
        <w:tc>
          <w:tcPr>
            <w:tcW w:w="1066" w:type="dxa"/>
            <w:vAlign w:val="center"/>
          </w:tcPr>
          <w:p w14:paraId="6CF369E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989</w:t>
            </w:r>
          </w:p>
        </w:tc>
        <w:tc>
          <w:tcPr>
            <w:tcW w:w="1066" w:type="dxa"/>
            <w:vAlign w:val="center"/>
          </w:tcPr>
          <w:p w14:paraId="5133511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711</w:t>
            </w:r>
          </w:p>
        </w:tc>
        <w:tc>
          <w:tcPr>
            <w:tcW w:w="1066" w:type="dxa"/>
            <w:vAlign w:val="center"/>
          </w:tcPr>
          <w:p w14:paraId="38BB790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17</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987</w:t>
            </w:r>
          </w:p>
        </w:tc>
        <w:tc>
          <w:tcPr>
            <w:tcW w:w="1066" w:type="dxa"/>
            <w:vAlign w:val="center"/>
          </w:tcPr>
          <w:p w14:paraId="0B1E39C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021</w:t>
            </w:r>
          </w:p>
        </w:tc>
        <w:tc>
          <w:tcPr>
            <w:tcW w:w="1066" w:type="dxa"/>
            <w:vAlign w:val="center"/>
          </w:tcPr>
          <w:p w14:paraId="219AC73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19</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888</w:t>
            </w:r>
          </w:p>
        </w:tc>
        <w:tc>
          <w:tcPr>
            <w:tcW w:w="1066" w:type="dxa"/>
            <w:vAlign w:val="center"/>
          </w:tcPr>
          <w:p w14:paraId="49D9F0A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93</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596</w:t>
            </w:r>
          </w:p>
        </w:tc>
      </w:tr>
      <w:tr w:rsidR="008E15D4" w:rsidRPr="007D47DE" w14:paraId="28FB5199" w14:textId="77777777" w:rsidTr="007A32C0">
        <w:tc>
          <w:tcPr>
            <w:tcW w:w="1066" w:type="dxa"/>
            <w:vAlign w:val="center"/>
          </w:tcPr>
          <w:p w14:paraId="12D330C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p>
        </w:tc>
        <w:tc>
          <w:tcPr>
            <w:tcW w:w="1066" w:type="dxa"/>
            <w:vAlign w:val="center"/>
          </w:tcPr>
          <w:p w14:paraId="4B03498A"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0.84</w:t>
            </w:r>
          </w:p>
        </w:tc>
        <w:tc>
          <w:tcPr>
            <w:tcW w:w="1066" w:type="dxa"/>
            <w:vAlign w:val="center"/>
          </w:tcPr>
          <w:p w14:paraId="582907A7"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12</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987</w:t>
            </w:r>
          </w:p>
        </w:tc>
        <w:tc>
          <w:tcPr>
            <w:tcW w:w="1066" w:type="dxa"/>
            <w:vAlign w:val="center"/>
          </w:tcPr>
          <w:p w14:paraId="3917675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12</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076</w:t>
            </w:r>
          </w:p>
        </w:tc>
        <w:tc>
          <w:tcPr>
            <w:tcW w:w="1066" w:type="dxa"/>
            <w:vAlign w:val="center"/>
          </w:tcPr>
          <w:p w14:paraId="51E3332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12</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699</w:t>
            </w:r>
          </w:p>
        </w:tc>
        <w:tc>
          <w:tcPr>
            <w:tcW w:w="1066" w:type="dxa"/>
            <w:vAlign w:val="center"/>
          </w:tcPr>
          <w:p w14:paraId="142DC61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12</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009</w:t>
            </w:r>
          </w:p>
        </w:tc>
        <w:tc>
          <w:tcPr>
            <w:tcW w:w="1066" w:type="dxa"/>
            <w:vAlign w:val="center"/>
          </w:tcPr>
          <w:p w14:paraId="3B1459C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12</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111</w:t>
            </w:r>
          </w:p>
        </w:tc>
        <w:tc>
          <w:tcPr>
            <w:tcW w:w="1066" w:type="dxa"/>
            <w:vAlign w:val="center"/>
          </w:tcPr>
          <w:p w14:paraId="16C5452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61</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882</w:t>
            </w:r>
          </w:p>
        </w:tc>
      </w:tr>
      <w:tr w:rsidR="008E15D4" w:rsidRPr="007D47DE" w14:paraId="37D3B95C" w14:textId="77777777" w:rsidTr="007A32C0">
        <w:tc>
          <w:tcPr>
            <w:tcW w:w="1066" w:type="dxa"/>
            <w:vAlign w:val="center"/>
          </w:tcPr>
          <w:p w14:paraId="4C761F4A"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5</w:t>
            </w:r>
          </w:p>
        </w:tc>
        <w:tc>
          <w:tcPr>
            <w:tcW w:w="1066" w:type="dxa"/>
            <w:vAlign w:val="center"/>
          </w:tcPr>
          <w:p w14:paraId="6A9B496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1.14</w:t>
            </w:r>
          </w:p>
        </w:tc>
        <w:tc>
          <w:tcPr>
            <w:tcW w:w="1066" w:type="dxa"/>
            <w:vAlign w:val="center"/>
          </w:tcPr>
          <w:p w14:paraId="625ACC8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512</w:t>
            </w:r>
          </w:p>
        </w:tc>
        <w:tc>
          <w:tcPr>
            <w:tcW w:w="1066" w:type="dxa"/>
            <w:vAlign w:val="center"/>
          </w:tcPr>
          <w:p w14:paraId="50644887"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431</w:t>
            </w:r>
          </w:p>
        </w:tc>
        <w:tc>
          <w:tcPr>
            <w:tcW w:w="1066" w:type="dxa"/>
            <w:vAlign w:val="center"/>
          </w:tcPr>
          <w:p w14:paraId="323F50D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399</w:t>
            </w:r>
          </w:p>
        </w:tc>
        <w:tc>
          <w:tcPr>
            <w:tcW w:w="1066" w:type="dxa"/>
            <w:vAlign w:val="center"/>
          </w:tcPr>
          <w:p w14:paraId="420C195F"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340</w:t>
            </w:r>
          </w:p>
        </w:tc>
        <w:tc>
          <w:tcPr>
            <w:tcW w:w="1066" w:type="dxa"/>
            <w:vAlign w:val="center"/>
          </w:tcPr>
          <w:p w14:paraId="65363B3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555</w:t>
            </w:r>
          </w:p>
        </w:tc>
        <w:tc>
          <w:tcPr>
            <w:tcW w:w="1066" w:type="dxa"/>
            <w:vAlign w:val="center"/>
          </w:tcPr>
          <w:p w14:paraId="6C8B51F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42</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237</w:t>
            </w:r>
          </w:p>
        </w:tc>
      </w:tr>
      <w:tr w:rsidR="008E15D4" w:rsidRPr="007D47DE" w14:paraId="433E626B" w14:textId="77777777" w:rsidTr="007A32C0">
        <w:tc>
          <w:tcPr>
            <w:tcW w:w="1066" w:type="dxa"/>
            <w:vAlign w:val="center"/>
          </w:tcPr>
          <w:p w14:paraId="507ACF6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p>
        </w:tc>
        <w:tc>
          <w:tcPr>
            <w:tcW w:w="1066" w:type="dxa"/>
            <w:vAlign w:val="center"/>
          </w:tcPr>
          <w:p w14:paraId="1274234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1.44</w:t>
            </w:r>
          </w:p>
        </w:tc>
        <w:tc>
          <w:tcPr>
            <w:tcW w:w="1066" w:type="dxa"/>
            <w:vAlign w:val="center"/>
          </w:tcPr>
          <w:p w14:paraId="0C7A016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167</w:t>
            </w:r>
          </w:p>
        </w:tc>
        <w:tc>
          <w:tcPr>
            <w:tcW w:w="1066" w:type="dxa"/>
            <w:vAlign w:val="center"/>
          </w:tcPr>
          <w:p w14:paraId="3F93D4F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044</w:t>
            </w:r>
          </w:p>
        </w:tc>
        <w:tc>
          <w:tcPr>
            <w:tcW w:w="1066" w:type="dxa"/>
            <w:vAlign w:val="center"/>
          </w:tcPr>
          <w:p w14:paraId="255E8CD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5</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982</w:t>
            </w:r>
          </w:p>
        </w:tc>
        <w:tc>
          <w:tcPr>
            <w:tcW w:w="1066" w:type="dxa"/>
            <w:vAlign w:val="center"/>
          </w:tcPr>
          <w:p w14:paraId="374E881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161</w:t>
            </w:r>
          </w:p>
        </w:tc>
        <w:tc>
          <w:tcPr>
            <w:tcW w:w="1066" w:type="dxa"/>
            <w:vAlign w:val="center"/>
          </w:tcPr>
          <w:p w14:paraId="5AC7049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5</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998</w:t>
            </w:r>
          </w:p>
        </w:tc>
        <w:tc>
          <w:tcPr>
            <w:tcW w:w="1066" w:type="dxa"/>
            <w:vAlign w:val="center"/>
          </w:tcPr>
          <w:p w14:paraId="2006E2FA"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30</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352</w:t>
            </w:r>
          </w:p>
        </w:tc>
      </w:tr>
      <w:tr w:rsidR="008E15D4" w:rsidRPr="007D47DE" w14:paraId="5F7DE4E6" w14:textId="77777777" w:rsidTr="007A32C0">
        <w:tc>
          <w:tcPr>
            <w:tcW w:w="1066" w:type="dxa"/>
            <w:vAlign w:val="center"/>
          </w:tcPr>
          <w:p w14:paraId="4B52754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7</w:t>
            </w:r>
          </w:p>
        </w:tc>
        <w:tc>
          <w:tcPr>
            <w:tcW w:w="1066" w:type="dxa"/>
            <w:vAlign w:val="center"/>
          </w:tcPr>
          <w:p w14:paraId="356A9098"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1.88</w:t>
            </w:r>
          </w:p>
        </w:tc>
        <w:tc>
          <w:tcPr>
            <w:tcW w:w="1066" w:type="dxa"/>
            <w:vAlign w:val="center"/>
          </w:tcPr>
          <w:p w14:paraId="5439E29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233</w:t>
            </w:r>
          </w:p>
        </w:tc>
        <w:tc>
          <w:tcPr>
            <w:tcW w:w="1066" w:type="dxa"/>
            <w:vAlign w:val="center"/>
          </w:tcPr>
          <w:p w14:paraId="4BB6D71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434</w:t>
            </w:r>
          </w:p>
        </w:tc>
        <w:tc>
          <w:tcPr>
            <w:tcW w:w="1066" w:type="dxa"/>
            <w:vAlign w:val="center"/>
          </w:tcPr>
          <w:p w14:paraId="40660FC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285</w:t>
            </w:r>
          </w:p>
        </w:tc>
        <w:tc>
          <w:tcPr>
            <w:tcW w:w="1066" w:type="dxa"/>
            <w:vAlign w:val="center"/>
          </w:tcPr>
          <w:p w14:paraId="267731C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167</w:t>
            </w:r>
          </w:p>
        </w:tc>
        <w:tc>
          <w:tcPr>
            <w:tcW w:w="1066" w:type="dxa"/>
            <w:vAlign w:val="center"/>
          </w:tcPr>
          <w:p w14:paraId="45BCC6BA"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422</w:t>
            </w:r>
          </w:p>
        </w:tc>
        <w:tc>
          <w:tcPr>
            <w:tcW w:w="1066" w:type="dxa"/>
            <w:vAlign w:val="center"/>
          </w:tcPr>
          <w:p w14:paraId="7620B2F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16</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541</w:t>
            </w:r>
          </w:p>
        </w:tc>
      </w:tr>
      <w:tr w:rsidR="008E15D4" w:rsidRPr="007D47DE" w14:paraId="4F55AB28" w14:textId="77777777" w:rsidTr="007A32C0">
        <w:tc>
          <w:tcPr>
            <w:tcW w:w="1066" w:type="dxa"/>
            <w:vAlign w:val="center"/>
          </w:tcPr>
          <w:p w14:paraId="7BC3367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p>
        </w:tc>
        <w:tc>
          <w:tcPr>
            <w:tcW w:w="1066" w:type="dxa"/>
            <w:vAlign w:val="center"/>
          </w:tcPr>
          <w:p w14:paraId="0B0DC7E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2.57</w:t>
            </w:r>
          </w:p>
        </w:tc>
        <w:tc>
          <w:tcPr>
            <w:tcW w:w="1066" w:type="dxa"/>
            <w:vAlign w:val="center"/>
          </w:tcPr>
          <w:p w14:paraId="2AB9C96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222</w:t>
            </w:r>
          </w:p>
        </w:tc>
        <w:tc>
          <w:tcPr>
            <w:tcW w:w="1066" w:type="dxa"/>
            <w:vAlign w:val="center"/>
          </w:tcPr>
          <w:p w14:paraId="34700C8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333</w:t>
            </w:r>
          </w:p>
        </w:tc>
        <w:tc>
          <w:tcPr>
            <w:tcW w:w="1066" w:type="dxa"/>
            <w:vAlign w:val="center"/>
          </w:tcPr>
          <w:p w14:paraId="499E1D1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222</w:t>
            </w:r>
          </w:p>
        </w:tc>
        <w:tc>
          <w:tcPr>
            <w:tcW w:w="1066" w:type="dxa"/>
            <w:vAlign w:val="center"/>
          </w:tcPr>
          <w:p w14:paraId="51CDF69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188</w:t>
            </w:r>
          </w:p>
        </w:tc>
        <w:tc>
          <w:tcPr>
            <w:tcW w:w="1066" w:type="dxa"/>
            <w:vAlign w:val="center"/>
          </w:tcPr>
          <w:p w14:paraId="6579911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1184</w:t>
            </w:r>
          </w:p>
        </w:tc>
        <w:tc>
          <w:tcPr>
            <w:tcW w:w="1066" w:type="dxa"/>
            <w:vAlign w:val="center"/>
          </w:tcPr>
          <w:p w14:paraId="03BEF1FA"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149</w:t>
            </w:r>
          </w:p>
        </w:tc>
      </w:tr>
      <w:tr w:rsidR="008E15D4" w:rsidRPr="007D47DE" w14:paraId="64004F82" w14:textId="77777777" w:rsidTr="007A32C0">
        <w:tc>
          <w:tcPr>
            <w:tcW w:w="1066" w:type="dxa"/>
            <w:vAlign w:val="center"/>
          </w:tcPr>
          <w:p w14:paraId="2494053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9</w:t>
            </w:r>
          </w:p>
        </w:tc>
        <w:tc>
          <w:tcPr>
            <w:tcW w:w="1066" w:type="dxa"/>
            <w:vAlign w:val="center"/>
          </w:tcPr>
          <w:p w14:paraId="5D99914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3.46</w:t>
            </w:r>
          </w:p>
        </w:tc>
        <w:tc>
          <w:tcPr>
            <w:tcW w:w="1066" w:type="dxa"/>
            <w:vAlign w:val="center"/>
          </w:tcPr>
          <w:p w14:paraId="67666F3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972</w:t>
            </w:r>
          </w:p>
        </w:tc>
        <w:tc>
          <w:tcPr>
            <w:tcW w:w="1066" w:type="dxa"/>
            <w:vAlign w:val="center"/>
          </w:tcPr>
          <w:p w14:paraId="5FC63DF7"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1044</w:t>
            </w:r>
          </w:p>
        </w:tc>
        <w:tc>
          <w:tcPr>
            <w:tcW w:w="1066" w:type="dxa"/>
            <w:vAlign w:val="center"/>
          </w:tcPr>
          <w:p w14:paraId="53441F8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921</w:t>
            </w:r>
          </w:p>
        </w:tc>
        <w:tc>
          <w:tcPr>
            <w:tcW w:w="1066" w:type="dxa"/>
            <w:vAlign w:val="center"/>
          </w:tcPr>
          <w:p w14:paraId="777A15A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867</w:t>
            </w:r>
          </w:p>
        </w:tc>
        <w:tc>
          <w:tcPr>
            <w:tcW w:w="1066" w:type="dxa"/>
            <w:vAlign w:val="center"/>
          </w:tcPr>
          <w:p w14:paraId="219D3D1A"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948</w:t>
            </w:r>
          </w:p>
        </w:tc>
        <w:tc>
          <w:tcPr>
            <w:tcW w:w="1066" w:type="dxa"/>
            <w:vAlign w:val="center"/>
          </w:tcPr>
          <w:p w14:paraId="283DC02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752</w:t>
            </w:r>
          </w:p>
        </w:tc>
      </w:tr>
      <w:tr w:rsidR="008E15D4" w:rsidRPr="007D47DE" w14:paraId="70C0C364" w14:textId="77777777" w:rsidTr="007A32C0">
        <w:tc>
          <w:tcPr>
            <w:tcW w:w="1066" w:type="dxa"/>
            <w:vAlign w:val="center"/>
          </w:tcPr>
          <w:p w14:paraId="7AF71DC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w:t>
            </w:r>
          </w:p>
        </w:tc>
        <w:tc>
          <w:tcPr>
            <w:tcW w:w="1066" w:type="dxa"/>
            <w:vAlign w:val="center"/>
          </w:tcPr>
          <w:p w14:paraId="753EE057"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4.69</w:t>
            </w:r>
          </w:p>
        </w:tc>
        <w:tc>
          <w:tcPr>
            <w:tcW w:w="1066" w:type="dxa"/>
            <w:vAlign w:val="center"/>
          </w:tcPr>
          <w:p w14:paraId="0831638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757</w:t>
            </w:r>
          </w:p>
        </w:tc>
        <w:tc>
          <w:tcPr>
            <w:tcW w:w="1066" w:type="dxa"/>
            <w:vAlign w:val="center"/>
          </w:tcPr>
          <w:p w14:paraId="69C386CF"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898</w:t>
            </w:r>
          </w:p>
        </w:tc>
        <w:tc>
          <w:tcPr>
            <w:tcW w:w="1066" w:type="dxa"/>
            <w:vAlign w:val="center"/>
          </w:tcPr>
          <w:p w14:paraId="0D17947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787</w:t>
            </w:r>
          </w:p>
        </w:tc>
        <w:tc>
          <w:tcPr>
            <w:tcW w:w="1066" w:type="dxa"/>
            <w:vAlign w:val="center"/>
          </w:tcPr>
          <w:p w14:paraId="5CA71D8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843</w:t>
            </w:r>
          </w:p>
        </w:tc>
        <w:tc>
          <w:tcPr>
            <w:tcW w:w="1066" w:type="dxa"/>
            <w:vAlign w:val="center"/>
          </w:tcPr>
          <w:p w14:paraId="12239EE7"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727</w:t>
            </w:r>
          </w:p>
        </w:tc>
        <w:tc>
          <w:tcPr>
            <w:tcW w:w="1066" w:type="dxa"/>
            <w:vAlign w:val="center"/>
          </w:tcPr>
          <w:p w14:paraId="7B93D0D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r w:rsidR="00F350B2">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012</w:t>
            </w:r>
          </w:p>
        </w:tc>
      </w:tr>
      <w:tr w:rsidR="008E15D4" w:rsidRPr="007D47DE" w14:paraId="770E96AE" w14:textId="77777777" w:rsidTr="007A32C0">
        <w:tc>
          <w:tcPr>
            <w:tcW w:w="1066" w:type="dxa"/>
            <w:vAlign w:val="center"/>
          </w:tcPr>
          <w:p w14:paraId="2E14BF27"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w:t>
            </w:r>
          </w:p>
        </w:tc>
        <w:tc>
          <w:tcPr>
            <w:tcW w:w="1066" w:type="dxa"/>
            <w:vAlign w:val="center"/>
          </w:tcPr>
          <w:p w14:paraId="6CF5FD5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6.20</w:t>
            </w:r>
          </w:p>
        </w:tc>
        <w:tc>
          <w:tcPr>
            <w:tcW w:w="1066" w:type="dxa"/>
            <w:vAlign w:val="center"/>
          </w:tcPr>
          <w:p w14:paraId="3404684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377</w:t>
            </w:r>
          </w:p>
        </w:tc>
        <w:tc>
          <w:tcPr>
            <w:tcW w:w="1066" w:type="dxa"/>
            <w:vAlign w:val="center"/>
          </w:tcPr>
          <w:p w14:paraId="2820D02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404</w:t>
            </w:r>
          </w:p>
        </w:tc>
        <w:tc>
          <w:tcPr>
            <w:tcW w:w="1066" w:type="dxa"/>
            <w:vAlign w:val="center"/>
          </w:tcPr>
          <w:p w14:paraId="0DDDF44F"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411</w:t>
            </w:r>
          </w:p>
        </w:tc>
        <w:tc>
          <w:tcPr>
            <w:tcW w:w="1066" w:type="dxa"/>
            <w:vAlign w:val="center"/>
          </w:tcPr>
          <w:p w14:paraId="16F23E8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302</w:t>
            </w:r>
          </w:p>
        </w:tc>
        <w:tc>
          <w:tcPr>
            <w:tcW w:w="1066" w:type="dxa"/>
            <w:vAlign w:val="center"/>
          </w:tcPr>
          <w:p w14:paraId="6654E9D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366</w:t>
            </w:r>
          </w:p>
        </w:tc>
        <w:tc>
          <w:tcPr>
            <w:tcW w:w="1066" w:type="dxa"/>
            <w:vAlign w:val="center"/>
          </w:tcPr>
          <w:p w14:paraId="629B335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1860</w:t>
            </w:r>
          </w:p>
        </w:tc>
      </w:tr>
      <w:tr w:rsidR="008E15D4" w:rsidRPr="007D47DE" w14:paraId="0FF89A20" w14:textId="77777777" w:rsidTr="007A32C0">
        <w:tc>
          <w:tcPr>
            <w:tcW w:w="1066" w:type="dxa"/>
            <w:vAlign w:val="center"/>
          </w:tcPr>
          <w:p w14:paraId="05B782E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12</w:t>
            </w:r>
          </w:p>
        </w:tc>
        <w:tc>
          <w:tcPr>
            <w:tcW w:w="1066" w:type="dxa"/>
            <w:vAlign w:val="center"/>
          </w:tcPr>
          <w:p w14:paraId="6C24BA57"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8.37</w:t>
            </w:r>
          </w:p>
        </w:tc>
        <w:tc>
          <w:tcPr>
            <w:tcW w:w="1066" w:type="dxa"/>
            <w:vAlign w:val="center"/>
          </w:tcPr>
          <w:p w14:paraId="580D9C2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234</w:t>
            </w:r>
          </w:p>
        </w:tc>
        <w:tc>
          <w:tcPr>
            <w:tcW w:w="1066" w:type="dxa"/>
            <w:vAlign w:val="center"/>
          </w:tcPr>
          <w:p w14:paraId="1D2D853A"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234</w:t>
            </w:r>
          </w:p>
        </w:tc>
        <w:tc>
          <w:tcPr>
            <w:tcW w:w="1066" w:type="dxa"/>
            <w:vAlign w:val="center"/>
          </w:tcPr>
          <w:p w14:paraId="765CC6DA"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236</w:t>
            </w:r>
          </w:p>
        </w:tc>
        <w:tc>
          <w:tcPr>
            <w:tcW w:w="1066" w:type="dxa"/>
            <w:vAlign w:val="center"/>
          </w:tcPr>
          <w:p w14:paraId="60458FA8"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251</w:t>
            </w:r>
          </w:p>
        </w:tc>
        <w:tc>
          <w:tcPr>
            <w:tcW w:w="1066" w:type="dxa"/>
            <w:vAlign w:val="center"/>
          </w:tcPr>
          <w:p w14:paraId="67A5009D"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231</w:t>
            </w:r>
          </w:p>
        </w:tc>
        <w:tc>
          <w:tcPr>
            <w:tcW w:w="1066" w:type="dxa"/>
            <w:vAlign w:val="center"/>
          </w:tcPr>
          <w:p w14:paraId="4015660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1186</w:t>
            </w:r>
          </w:p>
        </w:tc>
      </w:tr>
      <w:tr w:rsidR="008E15D4" w:rsidRPr="007D47DE" w14:paraId="0678BDF8" w14:textId="77777777" w:rsidTr="007A32C0">
        <w:tc>
          <w:tcPr>
            <w:tcW w:w="8528" w:type="dxa"/>
            <w:gridSpan w:val="8"/>
            <w:vAlign w:val="center"/>
          </w:tcPr>
          <w:p w14:paraId="4F3D8734" w14:textId="77777777" w:rsidR="008E15D4" w:rsidRPr="007D47DE" w:rsidRDefault="00F350B2" w:rsidP="00087066">
            <w:pPr>
              <w:rPr>
                <w:rFonts w:asciiTheme="minorEastAsia" w:hAnsiTheme="minorEastAsia" w:cs="Arial"/>
                <w:color w:val="000000"/>
                <w:szCs w:val="21"/>
              </w:rPr>
            </w:pPr>
            <w:r w:rsidRPr="00F350B2">
              <w:rPr>
                <w:rFonts w:asciiTheme="minorEastAsia" w:hAnsiTheme="minorEastAsia" w:cs="Arial" w:hint="eastAsia"/>
                <w:color w:val="000000"/>
                <w:sz w:val="18"/>
                <w:szCs w:val="18"/>
              </w:rPr>
              <w:t>注：</w:t>
            </w:r>
            <w:r>
              <w:rPr>
                <w:rFonts w:asciiTheme="minorEastAsia" w:hAnsiTheme="minorEastAsia" w:cs="Arial" w:hint="eastAsia"/>
                <w:color w:val="000000"/>
                <w:sz w:val="18"/>
                <w:szCs w:val="18"/>
              </w:rPr>
              <w:t>粒子计数的</w:t>
            </w:r>
            <w:r w:rsidRPr="00F350B2">
              <w:rPr>
                <w:rFonts w:asciiTheme="minorEastAsia" w:hAnsiTheme="minorEastAsia" w:cs="Arial" w:hint="eastAsia"/>
                <w:color w:val="000000"/>
                <w:sz w:val="18"/>
                <w:szCs w:val="18"/>
              </w:rPr>
              <w:t>采样</w:t>
            </w:r>
            <w:r>
              <w:rPr>
                <w:rFonts w:asciiTheme="minorEastAsia" w:hAnsiTheme="minorEastAsia" w:cs="Arial" w:hint="eastAsia"/>
                <w:color w:val="000000"/>
                <w:sz w:val="18"/>
                <w:szCs w:val="18"/>
              </w:rPr>
              <w:t>时长均</w:t>
            </w:r>
            <w:r w:rsidRPr="00F350B2">
              <w:rPr>
                <w:rFonts w:asciiTheme="minorEastAsia" w:hAnsiTheme="minorEastAsia" w:cs="Arial" w:hint="eastAsia"/>
                <w:color w:val="000000"/>
                <w:sz w:val="18"/>
                <w:szCs w:val="18"/>
              </w:rPr>
              <w:t>为</w:t>
            </w:r>
            <w:r w:rsidRPr="00F350B2">
              <w:rPr>
                <w:rFonts w:asciiTheme="minorEastAsia" w:hAnsiTheme="minorEastAsia" w:cs="Arial" w:hint="eastAsia"/>
                <w:color w:val="000000"/>
                <w:sz w:val="18"/>
                <w:szCs w:val="18"/>
              </w:rPr>
              <w:t>30</w:t>
            </w:r>
            <w:r>
              <w:rPr>
                <w:rFonts w:asciiTheme="minorEastAsia" w:hAnsiTheme="minorEastAsia" w:cs="Arial"/>
                <w:color w:val="000000"/>
                <w:sz w:val="18"/>
                <w:szCs w:val="18"/>
              </w:rPr>
              <w:t xml:space="preserve"> </w:t>
            </w:r>
            <w:r w:rsidRPr="00F350B2">
              <w:rPr>
                <w:rFonts w:asciiTheme="minorEastAsia" w:hAnsiTheme="minorEastAsia" w:cs="Arial" w:hint="eastAsia"/>
                <w:color w:val="000000"/>
                <w:sz w:val="18"/>
                <w:szCs w:val="18"/>
              </w:rPr>
              <w:t>s</w:t>
            </w:r>
            <w:r>
              <w:rPr>
                <w:rFonts w:asciiTheme="minorEastAsia" w:hAnsiTheme="minorEastAsia" w:cs="Arial" w:hint="eastAsia"/>
                <w:color w:val="000000"/>
                <w:sz w:val="18"/>
                <w:szCs w:val="18"/>
              </w:rPr>
              <w:t>。</w:t>
            </w:r>
          </w:p>
        </w:tc>
      </w:tr>
    </w:tbl>
    <w:p w14:paraId="611C9208" w14:textId="77777777" w:rsidR="008E15D4" w:rsidRPr="00FB68E0" w:rsidRDefault="008E15D4" w:rsidP="00FB68E0"/>
    <w:p w14:paraId="201B2CED" w14:textId="77777777" w:rsidR="00F350B2" w:rsidRDefault="00F350B2">
      <w:pPr>
        <w:widowControl/>
        <w:jc w:val="left"/>
        <w:rPr>
          <w:b/>
        </w:rPr>
      </w:pPr>
      <w:r>
        <w:rPr>
          <w:b/>
        </w:rPr>
        <w:br w:type="page"/>
      </w:r>
    </w:p>
    <w:p w14:paraId="4D9748C7" w14:textId="77777777" w:rsidR="008E15D4" w:rsidRPr="00FB68E0" w:rsidRDefault="008E15D4" w:rsidP="00087066">
      <w:pPr>
        <w:jc w:val="center"/>
        <w:rPr>
          <w:b/>
        </w:rPr>
      </w:pPr>
      <w:r w:rsidRPr="00FB68E0">
        <w:rPr>
          <w:rFonts w:hint="eastAsia"/>
          <w:b/>
        </w:rPr>
        <w:t>表</w:t>
      </w:r>
      <w:r w:rsidRPr="00FB68E0">
        <w:rPr>
          <w:rFonts w:hint="eastAsia"/>
          <w:b/>
        </w:rPr>
        <w:t xml:space="preserve">A.4 </w:t>
      </w:r>
      <w:r w:rsidR="00FB68E0">
        <w:rPr>
          <w:b/>
        </w:rPr>
        <w:t xml:space="preserve"> </w:t>
      </w:r>
      <w:r w:rsidRPr="00FB68E0">
        <w:rPr>
          <w:rFonts w:hint="eastAsia"/>
          <w:b/>
        </w:rPr>
        <w:t>相关系数计算</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852"/>
        <w:gridCol w:w="853"/>
        <w:gridCol w:w="853"/>
        <w:gridCol w:w="853"/>
        <w:gridCol w:w="853"/>
        <w:gridCol w:w="853"/>
        <w:gridCol w:w="853"/>
        <w:gridCol w:w="853"/>
        <w:gridCol w:w="853"/>
      </w:tblGrid>
      <w:tr w:rsidR="008E15D4" w:rsidRPr="007D47DE" w14:paraId="2633A423" w14:textId="77777777" w:rsidTr="007A32C0">
        <w:tc>
          <w:tcPr>
            <w:tcW w:w="852" w:type="dxa"/>
            <w:vMerge w:val="restart"/>
            <w:vAlign w:val="center"/>
          </w:tcPr>
          <w:p w14:paraId="3FCFDB7A" w14:textId="77777777" w:rsidR="008E15D4" w:rsidRPr="007D47DE" w:rsidRDefault="00735661" w:rsidP="00087066">
            <w:pPr>
              <w:jc w:val="center"/>
              <w:rPr>
                <w:rFonts w:asciiTheme="minorEastAsia" w:hAnsiTheme="minorEastAsia" w:cs="Arial"/>
                <w:color w:val="000000"/>
                <w:szCs w:val="21"/>
              </w:rPr>
            </w:pPr>
            <w:r w:rsidRPr="00735661">
              <w:rPr>
                <w:rFonts w:asciiTheme="minorEastAsia" w:hAnsiTheme="minorEastAsia" w:cs="Arial"/>
                <w:i/>
                <w:color w:val="000000"/>
                <w:szCs w:val="21"/>
              </w:rPr>
              <w:t>i</w:t>
            </w:r>
          </w:p>
        </w:tc>
        <w:tc>
          <w:tcPr>
            <w:tcW w:w="852" w:type="dxa"/>
            <w:vAlign w:val="center"/>
          </w:tcPr>
          <w:p w14:paraId="2423A15A" w14:textId="77777777" w:rsidR="008E15D4" w:rsidRPr="007D47DE" w:rsidRDefault="007B7C11" w:rsidP="00087066">
            <w:pPr>
              <w:jc w:val="center"/>
              <w:rPr>
                <w:rFonts w:asciiTheme="minorEastAsia" w:hAnsiTheme="minorEastAsia" w:cs="Arial"/>
                <w:color w:val="000000"/>
                <w:szCs w:val="21"/>
              </w:rPr>
            </w:pPr>
            <w:r w:rsidRPr="007B7C11">
              <w:rPr>
                <w:rFonts w:asciiTheme="minorEastAsia" w:hAnsiTheme="minorEastAsia" w:cs="Arial"/>
                <w:i/>
                <w:color w:val="000000"/>
                <w:szCs w:val="21"/>
              </w:rPr>
              <w:t>d</w:t>
            </w:r>
            <w:r w:rsidRPr="007B7C11">
              <w:rPr>
                <w:rFonts w:asciiTheme="minorEastAsia" w:hAnsiTheme="minorEastAsia" w:cs="Arial"/>
                <w:i/>
                <w:color w:val="000000"/>
                <w:szCs w:val="21"/>
                <w:vertAlign w:val="subscript"/>
              </w:rPr>
              <w:t>i</w:t>
            </w:r>
          </w:p>
        </w:tc>
        <w:tc>
          <w:tcPr>
            <w:tcW w:w="6824" w:type="dxa"/>
            <w:gridSpan w:val="8"/>
            <w:vAlign w:val="center"/>
          </w:tcPr>
          <w:p w14:paraId="05F1BED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相关系数</w:t>
            </w:r>
          </w:p>
        </w:tc>
      </w:tr>
      <w:tr w:rsidR="008E15D4" w:rsidRPr="007D47DE" w14:paraId="302872D8" w14:textId="77777777" w:rsidTr="007A32C0">
        <w:tc>
          <w:tcPr>
            <w:tcW w:w="852" w:type="dxa"/>
            <w:vMerge/>
            <w:vAlign w:val="center"/>
          </w:tcPr>
          <w:p w14:paraId="262C9E9E" w14:textId="77777777" w:rsidR="008E15D4" w:rsidRPr="007D47DE" w:rsidRDefault="008E15D4" w:rsidP="00087066">
            <w:pPr>
              <w:jc w:val="center"/>
              <w:rPr>
                <w:rFonts w:asciiTheme="minorEastAsia" w:hAnsiTheme="minorEastAsia" w:cs="Arial"/>
                <w:color w:val="000000"/>
                <w:szCs w:val="21"/>
              </w:rPr>
            </w:pPr>
          </w:p>
        </w:tc>
        <w:tc>
          <w:tcPr>
            <w:tcW w:w="852" w:type="dxa"/>
            <w:vAlign w:val="center"/>
          </w:tcPr>
          <w:p w14:paraId="18CDED51" w14:textId="77777777" w:rsidR="008E15D4" w:rsidRPr="00883657" w:rsidRDefault="008E15D4" w:rsidP="00087066">
            <w:pPr>
              <w:jc w:val="center"/>
              <w:rPr>
                <w:rFonts w:cs="Calibri"/>
                <w:color w:val="000000"/>
                <w:szCs w:val="21"/>
              </w:rPr>
            </w:pPr>
            <w:r w:rsidRPr="00883657">
              <w:rPr>
                <w:rFonts w:cs="Calibri"/>
                <w:color w:val="000000"/>
                <w:szCs w:val="21"/>
              </w:rPr>
              <w:t>μm</w:t>
            </w:r>
          </w:p>
        </w:tc>
        <w:tc>
          <w:tcPr>
            <w:tcW w:w="853" w:type="dxa"/>
            <w:vAlign w:val="center"/>
          </w:tcPr>
          <w:p w14:paraId="2F15EEB4" w14:textId="77777777" w:rsidR="008E15D4" w:rsidRPr="00735661" w:rsidRDefault="008E15D4" w:rsidP="00087066">
            <w:pPr>
              <w:jc w:val="center"/>
              <w:rPr>
                <w:rFonts w:asciiTheme="minorEastAsia" w:hAnsiTheme="minorEastAsia" w:cs="Arial"/>
                <w:i/>
                <w:color w:val="000000"/>
                <w:szCs w:val="21"/>
              </w:rPr>
            </w:pPr>
            <w:r w:rsidRPr="00735661">
              <w:rPr>
                <w:rFonts w:asciiTheme="minorEastAsia" w:hAnsiTheme="minorEastAsia" w:cs="Arial" w:hint="eastAsia"/>
                <w:i/>
                <w:color w:val="000000"/>
                <w:szCs w:val="21"/>
              </w:rPr>
              <w:t>R</w:t>
            </w:r>
            <w:r w:rsidRPr="00735661">
              <w:rPr>
                <w:rFonts w:asciiTheme="minorEastAsia" w:hAnsiTheme="minorEastAsia" w:cs="Arial" w:hint="eastAsia"/>
                <w:i/>
                <w:color w:val="000000"/>
                <w:szCs w:val="21"/>
                <w:vertAlign w:val="subscript"/>
              </w:rPr>
              <w:t>1</w:t>
            </w:r>
          </w:p>
        </w:tc>
        <w:tc>
          <w:tcPr>
            <w:tcW w:w="853" w:type="dxa"/>
            <w:vAlign w:val="center"/>
          </w:tcPr>
          <w:p w14:paraId="777344A8" w14:textId="77777777" w:rsidR="008E15D4" w:rsidRPr="00735661" w:rsidRDefault="008E15D4" w:rsidP="00087066">
            <w:pPr>
              <w:jc w:val="center"/>
              <w:rPr>
                <w:rFonts w:asciiTheme="minorEastAsia" w:hAnsiTheme="minorEastAsia" w:cs="Arial"/>
                <w:i/>
                <w:color w:val="000000"/>
                <w:szCs w:val="21"/>
              </w:rPr>
            </w:pPr>
            <w:r w:rsidRPr="00735661">
              <w:rPr>
                <w:rFonts w:asciiTheme="minorEastAsia" w:hAnsiTheme="minorEastAsia" w:cs="Arial" w:hint="eastAsia"/>
                <w:i/>
                <w:color w:val="000000"/>
                <w:szCs w:val="21"/>
              </w:rPr>
              <w:t>R</w:t>
            </w:r>
            <w:r w:rsidRPr="00735661">
              <w:rPr>
                <w:rFonts w:asciiTheme="minorEastAsia" w:hAnsiTheme="minorEastAsia" w:cs="Arial" w:hint="eastAsia"/>
                <w:i/>
                <w:color w:val="000000"/>
                <w:szCs w:val="21"/>
                <w:vertAlign w:val="subscript"/>
              </w:rPr>
              <w:t>2</w:t>
            </w:r>
          </w:p>
        </w:tc>
        <w:tc>
          <w:tcPr>
            <w:tcW w:w="853" w:type="dxa"/>
            <w:vAlign w:val="center"/>
          </w:tcPr>
          <w:p w14:paraId="1C1DD5FF" w14:textId="77777777" w:rsidR="008E15D4" w:rsidRPr="00735661" w:rsidRDefault="008E15D4" w:rsidP="00087066">
            <w:pPr>
              <w:jc w:val="center"/>
              <w:rPr>
                <w:rFonts w:asciiTheme="minorEastAsia" w:hAnsiTheme="minorEastAsia" w:cs="Arial"/>
                <w:i/>
                <w:color w:val="000000"/>
                <w:szCs w:val="21"/>
              </w:rPr>
            </w:pPr>
            <w:r w:rsidRPr="00735661">
              <w:rPr>
                <w:rFonts w:asciiTheme="minorEastAsia" w:hAnsiTheme="minorEastAsia" w:cs="Arial" w:hint="eastAsia"/>
                <w:i/>
                <w:color w:val="000000"/>
                <w:szCs w:val="21"/>
              </w:rPr>
              <w:t>R</w:t>
            </w:r>
            <w:r w:rsidRPr="00735661">
              <w:rPr>
                <w:rFonts w:asciiTheme="minorEastAsia" w:hAnsiTheme="minorEastAsia" w:cs="Arial" w:hint="eastAsia"/>
                <w:i/>
                <w:color w:val="000000"/>
                <w:szCs w:val="21"/>
                <w:vertAlign w:val="subscript"/>
              </w:rPr>
              <w:t>3</w:t>
            </w:r>
          </w:p>
        </w:tc>
        <w:tc>
          <w:tcPr>
            <w:tcW w:w="853" w:type="dxa"/>
            <w:vAlign w:val="center"/>
          </w:tcPr>
          <w:p w14:paraId="3FA75FF1" w14:textId="77777777" w:rsidR="008E15D4" w:rsidRPr="00735661" w:rsidRDefault="008E15D4" w:rsidP="00087066">
            <w:pPr>
              <w:jc w:val="center"/>
              <w:rPr>
                <w:rFonts w:asciiTheme="minorEastAsia" w:hAnsiTheme="minorEastAsia" w:cs="Arial"/>
                <w:i/>
                <w:color w:val="000000"/>
                <w:szCs w:val="21"/>
              </w:rPr>
            </w:pPr>
            <w:r w:rsidRPr="00735661">
              <w:rPr>
                <w:rFonts w:asciiTheme="minorEastAsia" w:hAnsiTheme="minorEastAsia" w:cs="Arial" w:hint="eastAsia"/>
                <w:i/>
                <w:color w:val="000000"/>
                <w:szCs w:val="21"/>
              </w:rPr>
              <w:t>R</w:t>
            </w:r>
            <w:r w:rsidRPr="00735661">
              <w:rPr>
                <w:rFonts w:asciiTheme="minorEastAsia" w:hAnsiTheme="minorEastAsia" w:cs="Arial" w:hint="eastAsia"/>
                <w:i/>
                <w:color w:val="000000"/>
                <w:szCs w:val="21"/>
                <w:vertAlign w:val="subscript"/>
              </w:rPr>
              <w:t>4</w:t>
            </w:r>
          </w:p>
        </w:tc>
        <w:tc>
          <w:tcPr>
            <w:tcW w:w="853" w:type="dxa"/>
            <w:vAlign w:val="center"/>
          </w:tcPr>
          <w:p w14:paraId="13188542" w14:textId="77777777" w:rsidR="008E15D4" w:rsidRPr="00735661" w:rsidRDefault="008E15D4" w:rsidP="00087066">
            <w:pPr>
              <w:jc w:val="center"/>
              <w:rPr>
                <w:rFonts w:asciiTheme="minorEastAsia" w:hAnsiTheme="minorEastAsia" w:cs="Arial"/>
                <w:i/>
                <w:color w:val="000000"/>
                <w:szCs w:val="21"/>
              </w:rPr>
            </w:pPr>
            <w:r w:rsidRPr="00735661">
              <w:rPr>
                <w:rFonts w:asciiTheme="minorEastAsia" w:hAnsiTheme="minorEastAsia" w:cs="Arial" w:hint="eastAsia"/>
                <w:i/>
                <w:color w:val="000000"/>
                <w:szCs w:val="21"/>
              </w:rPr>
              <w:t>R</w:t>
            </w:r>
            <w:r w:rsidRPr="00735661">
              <w:rPr>
                <w:rFonts w:asciiTheme="minorEastAsia" w:hAnsiTheme="minorEastAsia" w:cs="Arial" w:hint="eastAsia"/>
                <w:i/>
                <w:color w:val="000000"/>
                <w:szCs w:val="21"/>
                <w:vertAlign w:val="subscript"/>
              </w:rPr>
              <w:t>5</w:t>
            </w:r>
          </w:p>
        </w:tc>
        <w:tc>
          <w:tcPr>
            <w:tcW w:w="853" w:type="dxa"/>
            <w:vAlign w:val="center"/>
          </w:tcPr>
          <w:p w14:paraId="2EBCED40" w14:textId="77777777" w:rsidR="008E15D4" w:rsidRPr="007D47DE" w:rsidRDefault="008E15D4" w:rsidP="00087066">
            <w:pPr>
              <w:jc w:val="center"/>
              <w:rPr>
                <w:rFonts w:asciiTheme="minorEastAsia" w:hAnsiTheme="minorEastAsia" w:cs="Arial"/>
                <w:color w:val="000000"/>
                <w:szCs w:val="21"/>
              </w:rPr>
            </w:pPr>
            <w:r w:rsidRPr="00735661">
              <w:rPr>
                <w:rFonts w:asciiTheme="minorEastAsia" w:hAnsiTheme="minorEastAsia" w:cs="Arial" w:hint="eastAsia"/>
                <w:i/>
                <w:color w:val="000000"/>
                <w:szCs w:val="21"/>
              </w:rPr>
              <w:t>R</w:t>
            </w:r>
            <w:r w:rsidRPr="007D47DE">
              <w:rPr>
                <w:rFonts w:asciiTheme="minorEastAsia" w:hAnsiTheme="minorEastAsia" w:cs="Arial" w:hint="eastAsia"/>
                <w:color w:val="000000"/>
                <w:szCs w:val="21"/>
                <w:vertAlign w:val="subscript"/>
              </w:rPr>
              <w:t>avg</w:t>
            </w:r>
          </w:p>
        </w:tc>
        <w:tc>
          <w:tcPr>
            <w:tcW w:w="853" w:type="dxa"/>
            <w:vAlign w:val="center"/>
          </w:tcPr>
          <w:p w14:paraId="20E6738A" w14:textId="77777777" w:rsidR="008E15D4" w:rsidRPr="007D47DE" w:rsidRDefault="008E15D4" w:rsidP="00087066">
            <w:pPr>
              <w:jc w:val="center"/>
              <w:rPr>
                <w:rFonts w:asciiTheme="minorEastAsia" w:hAnsiTheme="minorEastAsia" w:cs="Arial"/>
                <w:color w:val="000000"/>
                <w:szCs w:val="21"/>
              </w:rPr>
            </w:pPr>
            <w:r w:rsidRPr="00735661">
              <w:rPr>
                <w:rFonts w:asciiTheme="minorEastAsia" w:hAnsiTheme="minorEastAsia" w:cs="Arial" w:hint="eastAsia"/>
                <w:i/>
                <w:color w:val="000000"/>
                <w:szCs w:val="21"/>
              </w:rPr>
              <w:t>δ</w:t>
            </w:r>
            <w:r w:rsidRPr="007D47DE">
              <w:rPr>
                <w:rFonts w:asciiTheme="minorEastAsia" w:hAnsiTheme="minorEastAsia" w:cs="Arial" w:hint="eastAsia"/>
                <w:color w:val="000000"/>
                <w:szCs w:val="21"/>
                <w:vertAlign w:val="subscript"/>
              </w:rPr>
              <w:t>c</w:t>
            </w:r>
          </w:p>
        </w:tc>
        <w:tc>
          <w:tcPr>
            <w:tcW w:w="853" w:type="dxa"/>
            <w:vAlign w:val="center"/>
          </w:tcPr>
          <w:p w14:paraId="43EB2CF4" w14:textId="77777777" w:rsidR="008E15D4" w:rsidRPr="00735661" w:rsidRDefault="008E15D4" w:rsidP="00087066">
            <w:pPr>
              <w:jc w:val="center"/>
              <w:rPr>
                <w:rFonts w:asciiTheme="minorEastAsia" w:hAnsiTheme="minorEastAsia" w:cs="Arial"/>
                <w:i/>
                <w:color w:val="000000"/>
                <w:szCs w:val="21"/>
              </w:rPr>
            </w:pPr>
            <w:r w:rsidRPr="00735661">
              <w:rPr>
                <w:rFonts w:asciiTheme="minorEastAsia" w:hAnsiTheme="minorEastAsia" w:cs="Arial" w:hint="eastAsia"/>
                <w:i/>
                <w:color w:val="000000"/>
                <w:szCs w:val="21"/>
              </w:rPr>
              <w:t>e</w:t>
            </w:r>
            <w:r w:rsidRPr="00735661">
              <w:rPr>
                <w:rFonts w:asciiTheme="minorEastAsia" w:hAnsiTheme="minorEastAsia" w:cs="Arial" w:hint="eastAsia"/>
                <w:i/>
                <w:color w:val="000000"/>
                <w:szCs w:val="21"/>
                <w:vertAlign w:val="subscript"/>
              </w:rPr>
              <w:t>c</w:t>
            </w:r>
          </w:p>
        </w:tc>
      </w:tr>
      <w:tr w:rsidR="008E15D4" w:rsidRPr="007D47DE" w14:paraId="0CD9BDA1" w14:textId="77777777" w:rsidTr="007A32C0">
        <w:tc>
          <w:tcPr>
            <w:tcW w:w="852" w:type="dxa"/>
            <w:vAlign w:val="center"/>
          </w:tcPr>
          <w:p w14:paraId="1ACA990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852" w:type="dxa"/>
            <w:vAlign w:val="center"/>
          </w:tcPr>
          <w:p w14:paraId="695D1268"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0.35</w:t>
            </w:r>
          </w:p>
        </w:tc>
        <w:tc>
          <w:tcPr>
            <w:tcW w:w="853" w:type="dxa"/>
            <w:vAlign w:val="center"/>
          </w:tcPr>
          <w:p w14:paraId="3298057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1.035 </w:t>
            </w:r>
          </w:p>
        </w:tc>
        <w:tc>
          <w:tcPr>
            <w:tcW w:w="853" w:type="dxa"/>
            <w:vAlign w:val="center"/>
          </w:tcPr>
          <w:p w14:paraId="0D16460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1.032 </w:t>
            </w:r>
          </w:p>
        </w:tc>
        <w:tc>
          <w:tcPr>
            <w:tcW w:w="853" w:type="dxa"/>
            <w:vAlign w:val="center"/>
          </w:tcPr>
          <w:p w14:paraId="2A88487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0.995 </w:t>
            </w:r>
          </w:p>
        </w:tc>
        <w:tc>
          <w:tcPr>
            <w:tcW w:w="853" w:type="dxa"/>
            <w:vAlign w:val="center"/>
          </w:tcPr>
          <w:p w14:paraId="494FD3B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1.034 </w:t>
            </w:r>
          </w:p>
        </w:tc>
        <w:tc>
          <w:tcPr>
            <w:tcW w:w="853" w:type="dxa"/>
            <w:vAlign w:val="center"/>
          </w:tcPr>
          <w:p w14:paraId="167AFED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1.050 </w:t>
            </w:r>
          </w:p>
        </w:tc>
        <w:tc>
          <w:tcPr>
            <w:tcW w:w="853" w:type="dxa"/>
            <w:vAlign w:val="center"/>
          </w:tcPr>
          <w:p w14:paraId="078E1C6D"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1.029 </w:t>
            </w:r>
          </w:p>
        </w:tc>
        <w:tc>
          <w:tcPr>
            <w:tcW w:w="853" w:type="dxa"/>
            <w:vAlign w:val="center"/>
          </w:tcPr>
          <w:p w14:paraId="71E5312D"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0.020 </w:t>
            </w:r>
          </w:p>
        </w:tc>
        <w:tc>
          <w:tcPr>
            <w:tcW w:w="853" w:type="dxa"/>
            <w:vAlign w:val="center"/>
          </w:tcPr>
          <w:p w14:paraId="009C724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0.025 </w:t>
            </w:r>
          </w:p>
        </w:tc>
      </w:tr>
      <w:tr w:rsidR="008E15D4" w:rsidRPr="007D47DE" w14:paraId="661BFA99" w14:textId="77777777" w:rsidTr="007A32C0">
        <w:tc>
          <w:tcPr>
            <w:tcW w:w="852" w:type="dxa"/>
            <w:vAlign w:val="center"/>
          </w:tcPr>
          <w:p w14:paraId="184C922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c>
          <w:tcPr>
            <w:tcW w:w="852" w:type="dxa"/>
            <w:vAlign w:val="center"/>
          </w:tcPr>
          <w:p w14:paraId="4C90684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0.47</w:t>
            </w:r>
          </w:p>
        </w:tc>
        <w:tc>
          <w:tcPr>
            <w:tcW w:w="853" w:type="dxa"/>
            <w:vAlign w:val="center"/>
          </w:tcPr>
          <w:p w14:paraId="5AFE510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1.009 </w:t>
            </w:r>
          </w:p>
        </w:tc>
        <w:tc>
          <w:tcPr>
            <w:tcW w:w="853" w:type="dxa"/>
            <w:vAlign w:val="center"/>
          </w:tcPr>
          <w:p w14:paraId="6976CBF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1.035 </w:t>
            </w:r>
          </w:p>
        </w:tc>
        <w:tc>
          <w:tcPr>
            <w:tcW w:w="853" w:type="dxa"/>
            <w:vAlign w:val="center"/>
          </w:tcPr>
          <w:p w14:paraId="0D7C71F8"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1.014 </w:t>
            </w:r>
          </w:p>
        </w:tc>
        <w:tc>
          <w:tcPr>
            <w:tcW w:w="853" w:type="dxa"/>
            <w:vAlign w:val="center"/>
          </w:tcPr>
          <w:p w14:paraId="7A2CEE6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1.020 </w:t>
            </w:r>
          </w:p>
        </w:tc>
        <w:tc>
          <w:tcPr>
            <w:tcW w:w="853" w:type="dxa"/>
            <w:vAlign w:val="center"/>
          </w:tcPr>
          <w:p w14:paraId="28C24E1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1.023 </w:t>
            </w:r>
          </w:p>
        </w:tc>
        <w:tc>
          <w:tcPr>
            <w:tcW w:w="853" w:type="dxa"/>
            <w:vAlign w:val="center"/>
          </w:tcPr>
          <w:p w14:paraId="413B9C0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1.020 </w:t>
            </w:r>
          </w:p>
        </w:tc>
        <w:tc>
          <w:tcPr>
            <w:tcW w:w="853" w:type="dxa"/>
            <w:vAlign w:val="center"/>
          </w:tcPr>
          <w:p w14:paraId="26DCBAAA"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0.010 </w:t>
            </w:r>
          </w:p>
        </w:tc>
        <w:tc>
          <w:tcPr>
            <w:tcW w:w="853" w:type="dxa"/>
            <w:vAlign w:val="center"/>
          </w:tcPr>
          <w:p w14:paraId="7CF1DF9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0.012 </w:t>
            </w:r>
          </w:p>
        </w:tc>
      </w:tr>
      <w:tr w:rsidR="008E15D4" w:rsidRPr="007D47DE" w14:paraId="33474CE2" w14:textId="77777777" w:rsidTr="007A32C0">
        <w:tc>
          <w:tcPr>
            <w:tcW w:w="852" w:type="dxa"/>
            <w:vAlign w:val="center"/>
          </w:tcPr>
          <w:p w14:paraId="5A69AFE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p>
        </w:tc>
        <w:tc>
          <w:tcPr>
            <w:tcW w:w="852" w:type="dxa"/>
            <w:vAlign w:val="center"/>
          </w:tcPr>
          <w:p w14:paraId="238DEF1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0.62</w:t>
            </w:r>
          </w:p>
        </w:tc>
        <w:tc>
          <w:tcPr>
            <w:tcW w:w="853" w:type="dxa"/>
            <w:vAlign w:val="center"/>
          </w:tcPr>
          <w:p w14:paraId="171AD5DF"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1.011 </w:t>
            </w:r>
          </w:p>
        </w:tc>
        <w:tc>
          <w:tcPr>
            <w:tcW w:w="853" w:type="dxa"/>
            <w:vAlign w:val="center"/>
          </w:tcPr>
          <w:p w14:paraId="7B8B978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1.003 </w:t>
            </w:r>
          </w:p>
        </w:tc>
        <w:tc>
          <w:tcPr>
            <w:tcW w:w="853" w:type="dxa"/>
            <w:vAlign w:val="center"/>
          </w:tcPr>
          <w:p w14:paraId="3541669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0.958 </w:t>
            </w:r>
          </w:p>
        </w:tc>
        <w:tc>
          <w:tcPr>
            <w:tcW w:w="853" w:type="dxa"/>
            <w:vAlign w:val="center"/>
          </w:tcPr>
          <w:p w14:paraId="2908B5FF"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0.999 </w:t>
            </w:r>
          </w:p>
        </w:tc>
        <w:tc>
          <w:tcPr>
            <w:tcW w:w="853" w:type="dxa"/>
            <w:vAlign w:val="center"/>
          </w:tcPr>
          <w:p w14:paraId="4E3AD20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1.004 </w:t>
            </w:r>
          </w:p>
        </w:tc>
        <w:tc>
          <w:tcPr>
            <w:tcW w:w="853" w:type="dxa"/>
            <w:vAlign w:val="center"/>
          </w:tcPr>
          <w:p w14:paraId="4197261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0.995 </w:t>
            </w:r>
          </w:p>
        </w:tc>
        <w:tc>
          <w:tcPr>
            <w:tcW w:w="853" w:type="dxa"/>
            <w:vAlign w:val="center"/>
          </w:tcPr>
          <w:p w14:paraId="5E9CFCE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0.021 </w:t>
            </w:r>
          </w:p>
        </w:tc>
        <w:tc>
          <w:tcPr>
            <w:tcW w:w="853" w:type="dxa"/>
            <w:vAlign w:val="center"/>
          </w:tcPr>
          <w:p w14:paraId="479ED467"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0.026 </w:t>
            </w:r>
          </w:p>
        </w:tc>
      </w:tr>
      <w:tr w:rsidR="008E15D4" w:rsidRPr="007D47DE" w14:paraId="758D3D81" w14:textId="77777777" w:rsidTr="007A32C0">
        <w:tc>
          <w:tcPr>
            <w:tcW w:w="852" w:type="dxa"/>
            <w:vAlign w:val="center"/>
          </w:tcPr>
          <w:p w14:paraId="515D4F4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p>
        </w:tc>
        <w:tc>
          <w:tcPr>
            <w:tcW w:w="852" w:type="dxa"/>
            <w:vAlign w:val="center"/>
          </w:tcPr>
          <w:p w14:paraId="03B7DE3F"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0.84</w:t>
            </w:r>
          </w:p>
        </w:tc>
        <w:tc>
          <w:tcPr>
            <w:tcW w:w="853" w:type="dxa"/>
            <w:vAlign w:val="center"/>
          </w:tcPr>
          <w:p w14:paraId="3FD5BCE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0.999 </w:t>
            </w:r>
          </w:p>
        </w:tc>
        <w:tc>
          <w:tcPr>
            <w:tcW w:w="853" w:type="dxa"/>
            <w:vAlign w:val="center"/>
          </w:tcPr>
          <w:p w14:paraId="05BBBABD"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0.953 </w:t>
            </w:r>
          </w:p>
        </w:tc>
        <w:tc>
          <w:tcPr>
            <w:tcW w:w="853" w:type="dxa"/>
            <w:vAlign w:val="center"/>
          </w:tcPr>
          <w:p w14:paraId="0DF7A49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0.986 </w:t>
            </w:r>
          </w:p>
        </w:tc>
        <w:tc>
          <w:tcPr>
            <w:tcW w:w="853" w:type="dxa"/>
            <w:vAlign w:val="center"/>
          </w:tcPr>
          <w:p w14:paraId="707172EA"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0.993 </w:t>
            </w:r>
          </w:p>
        </w:tc>
        <w:tc>
          <w:tcPr>
            <w:tcW w:w="853" w:type="dxa"/>
            <w:vAlign w:val="center"/>
          </w:tcPr>
          <w:p w14:paraId="4B52813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0.981 </w:t>
            </w:r>
          </w:p>
        </w:tc>
        <w:tc>
          <w:tcPr>
            <w:tcW w:w="853" w:type="dxa"/>
            <w:vAlign w:val="center"/>
          </w:tcPr>
          <w:p w14:paraId="37338E0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0.982 </w:t>
            </w:r>
          </w:p>
        </w:tc>
        <w:tc>
          <w:tcPr>
            <w:tcW w:w="853" w:type="dxa"/>
            <w:vAlign w:val="center"/>
          </w:tcPr>
          <w:p w14:paraId="4FDC1F6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0.018 </w:t>
            </w:r>
          </w:p>
        </w:tc>
        <w:tc>
          <w:tcPr>
            <w:tcW w:w="853" w:type="dxa"/>
            <w:vAlign w:val="center"/>
          </w:tcPr>
          <w:p w14:paraId="4AAD4DC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0.022 </w:t>
            </w:r>
          </w:p>
        </w:tc>
      </w:tr>
      <w:tr w:rsidR="008E15D4" w:rsidRPr="007D47DE" w14:paraId="5994811B" w14:textId="77777777" w:rsidTr="007A32C0">
        <w:tc>
          <w:tcPr>
            <w:tcW w:w="852" w:type="dxa"/>
            <w:vAlign w:val="center"/>
          </w:tcPr>
          <w:p w14:paraId="467D6DE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5</w:t>
            </w:r>
          </w:p>
        </w:tc>
        <w:tc>
          <w:tcPr>
            <w:tcW w:w="852" w:type="dxa"/>
            <w:vAlign w:val="center"/>
          </w:tcPr>
          <w:p w14:paraId="54ED3FD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1.14</w:t>
            </w:r>
          </w:p>
        </w:tc>
        <w:tc>
          <w:tcPr>
            <w:tcW w:w="853" w:type="dxa"/>
            <w:vAlign w:val="center"/>
          </w:tcPr>
          <w:p w14:paraId="2CB79CB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0.971 </w:t>
            </w:r>
          </w:p>
        </w:tc>
        <w:tc>
          <w:tcPr>
            <w:tcW w:w="853" w:type="dxa"/>
            <w:vAlign w:val="center"/>
          </w:tcPr>
          <w:p w14:paraId="1B03B807"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0.947 </w:t>
            </w:r>
          </w:p>
        </w:tc>
        <w:tc>
          <w:tcPr>
            <w:tcW w:w="853" w:type="dxa"/>
            <w:vAlign w:val="center"/>
          </w:tcPr>
          <w:p w14:paraId="78B7AA1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0.963 </w:t>
            </w:r>
          </w:p>
        </w:tc>
        <w:tc>
          <w:tcPr>
            <w:tcW w:w="853" w:type="dxa"/>
            <w:vAlign w:val="center"/>
          </w:tcPr>
          <w:p w14:paraId="39048A5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1.000 </w:t>
            </w:r>
          </w:p>
        </w:tc>
        <w:tc>
          <w:tcPr>
            <w:tcW w:w="853" w:type="dxa"/>
            <w:vAlign w:val="center"/>
          </w:tcPr>
          <w:p w14:paraId="7E3B498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0.963 </w:t>
            </w:r>
          </w:p>
        </w:tc>
        <w:tc>
          <w:tcPr>
            <w:tcW w:w="853" w:type="dxa"/>
            <w:vAlign w:val="center"/>
          </w:tcPr>
          <w:p w14:paraId="43807C6F"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0.969 </w:t>
            </w:r>
          </w:p>
        </w:tc>
        <w:tc>
          <w:tcPr>
            <w:tcW w:w="853" w:type="dxa"/>
            <w:vAlign w:val="center"/>
          </w:tcPr>
          <w:p w14:paraId="333297C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0.019 </w:t>
            </w:r>
          </w:p>
        </w:tc>
        <w:tc>
          <w:tcPr>
            <w:tcW w:w="853" w:type="dxa"/>
            <w:vAlign w:val="center"/>
          </w:tcPr>
          <w:p w14:paraId="36F46A08"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0.024 </w:t>
            </w:r>
          </w:p>
        </w:tc>
      </w:tr>
      <w:tr w:rsidR="008E15D4" w:rsidRPr="007D47DE" w14:paraId="0ED589CA" w14:textId="77777777" w:rsidTr="007A32C0">
        <w:tc>
          <w:tcPr>
            <w:tcW w:w="852" w:type="dxa"/>
            <w:vAlign w:val="center"/>
          </w:tcPr>
          <w:p w14:paraId="3129DE9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p>
        </w:tc>
        <w:tc>
          <w:tcPr>
            <w:tcW w:w="852" w:type="dxa"/>
            <w:vAlign w:val="center"/>
          </w:tcPr>
          <w:p w14:paraId="2E4D5BBD"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1.44</w:t>
            </w:r>
          </w:p>
        </w:tc>
        <w:tc>
          <w:tcPr>
            <w:tcW w:w="853" w:type="dxa"/>
            <w:vAlign w:val="center"/>
          </w:tcPr>
          <w:p w14:paraId="68C5386D"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0.927 </w:t>
            </w:r>
          </w:p>
        </w:tc>
        <w:tc>
          <w:tcPr>
            <w:tcW w:w="853" w:type="dxa"/>
            <w:vAlign w:val="center"/>
          </w:tcPr>
          <w:p w14:paraId="7112947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0.891 </w:t>
            </w:r>
          </w:p>
        </w:tc>
        <w:tc>
          <w:tcPr>
            <w:tcW w:w="853" w:type="dxa"/>
            <w:vAlign w:val="center"/>
          </w:tcPr>
          <w:p w14:paraId="70D6CED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0.889 </w:t>
            </w:r>
          </w:p>
        </w:tc>
        <w:tc>
          <w:tcPr>
            <w:tcW w:w="853" w:type="dxa"/>
            <w:vAlign w:val="center"/>
          </w:tcPr>
          <w:p w14:paraId="7BCA8CC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0.935 </w:t>
            </w:r>
          </w:p>
        </w:tc>
        <w:tc>
          <w:tcPr>
            <w:tcW w:w="853" w:type="dxa"/>
            <w:vAlign w:val="center"/>
          </w:tcPr>
          <w:p w14:paraId="2487E42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0.947 </w:t>
            </w:r>
          </w:p>
        </w:tc>
        <w:tc>
          <w:tcPr>
            <w:tcW w:w="853" w:type="dxa"/>
            <w:vAlign w:val="center"/>
          </w:tcPr>
          <w:p w14:paraId="0C48334A"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0.918 </w:t>
            </w:r>
          </w:p>
        </w:tc>
        <w:tc>
          <w:tcPr>
            <w:tcW w:w="853" w:type="dxa"/>
            <w:vAlign w:val="center"/>
          </w:tcPr>
          <w:p w14:paraId="48E45B2D"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0.027 </w:t>
            </w:r>
          </w:p>
        </w:tc>
        <w:tc>
          <w:tcPr>
            <w:tcW w:w="853" w:type="dxa"/>
            <w:vAlign w:val="center"/>
          </w:tcPr>
          <w:p w14:paraId="7B8A972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0.033 </w:t>
            </w:r>
          </w:p>
        </w:tc>
      </w:tr>
      <w:tr w:rsidR="008E15D4" w:rsidRPr="007D47DE" w14:paraId="632BD225" w14:textId="77777777" w:rsidTr="007A32C0">
        <w:tc>
          <w:tcPr>
            <w:tcW w:w="852" w:type="dxa"/>
            <w:vAlign w:val="center"/>
          </w:tcPr>
          <w:p w14:paraId="3113BCF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7</w:t>
            </w:r>
          </w:p>
        </w:tc>
        <w:tc>
          <w:tcPr>
            <w:tcW w:w="852" w:type="dxa"/>
            <w:vAlign w:val="center"/>
          </w:tcPr>
          <w:p w14:paraId="5D44F42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1.88</w:t>
            </w:r>
          </w:p>
        </w:tc>
        <w:tc>
          <w:tcPr>
            <w:tcW w:w="853" w:type="dxa"/>
            <w:vAlign w:val="center"/>
          </w:tcPr>
          <w:p w14:paraId="395713E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0.906 </w:t>
            </w:r>
          </w:p>
        </w:tc>
        <w:tc>
          <w:tcPr>
            <w:tcW w:w="853" w:type="dxa"/>
            <w:vAlign w:val="center"/>
          </w:tcPr>
          <w:p w14:paraId="5CA40E7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0.909 </w:t>
            </w:r>
          </w:p>
        </w:tc>
        <w:tc>
          <w:tcPr>
            <w:tcW w:w="853" w:type="dxa"/>
            <w:vAlign w:val="center"/>
          </w:tcPr>
          <w:p w14:paraId="1CCBBAE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0.986 </w:t>
            </w:r>
          </w:p>
        </w:tc>
        <w:tc>
          <w:tcPr>
            <w:tcW w:w="853" w:type="dxa"/>
            <w:vAlign w:val="center"/>
          </w:tcPr>
          <w:p w14:paraId="4ECD26C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0.925 </w:t>
            </w:r>
          </w:p>
        </w:tc>
        <w:tc>
          <w:tcPr>
            <w:tcW w:w="853" w:type="dxa"/>
            <w:vAlign w:val="center"/>
          </w:tcPr>
          <w:p w14:paraId="2F5650E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0.931 </w:t>
            </w:r>
          </w:p>
        </w:tc>
        <w:tc>
          <w:tcPr>
            <w:tcW w:w="853" w:type="dxa"/>
            <w:vAlign w:val="center"/>
          </w:tcPr>
          <w:p w14:paraId="1D69896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0.931 </w:t>
            </w:r>
          </w:p>
        </w:tc>
        <w:tc>
          <w:tcPr>
            <w:tcW w:w="853" w:type="dxa"/>
            <w:vAlign w:val="center"/>
          </w:tcPr>
          <w:p w14:paraId="74C8063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0.032 </w:t>
            </w:r>
          </w:p>
        </w:tc>
        <w:tc>
          <w:tcPr>
            <w:tcW w:w="853" w:type="dxa"/>
            <w:vAlign w:val="center"/>
          </w:tcPr>
          <w:p w14:paraId="38A3136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0.040 </w:t>
            </w:r>
          </w:p>
        </w:tc>
      </w:tr>
      <w:tr w:rsidR="008E15D4" w:rsidRPr="007D47DE" w14:paraId="7924DF12" w14:textId="77777777" w:rsidTr="007A32C0">
        <w:tc>
          <w:tcPr>
            <w:tcW w:w="852" w:type="dxa"/>
            <w:vAlign w:val="center"/>
          </w:tcPr>
          <w:p w14:paraId="2329C81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p>
        </w:tc>
        <w:tc>
          <w:tcPr>
            <w:tcW w:w="852" w:type="dxa"/>
            <w:vAlign w:val="center"/>
          </w:tcPr>
          <w:p w14:paraId="14EDA40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2.57</w:t>
            </w:r>
          </w:p>
        </w:tc>
        <w:tc>
          <w:tcPr>
            <w:tcW w:w="853" w:type="dxa"/>
            <w:vAlign w:val="center"/>
          </w:tcPr>
          <w:p w14:paraId="7BBA3E3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1.088 </w:t>
            </w:r>
          </w:p>
        </w:tc>
        <w:tc>
          <w:tcPr>
            <w:tcW w:w="853" w:type="dxa"/>
            <w:vAlign w:val="center"/>
          </w:tcPr>
          <w:p w14:paraId="32F19B2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1.044 </w:t>
            </w:r>
          </w:p>
        </w:tc>
        <w:tc>
          <w:tcPr>
            <w:tcW w:w="853" w:type="dxa"/>
            <w:vAlign w:val="center"/>
          </w:tcPr>
          <w:p w14:paraId="79D8D7B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1.100 </w:t>
            </w:r>
          </w:p>
        </w:tc>
        <w:tc>
          <w:tcPr>
            <w:tcW w:w="853" w:type="dxa"/>
            <w:vAlign w:val="center"/>
          </w:tcPr>
          <w:p w14:paraId="0ED77C9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1.082 </w:t>
            </w:r>
          </w:p>
        </w:tc>
        <w:tc>
          <w:tcPr>
            <w:tcW w:w="853" w:type="dxa"/>
            <w:vAlign w:val="center"/>
          </w:tcPr>
          <w:p w14:paraId="7BD2837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1.055 </w:t>
            </w:r>
          </w:p>
        </w:tc>
        <w:tc>
          <w:tcPr>
            <w:tcW w:w="853" w:type="dxa"/>
            <w:vAlign w:val="center"/>
          </w:tcPr>
          <w:p w14:paraId="56096BCD"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1.074 </w:t>
            </w:r>
          </w:p>
        </w:tc>
        <w:tc>
          <w:tcPr>
            <w:tcW w:w="853" w:type="dxa"/>
            <w:vAlign w:val="center"/>
          </w:tcPr>
          <w:p w14:paraId="42798B16"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0.023 </w:t>
            </w:r>
          </w:p>
        </w:tc>
        <w:tc>
          <w:tcPr>
            <w:tcW w:w="853" w:type="dxa"/>
            <w:vAlign w:val="center"/>
          </w:tcPr>
          <w:p w14:paraId="4BD9AF3F"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0.029 </w:t>
            </w:r>
          </w:p>
        </w:tc>
      </w:tr>
      <w:tr w:rsidR="008E15D4" w:rsidRPr="007D47DE" w14:paraId="556F9ECA" w14:textId="77777777" w:rsidTr="007A32C0">
        <w:tc>
          <w:tcPr>
            <w:tcW w:w="852" w:type="dxa"/>
            <w:vAlign w:val="center"/>
          </w:tcPr>
          <w:p w14:paraId="168EB7E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9</w:t>
            </w:r>
          </w:p>
        </w:tc>
        <w:tc>
          <w:tcPr>
            <w:tcW w:w="852" w:type="dxa"/>
            <w:vAlign w:val="center"/>
          </w:tcPr>
          <w:p w14:paraId="7C3267F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3.46</w:t>
            </w:r>
          </w:p>
        </w:tc>
        <w:tc>
          <w:tcPr>
            <w:tcW w:w="853" w:type="dxa"/>
            <w:vAlign w:val="center"/>
          </w:tcPr>
          <w:p w14:paraId="34CA83E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1.049 </w:t>
            </w:r>
          </w:p>
        </w:tc>
        <w:tc>
          <w:tcPr>
            <w:tcW w:w="853" w:type="dxa"/>
            <w:vAlign w:val="center"/>
          </w:tcPr>
          <w:p w14:paraId="58324E57"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1.045 </w:t>
            </w:r>
          </w:p>
        </w:tc>
        <w:tc>
          <w:tcPr>
            <w:tcW w:w="853" w:type="dxa"/>
            <w:vAlign w:val="center"/>
          </w:tcPr>
          <w:p w14:paraId="1CF44642"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1.049 </w:t>
            </w:r>
          </w:p>
        </w:tc>
        <w:tc>
          <w:tcPr>
            <w:tcW w:w="853" w:type="dxa"/>
            <w:vAlign w:val="center"/>
          </w:tcPr>
          <w:p w14:paraId="623825F8"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1.056 </w:t>
            </w:r>
          </w:p>
        </w:tc>
        <w:tc>
          <w:tcPr>
            <w:tcW w:w="853" w:type="dxa"/>
            <w:vAlign w:val="center"/>
          </w:tcPr>
          <w:p w14:paraId="1F158CB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1.053 </w:t>
            </w:r>
          </w:p>
        </w:tc>
        <w:tc>
          <w:tcPr>
            <w:tcW w:w="853" w:type="dxa"/>
            <w:vAlign w:val="center"/>
          </w:tcPr>
          <w:p w14:paraId="18C2FD8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1.050 </w:t>
            </w:r>
          </w:p>
        </w:tc>
        <w:tc>
          <w:tcPr>
            <w:tcW w:w="853" w:type="dxa"/>
            <w:vAlign w:val="center"/>
          </w:tcPr>
          <w:p w14:paraId="0B83EEDF"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0.004 </w:t>
            </w:r>
          </w:p>
        </w:tc>
        <w:tc>
          <w:tcPr>
            <w:tcW w:w="853" w:type="dxa"/>
            <w:vAlign w:val="center"/>
          </w:tcPr>
          <w:p w14:paraId="5F6F8C8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0.005 </w:t>
            </w:r>
          </w:p>
        </w:tc>
      </w:tr>
      <w:tr w:rsidR="008E15D4" w:rsidRPr="007D47DE" w14:paraId="308E7A22" w14:textId="77777777" w:rsidTr="007A32C0">
        <w:tc>
          <w:tcPr>
            <w:tcW w:w="852" w:type="dxa"/>
            <w:vAlign w:val="center"/>
          </w:tcPr>
          <w:p w14:paraId="362B939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w:t>
            </w:r>
          </w:p>
        </w:tc>
        <w:tc>
          <w:tcPr>
            <w:tcW w:w="852" w:type="dxa"/>
            <w:vAlign w:val="center"/>
          </w:tcPr>
          <w:p w14:paraId="40CA948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4.69</w:t>
            </w:r>
          </w:p>
        </w:tc>
        <w:tc>
          <w:tcPr>
            <w:tcW w:w="853" w:type="dxa"/>
            <w:vAlign w:val="center"/>
          </w:tcPr>
          <w:p w14:paraId="36B1A6A3"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1.120 </w:t>
            </w:r>
          </w:p>
        </w:tc>
        <w:tc>
          <w:tcPr>
            <w:tcW w:w="853" w:type="dxa"/>
            <w:vAlign w:val="center"/>
          </w:tcPr>
          <w:p w14:paraId="585284A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1.061 </w:t>
            </w:r>
          </w:p>
        </w:tc>
        <w:tc>
          <w:tcPr>
            <w:tcW w:w="853" w:type="dxa"/>
            <w:vAlign w:val="center"/>
          </w:tcPr>
          <w:p w14:paraId="70B7881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1.092 </w:t>
            </w:r>
          </w:p>
        </w:tc>
        <w:tc>
          <w:tcPr>
            <w:tcW w:w="853" w:type="dxa"/>
            <w:vAlign w:val="center"/>
          </w:tcPr>
          <w:p w14:paraId="4BEC54CF"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1.085 </w:t>
            </w:r>
          </w:p>
        </w:tc>
        <w:tc>
          <w:tcPr>
            <w:tcW w:w="853" w:type="dxa"/>
            <w:vAlign w:val="center"/>
          </w:tcPr>
          <w:p w14:paraId="447E789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1.040 </w:t>
            </w:r>
          </w:p>
        </w:tc>
        <w:tc>
          <w:tcPr>
            <w:tcW w:w="853" w:type="dxa"/>
            <w:vAlign w:val="center"/>
          </w:tcPr>
          <w:p w14:paraId="42E6230F"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1.080 </w:t>
            </w:r>
          </w:p>
        </w:tc>
        <w:tc>
          <w:tcPr>
            <w:tcW w:w="853" w:type="dxa"/>
            <w:vAlign w:val="center"/>
          </w:tcPr>
          <w:p w14:paraId="11DBD23D"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0.030 </w:t>
            </w:r>
          </w:p>
        </w:tc>
        <w:tc>
          <w:tcPr>
            <w:tcW w:w="853" w:type="dxa"/>
            <w:vAlign w:val="center"/>
          </w:tcPr>
          <w:p w14:paraId="391D353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0.038 </w:t>
            </w:r>
          </w:p>
        </w:tc>
      </w:tr>
      <w:tr w:rsidR="008E15D4" w:rsidRPr="007D47DE" w14:paraId="03FE14C9" w14:textId="77777777" w:rsidTr="007A32C0">
        <w:tc>
          <w:tcPr>
            <w:tcW w:w="852" w:type="dxa"/>
            <w:vAlign w:val="center"/>
          </w:tcPr>
          <w:p w14:paraId="64F04251"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w:t>
            </w:r>
          </w:p>
        </w:tc>
        <w:tc>
          <w:tcPr>
            <w:tcW w:w="852" w:type="dxa"/>
            <w:vAlign w:val="center"/>
          </w:tcPr>
          <w:p w14:paraId="702D00B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6.20</w:t>
            </w:r>
          </w:p>
        </w:tc>
        <w:tc>
          <w:tcPr>
            <w:tcW w:w="853" w:type="dxa"/>
            <w:vAlign w:val="center"/>
          </w:tcPr>
          <w:p w14:paraId="0980ED1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1.093 </w:t>
            </w:r>
          </w:p>
        </w:tc>
        <w:tc>
          <w:tcPr>
            <w:tcW w:w="853" w:type="dxa"/>
            <w:vAlign w:val="center"/>
          </w:tcPr>
          <w:p w14:paraId="3214037D"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1.089 </w:t>
            </w:r>
          </w:p>
        </w:tc>
        <w:tc>
          <w:tcPr>
            <w:tcW w:w="853" w:type="dxa"/>
            <w:vAlign w:val="center"/>
          </w:tcPr>
          <w:p w14:paraId="44D6A97A"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1.025 </w:t>
            </w:r>
          </w:p>
        </w:tc>
        <w:tc>
          <w:tcPr>
            <w:tcW w:w="853" w:type="dxa"/>
            <w:vAlign w:val="center"/>
          </w:tcPr>
          <w:p w14:paraId="7A3089B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1.114 </w:t>
            </w:r>
          </w:p>
        </w:tc>
        <w:tc>
          <w:tcPr>
            <w:tcW w:w="853" w:type="dxa"/>
            <w:vAlign w:val="center"/>
          </w:tcPr>
          <w:p w14:paraId="331FBD2C"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1.099 </w:t>
            </w:r>
          </w:p>
        </w:tc>
        <w:tc>
          <w:tcPr>
            <w:tcW w:w="853" w:type="dxa"/>
            <w:vAlign w:val="center"/>
          </w:tcPr>
          <w:p w14:paraId="63A90159"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1.084 </w:t>
            </w:r>
          </w:p>
        </w:tc>
        <w:tc>
          <w:tcPr>
            <w:tcW w:w="853" w:type="dxa"/>
            <w:vAlign w:val="center"/>
          </w:tcPr>
          <w:p w14:paraId="65A58E4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0.034 </w:t>
            </w:r>
          </w:p>
        </w:tc>
        <w:tc>
          <w:tcPr>
            <w:tcW w:w="853" w:type="dxa"/>
            <w:vAlign w:val="center"/>
          </w:tcPr>
          <w:p w14:paraId="1B50C0B8"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0.043 </w:t>
            </w:r>
          </w:p>
        </w:tc>
      </w:tr>
      <w:tr w:rsidR="008E15D4" w:rsidRPr="007D47DE" w14:paraId="5AA9583F" w14:textId="77777777" w:rsidTr="007A32C0">
        <w:tc>
          <w:tcPr>
            <w:tcW w:w="852" w:type="dxa"/>
            <w:vAlign w:val="center"/>
          </w:tcPr>
          <w:p w14:paraId="45701080"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12</w:t>
            </w:r>
          </w:p>
        </w:tc>
        <w:tc>
          <w:tcPr>
            <w:tcW w:w="852" w:type="dxa"/>
            <w:vAlign w:val="center"/>
          </w:tcPr>
          <w:p w14:paraId="7735E227"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8.37</w:t>
            </w:r>
          </w:p>
        </w:tc>
        <w:tc>
          <w:tcPr>
            <w:tcW w:w="853" w:type="dxa"/>
            <w:vAlign w:val="center"/>
          </w:tcPr>
          <w:p w14:paraId="6931E255"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1.059 </w:t>
            </w:r>
          </w:p>
        </w:tc>
        <w:tc>
          <w:tcPr>
            <w:tcW w:w="853" w:type="dxa"/>
            <w:vAlign w:val="center"/>
          </w:tcPr>
          <w:p w14:paraId="39C4D3EF"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1.013 </w:t>
            </w:r>
          </w:p>
        </w:tc>
        <w:tc>
          <w:tcPr>
            <w:tcW w:w="853" w:type="dxa"/>
            <w:vAlign w:val="center"/>
          </w:tcPr>
          <w:p w14:paraId="4F0357BB"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1.044 </w:t>
            </w:r>
          </w:p>
        </w:tc>
        <w:tc>
          <w:tcPr>
            <w:tcW w:w="853" w:type="dxa"/>
            <w:vAlign w:val="center"/>
          </w:tcPr>
          <w:p w14:paraId="4E498DF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1.041 </w:t>
            </w:r>
          </w:p>
        </w:tc>
        <w:tc>
          <w:tcPr>
            <w:tcW w:w="853" w:type="dxa"/>
            <w:vAlign w:val="center"/>
          </w:tcPr>
          <w:p w14:paraId="76D7AE7E"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1.041 </w:t>
            </w:r>
          </w:p>
        </w:tc>
        <w:tc>
          <w:tcPr>
            <w:tcW w:w="853" w:type="dxa"/>
            <w:vAlign w:val="center"/>
          </w:tcPr>
          <w:p w14:paraId="4B4E0458"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1.040 </w:t>
            </w:r>
          </w:p>
        </w:tc>
        <w:tc>
          <w:tcPr>
            <w:tcW w:w="853" w:type="dxa"/>
            <w:vAlign w:val="center"/>
          </w:tcPr>
          <w:p w14:paraId="0B098574"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0.017 </w:t>
            </w:r>
          </w:p>
        </w:tc>
        <w:tc>
          <w:tcPr>
            <w:tcW w:w="853" w:type="dxa"/>
            <w:vAlign w:val="center"/>
          </w:tcPr>
          <w:p w14:paraId="075172AF" w14:textId="77777777" w:rsidR="008E15D4" w:rsidRPr="007D47DE" w:rsidRDefault="008E15D4" w:rsidP="00087066">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0.021 </w:t>
            </w:r>
          </w:p>
        </w:tc>
      </w:tr>
      <w:tr w:rsidR="008E15D4" w:rsidRPr="007D47DE" w14:paraId="22281D55" w14:textId="77777777" w:rsidTr="007A32C0">
        <w:tc>
          <w:tcPr>
            <w:tcW w:w="8528" w:type="dxa"/>
            <w:gridSpan w:val="10"/>
            <w:vAlign w:val="center"/>
          </w:tcPr>
          <w:p w14:paraId="2DAB5D54" w14:textId="77777777" w:rsidR="008E15D4" w:rsidRPr="007D47DE" w:rsidRDefault="00C40DAF" w:rsidP="00087066">
            <w:pPr>
              <w:rPr>
                <w:rFonts w:asciiTheme="minorEastAsia" w:hAnsiTheme="minorEastAsia" w:cs="Arial"/>
                <w:color w:val="000000"/>
                <w:szCs w:val="21"/>
              </w:rPr>
            </w:pPr>
            <w:r w:rsidRPr="00F350B2">
              <w:rPr>
                <w:rFonts w:asciiTheme="minorEastAsia" w:hAnsiTheme="minorEastAsia" w:cs="Arial" w:hint="eastAsia"/>
                <w:color w:val="000000"/>
                <w:sz w:val="18"/>
                <w:szCs w:val="18"/>
              </w:rPr>
              <w:t>注：</w:t>
            </w:r>
            <w:r>
              <w:rPr>
                <w:rFonts w:asciiTheme="minorEastAsia" w:hAnsiTheme="minorEastAsia" w:cs="Arial" w:hint="eastAsia"/>
                <w:color w:val="000000"/>
                <w:sz w:val="18"/>
                <w:szCs w:val="18"/>
              </w:rPr>
              <w:t>粒子计数的</w:t>
            </w:r>
            <w:r w:rsidRPr="00F350B2">
              <w:rPr>
                <w:rFonts w:asciiTheme="minorEastAsia" w:hAnsiTheme="minorEastAsia" w:cs="Arial" w:hint="eastAsia"/>
                <w:color w:val="000000"/>
                <w:sz w:val="18"/>
                <w:szCs w:val="18"/>
              </w:rPr>
              <w:t>采样</w:t>
            </w:r>
            <w:r>
              <w:rPr>
                <w:rFonts w:asciiTheme="minorEastAsia" w:hAnsiTheme="minorEastAsia" w:cs="Arial" w:hint="eastAsia"/>
                <w:color w:val="000000"/>
                <w:sz w:val="18"/>
                <w:szCs w:val="18"/>
              </w:rPr>
              <w:t>时长均</w:t>
            </w:r>
            <w:r w:rsidRPr="00F350B2">
              <w:rPr>
                <w:rFonts w:asciiTheme="minorEastAsia" w:hAnsiTheme="minorEastAsia" w:cs="Arial" w:hint="eastAsia"/>
                <w:color w:val="000000"/>
                <w:sz w:val="18"/>
                <w:szCs w:val="18"/>
              </w:rPr>
              <w:t>为</w:t>
            </w:r>
            <w:r w:rsidRPr="00F350B2">
              <w:rPr>
                <w:rFonts w:asciiTheme="minorEastAsia" w:hAnsiTheme="minorEastAsia" w:cs="Arial" w:hint="eastAsia"/>
                <w:color w:val="000000"/>
                <w:sz w:val="18"/>
                <w:szCs w:val="18"/>
              </w:rPr>
              <w:t>30</w:t>
            </w:r>
            <w:r>
              <w:rPr>
                <w:rFonts w:asciiTheme="minorEastAsia" w:hAnsiTheme="minorEastAsia" w:cs="Arial"/>
                <w:color w:val="000000"/>
                <w:sz w:val="18"/>
                <w:szCs w:val="18"/>
              </w:rPr>
              <w:t xml:space="preserve"> </w:t>
            </w:r>
            <w:r w:rsidRPr="00F350B2">
              <w:rPr>
                <w:rFonts w:asciiTheme="minorEastAsia" w:hAnsiTheme="minorEastAsia" w:cs="Arial" w:hint="eastAsia"/>
                <w:color w:val="000000"/>
                <w:sz w:val="18"/>
                <w:szCs w:val="18"/>
              </w:rPr>
              <w:t>s</w:t>
            </w:r>
            <w:r>
              <w:rPr>
                <w:rFonts w:asciiTheme="minorEastAsia" w:hAnsiTheme="minorEastAsia" w:cs="Arial" w:hint="eastAsia"/>
                <w:color w:val="000000"/>
                <w:sz w:val="18"/>
                <w:szCs w:val="18"/>
              </w:rPr>
              <w:t>。</w:t>
            </w:r>
          </w:p>
        </w:tc>
      </w:tr>
    </w:tbl>
    <w:p w14:paraId="77FA1A18" w14:textId="77777777" w:rsidR="008E15D4" w:rsidRPr="00FB68E0" w:rsidRDefault="008E15D4" w:rsidP="00FB68E0"/>
    <w:p w14:paraId="50C81137" w14:textId="77777777" w:rsidR="008E15D4" w:rsidRPr="00FB68E0" w:rsidRDefault="00C40DAF" w:rsidP="00FB68E0">
      <w:pPr>
        <w:ind w:firstLineChars="200" w:firstLine="420"/>
      </w:pPr>
      <w:r>
        <w:rPr>
          <w:rFonts w:hint="eastAsia"/>
        </w:rPr>
        <w:t>所有</w:t>
      </w:r>
      <w:r w:rsidR="008E15D4" w:rsidRPr="00FB68E0">
        <w:rPr>
          <w:rFonts w:hint="eastAsia"/>
        </w:rPr>
        <w:t>相关系数均</w:t>
      </w:r>
      <w:r>
        <w:rPr>
          <w:rFonts w:hint="eastAsia"/>
        </w:rPr>
        <w:t>满足</w:t>
      </w:r>
      <w:r w:rsidR="008E15D4" w:rsidRPr="00FB68E0">
        <w:rPr>
          <w:rFonts w:hint="eastAsia"/>
        </w:rPr>
        <w:t>表</w:t>
      </w:r>
      <w:r w:rsidR="008E15D4" w:rsidRPr="00FB68E0">
        <w:rPr>
          <w:rFonts w:hint="eastAsia"/>
        </w:rPr>
        <w:t>8</w:t>
      </w:r>
      <w:r w:rsidR="008E15D4" w:rsidRPr="00FB68E0">
        <w:rPr>
          <w:rFonts w:hint="eastAsia"/>
        </w:rPr>
        <w:t>的规定。</w:t>
      </w:r>
    </w:p>
    <w:p w14:paraId="2649469F" w14:textId="77777777" w:rsidR="008E15D4" w:rsidRPr="00FB68E0" w:rsidRDefault="008E15D4" w:rsidP="00FB68E0">
      <w:pPr>
        <w:ind w:firstLineChars="200" w:firstLine="420"/>
      </w:pPr>
      <w:r w:rsidRPr="00FB68E0">
        <w:rPr>
          <w:rFonts w:hint="eastAsia"/>
        </w:rPr>
        <w:t>将受试</w:t>
      </w:r>
      <w:r w:rsidR="00984579">
        <w:rPr>
          <w:rFonts w:hint="eastAsia"/>
        </w:rPr>
        <w:t>过滤器</w:t>
      </w:r>
      <w:r w:rsidRPr="00FB68E0">
        <w:rPr>
          <w:rFonts w:hint="eastAsia"/>
        </w:rPr>
        <w:t>安装于</w:t>
      </w:r>
      <w:r w:rsidR="00FB68E0">
        <w:rPr>
          <w:rFonts w:hint="eastAsia"/>
        </w:rPr>
        <w:t>试验</w:t>
      </w:r>
      <w:r w:rsidRPr="00FB68E0">
        <w:rPr>
          <w:rFonts w:hint="eastAsia"/>
        </w:rPr>
        <w:t>台上，并</w:t>
      </w:r>
      <w:r w:rsidR="00C40DAF">
        <w:rPr>
          <w:rFonts w:hint="eastAsia"/>
        </w:rPr>
        <w:t>测量</w:t>
      </w:r>
      <w:r w:rsidRPr="00FB68E0">
        <w:rPr>
          <w:rFonts w:hint="eastAsia"/>
        </w:rPr>
        <w:t>其在</w:t>
      </w:r>
      <w:r w:rsidRPr="00FB68E0">
        <w:rPr>
          <w:rFonts w:hint="eastAsia"/>
        </w:rPr>
        <w:t>50%</w:t>
      </w:r>
      <w:r w:rsidRPr="00FB68E0">
        <w:rPr>
          <w:rFonts w:hint="eastAsia"/>
        </w:rPr>
        <w:t>、</w:t>
      </w:r>
      <w:r w:rsidRPr="00FB68E0">
        <w:rPr>
          <w:rFonts w:hint="eastAsia"/>
        </w:rPr>
        <w:t>75%</w:t>
      </w:r>
      <w:r w:rsidRPr="00FB68E0">
        <w:rPr>
          <w:rFonts w:hint="eastAsia"/>
        </w:rPr>
        <w:t>、</w:t>
      </w:r>
      <w:r w:rsidRPr="00FB68E0">
        <w:rPr>
          <w:rFonts w:hint="eastAsia"/>
        </w:rPr>
        <w:t>100%</w:t>
      </w:r>
      <w:r w:rsidRPr="00FB68E0">
        <w:rPr>
          <w:rFonts w:hint="eastAsia"/>
        </w:rPr>
        <w:t>及</w:t>
      </w:r>
      <w:r w:rsidRPr="00FB68E0">
        <w:rPr>
          <w:rFonts w:hint="eastAsia"/>
        </w:rPr>
        <w:t>125%</w:t>
      </w:r>
      <w:r w:rsidRPr="00FB68E0">
        <w:rPr>
          <w:rFonts w:hint="eastAsia"/>
        </w:rPr>
        <w:t>额定风量下的阻力，</w:t>
      </w:r>
      <w:r w:rsidR="00984579">
        <w:rPr>
          <w:rFonts w:hint="eastAsia"/>
        </w:rPr>
        <w:t>试验</w:t>
      </w:r>
      <w:r w:rsidRPr="00FB68E0">
        <w:rPr>
          <w:rFonts w:hint="eastAsia"/>
        </w:rPr>
        <w:t>结果见图</w:t>
      </w:r>
      <w:r w:rsidRPr="00FB68E0">
        <w:rPr>
          <w:rFonts w:hint="eastAsia"/>
        </w:rPr>
        <w:t>A.1</w:t>
      </w:r>
      <w:r w:rsidRPr="00FB68E0">
        <w:rPr>
          <w:rFonts w:hint="eastAsia"/>
        </w:rPr>
        <w:t>及图</w:t>
      </w:r>
      <w:r w:rsidRPr="00FB68E0">
        <w:rPr>
          <w:rFonts w:hint="eastAsia"/>
        </w:rPr>
        <w:t>A.2</w:t>
      </w:r>
      <w:r w:rsidRPr="00FB68E0">
        <w:rPr>
          <w:rFonts w:hint="eastAsia"/>
        </w:rPr>
        <w:t>。随后，按双计数器</w:t>
      </w:r>
      <w:r w:rsidR="00087066">
        <w:rPr>
          <w:rFonts w:hint="eastAsia"/>
        </w:rPr>
        <w:t>规程</w:t>
      </w:r>
      <w:r w:rsidRPr="00FB68E0">
        <w:rPr>
          <w:rFonts w:hint="eastAsia"/>
        </w:rPr>
        <w:t>进行</w:t>
      </w:r>
      <w:r w:rsidR="00984579">
        <w:rPr>
          <w:rFonts w:hint="eastAsia"/>
        </w:rPr>
        <w:t>测量</w:t>
      </w:r>
      <w:r w:rsidRPr="00FB68E0">
        <w:rPr>
          <w:rFonts w:hint="eastAsia"/>
        </w:rPr>
        <w:t>效率</w:t>
      </w:r>
      <w:r w:rsidR="00984579">
        <w:rPr>
          <w:rFonts w:hint="eastAsia"/>
        </w:rPr>
        <w:t>。</w:t>
      </w:r>
      <w:r w:rsidRPr="00FB68E0">
        <w:rPr>
          <w:rFonts w:hint="eastAsia"/>
        </w:rPr>
        <w:t>气溶胶发生器关闭时的背景计数见表</w:t>
      </w:r>
      <w:r w:rsidRPr="00FB68E0">
        <w:rPr>
          <w:rFonts w:hint="eastAsia"/>
        </w:rPr>
        <w:t>A.5</w:t>
      </w:r>
      <w:r w:rsidRPr="00FB68E0">
        <w:rPr>
          <w:rFonts w:hint="eastAsia"/>
        </w:rPr>
        <w:t>。</w:t>
      </w:r>
    </w:p>
    <w:p w14:paraId="6426FADB" w14:textId="77777777" w:rsidR="008E15D4" w:rsidRPr="00FB68E0" w:rsidRDefault="008E15D4" w:rsidP="00FB68E0"/>
    <w:p w14:paraId="46728D22" w14:textId="77777777" w:rsidR="00C40DAF" w:rsidRDefault="00C40DAF">
      <w:pPr>
        <w:widowControl/>
        <w:jc w:val="left"/>
        <w:rPr>
          <w:rFonts w:asciiTheme="minorEastAsia" w:hAnsiTheme="minorEastAsia" w:cs="Arial"/>
          <w:b/>
          <w:color w:val="000000"/>
          <w:szCs w:val="21"/>
        </w:rPr>
      </w:pPr>
      <w:r>
        <w:rPr>
          <w:rFonts w:asciiTheme="minorEastAsia" w:hAnsiTheme="minorEastAsia" w:cs="Arial"/>
          <w:b/>
          <w:color w:val="000000"/>
          <w:szCs w:val="21"/>
        </w:rPr>
        <w:br w:type="page"/>
      </w:r>
    </w:p>
    <w:p w14:paraId="339D2892" w14:textId="77777777" w:rsidR="008E15D4" w:rsidRPr="007D47DE" w:rsidRDefault="008E15D4" w:rsidP="00984579">
      <w:pPr>
        <w:jc w:val="center"/>
        <w:rPr>
          <w:rFonts w:asciiTheme="minorEastAsia" w:hAnsiTheme="minorEastAsia" w:cs="Arial"/>
          <w:b/>
          <w:color w:val="000000"/>
          <w:szCs w:val="21"/>
        </w:rPr>
      </w:pPr>
      <w:r w:rsidRPr="007D47DE">
        <w:rPr>
          <w:rFonts w:asciiTheme="minorEastAsia" w:hAnsiTheme="minorEastAsia" w:cs="Arial" w:hint="eastAsia"/>
          <w:b/>
          <w:color w:val="000000"/>
          <w:szCs w:val="21"/>
        </w:rPr>
        <w:t>表</w:t>
      </w:r>
      <w:r w:rsidRPr="007D47DE">
        <w:rPr>
          <w:rFonts w:asciiTheme="minorEastAsia" w:hAnsiTheme="minorEastAsia" w:cs="Arial" w:hint="eastAsia"/>
          <w:b/>
          <w:color w:val="000000"/>
          <w:szCs w:val="21"/>
        </w:rPr>
        <w:t xml:space="preserve">A.5 </w:t>
      </w:r>
      <w:r w:rsidR="00C40DAF">
        <w:rPr>
          <w:rFonts w:asciiTheme="minorEastAsia" w:hAnsiTheme="minorEastAsia" w:cs="Arial"/>
          <w:b/>
          <w:color w:val="000000"/>
          <w:szCs w:val="21"/>
        </w:rPr>
        <w:t xml:space="preserve"> </w:t>
      </w:r>
      <w:r w:rsidRPr="007D47DE">
        <w:rPr>
          <w:rFonts w:asciiTheme="minorEastAsia" w:hAnsiTheme="minorEastAsia" w:cs="Arial" w:hint="eastAsia"/>
          <w:b/>
          <w:color w:val="000000"/>
          <w:szCs w:val="21"/>
        </w:rPr>
        <w:t>气溶胶发生器关闭时的背景计数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853"/>
        <w:gridCol w:w="853"/>
        <w:gridCol w:w="853"/>
        <w:gridCol w:w="853"/>
        <w:gridCol w:w="853"/>
        <w:gridCol w:w="853"/>
        <w:gridCol w:w="853"/>
      </w:tblGrid>
      <w:tr w:rsidR="008E15D4" w:rsidRPr="007D47DE" w14:paraId="3AC437CD" w14:textId="77777777" w:rsidTr="007A32C0">
        <w:trPr>
          <w:jc w:val="center"/>
        </w:trPr>
        <w:tc>
          <w:tcPr>
            <w:tcW w:w="852" w:type="dxa"/>
            <w:vMerge w:val="restart"/>
            <w:vAlign w:val="center"/>
          </w:tcPr>
          <w:p w14:paraId="2F2A2D00" w14:textId="77777777" w:rsidR="008E15D4" w:rsidRPr="007D47DE" w:rsidRDefault="00984579" w:rsidP="00984579">
            <w:pPr>
              <w:jc w:val="center"/>
              <w:rPr>
                <w:rFonts w:asciiTheme="minorEastAsia" w:hAnsiTheme="minorEastAsia" w:cs="Arial"/>
                <w:color w:val="000000"/>
                <w:szCs w:val="21"/>
              </w:rPr>
            </w:pPr>
            <w:r w:rsidRPr="00735661">
              <w:rPr>
                <w:rFonts w:asciiTheme="minorEastAsia" w:hAnsiTheme="minorEastAsia" w:cs="Arial"/>
                <w:i/>
                <w:color w:val="000000"/>
                <w:szCs w:val="21"/>
              </w:rPr>
              <w:t>i</w:t>
            </w:r>
          </w:p>
        </w:tc>
        <w:tc>
          <w:tcPr>
            <w:tcW w:w="853" w:type="dxa"/>
            <w:vAlign w:val="center"/>
          </w:tcPr>
          <w:p w14:paraId="000D292D" w14:textId="77777777" w:rsidR="008E15D4" w:rsidRPr="007D47DE" w:rsidRDefault="007B7C11" w:rsidP="00984579">
            <w:pPr>
              <w:jc w:val="center"/>
              <w:rPr>
                <w:rFonts w:asciiTheme="minorEastAsia" w:hAnsiTheme="minorEastAsia" w:cs="Arial"/>
                <w:color w:val="000000"/>
                <w:szCs w:val="21"/>
              </w:rPr>
            </w:pPr>
            <w:r w:rsidRPr="007B7C11">
              <w:rPr>
                <w:rFonts w:asciiTheme="minorEastAsia" w:hAnsiTheme="minorEastAsia" w:cs="Arial"/>
                <w:i/>
                <w:color w:val="000000"/>
                <w:szCs w:val="21"/>
              </w:rPr>
              <w:t>d</w:t>
            </w:r>
            <w:r w:rsidRPr="007B7C11">
              <w:rPr>
                <w:rFonts w:asciiTheme="minorEastAsia" w:hAnsiTheme="minorEastAsia" w:cs="Arial"/>
                <w:i/>
                <w:color w:val="000000"/>
                <w:szCs w:val="21"/>
                <w:vertAlign w:val="subscript"/>
              </w:rPr>
              <w:t>i</w:t>
            </w:r>
          </w:p>
        </w:tc>
        <w:tc>
          <w:tcPr>
            <w:tcW w:w="853" w:type="dxa"/>
            <w:vMerge w:val="restart"/>
            <w:vAlign w:val="center"/>
          </w:tcPr>
          <w:p w14:paraId="13F16477" w14:textId="77777777" w:rsidR="008E15D4" w:rsidRPr="007D47DE" w:rsidRDefault="008E15D4" w:rsidP="00984579">
            <w:pPr>
              <w:jc w:val="center"/>
              <w:rPr>
                <w:rFonts w:asciiTheme="minorEastAsia" w:hAnsiTheme="minorEastAsia" w:cs="Arial"/>
                <w:color w:val="000000"/>
                <w:szCs w:val="21"/>
              </w:rPr>
            </w:pPr>
            <w:r w:rsidRPr="00DD6F5A">
              <w:rPr>
                <w:rFonts w:asciiTheme="minorEastAsia" w:hAnsiTheme="minorEastAsia" w:cs="Arial" w:hint="eastAsia"/>
                <w:i/>
                <w:color w:val="000000"/>
                <w:szCs w:val="21"/>
              </w:rPr>
              <w:t>U</w:t>
            </w:r>
            <w:r w:rsidRPr="007D47DE">
              <w:rPr>
                <w:rFonts w:asciiTheme="minorEastAsia" w:hAnsiTheme="minorEastAsia" w:cs="Arial" w:hint="eastAsia"/>
                <w:color w:val="000000"/>
                <w:szCs w:val="21"/>
                <w:vertAlign w:val="subscript"/>
              </w:rPr>
              <w:t>B,b</w:t>
            </w:r>
          </w:p>
        </w:tc>
        <w:tc>
          <w:tcPr>
            <w:tcW w:w="853" w:type="dxa"/>
            <w:vMerge w:val="restart"/>
            <w:vAlign w:val="center"/>
          </w:tcPr>
          <w:p w14:paraId="2EA7D6CA" w14:textId="77777777" w:rsidR="008E15D4" w:rsidRPr="007D47DE" w:rsidRDefault="008E15D4" w:rsidP="00984579">
            <w:pPr>
              <w:jc w:val="center"/>
              <w:rPr>
                <w:rFonts w:asciiTheme="minorEastAsia" w:hAnsiTheme="minorEastAsia" w:cs="Arial"/>
                <w:b/>
                <w:color w:val="000000"/>
                <w:szCs w:val="21"/>
              </w:rPr>
            </w:pPr>
            <w:r w:rsidRPr="00DD6F5A">
              <w:rPr>
                <w:rFonts w:asciiTheme="minorEastAsia" w:hAnsiTheme="minorEastAsia" w:cs="Arial" w:hint="eastAsia"/>
                <w:i/>
                <w:color w:val="000000"/>
                <w:szCs w:val="21"/>
              </w:rPr>
              <w:t>U</w:t>
            </w:r>
            <w:r w:rsidRPr="007D47DE">
              <w:rPr>
                <w:rFonts w:asciiTheme="minorEastAsia" w:hAnsiTheme="minorEastAsia" w:cs="Arial" w:hint="eastAsia"/>
                <w:color w:val="000000"/>
                <w:szCs w:val="21"/>
                <w:vertAlign w:val="subscript"/>
              </w:rPr>
              <w:t>B,f</w:t>
            </w:r>
          </w:p>
        </w:tc>
        <w:tc>
          <w:tcPr>
            <w:tcW w:w="853" w:type="dxa"/>
            <w:vMerge w:val="restart"/>
            <w:vAlign w:val="center"/>
          </w:tcPr>
          <w:p w14:paraId="77E7D54C" w14:textId="77777777" w:rsidR="008E15D4" w:rsidRPr="007D47DE" w:rsidRDefault="008E15D4" w:rsidP="00984579">
            <w:pPr>
              <w:jc w:val="center"/>
              <w:rPr>
                <w:rFonts w:asciiTheme="minorEastAsia" w:hAnsiTheme="minorEastAsia" w:cs="Arial"/>
                <w:color w:val="000000"/>
                <w:szCs w:val="21"/>
              </w:rPr>
            </w:pPr>
            <w:r w:rsidRPr="00DD6F5A">
              <w:rPr>
                <w:rFonts w:asciiTheme="minorEastAsia" w:hAnsiTheme="minorEastAsia" w:cs="Arial" w:hint="eastAsia"/>
                <w:i/>
                <w:color w:val="000000"/>
                <w:szCs w:val="21"/>
              </w:rPr>
              <w:t>U</w:t>
            </w:r>
            <w:r w:rsidRPr="007D47DE">
              <w:rPr>
                <w:rFonts w:asciiTheme="minorEastAsia" w:hAnsiTheme="minorEastAsia" w:cs="Arial" w:hint="eastAsia"/>
                <w:color w:val="000000"/>
                <w:szCs w:val="21"/>
                <w:vertAlign w:val="subscript"/>
              </w:rPr>
              <w:t>B</w:t>
            </w:r>
          </w:p>
        </w:tc>
        <w:tc>
          <w:tcPr>
            <w:tcW w:w="853" w:type="dxa"/>
            <w:vMerge w:val="restart"/>
            <w:vAlign w:val="center"/>
          </w:tcPr>
          <w:p w14:paraId="13EEAB0A" w14:textId="77777777" w:rsidR="008E15D4" w:rsidRPr="007D47DE" w:rsidRDefault="008E15D4" w:rsidP="00984579">
            <w:pPr>
              <w:jc w:val="center"/>
              <w:rPr>
                <w:rFonts w:asciiTheme="minorEastAsia" w:hAnsiTheme="minorEastAsia" w:cs="Arial"/>
                <w:color w:val="000000"/>
                <w:szCs w:val="21"/>
              </w:rPr>
            </w:pPr>
            <w:r w:rsidRPr="00C40DAF">
              <w:rPr>
                <w:rFonts w:asciiTheme="minorEastAsia" w:hAnsiTheme="minorEastAsia" w:cs="Arial" w:hint="eastAsia"/>
                <w:i/>
                <w:color w:val="000000"/>
                <w:szCs w:val="21"/>
              </w:rPr>
              <w:t>D</w:t>
            </w:r>
            <w:r w:rsidRPr="007D47DE">
              <w:rPr>
                <w:rFonts w:asciiTheme="minorEastAsia" w:hAnsiTheme="minorEastAsia" w:cs="Arial" w:hint="eastAsia"/>
                <w:color w:val="000000"/>
                <w:szCs w:val="21"/>
                <w:vertAlign w:val="subscript"/>
              </w:rPr>
              <w:t>B,b</w:t>
            </w:r>
          </w:p>
        </w:tc>
        <w:tc>
          <w:tcPr>
            <w:tcW w:w="853" w:type="dxa"/>
            <w:vMerge w:val="restart"/>
            <w:vAlign w:val="center"/>
          </w:tcPr>
          <w:p w14:paraId="46245DCC" w14:textId="77777777" w:rsidR="008E15D4" w:rsidRPr="007D47DE" w:rsidRDefault="008E15D4" w:rsidP="00984579">
            <w:pPr>
              <w:jc w:val="center"/>
              <w:rPr>
                <w:rFonts w:asciiTheme="minorEastAsia" w:hAnsiTheme="minorEastAsia" w:cs="Arial"/>
                <w:b/>
                <w:color w:val="000000"/>
                <w:szCs w:val="21"/>
              </w:rPr>
            </w:pPr>
            <w:r w:rsidRPr="00C40DAF">
              <w:rPr>
                <w:rFonts w:asciiTheme="minorEastAsia" w:hAnsiTheme="minorEastAsia" w:cs="Arial" w:hint="eastAsia"/>
                <w:i/>
                <w:color w:val="000000"/>
                <w:szCs w:val="21"/>
              </w:rPr>
              <w:t>D</w:t>
            </w:r>
            <w:r w:rsidRPr="007D47DE">
              <w:rPr>
                <w:rFonts w:asciiTheme="minorEastAsia" w:hAnsiTheme="minorEastAsia" w:cs="Arial" w:hint="eastAsia"/>
                <w:color w:val="000000"/>
                <w:szCs w:val="21"/>
                <w:vertAlign w:val="subscript"/>
              </w:rPr>
              <w:t>B,f</w:t>
            </w:r>
          </w:p>
        </w:tc>
        <w:tc>
          <w:tcPr>
            <w:tcW w:w="853" w:type="dxa"/>
            <w:vMerge w:val="restart"/>
            <w:vAlign w:val="center"/>
          </w:tcPr>
          <w:p w14:paraId="7C2F39AA" w14:textId="77777777" w:rsidR="008E15D4" w:rsidRPr="007D47DE" w:rsidRDefault="008E15D4" w:rsidP="00984579">
            <w:pPr>
              <w:jc w:val="center"/>
              <w:rPr>
                <w:rFonts w:asciiTheme="minorEastAsia" w:hAnsiTheme="minorEastAsia" w:cs="Arial"/>
                <w:color w:val="000000"/>
                <w:szCs w:val="21"/>
              </w:rPr>
            </w:pPr>
            <w:r w:rsidRPr="00C40DAF">
              <w:rPr>
                <w:rFonts w:asciiTheme="minorEastAsia" w:hAnsiTheme="minorEastAsia" w:cs="Arial" w:hint="eastAsia"/>
                <w:i/>
                <w:color w:val="000000"/>
                <w:szCs w:val="21"/>
              </w:rPr>
              <w:t>D</w:t>
            </w:r>
            <w:r w:rsidRPr="007D47DE">
              <w:rPr>
                <w:rFonts w:asciiTheme="minorEastAsia" w:hAnsiTheme="minorEastAsia" w:cs="Arial" w:hint="eastAsia"/>
                <w:color w:val="000000"/>
                <w:szCs w:val="21"/>
                <w:vertAlign w:val="subscript"/>
              </w:rPr>
              <w:t>B</w:t>
            </w:r>
          </w:p>
        </w:tc>
      </w:tr>
      <w:tr w:rsidR="008E15D4" w:rsidRPr="007D47DE" w14:paraId="4D9192F7" w14:textId="77777777" w:rsidTr="007A32C0">
        <w:trPr>
          <w:jc w:val="center"/>
        </w:trPr>
        <w:tc>
          <w:tcPr>
            <w:tcW w:w="852" w:type="dxa"/>
            <w:vMerge/>
            <w:vAlign w:val="center"/>
          </w:tcPr>
          <w:p w14:paraId="149D95DB" w14:textId="77777777" w:rsidR="008E15D4" w:rsidRPr="007D47DE" w:rsidRDefault="008E15D4" w:rsidP="00984579">
            <w:pPr>
              <w:jc w:val="center"/>
              <w:rPr>
                <w:rFonts w:asciiTheme="minorEastAsia" w:hAnsiTheme="minorEastAsia" w:cs="Arial"/>
                <w:color w:val="000000"/>
                <w:szCs w:val="21"/>
              </w:rPr>
            </w:pPr>
          </w:p>
        </w:tc>
        <w:tc>
          <w:tcPr>
            <w:tcW w:w="853" w:type="dxa"/>
            <w:vAlign w:val="center"/>
          </w:tcPr>
          <w:p w14:paraId="7C8AB8FD" w14:textId="77777777" w:rsidR="008E15D4" w:rsidRPr="00883657" w:rsidRDefault="008E15D4" w:rsidP="00984579">
            <w:pPr>
              <w:jc w:val="center"/>
              <w:rPr>
                <w:rFonts w:cs="Calibri"/>
                <w:color w:val="000000"/>
                <w:szCs w:val="21"/>
              </w:rPr>
            </w:pPr>
            <w:r w:rsidRPr="00883657">
              <w:rPr>
                <w:rFonts w:cs="Calibri"/>
                <w:color w:val="000000"/>
                <w:szCs w:val="21"/>
              </w:rPr>
              <w:t>μm</w:t>
            </w:r>
          </w:p>
        </w:tc>
        <w:tc>
          <w:tcPr>
            <w:tcW w:w="853" w:type="dxa"/>
            <w:vMerge/>
            <w:vAlign w:val="center"/>
          </w:tcPr>
          <w:p w14:paraId="70E7B838" w14:textId="77777777" w:rsidR="008E15D4" w:rsidRPr="007D47DE" w:rsidRDefault="008E15D4" w:rsidP="00984579">
            <w:pPr>
              <w:jc w:val="center"/>
              <w:rPr>
                <w:rFonts w:asciiTheme="minorEastAsia" w:hAnsiTheme="minorEastAsia" w:cs="Arial"/>
                <w:color w:val="000000"/>
                <w:szCs w:val="21"/>
              </w:rPr>
            </w:pPr>
          </w:p>
        </w:tc>
        <w:tc>
          <w:tcPr>
            <w:tcW w:w="853" w:type="dxa"/>
            <w:vMerge/>
            <w:vAlign w:val="center"/>
          </w:tcPr>
          <w:p w14:paraId="0493355B" w14:textId="77777777" w:rsidR="008E15D4" w:rsidRPr="007D47DE" w:rsidRDefault="008E15D4" w:rsidP="00984579">
            <w:pPr>
              <w:jc w:val="center"/>
              <w:rPr>
                <w:rFonts w:asciiTheme="minorEastAsia" w:hAnsiTheme="minorEastAsia" w:cs="Arial"/>
                <w:color w:val="000000"/>
                <w:szCs w:val="21"/>
              </w:rPr>
            </w:pPr>
          </w:p>
        </w:tc>
        <w:tc>
          <w:tcPr>
            <w:tcW w:w="853" w:type="dxa"/>
            <w:vMerge/>
            <w:vAlign w:val="center"/>
          </w:tcPr>
          <w:p w14:paraId="1E72A506" w14:textId="77777777" w:rsidR="008E15D4" w:rsidRPr="007D47DE" w:rsidRDefault="008E15D4" w:rsidP="00984579">
            <w:pPr>
              <w:jc w:val="center"/>
              <w:rPr>
                <w:rFonts w:asciiTheme="minorEastAsia" w:hAnsiTheme="minorEastAsia" w:cs="Arial"/>
                <w:color w:val="000000"/>
                <w:szCs w:val="21"/>
              </w:rPr>
            </w:pPr>
          </w:p>
        </w:tc>
        <w:tc>
          <w:tcPr>
            <w:tcW w:w="853" w:type="dxa"/>
            <w:vMerge/>
            <w:vAlign w:val="center"/>
          </w:tcPr>
          <w:p w14:paraId="2F319D2A" w14:textId="77777777" w:rsidR="008E15D4" w:rsidRPr="007D47DE" w:rsidRDefault="008E15D4" w:rsidP="00984579">
            <w:pPr>
              <w:jc w:val="center"/>
              <w:rPr>
                <w:rFonts w:asciiTheme="minorEastAsia" w:hAnsiTheme="minorEastAsia" w:cs="Arial"/>
                <w:color w:val="000000"/>
                <w:szCs w:val="21"/>
              </w:rPr>
            </w:pPr>
          </w:p>
        </w:tc>
        <w:tc>
          <w:tcPr>
            <w:tcW w:w="853" w:type="dxa"/>
            <w:vMerge/>
            <w:vAlign w:val="center"/>
          </w:tcPr>
          <w:p w14:paraId="1D6720C3" w14:textId="77777777" w:rsidR="008E15D4" w:rsidRPr="007D47DE" w:rsidRDefault="008E15D4" w:rsidP="00984579">
            <w:pPr>
              <w:jc w:val="center"/>
              <w:rPr>
                <w:rFonts w:asciiTheme="minorEastAsia" w:hAnsiTheme="minorEastAsia" w:cs="Arial"/>
                <w:color w:val="000000"/>
                <w:szCs w:val="21"/>
              </w:rPr>
            </w:pPr>
          </w:p>
        </w:tc>
        <w:tc>
          <w:tcPr>
            <w:tcW w:w="853" w:type="dxa"/>
            <w:vMerge/>
            <w:vAlign w:val="center"/>
          </w:tcPr>
          <w:p w14:paraId="18609DC7" w14:textId="77777777" w:rsidR="008E15D4" w:rsidRPr="007D47DE" w:rsidRDefault="008E15D4" w:rsidP="00984579">
            <w:pPr>
              <w:jc w:val="center"/>
              <w:rPr>
                <w:rFonts w:asciiTheme="minorEastAsia" w:hAnsiTheme="minorEastAsia" w:cs="Arial"/>
                <w:color w:val="000000"/>
                <w:szCs w:val="21"/>
              </w:rPr>
            </w:pPr>
          </w:p>
        </w:tc>
      </w:tr>
      <w:tr w:rsidR="008E15D4" w:rsidRPr="007D47DE" w14:paraId="54882761" w14:textId="77777777" w:rsidTr="007A32C0">
        <w:trPr>
          <w:jc w:val="center"/>
        </w:trPr>
        <w:tc>
          <w:tcPr>
            <w:tcW w:w="852" w:type="dxa"/>
            <w:vAlign w:val="center"/>
          </w:tcPr>
          <w:p w14:paraId="64BFE5F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853" w:type="dxa"/>
            <w:vAlign w:val="center"/>
          </w:tcPr>
          <w:p w14:paraId="30E7406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0.35</w:t>
            </w:r>
          </w:p>
        </w:tc>
        <w:tc>
          <w:tcPr>
            <w:tcW w:w="853" w:type="dxa"/>
            <w:vAlign w:val="center"/>
          </w:tcPr>
          <w:p w14:paraId="329F78C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853" w:type="dxa"/>
            <w:vAlign w:val="center"/>
          </w:tcPr>
          <w:p w14:paraId="2AEA3D3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p>
        </w:tc>
        <w:tc>
          <w:tcPr>
            <w:tcW w:w="853" w:type="dxa"/>
            <w:vAlign w:val="center"/>
          </w:tcPr>
          <w:p w14:paraId="773A702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c>
          <w:tcPr>
            <w:tcW w:w="853" w:type="dxa"/>
            <w:vAlign w:val="center"/>
          </w:tcPr>
          <w:p w14:paraId="17ED122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c>
          <w:tcPr>
            <w:tcW w:w="853" w:type="dxa"/>
            <w:vAlign w:val="center"/>
          </w:tcPr>
          <w:p w14:paraId="7CDD825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c>
          <w:tcPr>
            <w:tcW w:w="853" w:type="dxa"/>
            <w:vAlign w:val="center"/>
          </w:tcPr>
          <w:p w14:paraId="58DDEAD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r>
      <w:tr w:rsidR="008E15D4" w:rsidRPr="007D47DE" w14:paraId="31434F57" w14:textId="77777777" w:rsidTr="007A32C0">
        <w:trPr>
          <w:jc w:val="center"/>
        </w:trPr>
        <w:tc>
          <w:tcPr>
            <w:tcW w:w="852" w:type="dxa"/>
            <w:vAlign w:val="center"/>
          </w:tcPr>
          <w:p w14:paraId="065BA13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c>
          <w:tcPr>
            <w:tcW w:w="853" w:type="dxa"/>
            <w:vAlign w:val="center"/>
          </w:tcPr>
          <w:p w14:paraId="044365F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0.47</w:t>
            </w:r>
          </w:p>
        </w:tc>
        <w:tc>
          <w:tcPr>
            <w:tcW w:w="853" w:type="dxa"/>
            <w:vAlign w:val="center"/>
          </w:tcPr>
          <w:p w14:paraId="28AB58B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p>
        </w:tc>
        <w:tc>
          <w:tcPr>
            <w:tcW w:w="853" w:type="dxa"/>
            <w:vAlign w:val="center"/>
          </w:tcPr>
          <w:p w14:paraId="507685B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853" w:type="dxa"/>
            <w:vAlign w:val="center"/>
          </w:tcPr>
          <w:p w14:paraId="6DF3E01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c>
          <w:tcPr>
            <w:tcW w:w="853" w:type="dxa"/>
            <w:vAlign w:val="center"/>
          </w:tcPr>
          <w:p w14:paraId="3FE9D2A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853" w:type="dxa"/>
            <w:vAlign w:val="center"/>
          </w:tcPr>
          <w:p w14:paraId="08438FA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853" w:type="dxa"/>
            <w:vAlign w:val="center"/>
          </w:tcPr>
          <w:p w14:paraId="22EB205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r>
      <w:tr w:rsidR="008E15D4" w:rsidRPr="007D47DE" w14:paraId="0894909C" w14:textId="77777777" w:rsidTr="007A32C0">
        <w:trPr>
          <w:jc w:val="center"/>
        </w:trPr>
        <w:tc>
          <w:tcPr>
            <w:tcW w:w="852" w:type="dxa"/>
            <w:vAlign w:val="center"/>
          </w:tcPr>
          <w:p w14:paraId="7E4791D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p>
        </w:tc>
        <w:tc>
          <w:tcPr>
            <w:tcW w:w="853" w:type="dxa"/>
            <w:vAlign w:val="center"/>
          </w:tcPr>
          <w:p w14:paraId="1AB40CF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0.62</w:t>
            </w:r>
          </w:p>
        </w:tc>
        <w:tc>
          <w:tcPr>
            <w:tcW w:w="853" w:type="dxa"/>
            <w:vAlign w:val="center"/>
          </w:tcPr>
          <w:p w14:paraId="08629B2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853" w:type="dxa"/>
            <w:vAlign w:val="center"/>
          </w:tcPr>
          <w:p w14:paraId="49E5FF5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853" w:type="dxa"/>
            <w:vAlign w:val="center"/>
          </w:tcPr>
          <w:p w14:paraId="1781182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853" w:type="dxa"/>
            <w:vAlign w:val="center"/>
          </w:tcPr>
          <w:p w14:paraId="4E88537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853" w:type="dxa"/>
            <w:vAlign w:val="center"/>
          </w:tcPr>
          <w:p w14:paraId="5EF6675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853" w:type="dxa"/>
            <w:vAlign w:val="center"/>
          </w:tcPr>
          <w:p w14:paraId="2DE6C15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r>
      <w:tr w:rsidR="008E15D4" w:rsidRPr="007D47DE" w14:paraId="01919F70" w14:textId="77777777" w:rsidTr="007A32C0">
        <w:trPr>
          <w:jc w:val="center"/>
        </w:trPr>
        <w:tc>
          <w:tcPr>
            <w:tcW w:w="852" w:type="dxa"/>
            <w:vAlign w:val="center"/>
          </w:tcPr>
          <w:p w14:paraId="467C6E4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p>
        </w:tc>
        <w:tc>
          <w:tcPr>
            <w:tcW w:w="853" w:type="dxa"/>
            <w:vAlign w:val="center"/>
          </w:tcPr>
          <w:p w14:paraId="2E9EE60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0.84</w:t>
            </w:r>
          </w:p>
        </w:tc>
        <w:tc>
          <w:tcPr>
            <w:tcW w:w="853" w:type="dxa"/>
            <w:vAlign w:val="center"/>
          </w:tcPr>
          <w:p w14:paraId="20EB13F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75692BB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5EBEEE8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853" w:type="dxa"/>
            <w:vAlign w:val="center"/>
          </w:tcPr>
          <w:p w14:paraId="5DD1DCB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570CC48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1FDD22E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r>
      <w:tr w:rsidR="008E15D4" w:rsidRPr="007D47DE" w14:paraId="04704D1D" w14:textId="77777777" w:rsidTr="007A32C0">
        <w:trPr>
          <w:jc w:val="center"/>
        </w:trPr>
        <w:tc>
          <w:tcPr>
            <w:tcW w:w="852" w:type="dxa"/>
            <w:vAlign w:val="center"/>
          </w:tcPr>
          <w:p w14:paraId="4A9E4E2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5</w:t>
            </w:r>
          </w:p>
        </w:tc>
        <w:tc>
          <w:tcPr>
            <w:tcW w:w="853" w:type="dxa"/>
            <w:vAlign w:val="center"/>
          </w:tcPr>
          <w:p w14:paraId="3628E61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1.14</w:t>
            </w:r>
          </w:p>
        </w:tc>
        <w:tc>
          <w:tcPr>
            <w:tcW w:w="853" w:type="dxa"/>
            <w:vAlign w:val="center"/>
          </w:tcPr>
          <w:p w14:paraId="5A0EEC7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0991BC3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36ED510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494B7B3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6FC229B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06C6672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r>
      <w:tr w:rsidR="008E15D4" w:rsidRPr="007D47DE" w14:paraId="49E277DE" w14:textId="77777777" w:rsidTr="007A32C0">
        <w:trPr>
          <w:jc w:val="center"/>
        </w:trPr>
        <w:tc>
          <w:tcPr>
            <w:tcW w:w="852" w:type="dxa"/>
            <w:vAlign w:val="center"/>
          </w:tcPr>
          <w:p w14:paraId="634B145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p>
        </w:tc>
        <w:tc>
          <w:tcPr>
            <w:tcW w:w="853" w:type="dxa"/>
            <w:vAlign w:val="center"/>
          </w:tcPr>
          <w:p w14:paraId="52595B4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1.44</w:t>
            </w:r>
          </w:p>
        </w:tc>
        <w:tc>
          <w:tcPr>
            <w:tcW w:w="853" w:type="dxa"/>
            <w:vAlign w:val="center"/>
          </w:tcPr>
          <w:p w14:paraId="490E7ED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4C23E63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184411C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066B609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6065D53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3DB0FCE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r>
      <w:tr w:rsidR="008E15D4" w:rsidRPr="007D47DE" w14:paraId="38586F17" w14:textId="77777777" w:rsidTr="007A32C0">
        <w:trPr>
          <w:jc w:val="center"/>
        </w:trPr>
        <w:tc>
          <w:tcPr>
            <w:tcW w:w="852" w:type="dxa"/>
            <w:vAlign w:val="center"/>
          </w:tcPr>
          <w:p w14:paraId="101D4C9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7</w:t>
            </w:r>
          </w:p>
        </w:tc>
        <w:tc>
          <w:tcPr>
            <w:tcW w:w="853" w:type="dxa"/>
            <w:vAlign w:val="center"/>
          </w:tcPr>
          <w:p w14:paraId="4F10785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1.88</w:t>
            </w:r>
          </w:p>
        </w:tc>
        <w:tc>
          <w:tcPr>
            <w:tcW w:w="853" w:type="dxa"/>
            <w:vAlign w:val="center"/>
          </w:tcPr>
          <w:p w14:paraId="45E4F3D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7B6AC02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495AF54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4180A5E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7F691AC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7E3452C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r>
      <w:tr w:rsidR="008E15D4" w:rsidRPr="007D47DE" w14:paraId="64120462" w14:textId="77777777" w:rsidTr="007A32C0">
        <w:trPr>
          <w:jc w:val="center"/>
        </w:trPr>
        <w:tc>
          <w:tcPr>
            <w:tcW w:w="852" w:type="dxa"/>
            <w:vAlign w:val="center"/>
          </w:tcPr>
          <w:p w14:paraId="33AA944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p>
        </w:tc>
        <w:tc>
          <w:tcPr>
            <w:tcW w:w="853" w:type="dxa"/>
            <w:vAlign w:val="center"/>
          </w:tcPr>
          <w:p w14:paraId="320665B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2.57</w:t>
            </w:r>
          </w:p>
        </w:tc>
        <w:tc>
          <w:tcPr>
            <w:tcW w:w="853" w:type="dxa"/>
            <w:vAlign w:val="center"/>
          </w:tcPr>
          <w:p w14:paraId="3A79111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5191A9F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5C3290A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1AE3E5F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33F99D9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0A1F0BB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r>
      <w:tr w:rsidR="008E15D4" w:rsidRPr="007D47DE" w14:paraId="45EF27D3" w14:textId="77777777" w:rsidTr="007A32C0">
        <w:trPr>
          <w:jc w:val="center"/>
        </w:trPr>
        <w:tc>
          <w:tcPr>
            <w:tcW w:w="852" w:type="dxa"/>
            <w:vAlign w:val="center"/>
          </w:tcPr>
          <w:p w14:paraId="223F22A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9</w:t>
            </w:r>
          </w:p>
        </w:tc>
        <w:tc>
          <w:tcPr>
            <w:tcW w:w="853" w:type="dxa"/>
            <w:vAlign w:val="center"/>
          </w:tcPr>
          <w:p w14:paraId="6B22497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3.46</w:t>
            </w:r>
          </w:p>
        </w:tc>
        <w:tc>
          <w:tcPr>
            <w:tcW w:w="853" w:type="dxa"/>
            <w:vAlign w:val="center"/>
          </w:tcPr>
          <w:p w14:paraId="1D688B4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4EB32BB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4AA18D1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32AE4AE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637C457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31813C3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r>
      <w:tr w:rsidR="008E15D4" w:rsidRPr="007D47DE" w14:paraId="0E7A79C4" w14:textId="77777777" w:rsidTr="007A32C0">
        <w:trPr>
          <w:jc w:val="center"/>
        </w:trPr>
        <w:tc>
          <w:tcPr>
            <w:tcW w:w="852" w:type="dxa"/>
            <w:vAlign w:val="center"/>
          </w:tcPr>
          <w:p w14:paraId="02D7A57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w:t>
            </w:r>
          </w:p>
        </w:tc>
        <w:tc>
          <w:tcPr>
            <w:tcW w:w="853" w:type="dxa"/>
            <w:vAlign w:val="center"/>
          </w:tcPr>
          <w:p w14:paraId="25F2A71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4.69</w:t>
            </w:r>
          </w:p>
        </w:tc>
        <w:tc>
          <w:tcPr>
            <w:tcW w:w="853" w:type="dxa"/>
            <w:vAlign w:val="center"/>
          </w:tcPr>
          <w:p w14:paraId="6900B1F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5AB8195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63B0D27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1186A0A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74CE11D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208E4F0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r>
      <w:tr w:rsidR="008E15D4" w:rsidRPr="007D47DE" w14:paraId="6811306C" w14:textId="77777777" w:rsidTr="007A32C0">
        <w:trPr>
          <w:jc w:val="center"/>
        </w:trPr>
        <w:tc>
          <w:tcPr>
            <w:tcW w:w="852" w:type="dxa"/>
            <w:vAlign w:val="center"/>
          </w:tcPr>
          <w:p w14:paraId="0B9E0CD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w:t>
            </w:r>
          </w:p>
        </w:tc>
        <w:tc>
          <w:tcPr>
            <w:tcW w:w="853" w:type="dxa"/>
            <w:vAlign w:val="center"/>
          </w:tcPr>
          <w:p w14:paraId="495FC6F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6.20</w:t>
            </w:r>
          </w:p>
        </w:tc>
        <w:tc>
          <w:tcPr>
            <w:tcW w:w="853" w:type="dxa"/>
            <w:vAlign w:val="center"/>
          </w:tcPr>
          <w:p w14:paraId="7A6094F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663EEFF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1789A24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1623C18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74C35CC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05CB6C9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r>
      <w:tr w:rsidR="008E15D4" w:rsidRPr="007D47DE" w14:paraId="4547E8B7" w14:textId="77777777" w:rsidTr="007A32C0">
        <w:trPr>
          <w:jc w:val="center"/>
        </w:trPr>
        <w:tc>
          <w:tcPr>
            <w:tcW w:w="852" w:type="dxa"/>
            <w:vAlign w:val="center"/>
          </w:tcPr>
          <w:p w14:paraId="767B841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12</w:t>
            </w:r>
          </w:p>
        </w:tc>
        <w:tc>
          <w:tcPr>
            <w:tcW w:w="853" w:type="dxa"/>
            <w:vAlign w:val="center"/>
          </w:tcPr>
          <w:p w14:paraId="7B872C8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8.37</w:t>
            </w:r>
          </w:p>
        </w:tc>
        <w:tc>
          <w:tcPr>
            <w:tcW w:w="853" w:type="dxa"/>
            <w:vAlign w:val="center"/>
          </w:tcPr>
          <w:p w14:paraId="0BC571C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30AB5EB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395DC13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5CCA24E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51F7C96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853" w:type="dxa"/>
            <w:vAlign w:val="center"/>
          </w:tcPr>
          <w:p w14:paraId="29F55EF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r>
      <w:tr w:rsidR="008E15D4" w:rsidRPr="007D47DE" w14:paraId="0765AB42" w14:textId="77777777" w:rsidTr="007A32C0">
        <w:trPr>
          <w:jc w:val="center"/>
        </w:trPr>
        <w:tc>
          <w:tcPr>
            <w:tcW w:w="6823" w:type="dxa"/>
            <w:gridSpan w:val="8"/>
            <w:vAlign w:val="center"/>
          </w:tcPr>
          <w:p w14:paraId="72B791EA" w14:textId="77777777" w:rsidR="008E15D4" w:rsidRPr="007D47DE" w:rsidRDefault="00C40DAF" w:rsidP="00984579">
            <w:pPr>
              <w:rPr>
                <w:rFonts w:asciiTheme="minorEastAsia" w:hAnsiTheme="minorEastAsia" w:cs="Arial"/>
                <w:color w:val="000000"/>
                <w:szCs w:val="21"/>
              </w:rPr>
            </w:pPr>
            <w:r w:rsidRPr="00F350B2">
              <w:rPr>
                <w:rFonts w:asciiTheme="minorEastAsia" w:hAnsiTheme="minorEastAsia" w:cs="Arial" w:hint="eastAsia"/>
                <w:color w:val="000000"/>
                <w:sz w:val="18"/>
                <w:szCs w:val="18"/>
              </w:rPr>
              <w:t>注：</w:t>
            </w:r>
            <w:r>
              <w:rPr>
                <w:rFonts w:asciiTheme="minorEastAsia" w:hAnsiTheme="minorEastAsia" w:cs="Arial" w:hint="eastAsia"/>
                <w:color w:val="000000"/>
                <w:sz w:val="18"/>
                <w:szCs w:val="18"/>
              </w:rPr>
              <w:t>粒子计数的</w:t>
            </w:r>
            <w:r w:rsidRPr="00F350B2">
              <w:rPr>
                <w:rFonts w:asciiTheme="minorEastAsia" w:hAnsiTheme="minorEastAsia" w:cs="Arial" w:hint="eastAsia"/>
                <w:color w:val="000000"/>
                <w:sz w:val="18"/>
                <w:szCs w:val="18"/>
              </w:rPr>
              <w:t>采样</w:t>
            </w:r>
            <w:r>
              <w:rPr>
                <w:rFonts w:asciiTheme="minorEastAsia" w:hAnsiTheme="minorEastAsia" w:cs="Arial" w:hint="eastAsia"/>
                <w:color w:val="000000"/>
                <w:sz w:val="18"/>
                <w:szCs w:val="18"/>
              </w:rPr>
              <w:t>时长均</w:t>
            </w:r>
            <w:r w:rsidRPr="00F350B2">
              <w:rPr>
                <w:rFonts w:asciiTheme="minorEastAsia" w:hAnsiTheme="minorEastAsia" w:cs="Arial" w:hint="eastAsia"/>
                <w:color w:val="000000"/>
                <w:sz w:val="18"/>
                <w:szCs w:val="18"/>
              </w:rPr>
              <w:t>为</w:t>
            </w:r>
            <w:r w:rsidRPr="00F350B2">
              <w:rPr>
                <w:rFonts w:asciiTheme="minorEastAsia" w:hAnsiTheme="minorEastAsia" w:cs="Arial" w:hint="eastAsia"/>
                <w:color w:val="000000"/>
                <w:sz w:val="18"/>
                <w:szCs w:val="18"/>
              </w:rPr>
              <w:t>30</w:t>
            </w:r>
            <w:r>
              <w:rPr>
                <w:rFonts w:asciiTheme="minorEastAsia" w:hAnsiTheme="minorEastAsia" w:cs="Arial"/>
                <w:color w:val="000000"/>
                <w:sz w:val="18"/>
                <w:szCs w:val="18"/>
              </w:rPr>
              <w:t xml:space="preserve"> </w:t>
            </w:r>
            <w:r w:rsidRPr="00F350B2">
              <w:rPr>
                <w:rFonts w:asciiTheme="minorEastAsia" w:hAnsiTheme="minorEastAsia" w:cs="Arial" w:hint="eastAsia"/>
                <w:color w:val="000000"/>
                <w:sz w:val="18"/>
                <w:szCs w:val="18"/>
              </w:rPr>
              <w:t>s</w:t>
            </w:r>
            <w:r>
              <w:rPr>
                <w:rFonts w:asciiTheme="minorEastAsia" w:hAnsiTheme="minorEastAsia" w:cs="Arial" w:hint="eastAsia"/>
                <w:color w:val="000000"/>
                <w:sz w:val="18"/>
                <w:szCs w:val="18"/>
              </w:rPr>
              <w:t>。</w:t>
            </w:r>
          </w:p>
        </w:tc>
      </w:tr>
    </w:tbl>
    <w:p w14:paraId="6267B028" w14:textId="77777777" w:rsidR="00984579" w:rsidRDefault="00984579" w:rsidP="008332D3">
      <w:pPr>
        <w:spacing w:line="280" w:lineRule="exact"/>
      </w:pPr>
    </w:p>
    <w:p w14:paraId="3EDDDCAD" w14:textId="77777777" w:rsidR="008E15D4" w:rsidRPr="00FB68E0" w:rsidRDefault="00C40DAF" w:rsidP="00FB68E0">
      <w:pPr>
        <w:ind w:firstLineChars="200" w:firstLine="420"/>
      </w:pPr>
      <w:r w:rsidRPr="00FB68E0">
        <w:rPr>
          <w:rFonts w:hint="eastAsia"/>
        </w:rPr>
        <w:t>开启</w:t>
      </w:r>
      <w:r w:rsidRPr="00FB68E0">
        <w:rPr>
          <w:rFonts w:hint="eastAsia"/>
        </w:rPr>
        <w:t>KCL</w:t>
      </w:r>
      <w:r w:rsidRPr="00FB68E0">
        <w:rPr>
          <w:rFonts w:hint="eastAsia"/>
        </w:rPr>
        <w:t>气溶胶发生器，</w:t>
      </w:r>
      <w:r>
        <w:rPr>
          <w:rFonts w:hint="eastAsia"/>
        </w:rPr>
        <w:t>等待按</w:t>
      </w:r>
      <w:r w:rsidRPr="00FB68E0">
        <w:rPr>
          <w:rFonts w:hint="eastAsia"/>
        </w:rPr>
        <w:t>试验台确效</w:t>
      </w:r>
      <w:r>
        <w:rPr>
          <w:rFonts w:hint="eastAsia"/>
        </w:rPr>
        <w:t>规程所确定稳定时间</w:t>
      </w:r>
      <w:r w:rsidRPr="00FB68E0">
        <w:rPr>
          <w:rFonts w:hint="eastAsia"/>
        </w:rPr>
        <w:t>。</w:t>
      </w:r>
      <w:r w:rsidR="008E15D4" w:rsidRPr="00FB68E0">
        <w:rPr>
          <w:rFonts w:hint="eastAsia"/>
        </w:rPr>
        <w:t>效率</w:t>
      </w:r>
      <w:r w:rsidR="008332D3">
        <w:rPr>
          <w:rFonts w:hint="eastAsia"/>
        </w:rPr>
        <w:t>测量</w:t>
      </w:r>
      <w:r w:rsidR="008E15D4" w:rsidRPr="00FB68E0">
        <w:rPr>
          <w:rFonts w:hint="eastAsia"/>
        </w:rPr>
        <w:t>数据见表</w:t>
      </w:r>
      <w:r w:rsidR="008E15D4" w:rsidRPr="00FB68E0">
        <w:rPr>
          <w:rFonts w:hint="eastAsia"/>
        </w:rPr>
        <w:t>A.6</w:t>
      </w:r>
      <w:r w:rsidR="008E15D4" w:rsidRPr="00FB68E0">
        <w:rPr>
          <w:rFonts w:hint="eastAsia"/>
        </w:rPr>
        <w:t>、</w:t>
      </w:r>
      <w:r w:rsidR="00984579">
        <w:rPr>
          <w:rFonts w:hint="eastAsia"/>
        </w:rPr>
        <w:t>表</w:t>
      </w:r>
      <w:r w:rsidR="008E15D4" w:rsidRPr="00FB68E0">
        <w:rPr>
          <w:rFonts w:hint="eastAsia"/>
        </w:rPr>
        <w:t>A.7</w:t>
      </w:r>
      <w:r w:rsidR="00984579">
        <w:rPr>
          <w:rFonts w:hint="eastAsia"/>
        </w:rPr>
        <w:t>、表</w:t>
      </w:r>
      <w:r w:rsidR="008E15D4" w:rsidRPr="00FB68E0">
        <w:rPr>
          <w:rFonts w:hint="eastAsia"/>
        </w:rPr>
        <w:t>A.8</w:t>
      </w:r>
      <w:r w:rsidR="008E15D4" w:rsidRPr="00FB68E0">
        <w:rPr>
          <w:rFonts w:hint="eastAsia"/>
        </w:rPr>
        <w:t>。</w:t>
      </w:r>
    </w:p>
    <w:p w14:paraId="6067B322" w14:textId="77777777" w:rsidR="008E15D4" w:rsidRPr="00FB68E0" w:rsidRDefault="008E15D4" w:rsidP="008332D3">
      <w:pPr>
        <w:spacing w:line="280" w:lineRule="exact"/>
      </w:pPr>
    </w:p>
    <w:p w14:paraId="05501AD6" w14:textId="77777777" w:rsidR="008E15D4" w:rsidRPr="0073549E" w:rsidRDefault="008E15D4" w:rsidP="00984579">
      <w:pPr>
        <w:jc w:val="center"/>
        <w:rPr>
          <w:b/>
        </w:rPr>
      </w:pPr>
      <w:r w:rsidRPr="0073549E">
        <w:rPr>
          <w:rFonts w:hint="eastAsia"/>
          <w:b/>
        </w:rPr>
        <w:t>表</w:t>
      </w:r>
      <w:r w:rsidRPr="0073549E">
        <w:rPr>
          <w:rFonts w:hint="eastAsia"/>
          <w:b/>
        </w:rPr>
        <w:t xml:space="preserve">A.6 </w:t>
      </w:r>
      <w:r w:rsidR="0073549E" w:rsidRPr="0073549E">
        <w:rPr>
          <w:b/>
        </w:rPr>
        <w:t xml:space="preserve"> </w:t>
      </w:r>
      <w:r w:rsidRPr="0073549E">
        <w:rPr>
          <w:rFonts w:hint="eastAsia"/>
          <w:b/>
        </w:rPr>
        <w:t>效率</w:t>
      </w:r>
      <w:r w:rsidR="00984579">
        <w:rPr>
          <w:rFonts w:hint="eastAsia"/>
          <w:b/>
        </w:rPr>
        <w:t>试验</w:t>
      </w:r>
      <w:r w:rsidR="0073549E" w:rsidRPr="003F6F93">
        <w:rPr>
          <w:rFonts w:ascii="Arial" w:hAnsi="Arial" w:cs="Arial"/>
          <w:b/>
        </w:rPr>
        <w:t>——</w:t>
      </w:r>
      <w:r w:rsidRPr="0073549E">
        <w:rPr>
          <w:rFonts w:hint="eastAsia"/>
          <w:b/>
        </w:rPr>
        <w:t>上游采样数据</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6"/>
        <w:gridCol w:w="1066"/>
        <w:gridCol w:w="1066"/>
        <w:gridCol w:w="1066"/>
        <w:gridCol w:w="1066"/>
        <w:gridCol w:w="1066"/>
        <w:gridCol w:w="1066"/>
        <w:gridCol w:w="1066"/>
      </w:tblGrid>
      <w:tr w:rsidR="008E15D4" w:rsidRPr="007D47DE" w14:paraId="1AA0F320" w14:textId="77777777" w:rsidTr="007A32C0">
        <w:tc>
          <w:tcPr>
            <w:tcW w:w="1066" w:type="dxa"/>
            <w:vMerge w:val="restart"/>
            <w:vAlign w:val="center"/>
          </w:tcPr>
          <w:p w14:paraId="6D224467" w14:textId="77777777" w:rsidR="008E15D4" w:rsidRPr="007D47DE" w:rsidRDefault="00984579" w:rsidP="00984579">
            <w:pPr>
              <w:jc w:val="center"/>
              <w:rPr>
                <w:rFonts w:asciiTheme="minorEastAsia" w:hAnsiTheme="minorEastAsia" w:cs="Arial"/>
                <w:color w:val="000000"/>
                <w:szCs w:val="21"/>
              </w:rPr>
            </w:pPr>
            <w:r w:rsidRPr="00735661">
              <w:rPr>
                <w:rFonts w:asciiTheme="minorEastAsia" w:hAnsiTheme="minorEastAsia" w:cs="Arial"/>
                <w:i/>
                <w:color w:val="000000"/>
                <w:szCs w:val="21"/>
              </w:rPr>
              <w:t>i</w:t>
            </w:r>
          </w:p>
        </w:tc>
        <w:tc>
          <w:tcPr>
            <w:tcW w:w="1066" w:type="dxa"/>
            <w:vAlign w:val="center"/>
          </w:tcPr>
          <w:p w14:paraId="56A71A41" w14:textId="77777777" w:rsidR="008E15D4" w:rsidRPr="00984579" w:rsidRDefault="007B7C11" w:rsidP="00984579">
            <w:pPr>
              <w:jc w:val="center"/>
              <w:rPr>
                <w:rFonts w:asciiTheme="minorEastAsia" w:hAnsiTheme="minorEastAsia" w:cs="Arial"/>
                <w:i/>
                <w:color w:val="000000"/>
                <w:szCs w:val="21"/>
              </w:rPr>
            </w:pPr>
            <w:r w:rsidRPr="007B7C11">
              <w:rPr>
                <w:rFonts w:asciiTheme="minorEastAsia" w:hAnsiTheme="minorEastAsia" w:cs="Arial"/>
                <w:i/>
                <w:color w:val="000000"/>
                <w:szCs w:val="21"/>
              </w:rPr>
              <w:t>d</w:t>
            </w:r>
            <w:r w:rsidRPr="007B7C11">
              <w:rPr>
                <w:rFonts w:asciiTheme="minorEastAsia" w:hAnsiTheme="minorEastAsia" w:cs="Arial"/>
                <w:i/>
                <w:color w:val="000000"/>
                <w:szCs w:val="21"/>
                <w:vertAlign w:val="subscript"/>
              </w:rPr>
              <w:t>i</w:t>
            </w:r>
          </w:p>
        </w:tc>
        <w:tc>
          <w:tcPr>
            <w:tcW w:w="6396" w:type="dxa"/>
            <w:gridSpan w:val="6"/>
            <w:vAlign w:val="center"/>
          </w:tcPr>
          <w:p w14:paraId="63A70CBF" w14:textId="77777777" w:rsidR="008E15D4" w:rsidRPr="007D47DE" w:rsidRDefault="00DB19CA" w:rsidP="00984579">
            <w:pPr>
              <w:jc w:val="center"/>
              <w:rPr>
                <w:rFonts w:asciiTheme="minorEastAsia" w:hAnsiTheme="minorEastAsia" w:cs="Arial"/>
                <w:color w:val="000000"/>
                <w:szCs w:val="21"/>
              </w:rPr>
            </w:pPr>
            <w:r>
              <w:rPr>
                <w:rFonts w:asciiTheme="minorEastAsia" w:hAnsiTheme="minorEastAsia" w:cs="Arial" w:hint="eastAsia"/>
                <w:color w:val="000000"/>
                <w:szCs w:val="21"/>
              </w:rPr>
              <w:t>效率试验</w:t>
            </w:r>
            <w:r w:rsidR="008E15D4" w:rsidRPr="007D47DE">
              <w:rPr>
                <w:rFonts w:asciiTheme="minorEastAsia" w:hAnsiTheme="minorEastAsia" w:cs="Arial" w:hint="eastAsia"/>
                <w:color w:val="000000"/>
                <w:szCs w:val="21"/>
              </w:rPr>
              <w:t>，上游采样数据</w:t>
            </w:r>
          </w:p>
        </w:tc>
      </w:tr>
      <w:tr w:rsidR="008E15D4" w:rsidRPr="007D47DE" w14:paraId="0FD293B0" w14:textId="77777777" w:rsidTr="007A32C0">
        <w:tc>
          <w:tcPr>
            <w:tcW w:w="1066" w:type="dxa"/>
            <w:vMerge/>
            <w:vAlign w:val="center"/>
          </w:tcPr>
          <w:p w14:paraId="2B9BD025" w14:textId="77777777" w:rsidR="008E15D4" w:rsidRPr="007D47DE" w:rsidRDefault="008E15D4" w:rsidP="00984579">
            <w:pPr>
              <w:jc w:val="center"/>
              <w:rPr>
                <w:rFonts w:asciiTheme="minorEastAsia" w:hAnsiTheme="minorEastAsia" w:cs="Arial"/>
                <w:color w:val="000000"/>
                <w:szCs w:val="21"/>
              </w:rPr>
            </w:pPr>
          </w:p>
        </w:tc>
        <w:tc>
          <w:tcPr>
            <w:tcW w:w="1066" w:type="dxa"/>
            <w:vAlign w:val="center"/>
          </w:tcPr>
          <w:p w14:paraId="138CD3CA" w14:textId="77777777" w:rsidR="008E15D4" w:rsidRPr="00883657" w:rsidRDefault="008E15D4" w:rsidP="00984579">
            <w:pPr>
              <w:jc w:val="center"/>
              <w:rPr>
                <w:rFonts w:cs="Calibri"/>
                <w:color w:val="000000"/>
                <w:szCs w:val="21"/>
              </w:rPr>
            </w:pPr>
            <w:r w:rsidRPr="00883657">
              <w:rPr>
                <w:rFonts w:cs="Calibri"/>
                <w:color w:val="000000"/>
                <w:szCs w:val="21"/>
              </w:rPr>
              <w:t>μm</w:t>
            </w:r>
          </w:p>
        </w:tc>
        <w:tc>
          <w:tcPr>
            <w:tcW w:w="1066" w:type="dxa"/>
            <w:vAlign w:val="center"/>
          </w:tcPr>
          <w:p w14:paraId="1CA5B6A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1066" w:type="dxa"/>
            <w:vAlign w:val="center"/>
          </w:tcPr>
          <w:p w14:paraId="1C5C654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c>
          <w:tcPr>
            <w:tcW w:w="1066" w:type="dxa"/>
            <w:vAlign w:val="center"/>
          </w:tcPr>
          <w:p w14:paraId="1FA63B5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p>
        </w:tc>
        <w:tc>
          <w:tcPr>
            <w:tcW w:w="1066" w:type="dxa"/>
            <w:vAlign w:val="center"/>
          </w:tcPr>
          <w:p w14:paraId="4740788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p>
        </w:tc>
        <w:tc>
          <w:tcPr>
            <w:tcW w:w="1066" w:type="dxa"/>
            <w:vAlign w:val="center"/>
          </w:tcPr>
          <w:p w14:paraId="0F5D157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5</w:t>
            </w:r>
          </w:p>
        </w:tc>
        <w:tc>
          <w:tcPr>
            <w:tcW w:w="1066" w:type="dxa"/>
            <w:vAlign w:val="center"/>
          </w:tcPr>
          <w:p w14:paraId="010DF73D" w14:textId="77777777" w:rsidR="008E15D4" w:rsidRPr="007D47DE" w:rsidRDefault="007B7C11" w:rsidP="00984579">
            <w:pPr>
              <w:jc w:val="center"/>
              <w:rPr>
                <w:rFonts w:asciiTheme="minorEastAsia" w:hAnsiTheme="minorEastAsia" w:cs="Arial"/>
                <w:color w:val="000000"/>
                <w:szCs w:val="21"/>
              </w:rPr>
            </w:pPr>
            <w:r>
              <w:rPr>
                <w:rFonts w:asciiTheme="minorEastAsia" w:hAnsiTheme="minorEastAsia" w:cs="Arial" w:hint="eastAsia"/>
                <w:color w:val="000000"/>
                <w:szCs w:val="21"/>
              </w:rPr>
              <w:t>合计</w:t>
            </w:r>
          </w:p>
        </w:tc>
      </w:tr>
      <w:tr w:rsidR="008E15D4" w:rsidRPr="007D47DE" w14:paraId="14F9F32B" w14:textId="77777777" w:rsidTr="007A32C0">
        <w:tc>
          <w:tcPr>
            <w:tcW w:w="1066" w:type="dxa"/>
            <w:vAlign w:val="center"/>
          </w:tcPr>
          <w:p w14:paraId="1C78871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1066" w:type="dxa"/>
            <w:vAlign w:val="center"/>
          </w:tcPr>
          <w:p w14:paraId="56E2DBD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0.35</w:t>
            </w:r>
          </w:p>
        </w:tc>
        <w:tc>
          <w:tcPr>
            <w:tcW w:w="1066" w:type="dxa"/>
            <w:vAlign w:val="center"/>
          </w:tcPr>
          <w:p w14:paraId="58180FC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28</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387</w:t>
            </w:r>
          </w:p>
        </w:tc>
        <w:tc>
          <w:tcPr>
            <w:tcW w:w="1066" w:type="dxa"/>
            <w:vAlign w:val="center"/>
          </w:tcPr>
          <w:p w14:paraId="2E21E01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28</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071</w:t>
            </w:r>
          </w:p>
        </w:tc>
        <w:tc>
          <w:tcPr>
            <w:tcW w:w="1066" w:type="dxa"/>
            <w:vAlign w:val="center"/>
          </w:tcPr>
          <w:p w14:paraId="649FB9C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29</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755</w:t>
            </w:r>
          </w:p>
        </w:tc>
        <w:tc>
          <w:tcPr>
            <w:tcW w:w="1066" w:type="dxa"/>
            <w:vAlign w:val="center"/>
          </w:tcPr>
          <w:p w14:paraId="5EA73A8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28</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788</w:t>
            </w:r>
          </w:p>
        </w:tc>
        <w:tc>
          <w:tcPr>
            <w:tcW w:w="1066" w:type="dxa"/>
            <w:vAlign w:val="center"/>
          </w:tcPr>
          <w:p w14:paraId="507CECB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28</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501</w:t>
            </w:r>
          </w:p>
        </w:tc>
        <w:tc>
          <w:tcPr>
            <w:tcW w:w="1066" w:type="dxa"/>
            <w:vAlign w:val="center"/>
          </w:tcPr>
          <w:p w14:paraId="6392E22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143</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502</w:t>
            </w:r>
          </w:p>
        </w:tc>
      </w:tr>
      <w:tr w:rsidR="008E15D4" w:rsidRPr="007D47DE" w14:paraId="2E8999D1" w14:textId="77777777" w:rsidTr="007A32C0">
        <w:tc>
          <w:tcPr>
            <w:tcW w:w="1066" w:type="dxa"/>
            <w:vAlign w:val="center"/>
          </w:tcPr>
          <w:p w14:paraId="53F270A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c>
          <w:tcPr>
            <w:tcW w:w="1066" w:type="dxa"/>
            <w:vAlign w:val="center"/>
          </w:tcPr>
          <w:p w14:paraId="16D924D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0.47</w:t>
            </w:r>
          </w:p>
        </w:tc>
        <w:tc>
          <w:tcPr>
            <w:tcW w:w="1066" w:type="dxa"/>
            <w:vAlign w:val="center"/>
          </w:tcPr>
          <w:p w14:paraId="23681CD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22</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871</w:t>
            </w:r>
          </w:p>
        </w:tc>
        <w:tc>
          <w:tcPr>
            <w:tcW w:w="1066" w:type="dxa"/>
            <w:vAlign w:val="center"/>
          </w:tcPr>
          <w:p w14:paraId="6C26FC7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22</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244</w:t>
            </w:r>
          </w:p>
        </w:tc>
        <w:tc>
          <w:tcPr>
            <w:tcW w:w="1066" w:type="dxa"/>
            <w:vAlign w:val="center"/>
          </w:tcPr>
          <w:p w14:paraId="2EAFEF9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22</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914</w:t>
            </w:r>
          </w:p>
        </w:tc>
        <w:tc>
          <w:tcPr>
            <w:tcW w:w="1066" w:type="dxa"/>
            <w:vAlign w:val="center"/>
          </w:tcPr>
          <w:p w14:paraId="2E88557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22</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276</w:t>
            </w:r>
          </w:p>
        </w:tc>
        <w:tc>
          <w:tcPr>
            <w:tcW w:w="1066" w:type="dxa"/>
            <w:vAlign w:val="center"/>
          </w:tcPr>
          <w:p w14:paraId="3F42B01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22</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668</w:t>
            </w:r>
          </w:p>
        </w:tc>
        <w:tc>
          <w:tcPr>
            <w:tcW w:w="1066" w:type="dxa"/>
            <w:vAlign w:val="center"/>
          </w:tcPr>
          <w:p w14:paraId="7C6AF6C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112</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973</w:t>
            </w:r>
          </w:p>
        </w:tc>
      </w:tr>
      <w:tr w:rsidR="008E15D4" w:rsidRPr="007D47DE" w14:paraId="76A2AAF1" w14:textId="77777777" w:rsidTr="007A32C0">
        <w:tc>
          <w:tcPr>
            <w:tcW w:w="1066" w:type="dxa"/>
            <w:vAlign w:val="center"/>
          </w:tcPr>
          <w:p w14:paraId="6FDEADE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p>
        </w:tc>
        <w:tc>
          <w:tcPr>
            <w:tcW w:w="1066" w:type="dxa"/>
            <w:vAlign w:val="center"/>
          </w:tcPr>
          <w:p w14:paraId="4CC1917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0.62</w:t>
            </w:r>
          </w:p>
        </w:tc>
        <w:tc>
          <w:tcPr>
            <w:tcW w:w="1066" w:type="dxa"/>
            <w:vAlign w:val="center"/>
          </w:tcPr>
          <w:p w14:paraId="38F65E7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927</w:t>
            </w:r>
          </w:p>
        </w:tc>
        <w:tc>
          <w:tcPr>
            <w:tcW w:w="1066" w:type="dxa"/>
            <w:vAlign w:val="center"/>
          </w:tcPr>
          <w:p w14:paraId="5E92EC1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476</w:t>
            </w:r>
          </w:p>
        </w:tc>
        <w:tc>
          <w:tcPr>
            <w:tcW w:w="1066" w:type="dxa"/>
            <w:vAlign w:val="center"/>
          </w:tcPr>
          <w:p w14:paraId="45775D8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677</w:t>
            </w:r>
          </w:p>
        </w:tc>
        <w:tc>
          <w:tcPr>
            <w:tcW w:w="1066" w:type="dxa"/>
            <w:vAlign w:val="center"/>
          </w:tcPr>
          <w:p w14:paraId="0F4B1E7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596</w:t>
            </w:r>
          </w:p>
        </w:tc>
        <w:tc>
          <w:tcPr>
            <w:tcW w:w="1066" w:type="dxa"/>
            <w:vAlign w:val="center"/>
          </w:tcPr>
          <w:p w14:paraId="4FDBA33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402</w:t>
            </w:r>
          </w:p>
        </w:tc>
        <w:tc>
          <w:tcPr>
            <w:tcW w:w="1066" w:type="dxa"/>
            <w:vAlign w:val="center"/>
          </w:tcPr>
          <w:p w14:paraId="3810C6A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93</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078</w:t>
            </w:r>
          </w:p>
        </w:tc>
      </w:tr>
      <w:tr w:rsidR="008E15D4" w:rsidRPr="007D47DE" w14:paraId="373C353F" w14:textId="77777777" w:rsidTr="007A32C0">
        <w:tc>
          <w:tcPr>
            <w:tcW w:w="1066" w:type="dxa"/>
            <w:vAlign w:val="center"/>
          </w:tcPr>
          <w:p w14:paraId="5984E66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p>
        </w:tc>
        <w:tc>
          <w:tcPr>
            <w:tcW w:w="1066" w:type="dxa"/>
            <w:vAlign w:val="center"/>
          </w:tcPr>
          <w:p w14:paraId="5A88954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0.84</w:t>
            </w:r>
          </w:p>
        </w:tc>
        <w:tc>
          <w:tcPr>
            <w:tcW w:w="1066" w:type="dxa"/>
            <w:vAlign w:val="center"/>
          </w:tcPr>
          <w:p w14:paraId="44D388A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13</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015</w:t>
            </w:r>
          </w:p>
        </w:tc>
        <w:tc>
          <w:tcPr>
            <w:tcW w:w="1066" w:type="dxa"/>
            <w:vAlign w:val="center"/>
          </w:tcPr>
          <w:p w14:paraId="022F446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12</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480</w:t>
            </w:r>
          </w:p>
        </w:tc>
        <w:tc>
          <w:tcPr>
            <w:tcW w:w="1066" w:type="dxa"/>
            <w:vAlign w:val="center"/>
          </w:tcPr>
          <w:p w14:paraId="6A60821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12</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610</w:t>
            </w:r>
          </w:p>
        </w:tc>
        <w:tc>
          <w:tcPr>
            <w:tcW w:w="1066" w:type="dxa"/>
            <w:vAlign w:val="center"/>
          </w:tcPr>
          <w:p w14:paraId="136C195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661</w:t>
            </w:r>
          </w:p>
        </w:tc>
        <w:tc>
          <w:tcPr>
            <w:tcW w:w="1066" w:type="dxa"/>
            <w:vAlign w:val="center"/>
          </w:tcPr>
          <w:p w14:paraId="351596D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12</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520</w:t>
            </w:r>
          </w:p>
        </w:tc>
        <w:tc>
          <w:tcPr>
            <w:tcW w:w="1066" w:type="dxa"/>
            <w:vAlign w:val="center"/>
          </w:tcPr>
          <w:p w14:paraId="1848ADB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62</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286</w:t>
            </w:r>
          </w:p>
        </w:tc>
      </w:tr>
      <w:tr w:rsidR="008E15D4" w:rsidRPr="007D47DE" w14:paraId="61A07C6C" w14:textId="77777777" w:rsidTr="007A32C0">
        <w:tc>
          <w:tcPr>
            <w:tcW w:w="1066" w:type="dxa"/>
            <w:vAlign w:val="center"/>
          </w:tcPr>
          <w:p w14:paraId="1BD3727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5</w:t>
            </w:r>
          </w:p>
        </w:tc>
        <w:tc>
          <w:tcPr>
            <w:tcW w:w="1066" w:type="dxa"/>
            <w:vAlign w:val="center"/>
          </w:tcPr>
          <w:p w14:paraId="19DB7BD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1.14</w:t>
            </w:r>
          </w:p>
        </w:tc>
        <w:tc>
          <w:tcPr>
            <w:tcW w:w="1066" w:type="dxa"/>
            <w:vAlign w:val="center"/>
          </w:tcPr>
          <w:p w14:paraId="142A2EC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783</w:t>
            </w:r>
          </w:p>
        </w:tc>
        <w:tc>
          <w:tcPr>
            <w:tcW w:w="1066" w:type="dxa"/>
            <w:vAlign w:val="center"/>
          </w:tcPr>
          <w:p w14:paraId="3150B1E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857</w:t>
            </w:r>
          </w:p>
        </w:tc>
        <w:tc>
          <w:tcPr>
            <w:tcW w:w="1066" w:type="dxa"/>
            <w:vAlign w:val="center"/>
          </w:tcPr>
          <w:p w14:paraId="7FC5B43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793</w:t>
            </w:r>
          </w:p>
        </w:tc>
        <w:tc>
          <w:tcPr>
            <w:tcW w:w="1066" w:type="dxa"/>
            <w:vAlign w:val="center"/>
          </w:tcPr>
          <w:p w14:paraId="5E9ED4B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643</w:t>
            </w:r>
          </w:p>
        </w:tc>
        <w:tc>
          <w:tcPr>
            <w:tcW w:w="1066" w:type="dxa"/>
            <w:vAlign w:val="center"/>
          </w:tcPr>
          <w:p w14:paraId="0E53D97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703</w:t>
            </w:r>
          </w:p>
        </w:tc>
        <w:tc>
          <w:tcPr>
            <w:tcW w:w="1066" w:type="dxa"/>
            <w:vAlign w:val="center"/>
          </w:tcPr>
          <w:p w14:paraId="41C9467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43</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779</w:t>
            </w:r>
          </w:p>
        </w:tc>
      </w:tr>
      <w:tr w:rsidR="008E15D4" w:rsidRPr="007D47DE" w14:paraId="481A5B97" w14:textId="77777777" w:rsidTr="007A32C0">
        <w:tc>
          <w:tcPr>
            <w:tcW w:w="1066" w:type="dxa"/>
            <w:vAlign w:val="center"/>
          </w:tcPr>
          <w:p w14:paraId="64D2227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p>
        </w:tc>
        <w:tc>
          <w:tcPr>
            <w:tcW w:w="1066" w:type="dxa"/>
            <w:vAlign w:val="center"/>
          </w:tcPr>
          <w:p w14:paraId="6C81D46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1.44</w:t>
            </w:r>
          </w:p>
        </w:tc>
        <w:tc>
          <w:tcPr>
            <w:tcW w:w="1066" w:type="dxa"/>
            <w:vAlign w:val="center"/>
          </w:tcPr>
          <w:p w14:paraId="4BBF2A3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974</w:t>
            </w:r>
          </w:p>
        </w:tc>
        <w:tc>
          <w:tcPr>
            <w:tcW w:w="1066" w:type="dxa"/>
            <w:vAlign w:val="center"/>
          </w:tcPr>
          <w:p w14:paraId="7FC3914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802</w:t>
            </w:r>
          </w:p>
        </w:tc>
        <w:tc>
          <w:tcPr>
            <w:tcW w:w="1066" w:type="dxa"/>
            <w:vAlign w:val="center"/>
          </w:tcPr>
          <w:p w14:paraId="0CA8BF4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837</w:t>
            </w:r>
          </w:p>
        </w:tc>
        <w:tc>
          <w:tcPr>
            <w:tcW w:w="1066" w:type="dxa"/>
            <w:vAlign w:val="center"/>
          </w:tcPr>
          <w:p w14:paraId="40BE33F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860</w:t>
            </w:r>
          </w:p>
        </w:tc>
        <w:tc>
          <w:tcPr>
            <w:tcW w:w="1066" w:type="dxa"/>
            <w:vAlign w:val="center"/>
          </w:tcPr>
          <w:p w14:paraId="5BDDA27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899</w:t>
            </w:r>
          </w:p>
        </w:tc>
        <w:tc>
          <w:tcPr>
            <w:tcW w:w="1066" w:type="dxa"/>
            <w:vAlign w:val="center"/>
          </w:tcPr>
          <w:p w14:paraId="60AF81F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34</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372</w:t>
            </w:r>
          </w:p>
        </w:tc>
      </w:tr>
      <w:tr w:rsidR="008E15D4" w:rsidRPr="007D47DE" w14:paraId="215697A0" w14:textId="77777777" w:rsidTr="007A32C0">
        <w:tc>
          <w:tcPr>
            <w:tcW w:w="1066" w:type="dxa"/>
            <w:vAlign w:val="center"/>
          </w:tcPr>
          <w:p w14:paraId="36388EC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7</w:t>
            </w:r>
          </w:p>
        </w:tc>
        <w:tc>
          <w:tcPr>
            <w:tcW w:w="1066" w:type="dxa"/>
            <w:vAlign w:val="center"/>
          </w:tcPr>
          <w:p w14:paraId="32CABA8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1.88</w:t>
            </w:r>
          </w:p>
        </w:tc>
        <w:tc>
          <w:tcPr>
            <w:tcW w:w="1066" w:type="dxa"/>
            <w:vAlign w:val="center"/>
          </w:tcPr>
          <w:p w14:paraId="2663343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600</w:t>
            </w:r>
          </w:p>
        </w:tc>
        <w:tc>
          <w:tcPr>
            <w:tcW w:w="1066" w:type="dxa"/>
            <w:vAlign w:val="center"/>
          </w:tcPr>
          <w:p w14:paraId="46D649D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724</w:t>
            </w:r>
          </w:p>
        </w:tc>
        <w:tc>
          <w:tcPr>
            <w:tcW w:w="1066" w:type="dxa"/>
            <w:vAlign w:val="center"/>
          </w:tcPr>
          <w:p w14:paraId="25DC8C1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434</w:t>
            </w:r>
          </w:p>
        </w:tc>
        <w:tc>
          <w:tcPr>
            <w:tcW w:w="1066" w:type="dxa"/>
            <w:vAlign w:val="center"/>
          </w:tcPr>
          <w:p w14:paraId="18F7EC6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575</w:t>
            </w:r>
          </w:p>
        </w:tc>
        <w:tc>
          <w:tcPr>
            <w:tcW w:w="1066" w:type="dxa"/>
            <w:vAlign w:val="center"/>
          </w:tcPr>
          <w:p w14:paraId="7A36252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675</w:t>
            </w:r>
          </w:p>
        </w:tc>
        <w:tc>
          <w:tcPr>
            <w:tcW w:w="1066" w:type="dxa"/>
            <w:vAlign w:val="center"/>
          </w:tcPr>
          <w:p w14:paraId="0A3B55C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008</w:t>
            </w:r>
          </w:p>
        </w:tc>
      </w:tr>
      <w:tr w:rsidR="008E15D4" w:rsidRPr="007D47DE" w14:paraId="5FA08A98" w14:textId="77777777" w:rsidTr="007A32C0">
        <w:tc>
          <w:tcPr>
            <w:tcW w:w="1066" w:type="dxa"/>
            <w:vAlign w:val="center"/>
          </w:tcPr>
          <w:p w14:paraId="120390E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p>
        </w:tc>
        <w:tc>
          <w:tcPr>
            <w:tcW w:w="1066" w:type="dxa"/>
            <w:vAlign w:val="center"/>
          </w:tcPr>
          <w:p w14:paraId="2DDB5F4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2.57</w:t>
            </w:r>
          </w:p>
        </w:tc>
        <w:tc>
          <w:tcPr>
            <w:tcW w:w="1066" w:type="dxa"/>
            <w:vAlign w:val="center"/>
          </w:tcPr>
          <w:p w14:paraId="53E269A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088</w:t>
            </w:r>
          </w:p>
        </w:tc>
        <w:tc>
          <w:tcPr>
            <w:tcW w:w="1066" w:type="dxa"/>
            <w:vAlign w:val="center"/>
          </w:tcPr>
          <w:p w14:paraId="2FFBFD1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084</w:t>
            </w:r>
          </w:p>
        </w:tc>
        <w:tc>
          <w:tcPr>
            <w:tcW w:w="1066" w:type="dxa"/>
            <w:vAlign w:val="center"/>
          </w:tcPr>
          <w:p w14:paraId="712A2C6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065</w:t>
            </w:r>
          </w:p>
        </w:tc>
        <w:tc>
          <w:tcPr>
            <w:tcW w:w="1066" w:type="dxa"/>
            <w:vAlign w:val="center"/>
          </w:tcPr>
          <w:p w14:paraId="79F5863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067</w:t>
            </w:r>
          </w:p>
        </w:tc>
        <w:tc>
          <w:tcPr>
            <w:tcW w:w="1066" w:type="dxa"/>
            <w:vAlign w:val="center"/>
          </w:tcPr>
          <w:p w14:paraId="5B29D08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116</w:t>
            </w:r>
          </w:p>
        </w:tc>
        <w:tc>
          <w:tcPr>
            <w:tcW w:w="1066" w:type="dxa"/>
            <w:vAlign w:val="center"/>
          </w:tcPr>
          <w:p w14:paraId="6E30C27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5</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420</w:t>
            </w:r>
          </w:p>
        </w:tc>
      </w:tr>
      <w:tr w:rsidR="008E15D4" w:rsidRPr="007D47DE" w14:paraId="628DC0F8" w14:textId="77777777" w:rsidTr="007A32C0">
        <w:tc>
          <w:tcPr>
            <w:tcW w:w="1066" w:type="dxa"/>
            <w:vAlign w:val="center"/>
          </w:tcPr>
          <w:p w14:paraId="2CF1DAB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9</w:t>
            </w:r>
          </w:p>
        </w:tc>
        <w:tc>
          <w:tcPr>
            <w:tcW w:w="1066" w:type="dxa"/>
            <w:vAlign w:val="center"/>
          </w:tcPr>
          <w:p w14:paraId="55613F4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3.46</w:t>
            </w:r>
          </w:p>
        </w:tc>
        <w:tc>
          <w:tcPr>
            <w:tcW w:w="1066" w:type="dxa"/>
            <w:vAlign w:val="center"/>
          </w:tcPr>
          <w:p w14:paraId="0EC47C1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834</w:t>
            </w:r>
          </w:p>
        </w:tc>
        <w:tc>
          <w:tcPr>
            <w:tcW w:w="1066" w:type="dxa"/>
            <w:vAlign w:val="center"/>
          </w:tcPr>
          <w:p w14:paraId="22D9C2F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830</w:t>
            </w:r>
          </w:p>
        </w:tc>
        <w:tc>
          <w:tcPr>
            <w:tcW w:w="1066" w:type="dxa"/>
            <w:vAlign w:val="center"/>
          </w:tcPr>
          <w:p w14:paraId="17196F8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833</w:t>
            </w:r>
          </w:p>
        </w:tc>
        <w:tc>
          <w:tcPr>
            <w:tcW w:w="1066" w:type="dxa"/>
            <w:vAlign w:val="center"/>
          </w:tcPr>
          <w:p w14:paraId="45D9245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840</w:t>
            </w:r>
          </w:p>
        </w:tc>
        <w:tc>
          <w:tcPr>
            <w:tcW w:w="1066" w:type="dxa"/>
            <w:vAlign w:val="center"/>
          </w:tcPr>
          <w:p w14:paraId="3653758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831</w:t>
            </w:r>
          </w:p>
        </w:tc>
        <w:tc>
          <w:tcPr>
            <w:tcW w:w="1066" w:type="dxa"/>
            <w:vAlign w:val="center"/>
          </w:tcPr>
          <w:p w14:paraId="3AD0425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168</w:t>
            </w:r>
          </w:p>
        </w:tc>
      </w:tr>
      <w:tr w:rsidR="008E15D4" w:rsidRPr="007D47DE" w14:paraId="451660D7" w14:textId="77777777" w:rsidTr="007A32C0">
        <w:tc>
          <w:tcPr>
            <w:tcW w:w="1066" w:type="dxa"/>
            <w:vAlign w:val="center"/>
          </w:tcPr>
          <w:p w14:paraId="7330E13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w:t>
            </w:r>
          </w:p>
        </w:tc>
        <w:tc>
          <w:tcPr>
            <w:tcW w:w="1066" w:type="dxa"/>
            <w:vAlign w:val="center"/>
          </w:tcPr>
          <w:p w14:paraId="353D66E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4.69</w:t>
            </w:r>
          </w:p>
        </w:tc>
        <w:tc>
          <w:tcPr>
            <w:tcW w:w="1066" w:type="dxa"/>
            <w:vAlign w:val="center"/>
          </w:tcPr>
          <w:p w14:paraId="0FA291D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691</w:t>
            </w:r>
          </w:p>
        </w:tc>
        <w:tc>
          <w:tcPr>
            <w:tcW w:w="1066" w:type="dxa"/>
            <w:vAlign w:val="center"/>
          </w:tcPr>
          <w:p w14:paraId="6AC2266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714</w:t>
            </w:r>
          </w:p>
        </w:tc>
        <w:tc>
          <w:tcPr>
            <w:tcW w:w="1066" w:type="dxa"/>
            <w:vAlign w:val="center"/>
          </w:tcPr>
          <w:p w14:paraId="3548C8F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709</w:t>
            </w:r>
          </w:p>
        </w:tc>
        <w:tc>
          <w:tcPr>
            <w:tcW w:w="1066" w:type="dxa"/>
            <w:vAlign w:val="center"/>
          </w:tcPr>
          <w:p w14:paraId="44535DE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680</w:t>
            </w:r>
          </w:p>
        </w:tc>
        <w:tc>
          <w:tcPr>
            <w:tcW w:w="1066" w:type="dxa"/>
            <w:vAlign w:val="center"/>
          </w:tcPr>
          <w:p w14:paraId="4D45AE5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693</w:t>
            </w:r>
          </w:p>
        </w:tc>
        <w:tc>
          <w:tcPr>
            <w:tcW w:w="1066" w:type="dxa"/>
            <w:vAlign w:val="center"/>
          </w:tcPr>
          <w:p w14:paraId="053E60D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487</w:t>
            </w:r>
          </w:p>
        </w:tc>
      </w:tr>
      <w:tr w:rsidR="008E15D4" w:rsidRPr="007D47DE" w14:paraId="7D194785" w14:textId="77777777" w:rsidTr="007A32C0">
        <w:tc>
          <w:tcPr>
            <w:tcW w:w="1066" w:type="dxa"/>
            <w:vAlign w:val="center"/>
          </w:tcPr>
          <w:p w14:paraId="068DE33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w:t>
            </w:r>
          </w:p>
        </w:tc>
        <w:tc>
          <w:tcPr>
            <w:tcW w:w="1066" w:type="dxa"/>
            <w:vAlign w:val="center"/>
          </w:tcPr>
          <w:p w14:paraId="0C515C1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6.20</w:t>
            </w:r>
          </w:p>
        </w:tc>
        <w:tc>
          <w:tcPr>
            <w:tcW w:w="1066" w:type="dxa"/>
            <w:vAlign w:val="center"/>
          </w:tcPr>
          <w:p w14:paraId="2845B16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334</w:t>
            </w:r>
          </w:p>
        </w:tc>
        <w:tc>
          <w:tcPr>
            <w:tcW w:w="1066" w:type="dxa"/>
            <w:vAlign w:val="center"/>
          </w:tcPr>
          <w:p w14:paraId="14B44D6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347</w:t>
            </w:r>
          </w:p>
        </w:tc>
        <w:tc>
          <w:tcPr>
            <w:tcW w:w="1066" w:type="dxa"/>
            <w:vAlign w:val="center"/>
          </w:tcPr>
          <w:p w14:paraId="6409779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343</w:t>
            </w:r>
          </w:p>
        </w:tc>
        <w:tc>
          <w:tcPr>
            <w:tcW w:w="1066" w:type="dxa"/>
            <w:vAlign w:val="center"/>
          </w:tcPr>
          <w:p w14:paraId="5A3D2D7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331</w:t>
            </w:r>
          </w:p>
        </w:tc>
        <w:tc>
          <w:tcPr>
            <w:tcW w:w="1066" w:type="dxa"/>
            <w:vAlign w:val="center"/>
          </w:tcPr>
          <w:p w14:paraId="78066A7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328</w:t>
            </w:r>
          </w:p>
        </w:tc>
        <w:tc>
          <w:tcPr>
            <w:tcW w:w="1066" w:type="dxa"/>
            <w:vAlign w:val="center"/>
          </w:tcPr>
          <w:p w14:paraId="292EA26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683</w:t>
            </w:r>
          </w:p>
        </w:tc>
      </w:tr>
      <w:tr w:rsidR="008E15D4" w:rsidRPr="007D47DE" w14:paraId="395D6B97" w14:textId="77777777" w:rsidTr="007A32C0">
        <w:tc>
          <w:tcPr>
            <w:tcW w:w="1066" w:type="dxa"/>
            <w:vAlign w:val="center"/>
          </w:tcPr>
          <w:p w14:paraId="4DD9AE0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12</w:t>
            </w:r>
          </w:p>
        </w:tc>
        <w:tc>
          <w:tcPr>
            <w:tcW w:w="1066" w:type="dxa"/>
            <w:vAlign w:val="center"/>
          </w:tcPr>
          <w:p w14:paraId="32F728E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8.37</w:t>
            </w:r>
          </w:p>
        </w:tc>
        <w:tc>
          <w:tcPr>
            <w:tcW w:w="1066" w:type="dxa"/>
            <w:vAlign w:val="center"/>
          </w:tcPr>
          <w:p w14:paraId="4EE9DDC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220</w:t>
            </w:r>
          </w:p>
        </w:tc>
        <w:tc>
          <w:tcPr>
            <w:tcW w:w="1066" w:type="dxa"/>
            <w:vAlign w:val="center"/>
          </w:tcPr>
          <w:p w14:paraId="7CEDA7F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231</w:t>
            </w:r>
          </w:p>
        </w:tc>
        <w:tc>
          <w:tcPr>
            <w:tcW w:w="1066" w:type="dxa"/>
            <w:vAlign w:val="center"/>
          </w:tcPr>
          <w:p w14:paraId="4451303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237</w:t>
            </w:r>
          </w:p>
        </w:tc>
        <w:tc>
          <w:tcPr>
            <w:tcW w:w="1066" w:type="dxa"/>
            <w:vAlign w:val="center"/>
          </w:tcPr>
          <w:p w14:paraId="79B4132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228</w:t>
            </w:r>
          </w:p>
        </w:tc>
        <w:tc>
          <w:tcPr>
            <w:tcW w:w="1066" w:type="dxa"/>
            <w:vAlign w:val="center"/>
          </w:tcPr>
          <w:p w14:paraId="0C50E46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231</w:t>
            </w:r>
          </w:p>
        </w:tc>
        <w:tc>
          <w:tcPr>
            <w:tcW w:w="1066" w:type="dxa"/>
            <w:vAlign w:val="center"/>
          </w:tcPr>
          <w:p w14:paraId="1657978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DB19CA">
              <w:rPr>
                <w:rFonts w:asciiTheme="minorEastAsia" w:hAnsiTheme="minorEastAsia" w:cs="Arial"/>
                <w:color w:val="000000"/>
                <w:szCs w:val="21"/>
              </w:rPr>
              <w:t xml:space="preserve"> </w:t>
            </w:r>
            <w:r w:rsidRPr="007D47DE">
              <w:rPr>
                <w:rFonts w:asciiTheme="minorEastAsia" w:hAnsiTheme="minorEastAsia" w:cs="Arial" w:hint="eastAsia"/>
                <w:color w:val="000000"/>
                <w:szCs w:val="21"/>
              </w:rPr>
              <w:t>147</w:t>
            </w:r>
          </w:p>
        </w:tc>
      </w:tr>
      <w:tr w:rsidR="008E15D4" w:rsidRPr="007D47DE" w14:paraId="10A1A8CF" w14:textId="77777777" w:rsidTr="007A32C0">
        <w:tc>
          <w:tcPr>
            <w:tcW w:w="8528" w:type="dxa"/>
            <w:gridSpan w:val="8"/>
            <w:vAlign w:val="center"/>
          </w:tcPr>
          <w:p w14:paraId="4FF54D41" w14:textId="77777777" w:rsidR="008E15D4" w:rsidRPr="007D47DE" w:rsidRDefault="008332D3" w:rsidP="00984579">
            <w:pPr>
              <w:rPr>
                <w:rFonts w:asciiTheme="minorEastAsia" w:hAnsiTheme="minorEastAsia" w:cs="Arial"/>
                <w:color w:val="000000"/>
                <w:szCs w:val="21"/>
              </w:rPr>
            </w:pPr>
            <w:r w:rsidRPr="00F350B2">
              <w:rPr>
                <w:rFonts w:asciiTheme="minorEastAsia" w:hAnsiTheme="minorEastAsia" w:cs="Arial" w:hint="eastAsia"/>
                <w:color w:val="000000"/>
                <w:sz w:val="18"/>
                <w:szCs w:val="18"/>
              </w:rPr>
              <w:t>注：</w:t>
            </w:r>
            <w:r>
              <w:rPr>
                <w:rFonts w:asciiTheme="minorEastAsia" w:hAnsiTheme="minorEastAsia" w:cs="Arial" w:hint="eastAsia"/>
                <w:color w:val="000000"/>
                <w:sz w:val="18"/>
                <w:szCs w:val="18"/>
              </w:rPr>
              <w:t>粒子计数的</w:t>
            </w:r>
            <w:r w:rsidRPr="00F350B2">
              <w:rPr>
                <w:rFonts w:asciiTheme="minorEastAsia" w:hAnsiTheme="minorEastAsia" w:cs="Arial" w:hint="eastAsia"/>
                <w:color w:val="000000"/>
                <w:sz w:val="18"/>
                <w:szCs w:val="18"/>
              </w:rPr>
              <w:t>采样</w:t>
            </w:r>
            <w:r>
              <w:rPr>
                <w:rFonts w:asciiTheme="minorEastAsia" w:hAnsiTheme="minorEastAsia" w:cs="Arial" w:hint="eastAsia"/>
                <w:color w:val="000000"/>
                <w:sz w:val="18"/>
                <w:szCs w:val="18"/>
              </w:rPr>
              <w:t>时长均</w:t>
            </w:r>
            <w:r w:rsidRPr="00F350B2">
              <w:rPr>
                <w:rFonts w:asciiTheme="minorEastAsia" w:hAnsiTheme="minorEastAsia" w:cs="Arial" w:hint="eastAsia"/>
                <w:color w:val="000000"/>
                <w:sz w:val="18"/>
                <w:szCs w:val="18"/>
              </w:rPr>
              <w:t>为</w:t>
            </w:r>
            <w:r w:rsidRPr="00F350B2">
              <w:rPr>
                <w:rFonts w:asciiTheme="minorEastAsia" w:hAnsiTheme="minorEastAsia" w:cs="Arial" w:hint="eastAsia"/>
                <w:color w:val="000000"/>
                <w:sz w:val="18"/>
                <w:szCs w:val="18"/>
              </w:rPr>
              <w:t>30</w:t>
            </w:r>
            <w:r>
              <w:rPr>
                <w:rFonts w:asciiTheme="minorEastAsia" w:hAnsiTheme="minorEastAsia" w:cs="Arial"/>
                <w:color w:val="000000"/>
                <w:sz w:val="18"/>
                <w:szCs w:val="18"/>
              </w:rPr>
              <w:t xml:space="preserve"> </w:t>
            </w:r>
            <w:r w:rsidRPr="00F350B2">
              <w:rPr>
                <w:rFonts w:asciiTheme="minorEastAsia" w:hAnsiTheme="minorEastAsia" w:cs="Arial" w:hint="eastAsia"/>
                <w:color w:val="000000"/>
                <w:sz w:val="18"/>
                <w:szCs w:val="18"/>
              </w:rPr>
              <w:t>s</w:t>
            </w:r>
            <w:r>
              <w:rPr>
                <w:rFonts w:asciiTheme="minorEastAsia" w:hAnsiTheme="minorEastAsia" w:cs="Arial" w:hint="eastAsia"/>
                <w:color w:val="000000"/>
                <w:sz w:val="18"/>
                <w:szCs w:val="18"/>
              </w:rPr>
              <w:t>。</w:t>
            </w:r>
          </w:p>
        </w:tc>
      </w:tr>
    </w:tbl>
    <w:p w14:paraId="24D5B9C9" w14:textId="77777777" w:rsidR="008E15D4" w:rsidRPr="00D4544A" w:rsidRDefault="008E15D4" w:rsidP="00984579"/>
    <w:p w14:paraId="36450A6B" w14:textId="77777777" w:rsidR="008E15D4" w:rsidRPr="00D4544A" w:rsidRDefault="008E15D4" w:rsidP="00984579">
      <w:pPr>
        <w:jc w:val="center"/>
        <w:rPr>
          <w:b/>
        </w:rPr>
      </w:pPr>
      <w:r w:rsidRPr="00D4544A">
        <w:rPr>
          <w:rFonts w:hint="eastAsia"/>
          <w:b/>
        </w:rPr>
        <w:t xml:space="preserve">A.7 </w:t>
      </w:r>
      <w:r w:rsidR="00D4544A">
        <w:rPr>
          <w:b/>
        </w:rPr>
        <w:t xml:space="preserve"> </w:t>
      </w:r>
      <w:r w:rsidRPr="00D4544A">
        <w:rPr>
          <w:rFonts w:hint="eastAsia"/>
          <w:b/>
        </w:rPr>
        <w:t>效率</w:t>
      </w:r>
      <w:r w:rsidR="0073549E">
        <w:rPr>
          <w:rFonts w:hint="eastAsia"/>
          <w:b/>
        </w:rPr>
        <w:t>试验</w:t>
      </w:r>
      <w:r w:rsidR="0073549E" w:rsidRPr="003F6F93">
        <w:rPr>
          <w:rFonts w:ascii="Arial" w:hAnsi="Arial" w:cs="Arial"/>
          <w:b/>
        </w:rPr>
        <w:t>——</w:t>
      </w:r>
      <w:r w:rsidRPr="00D4544A">
        <w:rPr>
          <w:rFonts w:hint="eastAsia"/>
          <w:b/>
        </w:rPr>
        <w:t>下游采样数据</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6"/>
        <w:gridCol w:w="1066"/>
        <w:gridCol w:w="1066"/>
        <w:gridCol w:w="1066"/>
        <w:gridCol w:w="1066"/>
        <w:gridCol w:w="1066"/>
        <w:gridCol w:w="1066"/>
        <w:gridCol w:w="1066"/>
      </w:tblGrid>
      <w:tr w:rsidR="008E15D4" w:rsidRPr="007D47DE" w14:paraId="4E9455C6" w14:textId="77777777" w:rsidTr="007A32C0">
        <w:tc>
          <w:tcPr>
            <w:tcW w:w="1066" w:type="dxa"/>
            <w:vMerge w:val="restart"/>
            <w:vAlign w:val="center"/>
          </w:tcPr>
          <w:p w14:paraId="11AD7FC5" w14:textId="77777777" w:rsidR="008E15D4" w:rsidRPr="007D47DE" w:rsidRDefault="00984579" w:rsidP="00984579">
            <w:pPr>
              <w:jc w:val="center"/>
              <w:rPr>
                <w:rFonts w:asciiTheme="minorEastAsia" w:hAnsiTheme="minorEastAsia" w:cs="Arial"/>
                <w:color w:val="000000"/>
                <w:szCs w:val="21"/>
              </w:rPr>
            </w:pPr>
            <w:r w:rsidRPr="00735661">
              <w:rPr>
                <w:rFonts w:asciiTheme="minorEastAsia" w:hAnsiTheme="minorEastAsia" w:cs="Arial"/>
                <w:i/>
                <w:color w:val="000000"/>
                <w:szCs w:val="21"/>
              </w:rPr>
              <w:t>i</w:t>
            </w:r>
          </w:p>
        </w:tc>
        <w:tc>
          <w:tcPr>
            <w:tcW w:w="1066" w:type="dxa"/>
            <w:vAlign w:val="center"/>
          </w:tcPr>
          <w:p w14:paraId="480B5453" w14:textId="77777777" w:rsidR="008E15D4" w:rsidRPr="007B7C11" w:rsidRDefault="007B7C11" w:rsidP="00984579">
            <w:pPr>
              <w:jc w:val="center"/>
              <w:rPr>
                <w:rFonts w:asciiTheme="minorEastAsia" w:hAnsiTheme="minorEastAsia" w:cs="Arial"/>
                <w:i/>
                <w:color w:val="000000"/>
                <w:szCs w:val="21"/>
              </w:rPr>
            </w:pPr>
            <w:r w:rsidRPr="007B7C11">
              <w:rPr>
                <w:rFonts w:asciiTheme="minorEastAsia" w:hAnsiTheme="minorEastAsia" w:cs="Arial"/>
                <w:i/>
                <w:color w:val="000000"/>
                <w:szCs w:val="21"/>
              </w:rPr>
              <w:t>d</w:t>
            </w:r>
            <w:r w:rsidRPr="007B7C11">
              <w:rPr>
                <w:rFonts w:asciiTheme="minorEastAsia" w:hAnsiTheme="minorEastAsia" w:cs="Arial"/>
                <w:i/>
                <w:color w:val="000000"/>
                <w:szCs w:val="21"/>
                <w:vertAlign w:val="subscript"/>
              </w:rPr>
              <w:t>i</w:t>
            </w:r>
          </w:p>
        </w:tc>
        <w:tc>
          <w:tcPr>
            <w:tcW w:w="6396" w:type="dxa"/>
            <w:gridSpan w:val="6"/>
            <w:vAlign w:val="center"/>
          </w:tcPr>
          <w:p w14:paraId="75AED0FC" w14:textId="77777777" w:rsidR="008E15D4" w:rsidRPr="007D47DE" w:rsidRDefault="00DB19CA" w:rsidP="00984579">
            <w:pPr>
              <w:jc w:val="center"/>
              <w:rPr>
                <w:rFonts w:asciiTheme="minorEastAsia" w:hAnsiTheme="minorEastAsia" w:cs="Arial"/>
                <w:color w:val="000000"/>
                <w:szCs w:val="21"/>
              </w:rPr>
            </w:pPr>
            <w:r>
              <w:rPr>
                <w:rFonts w:asciiTheme="minorEastAsia" w:hAnsiTheme="minorEastAsia" w:cs="Arial" w:hint="eastAsia"/>
                <w:color w:val="000000"/>
                <w:szCs w:val="21"/>
              </w:rPr>
              <w:t>效率试验</w:t>
            </w:r>
            <w:r w:rsidR="008E15D4" w:rsidRPr="007D47DE">
              <w:rPr>
                <w:rFonts w:asciiTheme="minorEastAsia" w:hAnsiTheme="minorEastAsia" w:cs="Arial" w:hint="eastAsia"/>
                <w:color w:val="000000"/>
                <w:szCs w:val="21"/>
              </w:rPr>
              <w:t>，下游采样数据</w:t>
            </w:r>
          </w:p>
        </w:tc>
      </w:tr>
      <w:tr w:rsidR="008E15D4" w:rsidRPr="007D47DE" w14:paraId="407075BB" w14:textId="77777777" w:rsidTr="007A32C0">
        <w:tc>
          <w:tcPr>
            <w:tcW w:w="1066" w:type="dxa"/>
            <w:vMerge/>
            <w:vAlign w:val="center"/>
          </w:tcPr>
          <w:p w14:paraId="2BAB5B15" w14:textId="77777777" w:rsidR="008E15D4" w:rsidRPr="007D47DE" w:rsidRDefault="008E15D4" w:rsidP="00984579">
            <w:pPr>
              <w:jc w:val="center"/>
              <w:rPr>
                <w:rFonts w:asciiTheme="minorEastAsia" w:hAnsiTheme="minorEastAsia" w:cs="Arial"/>
                <w:color w:val="000000"/>
                <w:szCs w:val="21"/>
              </w:rPr>
            </w:pPr>
          </w:p>
        </w:tc>
        <w:tc>
          <w:tcPr>
            <w:tcW w:w="1066" w:type="dxa"/>
            <w:vAlign w:val="center"/>
          </w:tcPr>
          <w:p w14:paraId="67D1F969" w14:textId="77777777" w:rsidR="008E15D4" w:rsidRPr="00883657" w:rsidRDefault="008E15D4" w:rsidP="00984579">
            <w:pPr>
              <w:jc w:val="center"/>
              <w:rPr>
                <w:rFonts w:cs="Calibri"/>
                <w:color w:val="000000"/>
                <w:szCs w:val="21"/>
              </w:rPr>
            </w:pPr>
            <w:r w:rsidRPr="00883657">
              <w:rPr>
                <w:rFonts w:cs="Calibri"/>
                <w:color w:val="000000"/>
                <w:szCs w:val="21"/>
              </w:rPr>
              <w:t>μm</w:t>
            </w:r>
          </w:p>
        </w:tc>
        <w:tc>
          <w:tcPr>
            <w:tcW w:w="1066" w:type="dxa"/>
            <w:vAlign w:val="center"/>
          </w:tcPr>
          <w:p w14:paraId="7D5A279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1066" w:type="dxa"/>
            <w:vAlign w:val="center"/>
          </w:tcPr>
          <w:p w14:paraId="06AE45D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c>
          <w:tcPr>
            <w:tcW w:w="1066" w:type="dxa"/>
            <w:vAlign w:val="center"/>
          </w:tcPr>
          <w:p w14:paraId="66B93AF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p>
        </w:tc>
        <w:tc>
          <w:tcPr>
            <w:tcW w:w="1066" w:type="dxa"/>
            <w:vAlign w:val="center"/>
          </w:tcPr>
          <w:p w14:paraId="6B17FFF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p>
        </w:tc>
        <w:tc>
          <w:tcPr>
            <w:tcW w:w="1066" w:type="dxa"/>
            <w:vAlign w:val="center"/>
          </w:tcPr>
          <w:p w14:paraId="12C4096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5</w:t>
            </w:r>
          </w:p>
        </w:tc>
        <w:tc>
          <w:tcPr>
            <w:tcW w:w="1066" w:type="dxa"/>
            <w:vAlign w:val="center"/>
          </w:tcPr>
          <w:p w14:paraId="05A906A4" w14:textId="77777777" w:rsidR="008E15D4" w:rsidRPr="007D47DE" w:rsidRDefault="007B7C11" w:rsidP="00984579">
            <w:pPr>
              <w:jc w:val="center"/>
              <w:rPr>
                <w:rFonts w:asciiTheme="minorEastAsia" w:hAnsiTheme="minorEastAsia" w:cs="Arial"/>
                <w:color w:val="000000"/>
                <w:szCs w:val="21"/>
              </w:rPr>
            </w:pPr>
            <w:r>
              <w:rPr>
                <w:rFonts w:asciiTheme="minorEastAsia" w:hAnsiTheme="minorEastAsia" w:cs="Arial" w:hint="eastAsia"/>
                <w:color w:val="000000"/>
                <w:szCs w:val="21"/>
              </w:rPr>
              <w:t>合计</w:t>
            </w:r>
          </w:p>
        </w:tc>
      </w:tr>
      <w:tr w:rsidR="008E15D4" w:rsidRPr="007D47DE" w14:paraId="65C23FB2" w14:textId="77777777" w:rsidTr="007A32C0">
        <w:tc>
          <w:tcPr>
            <w:tcW w:w="1066" w:type="dxa"/>
            <w:vAlign w:val="center"/>
          </w:tcPr>
          <w:p w14:paraId="35614A9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1066" w:type="dxa"/>
            <w:vAlign w:val="center"/>
          </w:tcPr>
          <w:p w14:paraId="707783E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0.35</w:t>
            </w:r>
          </w:p>
        </w:tc>
        <w:tc>
          <w:tcPr>
            <w:tcW w:w="1066" w:type="dxa"/>
            <w:vAlign w:val="center"/>
          </w:tcPr>
          <w:p w14:paraId="340B46B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045</w:t>
            </w:r>
          </w:p>
        </w:tc>
        <w:tc>
          <w:tcPr>
            <w:tcW w:w="1066" w:type="dxa"/>
            <w:vAlign w:val="center"/>
          </w:tcPr>
          <w:p w14:paraId="2FA4138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022</w:t>
            </w:r>
          </w:p>
        </w:tc>
        <w:tc>
          <w:tcPr>
            <w:tcW w:w="1066" w:type="dxa"/>
            <w:vAlign w:val="center"/>
          </w:tcPr>
          <w:p w14:paraId="448DD4F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001</w:t>
            </w:r>
          </w:p>
        </w:tc>
        <w:tc>
          <w:tcPr>
            <w:tcW w:w="1066" w:type="dxa"/>
            <w:vAlign w:val="center"/>
          </w:tcPr>
          <w:p w14:paraId="103101E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055</w:t>
            </w:r>
          </w:p>
        </w:tc>
        <w:tc>
          <w:tcPr>
            <w:tcW w:w="1066" w:type="dxa"/>
            <w:vAlign w:val="center"/>
          </w:tcPr>
          <w:p w14:paraId="43227E1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067</w:t>
            </w:r>
          </w:p>
        </w:tc>
        <w:tc>
          <w:tcPr>
            <w:tcW w:w="1066" w:type="dxa"/>
            <w:vAlign w:val="center"/>
          </w:tcPr>
          <w:p w14:paraId="1D4B1DC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50</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190</w:t>
            </w:r>
          </w:p>
        </w:tc>
      </w:tr>
      <w:tr w:rsidR="008E15D4" w:rsidRPr="007D47DE" w14:paraId="21841550" w14:textId="77777777" w:rsidTr="007A32C0">
        <w:tc>
          <w:tcPr>
            <w:tcW w:w="1066" w:type="dxa"/>
            <w:vAlign w:val="center"/>
          </w:tcPr>
          <w:p w14:paraId="681278C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c>
          <w:tcPr>
            <w:tcW w:w="1066" w:type="dxa"/>
            <w:vAlign w:val="center"/>
          </w:tcPr>
          <w:p w14:paraId="27B0B12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0.47</w:t>
            </w:r>
          </w:p>
        </w:tc>
        <w:tc>
          <w:tcPr>
            <w:tcW w:w="1066" w:type="dxa"/>
            <w:vAlign w:val="center"/>
          </w:tcPr>
          <w:p w14:paraId="408901D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407</w:t>
            </w:r>
          </w:p>
        </w:tc>
        <w:tc>
          <w:tcPr>
            <w:tcW w:w="1066" w:type="dxa"/>
            <w:vAlign w:val="center"/>
          </w:tcPr>
          <w:p w14:paraId="6318FC7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401</w:t>
            </w:r>
          </w:p>
        </w:tc>
        <w:tc>
          <w:tcPr>
            <w:tcW w:w="1066" w:type="dxa"/>
            <w:vAlign w:val="center"/>
          </w:tcPr>
          <w:p w14:paraId="509AF74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396</w:t>
            </w:r>
          </w:p>
        </w:tc>
        <w:tc>
          <w:tcPr>
            <w:tcW w:w="1066" w:type="dxa"/>
            <w:vAlign w:val="center"/>
          </w:tcPr>
          <w:p w14:paraId="640DAE5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399</w:t>
            </w:r>
          </w:p>
        </w:tc>
        <w:tc>
          <w:tcPr>
            <w:tcW w:w="1066" w:type="dxa"/>
            <w:vAlign w:val="center"/>
          </w:tcPr>
          <w:p w14:paraId="7BE6455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398</w:t>
            </w:r>
          </w:p>
        </w:tc>
        <w:tc>
          <w:tcPr>
            <w:tcW w:w="1066" w:type="dxa"/>
            <w:vAlign w:val="center"/>
          </w:tcPr>
          <w:p w14:paraId="4BFF704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32</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001</w:t>
            </w:r>
          </w:p>
        </w:tc>
      </w:tr>
      <w:tr w:rsidR="008E15D4" w:rsidRPr="007D47DE" w14:paraId="4A7B7AD2" w14:textId="77777777" w:rsidTr="007A32C0">
        <w:tc>
          <w:tcPr>
            <w:tcW w:w="1066" w:type="dxa"/>
            <w:vAlign w:val="center"/>
          </w:tcPr>
          <w:p w14:paraId="633261A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p>
        </w:tc>
        <w:tc>
          <w:tcPr>
            <w:tcW w:w="1066" w:type="dxa"/>
            <w:vAlign w:val="center"/>
          </w:tcPr>
          <w:p w14:paraId="1ED8F10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0.62</w:t>
            </w:r>
          </w:p>
        </w:tc>
        <w:tc>
          <w:tcPr>
            <w:tcW w:w="1066" w:type="dxa"/>
            <w:vAlign w:val="center"/>
          </w:tcPr>
          <w:p w14:paraId="03A262B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039</w:t>
            </w:r>
          </w:p>
        </w:tc>
        <w:tc>
          <w:tcPr>
            <w:tcW w:w="1066" w:type="dxa"/>
            <w:vAlign w:val="center"/>
          </w:tcPr>
          <w:p w14:paraId="07B1FEE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056</w:t>
            </w:r>
          </w:p>
        </w:tc>
        <w:tc>
          <w:tcPr>
            <w:tcW w:w="1066" w:type="dxa"/>
            <w:vAlign w:val="center"/>
          </w:tcPr>
          <w:p w14:paraId="528C46B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033</w:t>
            </w:r>
          </w:p>
        </w:tc>
        <w:tc>
          <w:tcPr>
            <w:tcW w:w="1066" w:type="dxa"/>
            <w:vAlign w:val="center"/>
          </w:tcPr>
          <w:p w14:paraId="6A80FAA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027</w:t>
            </w:r>
          </w:p>
        </w:tc>
        <w:tc>
          <w:tcPr>
            <w:tcW w:w="1066" w:type="dxa"/>
            <w:vAlign w:val="center"/>
          </w:tcPr>
          <w:p w14:paraId="711C7FE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087</w:t>
            </w:r>
          </w:p>
        </w:tc>
        <w:tc>
          <w:tcPr>
            <w:tcW w:w="1066" w:type="dxa"/>
            <w:vAlign w:val="center"/>
          </w:tcPr>
          <w:p w14:paraId="6D64AE3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20</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242</w:t>
            </w:r>
          </w:p>
        </w:tc>
      </w:tr>
      <w:tr w:rsidR="008E15D4" w:rsidRPr="007D47DE" w14:paraId="6F482F90" w14:textId="77777777" w:rsidTr="007A32C0">
        <w:tc>
          <w:tcPr>
            <w:tcW w:w="1066" w:type="dxa"/>
            <w:vAlign w:val="center"/>
          </w:tcPr>
          <w:p w14:paraId="7E23AF3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p>
        </w:tc>
        <w:tc>
          <w:tcPr>
            <w:tcW w:w="1066" w:type="dxa"/>
            <w:vAlign w:val="center"/>
          </w:tcPr>
          <w:p w14:paraId="3A05C48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0.84</w:t>
            </w:r>
          </w:p>
        </w:tc>
        <w:tc>
          <w:tcPr>
            <w:tcW w:w="1066" w:type="dxa"/>
            <w:vAlign w:val="center"/>
          </w:tcPr>
          <w:p w14:paraId="0A50FFC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722</w:t>
            </w:r>
          </w:p>
        </w:tc>
        <w:tc>
          <w:tcPr>
            <w:tcW w:w="1066" w:type="dxa"/>
            <w:vAlign w:val="center"/>
          </w:tcPr>
          <w:p w14:paraId="607055F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701</w:t>
            </w:r>
          </w:p>
        </w:tc>
        <w:tc>
          <w:tcPr>
            <w:tcW w:w="1066" w:type="dxa"/>
            <w:vAlign w:val="center"/>
          </w:tcPr>
          <w:p w14:paraId="509FEB0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731</w:t>
            </w:r>
          </w:p>
        </w:tc>
        <w:tc>
          <w:tcPr>
            <w:tcW w:w="1066" w:type="dxa"/>
            <w:vAlign w:val="center"/>
          </w:tcPr>
          <w:p w14:paraId="2208721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711</w:t>
            </w:r>
          </w:p>
        </w:tc>
        <w:tc>
          <w:tcPr>
            <w:tcW w:w="1066" w:type="dxa"/>
            <w:vAlign w:val="center"/>
          </w:tcPr>
          <w:p w14:paraId="390EA51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729</w:t>
            </w:r>
          </w:p>
        </w:tc>
        <w:tc>
          <w:tcPr>
            <w:tcW w:w="1066" w:type="dxa"/>
            <w:vAlign w:val="center"/>
          </w:tcPr>
          <w:p w14:paraId="01DF518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594</w:t>
            </w:r>
          </w:p>
        </w:tc>
      </w:tr>
      <w:tr w:rsidR="008E15D4" w:rsidRPr="007D47DE" w14:paraId="486E726B" w14:textId="77777777" w:rsidTr="007A32C0">
        <w:tc>
          <w:tcPr>
            <w:tcW w:w="1066" w:type="dxa"/>
            <w:vAlign w:val="center"/>
          </w:tcPr>
          <w:p w14:paraId="3F55A10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5</w:t>
            </w:r>
          </w:p>
        </w:tc>
        <w:tc>
          <w:tcPr>
            <w:tcW w:w="1066" w:type="dxa"/>
            <w:vAlign w:val="center"/>
          </w:tcPr>
          <w:p w14:paraId="530E46F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1.14</w:t>
            </w:r>
          </w:p>
        </w:tc>
        <w:tc>
          <w:tcPr>
            <w:tcW w:w="1066" w:type="dxa"/>
            <w:vAlign w:val="center"/>
          </w:tcPr>
          <w:p w14:paraId="65C4E33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651</w:t>
            </w:r>
          </w:p>
        </w:tc>
        <w:tc>
          <w:tcPr>
            <w:tcW w:w="1066" w:type="dxa"/>
            <w:vAlign w:val="center"/>
          </w:tcPr>
          <w:p w14:paraId="4D4CC5D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673</w:t>
            </w:r>
          </w:p>
        </w:tc>
        <w:tc>
          <w:tcPr>
            <w:tcW w:w="1066" w:type="dxa"/>
            <w:vAlign w:val="center"/>
          </w:tcPr>
          <w:p w14:paraId="154F7AD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698</w:t>
            </w:r>
          </w:p>
        </w:tc>
        <w:tc>
          <w:tcPr>
            <w:tcW w:w="1066" w:type="dxa"/>
            <w:vAlign w:val="center"/>
          </w:tcPr>
          <w:p w14:paraId="25275B0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675</w:t>
            </w:r>
          </w:p>
        </w:tc>
        <w:tc>
          <w:tcPr>
            <w:tcW w:w="1066" w:type="dxa"/>
            <w:vAlign w:val="center"/>
          </w:tcPr>
          <w:p w14:paraId="71DAD5E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682</w:t>
            </w:r>
          </w:p>
        </w:tc>
        <w:tc>
          <w:tcPr>
            <w:tcW w:w="1066" w:type="dxa"/>
            <w:vAlign w:val="center"/>
          </w:tcPr>
          <w:p w14:paraId="734C127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379</w:t>
            </w:r>
          </w:p>
        </w:tc>
      </w:tr>
      <w:tr w:rsidR="008E15D4" w:rsidRPr="007D47DE" w14:paraId="0997146F" w14:textId="77777777" w:rsidTr="007A32C0">
        <w:tc>
          <w:tcPr>
            <w:tcW w:w="1066" w:type="dxa"/>
            <w:vAlign w:val="center"/>
          </w:tcPr>
          <w:p w14:paraId="50285C7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p>
        </w:tc>
        <w:tc>
          <w:tcPr>
            <w:tcW w:w="1066" w:type="dxa"/>
            <w:vAlign w:val="center"/>
          </w:tcPr>
          <w:p w14:paraId="376F58A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1.44</w:t>
            </w:r>
          </w:p>
        </w:tc>
        <w:tc>
          <w:tcPr>
            <w:tcW w:w="1066" w:type="dxa"/>
            <w:vAlign w:val="center"/>
          </w:tcPr>
          <w:p w14:paraId="45A802D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303</w:t>
            </w:r>
          </w:p>
        </w:tc>
        <w:tc>
          <w:tcPr>
            <w:tcW w:w="1066" w:type="dxa"/>
            <w:vAlign w:val="center"/>
          </w:tcPr>
          <w:p w14:paraId="5980B5B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316</w:t>
            </w:r>
          </w:p>
        </w:tc>
        <w:tc>
          <w:tcPr>
            <w:tcW w:w="1066" w:type="dxa"/>
            <w:vAlign w:val="center"/>
          </w:tcPr>
          <w:p w14:paraId="39C8D4C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311</w:t>
            </w:r>
          </w:p>
        </w:tc>
        <w:tc>
          <w:tcPr>
            <w:tcW w:w="1066" w:type="dxa"/>
            <w:vAlign w:val="center"/>
          </w:tcPr>
          <w:p w14:paraId="689783D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309</w:t>
            </w:r>
          </w:p>
        </w:tc>
        <w:tc>
          <w:tcPr>
            <w:tcW w:w="1066" w:type="dxa"/>
            <w:vAlign w:val="center"/>
          </w:tcPr>
          <w:p w14:paraId="17AA067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313</w:t>
            </w:r>
          </w:p>
        </w:tc>
        <w:tc>
          <w:tcPr>
            <w:tcW w:w="1066" w:type="dxa"/>
            <w:vAlign w:val="center"/>
          </w:tcPr>
          <w:p w14:paraId="70C67C2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r w:rsidR="007B7C11">
              <w:rPr>
                <w:rFonts w:asciiTheme="minorEastAsia" w:hAnsiTheme="minorEastAsia" w:cs="Arial"/>
                <w:color w:val="000000"/>
                <w:szCs w:val="21"/>
              </w:rPr>
              <w:t xml:space="preserve"> </w:t>
            </w:r>
            <w:r w:rsidRPr="007D47DE">
              <w:rPr>
                <w:rFonts w:asciiTheme="minorEastAsia" w:hAnsiTheme="minorEastAsia" w:cs="Arial" w:hint="eastAsia"/>
                <w:color w:val="000000"/>
                <w:szCs w:val="21"/>
              </w:rPr>
              <w:t>552</w:t>
            </w:r>
          </w:p>
        </w:tc>
      </w:tr>
      <w:tr w:rsidR="008E15D4" w:rsidRPr="007D47DE" w14:paraId="200CB648" w14:textId="77777777" w:rsidTr="007A32C0">
        <w:tc>
          <w:tcPr>
            <w:tcW w:w="1066" w:type="dxa"/>
            <w:vAlign w:val="center"/>
          </w:tcPr>
          <w:p w14:paraId="03F7957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7</w:t>
            </w:r>
          </w:p>
        </w:tc>
        <w:tc>
          <w:tcPr>
            <w:tcW w:w="1066" w:type="dxa"/>
            <w:vAlign w:val="center"/>
          </w:tcPr>
          <w:p w14:paraId="4C2D66A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1.88</w:t>
            </w:r>
          </w:p>
        </w:tc>
        <w:tc>
          <w:tcPr>
            <w:tcW w:w="1066" w:type="dxa"/>
            <w:vAlign w:val="center"/>
          </w:tcPr>
          <w:p w14:paraId="04C7AA2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101</w:t>
            </w:r>
          </w:p>
        </w:tc>
        <w:tc>
          <w:tcPr>
            <w:tcW w:w="1066" w:type="dxa"/>
            <w:vAlign w:val="center"/>
          </w:tcPr>
          <w:p w14:paraId="7AD838D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100</w:t>
            </w:r>
          </w:p>
        </w:tc>
        <w:tc>
          <w:tcPr>
            <w:tcW w:w="1066" w:type="dxa"/>
            <w:vAlign w:val="center"/>
          </w:tcPr>
          <w:p w14:paraId="54098EA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103</w:t>
            </w:r>
          </w:p>
        </w:tc>
        <w:tc>
          <w:tcPr>
            <w:tcW w:w="1066" w:type="dxa"/>
            <w:vAlign w:val="center"/>
          </w:tcPr>
          <w:p w14:paraId="0DB2BB4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104</w:t>
            </w:r>
          </w:p>
        </w:tc>
        <w:tc>
          <w:tcPr>
            <w:tcW w:w="1066" w:type="dxa"/>
            <w:vAlign w:val="center"/>
          </w:tcPr>
          <w:p w14:paraId="1CC7F42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99</w:t>
            </w:r>
          </w:p>
        </w:tc>
        <w:tc>
          <w:tcPr>
            <w:tcW w:w="1066" w:type="dxa"/>
            <w:vAlign w:val="center"/>
          </w:tcPr>
          <w:p w14:paraId="3DEF4A9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507</w:t>
            </w:r>
          </w:p>
        </w:tc>
      </w:tr>
      <w:tr w:rsidR="008E15D4" w:rsidRPr="007D47DE" w14:paraId="4CE74BB4" w14:textId="77777777" w:rsidTr="007A32C0">
        <w:tc>
          <w:tcPr>
            <w:tcW w:w="1066" w:type="dxa"/>
            <w:vAlign w:val="center"/>
          </w:tcPr>
          <w:p w14:paraId="22B9A99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p>
        </w:tc>
        <w:tc>
          <w:tcPr>
            <w:tcW w:w="1066" w:type="dxa"/>
            <w:vAlign w:val="center"/>
          </w:tcPr>
          <w:p w14:paraId="47AB0F7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2.57</w:t>
            </w:r>
          </w:p>
        </w:tc>
        <w:tc>
          <w:tcPr>
            <w:tcW w:w="1066" w:type="dxa"/>
            <w:vAlign w:val="center"/>
          </w:tcPr>
          <w:p w14:paraId="087D48B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21</w:t>
            </w:r>
          </w:p>
        </w:tc>
        <w:tc>
          <w:tcPr>
            <w:tcW w:w="1066" w:type="dxa"/>
            <w:vAlign w:val="center"/>
          </w:tcPr>
          <w:p w14:paraId="495C1B7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20</w:t>
            </w:r>
          </w:p>
        </w:tc>
        <w:tc>
          <w:tcPr>
            <w:tcW w:w="1066" w:type="dxa"/>
            <w:vAlign w:val="center"/>
          </w:tcPr>
          <w:p w14:paraId="6D97069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19</w:t>
            </w:r>
          </w:p>
        </w:tc>
        <w:tc>
          <w:tcPr>
            <w:tcW w:w="1066" w:type="dxa"/>
            <w:vAlign w:val="center"/>
          </w:tcPr>
          <w:p w14:paraId="55E49E9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21</w:t>
            </w:r>
          </w:p>
        </w:tc>
        <w:tc>
          <w:tcPr>
            <w:tcW w:w="1066" w:type="dxa"/>
            <w:vAlign w:val="center"/>
          </w:tcPr>
          <w:p w14:paraId="3EA477C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22</w:t>
            </w:r>
          </w:p>
        </w:tc>
        <w:tc>
          <w:tcPr>
            <w:tcW w:w="1066" w:type="dxa"/>
            <w:vAlign w:val="center"/>
          </w:tcPr>
          <w:p w14:paraId="4694936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103</w:t>
            </w:r>
          </w:p>
        </w:tc>
      </w:tr>
      <w:tr w:rsidR="008E15D4" w:rsidRPr="007D47DE" w14:paraId="5F700C15" w14:textId="77777777" w:rsidTr="007A32C0">
        <w:tc>
          <w:tcPr>
            <w:tcW w:w="1066" w:type="dxa"/>
            <w:vAlign w:val="center"/>
          </w:tcPr>
          <w:p w14:paraId="6050133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9</w:t>
            </w:r>
          </w:p>
        </w:tc>
        <w:tc>
          <w:tcPr>
            <w:tcW w:w="1066" w:type="dxa"/>
            <w:vAlign w:val="center"/>
          </w:tcPr>
          <w:p w14:paraId="7AFD916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3.46</w:t>
            </w:r>
          </w:p>
        </w:tc>
        <w:tc>
          <w:tcPr>
            <w:tcW w:w="1066" w:type="dxa"/>
            <w:vAlign w:val="center"/>
          </w:tcPr>
          <w:p w14:paraId="6CC0CCC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1066" w:type="dxa"/>
            <w:vAlign w:val="center"/>
          </w:tcPr>
          <w:p w14:paraId="3B7CC18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c>
          <w:tcPr>
            <w:tcW w:w="1066" w:type="dxa"/>
            <w:vAlign w:val="center"/>
          </w:tcPr>
          <w:p w14:paraId="3C199D7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1066" w:type="dxa"/>
            <w:vAlign w:val="center"/>
          </w:tcPr>
          <w:p w14:paraId="3DBB431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1066" w:type="dxa"/>
            <w:vAlign w:val="center"/>
          </w:tcPr>
          <w:p w14:paraId="54088C4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c>
          <w:tcPr>
            <w:tcW w:w="1066" w:type="dxa"/>
            <w:vAlign w:val="center"/>
          </w:tcPr>
          <w:p w14:paraId="66FBA82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5</w:t>
            </w:r>
          </w:p>
        </w:tc>
      </w:tr>
      <w:tr w:rsidR="008E15D4" w:rsidRPr="007D47DE" w14:paraId="7AE4E4C9" w14:textId="77777777" w:rsidTr="007A32C0">
        <w:tc>
          <w:tcPr>
            <w:tcW w:w="1066" w:type="dxa"/>
            <w:vAlign w:val="center"/>
          </w:tcPr>
          <w:p w14:paraId="688C68E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w:t>
            </w:r>
          </w:p>
        </w:tc>
        <w:tc>
          <w:tcPr>
            <w:tcW w:w="1066" w:type="dxa"/>
            <w:vAlign w:val="center"/>
          </w:tcPr>
          <w:p w14:paraId="6DA0651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4.69</w:t>
            </w:r>
          </w:p>
        </w:tc>
        <w:tc>
          <w:tcPr>
            <w:tcW w:w="1066" w:type="dxa"/>
            <w:vAlign w:val="center"/>
          </w:tcPr>
          <w:p w14:paraId="3D54008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1066" w:type="dxa"/>
            <w:vAlign w:val="center"/>
          </w:tcPr>
          <w:p w14:paraId="5AA4D93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1066" w:type="dxa"/>
            <w:vAlign w:val="center"/>
          </w:tcPr>
          <w:p w14:paraId="012EDAB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1066" w:type="dxa"/>
            <w:vAlign w:val="center"/>
          </w:tcPr>
          <w:p w14:paraId="7D898B5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1066" w:type="dxa"/>
            <w:vAlign w:val="center"/>
          </w:tcPr>
          <w:p w14:paraId="20B3D29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1066" w:type="dxa"/>
            <w:vAlign w:val="center"/>
          </w:tcPr>
          <w:p w14:paraId="2DA3AB0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r>
      <w:tr w:rsidR="008E15D4" w:rsidRPr="007D47DE" w14:paraId="2F39E576" w14:textId="77777777" w:rsidTr="007A32C0">
        <w:tc>
          <w:tcPr>
            <w:tcW w:w="1066" w:type="dxa"/>
            <w:vAlign w:val="center"/>
          </w:tcPr>
          <w:p w14:paraId="3A29EA8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w:t>
            </w:r>
          </w:p>
        </w:tc>
        <w:tc>
          <w:tcPr>
            <w:tcW w:w="1066" w:type="dxa"/>
            <w:vAlign w:val="center"/>
          </w:tcPr>
          <w:p w14:paraId="7517327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6.20</w:t>
            </w:r>
          </w:p>
        </w:tc>
        <w:tc>
          <w:tcPr>
            <w:tcW w:w="1066" w:type="dxa"/>
            <w:vAlign w:val="center"/>
          </w:tcPr>
          <w:p w14:paraId="15F77E2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1066" w:type="dxa"/>
            <w:vAlign w:val="center"/>
          </w:tcPr>
          <w:p w14:paraId="52B0963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1066" w:type="dxa"/>
            <w:vAlign w:val="center"/>
          </w:tcPr>
          <w:p w14:paraId="5B80485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1066" w:type="dxa"/>
            <w:vAlign w:val="center"/>
          </w:tcPr>
          <w:p w14:paraId="636556C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1066" w:type="dxa"/>
            <w:vAlign w:val="center"/>
          </w:tcPr>
          <w:p w14:paraId="41BEEA3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1066" w:type="dxa"/>
            <w:vAlign w:val="center"/>
          </w:tcPr>
          <w:p w14:paraId="542BCBE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r>
      <w:tr w:rsidR="008E15D4" w:rsidRPr="007D47DE" w14:paraId="7029EA48" w14:textId="77777777" w:rsidTr="007A32C0">
        <w:tc>
          <w:tcPr>
            <w:tcW w:w="1066" w:type="dxa"/>
            <w:vAlign w:val="center"/>
          </w:tcPr>
          <w:p w14:paraId="5B24AE7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12</w:t>
            </w:r>
          </w:p>
        </w:tc>
        <w:tc>
          <w:tcPr>
            <w:tcW w:w="1066" w:type="dxa"/>
            <w:vAlign w:val="center"/>
          </w:tcPr>
          <w:p w14:paraId="2945F9D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8.37</w:t>
            </w:r>
          </w:p>
        </w:tc>
        <w:tc>
          <w:tcPr>
            <w:tcW w:w="1066" w:type="dxa"/>
            <w:vAlign w:val="center"/>
          </w:tcPr>
          <w:p w14:paraId="7C8DF16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1066" w:type="dxa"/>
            <w:vAlign w:val="center"/>
          </w:tcPr>
          <w:p w14:paraId="6C7245B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1066" w:type="dxa"/>
            <w:vAlign w:val="center"/>
          </w:tcPr>
          <w:p w14:paraId="76E98D4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1066" w:type="dxa"/>
            <w:vAlign w:val="center"/>
          </w:tcPr>
          <w:p w14:paraId="78DD596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1066" w:type="dxa"/>
            <w:vAlign w:val="center"/>
          </w:tcPr>
          <w:p w14:paraId="5EBC577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c>
          <w:tcPr>
            <w:tcW w:w="1066" w:type="dxa"/>
            <w:vAlign w:val="center"/>
          </w:tcPr>
          <w:p w14:paraId="7A74DC0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w:t>
            </w:r>
          </w:p>
        </w:tc>
      </w:tr>
      <w:tr w:rsidR="008E15D4" w:rsidRPr="007D47DE" w14:paraId="11DEC8C3" w14:textId="77777777" w:rsidTr="007A32C0">
        <w:tc>
          <w:tcPr>
            <w:tcW w:w="8528" w:type="dxa"/>
            <w:gridSpan w:val="8"/>
            <w:vAlign w:val="center"/>
          </w:tcPr>
          <w:p w14:paraId="130DC22C" w14:textId="77777777" w:rsidR="008E15D4" w:rsidRPr="007D47DE" w:rsidRDefault="007B7C11" w:rsidP="00984579">
            <w:pPr>
              <w:rPr>
                <w:rFonts w:asciiTheme="minorEastAsia" w:hAnsiTheme="minorEastAsia" w:cs="Arial"/>
                <w:color w:val="000000"/>
                <w:szCs w:val="21"/>
              </w:rPr>
            </w:pPr>
            <w:r w:rsidRPr="00F350B2">
              <w:rPr>
                <w:rFonts w:asciiTheme="minorEastAsia" w:hAnsiTheme="minorEastAsia" w:cs="Arial" w:hint="eastAsia"/>
                <w:color w:val="000000"/>
                <w:sz w:val="18"/>
                <w:szCs w:val="18"/>
              </w:rPr>
              <w:t>注：</w:t>
            </w:r>
            <w:r>
              <w:rPr>
                <w:rFonts w:asciiTheme="minorEastAsia" w:hAnsiTheme="minorEastAsia" w:cs="Arial" w:hint="eastAsia"/>
                <w:color w:val="000000"/>
                <w:sz w:val="18"/>
                <w:szCs w:val="18"/>
              </w:rPr>
              <w:t>粒子计数的</w:t>
            </w:r>
            <w:r w:rsidRPr="00F350B2">
              <w:rPr>
                <w:rFonts w:asciiTheme="minorEastAsia" w:hAnsiTheme="minorEastAsia" w:cs="Arial" w:hint="eastAsia"/>
                <w:color w:val="000000"/>
                <w:sz w:val="18"/>
                <w:szCs w:val="18"/>
              </w:rPr>
              <w:t>采样</w:t>
            </w:r>
            <w:r>
              <w:rPr>
                <w:rFonts w:asciiTheme="minorEastAsia" w:hAnsiTheme="minorEastAsia" w:cs="Arial" w:hint="eastAsia"/>
                <w:color w:val="000000"/>
                <w:sz w:val="18"/>
                <w:szCs w:val="18"/>
              </w:rPr>
              <w:t>时长均</w:t>
            </w:r>
            <w:r w:rsidRPr="00F350B2">
              <w:rPr>
                <w:rFonts w:asciiTheme="minorEastAsia" w:hAnsiTheme="minorEastAsia" w:cs="Arial" w:hint="eastAsia"/>
                <w:color w:val="000000"/>
                <w:sz w:val="18"/>
                <w:szCs w:val="18"/>
              </w:rPr>
              <w:t>为</w:t>
            </w:r>
            <w:r w:rsidRPr="00F350B2">
              <w:rPr>
                <w:rFonts w:asciiTheme="minorEastAsia" w:hAnsiTheme="minorEastAsia" w:cs="Arial" w:hint="eastAsia"/>
                <w:color w:val="000000"/>
                <w:sz w:val="18"/>
                <w:szCs w:val="18"/>
              </w:rPr>
              <w:t>30</w:t>
            </w:r>
            <w:r>
              <w:rPr>
                <w:rFonts w:asciiTheme="minorEastAsia" w:hAnsiTheme="minorEastAsia" w:cs="Arial"/>
                <w:color w:val="000000"/>
                <w:sz w:val="18"/>
                <w:szCs w:val="18"/>
              </w:rPr>
              <w:t xml:space="preserve"> </w:t>
            </w:r>
            <w:r w:rsidRPr="00F350B2">
              <w:rPr>
                <w:rFonts w:asciiTheme="minorEastAsia" w:hAnsiTheme="minorEastAsia" w:cs="Arial" w:hint="eastAsia"/>
                <w:color w:val="000000"/>
                <w:sz w:val="18"/>
                <w:szCs w:val="18"/>
              </w:rPr>
              <w:t>s</w:t>
            </w:r>
            <w:r>
              <w:rPr>
                <w:rFonts w:asciiTheme="minorEastAsia" w:hAnsiTheme="minorEastAsia" w:cs="Arial" w:hint="eastAsia"/>
                <w:color w:val="000000"/>
                <w:sz w:val="18"/>
                <w:szCs w:val="18"/>
              </w:rPr>
              <w:t>。</w:t>
            </w:r>
          </w:p>
        </w:tc>
      </w:tr>
    </w:tbl>
    <w:p w14:paraId="2AC88BDA" w14:textId="77777777" w:rsidR="008E15D4" w:rsidRPr="00D4544A" w:rsidRDefault="008E15D4" w:rsidP="00D4544A"/>
    <w:p w14:paraId="6AA9E7B6" w14:textId="77777777" w:rsidR="00D4544A" w:rsidRDefault="00D4544A">
      <w:pPr>
        <w:widowControl/>
        <w:jc w:val="left"/>
        <w:rPr>
          <w:rFonts w:asciiTheme="minorEastAsia" w:hAnsiTheme="minorEastAsia" w:cs="Arial"/>
          <w:b/>
          <w:color w:val="000000"/>
          <w:szCs w:val="21"/>
        </w:rPr>
      </w:pPr>
    </w:p>
    <w:p w14:paraId="132B0FD4" w14:textId="77777777" w:rsidR="008E15D4" w:rsidRPr="0073549E" w:rsidRDefault="008E15D4" w:rsidP="0073549E">
      <w:pPr>
        <w:jc w:val="center"/>
        <w:rPr>
          <w:b/>
        </w:rPr>
      </w:pPr>
      <w:r w:rsidRPr="0073549E">
        <w:rPr>
          <w:rFonts w:hint="eastAsia"/>
          <w:b/>
        </w:rPr>
        <w:t>表</w:t>
      </w:r>
      <w:r w:rsidRPr="0073549E">
        <w:rPr>
          <w:rFonts w:hint="eastAsia"/>
          <w:b/>
        </w:rPr>
        <w:t xml:space="preserve">A.8 </w:t>
      </w:r>
      <w:r w:rsidR="0073549E" w:rsidRPr="0073549E">
        <w:rPr>
          <w:b/>
        </w:rPr>
        <w:t xml:space="preserve"> </w:t>
      </w:r>
      <w:r w:rsidR="005A0B33" w:rsidRPr="0073549E">
        <w:rPr>
          <w:rFonts w:hint="eastAsia"/>
          <w:b/>
        </w:rPr>
        <w:t>穿透率</w:t>
      </w:r>
      <w:r w:rsidRPr="0073549E">
        <w:rPr>
          <w:rFonts w:hint="eastAsia"/>
          <w:b/>
        </w:rPr>
        <w:t>计算</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21"/>
        <w:gridCol w:w="835"/>
        <w:gridCol w:w="835"/>
        <w:gridCol w:w="835"/>
        <w:gridCol w:w="835"/>
        <w:gridCol w:w="835"/>
        <w:gridCol w:w="835"/>
        <w:gridCol w:w="835"/>
        <w:gridCol w:w="835"/>
      </w:tblGrid>
      <w:tr w:rsidR="008E15D4" w:rsidRPr="007D47DE" w14:paraId="17DD4272" w14:textId="77777777" w:rsidTr="007A32C0">
        <w:tc>
          <w:tcPr>
            <w:tcW w:w="802" w:type="dxa"/>
            <w:vMerge w:val="restart"/>
            <w:vAlign w:val="center"/>
          </w:tcPr>
          <w:p w14:paraId="760B0244" w14:textId="77777777" w:rsidR="008E15D4" w:rsidRPr="007D47DE" w:rsidRDefault="00984579" w:rsidP="00984579">
            <w:pPr>
              <w:jc w:val="center"/>
              <w:rPr>
                <w:rFonts w:asciiTheme="minorEastAsia" w:hAnsiTheme="minorEastAsia" w:cs="Arial"/>
                <w:color w:val="000000"/>
                <w:szCs w:val="21"/>
              </w:rPr>
            </w:pPr>
            <w:r w:rsidRPr="00735661">
              <w:rPr>
                <w:rFonts w:asciiTheme="minorEastAsia" w:hAnsiTheme="minorEastAsia" w:cs="Arial"/>
                <w:i/>
                <w:color w:val="000000"/>
                <w:szCs w:val="21"/>
              </w:rPr>
              <w:t>i</w:t>
            </w:r>
          </w:p>
        </w:tc>
        <w:tc>
          <w:tcPr>
            <w:tcW w:w="821" w:type="dxa"/>
            <w:vAlign w:val="center"/>
          </w:tcPr>
          <w:p w14:paraId="1F62EB22" w14:textId="77777777" w:rsidR="008E15D4" w:rsidRPr="00984579" w:rsidRDefault="00586E74" w:rsidP="00984579">
            <w:pPr>
              <w:jc w:val="center"/>
              <w:rPr>
                <w:rFonts w:asciiTheme="minorEastAsia" w:hAnsiTheme="minorEastAsia" w:cs="Arial"/>
                <w:i/>
                <w:color w:val="000000"/>
                <w:szCs w:val="21"/>
              </w:rPr>
            </w:pPr>
            <w:r w:rsidRPr="007B7C11">
              <w:rPr>
                <w:rFonts w:asciiTheme="minorEastAsia" w:hAnsiTheme="minorEastAsia" w:cs="Arial"/>
                <w:i/>
                <w:color w:val="000000"/>
                <w:szCs w:val="21"/>
              </w:rPr>
              <w:t>d</w:t>
            </w:r>
            <w:r w:rsidRPr="007B7C11">
              <w:rPr>
                <w:rFonts w:asciiTheme="minorEastAsia" w:hAnsiTheme="minorEastAsia" w:cs="Arial"/>
                <w:i/>
                <w:color w:val="000000"/>
                <w:szCs w:val="21"/>
                <w:vertAlign w:val="subscript"/>
              </w:rPr>
              <w:t>i</w:t>
            </w:r>
          </w:p>
        </w:tc>
        <w:tc>
          <w:tcPr>
            <w:tcW w:w="6680" w:type="dxa"/>
            <w:gridSpan w:val="8"/>
            <w:vAlign w:val="center"/>
          </w:tcPr>
          <w:p w14:paraId="30E337B7" w14:textId="77777777" w:rsidR="008E15D4" w:rsidRPr="007D47DE" w:rsidRDefault="005A0B33" w:rsidP="00984579">
            <w:pPr>
              <w:jc w:val="center"/>
              <w:rPr>
                <w:rFonts w:asciiTheme="minorEastAsia" w:hAnsiTheme="minorEastAsia" w:cs="Arial"/>
                <w:color w:val="000000"/>
                <w:szCs w:val="21"/>
              </w:rPr>
            </w:pPr>
            <w:r>
              <w:rPr>
                <w:rFonts w:asciiTheme="minorEastAsia" w:hAnsiTheme="minorEastAsia" w:cs="Arial" w:hint="eastAsia"/>
                <w:color w:val="000000"/>
                <w:szCs w:val="21"/>
              </w:rPr>
              <w:t>穿透率</w:t>
            </w:r>
          </w:p>
        </w:tc>
      </w:tr>
      <w:tr w:rsidR="008E15D4" w:rsidRPr="007D47DE" w14:paraId="1238BDF7" w14:textId="77777777" w:rsidTr="007A32C0">
        <w:tc>
          <w:tcPr>
            <w:tcW w:w="802" w:type="dxa"/>
            <w:vMerge/>
            <w:vAlign w:val="center"/>
          </w:tcPr>
          <w:p w14:paraId="1E4AD686" w14:textId="77777777" w:rsidR="008E15D4" w:rsidRPr="007D47DE" w:rsidRDefault="008E15D4" w:rsidP="00984579">
            <w:pPr>
              <w:jc w:val="center"/>
              <w:rPr>
                <w:rFonts w:asciiTheme="minorEastAsia" w:hAnsiTheme="minorEastAsia" w:cs="Arial"/>
                <w:color w:val="000000"/>
                <w:szCs w:val="21"/>
              </w:rPr>
            </w:pPr>
          </w:p>
        </w:tc>
        <w:tc>
          <w:tcPr>
            <w:tcW w:w="821" w:type="dxa"/>
            <w:vAlign w:val="center"/>
          </w:tcPr>
          <w:p w14:paraId="3814949E" w14:textId="77777777" w:rsidR="008E15D4" w:rsidRPr="00883657" w:rsidRDefault="008E15D4" w:rsidP="00984579">
            <w:pPr>
              <w:jc w:val="center"/>
              <w:rPr>
                <w:rFonts w:cs="Calibri"/>
                <w:color w:val="000000"/>
                <w:szCs w:val="21"/>
              </w:rPr>
            </w:pPr>
            <w:r w:rsidRPr="00883657">
              <w:rPr>
                <w:rFonts w:cs="Calibri"/>
                <w:color w:val="000000"/>
                <w:szCs w:val="21"/>
              </w:rPr>
              <w:t>μm</w:t>
            </w:r>
          </w:p>
        </w:tc>
        <w:tc>
          <w:tcPr>
            <w:tcW w:w="835" w:type="dxa"/>
            <w:vAlign w:val="center"/>
          </w:tcPr>
          <w:p w14:paraId="0896453F" w14:textId="77777777" w:rsidR="008E15D4" w:rsidRPr="00984579" w:rsidRDefault="008E15D4" w:rsidP="00984579">
            <w:pPr>
              <w:jc w:val="center"/>
              <w:rPr>
                <w:rFonts w:asciiTheme="minorEastAsia" w:hAnsiTheme="minorEastAsia" w:cs="Arial"/>
                <w:i/>
                <w:color w:val="000000"/>
                <w:szCs w:val="21"/>
              </w:rPr>
            </w:pPr>
            <w:r w:rsidRPr="00984579">
              <w:rPr>
                <w:rFonts w:asciiTheme="minorEastAsia" w:hAnsiTheme="minorEastAsia" w:cs="Arial" w:hint="eastAsia"/>
                <w:i/>
                <w:color w:val="000000"/>
                <w:szCs w:val="21"/>
              </w:rPr>
              <w:t>P</w:t>
            </w:r>
            <w:r w:rsidRPr="00984579">
              <w:rPr>
                <w:rFonts w:asciiTheme="minorEastAsia" w:hAnsiTheme="minorEastAsia" w:cs="Arial" w:hint="eastAsia"/>
                <w:i/>
                <w:color w:val="000000"/>
                <w:szCs w:val="21"/>
                <w:vertAlign w:val="subscript"/>
              </w:rPr>
              <w:t>1</w:t>
            </w:r>
          </w:p>
        </w:tc>
        <w:tc>
          <w:tcPr>
            <w:tcW w:w="835" w:type="dxa"/>
            <w:vAlign w:val="center"/>
          </w:tcPr>
          <w:p w14:paraId="07EB3F2F" w14:textId="77777777" w:rsidR="008E15D4" w:rsidRPr="00984579" w:rsidRDefault="008E15D4" w:rsidP="00984579">
            <w:pPr>
              <w:jc w:val="center"/>
              <w:rPr>
                <w:rFonts w:asciiTheme="minorEastAsia" w:hAnsiTheme="minorEastAsia" w:cs="Arial"/>
                <w:i/>
                <w:color w:val="000000"/>
                <w:szCs w:val="21"/>
              </w:rPr>
            </w:pPr>
            <w:r w:rsidRPr="00984579">
              <w:rPr>
                <w:rFonts w:asciiTheme="minorEastAsia" w:hAnsiTheme="minorEastAsia" w:cs="Arial" w:hint="eastAsia"/>
                <w:i/>
                <w:color w:val="000000"/>
                <w:szCs w:val="21"/>
              </w:rPr>
              <w:t>P</w:t>
            </w:r>
            <w:r w:rsidRPr="00984579">
              <w:rPr>
                <w:rFonts w:asciiTheme="minorEastAsia" w:hAnsiTheme="minorEastAsia" w:cs="Arial" w:hint="eastAsia"/>
                <w:i/>
                <w:color w:val="000000"/>
                <w:szCs w:val="21"/>
                <w:vertAlign w:val="subscript"/>
              </w:rPr>
              <w:t>2</w:t>
            </w:r>
          </w:p>
        </w:tc>
        <w:tc>
          <w:tcPr>
            <w:tcW w:w="835" w:type="dxa"/>
            <w:vAlign w:val="center"/>
          </w:tcPr>
          <w:p w14:paraId="66E39183" w14:textId="77777777" w:rsidR="008E15D4" w:rsidRPr="00984579" w:rsidRDefault="008E15D4" w:rsidP="00984579">
            <w:pPr>
              <w:jc w:val="center"/>
              <w:rPr>
                <w:rFonts w:asciiTheme="minorEastAsia" w:hAnsiTheme="minorEastAsia" w:cs="Arial"/>
                <w:i/>
                <w:color w:val="000000"/>
                <w:szCs w:val="21"/>
              </w:rPr>
            </w:pPr>
            <w:r w:rsidRPr="00984579">
              <w:rPr>
                <w:rFonts w:asciiTheme="minorEastAsia" w:hAnsiTheme="minorEastAsia" w:cs="Arial" w:hint="eastAsia"/>
                <w:i/>
                <w:color w:val="000000"/>
                <w:szCs w:val="21"/>
              </w:rPr>
              <w:t>P</w:t>
            </w:r>
            <w:r w:rsidRPr="00984579">
              <w:rPr>
                <w:rFonts w:asciiTheme="minorEastAsia" w:hAnsiTheme="minorEastAsia" w:cs="Arial" w:hint="eastAsia"/>
                <w:i/>
                <w:color w:val="000000"/>
                <w:szCs w:val="21"/>
                <w:vertAlign w:val="subscript"/>
              </w:rPr>
              <w:t>3</w:t>
            </w:r>
          </w:p>
        </w:tc>
        <w:tc>
          <w:tcPr>
            <w:tcW w:w="835" w:type="dxa"/>
            <w:vAlign w:val="center"/>
          </w:tcPr>
          <w:p w14:paraId="43524B92" w14:textId="77777777" w:rsidR="008E15D4" w:rsidRPr="00984579" w:rsidRDefault="008E15D4" w:rsidP="00984579">
            <w:pPr>
              <w:jc w:val="center"/>
              <w:rPr>
                <w:rFonts w:asciiTheme="minorEastAsia" w:hAnsiTheme="minorEastAsia" w:cs="Arial"/>
                <w:i/>
                <w:color w:val="000000"/>
                <w:szCs w:val="21"/>
              </w:rPr>
            </w:pPr>
            <w:r w:rsidRPr="00984579">
              <w:rPr>
                <w:rFonts w:asciiTheme="minorEastAsia" w:hAnsiTheme="minorEastAsia" w:cs="Arial" w:hint="eastAsia"/>
                <w:i/>
                <w:color w:val="000000"/>
                <w:szCs w:val="21"/>
              </w:rPr>
              <w:t>P</w:t>
            </w:r>
            <w:r w:rsidRPr="00984579">
              <w:rPr>
                <w:rFonts w:asciiTheme="minorEastAsia" w:hAnsiTheme="minorEastAsia" w:cs="Arial" w:hint="eastAsia"/>
                <w:i/>
                <w:color w:val="000000"/>
                <w:szCs w:val="21"/>
                <w:vertAlign w:val="subscript"/>
              </w:rPr>
              <w:t>4</w:t>
            </w:r>
          </w:p>
        </w:tc>
        <w:tc>
          <w:tcPr>
            <w:tcW w:w="835" w:type="dxa"/>
            <w:vAlign w:val="center"/>
          </w:tcPr>
          <w:p w14:paraId="4729F8FB" w14:textId="77777777" w:rsidR="008E15D4" w:rsidRPr="00984579" w:rsidRDefault="008E15D4" w:rsidP="00984579">
            <w:pPr>
              <w:jc w:val="center"/>
              <w:rPr>
                <w:rFonts w:asciiTheme="minorEastAsia" w:hAnsiTheme="minorEastAsia" w:cs="Arial"/>
                <w:i/>
                <w:color w:val="000000"/>
                <w:szCs w:val="21"/>
              </w:rPr>
            </w:pPr>
            <w:r w:rsidRPr="00984579">
              <w:rPr>
                <w:rFonts w:asciiTheme="minorEastAsia" w:hAnsiTheme="minorEastAsia" w:cs="Arial" w:hint="eastAsia"/>
                <w:i/>
                <w:color w:val="000000"/>
                <w:szCs w:val="21"/>
              </w:rPr>
              <w:t>P</w:t>
            </w:r>
            <w:r w:rsidRPr="00984579">
              <w:rPr>
                <w:rFonts w:asciiTheme="minorEastAsia" w:hAnsiTheme="minorEastAsia" w:cs="Arial" w:hint="eastAsia"/>
                <w:i/>
                <w:color w:val="000000"/>
                <w:szCs w:val="21"/>
                <w:vertAlign w:val="subscript"/>
              </w:rPr>
              <w:t>5</w:t>
            </w:r>
          </w:p>
        </w:tc>
        <w:tc>
          <w:tcPr>
            <w:tcW w:w="835" w:type="dxa"/>
            <w:vAlign w:val="center"/>
          </w:tcPr>
          <w:p w14:paraId="30417FF7" w14:textId="77777777" w:rsidR="008E15D4" w:rsidRPr="007D47DE" w:rsidRDefault="007B7C11" w:rsidP="00984579">
            <w:pPr>
              <w:jc w:val="center"/>
              <w:rPr>
                <w:rFonts w:asciiTheme="minorEastAsia" w:hAnsiTheme="minorEastAsia" w:cs="Arial"/>
                <w:color w:val="000000"/>
                <w:szCs w:val="21"/>
              </w:rPr>
            </w:pPr>
            <w:r w:rsidRPr="007B7C11">
              <w:rPr>
                <w:rFonts w:asciiTheme="minorEastAsia" w:hAnsiTheme="minorEastAsia" w:cs="Arial"/>
                <w:color w:val="000000"/>
                <w:position w:val="-6"/>
                <w:szCs w:val="21"/>
              </w:rPr>
              <w:object w:dxaOrig="320" w:dyaOrig="360" w14:anchorId="6C15FAA1">
                <v:shape id="_x0000_i1096" type="#_x0000_t75" style="width:14.25pt;height:16.5pt" o:ole="">
                  <v:imagedata r:id="rId159" o:title=""/>
                </v:shape>
                <o:OLEObject Type="Embed" ProgID="Equation.3" ShapeID="_x0000_i1096" DrawAspect="Content" ObjectID="_1696677004" r:id="rId160"/>
              </w:object>
            </w:r>
          </w:p>
        </w:tc>
        <w:tc>
          <w:tcPr>
            <w:tcW w:w="835" w:type="dxa"/>
            <w:vAlign w:val="center"/>
          </w:tcPr>
          <w:p w14:paraId="5BD6E4D8" w14:textId="77777777" w:rsidR="008E15D4" w:rsidRPr="007D47DE" w:rsidRDefault="008E15D4" w:rsidP="00984579">
            <w:pPr>
              <w:jc w:val="center"/>
              <w:rPr>
                <w:rFonts w:asciiTheme="minorEastAsia" w:hAnsiTheme="minorEastAsia" w:cs="Arial"/>
                <w:color w:val="000000"/>
                <w:szCs w:val="21"/>
              </w:rPr>
            </w:pPr>
            <w:r w:rsidRPr="007B7C11">
              <w:rPr>
                <w:rFonts w:asciiTheme="minorEastAsia" w:hAnsiTheme="minorEastAsia" w:cs="Arial" w:hint="eastAsia"/>
                <w:i/>
                <w:color w:val="000000"/>
                <w:szCs w:val="21"/>
              </w:rPr>
              <w:t>δ</w:t>
            </w:r>
            <w:r w:rsidRPr="007D47DE">
              <w:rPr>
                <w:rFonts w:asciiTheme="minorEastAsia" w:hAnsiTheme="minorEastAsia" w:cs="Arial" w:hint="eastAsia"/>
                <w:color w:val="000000"/>
                <w:szCs w:val="21"/>
                <w:vertAlign w:val="subscript"/>
              </w:rPr>
              <w:t>o</w:t>
            </w:r>
          </w:p>
        </w:tc>
        <w:tc>
          <w:tcPr>
            <w:tcW w:w="835" w:type="dxa"/>
            <w:vAlign w:val="center"/>
          </w:tcPr>
          <w:p w14:paraId="5E16228F" w14:textId="77777777" w:rsidR="008E15D4" w:rsidRPr="00984579" w:rsidRDefault="007B7C11" w:rsidP="00984579">
            <w:pPr>
              <w:jc w:val="center"/>
              <w:rPr>
                <w:rFonts w:asciiTheme="minorEastAsia" w:hAnsiTheme="minorEastAsia" w:cs="Arial"/>
                <w:i/>
                <w:color w:val="000000"/>
                <w:szCs w:val="21"/>
              </w:rPr>
            </w:pPr>
            <w:r w:rsidRPr="007B7C11">
              <w:rPr>
                <w:rFonts w:asciiTheme="minorEastAsia" w:hAnsiTheme="minorEastAsia" w:cs="Arial"/>
                <w:color w:val="000000"/>
                <w:position w:val="-4"/>
                <w:szCs w:val="21"/>
              </w:rPr>
              <w:object w:dxaOrig="240" w:dyaOrig="340" w14:anchorId="223CEB5A">
                <v:shape id="_x0000_i1097" type="#_x0000_t75" style="width:10.5pt;height:15pt" o:ole="">
                  <v:imagedata r:id="rId161" o:title=""/>
                </v:shape>
                <o:OLEObject Type="Embed" ProgID="Equation.3" ShapeID="_x0000_i1097" DrawAspect="Content" ObjectID="_1696677005" r:id="rId162"/>
              </w:object>
            </w:r>
          </w:p>
        </w:tc>
      </w:tr>
      <w:tr w:rsidR="008E15D4" w:rsidRPr="007D47DE" w14:paraId="2B7102D7" w14:textId="77777777" w:rsidTr="007A32C0">
        <w:tc>
          <w:tcPr>
            <w:tcW w:w="802" w:type="dxa"/>
            <w:vAlign w:val="center"/>
          </w:tcPr>
          <w:p w14:paraId="25DC636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821" w:type="dxa"/>
            <w:vAlign w:val="center"/>
          </w:tcPr>
          <w:p w14:paraId="12DF3D5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0.35</w:t>
            </w:r>
          </w:p>
        </w:tc>
        <w:tc>
          <w:tcPr>
            <w:tcW w:w="835" w:type="dxa"/>
            <w:vAlign w:val="center"/>
          </w:tcPr>
          <w:p w14:paraId="194200C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0.354 </w:t>
            </w:r>
          </w:p>
        </w:tc>
        <w:tc>
          <w:tcPr>
            <w:tcW w:w="835" w:type="dxa"/>
            <w:vAlign w:val="center"/>
          </w:tcPr>
          <w:p w14:paraId="1424FD5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0.357 </w:t>
            </w:r>
          </w:p>
        </w:tc>
        <w:tc>
          <w:tcPr>
            <w:tcW w:w="835" w:type="dxa"/>
            <w:vAlign w:val="center"/>
          </w:tcPr>
          <w:p w14:paraId="6A1859D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0.336 </w:t>
            </w:r>
          </w:p>
        </w:tc>
        <w:tc>
          <w:tcPr>
            <w:tcW w:w="835" w:type="dxa"/>
            <w:vAlign w:val="center"/>
          </w:tcPr>
          <w:p w14:paraId="433B2F0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0.349 </w:t>
            </w:r>
          </w:p>
        </w:tc>
        <w:tc>
          <w:tcPr>
            <w:tcW w:w="835" w:type="dxa"/>
            <w:vAlign w:val="center"/>
          </w:tcPr>
          <w:p w14:paraId="5088C41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0.353 </w:t>
            </w:r>
          </w:p>
        </w:tc>
        <w:tc>
          <w:tcPr>
            <w:tcW w:w="835" w:type="dxa"/>
            <w:vAlign w:val="center"/>
          </w:tcPr>
          <w:p w14:paraId="29D6787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0.350 </w:t>
            </w:r>
          </w:p>
        </w:tc>
        <w:tc>
          <w:tcPr>
            <w:tcW w:w="835" w:type="dxa"/>
            <w:vAlign w:val="center"/>
          </w:tcPr>
          <w:p w14:paraId="23D7971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0.008 </w:t>
            </w:r>
          </w:p>
        </w:tc>
        <w:tc>
          <w:tcPr>
            <w:tcW w:w="835" w:type="dxa"/>
            <w:vAlign w:val="center"/>
          </w:tcPr>
          <w:p w14:paraId="20CB1F0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0.340 </w:t>
            </w:r>
          </w:p>
        </w:tc>
      </w:tr>
      <w:tr w:rsidR="008E15D4" w:rsidRPr="007D47DE" w14:paraId="71548A55" w14:textId="77777777" w:rsidTr="007A32C0">
        <w:tc>
          <w:tcPr>
            <w:tcW w:w="802" w:type="dxa"/>
            <w:vAlign w:val="center"/>
          </w:tcPr>
          <w:p w14:paraId="2986C2A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c>
          <w:tcPr>
            <w:tcW w:w="821" w:type="dxa"/>
            <w:vAlign w:val="center"/>
          </w:tcPr>
          <w:p w14:paraId="31E664A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0.47</w:t>
            </w:r>
          </w:p>
        </w:tc>
        <w:tc>
          <w:tcPr>
            <w:tcW w:w="835" w:type="dxa"/>
            <w:vAlign w:val="center"/>
          </w:tcPr>
          <w:p w14:paraId="6EAF0D7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0.280 </w:t>
            </w:r>
          </w:p>
        </w:tc>
        <w:tc>
          <w:tcPr>
            <w:tcW w:w="835" w:type="dxa"/>
            <w:vAlign w:val="center"/>
          </w:tcPr>
          <w:p w14:paraId="4CA36E2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0.288 </w:t>
            </w:r>
          </w:p>
        </w:tc>
        <w:tc>
          <w:tcPr>
            <w:tcW w:w="835" w:type="dxa"/>
            <w:vAlign w:val="center"/>
          </w:tcPr>
          <w:p w14:paraId="34C6DB8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0.279 </w:t>
            </w:r>
          </w:p>
        </w:tc>
        <w:tc>
          <w:tcPr>
            <w:tcW w:w="835" w:type="dxa"/>
            <w:vAlign w:val="center"/>
          </w:tcPr>
          <w:p w14:paraId="4BE013A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0.287 </w:t>
            </w:r>
          </w:p>
        </w:tc>
        <w:tc>
          <w:tcPr>
            <w:tcW w:w="835" w:type="dxa"/>
            <w:vAlign w:val="center"/>
          </w:tcPr>
          <w:p w14:paraId="6E5E7FB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0.282 </w:t>
            </w:r>
          </w:p>
        </w:tc>
        <w:tc>
          <w:tcPr>
            <w:tcW w:w="835" w:type="dxa"/>
            <w:vAlign w:val="center"/>
          </w:tcPr>
          <w:p w14:paraId="3A56D3C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0.283 </w:t>
            </w:r>
          </w:p>
        </w:tc>
        <w:tc>
          <w:tcPr>
            <w:tcW w:w="835" w:type="dxa"/>
            <w:vAlign w:val="center"/>
          </w:tcPr>
          <w:p w14:paraId="3007E8B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0.004 </w:t>
            </w:r>
          </w:p>
        </w:tc>
        <w:tc>
          <w:tcPr>
            <w:tcW w:w="835" w:type="dxa"/>
            <w:vAlign w:val="center"/>
          </w:tcPr>
          <w:p w14:paraId="3A768EE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0.278 </w:t>
            </w:r>
          </w:p>
        </w:tc>
      </w:tr>
      <w:tr w:rsidR="008E15D4" w:rsidRPr="007D47DE" w14:paraId="76BD6FF9" w14:textId="77777777" w:rsidTr="007A32C0">
        <w:tc>
          <w:tcPr>
            <w:tcW w:w="802" w:type="dxa"/>
            <w:vAlign w:val="center"/>
          </w:tcPr>
          <w:p w14:paraId="534BBFF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p>
        </w:tc>
        <w:tc>
          <w:tcPr>
            <w:tcW w:w="821" w:type="dxa"/>
            <w:vAlign w:val="center"/>
          </w:tcPr>
          <w:p w14:paraId="1C110FF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0.62</w:t>
            </w:r>
          </w:p>
        </w:tc>
        <w:tc>
          <w:tcPr>
            <w:tcW w:w="835" w:type="dxa"/>
            <w:vAlign w:val="center"/>
          </w:tcPr>
          <w:p w14:paraId="559E8CB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0.213 </w:t>
            </w:r>
          </w:p>
        </w:tc>
        <w:tc>
          <w:tcPr>
            <w:tcW w:w="835" w:type="dxa"/>
            <w:vAlign w:val="center"/>
          </w:tcPr>
          <w:p w14:paraId="3E89FAD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0.220 </w:t>
            </w:r>
          </w:p>
        </w:tc>
        <w:tc>
          <w:tcPr>
            <w:tcW w:w="835" w:type="dxa"/>
            <w:vAlign w:val="center"/>
          </w:tcPr>
          <w:p w14:paraId="4E69BFB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0.216 </w:t>
            </w:r>
          </w:p>
        </w:tc>
        <w:tc>
          <w:tcPr>
            <w:tcW w:w="835" w:type="dxa"/>
            <w:vAlign w:val="center"/>
          </w:tcPr>
          <w:p w14:paraId="49EC714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0.217 </w:t>
            </w:r>
          </w:p>
        </w:tc>
        <w:tc>
          <w:tcPr>
            <w:tcW w:w="835" w:type="dxa"/>
            <w:vAlign w:val="center"/>
          </w:tcPr>
          <w:p w14:paraId="0EC2613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0.222 </w:t>
            </w:r>
          </w:p>
        </w:tc>
        <w:tc>
          <w:tcPr>
            <w:tcW w:w="835" w:type="dxa"/>
            <w:vAlign w:val="center"/>
          </w:tcPr>
          <w:p w14:paraId="5217A20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0.218 </w:t>
            </w:r>
          </w:p>
        </w:tc>
        <w:tc>
          <w:tcPr>
            <w:tcW w:w="835" w:type="dxa"/>
            <w:vAlign w:val="center"/>
          </w:tcPr>
          <w:p w14:paraId="6FB0428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0.003 </w:t>
            </w:r>
          </w:p>
        </w:tc>
        <w:tc>
          <w:tcPr>
            <w:tcW w:w="835" w:type="dxa"/>
            <w:vAlign w:val="center"/>
          </w:tcPr>
          <w:p w14:paraId="57F540A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0.219 </w:t>
            </w:r>
          </w:p>
        </w:tc>
      </w:tr>
      <w:tr w:rsidR="008E15D4" w:rsidRPr="007D47DE" w14:paraId="6A55459B" w14:textId="77777777" w:rsidTr="007A32C0">
        <w:tc>
          <w:tcPr>
            <w:tcW w:w="802" w:type="dxa"/>
            <w:vAlign w:val="center"/>
          </w:tcPr>
          <w:p w14:paraId="5C7D9D9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p>
        </w:tc>
        <w:tc>
          <w:tcPr>
            <w:tcW w:w="821" w:type="dxa"/>
            <w:vAlign w:val="center"/>
          </w:tcPr>
          <w:p w14:paraId="5A1386B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0.84</w:t>
            </w:r>
          </w:p>
        </w:tc>
        <w:tc>
          <w:tcPr>
            <w:tcW w:w="835" w:type="dxa"/>
            <w:vAlign w:val="center"/>
          </w:tcPr>
          <w:p w14:paraId="3A23102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0.132 </w:t>
            </w:r>
          </w:p>
        </w:tc>
        <w:tc>
          <w:tcPr>
            <w:tcW w:w="835" w:type="dxa"/>
            <w:vAlign w:val="center"/>
          </w:tcPr>
          <w:p w14:paraId="6E2FE94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0.136 </w:t>
            </w:r>
          </w:p>
        </w:tc>
        <w:tc>
          <w:tcPr>
            <w:tcW w:w="835" w:type="dxa"/>
            <w:vAlign w:val="center"/>
          </w:tcPr>
          <w:p w14:paraId="3F14663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0.137 </w:t>
            </w:r>
          </w:p>
        </w:tc>
        <w:tc>
          <w:tcPr>
            <w:tcW w:w="835" w:type="dxa"/>
            <w:vAlign w:val="center"/>
          </w:tcPr>
          <w:p w14:paraId="0CA117C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0.147 </w:t>
            </w:r>
          </w:p>
        </w:tc>
        <w:tc>
          <w:tcPr>
            <w:tcW w:w="835" w:type="dxa"/>
            <w:vAlign w:val="center"/>
          </w:tcPr>
          <w:p w14:paraId="1B1A0D0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0.138 </w:t>
            </w:r>
          </w:p>
        </w:tc>
        <w:tc>
          <w:tcPr>
            <w:tcW w:w="835" w:type="dxa"/>
            <w:vAlign w:val="center"/>
          </w:tcPr>
          <w:p w14:paraId="51738AC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0.138 </w:t>
            </w:r>
          </w:p>
        </w:tc>
        <w:tc>
          <w:tcPr>
            <w:tcW w:w="835" w:type="dxa"/>
            <w:vAlign w:val="center"/>
          </w:tcPr>
          <w:p w14:paraId="58A0EDE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0.005 </w:t>
            </w:r>
          </w:p>
        </w:tc>
        <w:tc>
          <w:tcPr>
            <w:tcW w:w="835" w:type="dxa"/>
            <w:vAlign w:val="center"/>
          </w:tcPr>
          <w:p w14:paraId="30D4AF4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0.141 </w:t>
            </w:r>
          </w:p>
        </w:tc>
      </w:tr>
      <w:tr w:rsidR="008E15D4" w:rsidRPr="007D47DE" w14:paraId="71847412" w14:textId="77777777" w:rsidTr="007A32C0">
        <w:tc>
          <w:tcPr>
            <w:tcW w:w="802" w:type="dxa"/>
            <w:vAlign w:val="center"/>
          </w:tcPr>
          <w:p w14:paraId="645C2D1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5</w:t>
            </w:r>
          </w:p>
        </w:tc>
        <w:tc>
          <w:tcPr>
            <w:tcW w:w="821" w:type="dxa"/>
            <w:vAlign w:val="center"/>
          </w:tcPr>
          <w:p w14:paraId="3F3AA6C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1.14</w:t>
            </w:r>
          </w:p>
        </w:tc>
        <w:tc>
          <w:tcPr>
            <w:tcW w:w="835" w:type="dxa"/>
            <w:vAlign w:val="center"/>
          </w:tcPr>
          <w:p w14:paraId="481C9E1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0.074 </w:t>
            </w:r>
          </w:p>
        </w:tc>
        <w:tc>
          <w:tcPr>
            <w:tcW w:w="835" w:type="dxa"/>
            <w:vAlign w:val="center"/>
          </w:tcPr>
          <w:p w14:paraId="0CEADAD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0.076 </w:t>
            </w:r>
          </w:p>
        </w:tc>
        <w:tc>
          <w:tcPr>
            <w:tcW w:w="835" w:type="dxa"/>
            <w:vAlign w:val="center"/>
          </w:tcPr>
          <w:p w14:paraId="28DA19D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0.079 </w:t>
            </w:r>
          </w:p>
        </w:tc>
        <w:tc>
          <w:tcPr>
            <w:tcW w:w="835" w:type="dxa"/>
            <w:vAlign w:val="center"/>
          </w:tcPr>
          <w:p w14:paraId="521DF54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0.078 </w:t>
            </w:r>
          </w:p>
        </w:tc>
        <w:tc>
          <w:tcPr>
            <w:tcW w:w="835" w:type="dxa"/>
            <w:vAlign w:val="center"/>
          </w:tcPr>
          <w:p w14:paraId="6257195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0.078 </w:t>
            </w:r>
          </w:p>
        </w:tc>
        <w:tc>
          <w:tcPr>
            <w:tcW w:w="835" w:type="dxa"/>
            <w:vAlign w:val="center"/>
          </w:tcPr>
          <w:p w14:paraId="42738D5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0.077 </w:t>
            </w:r>
          </w:p>
        </w:tc>
        <w:tc>
          <w:tcPr>
            <w:tcW w:w="835" w:type="dxa"/>
            <w:vAlign w:val="center"/>
          </w:tcPr>
          <w:p w14:paraId="660357E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0.002 </w:t>
            </w:r>
          </w:p>
        </w:tc>
        <w:tc>
          <w:tcPr>
            <w:tcW w:w="835" w:type="dxa"/>
            <w:vAlign w:val="center"/>
          </w:tcPr>
          <w:p w14:paraId="294FB2A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0.080 </w:t>
            </w:r>
          </w:p>
        </w:tc>
      </w:tr>
      <w:tr w:rsidR="008E15D4" w:rsidRPr="007D47DE" w14:paraId="6D5C9E27" w14:textId="77777777" w:rsidTr="007A32C0">
        <w:tc>
          <w:tcPr>
            <w:tcW w:w="802" w:type="dxa"/>
            <w:vAlign w:val="center"/>
          </w:tcPr>
          <w:p w14:paraId="0165CF7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p>
        </w:tc>
        <w:tc>
          <w:tcPr>
            <w:tcW w:w="821" w:type="dxa"/>
            <w:vAlign w:val="center"/>
          </w:tcPr>
          <w:p w14:paraId="39D5356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1.44</w:t>
            </w:r>
          </w:p>
        </w:tc>
        <w:tc>
          <w:tcPr>
            <w:tcW w:w="835" w:type="dxa"/>
            <w:vAlign w:val="center"/>
          </w:tcPr>
          <w:p w14:paraId="436E0E6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0.043 </w:t>
            </w:r>
          </w:p>
        </w:tc>
        <w:tc>
          <w:tcPr>
            <w:tcW w:w="835" w:type="dxa"/>
            <w:vAlign w:val="center"/>
          </w:tcPr>
          <w:p w14:paraId="702B58E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0.046 </w:t>
            </w:r>
          </w:p>
        </w:tc>
        <w:tc>
          <w:tcPr>
            <w:tcW w:w="835" w:type="dxa"/>
            <w:vAlign w:val="center"/>
          </w:tcPr>
          <w:p w14:paraId="49FDE3A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0.045 </w:t>
            </w:r>
          </w:p>
        </w:tc>
        <w:tc>
          <w:tcPr>
            <w:tcW w:w="835" w:type="dxa"/>
            <w:vAlign w:val="center"/>
          </w:tcPr>
          <w:p w14:paraId="2C12E91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0.045 </w:t>
            </w:r>
          </w:p>
        </w:tc>
        <w:tc>
          <w:tcPr>
            <w:tcW w:w="835" w:type="dxa"/>
            <w:vAlign w:val="center"/>
          </w:tcPr>
          <w:p w14:paraId="6C83E68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0.045 </w:t>
            </w:r>
          </w:p>
        </w:tc>
        <w:tc>
          <w:tcPr>
            <w:tcW w:w="835" w:type="dxa"/>
            <w:vAlign w:val="center"/>
          </w:tcPr>
          <w:p w14:paraId="1B2F891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0.045 </w:t>
            </w:r>
          </w:p>
        </w:tc>
        <w:tc>
          <w:tcPr>
            <w:tcW w:w="835" w:type="dxa"/>
            <w:vAlign w:val="center"/>
          </w:tcPr>
          <w:p w14:paraId="09ABB65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0.001 </w:t>
            </w:r>
          </w:p>
        </w:tc>
        <w:tc>
          <w:tcPr>
            <w:tcW w:w="835" w:type="dxa"/>
            <w:vAlign w:val="center"/>
          </w:tcPr>
          <w:p w14:paraId="1B7EDFC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0.049 </w:t>
            </w:r>
          </w:p>
        </w:tc>
      </w:tr>
      <w:tr w:rsidR="008E15D4" w:rsidRPr="007D47DE" w14:paraId="51A3BD3E" w14:textId="77777777" w:rsidTr="007A32C0">
        <w:tc>
          <w:tcPr>
            <w:tcW w:w="802" w:type="dxa"/>
            <w:vAlign w:val="center"/>
          </w:tcPr>
          <w:p w14:paraId="152C207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7</w:t>
            </w:r>
          </w:p>
        </w:tc>
        <w:tc>
          <w:tcPr>
            <w:tcW w:w="821" w:type="dxa"/>
            <w:vAlign w:val="center"/>
          </w:tcPr>
          <w:p w14:paraId="58E6A7C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1.88</w:t>
            </w:r>
          </w:p>
        </w:tc>
        <w:tc>
          <w:tcPr>
            <w:tcW w:w="835" w:type="dxa"/>
            <w:vAlign w:val="center"/>
          </w:tcPr>
          <w:p w14:paraId="23BF9E1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0.028 </w:t>
            </w:r>
          </w:p>
        </w:tc>
        <w:tc>
          <w:tcPr>
            <w:tcW w:w="835" w:type="dxa"/>
            <w:vAlign w:val="center"/>
          </w:tcPr>
          <w:p w14:paraId="0920AA8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0.027 </w:t>
            </w:r>
          </w:p>
        </w:tc>
        <w:tc>
          <w:tcPr>
            <w:tcW w:w="835" w:type="dxa"/>
            <w:vAlign w:val="center"/>
          </w:tcPr>
          <w:p w14:paraId="453BC70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0.030 </w:t>
            </w:r>
          </w:p>
        </w:tc>
        <w:tc>
          <w:tcPr>
            <w:tcW w:w="835" w:type="dxa"/>
            <w:vAlign w:val="center"/>
          </w:tcPr>
          <w:p w14:paraId="214F2F4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0.029 </w:t>
            </w:r>
          </w:p>
        </w:tc>
        <w:tc>
          <w:tcPr>
            <w:tcW w:w="835" w:type="dxa"/>
            <w:vAlign w:val="center"/>
          </w:tcPr>
          <w:p w14:paraId="75D5D1E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0.027 </w:t>
            </w:r>
          </w:p>
        </w:tc>
        <w:tc>
          <w:tcPr>
            <w:tcW w:w="835" w:type="dxa"/>
            <w:vAlign w:val="center"/>
          </w:tcPr>
          <w:p w14:paraId="26E217E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0.028 </w:t>
            </w:r>
          </w:p>
        </w:tc>
        <w:tc>
          <w:tcPr>
            <w:tcW w:w="835" w:type="dxa"/>
            <w:vAlign w:val="center"/>
          </w:tcPr>
          <w:p w14:paraId="4ABAFCE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0.001 </w:t>
            </w:r>
          </w:p>
        </w:tc>
        <w:tc>
          <w:tcPr>
            <w:tcW w:w="835" w:type="dxa"/>
            <w:vAlign w:val="center"/>
          </w:tcPr>
          <w:p w14:paraId="02855F4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0.030 </w:t>
            </w:r>
          </w:p>
        </w:tc>
      </w:tr>
      <w:tr w:rsidR="008E15D4" w:rsidRPr="007D47DE" w14:paraId="4F830DD2" w14:textId="77777777" w:rsidTr="007A32C0">
        <w:tc>
          <w:tcPr>
            <w:tcW w:w="802" w:type="dxa"/>
            <w:vAlign w:val="center"/>
          </w:tcPr>
          <w:p w14:paraId="119FC6B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p>
        </w:tc>
        <w:tc>
          <w:tcPr>
            <w:tcW w:w="821" w:type="dxa"/>
            <w:vAlign w:val="center"/>
          </w:tcPr>
          <w:p w14:paraId="39967CF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2.57</w:t>
            </w:r>
          </w:p>
        </w:tc>
        <w:tc>
          <w:tcPr>
            <w:tcW w:w="835" w:type="dxa"/>
            <w:vAlign w:val="center"/>
          </w:tcPr>
          <w:p w14:paraId="5D451BE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0.019 </w:t>
            </w:r>
          </w:p>
        </w:tc>
        <w:tc>
          <w:tcPr>
            <w:tcW w:w="835" w:type="dxa"/>
            <w:vAlign w:val="center"/>
          </w:tcPr>
          <w:p w14:paraId="3F4D00C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0.018 </w:t>
            </w:r>
          </w:p>
        </w:tc>
        <w:tc>
          <w:tcPr>
            <w:tcW w:w="835" w:type="dxa"/>
            <w:vAlign w:val="center"/>
          </w:tcPr>
          <w:p w14:paraId="0824B10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0.018 </w:t>
            </w:r>
          </w:p>
        </w:tc>
        <w:tc>
          <w:tcPr>
            <w:tcW w:w="835" w:type="dxa"/>
            <w:vAlign w:val="center"/>
          </w:tcPr>
          <w:p w14:paraId="02A863B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0.020 </w:t>
            </w:r>
          </w:p>
        </w:tc>
        <w:tc>
          <w:tcPr>
            <w:tcW w:w="835" w:type="dxa"/>
            <w:vAlign w:val="center"/>
          </w:tcPr>
          <w:p w14:paraId="110614D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0.020 </w:t>
            </w:r>
          </w:p>
        </w:tc>
        <w:tc>
          <w:tcPr>
            <w:tcW w:w="835" w:type="dxa"/>
            <w:vAlign w:val="center"/>
          </w:tcPr>
          <w:p w14:paraId="315B0A4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0.019 </w:t>
            </w:r>
          </w:p>
        </w:tc>
        <w:tc>
          <w:tcPr>
            <w:tcW w:w="835" w:type="dxa"/>
            <w:vAlign w:val="center"/>
          </w:tcPr>
          <w:p w14:paraId="0CA6F64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0.001 </w:t>
            </w:r>
          </w:p>
        </w:tc>
        <w:tc>
          <w:tcPr>
            <w:tcW w:w="835" w:type="dxa"/>
            <w:vAlign w:val="center"/>
          </w:tcPr>
          <w:p w14:paraId="7C43C90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0.018 </w:t>
            </w:r>
          </w:p>
        </w:tc>
      </w:tr>
      <w:tr w:rsidR="008E15D4" w:rsidRPr="007D47DE" w14:paraId="4CA10BC6" w14:textId="77777777" w:rsidTr="007A32C0">
        <w:tc>
          <w:tcPr>
            <w:tcW w:w="802" w:type="dxa"/>
            <w:vAlign w:val="center"/>
          </w:tcPr>
          <w:p w14:paraId="71B5FED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9</w:t>
            </w:r>
          </w:p>
        </w:tc>
        <w:tc>
          <w:tcPr>
            <w:tcW w:w="821" w:type="dxa"/>
            <w:vAlign w:val="center"/>
          </w:tcPr>
          <w:p w14:paraId="6DFE57D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3.46</w:t>
            </w:r>
          </w:p>
        </w:tc>
        <w:tc>
          <w:tcPr>
            <w:tcW w:w="835" w:type="dxa"/>
            <w:vAlign w:val="center"/>
          </w:tcPr>
          <w:p w14:paraId="517DD0D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0.001 </w:t>
            </w:r>
          </w:p>
        </w:tc>
        <w:tc>
          <w:tcPr>
            <w:tcW w:w="835" w:type="dxa"/>
            <w:vAlign w:val="center"/>
          </w:tcPr>
          <w:p w14:paraId="62C299C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0.002 </w:t>
            </w:r>
          </w:p>
        </w:tc>
        <w:tc>
          <w:tcPr>
            <w:tcW w:w="835" w:type="dxa"/>
            <w:vAlign w:val="center"/>
          </w:tcPr>
          <w:p w14:paraId="5E9366C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35" w:type="dxa"/>
            <w:vAlign w:val="center"/>
          </w:tcPr>
          <w:p w14:paraId="57DAAC3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35" w:type="dxa"/>
            <w:vAlign w:val="center"/>
          </w:tcPr>
          <w:p w14:paraId="7B0CD41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0.002 </w:t>
            </w:r>
          </w:p>
        </w:tc>
        <w:tc>
          <w:tcPr>
            <w:tcW w:w="835" w:type="dxa"/>
            <w:vAlign w:val="center"/>
          </w:tcPr>
          <w:p w14:paraId="3630DBE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0.001 </w:t>
            </w:r>
          </w:p>
        </w:tc>
        <w:tc>
          <w:tcPr>
            <w:tcW w:w="835" w:type="dxa"/>
            <w:vAlign w:val="center"/>
          </w:tcPr>
          <w:p w14:paraId="0B7128A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0.001 </w:t>
            </w:r>
          </w:p>
        </w:tc>
        <w:tc>
          <w:tcPr>
            <w:tcW w:w="835" w:type="dxa"/>
            <w:vAlign w:val="center"/>
          </w:tcPr>
          <w:p w14:paraId="0F3057B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0.001 </w:t>
            </w:r>
          </w:p>
        </w:tc>
      </w:tr>
      <w:tr w:rsidR="008E15D4" w:rsidRPr="007D47DE" w14:paraId="74DC900F" w14:textId="77777777" w:rsidTr="007A32C0">
        <w:tc>
          <w:tcPr>
            <w:tcW w:w="802" w:type="dxa"/>
            <w:vAlign w:val="center"/>
          </w:tcPr>
          <w:p w14:paraId="594D890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w:t>
            </w:r>
          </w:p>
        </w:tc>
        <w:tc>
          <w:tcPr>
            <w:tcW w:w="821" w:type="dxa"/>
            <w:vAlign w:val="center"/>
          </w:tcPr>
          <w:p w14:paraId="0E8F23D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4.69</w:t>
            </w:r>
          </w:p>
        </w:tc>
        <w:tc>
          <w:tcPr>
            <w:tcW w:w="835" w:type="dxa"/>
            <w:vAlign w:val="center"/>
          </w:tcPr>
          <w:p w14:paraId="245FD05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35" w:type="dxa"/>
            <w:vAlign w:val="center"/>
          </w:tcPr>
          <w:p w14:paraId="0AC7970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35" w:type="dxa"/>
            <w:vAlign w:val="center"/>
          </w:tcPr>
          <w:p w14:paraId="25F8EA9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0.001 </w:t>
            </w:r>
          </w:p>
        </w:tc>
        <w:tc>
          <w:tcPr>
            <w:tcW w:w="835" w:type="dxa"/>
            <w:vAlign w:val="center"/>
          </w:tcPr>
          <w:p w14:paraId="594B710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35" w:type="dxa"/>
            <w:vAlign w:val="center"/>
          </w:tcPr>
          <w:p w14:paraId="3E3CD84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35" w:type="dxa"/>
            <w:vAlign w:val="center"/>
          </w:tcPr>
          <w:p w14:paraId="3F425D2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35" w:type="dxa"/>
            <w:vAlign w:val="center"/>
          </w:tcPr>
          <w:p w14:paraId="6FFDA6C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0.001 </w:t>
            </w:r>
          </w:p>
        </w:tc>
        <w:tc>
          <w:tcPr>
            <w:tcW w:w="835" w:type="dxa"/>
            <w:vAlign w:val="center"/>
          </w:tcPr>
          <w:p w14:paraId="70F4A7F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r>
      <w:tr w:rsidR="008E15D4" w:rsidRPr="007D47DE" w14:paraId="32B28FCF" w14:textId="77777777" w:rsidTr="007A32C0">
        <w:tc>
          <w:tcPr>
            <w:tcW w:w="802" w:type="dxa"/>
            <w:vAlign w:val="center"/>
          </w:tcPr>
          <w:p w14:paraId="4C8F8DD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w:t>
            </w:r>
          </w:p>
        </w:tc>
        <w:tc>
          <w:tcPr>
            <w:tcW w:w="821" w:type="dxa"/>
            <w:vAlign w:val="center"/>
          </w:tcPr>
          <w:p w14:paraId="3A41CE8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6.20</w:t>
            </w:r>
          </w:p>
        </w:tc>
        <w:tc>
          <w:tcPr>
            <w:tcW w:w="835" w:type="dxa"/>
            <w:vAlign w:val="center"/>
          </w:tcPr>
          <w:p w14:paraId="099C947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35" w:type="dxa"/>
            <w:vAlign w:val="center"/>
          </w:tcPr>
          <w:p w14:paraId="56F966E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35" w:type="dxa"/>
            <w:vAlign w:val="center"/>
          </w:tcPr>
          <w:p w14:paraId="38ECE66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35" w:type="dxa"/>
            <w:vAlign w:val="center"/>
          </w:tcPr>
          <w:p w14:paraId="734F283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35" w:type="dxa"/>
            <w:vAlign w:val="center"/>
          </w:tcPr>
          <w:p w14:paraId="3EC6FEC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35" w:type="dxa"/>
            <w:vAlign w:val="center"/>
          </w:tcPr>
          <w:p w14:paraId="7328094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35" w:type="dxa"/>
            <w:vAlign w:val="center"/>
          </w:tcPr>
          <w:p w14:paraId="61F7E5F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35" w:type="dxa"/>
            <w:vAlign w:val="center"/>
          </w:tcPr>
          <w:p w14:paraId="7E3E2F8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r>
      <w:tr w:rsidR="008E15D4" w:rsidRPr="007D47DE" w14:paraId="30F3D0C3" w14:textId="77777777" w:rsidTr="007A32C0">
        <w:tc>
          <w:tcPr>
            <w:tcW w:w="802" w:type="dxa"/>
            <w:vAlign w:val="center"/>
          </w:tcPr>
          <w:p w14:paraId="0743C78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12</w:t>
            </w:r>
          </w:p>
        </w:tc>
        <w:tc>
          <w:tcPr>
            <w:tcW w:w="821" w:type="dxa"/>
            <w:vAlign w:val="center"/>
          </w:tcPr>
          <w:p w14:paraId="4E4B2D6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8.37</w:t>
            </w:r>
          </w:p>
        </w:tc>
        <w:tc>
          <w:tcPr>
            <w:tcW w:w="835" w:type="dxa"/>
            <w:vAlign w:val="center"/>
          </w:tcPr>
          <w:p w14:paraId="3519F00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35" w:type="dxa"/>
            <w:vAlign w:val="center"/>
          </w:tcPr>
          <w:p w14:paraId="3F1A496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35" w:type="dxa"/>
            <w:vAlign w:val="center"/>
          </w:tcPr>
          <w:p w14:paraId="6E7F073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35" w:type="dxa"/>
            <w:vAlign w:val="center"/>
          </w:tcPr>
          <w:p w14:paraId="1A44295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35" w:type="dxa"/>
            <w:vAlign w:val="center"/>
          </w:tcPr>
          <w:p w14:paraId="43F395C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35" w:type="dxa"/>
            <w:vAlign w:val="center"/>
          </w:tcPr>
          <w:p w14:paraId="72C4ACB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35" w:type="dxa"/>
            <w:vAlign w:val="center"/>
          </w:tcPr>
          <w:p w14:paraId="7E2374C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35" w:type="dxa"/>
            <w:vAlign w:val="center"/>
          </w:tcPr>
          <w:p w14:paraId="3144A17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r>
    </w:tbl>
    <w:p w14:paraId="149CA3F5" w14:textId="77777777" w:rsidR="008E15D4" w:rsidRPr="0073549E" w:rsidRDefault="008E15D4" w:rsidP="0073549E"/>
    <w:p w14:paraId="584A9CAF" w14:textId="77777777" w:rsidR="00D4544A" w:rsidRDefault="00D4544A">
      <w:pPr>
        <w:widowControl/>
        <w:jc w:val="left"/>
        <w:rPr>
          <w:rFonts w:asciiTheme="minorEastAsia" w:hAnsiTheme="minorEastAsia" w:cs="Arial"/>
          <w:color w:val="000000"/>
          <w:szCs w:val="21"/>
        </w:rPr>
      </w:pPr>
      <w:r>
        <w:rPr>
          <w:rFonts w:asciiTheme="minorEastAsia" w:hAnsiTheme="minorEastAsia" w:cs="Arial"/>
          <w:color w:val="000000"/>
          <w:szCs w:val="21"/>
        </w:rPr>
        <w:br w:type="page"/>
      </w:r>
    </w:p>
    <w:p w14:paraId="4169C5A2" w14:textId="77777777" w:rsidR="0073549E" w:rsidRPr="00984579" w:rsidRDefault="0073549E" w:rsidP="00984579"/>
    <w:p w14:paraId="11CFAC73" w14:textId="77777777" w:rsidR="008E15D4" w:rsidRPr="0073549E" w:rsidRDefault="008E15D4" w:rsidP="0073549E">
      <w:pPr>
        <w:ind w:firstLineChars="200" w:firstLine="420"/>
      </w:pPr>
      <w:r w:rsidRPr="0073549E">
        <w:rPr>
          <w:rFonts w:hint="eastAsia"/>
        </w:rPr>
        <w:t>使用相关系数标准差以及</w:t>
      </w:r>
      <w:r w:rsidR="005A0B33" w:rsidRPr="0073549E">
        <w:rPr>
          <w:rFonts w:hint="eastAsia"/>
        </w:rPr>
        <w:t>穿透率</w:t>
      </w:r>
      <w:r w:rsidRPr="0073549E">
        <w:rPr>
          <w:rFonts w:hint="eastAsia"/>
        </w:rPr>
        <w:t>标准差计算得到的不确定度见表</w:t>
      </w:r>
      <w:r w:rsidRPr="0073549E">
        <w:rPr>
          <w:rFonts w:hint="eastAsia"/>
        </w:rPr>
        <w:t>A.9</w:t>
      </w:r>
      <w:r w:rsidRPr="0073549E">
        <w:rPr>
          <w:rFonts w:hint="eastAsia"/>
        </w:rPr>
        <w:t>所示。</w:t>
      </w:r>
    </w:p>
    <w:p w14:paraId="67176E06" w14:textId="77777777" w:rsidR="0073549E" w:rsidRPr="00984579" w:rsidRDefault="0073549E" w:rsidP="00984579"/>
    <w:p w14:paraId="08E4C981" w14:textId="77777777" w:rsidR="008E15D4" w:rsidRPr="00B54CA7" w:rsidRDefault="008E15D4" w:rsidP="00984579">
      <w:pPr>
        <w:jc w:val="center"/>
        <w:rPr>
          <w:b/>
        </w:rPr>
      </w:pPr>
      <w:r w:rsidRPr="00B54CA7">
        <w:rPr>
          <w:rFonts w:hint="eastAsia"/>
          <w:b/>
        </w:rPr>
        <w:t xml:space="preserve">A.9 </w:t>
      </w:r>
      <w:r w:rsidR="00D4544A" w:rsidRPr="00B54CA7">
        <w:rPr>
          <w:b/>
        </w:rPr>
        <w:t xml:space="preserve"> </w:t>
      </w:r>
      <w:r w:rsidRPr="00B54CA7">
        <w:rPr>
          <w:rFonts w:hint="eastAsia"/>
          <w:b/>
        </w:rPr>
        <w:t>不确定度</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709"/>
        <w:gridCol w:w="850"/>
        <w:gridCol w:w="850"/>
        <w:gridCol w:w="851"/>
        <w:gridCol w:w="1580"/>
        <w:gridCol w:w="830"/>
        <w:gridCol w:w="1134"/>
        <w:gridCol w:w="795"/>
      </w:tblGrid>
      <w:tr w:rsidR="008E15D4" w:rsidRPr="007D47DE" w14:paraId="344A46D3" w14:textId="77777777" w:rsidTr="007A32C0">
        <w:tc>
          <w:tcPr>
            <w:tcW w:w="704" w:type="dxa"/>
            <w:vMerge w:val="restart"/>
            <w:vAlign w:val="center"/>
          </w:tcPr>
          <w:p w14:paraId="4C130DDD" w14:textId="77777777" w:rsidR="008E15D4" w:rsidRPr="007D47DE" w:rsidRDefault="00984579" w:rsidP="00984579">
            <w:pPr>
              <w:jc w:val="center"/>
              <w:rPr>
                <w:rFonts w:asciiTheme="minorEastAsia" w:hAnsiTheme="minorEastAsia" w:cs="Arial"/>
                <w:color w:val="000000"/>
                <w:szCs w:val="21"/>
              </w:rPr>
            </w:pPr>
            <w:r w:rsidRPr="00735661">
              <w:rPr>
                <w:rFonts w:asciiTheme="minorEastAsia" w:hAnsiTheme="minorEastAsia" w:cs="Arial"/>
                <w:i/>
                <w:color w:val="000000"/>
                <w:szCs w:val="21"/>
              </w:rPr>
              <w:t>i</w:t>
            </w:r>
          </w:p>
        </w:tc>
        <w:tc>
          <w:tcPr>
            <w:tcW w:w="709" w:type="dxa"/>
            <w:vAlign w:val="center"/>
          </w:tcPr>
          <w:p w14:paraId="1207B360" w14:textId="77777777" w:rsidR="008E15D4" w:rsidRPr="007D47DE" w:rsidRDefault="00586E74" w:rsidP="00984579">
            <w:pPr>
              <w:jc w:val="center"/>
              <w:rPr>
                <w:rFonts w:asciiTheme="minorEastAsia" w:hAnsiTheme="minorEastAsia" w:cs="Arial"/>
                <w:color w:val="000000"/>
                <w:szCs w:val="21"/>
              </w:rPr>
            </w:pPr>
            <w:r w:rsidRPr="007B7C11">
              <w:rPr>
                <w:rFonts w:asciiTheme="minorEastAsia" w:hAnsiTheme="minorEastAsia" w:cs="Arial"/>
                <w:i/>
                <w:color w:val="000000"/>
                <w:szCs w:val="21"/>
              </w:rPr>
              <w:t>d</w:t>
            </w:r>
            <w:r w:rsidRPr="007B7C11">
              <w:rPr>
                <w:rFonts w:asciiTheme="minorEastAsia" w:hAnsiTheme="minorEastAsia" w:cs="Arial"/>
                <w:i/>
                <w:color w:val="000000"/>
                <w:szCs w:val="21"/>
                <w:vertAlign w:val="subscript"/>
              </w:rPr>
              <w:t>i</w:t>
            </w:r>
            <w:r w:rsidR="008E15D4" w:rsidRPr="007D47DE">
              <w:rPr>
                <w:rFonts w:asciiTheme="minorEastAsia" w:hAnsiTheme="minorEastAsia" w:cs="Arial" w:hint="eastAsia"/>
                <w:color w:val="000000"/>
                <w:szCs w:val="21"/>
                <w:vertAlign w:val="subscript"/>
              </w:rPr>
              <w:t>i</w:t>
            </w:r>
          </w:p>
        </w:tc>
        <w:tc>
          <w:tcPr>
            <w:tcW w:w="2551" w:type="dxa"/>
            <w:gridSpan w:val="3"/>
            <w:vAlign w:val="center"/>
          </w:tcPr>
          <w:p w14:paraId="4C79266B" w14:textId="77777777" w:rsidR="008E15D4" w:rsidRPr="007D47DE" w:rsidRDefault="005A0B33" w:rsidP="00984579">
            <w:pPr>
              <w:jc w:val="center"/>
              <w:rPr>
                <w:rFonts w:asciiTheme="minorEastAsia" w:hAnsiTheme="minorEastAsia" w:cs="Arial"/>
                <w:color w:val="000000"/>
                <w:szCs w:val="21"/>
              </w:rPr>
            </w:pPr>
            <w:r>
              <w:rPr>
                <w:rFonts w:asciiTheme="minorEastAsia" w:hAnsiTheme="minorEastAsia" w:cs="Arial" w:hint="eastAsia"/>
                <w:color w:val="000000"/>
                <w:szCs w:val="21"/>
              </w:rPr>
              <w:t>穿透率</w:t>
            </w:r>
            <w:r w:rsidR="008E15D4" w:rsidRPr="007D47DE">
              <w:rPr>
                <w:rFonts w:asciiTheme="minorEastAsia" w:hAnsiTheme="minorEastAsia" w:cs="Arial" w:hint="eastAsia"/>
                <w:color w:val="000000"/>
                <w:szCs w:val="21"/>
              </w:rPr>
              <w:t>数据</w:t>
            </w:r>
          </w:p>
        </w:tc>
        <w:tc>
          <w:tcPr>
            <w:tcW w:w="1580" w:type="dxa"/>
            <w:vAlign w:val="center"/>
          </w:tcPr>
          <w:p w14:paraId="5EC3A7B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静态不确定度</w:t>
            </w:r>
          </w:p>
        </w:tc>
        <w:tc>
          <w:tcPr>
            <w:tcW w:w="1964" w:type="dxa"/>
            <w:gridSpan w:val="2"/>
            <w:vAlign w:val="center"/>
          </w:tcPr>
          <w:p w14:paraId="1306175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动态不确定度</w:t>
            </w:r>
          </w:p>
        </w:tc>
        <w:tc>
          <w:tcPr>
            <w:tcW w:w="795" w:type="dxa"/>
            <w:vMerge w:val="restart"/>
            <w:vAlign w:val="center"/>
          </w:tcPr>
          <w:p w14:paraId="6BB906E4" w14:textId="77777777" w:rsidR="008E15D4" w:rsidRPr="00586E74" w:rsidRDefault="008E15D4" w:rsidP="00984579">
            <w:pPr>
              <w:jc w:val="center"/>
              <w:rPr>
                <w:rFonts w:asciiTheme="minorEastAsia" w:hAnsiTheme="minorEastAsia" w:cs="Arial"/>
                <w:i/>
                <w:color w:val="000000"/>
                <w:szCs w:val="21"/>
              </w:rPr>
            </w:pPr>
            <w:r w:rsidRPr="00586E74">
              <w:rPr>
                <w:rFonts w:asciiTheme="minorEastAsia" w:hAnsiTheme="minorEastAsia" w:cs="Arial" w:hint="eastAsia"/>
                <w:i/>
                <w:color w:val="000000"/>
                <w:szCs w:val="21"/>
              </w:rPr>
              <w:t>E</w:t>
            </w:r>
          </w:p>
        </w:tc>
      </w:tr>
      <w:tr w:rsidR="008E15D4" w:rsidRPr="007D47DE" w14:paraId="2EED5484" w14:textId="77777777" w:rsidTr="007A32C0">
        <w:tc>
          <w:tcPr>
            <w:tcW w:w="704" w:type="dxa"/>
            <w:vMerge/>
            <w:vAlign w:val="center"/>
          </w:tcPr>
          <w:p w14:paraId="208BD902" w14:textId="77777777" w:rsidR="008E15D4" w:rsidRPr="007D47DE" w:rsidRDefault="008E15D4" w:rsidP="00984579">
            <w:pPr>
              <w:jc w:val="center"/>
              <w:rPr>
                <w:rFonts w:asciiTheme="minorEastAsia" w:hAnsiTheme="minorEastAsia" w:cs="Arial"/>
                <w:color w:val="000000"/>
                <w:szCs w:val="21"/>
              </w:rPr>
            </w:pPr>
          </w:p>
        </w:tc>
        <w:tc>
          <w:tcPr>
            <w:tcW w:w="709" w:type="dxa"/>
            <w:vAlign w:val="center"/>
          </w:tcPr>
          <w:p w14:paraId="3010D8BA" w14:textId="77777777" w:rsidR="008E15D4" w:rsidRPr="00883657" w:rsidRDefault="008E15D4" w:rsidP="00984579">
            <w:pPr>
              <w:jc w:val="center"/>
              <w:rPr>
                <w:rFonts w:cs="Calibri"/>
                <w:color w:val="000000"/>
                <w:szCs w:val="21"/>
              </w:rPr>
            </w:pPr>
            <w:r w:rsidRPr="00883657">
              <w:rPr>
                <w:rFonts w:cs="Calibri"/>
                <w:color w:val="000000"/>
                <w:szCs w:val="21"/>
              </w:rPr>
              <w:t>μm</w:t>
            </w:r>
          </w:p>
        </w:tc>
        <w:tc>
          <w:tcPr>
            <w:tcW w:w="850" w:type="dxa"/>
            <w:vAlign w:val="center"/>
          </w:tcPr>
          <w:p w14:paraId="1157177D" w14:textId="77777777" w:rsidR="008E15D4" w:rsidRPr="007D47DE" w:rsidRDefault="00586E74" w:rsidP="00984579">
            <w:pPr>
              <w:jc w:val="center"/>
              <w:rPr>
                <w:rFonts w:asciiTheme="minorEastAsia" w:hAnsiTheme="minorEastAsia" w:cs="Arial"/>
                <w:color w:val="000000"/>
                <w:szCs w:val="21"/>
              </w:rPr>
            </w:pPr>
            <w:r w:rsidRPr="007B7C11">
              <w:rPr>
                <w:rFonts w:asciiTheme="minorEastAsia" w:hAnsiTheme="minorEastAsia" w:cs="Arial"/>
                <w:color w:val="000000"/>
                <w:position w:val="-4"/>
                <w:szCs w:val="21"/>
              </w:rPr>
              <w:object w:dxaOrig="240" w:dyaOrig="340" w14:anchorId="161D8EB9">
                <v:shape id="_x0000_i1098" type="#_x0000_t75" style="width:10.5pt;height:15pt" o:ole="">
                  <v:imagedata r:id="rId161" o:title=""/>
                </v:shape>
                <o:OLEObject Type="Embed" ProgID="Equation.3" ShapeID="_x0000_i1098" DrawAspect="Content" ObjectID="_1696677006" r:id="rId163"/>
              </w:object>
            </w:r>
          </w:p>
        </w:tc>
        <w:tc>
          <w:tcPr>
            <w:tcW w:w="850" w:type="dxa"/>
            <w:vAlign w:val="center"/>
          </w:tcPr>
          <w:p w14:paraId="552CC790" w14:textId="77777777" w:rsidR="008E15D4" w:rsidRPr="00B54CA7" w:rsidRDefault="008E15D4" w:rsidP="00984579">
            <w:pPr>
              <w:jc w:val="center"/>
              <w:rPr>
                <w:rFonts w:asciiTheme="minorEastAsia" w:hAnsiTheme="minorEastAsia" w:cs="Arial"/>
                <w:i/>
                <w:color w:val="000000"/>
                <w:szCs w:val="21"/>
              </w:rPr>
            </w:pPr>
            <w:r w:rsidRPr="00B54CA7">
              <w:rPr>
                <w:rFonts w:asciiTheme="minorEastAsia" w:hAnsiTheme="minorEastAsia" w:cs="Arial" w:hint="eastAsia"/>
                <w:i/>
                <w:color w:val="000000"/>
                <w:szCs w:val="21"/>
              </w:rPr>
              <w:t>δ</w:t>
            </w:r>
          </w:p>
        </w:tc>
        <w:tc>
          <w:tcPr>
            <w:tcW w:w="851" w:type="dxa"/>
            <w:vAlign w:val="center"/>
          </w:tcPr>
          <w:p w14:paraId="31F0BF26" w14:textId="77777777" w:rsidR="008E15D4" w:rsidRPr="00B54CA7" w:rsidRDefault="008E15D4" w:rsidP="00984579">
            <w:pPr>
              <w:jc w:val="center"/>
              <w:rPr>
                <w:rFonts w:asciiTheme="minorEastAsia" w:hAnsiTheme="minorEastAsia" w:cs="Arial"/>
                <w:i/>
                <w:color w:val="000000"/>
                <w:szCs w:val="21"/>
              </w:rPr>
            </w:pPr>
            <w:r w:rsidRPr="00B54CA7">
              <w:rPr>
                <w:rFonts w:asciiTheme="minorEastAsia" w:hAnsiTheme="minorEastAsia" w:cs="Arial" w:hint="eastAsia"/>
                <w:i/>
                <w:color w:val="000000"/>
                <w:szCs w:val="21"/>
              </w:rPr>
              <w:t>e</w:t>
            </w:r>
          </w:p>
        </w:tc>
        <w:tc>
          <w:tcPr>
            <w:tcW w:w="1580" w:type="dxa"/>
            <w:vAlign w:val="center"/>
          </w:tcPr>
          <w:p w14:paraId="7BE1D47E" w14:textId="77777777" w:rsidR="008E15D4" w:rsidRPr="007D47DE" w:rsidRDefault="008E15D4" w:rsidP="00984579">
            <w:pPr>
              <w:jc w:val="center"/>
              <w:rPr>
                <w:rFonts w:asciiTheme="minorEastAsia" w:hAnsiTheme="minorEastAsia" w:cs="Arial"/>
                <w:color w:val="000000"/>
                <w:szCs w:val="21"/>
              </w:rPr>
            </w:pPr>
            <w:r w:rsidRPr="00586E74">
              <w:rPr>
                <w:rFonts w:asciiTheme="minorEastAsia" w:hAnsiTheme="minorEastAsia" w:cs="Arial" w:hint="eastAsia"/>
                <w:i/>
                <w:color w:val="000000"/>
                <w:szCs w:val="21"/>
              </w:rPr>
              <w:t>e</w:t>
            </w:r>
            <w:r w:rsidRPr="00586E74">
              <w:rPr>
                <w:rFonts w:asciiTheme="minorEastAsia" w:hAnsiTheme="minorEastAsia" w:cs="Arial" w:hint="eastAsia"/>
                <w:i/>
                <w:color w:val="000000"/>
                <w:szCs w:val="21"/>
                <w:vertAlign w:val="subscript"/>
              </w:rPr>
              <w:t>ps</w:t>
            </w:r>
            <w:r w:rsidRPr="007D47DE">
              <w:rPr>
                <w:rFonts w:asciiTheme="minorEastAsia" w:hAnsiTheme="minorEastAsia" w:cs="Arial" w:hint="eastAsia"/>
                <w:color w:val="000000"/>
                <w:szCs w:val="21"/>
              </w:rPr>
              <w:t>≤</w:t>
            </w:r>
            <w:r w:rsidRPr="007D47DE">
              <w:rPr>
                <w:rFonts w:asciiTheme="minorEastAsia" w:hAnsiTheme="minorEastAsia" w:cs="Arial" w:hint="eastAsia"/>
                <w:color w:val="000000"/>
                <w:szCs w:val="21"/>
              </w:rPr>
              <w:t>0.05</w:t>
            </w:r>
          </w:p>
        </w:tc>
        <w:tc>
          <w:tcPr>
            <w:tcW w:w="830" w:type="dxa"/>
            <w:vAlign w:val="center"/>
          </w:tcPr>
          <w:p w14:paraId="21A1CEC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限值</w:t>
            </w:r>
          </w:p>
        </w:tc>
        <w:tc>
          <w:tcPr>
            <w:tcW w:w="1134" w:type="dxa"/>
            <w:vAlign w:val="center"/>
          </w:tcPr>
          <w:p w14:paraId="578561A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是否符合</w:t>
            </w:r>
          </w:p>
        </w:tc>
        <w:tc>
          <w:tcPr>
            <w:tcW w:w="795" w:type="dxa"/>
            <w:vMerge/>
            <w:vAlign w:val="center"/>
          </w:tcPr>
          <w:p w14:paraId="330055EE" w14:textId="77777777" w:rsidR="008E15D4" w:rsidRPr="007D47DE" w:rsidRDefault="008E15D4" w:rsidP="00984579">
            <w:pPr>
              <w:jc w:val="center"/>
              <w:rPr>
                <w:rFonts w:asciiTheme="minorEastAsia" w:hAnsiTheme="minorEastAsia" w:cs="Arial"/>
                <w:color w:val="000000"/>
                <w:szCs w:val="21"/>
              </w:rPr>
            </w:pPr>
          </w:p>
        </w:tc>
      </w:tr>
      <w:tr w:rsidR="008E15D4" w:rsidRPr="007D47DE" w14:paraId="0DA0B9D8" w14:textId="77777777" w:rsidTr="007A32C0">
        <w:tc>
          <w:tcPr>
            <w:tcW w:w="704" w:type="dxa"/>
            <w:vAlign w:val="center"/>
          </w:tcPr>
          <w:p w14:paraId="61D0299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w:t>
            </w:r>
          </w:p>
        </w:tc>
        <w:tc>
          <w:tcPr>
            <w:tcW w:w="709" w:type="dxa"/>
            <w:vAlign w:val="center"/>
          </w:tcPr>
          <w:p w14:paraId="09D947D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0.35</w:t>
            </w:r>
          </w:p>
        </w:tc>
        <w:tc>
          <w:tcPr>
            <w:tcW w:w="850" w:type="dxa"/>
            <w:vAlign w:val="center"/>
          </w:tcPr>
          <w:p w14:paraId="6FA530A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0.340 </w:t>
            </w:r>
          </w:p>
        </w:tc>
        <w:tc>
          <w:tcPr>
            <w:tcW w:w="850" w:type="dxa"/>
            <w:vAlign w:val="center"/>
          </w:tcPr>
          <w:p w14:paraId="2F498AE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0.010</w:t>
            </w:r>
          </w:p>
        </w:tc>
        <w:tc>
          <w:tcPr>
            <w:tcW w:w="851" w:type="dxa"/>
            <w:vAlign w:val="center"/>
          </w:tcPr>
          <w:p w14:paraId="3362BE5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0.013</w:t>
            </w:r>
          </w:p>
        </w:tc>
        <w:tc>
          <w:tcPr>
            <w:tcW w:w="1580" w:type="dxa"/>
            <w:vAlign w:val="center"/>
          </w:tcPr>
          <w:p w14:paraId="6E2C3A0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830" w:type="dxa"/>
            <w:vAlign w:val="center"/>
          </w:tcPr>
          <w:p w14:paraId="31BB5AD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0.024 </w:t>
            </w:r>
          </w:p>
        </w:tc>
        <w:tc>
          <w:tcPr>
            <w:tcW w:w="1134" w:type="dxa"/>
            <w:vAlign w:val="center"/>
          </w:tcPr>
          <w:p w14:paraId="7B98AF6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795" w:type="dxa"/>
            <w:vAlign w:val="center"/>
          </w:tcPr>
          <w:p w14:paraId="2B8E500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66</w:t>
            </w:r>
          </w:p>
        </w:tc>
      </w:tr>
      <w:tr w:rsidR="008E15D4" w:rsidRPr="007D47DE" w14:paraId="5BA67238" w14:textId="77777777" w:rsidTr="007A32C0">
        <w:tc>
          <w:tcPr>
            <w:tcW w:w="704" w:type="dxa"/>
            <w:vAlign w:val="center"/>
          </w:tcPr>
          <w:p w14:paraId="6A0647C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w:t>
            </w:r>
          </w:p>
        </w:tc>
        <w:tc>
          <w:tcPr>
            <w:tcW w:w="709" w:type="dxa"/>
            <w:vAlign w:val="center"/>
          </w:tcPr>
          <w:p w14:paraId="0DFC222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0.47</w:t>
            </w:r>
          </w:p>
        </w:tc>
        <w:tc>
          <w:tcPr>
            <w:tcW w:w="850" w:type="dxa"/>
            <w:vAlign w:val="center"/>
          </w:tcPr>
          <w:p w14:paraId="1CB777A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0.278 </w:t>
            </w:r>
          </w:p>
        </w:tc>
        <w:tc>
          <w:tcPr>
            <w:tcW w:w="850" w:type="dxa"/>
            <w:vAlign w:val="center"/>
          </w:tcPr>
          <w:p w14:paraId="4577208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0.005</w:t>
            </w:r>
          </w:p>
        </w:tc>
        <w:tc>
          <w:tcPr>
            <w:tcW w:w="851" w:type="dxa"/>
            <w:vAlign w:val="center"/>
          </w:tcPr>
          <w:p w14:paraId="0628D95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0.006</w:t>
            </w:r>
          </w:p>
        </w:tc>
        <w:tc>
          <w:tcPr>
            <w:tcW w:w="1580" w:type="dxa"/>
            <w:vAlign w:val="center"/>
          </w:tcPr>
          <w:p w14:paraId="68263B0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830" w:type="dxa"/>
            <w:vAlign w:val="center"/>
          </w:tcPr>
          <w:p w14:paraId="1DB2D79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0.019 </w:t>
            </w:r>
          </w:p>
        </w:tc>
        <w:tc>
          <w:tcPr>
            <w:tcW w:w="1134" w:type="dxa"/>
            <w:vAlign w:val="center"/>
          </w:tcPr>
          <w:p w14:paraId="71051B6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795" w:type="dxa"/>
            <w:vAlign w:val="center"/>
          </w:tcPr>
          <w:p w14:paraId="6BF9726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72</w:t>
            </w:r>
          </w:p>
        </w:tc>
      </w:tr>
      <w:tr w:rsidR="008E15D4" w:rsidRPr="007D47DE" w14:paraId="4A9D3CDA" w14:textId="77777777" w:rsidTr="007A32C0">
        <w:tc>
          <w:tcPr>
            <w:tcW w:w="704" w:type="dxa"/>
            <w:vAlign w:val="center"/>
          </w:tcPr>
          <w:p w14:paraId="1B78ACF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w:t>
            </w:r>
          </w:p>
        </w:tc>
        <w:tc>
          <w:tcPr>
            <w:tcW w:w="709" w:type="dxa"/>
            <w:vAlign w:val="center"/>
          </w:tcPr>
          <w:p w14:paraId="7F90DC7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0.62</w:t>
            </w:r>
          </w:p>
        </w:tc>
        <w:tc>
          <w:tcPr>
            <w:tcW w:w="850" w:type="dxa"/>
            <w:vAlign w:val="center"/>
          </w:tcPr>
          <w:p w14:paraId="7366C5C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0.219 </w:t>
            </w:r>
          </w:p>
        </w:tc>
        <w:tc>
          <w:tcPr>
            <w:tcW w:w="850" w:type="dxa"/>
            <w:vAlign w:val="center"/>
          </w:tcPr>
          <w:p w14:paraId="48BE499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0.006</w:t>
            </w:r>
          </w:p>
        </w:tc>
        <w:tc>
          <w:tcPr>
            <w:tcW w:w="851" w:type="dxa"/>
            <w:vAlign w:val="center"/>
          </w:tcPr>
          <w:p w14:paraId="47193DA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0.007</w:t>
            </w:r>
          </w:p>
        </w:tc>
        <w:tc>
          <w:tcPr>
            <w:tcW w:w="1580" w:type="dxa"/>
            <w:vAlign w:val="center"/>
          </w:tcPr>
          <w:p w14:paraId="2E5E304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830" w:type="dxa"/>
            <w:vAlign w:val="center"/>
          </w:tcPr>
          <w:p w14:paraId="6E6F68D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0.015 </w:t>
            </w:r>
          </w:p>
        </w:tc>
        <w:tc>
          <w:tcPr>
            <w:tcW w:w="1134" w:type="dxa"/>
            <w:vAlign w:val="center"/>
          </w:tcPr>
          <w:p w14:paraId="4314DCE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795" w:type="dxa"/>
            <w:vAlign w:val="center"/>
          </w:tcPr>
          <w:p w14:paraId="126BBF7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78</w:t>
            </w:r>
          </w:p>
        </w:tc>
      </w:tr>
      <w:tr w:rsidR="008E15D4" w:rsidRPr="007D47DE" w14:paraId="08D39CCD" w14:textId="77777777" w:rsidTr="007A32C0">
        <w:tc>
          <w:tcPr>
            <w:tcW w:w="704" w:type="dxa"/>
            <w:vAlign w:val="center"/>
          </w:tcPr>
          <w:p w14:paraId="0D34645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4</w:t>
            </w:r>
          </w:p>
        </w:tc>
        <w:tc>
          <w:tcPr>
            <w:tcW w:w="709" w:type="dxa"/>
            <w:vAlign w:val="center"/>
          </w:tcPr>
          <w:p w14:paraId="2DFB369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0.84</w:t>
            </w:r>
          </w:p>
        </w:tc>
        <w:tc>
          <w:tcPr>
            <w:tcW w:w="850" w:type="dxa"/>
            <w:vAlign w:val="center"/>
          </w:tcPr>
          <w:p w14:paraId="196989B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0.141 </w:t>
            </w:r>
          </w:p>
        </w:tc>
        <w:tc>
          <w:tcPr>
            <w:tcW w:w="850" w:type="dxa"/>
            <w:vAlign w:val="center"/>
          </w:tcPr>
          <w:p w14:paraId="00D5AD1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0.006</w:t>
            </w:r>
          </w:p>
        </w:tc>
        <w:tc>
          <w:tcPr>
            <w:tcW w:w="851" w:type="dxa"/>
            <w:vAlign w:val="center"/>
          </w:tcPr>
          <w:p w14:paraId="205E234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0.007</w:t>
            </w:r>
          </w:p>
        </w:tc>
        <w:tc>
          <w:tcPr>
            <w:tcW w:w="1580" w:type="dxa"/>
            <w:vAlign w:val="center"/>
          </w:tcPr>
          <w:p w14:paraId="567B043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830" w:type="dxa"/>
            <w:vAlign w:val="center"/>
          </w:tcPr>
          <w:p w14:paraId="485CF57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0.010 </w:t>
            </w:r>
          </w:p>
        </w:tc>
        <w:tc>
          <w:tcPr>
            <w:tcW w:w="1134" w:type="dxa"/>
            <w:vAlign w:val="center"/>
          </w:tcPr>
          <w:p w14:paraId="31421C7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795" w:type="dxa"/>
            <w:vAlign w:val="center"/>
          </w:tcPr>
          <w:p w14:paraId="504BD91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86</w:t>
            </w:r>
          </w:p>
        </w:tc>
      </w:tr>
      <w:tr w:rsidR="008E15D4" w:rsidRPr="007D47DE" w14:paraId="3280C4A6" w14:textId="77777777" w:rsidTr="007A32C0">
        <w:tc>
          <w:tcPr>
            <w:tcW w:w="704" w:type="dxa"/>
            <w:vAlign w:val="center"/>
          </w:tcPr>
          <w:p w14:paraId="3933115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5</w:t>
            </w:r>
          </w:p>
        </w:tc>
        <w:tc>
          <w:tcPr>
            <w:tcW w:w="709" w:type="dxa"/>
            <w:vAlign w:val="center"/>
          </w:tcPr>
          <w:p w14:paraId="772DA25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1.14</w:t>
            </w:r>
          </w:p>
        </w:tc>
        <w:tc>
          <w:tcPr>
            <w:tcW w:w="850" w:type="dxa"/>
            <w:vAlign w:val="center"/>
          </w:tcPr>
          <w:p w14:paraId="2CB95B4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0.080 </w:t>
            </w:r>
          </w:p>
        </w:tc>
        <w:tc>
          <w:tcPr>
            <w:tcW w:w="850" w:type="dxa"/>
            <w:vAlign w:val="center"/>
          </w:tcPr>
          <w:p w14:paraId="5DEFF99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0.003</w:t>
            </w:r>
          </w:p>
        </w:tc>
        <w:tc>
          <w:tcPr>
            <w:tcW w:w="851" w:type="dxa"/>
            <w:vAlign w:val="center"/>
          </w:tcPr>
          <w:p w14:paraId="5A46787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0.003</w:t>
            </w:r>
          </w:p>
        </w:tc>
        <w:tc>
          <w:tcPr>
            <w:tcW w:w="1580" w:type="dxa"/>
            <w:vAlign w:val="center"/>
          </w:tcPr>
          <w:p w14:paraId="5C88FF1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830" w:type="dxa"/>
            <w:vAlign w:val="center"/>
          </w:tcPr>
          <w:p w14:paraId="0EAF119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0.006 </w:t>
            </w:r>
          </w:p>
        </w:tc>
        <w:tc>
          <w:tcPr>
            <w:tcW w:w="1134" w:type="dxa"/>
            <w:vAlign w:val="center"/>
          </w:tcPr>
          <w:p w14:paraId="6D42877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795" w:type="dxa"/>
            <w:vAlign w:val="center"/>
          </w:tcPr>
          <w:p w14:paraId="2C5420F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92</w:t>
            </w:r>
          </w:p>
        </w:tc>
      </w:tr>
      <w:tr w:rsidR="008E15D4" w:rsidRPr="007D47DE" w14:paraId="06B471B7" w14:textId="77777777" w:rsidTr="007A32C0">
        <w:tc>
          <w:tcPr>
            <w:tcW w:w="704" w:type="dxa"/>
            <w:vAlign w:val="center"/>
          </w:tcPr>
          <w:p w14:paraId="1104DAE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w:t>
            </w:r>
          </w:p>
        </w:tc>
        <w:tc>
          <w:tcPr>
            <w:tcW w:w="709" w:type="dxa"/>
            <w:vAlign w:val="center"/>
          </w:tcPr>
          <w:p w14:paraId="024E145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1.44</w:t>
            </w:r>
          </w:p>
        </w:tc>
        <w:tc>
          <w:tcPr>
            <w:tcW w:w="850" w:type="dxa"/>
            <w:vAlign w:val="center"/>
          </w:tcPr>
          <w:p w14:paraId="086F8B0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0.049 </w:t>
            </w:r>
          </w:p>
        </w:tc>
        <w:tc>
          <w:tcPr>
            <w:tcW w:w="850" w:type="dxa"/>
            <w:vAlign w:val="center"/>
          </w:tcPr>
          <w:p w14:paraId="3A35463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0.002</w:t>
            </w:r>
          </w:p>
        </w:tc>
        <w:tc>
          <w:tcPr>
            <w:tcW w:w="851" w:type="dxa"/>
            <w:vAlign w:val="center"/>
          </w:tcPr>
          <w:p w14:paraId="28D37F1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0.002</w:t>
            </w:r>
          </w:p>
        </w:tc>
        <w:tc>
          <w:tcPr>
            <w:tcW w:w="1580" w:type="dxa"/>
            <w:vAlign w:val="center"/>
          </w:tcPr>
          <w:p w14:paraId="54BE8A9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830" w:type="dxa"/>
            <w:vAlign w:val="center"/>
          </w:tcPr>
          <w:p w14:paraId="2CD78D6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0.003 </w:t>
            </w:r>
          </w:p>
        </w:tc>
        <w:tc>
          <w:tcPr>
            <w:tcW w:w="1134" w:type="dxa"/>
            <w:vAlign w:val="center"/>
          </w:tcPr>
          <w:p w14:paraId="6458C4B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795" w:type="dxa"/>
            <w:vAlign w:val="center"/>
          </w:tcPr>
          <w:p w14:paraId="3C7F9CF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95</w:t>
            </w:r>
          </w:p>
        </w:tc>
      </w:tr>
      <w:tr w:rsidR="008E15D4" w:rsidRPr="007D47DE" w14:paraId="0D36B7C9" w14:textId="77777777" w:rsidTr="007A32C0">
        <w:tc>
          <w:tcPr>
            <w:tcW w:w="704" w:type="dxa"/>
            <w:vAlign w:val="center"/>
          </w:tcPr>
          <w:p w14:paraId="537B3AB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7</w:t>
            </w:r>
          </w:p>
        </w:tc>
        <w:tc>
          <w:tcPr>
            <w:tcW w:w="709" w:type="dxa"/>
            <w:vAlign w:val="center"/>
          </w:tcPr>
          <w:p w14:paraId="39896CE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1.88</w:t>
            </w:r>
          </w:p>
        </w:tc>
        <w:tc>
          <w:tcPr>
            <w:tcW w:w="850" w:type="dxa"/>
            <w:vAlign w:val="center"/>
          </w:tcPr>
          <w:p w14:paraId="6822D61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0.030 </w:t>
            </w:r>
          </w:p>
        </w:tc>
        <w:tc>
          <w:tcPr>
            <w:tcW w:w="850" w:type="dxa"/>
            <w:vAlign w:val="center"/>
          </w:tcPr>
          <w:p w14:paraId="1B7D29B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0.002</w:t>
            </w:r>
          </w:p>
        </w:tc>
        <w:tc>
          <w:tcPr>
            <w:tcW w:w="851" w:type="dxa"/>
            <w:vAlign w:val="center"/>
          </w:tcPr>
          <w:p w14:paraId="2BB5619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0.002</w:t>
            </w:r>
          </w:p>
        </w:tc>
        <w:tc>
          <w:tcPr>
            <w:tcW w:w="1580" w:type="dxa"/>
            <w:vAlign w:val="center"/>
          </w:tcPr>
          <w:p w14:paraId="686E969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830" w:type="dxa"/>
            <w:vAlign w:val="center"/>
          </w:tcPr>
          <w:p w14:paraId="7594989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0.002 </w:t>
            </w:r>
          </w:p>
        </w:tc>
        <w:tc>
          <w:tcPr>
            <w:tcW w:w="1134" w:type="dxa"/>
            <w:vAlign w:val="center"/>
          </w:tcPr>
          <w:p w14:paraId="60AEC25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795" w:type="dxa"/>
            <w:vAlign w:val="center"/>
          </w:tcPr>
          <w:p w14:paraId="2B62ED4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97</w:t>
            </w:r>
          </w:p>
        </w:tc>
      </w:tr>
      <w:tr w:rsidR="008E15D4" w:rsidRPr="007D47DE" w14:paraId="5F9D11CB" w14:textId="77777777" w:rsidTr="007A32C0">
        <w:tc>
          <w:tcPr>
            <w:tcW w:w="704" w:type="dxa"/>
            <w:vAlign w:val="center"/>
          </w:tcPr>
          <w:p w14:paraId="07354375"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8</w:t>
            </w:r>
          </w:p>
        </w:tc>
        <w:tc>
          <w:tcPr>
            <w:tcW w:w="709" w:type="dxa"/>
            <w:vAlign w:val="center"/>
          </w:tcPr>
          <w:p w14:paraId="2169A42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2.57</w:t>
            </w:r>
          </w:p>
        </w:tc>
        <w:tc>
          <w:tcPr>
            <w:tcW w:w="850" w:type="dxa"/>
            <w:vAlign w:val="center"/>
          </w:tcPr>
          <w:p w14:paraId="6CCABB3D"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0.018 </w:t>
            </w:r>
          </w:p>
        </w:tc>
        <w:tc>
          <w:tcPr>
            <w:tcW w:w="850" w:type="dxa"/>
            <w:vAlign w:val="center"/>
          </w:tcPr>
          <w:p w14:paraId="387DFBE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0.001</w:t>
            </w:r>
          </w:p>
        </w:tc>
        <w:tc>
          <w:tcPr>
            <w:tcW w:w="851" w:type="dxa"/>
            <w:vAlign w:val="center"/>
          </w:tcPr>
          <w:p w14:paraId="5435F116"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0.001</w:t>
            </w:r>
          </w:p>
        </w:tc>
        <w:tc>
          <w:tcPr>
            <w:tcW w:w="1580" w:type="dxa"/>
            <w:vAlign w:val="center"/>
          </w:tcPr>
          <w:p w14:paraId="346EB1D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830" w:type="dxa"/>
            <w:vAlign w:val="center"/>
          </w:tcPr>
          <w:p w14:paraId="15AA08B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0.001 </w:t>
            </w:r>
          </w:p>
        </w:tc>
        <w:tc>
          <w:tcPr>
            <w:tcW w:w="1134" w:type="dxa"/>
            <w:vAlign w:val="center"/>
          </w:tcPr>
          <w:p w14:paraId="371DD68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795" w:type="dxa"/>
            <w:vAlign w:val="center"/>
          </w:tcPr>
          <w:p w14:paraId="0EBC0F2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98</w:t>
            </w:r>
          </w:p>
        </w:tc>
      </w:tr>
      <w:tr w:rsidR="008E15D4" w:rsidRPr="007D47DE" w14:paraId="2919571A" w14:textId="77777777" w:rsidTr="007A32C0">
        <w:tc>
          <w:tcPr>
            <w:tcW w:w="704" w:type="dxa"/>
            <w:vAlign w:val="center"/>
          </w:tcPr>
          <w:p w14:paraId="27C08A6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9</w:t>
            </w:r>
          </w:p>
        </w:tc>
        <w:tc>
          <w:tcPr>
            <w:tcW w:w="709" w:type="dxa"/>
            <w:vAlign w:val="center"/>
          </w:tcPr>
          <w:p w14:paraId="208ACD0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3.46</w:t>
            </w:r>
          </w:p>
        </w:tc>
        <w:tc>
          <w:tcPr>
            <w:tcW w:w="850" w:type="dxa"/>
            <w:vAlign w:val="center"/>
          </w:tcPr>
          <w:p w14:paraId="07E8CBE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0.001 </w:t>
            </w:r>
          </w:p>
        </w:tc>
        <w:tc>
          <w:tcPr>
            <w:tcW w:w="850" w:type="dxa"/>
            <w:vAlign w:val="center"/>
          </w:tcPr>
          <w:p w14:paraId="08E2490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0.001</w:t>
            </w:r>
          </w:p>
        </w:tc>
        <w:tc>
          <w:tcPr>
            <w:tcW w:w="851" w:type="dxa"/>
            <w:vAlign w:val="center"/>
          </w:tcPr>
          <w:p w14:paraId="6C17BC7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0.001</w:t>
            </w:r>
          </w:p>
        </w:tc>
        <w:tc>
          <w:tcPr>
            <w:tcW w:w="1580" w:type="dxa"/>
            <w:vAlign w:val="center"/>
          </w:tcPr>
          <w:p w14:paraId="65A74E1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830" w:type="dxa"/>
            <w:vAlign w:val="center"/>
          </w:tcPr>
          <w:p w14:paraId="5E6CCA0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1134" w:type="dxa"/>
            <w:vAlign w:val="center"/>
          </w:tcPr>
          <w:p w14:paraId="0E8EAB4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795" w:type="dxa"/>
            <w:vAlign w:val="center"/>
          </w:tcPr>
          <w:p w14:paraId="124CD87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100</w:t>
            </w:r>
          </w:p>
        </w:tc>
      </w:tr>
      <w:tr w:rsidR="008E15D4" w:rsidRPr="007D47DE" w14:paraId="257506F6" w14:textId="77777777" w:rsidTr="007A32C0">
        <w:tc>
          <w:tcPr>
            <w:tcW w:w="704" w:type="dxa"/>
            <w:vAlign w:val="center"/>
          </w:tcPr>
          <w:p w14:paraId="4C2F3C5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w:t>
            </w:r>
          </w:p>
        </w:tc>
        <w:tc>
          <w:tcPr>
            <w:tcW w:w="709" w:type="dxa"/>
            <w:vAlign w:val="center"/>
          </w:tcPr>
          <w:p w14:paraId="4B29A7E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4.69</w:t>
            </w:r>
          </w:p>
        </w:tc>
        <w:tc>
          <w:tcPr>
            <w:tcW w:w="850" w:type="dxa"/>
            <w:vAlign w:val="center"/>
          </w:tcPr>
          <w:p w14:paraId="181BE0E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50" w:type="dxa"/>
            <w:vAlign w:val="center"/>
          </w:tcPr>
          <w:p w14:paraId="0090B5EC"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0.001</w:t>
            </w:r>
          </w:p>
        </w:tc>
        <w:tc>
          <w:tcPr>
            <w:tcW w:w="851" w:type="dxa"/>
            <w:vAlign w:val="center"/>
          </w:tcPr>
          <w:p w14:paraId="4A9FDFB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0.001</w:t>
            </w:r>
          </w:p>
        </w:tc>
        <w:tc>
          <w:tcPr>
            <w:tcW w:w="1580" w:type="dxa"/>
            <w:vAlign w:val="center"/>
          </w:tcPr>
          <w:p w14:paraId="72559C0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830" w:type="dxa"/>
            <w:vAlign w:val="center"/>
          </w:tcPr>
          <w:p w14:paraId="594EF70E"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1134" w:type="dxa"/>
            <w:vAlign w:val="center"/>
          </w:tcPr>
          <w:p w14:paraId="4568B78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795" w:type="dxa"/>
            <w:vAlign w:val="center"/>
          </w:tcPr>
          <w:p w14:paraId="5D551E37"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100</w:t>
            </w:r>
          </w:p>
        </w:tc>
      </w:tr>
      <w:tr w:rsidR="008E15D4" w:rsidRPr="007D47DE" w14:paraId="47B626B8" w14:textId="77777777" w:rsidTr="007A32C0">
        <w:tc>
          <w:tcPr>
            <w:tcW w:w="704" w:type="dxa"/>
            <w:vAlign w:val="center"/>
          </w:tcPr>
          <w:p w14:paraId="1598E33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11</w:t>
            </w:r>
          </w:p>
        </w:tc>
        <w:tc>
          <w:tcPr>
            <w:tcW w:w="709" w:type="dxa"/>
            <w:vAlign w:val="center"/>
          </w:tcPr>
          <w:p w14:paraId="2550576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6.20</w:t>
            </w:r>
          </w:p>
        </w:tc>
        <w:tc>
          <w:tcPr>
            <w:tcW w:w="850" w:type="dxa"/>
            <w:vAlign w:val="center"/>
          </w:tcPr>
          <w:p w14:paraId="1636797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50" w:type="dxa"/>
            <w:vAlign w:val="center"/>
          </w:tcPr>
          <w:p w14:paraId="42DDA82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0.000</w:t>
            </w:r>
          </w:p>
        </w:tc>
        <w:tc>
          <w:tcPr>
            <w:tcW w:w="851" w:type="dxa"/>
            <w:vAlign w:val="center"/>
          </w:tcPr>
          <w:p w14:paraId="4C890B01"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0.000</w:t>
            </w:r>
          </w:p>
        </w:tc>
        <w:tc>
          <w:tcPr>
            <w:tcW w:w="1580" w:type="dxa"/>
            <w:vAlign w:val="center"/>
          </w:tcPr>
          <w:p w14:paraId="4078049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830" w:type="dxa"/>
            <w:vAlign w:val="center"/>
          </w:tcPr>
          <w:p w14:paraId="57553640"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1134" w:type="dxa"/>
            <w:vAlign w:val="center"/>
          </w:tcPr>
          <w:p w14:paraId="7B0F18D4"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795" w:type="dxa"/>
            <w:vAlign w:val="center"/>
          </w:tcPr>
          <w:p w14:paraId="0D386638"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100</w:t>
            </w:r>
          </w:p>
        </w:tc>
      </w:tr>
      <w:tr w:rsidR="008E15D4" w:rsidRPr="007D47DE" w14:paraId="06EA15AE" w14:textId="77777777" w:rsidTr="007A32C0">
        <w:tc>
          <w:tcPr>
            <w:tcW w:w="704" w:type="dxa"/>
            <w:vAlign w:val="center"/>
          </w:tcPr>
          <w:p w14:paraId="31F83969"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12</w:t>
            </w:r>
          </w:p>
        </w:tc>
        <w:tc>
          <w:tcPr>
            <w:tcW w:w="709" w:type="dxa"/>
            <w:vAlign w:val="center"/>
          </w:tcPr>
          <w:p w14:paraId="1ABF3F72"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8.37</w:t>
            </w:r>
          </w:p>
        </w:tc>
        <w:tc>
          <w:tcPr>
            <w:tcW w:w="850" w:type="dxa"/>
            <w:vAlign w:val="center"/>
          </w:tcPr>
          <w:p w14:paraId="35F1CB2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850" w:type="dxa"/>
            <w:vAlign w:val="center"/>
          </w:tcPr>
          <w:p w14:paraId="180AC59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0.000</w:t>
            </w:r>
          </w:p>
        </w:tc>
        <w:tc>
          <w:tcPr>
            <w:tcW w:w="851" w:type="dxa"/>
            <w:vAlign w:val="center"/>
          </w:tcPr>
          <w:p w14:paraId="704A534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0.000</w:t>
            </w:r>
          </w:p>
        </w:tc>
        <w:tc>
          <w:tcPr>
            <w:tcW w:w="1580" w:type="dxa"/>
            <w:vAlign w:val="center"/>
          </w:tcPr>
          <w:p w14:paraId="6E6A5B9B"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830" w:type="dxa"/>
            <w:vAlign w:val="center"/>
          </w:tcPr>
          <w:p w14:paraId="014930CA"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 xml:space="preserve">0.000 </w:t>
            </w:r>
          </w:p>
        </w:tc>
        <w:tc>
          <w:tcPr>
            <w:tcW w:w="1134" w:type="dxa"/>
            <w:vAlign w:val="center"/>
          </w:tcPr>
          <w:p w14:paraId="6FE16303"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是</w:t>
            </w:r>
          </w:p>
        </w:tc>
        <w:tc>
          <w:tcPr>
            <w:tcW w:w="795" w:type="dxa"/>
            <w:vAlign w:val="center"/>
          </w:tcPr>
          <w:p w14:paraId="34A05BAF" w14:textId="77777777" w:rsidR="008E15D4" w:rsidRPr="007D47DE" w:rsidRDefault="008E15D4" w:rsidP="00984579">
            <w:pPr>
              <w:jc w:val="center"/>
              <w:rPr>
                <w:rFonts w:asciiTheme="minorEastAsia" w:hAnsiTheme="minorEastAsia" w:cs="Arial"/>
                <w:color w:val="000000"/>
                <w:szCs w:val="21"/>
              </w:rPr>
            </w:pPr>
            <w:r w:rsidRPr="007D47DE">
              <w:rPr>
                <w:rFonts w:asciiTheme="minorEastAsia" w:hAnsiTheme="minorEastAsia" w:cs="Arial" w:hint="eastAsia"/>
                <w:color w:val="000000"/>
                <w:szCs w:val="21"/>
              </w:rPr>
              <w:t>100</w:t>
            </w:r>
          </w:p>
        </w:tc>
      </w:tr>
    </w:tbl>
    <w:p w14:paraId="5D4E642A" w14:textId="77777777" w:rsidR="008E15D4" w:rsidRDefault="008E15D4" w:rsidP="00984579">
      <w:pPr>
        <w:rPr>
          <w:rFonts w:asciiTheme="minorEastAsia" w:hAnsiTheme="minorEastAsia" w:cs="Arial"/>
          <w:color w:val="000000"/>
          <w:szCs w:val="21"/>
        </w:rPr>
      </w:pPr>
      <w:r>
        <w:rPr>
          <w:rFonts w:asciiTheme="minorEastAsia" w:hAnsiTheme="minorEastAsia" w:cs="Arial"/>
          <w:color w:val="000000"/>
          <w:szCs w:val="21"/>
        </w:rPr>
        <w:br w:type="page"/>
      </w:r>
    </w:p>
    <w:p w14:paraId="236582B1" w14:textId="77777777" w:rsidR="008E15D4" w:rsidRDefault="008E15D4" w:rsidP="008E15D4">
      <w:pPr>
        <w:spacing w:line="360" w:lineRule="auto"/>
        <w:rPr>
          <w:rFonts w:asciiTheme="minorEastAsia" w:hAnsiTheme="minorEastAsia" w:cs="Arial"/>
          <w:color w:val="000000"/>
          <w:szCs w:val="21"/>
        </w:rPr>
      </w:pPr>
      <w:r>
        <w:rPr>
          <w:rFonts w:asciiTheme="minorEastAsia" w:hAnsiTheme="minorEastAsia" w:cs="Arial" w:hint="eastAsia"/>
          <w:color w:val="000000"/>
          <w:szCs w:val="21"/>
        </w:rPr>
        <w:t xml:space="preserve">    </w:t>
      </w:r>
      <w:r>
        <w:rPr>
          <w:rFonts w:asciiTheme="minorEastAsia" w:hAnsiTheme="minorEastAsia" w:cs="Arial" w:hint="eastAsia"/>
          <w:color w:val="000000"/>
          <w:szCs w:val="21"/>
        </w:rPr>
        <w:t>上述数据所形成最终试验报告如下所示。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279"/>
        <w:gridCol w:w="416"/>
        <w:gridCol w:w="268"/>
        <w:gridCol w:w="68"/>
        <w:gridCol w:w="881"/>
        <w:gridCol w:w="805"/>
        <w:gridCol w:w="295"/>
        <w:gridCol w:w="585"/>
        <w:gridCol w:w="253"/>
        <w:gridCol w:w="394"/>
        <w:gridCol w:w="756"/>
        <w:gridCol w:w="300"/>
        <w:gridCol w:w="125"/>
        <w:gridCol w:w="1504"/>
      </w:tblGrid>
      <w:tr w:rsidR="008E15D4" w14:paraId="73801F53" w14:textId="77777777" w:rsidTr="007A32C0">
        <w:trPr>
          <w:jc w:val="center"/>
        </w:trPr>
        <w:tc>
          <w:tcPr>
            <w:tcW w:w="5618" w:type="dxa"/>
            <w:gridSpan w:val="11"/>
            <w:vAlign w:val="center"/>
          </w:tcPr>
          <w:p w14:paraId="08537534" w14:textId="03F7B79D" w:rsidR="008E15D4" w:rsidRPr="008A5ED4" w:rsidRDefault="003F6524" w:rsidP="00034A3B">
            <w:pPr>
              <w:rPr>
                <w:rFonts w:asciiTheme="minorEastAsia" w:hAnsiTheme="minorEastAsia" w:cs="Arial"/>
                <w:b/>
                <w:color w:val="000000"/>
                <w:sz w:val="24"/>
                <w:szCs w:val="24"/>
              </w:rPr>
            </w:pPr>
            <w:r>
              <w:rPr>
                <w:rFonts w:asciiTheme="minorEastAsia" w:hAnsiTheme="minorEastAsia" w:cs="Arial" w:hint="eastAsia"/>
                <w:b/>
                <w:color w:val="000000"/>
                <w:sz w:val="24"/>
                <w:szCs w:val="24"/>
              </w:rPr>
              <w:t xml:space="preserve">T/CRAA </w:t>
            </w:r>
            <w:r w:rsidR="004F143A">
              <w:rPr>
                <w:rFonts w:asciiTheme="minorEastAsia" w:hAnsiTheme="minorEastAsia" w:cs="Arial" w:hint="eastAsia"/>
                <w:b/>
                <w:color w:val="000000"/>
                <w:sz w:val="24"/>
                <w:szCs w:val="24"/>
              </w:rPr>
              <w:t>439.</w:t>
            </w:r>
            <w:r w:rsidR="008E15D4" w:rsidRPr="008A5ED4">
              <w:rPr>
                <w:rFonts w:asciiTheme="minorEastAsia" w:hAnsiTheme="minorEastAsia" w:cs="Arial" w:hint="eastAsia"/>
                <w:b/>
                <w:color w:val="000000"/>
                <w:sz w:val="24"/>
                <w:szCs w:val="24"/>
              </w:rPr>
              <w:t>2:20</w:t>
            </w:r>
            <w:r w:rsidR="00883657">
              <w:rPr>
                <w:rFonts w:asciiTheme="minorEastAsia" w:hAnsiTheme="minorEastAsia" w:cs="Arial"/>
                <w:b/>
                <w:color w:val="000000"/>
                <w:sz w:val="24"/>
                <w:szCs w:val="24"/>
              </w:rPr>
              <w:t>2x</w:t>
            </w:r>
            <w:r w:rsidR="0073549E">
              <w:rPr>
                <w:rFonts w:asciiTheme="minorEastAsia" w:hAnsiTheme="minorEastAsia" w:cs="Arial" w:hint="eastAsia"/>
                <w:b/>
                <w:color w:val="000000"/>
                <w:sz w:val="24"/>
                <w:szCs w:val="24"/>
              </w:rPr>
              <w:t>——</w:t>
            </w:r>
            <w:r w:rsidR="008E15D4" w:rsidRPr="008A5ED4">
              <w:rPr>
                <w:rFonts w:asciiTheme="minorEastAsia" w:hAnsiTheme="minorEastAsia" w:cs="Arial" w:hint="eastAsia"/>
                <w:b/>
                <w:color w:val="000000"/>
                <w:sz w:val="24"/>
                <w:szCs w:val="24"/>
              </w:rPr>
              <w:t>空气过滤器</w:t>
            </w:r>
            <w:r w:rsidR="008A5ED4" w:rsidRPr="008A5ED4">
              <w:rPr>
                <w:rFonts w:asciiTheme="minorEastAsia" w:hAnsiTheme="minorEastAsia" w:cs="Arial" w:hint="eastAsia"/>
                <w:b/>
                <w:color w:val="000000"/>
                <w:sz w:val="24"/>
                <w:szCs w:val="24"/>
              </w:rPr>
              <w:t>试验</w:t>
            </w:r>
            <w:r w:rsidR="00920FDA">
              <w:rPr>
                <w:rFonts w:asciiTheme="minorEastAsia" w:hAnsiTheme="minorEastAsia" w:cs="Arial" w:hint="eastAsia"/>
                <w:b/>
                <w:color w:val="000000"/>
                <w:sz w:val="24"/>
                <w:szCs w:val="24"/>
              </w:rPr>
              <w:t>结果</w:t>
            </w:r>
            <w:r w:rsidR="008A5ED4" w:rsidRPr="008A5ED4">
              <w:rPr>
                <w:rFonts w:asciiTheme="minorEastAsia" w:hAnsiTheme="minorEastAsia" w:cs="Arial" w:hint="eastAsia"/>
                <w:b/>
                <w:color w:val="000000"/>
                <w:sz w:val="24"/>
                <w:szCs w:val="24"/>
              </w:rPr>
              <w:t>汇总</w:t>
            </w:r>
          </w:p>
        </w:tc>
        <w:tc>
          <w:tcPr>
            <w:tcW w:w="2685" w:type="dxa"/>
            <w:gridSpan w:val="4"/>
          </w:tcPr>
          <w:p w14:paraId="04C40883" w14:textId="77777777" w:rsidR="008E15D4" w:rsidRPr="00511AE4" w:rsidRDefault="008A5ED4" w:rsidP="008A5ED4">
            <w:pPr>
              <w:spacing w:line="240" w:lineRule="exact"/>
              <w:rPr>
                <w:rFonts w:asciiTheme="minorEastAsia" w:hAnsiTheme="minorEastAsia" w:cs="Arial"/>
                <w:b/>
              </w:rPr>
            </w:pPr>
            <w:r w:rsidRPr="00511AE4">
              <w:rPr>
                <w:rFonts w:asciiTheme="minorEastAsia" w:hAnsiTheme="minorEastAsia" w:cs="Arial" w:hint="eastAsia"/>
                <w:b/>
              </w:rPr>
              <w:t>试验</w:t>
            </w:r>
            <w:r w:rsidR="008E15D4" w:rsidRPr="00511AE4">
              <w:rPr>
                <w:rFonts w:asciiTheme="minorEastAsia" w:hAnsiTheme="minorEastAsia" w:cs="Arial" w:hint="eastAsia"/>
                <w:b/>
              </w:rPr>
              <w:t>机构：</w:t>
            </w:r>
          </w:p>
          <w:p w14:paraId="6F873B0A" w14:textId="77777777" w:rsidR="008E15D4" w:rsidRPr="00511AE4" w:rsidRDefault="008E15D4" w:rsidP="008A5ED4">
            <w:pPr>
              <w:spacing w:line="240" w:lineRule="exact"/>
              <w:rPr>
                <w:rFonts w:asciiTheme="minorEastAsia" w:hAnsiTheme="minorEastAsia" w:cs="Arial"/>
                <w:sz w:val="18"/>
                <w:szCs w:val="18"/>
              </w:rPr>
            </w:pPr>
            <w:r w:rsidRPr="00511AE4">
              <w:rPr>
                <w:rFonts w:asciiTheme="minorEastAsia" w:hAnsiTheme="minorEastAsia" w:cs="Arial" w:hint="eastAsia"/>
                <w:sz w:val="18"/>
                <w:szCs w:val="18"/>
              </w:rPr>
              <w:t>名称：</w:t>
            </w:r>
            <w:r w:rsidRPr="00511AE4">
              <w:rPr>
                <w:rFonts w:asciiTheme="minorEastAsia" w:hAnsiTheme="minorEastAsia" w:cs="Arial" w:hint="eastAsia"/>
                <w:i/>
                <w:sz w:val="18"/>
                <w:szCs w:val="18"/>
              </w:rPr>
              <w:t>Any Filter Test Lab</w:t>
            </w:r>
          </w:p>
          <w:p w14:paraId="31F0EA57" w14:textId="77777777" w:rsidR="008E15D4" w:rsidRPr="00511AE4" w:rsidRDefault="008E15D4" w:rsidP="008A5ED4">
            <w:pPr>
              <w:spacing w:line="240" w:lineRule="exact"/>
              <w:rPr>
                <w:rFonts w:asciiTheme="minorEastAsia" w:hAnsiTheme="minorEastAsia" w:cs="Arial"/>
                <w:sz w:val="18"/>
                <w:szCs w:val="18"/>
              </w:rPr>
            </w:pPr>
            <w:r w:rsidRPr="00511AE4">
              <w:rPr>
                <w:rFonts w:asciiTheme="minorEastAsia" w:hAnsiTheme="minorEastAsia" w:cs="Arial" w:hint="eastAsia"/>
                <w:sz w:val="18"/>
                <w:szCs w:val="18"/>
              </w:rPr>
              <w:t>地址：</w:t>
            </w:r>
            <w:r w:rsidRPr="00511AE4">
              <w:rPr>
                <w:rFonts w:asciiTheme="minorEastAsia" w:hAnsiTheme="minorEastAsia" w:cs="Arial" w:hint="eastAsia"/>
                <w:i/>
                <w:sz w:val="18"/>
                <w:szCs w:val="18"/>
              </w:rPr>
              <w:t>1234</w:t>
            </w:r>
            <w:r w:rsidR="0023219E" w:rsidRPr="00511AE4">
              <w:rPr>
                <w:rFonts w:asciiTheme="minorEastAsia" w:hAnsiTheme="minorEastAsia" w:cs="Arial"/>
                <w:i/>
                <w:sz w:val="18"/>
                <w:szCs w:val="18"/>
              </w:rPr>
              <w:t xml:space="preserve"> </w:t>
            </w:r>
            <w:r w:rsidRPr="00511AE4">
              <w:rPr>
                <w:rFonts w:asciiTheme="minorEastAsia" w:hAnsiTheme="minorEastAsia" w:cs="Arial" w:hint="eastAsia"/>
                <w:i/>
                <w:sz w:val="18"/>
                <w:szCs w:val="18"/>
              </w:rPr>
              <w:t>High St, Anywhere</w:t>
            </w:r>
          </w:p>
          <w:p w14:paraId="025AE141" w14:textId="77777777" w:rsidR="008E15D4" w:rsidRPr="00511AE4" w:rsidRDefault="008E15D4" w:rsidP="008A5ED4">
            <w:pPr>
              <w:spacing w:line="240" w:lineRule="exact"/>
              <w:rPr>
                <w:rFonts w:asciiTheme="minorEastAsia" w:hAnsiTheme="minorEastAsia" w:cs="Arial"/>
              </w:rPr>
            </w:pPr>
            <w:r w:rsidRPr="00511AE4">
              <w:rPr>
                <w:rFonts w:asciiTheme="minorEastAsia" w:hAnsiTheme="minorEastAsia" w:cs="Arial" w:hint="eastAsia"/>
                <w:sz w:val="18"/>
                <w:szCs w:val="18"/>
              </w:rPr>
              <w:t>电话：</w:t>
            </w:r>
            <w:r w:rsidRPr="00511AE4">
              <w:rPr>
                <w:rFonts w:asciiTheme="minorEastAsia" w:hAnsiTheme="minorEastAsia" w:cs="Arial" w:hint="eastAsia"/>
                <w:i/>
                <w:sz w:val="18"/>
                <w:szCs w:val="18"/>
              </w:rPr>
              <w:t>(123)456-7890</w:t>
            </w:r>
          </w:p>
        </w:tc>
      </w:tr>
      <w:tr w:rsidR="008E15D4" w14:paraId="2179527A" w14:textId="77777777" w:rsidTr="007A32C0">
        <w:trPr>
          <w:jc w:val="center"/>
        </w:trPr>
        <w:tc>
          <w:tcPr>
            <w:tcW w:w="8303" w:type="dxa"/>
            <w:gridSpan w:val="15"/>
          </w:tcPr>
          <w:p w14:paraId="153EB383" w14:textId="77777777" w:rsidR="008E15D4" w:rsidRPr="00511AE4" w:rsidRDefault="008E15D4" w:rsidP="00034A3B">
            <w:pPr>
              <w:rPr>
                <w:rFonts w:asciiTheme="minorEastAsia" w:hAnsiTheme="minorEastAsia" w:cs="Arial"/>
                <w:b/>
                <w:szCs w:val="21"/>
              </w:rPr>
            </w:pPr>
            <w:r w:rsidRPr="00511AE4">
              <w:rPr>
                <w:rFonts w:asciiTheme="minorEastAsia" w:hAnsiTheme="minorEastAsia" w:cs="Arial" w:hint="eastAsia"/>
                <w:b/>
                <w:szCs w:val="21"/>
              </w:rPr>
              <w:t>一般信息</w:t>
            </w:r>
          </w:p>
        </w:tc>
      </w:tr>
      <w:tr w:rsidR="008E15D4" w14:paraId="1AA7A059" w14:textId="77777777" w:rsidTr="007A32C0">
        <w:trPr>
          <w:jc w:val="center"/>
        </w:trPr>
        <w:tc>
          <w:tcPr>
            <w:tcW w:w="2337" w:type="dxa"/>
            <w:gridSpan w:val="4"/>
          </w:tcPr>
          <w:p w14:paraId="465DDA67" w14:textId="77777777" w:rsidR="008E15D4" w:rsidRPr="00511AE4" w:rsidRDefault="008A5ED4" w:rsidP="00034A3B">
            <w:pPr>
              <w:rPr>
                <w:rFonts w:asciiTheme="minorEastAsia" w:hAnsiTheme="minorEastAsia" w:cs="Arial"/>
                <w:szCs w:val="21"/>
              </w:rPr>
            </w:pPr>
            <w:r w:rsidRPr="00511AE4">
              <w:rPr>
                <w:rFonts w:asciiTheme="minorEastAsia" w:hAnsiTheme="minorEastAsia" w:cs="Arial" w:hint="eastAsia"/>
                <w:szCs w:val="21"/>
              </w:rPr>
              <w:t>试验</w:t>
            </w:r>
            <w:r w:rsidR="008E15D4" w:rsidRPr="00511AE4">
              <w:rPr>
                <w:rFonts w:asciiTheme="minorEastAsia" w:hAnsiTheme="minorEastAsia" w:cs="Arial" w:hint="eastAsia"/>
                <w:szCs w:val="21"/>
              </w:rPr>
              <w:t>编号：</w:t>
            </w:r>
            <w:r w:rsidR="00586E74" w:rsidRPr="00511AE4">
              <w:rPr>
                <w:rFonts w:asciiTheme="minorEastAsia" w:hAnsiTheme="minorEastAsia" w:cs="Arial" w:hint="eastAsia"/>
                <w:i/>
                <w:szCs w:val="21"/>
              </w:rPr>
              <w:t>惟一编号</w:t>
            </w:r>
          </w:p>
        </w:tc>
        <w:tc>
          <w:tcPr>
            <w:tcW w:w="3281" w:type="dxa"/>
            <w:gridSpan w:val="7"/>
          </w:tcPr>
          <w:p w14:paraId="19907138" w14:textId="63BDA2B3" w:rsidR="008E15D4" w:rsidRPr="00511AE4" w:rsidRDefault="00586E74" w:rsidP="00034A3B">
            <w:pPr>
              <w:rPr>
                <w:rFonts w:asciiTheme="minorEastAsia" w:hAnsiTheme="minorEastAsia" w:cs="Arial"/>
                <w:szCs w:val="21"/>
              </w:rPr>
            </w:pPr>
            <w:r w:rsidRPr="00511AE4">
              <w:rPr>
                <w:rFonts w:asciiTheme="minorEastAsia" w:hAnsiTheme="minorEastAsia" w:cs="Arial" w:hint="eastAsia"/>
                <w:szCs w:val="21"/>
              </w:rPr>
              <w:t>试验</w:t>
            </w:r>
            <w:r w:rsidR="008E15D4" w:rsidRPr="00511AE4">
              <w:rPr>
                <w:rFonts w:asciiTheme="minorEastAsia" w:hAnsiTheme="minorEastAsia" w:cs="Arial" w:hint="eastAsia"/>
                <w:szCs w:val="21"/>
              </w:rPr>
              <w:t>日期：</w:t>
            </w:r>
            <w:r w:rsidRPr="00511AE4">
              <w:rPr>
                <w:rFonts w:asciiTheme="minorEastAsia" w:hAnsiTheme="minorEastAsia" w:cs="Arial" w:hint="eastAsia"/>
                <w:i/>
                <w:szCs w:val="21"/>
              </w:rPr>
              <w:t>20</w:t>
            </w:r>
            <w:r w:rsidR="00883657" w:rsidRPr="00511AE4">
              <w:rPr>
                <w:rFonts w:asciiTheme="minorEastAsia" w:hAnsiTheme="minorEastAsia" w:cs="Arial"/>
                <w:i/>
                <w:szCs w:val="21"/>
              </w:rPr>
              <w:t>2</w:t>
            </w:r>
            <w:r w:rsidRPr="00511AE4">
              <w:rPr>
                <w:rFonts w:asciiTheme="minorEastAsia" w:hAnsiTheme="minorEastAsia" w:cs="Arial" w:hint="eastAsia"/>
                <w:i/>
                <w:szCs w:val="21"/>
              </w:rPr>
              <w:t>x</w:t>
            </w:r>
            <w:r w:rsidR="008E15D4" w:rsidRPr="00511AE4">
              <w:rPr>
                <w:rFonts w:asciiTheme="minorEastAsia" w:hAnsiTheme="minorEastAsia" w:cs="Arial" w:hint="eastAsia"/>
                <w:i/>
                <w:szCs w:val="21"/>
              </w:rPr>
              <w:t>年</w:t>
            </w:r>
            <w:r w:rsidR="008E15D4" w:rsidRPr="00511AE4">
              <w:rPr>
                <w:rFonts w:asciiTheme="minorEastAsia" w:hAnsiTheme="minorEastAsia" w:cs="Arial" w:hint="eastAsia"/>
                <w:i/>
                <w:szCs w:val="21"/>
              </w:rPr>
              <w:t>7</w:t>
            </w:r>
            <w:r w:rsidR="008E15D4" w:rsidRPr="00511AE4">
              <w:rPr>
                <w:rFonts w:asciiTheme="minorEastAsia" w:hAnsiTheme="minorEastAsia" w:cs="Arial" w:hint="eastAsia"/>
                <w:i/>
                <w:szCs w:val="21"/>
              </w:rPr>
              <w:t>月</w:t>
            </w:r>
            <w:r w:rsidR="008E15D4" w:rsidRPr="00511AE4">
              <w:rPr>
                <w:rFonts w:asciiTheme="minorEastAsia" w:hAnsiTheme="minorEastAsia" w:cs="Arial" w:hint="eastAsia"/>
                <w:i/>
                <w:szCs w:val="21"/>
              </w:rPr>
              <w:t>4</w:t>
            </w:r>
            <w:r w:rsidR="008E15D4" w:rsidRPr="00511AE4">
              <w:rPr>
                <w:rFonts w:asciiTheme="minorEastAsia" w:hAnsiTheme="minorEastAsia" w:cs="Arial" w:hint="eastAsia"/>
                <w:i/>
                <w:szCs w:val="21"/>
              </w:rPr>
              <w:t>日</w:t>
            </w:r>
          </w:p>
        </w:tc>
        <w:tc>
          <w:tcPr>
            <w:tcW w:w="2685" w:type="dxa"/>
            <w:gridSpan w:val="4"/>
          </w:tcPr>
          <w:p w14:paraId="555435FA" w14:textId="77777777" w:rsidR="008E15D4" w:rsidRPr="00511AE4" w:rsidRDefault="00586E74" w:rsidP="00034A3B">
            <w:pPr>
              <w:rPr>
                <w:rFonts w:asciiTheme="minorEastAsia" w:hAnsiTheme="minorEastAsia" w:cs="Arial"/>
                <w:szCs w:val="21"/>
              </w:rPr>
            </w:pPr>
            <w:r w:rsidRPr="00511AE4">
              <w:rPr>
                <w:rFonts w:asciiTheme="minorEastAsia" w:hAnsiTheme="minorEastAsia" w:cs="Arial" w:hint="eastAsia"/>
                <w:szCs w:val="21"/>
              </w:rPr>
              <w:t>实验员</w:t>
            </w:r>
            <w:r w:rsidR="008E15D4" w:rsidRPr="00511AE4">
              <w:rPr>
                <w:rFonts w:asciiTheme="minorEastAsia" w:hAnsiTheme="minorEastAsia" w:cs="Arial" w:hint="eastAsia"/>
                <w:szCs w:val="21"/>
              </w:rPr>
              <w:t>：</w:t>
            </w:r>
            <w:r w:rsidR="008E15D4" w:rsidRPr="00511AE4">
              <w:rPr>
                <w:rFonts w:asciiTheme="minorEastAsia" w:hAnsiTheme="minorEastAsia" w:cs="Arial" w:hint="eastAsia"/>
                <w:i/>
                <w:szCs w:val="21"/>
              </w:rPr>
              <w:t>Bill Filtergeek</w:t>
            </w:r>
          </w:p>
        </w:tc>
      </w:tr>
      <w:tr w:rsidR="00A05E26" w14:paraId="1D22AC46" w14:textId="77777777" w:rsidTr="007A32C0">
        <w:trPr>
          <w:jc w:val="center"/>
        </w:trPr>
        <w:tc>
          <w:tcPr>
            <w:tcW w:w="4386" w:type="dxa"/>
            <w:gridSpan w:val="8"/>
          </w:tcPr>
          <w:p w14:paraId="2BBF38B8" w14:textId="77777777" w:rsidR="00A05E26" w:rsidRPr="00511AE4" w:rsidRDefault="00A05E26" w:rsidP="00034A3B">
            <w:pPr>
              <w:jc w:val="center"/>
              <w:rPr>
                <w:rFonts w:asciiTheme="minorEastAsia" w:hAnsiTheme="minorEastAsia" w:cs="Arial"/>
                <w:sz w:val="18"/>
                <w:szCs w:val="18"/>
              </w:rPr>
            </w:pPr>
            <w:r w:rsidRPr="00511AE4">
              <w:rPr>
                <w:rFonts w:asciiTheme="minorEastAsia" w:hAnsiTheme="minorEastAsia" w:cs="Arial" w:hint="eastAsia"/>
                <w:sz w:val="18"/>
                <w:szCs w:val="18"/>
              </w:rPr>
              <w:t>计数器信息</w:t>
            </w:r>
          </w:p>
        </w:tc>
        <w:tc>
          <w:tcPr>
            <w:tcW w:w="1232" w:type="dxa"/>
            <w:gridSpan w:val="3"/>
            <w:vMerge w:val="restart"/>
          </w:tcPr>
          <w:p w14:paraId="61EFC222" w14:textId="77777777" w:rsidR="00A05E26" w:rsidRPr="00511AE4" w:rsidRDefault="00A05E26" w:rsidP="00AA09D5">
            <w:pPr>
              <w:spacing w:line="240" w:lineRule="exact"/>
              <w:rPr>
                <w:rFonts w:asciiTheme="minorEastAsia" w:hAnsiTheme="minorEastAsia" w:cs="Arial"/>
                <w:szCs w:val="21"/>
              </w:rPr>
            </w:pPr>
            <w:r w:rsidRPr="00511AE4">
              <w:rPr>
                <w:rFonts w:asciiTheme="minorEastAsia" w:hAnsiTheme="minorEastAsia" w:cs="Arial" w:hint="eastAsia"/>
                <w:szCs w:val="21"/>
              </w:rPr>
              <w:t>风量测量方式：</w:t>
            </w:r>
          </w:p>
          <w:p w14:paraId="45F783A5" w14:textId="77777777" w:rsidR="00A05E26" w:rsidRPr="00511AE4" w:rsidRDefault="00A05E26" w:rsidP="00A05E26">
            <w:pPr>
              <w:spacing w:line="240" w:lineRule="exact"/>
              <w:jc w:val="center"/>
              <w:rPr>
                <w:rFonts w:asciiTheme="minorEastAsia" w:hAnsiTheme="minorEastAsia" w:cs="Arial"/>
                <w:i/>
                <w:sz w:val="18"/>
                <w:szCs w:val="18"/>
              </w:rPr>
            </w:pPr>
            <w:r w:rsidRPr="00511AE4">
              <w:rPr>
                <w:rFonts w:asciiTheme="minorEastAsia" w:hAnsiTheme="minorEastAsia" w:cs="Arial" w:hint="eastAsia"/>
                <w:i/>
                <w:szCs w:val="21"/>
              </w:rPr>
              <w:t>XYX</w:t>
            </w:r>
            <w:r w:rsidR="00234566" w:rsidRPr="00511AE4">
              <w:rPr>
                <w:rFonts w:asciiTheme="minorEastAsia" w:hAnsiTheme="minorEastAsia" w:cs="Arial"/>
                <w:i/>
                <w:szCs w:val="21"/>
              </w:rPr>
              <w:t xml:space="preserve"> </w:t>
            </w:r>
            <w:r w:rsidRPr="00511AE4">
              <w:rPr>
                <w:rFonts w:asciiTheme="minorEastAsia" w:hAnsiTheme="minorEastAsia" w:cs="Arial" w:hint="eastAsia"/>
                <w:i/>
                <w:szCs w:val="21"/>
              </w:rPr>
              <w:t>23</w:t>
            </w:r>
          </w:p>
        </w:tc>
        <w:tc>
          <w:tcPr>
            <w:tcW w:w="2685" w:type="dxa"/>
            <w:gridSpan w:val="4"/>
            <w:vMerge w:val="restart"/>
          </w:tcPr>
          <w:p w14:paraId="43821CFE" w14:textId="77777777" w:rsidR="00A05E26" w:rsidRPr="00511AE4" w:rsidRDefault="00A05E26" w:rsidP="00AA09D5">
            <w:pPr>
              <w:spacing w:line="240" w:lineRule="exact"/>
              <w:rPr>
                <w:rFonts w:asciiTheme="minorEastAsia" w:hAnsiTheme="minorEastAsia" w:cs="Arial"/>
                <w:szCs w:val="21"/>
              </w:rPr>
            </w:pPr>
            <w:r w:rsidRPr="00511AE4">
              <w:rPr>
                <w:rFonts w:asciiTheme="minorEastAsia" w:hAnsiTheme="minorEastAsia" w:cs="Arial" w:hint="eastAsia"/>
                <w:szCs w:val="21"/>
              </w:rPr>
              <w:t>受试样品获取方式：</w:t>
            </w:r>
          </w:p>
          <w:p w14:paraId="719F241F" w14:textId="77777777" w:rsidR="00234566" w:rsidRPr="00511AE4" w:rsidRDefault="00234566" w:rsidP="00AA09D5">
            <w:pPr>
              <w:spacing w:line="240" w:lineRule="exact"/>
              <w:rPr>
                <w:rFonts w:asciiTheme="minorEastAsia" w:hAnsiTheme="minorEastAsia" w:cs="Arial"/>
                <w:szCs w:val="21"/>
              </w:rPr>
            </w:pPr>
          </w:p>
          <w:p w14:paraId="0139B007" w14:textId="77777777" w:rsidR="00A05E26" w:rsidRPr="00511AE4" w:rsidRDefault="00A05E26" w:rsidP="00AA09D5">
            <w:pPr>
              <w:spacing w:line="240" w:lineRule="exact"/>
              <w:jc w:val="center"/>
              <w:rPr>
                <w:rFonts w:asciiTheme="minorEastAsia" w:hAnsiTheme="minorEastAsia" w:cs="Arial"/>
                <w:i/>
                <w:sz w:val="18"/>
                <w:szCs w:val="18"/>
              </w:rPr>
            </w:pPr>
            <w:r w:rsidRPr="00511AE4">
              <w:rPr>
                <w:rFonts w:asciiTheme="minorEastAsia" w:hAnsiTheme="minorEastAsia" w:cs="Arial" w:hint="eastAsia"/>
                <w:i/>
                <w:szCs w:val="21"/>
              </w:rPr>
              <w:t>市场采购</w:t>
            </w:r>
          </w:p>
        </w:tc>
      </w:tr>
      <w:tr w:rsidR="00A05E26" w14:paraId="300ADF1F" w14:textId="77777777" w:rsidTr="007A32C0">
        <w:trPr>
          <w:jc w:val="center"/>
        </w:trPr>
        <w:tc>
          <w:tcPr>
            <w:tcW w:w="1374" w:type="dxa"/>
          </w:tcPr>
          <w:p w14:paraId="5637C7F4" w14:textId="77777777" w:rsidR="00A05E26" w:rsidRPr="00511AE4" w:rsidRDefault="00A05E26" w:rsidP="00AA09D5">
            <w:pPr>
              <w:spacing w:line="240" w:lineRule="exact"/>
              <w:rPr>
                <w:rFonts w:asciiTheme="minorEastAsia" w:hAnsiTheme="minorEastAsia" w:cs="Arial"/>
                <w:szCs w:val="21"/>
              </w:rPr>
            </w:pPr>
            <w:r w:rsidRPr="00511AE4">
              <w:rPr>
                <w:rFonts w:asciiTheme="minorEastAsia" w:hAnsiTheme="minorEastAsia" w:cs="Arial" w:hint="eastAsia"/>
                <w:szCs w:val="21"/>
              </w:rPr>
              <w:t>制造商：</w:t>
            </w:r>
          </w:p>
          <w:p w14:paraId="34FECEC5" w14:textId="77777777" w:rsidR="00A05E26" w:rsidRPr="00511AE4" w:rsidRDefault="00A05E26" w:rsidP="00AA09D5">
            <w:pPr>
              <w:spacing w:line="240" w:lineRule="exact"/>
              <w:jc w:val="center"/>
              <w:rPr>
                <w:rFonts w:asciiTheme="minorEastAsia" w:hAnsiTheme="minorEastAsia" w:cs="Arial"/>
                <w:i/>
                <w:szCs w:val="21"/>
              </w:rPr>
            </w:pPr>
            <w:r w:rsidRPr="00511AE4">
              <w:rPr>
                <w:rFonts w:asciiTheme="minorEastAsia" w:hAnsiTheme="minorEastAsia" w:cs="Arial" w:hint="eastAsia"/>
                <w:i/>
                <w:szCs w:val="21"/>
              </w:rPr>
              <w:t>ABC</w:t>
            </w:r>
          </w:p>
        </w:tc>
        <w:tc>
          <w:tcPr>
            <w:tcW w:w="963" w:type="dxa"/>
            <w:gridSpan w:val="3"/>
          </w:tcPr>
          <w:p w14:paraId="2E4F25BF" w14:textId="77777777" w:rsidR="00A05E26" w:rsidRPr="00511AE4" w:rsidRDefault="00A05E26" w:rsidP="00AA09D5">
            <w:pPr>
              <w:spacing w:line="240" w:lineRule="exact"/>
              <w:rPr>
                <w:rFonts w:asciiTheme="minorEastAsia" w:hAnsiTheme="minorEastAsia" w:cs="Arial"/>
                <w:szCs w:val="21"/>
              </w:rPr>
            </w:pPr>
            <w:r w:rsidRPr="00511AE4">
              <w:rPr>
                <w:rFonts w:asciiTheme="minorEastAsia" w:hAnsiTheme="minorEastAsia" w:cs="Arial" w:hint="eastAsia"/>
                <w:szCs w:val="21"/>
              </w:rPr>
              <w:t>型号：</w:t>
            </w:r>
          </w:p>
          <w:p w14:paraId="2D67E37C" w14:textId="77777777" w:rsidR="00A05E26" w:rsidRPr="00511AE4" w:rsidRDefault="00A05E26" w:rsidP="00AA09D5">
            <w:pPr>
              <w:spacing w:line="240" w:lineRule="exact"/>
              <w:jc w:val="center"/>
              <w:rPr>
                <w:rFonts w:asciiTheme="minorEastAsia" w:hAnsiTheme="minorEastAsia" w:cs="Arial"/>
                <w:i/>
                <w:szCs w:val="21"/>
              </w:rPr>
            </w:pPr>
            <w:r w:rsidRPr="00511AE4">
              <w:rPr>
                <w:rFonts w:asciiTheme="minorEastAsia" w:hAnsiTheme="minorEastAsia" w:cs="Arial" w:hint="eastAsia"/>
                <w:i/>
                <w:szCs w:val="21"/>
              </w:rPr>
              <w:t>1234</w:t>
            </w:r>
          </w:p>
        </w:tc>
        <w:tc>
          <w:tcPr>
            <w:tcW w:w="2049" w:type="dxa"/>
            <w:gridSpan w:val="4"/>
          </w:tcPr>
          <w:p w14:paraId="058ED063" w14:textId="77777777" w:rsidR="00A05E26" w:rsidRPr="00511AE4" w:rsidRDefault="00C73B2D" w:rsidP="00AA09D5">
            <w:pPr>
              <w:spacing w:line="240" w:lineRule="exact"/>
              <w:rPr>
                <w:rFonts w:asciiTheme="minorEastAsia" w:hAnsiTheme="minorEastAsia" w:cs="Arial"/>
                <w:szCs w:val="21"/>
              </w:rPr>
            </w:pPr>
            <w:r w:rsidRPr="00511AE4">
              <w:rPr>
                <w:rFonts w:asciiTheme="minorEastAsia" w:hAnsiTheme="minorEastAsia" w:cs="Arial" w:hint="eastAsia"/>
                <w:szCs w:val="21"/>
              </w:rPr>
              <w:t>浓度</w:t>
            </w:r>
            <w:r w:rsidR="00A05E26" w:rsidRPr="00511AE4">
              <w:rPr>
                <w:rFonts w:asciiTheme="minorEastAsia" w:hAnsiTheme="minorEastAsia" w:cs="Arial" w:hint="eastAsia"/>
                <w:szCs w:val="21"/>
              </w:rPr>
              <w:t>上限（粒</w:t>
            </w:r>
            <w:r w:rsidR="00A05E26" w:rsidRPr="00511AE4">
              <w:rPr>
                <w:rFonts w:asciiTheme="minorEastAsia" w:hAnsiTheme="minorEastAsia" w:cs="Arial" w:hint="eastAsia"/>
                <w:szCs w:val="21"/>
              </w:rPr>
              <w:t>/m</w:t>
            </w:r>
            <w:r w:rsidR="00A05E26" w:rsidRPr="00511AE4">
              <w:rPr>
                <w:rFonts w:asciiTheme="minorEastAsia" w:hAnsiTheme="minorEastAsia" w:cs="Arial" w:hint="eastAsia"/>
                <w:szCs w:val="21"/>
              </w:rPr>
              <w:t>³）</w:t>
            </w:r>
          </w:p>
          <w:p w14:paraId="52DD0C41" w14:textId="77777777" w:rsidR="00A05E26" w:rsidRPr="00511AE4" w:rsidRDefault="00A05E26" w:rsidP="00AA09D5">
            <w:pPr>
              <w:spacing w:line="240" w:lineRule="exact"/>
              <w:jc w:val="center"/>
              <w:rPr>
                <w:rFonts w:asciiTheme="minorEastAsia" w:hAnsiTheme="minorEastAsia" w:cs="Arial"/>
                <w:i/>
                <w:sz w:val="18"/>
                <w:szCs w:val="18"/>
              </w:rPr>
            </w:pPr>
            <w:r w:rsidRPr="00511AE4">
              <w:rPr>
                <w:rFonts w:asciiTheme="minorEastAsia" w:hAnsiTheme="minorEastAsia" w:cs="Arial" w:hint="eastAsia"/>
                <w:i/>
                <w:szCs w:val="21"/>
              </w:rPr>
              <w:t>71 000</w:t>
            </w:r>
            <w:r w:rsidRPr="00511AE4">
              <w:rPr>
                <w:rFonts w:asciiTheme="minorEastAsia" w:hAnsiTheme="minorEastAsia" w:cs="Arial"/>
                <w:i/>
                <w:szCs w:val="21"/>
              </w:rPr>
              <w:t xml:space="preserve"> </w:t>
            </w:r>
            <w:r w:rsidRPr="00511AE4">
              <w:rPr>
                <w:rFonts w:asciiTheme="minorEastAsia" w:hAnsiTheme="minorEastAsia" w:cs="Arial" w:hint="eastAsia"/>
                <w:i/>
                <w:szCs w:val="21"/>
              </w:rPr>
              <w:t>000</w:t>
            </w:r>
          </w:p>
        </w:tc>
        <w:tc>
          <w:tcPr>
            <w:tcW w:w="1232" w:type="dxa"/>
            <w:gridSpan w:val="3"/>
            <w:vMerge/>
          </w:tcPr>
          <w:p w14:paraId="052BEC7D" w14:textId="77777777" w:rsidR="00A05E26" w:rsidRPr="00511AE4" w:rsidRDefault="00A05E26" w:rsidP="00AA09D5">
            <w:pPr>
              <w:spacing w:line="240" w:lineRule="exact"/>
              <w:rPr>
                <w:rFonts w:asciiTheme="minorEastAsia" w:hAnsiTheme="minorEastAsia" w:cs="Arial"/>
                <w:sz w:val="18"/>
                <w:szCs w:val="18"/>
              </w:rPr>
            </w:pPr>
          </w:p>
        </w:tc>
        <w:tc>
          <w:tcPr>
            <w:tcW w:w="2685" w:type="dxa"/>
            <w:gridSpan w:val="4"/>
            <w:vMerge/>
          </w:tcPr>
          <w:p w14:paraId="011C26D8" w14:textId="77777777" w:rsidR="00A05E26" w:rsidRPr="00511AE4" w:rsidRDefault="00A05E26" w:rsidP="00AA09D5">
            <w:pPr>
              <w:spacing w:line="240" w:lineRule="exact"/>
              <w:jc w:val="center"/>
              <w:rPr>
                <w:rFonts w:asciiTheme="minorEastAsia" w:hAnsiTheme="minorEastAsia" w:cs="Arial"/>
                <w:sz w:val="18"/>
                <w:szCs w:val="18"/>
              </w:rPr>
            </w:pPr>
          </w:p>
        </w:tc>
      </w:tr>
      <w:tr w:rsidR="008E15D4" w14:paraId="283B8A96" w14:textId="77777777" w:rsidTr="007A32C0">
        <w:trPr>
          <w:jc w:val="center"/>
        </w:trPr>
        <w:tc>
          <w:tcPr>
            <w:tcW w:w="8303" w:type="dxa"/>
            <w:gridSpan w:val="15"/>
          </w:tcPr>
          <w:p w14:paraId="2C1E7A03" w14:textId="77777777" w:rsidR="008E15D4" w:rsidRPr="00511AE4" w:rsidRDefault="00AD58D3" w:rsidP="00A05E26">
            <w:pPr>
              <w:rPr>
                <w:b/>
              </w:rPr>
            </w:pPr>
            <w:r w:rsidRPr="00511AE4">
              <w:rPr>
                <w:rFonts w:hint="eastAsia"/>
                <w:b/>
              </w:rPr>
              <w:t>受试过滤器</w:t>
            </w:r>
          </w:p>
        </w:tc>
      </w:tr>
      <w:tr w:rsidR="008E15D4" w14:paraId="10965A2E" w14:textId="77777777" w:rsidTr="007A32C0">
        <w:trPr>
          <w:jc w:val="center"/>
        </w:trPr>
        <w:tc>
          <w:tcPr>
            <w:tcW w:w="2405" w:type="dxa"/>
            <w:gridSpan w:val="5"/>
          </w:tcPr>
          <w:p w14:paraId="0F407540" w14:textId="77777777" w:rsidR="008E15D4" w:rsidRPr="00511AE4" w:rsidRDefault="008E15D4" w:rsidP="00AA09D5">
            <w:pPr>
              <w:spacing w:line="240" w:lineRule="exact"/>
              <w:rPr>
                <w:rFonts w:asciiTheme="minorEastAsia" w:hAnsiTheme="minorEastAsia" w:cs="Arial"/>
                <w:szCs w:val="21"/>
              </w:rPr>
            </w:pPr>
            <w:r w:rsidRPr="00511AE4">
              <w:rPr>
                <w:rFonts w:asciiTheme="minorEastAsia" w:hAnsiTheme="minorEastAsia" w:cs="Arial" w:hint="eastAsia"/>
                <w:szCs w:val="21"/>
              </w:rPr>
              <w:t>型号：</w:t>
            </w:r>
            <w:r w:rsidRPr="00511AE4">
              <w:rPr>
                <w:rFonts w:asciiTheme="minorEastAsia" w:hAnsiTheme="minorEastAsia" w:cs="Arial" w:hint="eastAsia"/>
                <w:szCs w:val="21"/>
              </w:rPr>
              <w:t>Bagenstein</w:t>
            </w:r>
          </w:p>
        </w:tc>
        <w:tc>
          <w:tcPr>
            <w:tcW w:w="2819" w:type="dxa"/>
            <w:gridSpan w:val="5"/>
          </w:tcPr>
          <w:p w14:paraId="36DEBE6D" w14:textId="77777777" w:rsidR="008E15D4" w:rsidRPr="00511AE4" w:rsidRDefault="008E15D4" w:rsidP="00AA09D5">
            <w:pPr>
              <w:spacing w:line="240" w:lineRule="exact"/>
              <w:rPr>
                <w:rFonts w:asciiTheme="minorEastAsia" w:hAnsiTheme="minorEastAsia" w:cs="Arial"/>
                <w:szCs w:val="21"/>
              </w:rPr>
            </w:pPr>
            <w:r w:rsidRPr="00511AE4">
              <w:rPr>
                <w:rFonts w:asciiTheme="minorEastAsia" w:hAnsiTheme="minorEastAsia" w:cs="Arial" w:hint="eastAsia"/>
                <w:szCs w:val="21"/>
              </w:rPr>
              <w:t>制造商：</w:t>
            </w:r>
            <w:r w:rsidRPr="00511AE4">
              <w:rPr>
                <w:rFonts w:asciiTheme="minorEastAsia" w:hAnsiTheme="minorEastAsia" w:cs="Arial" w:hint="eastAsia"/>
                <w:szCs w:val="21"/>
              </w:rPr>
              <w:t>Acme Filter</w:t>
            </w:r>
          </w:p>
        </w:tc>
        <w:tc>
          <w:tcPr>
            <w:tcW w:w="3079" w:type="dxa"/>
            <w:gridSpan w:val="5"/>
          </w:tcPr>
          <w:p w14:paraId="1A3C3733" w14:textId="77777777" w:rsidR="008E15D4" w:rsidRPr="00511AE4" w:rsidRDefault="008E15D4" w:rsidP="00AA09D5">
            <w:pPr>
              <w:spacing w:line="240" w:lineRule="exact"/>
              <w:rPr>
                <w:rFonts w:asciiTheme="minorEastAsia" w:hAnsiTheme="minorEastAsia" w:cs="Arial"/>
                <w:szCs w:val="21"/>
              </w:rPr>
            </w:pPr>
            <w:r w:rsidRPr="00511AE4">
              <w:rPr>
                <w:rFonts w:asciiTheme="minorEastAsia" w:hAnsiTheme="minorEastAsia" w:cs="Arial" w:hint="eastAsia"/>
                <w:szCs w:val="21"/>
              </w:rPr>
              <w:t>过滤器尺寸（宽×高×深）（</w:t>
            </w:r>
            <w:r w:rsidRPr="00511AE4">
              <w:rPr>
                <w:rFonts w:asciiTheme="minorEastAsia" w:hAnsiTheme="minorEastAsia" w:cs="Arial" w:hint="eastAsia"/>
                <w:szCs w:val="21"/>
              </w:rPr>
              <w:t>mm</w:t>
            </w:r>
            <w:r w:rsidRPr="00511AE4">
              <w:rPr>
                <w:rFonts w:asciiTheme="minorEastAsia" w:hAnsiTheme="minorEastAsia" w:cs="Arial" w:hint="eastAsia"/>
                <w:szCs w:val="21"/>
              </w:rPr>
              <w:t>）</w:t>
            </w:r>
          </w:p>
          <w:p w14:paraId="131E685C" w14:textId="77777777" w:rsidR="008E15D4" w:rsidRPr="00511AE4" w:rsidRDefault="008E15D4" w:rsidP="00AA09D5">
            <w:pPr>
              <w:spacing w:line="240" w:lineRule="exact"/>
              <w:rPr>
                <w:rFonts w:asciiTheme="minorEastAsia" w:hAnsiTheme="minorEastAsia" w:cs="Arial"/>
                <w:szCs w:val="21"/>
              </w:rPr>
            </w:pPr>
            <w:r w:rsidRPr="00511AE4">
              <w:rPr>
                <w:rFonts w:asciiTheme="minorEastAsia" w:hAnsiTheme="minorEastAsia" w:cs="Arial" w:hint="eastAsia"/>
                <w:szCs w:val="21"/>
              </w:rPr>
              <w:t>610</w:t>
            </w:r>
            <w:r w:rsidRPr="00511AE4">
              <w:rPr>
                <w:rFonts w:asciiTheme="minorEastAsia" w:hAnsiTheme="minorEastAsia" w:cs="Arial" w:hint="eastAsia"/>
                <w:szCs w:val="21"/>
              </w:rPr>
              <w:t>×</w:t>
            </w:r>
            <w:r w:rsidRPr="00511AE4">
              <w:rPr>
                <w:rFonts w:asciiTheme="minorEastAsia" w:hAnsiTheme="minorEastAsia" w:cs="Arial" w:hint="eastAsia"/>
                <w:szCs w:val="21"/>
              </w:rPr>
              <w:t>610</w:t>
            </w:r>
            <w:r w:rsidRPr="00511AE4">
              <w:rPr>
                <w:rFonts w:asciiTheme="minorEastAsia" w:hAnsiTheme="minorEastAsia" w:cs="Arial" w:hint="eastAsia"/>
                <w:szCs w:val="21"/>
              </w:rPr>
              <w:t>×</w:t>
            </w:r>
            <w:r w:rsidRPr="00511AE4">
              <w:rPr>
                <w:rFonts w:asciiTheme="minorEastAsia" w:hAnsiTheme="minorEastAsia" w:cs="Arial" w:hint="eastAsia"/>
                <w:szCs w:val="21"/>
              </w:rPr>
              <w:t>610</w:t>
            </w:r>
          </w:p>
        </w:tc>
      </w:tr>
      <w:tr w:rsidR="008E15D4" w14:paraId="1AECE524" w14:textId="77777777" w:rsidTr="007A32C0">
        <w:trPr>
          <w:jc w:val="center"/>
        </w:trPr>
        <w:tc>
          <w:tcPr>
            <w:tcW w:w="2405" w:type="dxa"/>
            <w:gridSpan w:val="5"/>
          </w:tcPr>
          <w:p w14:paraId="730E587F" w14:textId="77777777" w:rsidR="008E15D4" w:rsidRPr="00511AE4" w:rsidRDefault="008E15D4" w:rsidP="00034A3B">
            <w:pPr>
              <w:rPr>
                <w:rFonts w:asciiTheme="minorEastAsia" w:hAnsiTheme="minorEastAsia" w:cs="Arial"/>
                <w:szCs w:val="21"/>
              </w:rPr>
            </w:pPr>
            <w:r w:rsidRPr="00511AE4">
              <w:rPr>
                <w:rFonts w:asciiTheme="minorEastAsia" w:hAnsiTheme="minorEastAsia" w:cs="Arial" w:hint="eastAsia"/>
                <w:szCs w:val="21"/>
              </w:rPr>
              <w:t>滤料：</w:t>
            </w:r>
            <w:r w:rsidR="00A05E26" w:rsidRPr="00511AE4">
              <w:rPr>
                <w:rFonts w:asciiTheme="minorEastAsia" w:hAnsiTheme="minorEastAsia" w:cs="Arial" w:hint="eastAsia"/>
                <w:szCs w:val="21"/>
              </w:rPr>
              <w:t>玻纤</w:t>
            </w:r>
          </w:p>
        </w:tc>
        <w:tc>
          <w:tcPr>
            <w:tcW w:w="2819" w:type="dxa"/>
            <w:gridSpan w:val="5"/>
          </w:tcPr>
          <w:p w14:paraId="0865EC69" w14:textId="77777777" w:rsidR="008E15D4" w:rsidRPr="00511AE4" w:rsidRDefault="008E15D4" w:rsidP="00034A3B">
            <w:pPr>
              <w:rPr>
                <w:rFonts w:asciiTheme="minorEastAsia" w:hAnsiTheme="minorEastAsia" w:cs="Arial"/>
                <w:szCs w:val="21"/>
              </w:rPr>
            </w:pPr>
            <w:r w:rsidRPr="00511AE4">
              <w:rPr>
                <w:rFonts w:asciiTheme="minorEastAsia" w:hAnsiTheme="minorEastAsia" w:cs="Arial" w:hint="eastAsia"/>
                <w:szCs w:val="21"/>
              </w:rPr>
              <w:t>净有效过滤面积（㎡）：</w:t>
            </w:r>
            <w:r w:rsidRPr="00511AE4">
              <w:rPr>
                <w:rFonts w:asciiTheme="minorEastAsia" w:hAnsiTheme="minorEastAsia" w:cs="Arial" w:hint="eastAsia"/>
                <w:szCs w:val="21"/>
              </w:rPr>
              <w:t>5.9</w:t>
            </w:r>
          </w:p>
        </w:tc>
        <w:tc>
          <w:tcPr>
            <w:tcW w:w="3079" w:type="dxa"/>
            <w:gridSpan w:val="5"/>
          </w:tcPr>
          <w:p w14:paraId="492B3DC1" w14:textId="77777777" w:rsidR="008E15D4" w:rsidRPr="00511AE4" w:rsidRDefault="008E15D4" w:rsidP="00034A3B">
            <w:pPr>
              <w:rPr>
                <w:rFonts w:asciiTheme="minorEastAsia" w:hAnsiTheme="minorEastAsia" w:cs="Arial"/>
                <w:szCs w:val="21"/>
              </w:rPr>
            </w:pPr>
            <w:r w:rsidRPr="00511AE4">
              <w:rPr>
                <w:rFonts w:asciiTheme="minorEastAsia" w:hAnsiTheme="minorEastAsia" w:cs="Arial" w:hint="eastAsia"/>
                <w:szCs w:val="21"/>
              </w:rPr>
              <w:t>结构：袋式，</w:t>
            </w:r>
            <w:r w:rsidRPr="00511AE4">
              <w:rPr>
                <w:rFonts w:asciiTheme="minorEastAsia" w:hAnsiTheme="minorEastAsia" w:cs="Arial" w:hint="eastAsia"/>
                <w:szCs w:val="21"/>
              </w:rPr>
              <w:t>8</w:t>
            </w:r>
            <w:r w:rsidRPr="00511AE4">
              <w:rPr>
                <w:rFonts w:asciiTheme="minorEastAsia" w:hAnsiTheme="minorEastAsia" w:cs="Arial" w:hint="eastAsia"/>
                <w:szCs w:val="21"/>
              </w:rPr>
              <w:t>袋</w:t>
            </w:r>
          </w:p>
        </w:tc>
      </w:tr>
      <w:tr w:rsidR="008E15D4" w14:paraId="44195A90" w14:textId="77777777" w:rsidTr="007A32C0">
        <w:trPr>
          <w:jc w:val="center"/>
        </w:trPr>
        <w:tc>
          <w:tcPr>
            <w:tcW w:w="2405" w:type="dxa"/>
            <w:gridSpan w:val="5"/>
          </w:tcPr>
          <w:p w14:paraId="0D1F4942" w14:textId="77777777" w:rsidR="008E15D4" w:rsidRPr="00511AE4" w:rsidRDefault="008E15D4" w:rsidP="00034A3B">
            <w:pPr>
              <w:rPr>
                <w:rFonts w:asciiTheme="minorEastAsia" w:hAnsiTheme="minorEastAsia" w:cs="Arial"/>
                <w:szCs w:val="21"/>
              </w:rPr>
            </w:pPr>
            <w:r w:rsidRPr="00511AE4">
              <w:rPr>
                <w:rFonts w:asciiTheme="minorEastAsia" w:hAnsiTheme="minorEastAsia" w:cs="Arial" w:hint="eastAsia"/>
                <w:szCs w:val="21"/>
              </w:rPr>
              <w:t>是否带静电：否</w:t>
            </w:r>
          </w:p>
        </w:tc>
        <w:tc>
          <w:tcPr>
            <w:tcW w:w="2819" w:type="dxa"/>
            <w:gridSpan w:val="5"/>
          </w:tcPr>
          <w:p w14:paraId="044A1EC7" w14:textId="77777777" w:rsidR="008E15D4" w:rsidRPr="00511AE4" w:rsidRDefault="008E15D4" w:rsidP="00034A3B">
            <w:pPr>
              <w:rPr>
                <w:rFonts w:asciiTheme="minorEastAsia" w:hAnsiTheme="minorEastAsia" w:cs="Arial"/>
                <w:szCs w:val="21"/>
              </w:rPr>
            </w:pPr>
            <w:r w:rsidRPr="00511AE4">
              <w:rPr>
                <w:rFonts w:asciiTheme="minorEastAsia" w:hAnsiTheme="minorEastAsia" w:cs="Arial" w:hint="eastAsia"/>
                <w:szCs w:val="21"/>
              </w:rPr>
              <w:t>滤材颜色：黄</w:t>
            </w:r>
          </w:p>
        </w:tc>
        <w:tc>
          <w:tcPr>
            <w:tcW w:w="3079" w:type="dxa"/>
            <w:gridSpan w:val="5"/>
          </w:tcPr>
          <w:p w14:paraId="2A8B7BCE" w14:textId="77777777" w:rsidR="008E15D4" w:rsidRPr="00511AE4" w:rsidRDefault="008E15D4" w:rsidP="00034A3B">
            <w:pPr>
              <w:rPr>
                <w:rFonts w:asciiTheme="minorEastAsia" w:hAnsiTheme="minorEastAsia" w:cs="Arial"/>
                <w:szCs w:val="21"/>
              </w:rPr>
            </w:pPr>
            <w:r w:rsidRPr="00511AE4">
              <w:rPr>
                <w:rFonts w:asciiTheme="minorEastAsia" w:hAnsiTheme="minorEastAsia" w:cs="Arial" w:hint="eastAsia"/>
                <w:szCs w:val="21"/>
              </w:rPr>
              <w:t>滤材粘结剂：无</w:t>
            </w:r>
          </w:p>
        </w:tc>
      </w:tr>
      <w:tr w:rsidR="008E15D4" w14:paraId="5217967F" w14:textId="77777777" w:rsidTr="007A32C0">
        <w:trPr>
          <w:jc w:val="center"/>
        </w:trPr>
        <w:tc>
          <w:tcPr>
            <w:tcW w:w="8303" w:type="dxa"/>
            <w:gridSpan w:val="15"/>
          </w:tcPr>
          <w:p w14:paraId="1BB42027" w14:textId="13656338" w:rsidR="008E15D4" w:rsidRPr="00511AE4" w:rsidRDefault="00AD58D3" w:rsidP="008A5ED4">
            <w:pPr>
              <w:spacing w:line="260" w:lineRule="exact"/>
              <w:rPr>
                <w:rFonts w:asciiTheme="minorEastAsia" w:hAnsiTheme="minorEastAsia" w:cs="Arial"/>
                <w:szCs w:val="21"/>
              </w:rPr>
            </w:pPr>
            <w:r w:rsidRPr="00511AE4">
              <w:rPr>
                <w:rFonts w:asciiTheme="minorEastAsia" w:hAnsiTheme="minorEastAsia" w:cs="Arial" w:hint="eastAsia"/>
                <w:szCs w:val="21"/>
              </w:rPr>
              <w:t>受试过滤器</w:t>
            </w:r>
            <w:r w:rsidR="008E15D4" w:rsidRPr="00511AE4">
              <w:rPr>
                <w:rFonts w:asciiTheme="minorEastAsia" w:hAnsiTheme="minorEastAsia" w:cs="Arial" w:hint="eastAsia"/>
                <w:szCs w:val="21"/>
              </w:rPr>
              <w:t>状态：（</w:t>
            </w:r>
            <w:r w:rsidR="00A05E26" w:rsidRPr="00511AE4">
              <w:rPr>
                <w:rFonts w:asciiTheme="minorEastAsia" w:hAnsiTheme="minorEastAsia" w:cs="Arial" w:hint="eastAsia"/>
                <w:szCs w:val="21"/>
              </w:rPr>
              <w:t>新过滤器</w:t>
            </w:r>
            <w:r w:rsidR="008E15D4" w:rsidRPr="00511AE4">
              <w:rPr>
                <w:rFonts w:asciiTheme="minorEastAsia" w:hAnsiTheme="minorEastAsia" w:cs="Arial" w:hint="eastAsia"/>
                <w:szCs w:val="21"/>
              </w:rPr>
              <w:t>，使用后，按</w:t>
            </w:r>
            <w:r w:rsidR="003F6524" w:rsidRPr="00511AE4">
              <w:rPr>
                <w:rFonts w:asciiTheme="minorEastAsia" w:hAnsiTheme="minorEastAsia" w:cs="Arial" w:hint="eastAsia"/>
                <w:szCs w:val="21"/>
              </w:rPr>
              <w:t xml:space="preserve">T/CRAA </w:t>
            </w:r>
            <w:r w:rsidR="004F143A" w:rsidRPr="00511AE4">
              <w:rPr>
                <w:rFonts w:asciiTheme="minorEastAsia" w:hAnsiTheme="minorEastAsia" w:cs="Arial" w:hint="eastAsia"/>
                <w:szCs w:val="21"/>
              </w:rPr>
              <w:t>439.</w:t>
            </w:r>
            <w:r w:rsidR="008E15D4" w:rsidRPr="00511AE4">
              <w:rPr>
                <w:rFonts w:asciiTheme="minorEastAsia" w:hAnsiTheme="minorEastAsia" w:cs="Arial" w:hint="eastAsia"/>
                <w:szCs w:val="21"/>
              </w:rPr>
              <w:t>4</w:t>
            </w:r>
            <w:r w:rsidR="008E15D4" w:rsidRPr="00511AE4">
              <w:rPr>
                <w:rFonts w:asciiTheme="minorEastAsia" w:hAnsiTheme="minorEastAsia" w:cs="Arial" w:hint="eastAsia"/>
                <w:szCs w:val="21"/>
              </w:rPr>
              <w:t>进行过消静电处理，按</w:t>
            </w:r>
            <w:r w:rsidR="003F6524" w:rsidRPr="00511AE4">
              <w:rPr>
                <w:rFonts w:asciiTheme="minorEastAsia" w:hAnsiTheme="minorEastAsia" w:cs="Arial" w:hint="eastAsia"/>
                <w:szCs w:val="21"/>
              </w:rPr>
              <w:t xml:space="preserve">T/CRAA </w:t>
            </w:r>
            <w:r w:rsidR="004F143A" w:rsidRPr="00511AE4">
              <w:rPr>
                <w:rFonts w:asciiTheme="minorEastAsia" w:hAnsiTheme="minorEastAsia" w:cs="Arial" w:hint="eastAsia"/>
                <w:szCs w:val="21"/>
              </w:rPr>
              <w:t>439.</w:t>
            </w:r>
            <w:r w:rsidR="008E15D4" w:rsidRPr="00511AE4">
              <w:rPr>
                <w:rFonts w:asciiTheme="minorEastAsia" w:hAnsiTheme="minorEastAsia" w:cs="Arial" w:hint="eastAsia"/>
                <w:szCs w:val="21"/>
              </w:rPr>
              <w:t>3</w:t>
            </w:r>
            <w:r w:rsidR="008E15D4" w:rsidRPr="00511AE4">
              <w:rPr>
                <w:rFonts w:asciiTheme="minorEastAsia" w:hAnsiTheme="minorEastAsia" w:cs="Arial" w:hint="eastAsia"/>
                <w:szCs w:val="21"/>
              </w:rPr>
              <w:t>进行过容尘量试验等）（若已进行容尘量试验，应列明负荷尘）</w:t>
            </w:r>
          </w:p>
          <w:p w14:paraId="684249D6" w14:textId="77777777" w:rsidR="008E15D4" w:rsidRPr="00511AE4" w:rsidRDefault="00A05E26" w:rsidP="00A05E26">
            <w:pPr>
              <w:spacing w:line="260" w:lineRule="exact"/>
              <w:ind w:leftChars="500" w:left="1050"/>
              <w:rPr>
                <w:rFonts w:asciiTheme="minorEastAsia" w:hAnsiTheme="minorEastAsia" w:cs="Arial"/>
                <w:szCs w:val="21"/>
              </w:rPr>
            </w:pPr>
            <w:r w:rsidRPr="00511AE4">
              <w:rPr>
                <w:rFonts w:asciiTheme="minorEastAsia" w:hAnsiTheme="minorEastAsia" w:cs="Arial" w:hint="eastAsia"/>
                <w:szCs w:val="21"/>
              </w:rPr>
              <w:t>新过滤器</w:t>
            </w:r>
          </w:p>
        </w:tc>
      </w:tr>
      <w:tr w:rsidR="008E15D4" w14:paraId="77B23F89" w14:textId="77777777" w:rsidTr="007A32C0">
        <w:trPr>
          <w:jc w:val="center"/>
        </w:trPr>
        <w:tc>
          <w:tcPr>
            <w:tcW w:w="8303" w:type="dxa"/>
            <w:gridSpan w:val="15"/>
          </w:tcPr>
          <w:p w14:paraId="6DF5545C" w14:textId="77777777" w:rsidR="008E15D4" w:rsidRPr="00511AE4" w:rsidRDefault="00C40FDE" w:rsidP="00034A3B">
            <w:pPr>
              <w:rPr>
                <w:rFonts w:asciiTheme="minorEastAsia" w:hAnsiTheme="minorEastAsia" w:cs="Arial"/>
                <w:sz w:val="18"/>
                <w:szCs w:val="18"/>
              </w:rPr>
            </w:pPr>
            <w:r w:rsidRPr="00511AE4">
              <w:rPr>
                <w:rFonts w:asciiTheme="minorEastAsia" w:hAnsiTheme="minorEastAsia" w:cs="Arial" w:hint="eastAsia"/>
                <w:sz w:val="18"/>
                <w:szCs w:val="18"/>
              </w:rPr>
              <w:t>其他</w:t>
            </w:r>
            <w:r w:rsidR="008E15D4" w:rsidRPr="00511AE4">
              <w:rPr>
                <w:rFonts w:asciiTheme="minorEastAsia" w:hAnsiTheme="minorEastAsia" w:cs="Arial" w:hint="eastAsia"/>
                <w:sz w:val="18"/>
                <w:szCs w:val="18"/>
              </w:rPr>
              <w:t>描述性信息：</w:t>
            </w:r>
          </w:p>
        </w:tc>
      </w:tr>
      <w:tr w:rsidR="008E15D4" w14:paraId="02CFBC01" w14:textId="77777777" w:rsidTr="007A32C0">
        <w:trPr>
          <w:jc w:val="center"/>
        </w:trPr>
        <w:tc>
          <w:tcPr>
            <w:tcW w:w="8303" w:type="dxa"/>
            <w:gridSpan w:val="15"/>
          </w:tcPr>
          <w:p w14:paraId="0C3C5D30" w14:textId="77777777" w:rsidR="008E15D4" w:rsidRPr="00511AE4" w:rsidRDefault="008E15D4" w:rsidP="00034A3B">
            <w:pPr>
              <w:rPr>
                <w:rFonts w:asciiTheme="minorEastAsia" w:hAnsiTheme="minorEastAsia" w:cs="Arial"/>
                <w:b/>
                <w:szCs w:val="21"/>
              </w:rPr>
            </w:pPr>
            <w:r w:rsidRPr="00511AE4">
              <w:rPr>
                <w:rFonts w:asciiTheme="minorEastAsia" w:hAnsiTheme="minorEastAsia" w:cs="Arial" w:hint="eastAsia"/>
                <w:b/>
                <w:szCs w:val="21"/>
              </w:rPr>
              <w:t>试验条件</w:t>
            </w:r>
          </w:p>
        </w:tc>
      </w:tr>
      <w:tr w:rsidR="008E15D4" w14:paraId="02F951BC" w14:textId="77777777" w:rsidTr="007A32C0">
        <w:trPr>
          <w:jc w:val="center"/>
        </w:trPr>
        <w:tc>
          <w:tcPr>
            <w:tcW w:w="1653" w:type="dxa"/>
            <w:gridSpan w:val="2"/>
          </w:tcPr>
          <w:p w14:paraId="766C235D" w14:textId="77777777" w:rsidR="008E15D4" w:rsidRPr="00511AE4" w:rsidRDefault="008E15D4" w:rsidP="00034A3B">
            <w:pPr>
              <w:rPr>
                <w:rFonts w:asciiTheme="minorEastAsia" w:hAnsiTheme="minorEastAsia" w:cs="Arial"/>
                <w:sz w:val="18"/>
                <w:szCs w:val="18"/>
              </w:rPr>
            </w:pPr>
            <w:r w:rsidRPr="00511AE4">
              <w:rPr>
                <w:rFonts w:asciiTheme="minorEastAsia" w:hAnsiTheme="minorEastAsia" w:cs="Arial" w:hint="eastAsia"/>
                <w:sz w:val="18"/>
                <w:szCs w:val="18"/>
              </w:rPr>
              <w:t>试验风量（</w:t>
            </w:r>
            <w:r w:rsidRPr="00511AE4">
              <w:rPr>
                <w:rFonts w:asciiTheme="minorEastAsia" w:hAnsiTheme="minorEastAsia" w:cs="Arial" w:hint="eastAsia"/>
                <w:sz w:val="18"/>
                <w:szCs w:val="18"/>
              </w:rPr>
              <w:t>m</w:t>
            </w:r>
            <w:r w:rsidRPr="00511AE4">
              <w:rPr>
                <w:rFonts w:asciiTheme="minorEastAsia" w:hAnsiTheme="minorEastAsia" w:cs="Arial" w:hint="eastAsia"/>
                <w:sz w:val="18"/>
                <w:szCs w:val="18"/>
              </w:rPr>
              <w:t>³</w:t>
            </w:r>
            <w:r w:rsidRPr="00511AE4">
              <w:rPr>
                <w:rFonts w:asciiTheme="minorEastAsia" w:hAnsiTheme="minorEastAsia" w:cs="Arial" w:hint="eastAsia"/>
                <w:sz w:val="18"/>
                <w:szCs w:val="18"/>
              </w:rPr>
              <w:t>/s</w:t>
            </w:r>
            <w:r w:rsidRPr="00511AE4">
              <w:rPr>
                <w:rFonts w:asciiTheme="minorEastAsia" w:hAnsiTheme="minorEastAsia" w:cs="Arial" w:hint="eastAsia"/>
                <w:sz w:val="18"/>
                <w:szCs w:val="18"/>
              </w:rPr>
              <w:t>）</w:t>
            </w:r>
          </w:p>
          <w:p w14:paraId="2D959F0D" w14:textId="77777777" w:rsidR="008E15D4" w:rsidRPr="00511AE4" w:rsidRDefault="008E15D4" w:rsidP="00034A3B">
            <w:pPr>
              <w:rPr>
                <w:rFonts w:asciiTheme="minorEastAsia" w:hAnsiTheme="minorEastAsia" w:cs="Arial"/>
                <w:sz w:val="18"/>
                <w:szCs w:val="18"/>
              </w:rPr>
            </w:pPr>
            <w:r w:rsidRPr="00511AE4">
              <w:rPr>
                <w:rFonts w:asciiTheme="minorEastAsia" w:hAnsiTheme="minorEastAsia" w:cs="Arial" w:hint="eastAsia"/>
                <w:sz w:val="18"/>
                <w:szCs w:val="18"/>
              </w:rPr>
              <w:t>0.944</w:t>
            </w:r>
          </w:p>
        </w:tc>
        <w:tc>
          <w:tcPr>
            <w:tcW w:w="1633" w:type="dxa"/>
            <w:gridSpan w:val="4"/>
          </w:tcPr>
          <w:p w14:paraId="60036E4B" w14:textId="77777777" w:rsidR="008E15D4" w:rsidRPr="00511AE4" w:rsidRDefault="008E15D4" w:rsidP="00034A3B">
            <w:pPr>
              <w:rPr>
                <w:rFonts w:asciiTheme="minorEastAsia" w:hAnsiTheme="minorEastAsia" w:cs="Arial"/>
                <w:sz w:val="18"/>
                <w:szCs w:val="18"/>
              </w:rPr>
            </w:pPr>
            <w:r w:rsidRPr="00511AE4">
              <w:rPr>
                <w:rFonts w:asciiTheme="minorEastAsia" w:hAnsiTheme="minorEastAsia" w:cs="Arial" w:hint="eastAsia"/>
                <w:sz w:val="18"/>
                <w:szCs w:val="18"/>
              </w:rPr>
              <w:t>温度（℃）：</w:t>
            </w:r>
          </w:p>
          <w:p w14:paraId="7EAB1267" w14:textId="77777777" w:rsidR="008E15D4" w:rsidRPr="00511AE4" w:rsidRDefault="008E15D4" w:rsidP="00034A3B">
            <w:pPr>
              <w:rPr>
                <w:rFonts w:asciiTheme="minorEastAsia" w:hAnsiTheme="minorEastAsia" w:cs="Arial"/>
                <w:sz w:val="18"/>
                <w:szCs w:val="18"/>
              </w:rPr>
            </w:pPr>
            <w:r w:rsidRPr="00511AE4">
              <w:rPr>
                <w:rFonts w:asciiTheme="minorEastAsia" w:hAnsiTheme="minorEastAsia" w:cs="Arial" w:hint="eastAsia"/>
                <w:sz w:val="18"/>
                <w:szCs w:val="18"/>
              </w:rPr>
              <w:t>23</w:t>
            </w:r>
          </w:p>
        </w:tc>
        <w:tc>
          <w:tcPr>
            <w:tcW w:w="1685" w:type="dxa"/>
            <w:gridSpan w:val="3"/>
          </w:tcPr>
          <w:p w14:paraId="03EDED7C" w14:textId="77777777" w:rsidR="008E15D4" w:rsidRPr="00511AE4" w:rsidRDefault="008E15D4" w:rsidP="00034A3B">
            <w:pPr>
              <w:rPr>
                <w:rFonts w:asciiTheme="minorEastAsia" w:hAnsiTheme="minorEastAsia" w:cs="Arial"/>
                <w:sz w:val="18"/>
                <w:szCs w:val="18"/>
              </w:rPr>
            </w:pPr>
            <w:r w:rsidRPr="00511AE4">
              <w:rPr>
                <w:rFonts w:asciiTheme="minorEastAsia" w:hAnsiTheme="minorEastAsia" w:cs="Arial" w:hint="eastAsia"/>
                <w:sz w:val="18"/>
                <w:szCs w:val="18"/>
              </w:rPr>
              <w:t>相对湿度（</w:t>
            </w:r>
            <w:r w:rsidRPr="00511AE4">
              <w:rPr>
                <w:rFonts w:asciiTheme="minorEastAsia" w:hAnsiTheme="minorEastAsia" w:cs="Arial" w:hint="eastAsia"/>
                <w:sz w:val="18"/>
                <w:szCs w:val="18"/>
              </w:rPr>
              <w:t>%</w:t>
            </w:r>
            <w:r w:rsidRPr="00511AE4">
              <w:rPr>
                <w:rFonts w:asciiTheme="minorEastAsia" w:hAnsiTheme="minorEastAsia" w:cs="Arial" w:hint="eastAsia"/>
                <w:sz w:val="18"/>
                <w:szCs w:val="18"/>
              </w:rPr>
              <w:t>）：</w:t>
            </w:r>
          </w:p>
          <w:p w14:paraId="59BC6F75" w14:textId="77777777" w:rsidR="008E15D4" w:rsidRPr="00511AE4" w:rsidRDefault="008E15D4" w:rsidP="00034A3B">
            <w:pPr>
              <w:rPr>
                <w:rFonts w:asciiTheme="minorEastAsia" w:hAnsiTheme="minorEastAsia" w:cs="Arial"/>
                <w:sz w:val="18"/>
                <w:szCs w:val="18"/>
              </w:rPr>
            </w:pPr>
            <w:r w:rsidRPr="00511AE4">
              <w:rPr>
                <w:rFonts w:asciiTheme="minorEastAsia" w:hAnsiTheme="minorEastAsia" w:cs="Arial" w:hint="eastAsia"/>
                <w:sz w:val="18"/>
                <w:szCs w:val="18"/>
              </w:rPr>
              <w:t>47</w:t>
            </w:r>
          </w:p>
        </w:tc>
        <w:tc>
          <w:tcPr>
            <w:tcW w:w="1703" w:type="dxa"/>
            <w:gridSpan w:val="4"/>
          </w:tcPr>
          <w:p w14:paraId="2D0CCB4C" w14:textId="77777777" w:rsidR="008E15D4" w:rsidRPr="00511AE4" w:rsidRDefault="008E15D4" w:rsidP="00034A3B">
            <w:pPr>
              <w:rPr>
                <w:rFonts w:asciiTheme="minorEastAsia" w:hAnsiTheme="minorEastAsia" w:cs="Arial"/>
                <w:sz w:val="18"/>
                <w:szCs w:val="18"/>
              </w:rPr>
            </w:pPr>
            <w:r w:rsidRPr="00511AE4">
              <w:rPr>
                <w:rFonts w:asciiTheme="minorEastAsia" w:hAnsiTheme="minorEastAsia" w:cs="Arial" w:hint="eastAsia"/>
                <w:sz w:val="18"/>
                <w:szCs w:val="18"/>
              </w:rPr>
              <w:t>试验气溶胶：</w:t>
            </w:r>
          </w:p>
          <w:p w14:paraId="5EDFFCBF" w14:textId="77777777" w:rsidR="008E15D4" w:rsidRPr="00511AE4" w:rsidRDefault="008E15D4" w:rsidP="00034A3B">
            <w:pPr>
              <w:rPr>
                <w:rFonts w:asciiTheme="minorEastAsia" w:hAnsiTheme="minorEastAsia" w:cs="Arial"/>
                <w:sz w:val="18"/>
                <w:szCs w:val="18"/>
              </w:rPr>
            </w:pPr>
            <w:r w:rsidRPr="00511AE4">
              <w:rPr>
                <w:rFonts w:asciiTheme="minorEastAsia" w:hAnsiTheme="minorEastAsia" w:cs="Arial" w:hint="eastAsia"/>
                <w:sz w:val="18"/>
                <w:szCs w:val="18"/>
              </w:rPr>
              <w:t>KCL</w:t>
            </w:r>
          </w:p>
        </w:tc>
        <w:tc>
          <w:tcPr>
            <w:tcW w:w="1629" w:type="dxa"/>
            <w:gridSpan w:val="2"/>
          </w:tcPr>
          <w:p w14:paraId="51F018EE" w14:textId="77777777" w:rsidR="008E15D4" w:rsidRPr="00511AE4" w:rsidRDefault="008E15D4" w:rsidP="00034A3B">
            <w:pPr>
              <w:rPr>
                <w:rFonts w:asciiTheme="minorEastAsia" w:hAnsiTheme="minorEastAsia" w:cs="Arial"/>
                <w:sz w:val="18"/>
                <w:szCs w:val="18"/>
              </w:rPr>
            </w:pPr>
            <w:r w:rsidRPr="00511AE4">
              <w:rPr>
                <w:rFonts w:asciiTheme="minorEastAsia" w:hAnsiTheme="minorEastAsia" w:cs="Arial" w:hint="eastAsia"/>
                <w:sz w:val="18"/>
                <w:szCs w:val="18"/>
              </w:rPr>
              <w:t>负荷尘或消静电方法：</w:t>
            </w:r>
            <w:r w:rsidR="00234566" w:rsidRPr="00511AE4">
              <w:rPr>
                <w:rFonts w:asciiTheme="minorEastAsia" w:hAnsiTheme="minorEastAsia" w:cs="Arial" w:hint="eastAsia"/>
                <w:sz w:val="18"/>
                <w:szCs w:val="18"/>
              </w:rPr>
              <w:t xml:space="preserve"> </w:t>
            </w:r>
            <w:r w:rsidR="00234566" w:rsidRPr="00511AE4">
              <w:rPr>
                <w:rFonts w:asciiTheme="minorEastAsia" w:hAnsiTheme="minorEastAsia" w:cs="Arial" w:hint="eastAsia"/>
                <w:sz w:val="18"/>
                <w:szCs w:val="18"/>
              </w:rPr>
              <w:t>无</w:t>
            </w:r>
          </w:p>
        </w:tc>
      </w:tr>
      <w:tr w:rsidR="008E15D4" w14:paraId="5E270B10" w14:textId="77777777" w:rsidTr="007A32C0">
        <w:trPr>
          <w:jc w:val="center"/>
        </w:trPr>
        <w:tc>
          <w:tcPr>
            <w:tcW w:w="8303" w:type="dxa"/>
            <w:gridSpan w:val="15"/>
          </w:tcPr>
          <w:p w14:paraId="31C142A9" w14:textId="77777777" w:rsidR="008E15D4" w:rsidRPr="00511AE4" w:rsidRDefault="008E15D4" w:rsidP="00034A3B">
            <w:pPr>
              <w:rPr>
                <w:rFonts w:asciiTheme="minorEastAsia" w:hAnsiTheme="minorEastAsia" w:cs="Arial"/>
                <w:sz w:val="18"/>
                <w:szCs w:val="18"/>
              </w:rPr>
            </w:pPr>
            <w:r w:rsidRPr="00511AE4">
              <w:rPr>
                <w:rFonts w:asciiTheme="minorEastAsia" w:hAnsiTheme="minorEastAsia" w:cs="Arial" w:hint="eastAsia"/>
                <w:sz w:val="18"/>
                <w:szCs w:val="18"/>
              </w:rPr>
              <w:t>试验结果：</w:t>
            </w:r>
          </w:p>
        </w:tc>
      </w:tr>
      <w:tr w:rsidR="008E15D4" w14:paraId="50670FF7" w14:textId="77777777" w:rsidTr="007A32C0">
        <w:trPr>
          <w:jc w:val="center"/>
        </w:trPr>
        <w:tc>
          <w:tcPr>
            <w:tcW w:w="4091" w:type="dxa"/>
            <w:gridSpan w:val="7"/>
          </w:tcPr>
          <w:p w14:paraId="1AE0421A" w14:textId="77777777" w:rsidR="008E15D4" w:rsidRPr="00511AE4" w:rsidRDefault="008E15D4" w:rsidP="0073549E">
            <w:pPr>
              <w:jc w:val="center"/>
            </w:pPr>
            <w:r w:rsidRPr="00511AE4">
              <w:rPr>
                <w:rFonts w:hint="eastAsia"/>
              </w:rPr>
              <w:t>阻力（</w:t>
            </w:r>
            <w:r w:rsidRPr="00511AE4">
              <w:rPr>
                <w:rFonts w:hint="eastAsia"/>
              </w:rPr>
              <w:t>Pa</w:t>
            </w:r>
            <w:r w:rsidRPr="00511AE4">
              <w:rPr>
                <w:rFonts w:hint="eastAsia"/>
              </w:rPr>
              <w:t>）</w:t>
            </w:r>
          </w:p>
        </w:tc>
        <w:tc>
          <w:tcPr>
            <w:tcW w:w="4212" w:type="dxa"/>
            <w:gridSpan w:val="8"/>
          </w:tcPr>
          <w:p w14:paraId="28549865" w14:textId="77777777" w:rsidR="008E15D4" w:rsidRPr="00511AE4" w:rsidRDefault="008E15D4" w:rsidP="0073549E">
            <w:pPr>
              <w:jc w:val="center"/>
            </w:pPr>
            <w:r w:rsidRPr="00511AE4">
              <w:rPr>
                <w:rFonts w:hint="eastAsia"/>
              </w:rPr>
              <w:t>计径效率（</w:t>
            </w:r>
            <w:r w:rsidRPr="00511AE4">
              <w:rPr>
                <w:rFonts w:hint="eastAsia"/>
              </w:rPr>
              <w:t>%</w:t>
            </w:r>
            <w:r w:rsidRPr="00511AE4">
              <w:rPr>
                <w:rFonts w:hint="eastAsia"/>
              </w:rPr>
              <w:t>）</w:t>
            </w:r>
          </w:p>
        </w:tc>
      </w:tr>
      <w:tr w:rsidR="00A05E26" w14:paraId="0297108B" w14:textId="77777777" w:rsidTr="007A32C0">
        <w:trPr>
          <w:jc w:val="center"/>
        </w:trPr>
        <w:tc>
          <w:tcPr>
            <w:tcW w:w="2069" w:type="dxa"/>
            <w:gridSpan w:val="3"/>
            <w:vMerge w:val="restart"/>
          </w:tcPr>
          <w:p w14:paraId="1CDC5631" w14:textId="77777777" w:rsidR="00A05E26" w:rsidRPr="00511AE4" w:rsidRDefault="00A05E26" w:rsidP="00034A3B">
            <w:pPr>
              <w:rPr>
                <w:rFonts w:asciiTheme="minorEastAsia" w:hAnsiTheme="minorEastAsia" w:cs="Arial"/>
                <w:szCs w:val="21"/>
              </w:rPr>
            </w:pPr>
            <w:r w:rsidRPr="00511AE4">
              <w:rPr>
                <w:rFonts w:asciiTheme="minorEastAsia" w:hAnsiTheme="minorEastAsia" w:cs="Arial" w:hint="eastAsia"/>
                <w:szCs w:val="21"/>
              </w:rPr>
              <w:t>实测：</w:t>
            </w:r>
          </w:p>
          <w:p w14:paraId="4BE35903" w14:textId="77777777" w:rsidR="00A05E26" w:rsidRPr="00511AE4" w:rsidRDefault="00A05E26" w:rsidP="00404D9C">
            <w:pPr>
              <w:jc w:val="center"/>
              <w:rPr>
                <w:rFonts w:asciiTheme="minorEastAsia" w:hAnsiTheme="minorEastAsia" w:cs="Arial"/>
                <w:szCs w:val="21"/>
              </w:rPr>
            </w:pPr>
            <w:r w:rsidRPr="00511AE4">
              <w:rPr>
                <w:rFonts w:asciiTheme="minorEastAsia" w:hAnsiTheme="minorEastAsia" w:cs="Arial" w:hint="eastAsia"/>
                <w:szCs w:val="21"/>
              </w:rPr>
              <w:t>122</w:t>
            </w:r>
          </w:p>
        </w:tc>
        <w:tc>
          <w:tcPr>
            <w:tcW w:w="2022" w:type="dxa"/>
            <w:gridSpan w:val="4"/>
            <w:vMerge w:val="restart"/>
          </w:tcPr>
          <w:p w14:paraId="6BDA9F4E" w14:textId="77777777" w:rsidR="00A05E26" w:rsidRPr="00511AE4" w:rsidRDefault="00A05E26" w:rsidP="00A05E26">
            <w:pPr>
              <w:spacing w:line="280" w:lineRule="exact"/>
              <w:rPr>
                <w:rFonts w:asciiTheme="minorEastAsia" w:hAnsiTheme="minorEastAsia" w:cs="Arial"/>
                <w:szCs w:val="21"/>
              </w:rPr>
            </w:pPr>
            <w:r w:rsidRPr="00511AE4">
              <w:rPr>
                <w:rFonts w:asciiTheme="minorEastAsia" w:hAnsiTheme="minorEastAsia" w:cs="Arial" w:hint="eastAsia"/>
                <w:szCs w:val="21"/>
              </w:rPr>
              <w:t>初始过滤器重量：</w:t>
            </w:r>
          </w:p>
          <w:p w14:paraId="3D1E5DA9" w14:textId="77777777" w:rsidR="00A05E26" w:rsidRPr="00511AE4" w:rsidRDefault="00A05E26"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476</w:t>
            </w:r>
            <w:r w:rsidRPr="00511AE4">
              <w:rPr>
                <w:rFonts w:asciiTheme="minorEastAsia" w:hAnsiTheme="minorEastAsia" w:cs="Arial"/>
                <w:szCs w:val="21"/>
              </w:rPr>
              <w:t xml:space="preserve"> </w:t>
            </w:r>
            <w:r w:rsidRPr="00511AE4">
              <w:rPr>
                <w:rFonts w:asciiTheme="minorEastAsia" w:hAnsiTheme="minorEastAsia" w:cs="Arial" w:hint="eastAsia"/>
                <w:szCs w:val="21"/>
              </w:rPr>
              <w:t>g</w:t>
            </w:r>
          </w:p>
        </w:tc>
        <w:tc>
          <w:tcPr>
            <w:tcW w:w="1133" w:type="dxa"/>
            <w:gridSpan w:val="3"/>
          </w:tcPr>
          <w:p w14:paraId="50FBECA4" w14:textId="77777777" w:rsidR="00A05E26" w:rsidRPr="00511AE4" w:rsidRDefault="00A05E26"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粒径范围</w:t>
            </w:r>
          </w:p>
          <w:p w14:paraId="6BB23E05" w14:textId="77777777" w:rsidR="00A05E26" w:rsidRPr="00511AE4" w:rsidRDefault="00A05E26"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（μ</w:t>
            </w:r>
            <w:r w:rsidRPr="00511AE4">
              <w:rPr>
                <w:rFonts w:asciiTheme="minorEastAsia" w:hAnsiTheme="minorEastAsia" w:cs="Arial" w:hint="eastAsia"/>
                <w:szCs w:val="21"/>
              </w:rPr>
              <w:t>m</w:t>
            </w:r>
            <w:r w:rsidRPr="00511AE4">
              <w:rPr>
                <w:rFonts w:asciiTheme="minorEastAsia" w:hAnsiTheme="minorEastAsia" w:cs="Arial" w:hint="eastAsia"/>
                <w:szCs w:val="21"/>
              </w:rPr>
              <w:t>）</w:t>
            </w:r>
          </w:p>
        </w:tc>
        <w:tc>
          <w:tcPr>
            <w:tcW w:w="1150" w:type="dxa"/>
            <w:gridSpan w:val="2"/>
          </w:tcPr>
          <w:p w14:paraId="30023BFB" w14:textId="77777777" w:rsidR="00A05E26" w:rsidRPr="00511AE4" w:rsidRDefault="00A05E26"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实测效率</w:t>
            </w:r>
          </w:p>
        </w:tc>
        <w:tc>
          <w:tcPr>
            <w:tcW w:w="425" w:type="dxa"/>
            <w:gridSpan w:val="2"/>
          </w:tcPr>
          <w:p w14:paraId="60C3D0E4" w14:textId="77777777" w:rsidR="00A05E26" w:rsidRPr="00511AE4" w:rsidRDefault="00A05E26" w:rsidP="00A05E26">
            <w:pPr>
              <w:spacing w:line="280" w:lineRule="exact"/>
              <w:jc w:val="center"/>
              <w:rPr>
                <w:rFonts w:asciiTheme="minorEastAsia" w:hAnsiTheme="minorEastAsia" w:cs="Arial"/>
                <w:szCs w:val="21"/>
              </w:rPr>
            </w:pPr>
          </w:p>
        </w:tc>
        <w:tc>
          <w:tcPr>
            <w:tcW w:w="1504" w:type="dxa"/>
          </w:tcPr>
          <w:p w14:paraId="5331AA52" w14:textId="77777777" w:rsidR="00A05E26" w:rsidRPr="00511AE4" w:rsidRDefault="00A05E26"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上游浓度</w:t>
            </w:r>
          </w:p>
          <w:p w14:paraId="335FF06B" w14:textId="77777777" w:rsidR="00A05E26" w:rsidRPr="00511AE4" w:rsidRDefault="00A05E26"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（粒</w:t>
            </w:r>
            <w:r w:rsidRPr="00511AE4">
              <w:rPr>
                <w:rFonts w:asciiTheme="minorEastAsia" w:hAnsiTheme="minorEastAsia" w:cs="Arial" w:hint="eastAsia"/>
                <w:szCs w:val="21"/>
              </w:rPr>
              <w:t>/m</w:t>
            </w:r>
            <w:r w:rsidRPr="00511AE4">
              <w:rPr>
                <w:rFonts w:asciiTheme="minorEastAsia" w:hAnsiTheme="minorEastAsia" w:cs="Arial" w:hint="eastAsia"/>
                <w:szCs w:val="21"/>
              </w:rPr>
              <w:t>³）</w:t>
            </w:r>
          </w:p>
        </w:tc>
      </w:tr>
      <w:tr w:rsidR="00A05E26" w14:paraId="1A6A2150" w14:textId="77777777" w:rsidTr="007A32C0">
        <w:trPr>
          <w:jc w:val="center"/>
        </w:trPr>
        <w:tc>
          <w:tcPr>
            <w:tcW w:w="2069" w:type="dxa"/>
            <w:gridSpan w:val="3"/>
            <w:vMerge/>
          </w:tcPr>
          <w:p w14:paraId="78624589" w14:textId="77777777" w:rsidR="00A05E26" w:rsidRPr="00511AE4" w:rsidRDefault="00A05E26" w:rsidP="00034A3B">
            <w:pPr>
              <w:rPr>
                <w:rFonts w:asciiTheme="minorEastAsia" w:hAnsiTheme="minorEastAsia" w:cs="Arial"/>
                <w:szCs w:val="21"/>
              </w:rPr>
            </w:pPr>
          </w:p>
        </w:tc>
        <w:tc>
          <w:tcPr>
            <w:tcW w:w="2022" w:type="dxa"/>
            <w:gridSpan w:val="4"/>
            <w:vMerge/>
          </w:tcPr>
          <w:p w14:paraId="6D129CF1" w14:textId="77777777" w:rsidR="00A05E26" w:rsidRPr="00511AE4" w:rsidRDefault="00A05E26" w:rsidP="008A5ED4">
            <w:pPr>
              <w:spacing w:line="240" w:lineRule="exact"/>
              <w:rPr>
                <w:rFonts w:asciiTheme="minorEastAsia" w:hAnsiTheme="minorEastAsia" w:cs="Arial"/>
                <w:sz w:val="18"/>
                <w:szCs w:val="18"/>
              </w:rPr>
            </w:pPr>
          </w:p>
        </w:tc>
        <w:tc>
          <w:tcPr>
            <w:tcW w:w="1133" w:type="dxa"/>
            <w:gridSpan w:val="3"/>
          </w:tcPr>
          <w:p w14:paraId="7E1BCA59" w14:textId="77777777" w:rsidR="00A05E26" w:rsidRPr="00511AE4" w:rsidRDefault="00A05E26"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0.30-0.40</w:t>
            </w:r>
          </w:p>
        </w:tc>
        <w:tc>
          <w:tcPr>
            <w:tcW w:w="1150" w:type="dxa"/>
            <w:gridSpan w:val="2"/>
          </w:tcPr>
          <w:p w14:paraId="0B2EC1D4" w14:textId="77777777" w:rsidR="00A05E26" w:rsidRPr="00511AE4" w:rsidRDefault="00A05E26"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66</w:t>
            </w:r>
          </w:p>
        </w:tc>
        <w:tc>
          <w:tcPr>
            <w:tcW w:w="425" w:type="dxa"/>
            <w:gridSpan w:val="2"/>
          </w:tcPr>
          <w:p w14:paraId="1BCEA17C" w14:textId="77777777" w:rsidR="00A05E26" w:rsidRPr="00511AE4" w:rsidRDefault="00A05E26" w:rsidP="00A05E26">
            <w:pPr>
              <w:spacing w:line="280" w:lineRule="exact"/>
              <w:jc w:val="center"/>
              <w:rPr>
                <w:rFonts w:asciiTheme="minorEastAsia" w:hAnsiTheme="minorEastAsia" w:cs="Arial"/>
                <w:szCs w:val="21"/>
              </w:rPr>
            </w:pPr>
          </w:p>
        </w:tc>
        <w:tc>
          <w:tcPr>
            <w:tcW w:w="1504" w:type="dxa"/>
          </w:tcPr>
          <w:p w14:paraId="6115BFC0" w14:textId="77777777" w:rsidR="00A05E26" w:rsidRPr="00511AE4" w:rsidRDefault="00A05E26"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57</w:t>
            </w:r>
            <w:r w:rsidRPr="00511AE4">
              <w:rPr>
                <w:rFonts w:asciiTheme="minorEastAsia" w:hAnsiTheme="minorEastAsia" w:cs="Arial"/>
                <w:szCs w:val="21"/>
              </w:rPr>
              <w:t xml:space="preserve"> </w:t>
            </w:r>
            <w:r w:rsidRPr="00511AE4">
              <w:rPr>
                <w:rFonts w:asciiTheme="minorEastAsia" w:hAnsiTheme="minorEastAsia" w:cs="Arial" w:hint="eastAsia"/>
                <w:szCs w:val="21"/>
              </w:rPr>
              <w:t>400</w:t>
            </w:r>
          </w:p>
        </w:tc>
      </w:tr>
      <w:tr w:rsidR="008E15D4" w14:paraId="31430886" w14:textId="77777777" w:rsidTr="007A32C0">
        <w:trPr>
          <w:jc w:val="center"/>
        </w:trPr>
        <w:tc>
          <w:tcPr>
            <w:tcW w:w="4091" w:type="dxa"/>
            <w:gridSpan w:val="7"/>
          </w:tcPr>
          <w:p w14:paraId="748CB780" w14:textId="77777777" w:rsidR="008E15D4" w:rsidRPr="00511AE4" w:rsidRDefault="00AD58D3" w:rsidP="008A5ED4">
            <w:pPr>
              <w:spacing w:line="240" w:lineRule="exact"/>
              <w:jc w:val="center"/>
              <w:rPr>
                <w:rFonts w:asciiTheme="minorEastAsia" w:hAnsiTheme="minorEastAsia" w:cs="Arial"/>
                <w:szCs w:val="21"/>
              </w:rPr>
            </w:pPr>
            <w:r w:rsidRPr="00511AE4">
              <w:rPr>
                <w:rFonts w:asciiTheme="minorEastAsia" w:hAnsiTheme="minorEastAsia" w:cs="Arial" w:hint="eastAsia"/>
                <w:szCs w:val="21"/>
              </w:rPr>
              <w:t>受试过滤器</w:t>
            </w:r>
            <w:r w:rsidR="008E15D4" w:rsidRPr="00511AE4">
              <w:rPr>
                <w:rFonts w:asciiTheme="minorEastAsia" w:hAnsiTheme="minorEastAsia" w:cs="Arial" w:hint="eastAsia"/>
                <w:szCs w:val="21"/>
              </w:rPr>
              <w:t>照片</w:t>
            </w:r>
          </w:p>
        </w:tc>
        <w:tc>
          <w:tcPr>
            <w:tcW w:w="1133" w:type="dxa"/>
            <w:gridSpan w:val="3"/>
          </w:tcPr>
          <w:p w14:paraId="5568A79A"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0.40-0.55</w:t>
            </w:r>
          </w:p>
        </w:tc>
        <w:tc>
          <w:tcPr>
            <w:tcW w:w="1150" w:type="dxa"/>
            <w:gridSpan w:val="2"/>
          </w:tcPr>
          <w:p w14:paraId="2AF2B3C3"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72</w:t>
            </w:r>
          </w:p>
        </w:tc>
        <w:tc>
          <w:tcPr>
            <w:tcW w:w="425" w:type="dxa"/>
            <w:gridSpan w:val="2"/>
          </w:tcPr>
          <w:p w14:paraId="3BE6FA22" w14:textId="77777777" w:rsidR="008E15D4" w:rsidRPr="00511AE4" w:rsidRDefault="008E15D4" w:rsidP="00A05E26">
            <w:pPr>
              <w:spacing w:line="280" w:lineRule="exact"/>
              <w:jc w:val="center"/>
              <w:rPr>
                <w:rFonts w:asciiTheme="minorEastAsia" w:hAnsiTheme="minorEastAsia" w:cs="Arial"/>
                <w:szCs w:val="21"/>
              </w:rPr>
            </w:pPr>
          </w:p>
        </w:tc>
        <w:tc>
          <w:tcPr>
            <w:tcW w:w="1504" w:type="dxa"/>
          </w:tcPr>
          <w:p w14:paraId="2716D055"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45</w:t>
            </w:r>
            <w:r w:rsidR="00A05E26" w:rsidRPr="00511AE4">
              <w:rPr>
                <w:rFonts w:asciiTheme="minorEastAsia" w:hAnsiTheme="minorEastAsia" w:cs="Arial"/>
                <w:szCs w:val="21"/>
              </w:rPr>
              <w:t xml:space="preserve"> </w:t>
            </w:r>
            <w:r w:rsidRPr="00511AE4">
              <w:rPr>
                <w:rFonts w:asciiTheme="minorEastAsia" w:hAnsiTheme="minorEastAsia" w:cs="Arial" w:hint="eastAsia"/>
                <w:szCs w:val="21"/>
              </w:rPr>
              <w:t>189</w:t>
            </w:r>
          </w:p>
        </w:tc>
      </w:tr>
      <w:tr w:rsidR="008E15D4" w14:paraId="7BA3DC43" w14:textId="77777777" w:rsidTr="007A32C0">
        <w:trPr>
          <w:jc w:val="center"/>
        </w:trPr>
        <w:tc>
          <w:tcPr>
            <w:tcW w:w="4091" w:type="dxa"/>
            <w:gridSpan w:val="7"/>
            <w:vMerge w:val="restart"/>
          </w:tcPr>
          <w:p w14:paraId="73AAC6A2" w14:textId="77777777" w:rsidR="008E15D4" w:rsidRPr="00511AE4" w:rsidRDefault="008E15D4" w:rsidP="008A5ED4">
            <w:pPr>
              <w:spacing w:line="240" w:lineRule="exact"/>
              <w:rPr>
                <w:rFonts w:asciiTheme="minorEastAsia" w:hAnsiTheme="minorEastAsia" w:cs="Arial"/>
                <w:sz w:val="18"/>
                <w:szCs w:val="18"/>
              </w:rPr>
            </w:pPr>
            <w:r w:rsidRPr="00511AE4">
              <w:rPr>
                <w:rFonts w:asciiTheme="minorEastAsia" w:hAnsiTheme="minorEastAsia" w:cs="Arial"/>
                <w:noProof/>
                <w:sz w:val="18"/>
                <w:szCs w:val="18"/>
              </w:rPr>
              <w:drawing>
                <wp:anchor distT="0" distB="0" distL="114300" distR="114300" simplePos="0" relativeHeight="251658240" behindDoc="0" locked="0" layoutInCell="1" allowOverlap="1" wp14:anchorId="06F91D70" wp14:editId="1DEAF714">
                  <wp:simplePos x="0" y="0"/>
                  <wp:positionH relativeFrom="column">
                    <wp:posOffset>273050</wp:posOffset>
                  </wp:positionH>
                  <wp:positionV relativeFrom="paragraph">
                    <wp:posOffset>164465</wp:posOffset>
                  </wp:positionV>
                  <wp:extent cx="1443990" cy="1428750"/>
                  <wp:effectExtent l="0" t="0" r="3810" b="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443990" cy="14287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133" w:type="dxa"/>
            <w:gridSpan w:val="3"/>
          </w:tcPr>
          <w:p w14:paraId="79931967"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0.55-0.70</w:t>
            </w:r>
          </w:p>
        </w:tc>
        <w:tc>
          <w:tcPr>
            <w:tcW w:w="1150" w:type="dxa"/>
            <w:gridSpan w:val="2"/>
          </w:tcPr>
          <w:p w14:paraId="1B427BA2"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78</w:t>
            </w:r>
          </w:p>
        </w:tc>
        <w:tc>
          <w:tcPr>
            <w:tcW w:w="425" w:type="dxa"/>
            <w:gridSpan w:val="2"/>
          </w:tcPr>
          <w:p w14:paraId="608DA907" w14:textId="77777777" w:rsidR="008E15D4" w:rsidRPr="00511AE4" w:rsidRDefault="008E15D4" w:rsidP="00A05E26">
            <w:pPr>
              <w:spacing w:line="280" w:lineRule="exact"/>
              <w:jc w:val="center"/>
              <w:rPr>
                <w:rFonts w:asciiTheme="minorEastAsia" w:hAnsiTheme="minorEastAsia" w:cs="Arial"/>
                <w:szCs w:val="21"/>
              </w:rPr>
            </w:pPr>
          </w:p>
        </w:tc>
        <w:tc>
          <w:tcPr>
            <w:tcW w:w="1504" w:type="dxa"/>
          </w:tcPr>
          <w:p w14:paraId="359A4DB5"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37</w:t>
            </w:r>
            <w:r w:rsidR="00A05E26" w:rsidRPr="00511AE4">
              <w:rPr>
                <w:rFonts w:asciiTheme="minorEastAsia" w:hAnsiTheme="minorEastAsia" w:cs="Arial"/>
                <w:szCs w:val="21"/>
              </w:rPr>
              <w:t xml:space="preserve"> </w:t>
            </w:r>
            <w:r w:rsidRPr="00511AE4">
              <w:rPr>
                <w:rFonts w:asciiTheme="minorEastAsia" w:hAnsiTheme="minorEastAsia" w:cs="Arial" w:hint="eastAsia"/>
                <w:szCs w:val="21"/>
              </w:rPr>
              <w:t>231</w:t>
            </w:r>
          </w:p>
        </w:tc>
      </w:tr>
      <w:tr w:rsidR="008E15D4" w14:paraId="56C18B0F" w14:textId="77777777" w:rsidTr="007A32C0">
        <w:trPr>
          <w:jc w:val="center"/>
        </w:trPr>
        <w:tc>
          <w:tcPr>
            <w:tcW w:w="4091" w:type="dxa"/>
            <w:gridSpan w:val="7"/>
            <w:vMerge/>
          </w:tcPr>
          <w:p w14:paraId="5845E96E" w14:textId="77777777" w:rsidR="008E15D4" w:rsidRPr="00511AE4" w:rsidRDefault="008E15D4" w:rsidP="008A5ED4">
            <w:pPr>
              <w:spacing w:line="240" w:lineRule="exact"/>
              <w:rPr>
                <w:rFonts w:asciiTheme="minorEastAsia" w:hAnsiTheme="minorEastAsia" w:cs="Arial"/>
                <w:sz w:val="18"/>
                <w:szCs w:val="18"/>
              </w:rPr>
            </w:pPr>
          </w:p>
        </w:tc>
        <w:tc>
          <w:tcPr>
            <w:tcW w:w="1133" w:type="dxa"/>
            <w:gridSpan w:val="3"/>
          </w:tcPr>
          <w:p w14:paraId="0D18FACE"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0.70-1.00</w:t>
            </w:r>
          </w:p>
        </w:tc>
        <w:tc>
          <w:tcPr>
            <w:tcW w:w="1150" w:type="dxa"/>
            <w:gridSpan w:val="2"/>
          </w:tcPr>
          <w:p w14:paraId="125A5C26"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86</w:t>
            </w:r>
          </w:p>
        </w:tc>
        <w:tc>
          <w:tcPr>
            <w:tcW w:w="425" w:type="dxa"/>
            <w:gridSpan w:val="2"/>
          </w:tcPr>
          <w:p w14:paraId="2F8DD0D5" w14:textId="77777777" w:rsidR="008E15D4" w:rsidRPr="00511AE4" w:rsidRDefault="008E15D4" w:rsidP="00A05E26">
            <w:pPr>
              <w:spacing w:line="280" w:lineRule="exact"/>
              <w:jc w:val="center"/>
              <w:rPr>
                <w:rFonts w:asciiTheme="minorEastAsia" w:hAnsiTheme="minorEastAsia" w:cs="Arial"/>
                <w:szCs w:val="21"/>
              </w:rPr>
            </w:pPr>
          </w:p>
        </w:tc>
        <w:tc>
          <w:tcPr>
            <w:tcW w:w="1504" w:type="dxa"/>
          </w:tcPr>
          <w:p w14:paraId="6E91499A"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25</w:t>
            </w:r>
            <w:r w:rsidR="00A05E26" w:rsidRPr="00511AE4">
              <w:rPr>
                <w:rFonts w:asciiTheme="minorEastAsia" w:hAnsiTheme="minorEastAsia" w:cs="Arial"/>
                <w:szCs w:val="21"/>
              </w:rPr>
              <w:t xml:space="preserve"> </w:t>
            </w:r>
            <w:r w:rsidRPr="00511AE4">
              <w:rPr>
                <w:rFonts w:asciiTheme="minorEastAsia" w:hAnsiTheme="minorEastAsia" w:cs="Arial" w:hint="eastAsia"/>
                <w:szCs w:val="21"/>
              </w:rPr>
              <w:t>314</w:t>
            </w:r>
          </w:p>
        </w:tc>
      </w:tr>
      <w:tr w:rsidR="008E15D4" w14:paraId="2F1102D4" w14:textId="77777777" w:rsidTr="007A32C0">
        <w:trPr>
          <w:jc w:val="center"/>
        </w:trPr>
        <w:tc>
          <w:tcPr>
            <w:tcW w:w="4091" w:type="dxa"/>
            <w:gridSpan w:val="7"/>
            <w:vMerge/>
          </w:tcPr>
          <w:p w14:paraId="5A00B0DD" w14:textId="77777777" w:rsidR="008E15D4" w:rsidRPr="00511AE4" w:rsidRDefault="008E15D4" w:rsidP="008A5ED4">
            <w:pPr>
              <w:spacing w:line="240" w:lineRule="exact"/>
              <w:rPr>
                <w:rFonts w:asciiTheme="minorEastAsia" w:hAnsiTheme="minorEastAsia" w:cs="Arial"/>
                <w:sz w:val="18"/>
                <w:szCs w:val="18"/>
              </w:rPr>
            </w:pPr>
          </w:p>
        </w:tc>
        <w:tc>
          <w:tcPr>
            <w:tcW w:w="1133" w:type="dxa"/>
            <w:gridSpan w:val="3"/>
          </w:tcPr>
          <w:p w14:paraId="678DF622"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1.00-1.30</w:t>
            </w:r>
          </w:p>
        </w:tc>
        <w:tc>
          <w:tcPr>
            <w:tcW w:w="1150" w:type="dxa"/>
            <w:gridSpan w:val="2"/>
          </w:tcPr>
          <w:p w14:paraId="4C286D1D"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92</w:t>
            </w:r>
          </w:p>
        </w:tc>
        <w:tc>
          <w:tcPr>
            <w:tcW w:w="425" w:type="dxa"/>
            <w:gridSpan w:val="2"/>
          </w:tcPr>
          <w:p w14:paraId="45EEC78E" w14:textId="77777777" w:rsidR="008E15D4" w:rsidRPr="00511AE4" w:rsidRDefault="008E15D4" w:rsidP="00A05E26">
            <w:pPr>
              <w:spacing w:line="280" w:lineRule="exact"/>
              <w:jc w:val="center"/>
              <w:rPr>
                <w:rFonts w:asciiTheme="minorEastAsia" w:hAnsiTheme="minorEastAsia" w:cs="Arial"/>
                <w:szCs w:val="21"/>
              </w:rPr>
            </w:pPr>
          </w:p>
        </w:tc>
        <w:tc>
          <w:tcPr>
            <w:tcW w:w="1504" w:type="dxa"/>
          </w:tcPr>
          <w:p w14:paraId="746A5A24"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17</w:t>
            </w:r>
            <w:r w:rsidR="00A05E26" w:rsidRPr="00511AE4">
              <w:rPr>
                <w:rFonts w:asciiTheme="minorEastAsia" w:hAnsiTheme="minorEastAsia" w:cs="Arial"/>
                <w:szCs w:val="21"/>
              </w:rPr>
              <w:t xml:space="preserve"> </w:t>
            </w:r>
            <w:r w:rsidRPr="00511AE4">
              <w:rPr>
                <w:rFonts w:asciiTheme="minorEastAsia" w:hAnsiTheme="minorEastAsia" w:cs="Arial" w:hint="eastAsia"/>
                <w:szCs w:val="21"/>
              </w:rPr>
              <w:t>511</w:t>
            </w:r>
          </w:p>
        </w:tc>
      </w:tr>
      <w:tr w:rsidR="008E15D4" w14:paraId="6F7C69EC" w14:textId="77777777" w:rsidTr="007A32C0">
        <w:trPr>
          <w:jc w:val="center"/>
        </w:trPr>
        <w:tc>
          <w:tcPr>
            <w:tcW w:w="4091" w:type="dxa"/>
            <w:gridSpan w:val="7"/>
            <w:vMerge/>
          </w:tcPr>
          <w:p w14:paraId="3AA63A49" w14:textId="77777777" w:rsidR="008E15D4" w:rsidRPr="00511AE4" w:rsidRDefault="008E15D4" w:rsidP="008A5ED4">
            <w:pPr>
              <w:spacing w:line="240" w:lineRule="exact"/>
              <w:rPr>
                <w:rFonts w:asciiTheme="minorEastAsia" w:hAnsiTheme="minorEastAsia" w:cs="Arial"/>
                <w:sz w:val="18"/>
                <w:szCs w:val="18"/>
              </w:rPr>
            </w:pPr>
          </w:p>
        </w:tc>
        <w:tc>
          <w:tcPr>
            <w:tcW w:w="1133" w:type="dxa"/>
            <w:gridSpan w:val="3"/>
          </w:tcPr>
          <w:p w14:paraId="1616D000"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1.30-1.60</w:t>
            </w:r>
          </w:p>
        </w:tc>
        <w:tc>
          <w:tcPr>
            <w:tcW w:w="1150" w:type="dxa"/>
            <w:gridSpan w:val="2"/>
          </w:tcPr>
          <w:p w14:paraId="04363C70"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95</w:t>
            </w:r>
          </w:p>
        </w:tc>
        <w:tc>
          <w:tcPr>
            <w:tcW w:w="425" w:type="dxa"/>
            <w:gridSpan w:val="2"/>
          </w:tcPr>
          <w:p w14:paraId="2FB93D26" w14:textId="77777777" w:rsidR="008E15D4" w:rsidRPr="00511AE4" w:rsidRDefault="008E15D4" w:rsidP="00A05E26">
            <w:pPr>
              <w:spacing w:line="280" w:lineRule="exact"/>
              <w:jc w:val="center"/>
              <w:rPr>
                <w:rFonts w:asciiTheme="minorEastAsia" w:hAnsiTheme="minorEastAsia" w:cs="Arial"/>
                <w:szCs w:val="21"/>
              </w:rPr>
            </w:pPr>
          </w:p>
        </w:tc>
        <w:tc>
          <w:tcPr>
            <w:tcW w:w="1504" w:type="dxa"/>
          </w:tcPr>
          <w:p w14:paraId="706BB7F0"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13</w:t>
            </w:r>
            <w:r w:rsidR="00A05E26" w:rsidRPr="00511AE4">
              <w:rPr>
                <w:rFonts w:asciiTheme="minorEastAsia" w:hAnsiTheme="minorEastAsia" w:cs="Arial"/>
                <w:szCs w:val="21"/>
              </w:rPr>
              <w:t xml:space="preserve"> </w:t>
            </w:r>
            <w:r w:rsidRPr="00511AE4">
              <w:rPr>
                <w:rFonts w:asciiTheme="minorEastAsia" w:hAnsiTheme="minorEastAsia" w:cs="Arial" w:hint="eastAsia"/>
                <w:szCs w:val="21"/>
              </w:rPr>
              <w:t>748</w:t>
            </w:r>
          </w:p>
        </w:tc>
      </w:tr>
      <w:tr w:rsidR="008E15D4" w14:paraId="0D23FFBE" w14:textId="77777777" w:rsidTr="007A32C0">
        <w:trPr>
          <w:jc w:val="center"/>
        </w:trPr>
        <w:tc>
          <w:tcPr>
            <w:tcW w:w="4091" w:type="dxa"/>
            <w:gridSpan w:val="7"/>
            <w:vMerge/>
          </w:tcPr>
          <w:p w14:paraId="12F866C4" w14:textId="77777777" w:rsidR="008E15D4" w:rsidRPr="00511AE4" w:rsidRDefault="008E15D4" w:rsidP="008A5ED4">
            <w:pPr>
              <w:spacing w:line="240" w:lineRule="exact"/>
              <w:rPr>
                <w:rFonts w:asciiTheme="minorEastAsia" w:hAnsiTheme="minorEastAsia" w:cs="Arial"/>
                <w:sz w:val="18"/>
                <w:szCs w:val="18"/>
              </w:rPr>
            </w:pPr>
          </w:p>
        </w:tc>
        <w:tc>
          <w:tcPr>
            <w:tcW w:w="1133" w:type="dxa"/>
            <w:gridSpan w:val="3"/>
          </w:tcPr>
          <w:p w14:paraId="5E8B338F"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1.60-2.20</w:t>
            </w:r>
          </w:p>
        </w:tc>
        <w:tc>
          <w:tcPr>
            <w:tcW w:w="1150" w:type="dxa"/>
            <w:gridSpan w:val="2"/>
          </w:tcPr>
          <w:p w14:paraId="1D45E44C"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97</w:t>
            </w:r>
          </w:p>
        </w:tc>
        <w:tc>
          <w:tcPr>
            <w:tcW w:w="425" w:type="dxa"/>
            <w:gridSpan w:val="2"/>
          </w:tcPr>
          <w:p w14:paraId="1D53E7F1" w14:textId="77777777" w:rsidR="008E15D4" w:rsidRPr="00511AE4" w:rsidRDefault="008E15D4" w:rsidP="00A05E26">
            <w:pPr>
              <w:spacing w:line="280" w:lineRule="exact"/>
              <w:jc w:val="center"/>
              <w:rPr>
                <w:rFonts w:asciiTheme="minorEastAsia" w:hAnsiTheme="minorEastAsia" w:cs="Arial"/>
                <w:szCs w:val="21"/>
              </w:rPr>
            </w:pPr>
          </w:p>
        </w:tc>
        <w:tc>
          <w:tcPr>
            <w:tcW w:w="1504" w:type="dxa"/>
          </w:tcPr>
          <w:p w14:paraId="36F5C219"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7</w:t>
            </w:r>
            <w:r w:rsidR="00A05E26" w:rsidRPr="00511AE4">
              <w:rPr>
                <w:rFonts w:asciiTheme="minorEastAsia" w:hAnsiTheme="minorEastAsia" w:cs="Arial"/>
                <w:szCs w:val="21"/>
              </w:rPr>
              <w:t xml:space="preserve"> </w:t>
            </w:r>
            <w:r w:rsidRPr="00511AE4">
              <w:rPr>
                <w:rFonts w:asciiTheme="minorEastAsia" w:hAnsiTheme="minorEastAsia" w:cs="Arial" w:hint="eastAsia"/>
                <w:szCs w:val="21"/>
              </w:rPr>
              <w:t>203.2</w:t>
            </w:r>
          </w:p>
        </w:tc>
      </w:tr>
      <w:tr w:rsidR="008E15D4" w14:paraId="139479C1" w14:textId="77777777" w:rsidTr="007A32C0">
        <w:trPr>
          <w:jc w:val="center"/>
        </w:trPr>
        <w:tc>
          <w:tcPr>
            <w:tcW w:w="4091" w:type="dxa"/>
            <w:gridSpan w:val="7"/>
            <w:vMerge/>
          </w:tcPr>
          <w:p w14:paraId="3916DA84" w14:textId="77777777" w:rsidR="008E15D4" w:rsidRPr="00511AE4" w:rsidRDefault="008E15D4" w:rsidP="008A5ED4">
            <w:pPr>
              <w:spacing w:line="240" w:lineRule="exact"/>
              <w:rPr>
                <w:rFonts w:asciiTheme="minorEastAsia" w:hAnsiTheme="minorEastAsia" w:cs="Arial"/>
                <w:sz w:val="18"/>
                <w:szCs w:val="18"/>
              </w:rPr>
            </w:pPr>
          </w:p>
        </w:tc>
        <w:tc>
          <w:tcPr>
            <w:tcW w:w="1133" w:type="dxa"/>
            <w:gridSpan w:val="3"/>
          </w:tcPr>
          <w:p w14:paraId="3CC9C029"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2.20-3.00</w:t>
            </w:r>
          </w:p>
        </w:tc>
        <w:tc>
          <w:tcPr>
            <w:tcW w:w="1150" w:type="dxa"/>
            <w:gridSpan w:val="2"/>
          </w:tcPr>
          <w:p w14:paraId="22DDC64E"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98</w:t>
            </w:r>
          </w:p>
        </w:tc>
        <w:tc>
          <w:tcPr>
            <w:tcW w:w="425" w:type="dxa"/>
            <w:gridSpan w:val="2"/>
          </w:tcPr>
          <w:p w14:paraId="310D56E8" w14:textId="77777777" w:rsidR="008E15D4" w:rsidRPr="00511AE4" w:rsidRDefault="008E15D4" w:rsidP="00A05E26">
            <w:pPr>
              <w:spacing w:line="280" w:lineRule="exact"/>
              <w:jc w:val="center"/>
              <w:rPr>
                <w:rFonts w:asciiTheme="minorEastAsia" w:hAnsiTheme="minorEastAsia" w:cs="Arial"/>
                <w:szCs w:val="21"/>
              </w:rPr>
            </w:pPr>
          </w:p>
        </w:tc>
        <w:tc>
          <w:tcPr>
            <w:tcW w:w="1504" w:type="dxa"/>
          </w:tcPr>
          <w:p w14:paraId="67CBE170"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2</w:t>
            </w:r>
            <w:r w:rsidR="00A05E26" w:rsidRPr="00511AE4">
              <w:rPr>
                <w:rFonts w:asciiTheme="minorEastAsia" w:hAnsiTheme="minorEastAsia" w:cs="Arial"/>
                <w:szCs w:val="21"/>
              </w:rPr>
              <w:t xml:space="preserve"> </w:t>
            </w:r>
            <w:r w:rsidRPr="00511AE4">
              <w:rPr>
                <w:rFonts w:asciiTheme="minorEastAsia" w:hAnsiTheme="minorEastAsia" w:cs="Arial" w:hint="eastAsia"/>
                <w:szCs w:val="21"/>
              </w:rPr>
              <w:t>168.0</w:t>
            </w:r>
          </w:p>
        </w:tc>
      </w:tr>
      <w:tr w:rsidR="008E15D4" w14:paraId="7AFC9644" w14:textId="77777777" w:rsidTr="007A32C0">
        <w:trPr>
          <w:jc w:val="center"/>
        </w:trPr>
        <w:tc>
          <w:tcPr>
            <w:tcW w:w="4091" w:type="dxa"/>
            <w:gridSpan w:val="7"/>
            <w:vMerge/>
          </w:tcPr>
          <w:p w14:paraId="420FA273" w14:textId="77777777" w:rsidR="008E15D4" w:rsidRPr="00511AE4" w:rsidRDefault="008E15D4" w:rsidP="008A5ED4">
            <w:pPr>
              <w:spacing w:line="240" w:lineRule="exact"/>
              <w:rPr>
                <w:rFonts w:asciiTheme="minorEastAsia" w:hAnsiTheme="minorEastAsia" w:cs="Arial"/>
                <w:sz w:val="18"/>
                <w:szCs w:val="18"/>
              </w:rPr>
            </w:pPr>
          </w:p>
        </w:tc>
        <w:tc>
          <w:tcPr>
            <w:tcW w:w="1133" w:type="dxa"/>
            <w:gridSpan w:val="3"/>
          </w:tcPr>
          <w:p w14:paraId="6CD7FE9A"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3.00-4.00</w:t>
            </w:r>
          </w:p>
        </w:tc>
        <w:tc>
          <w:tcPr>
            <w:tcW w:w="1150" w:type="dxa"/>
            <w:gridSpan w:val="2"/>
          </w:tcPr>
          <w:p w14:paraId="354F3835"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100</w:t>
            </w:r>
          </w:p>
        </w:tc>
        <w:tc>
          <w:tcPr>
            <w:tcW w:w="425" w:type="dxa"/>
            <w:gridSpan w:val="2"/>
          </w:tcPr>
          <w:p w14:paraId="3B2C1036" w14:textId="77777777" w:rsidR="008E15D4" w:rsidRPr="00511AE4" w:rsidRDefault="008E15D4" w:rsidP="00A05E26">
            <w:pPr>
              <w:spacing w:line="280" w:lineRule="exact"/>
              <w:jc w:val="center"/>
              <w:rPr>
                <w:rFonts w:asciiTheme="minorEastAsia" w:hAnsiTheme="minorEastAsia" w:cs="Arial"/>
                <w:szCs w:val="21"/>
              </w:rPr>
            </w:pPr>
          </w:p>
        </w:tc>
        <w:tc>
          <w:tcPr>
            <w:tcW w:w="1504" w:type="dxa"/>
          </w:tcPr>
          <w:p w14:paraId="2476C1FC"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1</w:t>
            </w:r>
            <w:r w:rsidR="00A05E26" w:rsidRPr="00511AE4">
              <w:rPr>
                <w:rFonts w:asciiTheme="minorEastAsia" w:hAnsiTheme="minorEastAsia" w:cs="Arial"/>
                <w:szCs w:val="21"/>
              </w:rPr>
              <w:t xml:space="preserve"> </w:t>
            </w:r>
            <w:r w:rsidRPr="00511AE4">
              <w:rPr>
                <w:rFonts w:asciiTheme="minorEastAsia" w:hAnsiTheme="minorEastAsia" w:cs="Arial" w:hint="eastAsia"/>
                <w:szCs w:val="21"/>
              </w:rPr>
              <w:t>667.2</w:t>
            </w:r>
          </w:p>
        </w:tc>
      </w:tr>
      <w:tr w:rsidR="008E15D4" w14:paraId="024EE179" w14:textId="77777777" w:rsidTr="007A32C0">
        <w:trPr>
          <w:jc w:val="center"/>
        </w:trPr>
        <w:tc>
          <w:tcPr>
            <w:tcW w:w="4091" w:type="dxa"/>
            <w:gridSpan w:val="7"/>
            <w:vMerge/>
          </w:tcPr>
          <w:p w14:paraId="471DB7F9" w14:textId="77777777" w:rsidR="008E15D4" w:rsidRPr="00511AE4" w:rsidRDefault="008E15D4" w:rsidP="008A5ED4">
            <w:pPr>
              <w:spacing w:line="240" w:lineRule="exact"/>
              <w:rPr>
                <w:rFonts w:asciiTheme="minorEastAsia" w:hAnsiTheme="minorEastAsia" w:cs="Arial"/>
                <w:sz w:val="18"/>
                <w:szCs w:val="18"/>
              </w:rPr>
            </w:pPr>
          </w:p>
        </w:tc>
        <w:tc>
          <w:tcPr>
            <w:tcW w:w="1133" w:type="dxa"/>
            <w:gridSpan w:val="3"/>
          </w:tcPr>
          <w:p w14:paraId="5A279C4E"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4.00-5.50</w:t>
            </w:r>
          </w:p>
        </w:tc>
        <w:tc>
          <w:tcPr>
            <w:tcW w:w="1150" w:type="dxa"/>
            <w:gridSpan w:val="2"/>
          </w:tcPr>
          <w:p w14:paraId="3CA435CD"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100</w:t>
            </w:r>
          </w:p>
        </w:tc>
        <w:tc>
          <w:tcPr>
            <w:tcW w:w="425" w:type="dxa"/>
            <w:gridSpan w:val="2"/>
          </w:tcPr>
          <w:p w14:paraId="02B0CEAC" w14:textId="77777777" w:rsidR="008E15D4" w:rsidRPr="00511AE4" w:rsidRDefault="008E15D4" w:rsidP="00A05E26">
            <w:pPr>
              <w:spacing w:line="280" w:lineRule="exact"/>
              <w:jc w:val="center"/>
              <w:rPr>
                <w:rFonts w:asciiTheme="minorEastAsia" w:hAnsiTheme="minorEastAsia" w:cs="Arial"/>
                <w:szCs w:val="21"/>
              </w:rPr>
            </w:pPr>
          </w:p>
        </w:tc>
        <w:tc>
          <w:tcPr>
            <w:tcW w:w="1504" w:type="dxa"/>
          </w:tcPr>
          <w:p w14:paraId="53F53DC0"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1</w:t>
            </w:r>
            <w:r w:rsidR="00A05E26" w:rsidRPr="00511AE4">
              <w:rPr>
                <w:rFonts w:asciiTheme="minorEastAsia" w:hAnsiTheme="minorEastAsia" w:cs="Arial"/>
                <w:szCs w:val="21"/>
              </w:rPr>
              <w:t xml:space="preserve"> </w:t>
            </w:r>
            <w:r w:rsidRPr="00511AE4">
              <w:rPr>
                <w:rFonts w:asciiTheme="minorEastAsia" w:hAnsiTheme="minorEastAsia" w:cs="Arial" w:hint="eastAsia"/>
                <w:szCs w:val="21"/>
              </w:rPr>
              <w:t>394.8</w:t>
            </w:r>
          </w:p>
        </w:tc>
      </w:tr>
      <w:tr w:rsidR="008E15D4" w14:paraId="358EC095" w14:textId="77777777" w:rsidTr="007A32C0">
        <w:trPr>
          <w:jc w:val="center"/>
        </w:trPr>
        <w:tc>
          <w:tcPr>
            <w:tcW w:w="4091" w:type="dxa"/>
            <w:gridSpan w:val="7"/>
            <w:vMerge/>
          </w:tcPr>
          <w:p w14:paraId="272C8699" w14:textId="77777777" w:rsidR="008E15D4" w:rsidRPr="00511AE4" w:rsidRDefault="008E15D4" w:rsidP="008A5ED4">
            <w:pPr>
              <w:spacing w:line="240" w:lineRule="exact"/>
              <w:rPr>
                <w:rFonts w:asciiTheme="minorEastAsia" w:hAnsiTheme="minorEastAsia" w:cs="Arial"/>
                <w:sz w:val="18"/>
                <w:szCs w:val="18"/>
              </w:rPr>
            </w:pPr>
          </w:p>
        </w:tc>
        <w:tc>
          <w:tcPr>
            <w:tcW w:w="1133" w:type="dxa"/>
            <w:gridSpan w:val="3"/>
          </w:tcPr>
          <w:p w14:paraId="7234526E"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5.50-7.00</w:t>
            </w:r>
          </w:p>
        </w:tc>
        <w:tc>
          <w:tcPr>
            <w:tcW w:w="1150" w:type="dxa"/>
            <w:gridSpan w:val="2"/>
          </w:tcPr>
          <w:p w14:paraId="5C4B354E"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100</w:t>
            </w:r>
          </w:p>
        </w:tc>
        <w:tc>
          <w:tcPr>
            <w:tcW w:w="425" w:type="dxa"/>
            <w:gridSpan w:val="2"/>
          </w:tcPr>
          <w:p w14:paraId="4C48C82D" w14:textId="77777777" w:rsidR="008E15D4" w:rsidRPr="00511AE4" w:rsidRDefault="008E15D4" w:rsidP="00A05E26">
            <w:pPr>
              <w:spacing w:line="280" w:lineRule="exact"/>
              <w:jc w:val="center"/>
              <w:rPr>
                <w:rFonts w:asciiTheme="minorEastAsia" w:hAnsiTheme="minorEastAsia" w:cs="Arial"/>
                <w:szCs w:val="21"/>
              </w:rPr>
            </w:pPr>
          </w:p>
        </w:tc>
        <w:tc>
          <w:tcPr>
            <w:tcW w:w="1504" w:type="dxa"/>
          </w:tcPr>
          <w:p w14:paraId="1F345432"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673.2</w:t>
            </w:r>
          </w:p>
        </w:tc>
      </w:tr>
      <w:tr w:rsidR="008E15D4" w14:paraId="1A619BD1" w14:textId="77777777" w:rsidTr="007A32C0">
        <w:trPr>
          <w:jc w:val="center"/>
        </w:trPr>
        <w:tc>
          <w:tcPr>
            <w:tcW w:w="4091" w:type="dxa"/>
            <w:gridSpan w:val="7"/>
            <w:vMerge/>
          </w:tcPr>
          <w:p w14:paraId="407ED35E" w14:textId="77777777" w:rsidR="008E15D4" w:rsidRPr="00511AE4" w:rsidRDefault="008E15D4" w:rsidP="00034A3B">
            <w:pPr>
              <w:rPr>
                <w:rFonts w:asciiTheme="minorEastAsia" w:hAnsiTheme="minorEastAsia" w:cs="Arial"/>
                <w:sz w:val="18"/>
                <w:szCs w:val="18"/>
              </w:rPr>
            </w:pPr>
          </w:p>
        </w:tc>
        <w:tc>
          <w:tcPr>
            <w:tcW w:w="1133" w:type="dxa"/>
            <w:gridSpan w:val="3"/>
          </w:tcPr>
          <w:p w14:paraId="5C7FA2AD"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7.00-10.0</w:t>
            </w:r>
          </w:p>
        </w:tc>
        <w:tc>
          <w:tcPr>
            <w:tcW w:w="1150" w:type="dxa"/>
            <w:gridSpan w:val="2"/>
          </w:tcPr>
          <w:p w14:paraId="2790A569"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100</w:t>
            </w:r>
          </w:p>
        </w:tc>
        <w:tc>
          <w:tcPr>
            <w:tcW w:w="425" w:type="dxa"/>
            <w:gridSpan w:val="2"/>
          </w:tcPr>
          <w:p w14:paraId="73266976" w14:textId="77777777" w:rsidR="008E15D4" w:rsidRPr="00511AE4" w:rsidRDefault="008E15D4" w:rsidP="00A05E26">
            <w:pPr>
              <w:spacing w:line="280" w:lineRule="exact"/>
              <w:jc w:val="center"/>
              <w:rPr>
                <w:rFonts w:asciiTheme="minorEastAsia" w:hAnsiTheme="minorEastAsia" w:cs="Arial"/>
                <w:szCs w:val="21"/>
              </w:rPr>
            </w:pPr>
          </w:p>
        </w:tc>
        <w:tc>
          <w:tcPr>
            <w:tcW w:w="1504" w:type="dxa"/>
          </w:tcPr>
          <w:p w14:paraId="23A8B62D" w14:textId="77777777" w:rsidR="008E15D4" w:rsidRPr="00511AE4" w:rsidRDefault="008E15D4" w:rsidP="00A05E26">
            <w:pPr>
              <w:spacing w:line="280" w:lineRule="exact"/>
              <w:jc w:val="center"/>
              <w:rPr>
                <w:rFonts w:asciiTheme="minorEastAsia" w:hAnsiTheme="minorEastAsia" w:cs="Arial"/>
                <w:szCs w:val="21"/>
              </w:rPr>
            </w:pPr>
            <w:r w:rsidRPr="00511AE4">
              <w:rPr>
                <w:rFonts w:asciiTheme="minorEastAsia" w:hAnsiTheme="minorEastAsia" w:cs="Arial" w:hint="eastAsia"/>
                <w:szCs w:val="21"/>
              </w:rPr>
              <w:t>458.8</w:t>
            </w:r>
          </w:p>
        </w:tc>
      </w:tr>
      <w:tr w:rsidR="008E15D4" w14:paraId="6D0C6F0C" w14:textId="77777777" w:rsidTr="007A32C0">
        <w:trPr>
          <w:jc w:val="center"/>
        </w:trPr>
        <w:tc>
          <w:tcPr>
            <w:tcW w:w="8303" w:type="dxa"/>
            <w:gridSpan w:val="15"/>
          </w:tcPr>
          <w:p w14:paraId="2DA34EA2" w14:textId="77777777" w:rsidR="008E15D4" w:rsidRPr="00511AE4" w:rsidRDefault="008E15D4" w:rsidP="00034A3B">
            <w:pPr>
              <w:rPr>
                <w:rFonts w:asciiTheme="minorEastAsia" w:hAnsiTheme="minorEastAsia" w:cs="Arial"/>
                <w:sz w:val="18"/>
                <w:szCs w:val="18"/>
              </w:rPr>
            </w:pPr>
            <w:r w:rsidRPr="00511AE4">
              <w:rPr>
                <w:rFonts w:asciiTheme="minorEastAsia" w:hAnsiTheme="minorEastAsia" w:cs="Arial" w:hint="eastAsia"/>
                <w:sz w:val="18"/>
                <w:szCs w:val="18"/>
              </w:rPr>
              <w:t>备注：</w:t>
            </w:r>
          </w:p>
        </w:tc>
      </w:tr>
      <w:tr w:rsidR="008E15D4" w14:paraId="3B3F3A00" w14:textId="77777777" w:rsidTr="007A32C0">
        <w:trPr>
          <w:jc w:val="center"/>
        </w:trPr>
        <w:tc>
          <w:tcPr>
            <w:tcW w:w="8303" w:type="dxa"/>
            <w:gridSpan w:val="15"/>
          </w:tcPr>
          <w:p w14:paraId="110D032B" w14:textId="77777777" w:rsidR="008E15D4" w:rsidRPr="00511AE4" w:rsidRDefault="00A05E26" w:rsidP="00993208">
            <w:pPr>
              <w:spacing w:line="280" w:lineRule="exact"/>
              <w:rPr>
                <w:rFonts w:asciiTheme="minorEastAsia" w:hAnsiTheme="minorEastAsia" w:cs="Arial"/>
                <w:sz w:val="18"/>
                <w:szCs w:val="18"/>
              </w:rPr>
            </w:pPr>
            <w:r w:rsidRPr="00511AE4">
              <w:rPr>
                <w:rFonts w:asciiTheme="minorEastAsia" w:hAnsiTheme="minorEastAsia" w:cs="Arial" w:hint="eastAsia"/>
                <w:sz w:val="18"/>
                <w:szCs w:val="18"/>
              </w:rPr>
              <w:t>注：</w:t>
            </w:r>
            <w:r w:rsidRPr="00511AE4">
              <w:rPr>
                <w:rFonts w:asciiTheme="minorEastAsia" w:hAnsiTheme="minorEastAsia" w:cs="Arial"/>
                <w:sz w:val="18"/>
                <w:szCs w:val="18"/>
              </w:rPr>
              <w:t>本试验结果仅反映给定条件下受试过滤器的性能。试验结果不能用于定量预测其在实际使用环境中的过滤性能。</w:t>
            </w:r>
          </w:p>
        </w:tc>
      </w:tr>
    </w:tbl>
    <w:p w14:paraId="03A0E061" w14:textId="77777777" w:rsidR="008A5ED4" w:rsidRPr="00AA09D5" w:rsidRDefault="008E15D4" w:rsidP="008E15D4">
      <w:pPr>
        <w:spacing w:line="360" w:lineRule="auto"/>
        <w:jc w:val="center"/>
        <w:rPr>
          <w:rFonts w:asciiTheme="minorEastAsia" w:hAnsiTheme="minorEastAsia" w:cs="Arial"/>
          <w:b/>
          <w:color w:val="000000"/>
          <w:szCs w:val="21"/>
        </w:rPr>
      </w:pPr>
      <w:r w:rsidRPr="00AA09D5">
        <w:rPr>
          <w:rFonts w:asciiTheme="minorEastAsia" w:hAnsiTheme="minorEastAsia" w:cs="Arial" w:hint="eastAsia"/>
          <w:b/>
          <w:color w:val="000000"/>
          <w:szCs w:val="21"/>
        </w:rPr>
        <w:t>图</w:t>
      </w:r>
      <w:r w:rsidRPr="00AA09D5">
        <w:rPr>
          <w:rFonts w:asciiTheme="minorEastAsia" w:hAnsiTheme="minorEastAsia" w:cs="Arial" w:hint="eastAsia"/>
          <w:b/>
          <w:color w:val="000000"/>
          <w:szCs w:val="21"/>
        </w:rPr>
        <w:t>A.1</w:t>
      </w:r>
      <w:r w:rsidR="00AA09D5" w:rsidRPr="00AA09D5">
        <w:rPr>
          <w:rFonts w:asciiTheme="minorEastAsia" w:hAnsiTheme="minorEastAsia" w:cs="Arial" w:hint="eastAsia"/>
          <w:b/>
          <w:color w:val="000000"/>
          <w:szCs w:val="21"/>
        </w:rPr>
        <w:t xml:space="preserve"> </w:t>
      </w:r>
      <w:r w:rsidR="00AA09D5" w:rsidRPr="00AA09D5">
        <w:rPr>
          <w:rFonts w:asciiTheme="minorEastAsia" w:hAnsiTheme="minorEastAsia" w:cs="Arial"/>
          <w:b/>
          <w:color w:val="000000"/>
          <w:szCs w:val="21"/>
        </w:rPr>
        <w:t xml:space="preserve"> </w:t>
      </w:r>
      <w:r w:rsidRPr="00AA09D5">
        <w:rPr>
          <w:rFonts w:asciiTheme="minorEastAsia" w:hAnsiTheme="minorEastAsia" w:cs="Arial" w:hint="eastAsia"/>
          <w:b/>
          <w:color w:val="000000"/>
          <w:szCs w:val="21"/>
        </w:rPr>
        <w:t>试验报告汇总页示例</w:t>
      </w:r>
    </w:p>
    <w:tbl>
      <w:tblPr>
        <w:tblW w:w="8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767"/>
        <w:gridCol w:w="83"/>
        <w:gridCol w:w="851"/>
        <w:gridCol w:w="1678"/>
        <w:gridCol w:w="1015"/>
        <w:gridCol w:w="3382"/>
      </w:tblGrid>
      <w:tr w:rsidR="008E15D4" w:rsidRPr="00DE3CCC" w14:paraId="1174E8B0" w14:textId="77777777" w:rsidTr="007A32C0">
        <w:trPr>
          <w:trHeight w:val="818"/>
          <w:jc w:val="center"/>
        </w:trPr>
        <w:tc>
          <w:tcPr>
            <w:tcW w:w="5382" w:type="dxa"/>
            <w:gridSpan w:val="6"/>
            <w:vAlign w:val="center"/>
          </w:tcPr>
          <w:p w14:paraId="4DCC9C90" w14:textId="03C66D6A" w:rsidR="008E15D4" w:rsidRPr="00EE09F9" w:rsidRDefault="003F6524" w:rsidP="00EE09F9">
            <w:pPr>
              <w:rPr>
                <w:b/>
                <w:sz w:val="24"/>
                <w:szCs w:val="24"/>
              </w:rPr>
            </w:pPr>
            <w:r>
              <w:rPr>
                <w:rFonts w:hint="eastAsia"/>
                <w:b/>
                <w:sz w:val="24"/>
                <w:szCs w:val="24"/>
              </w:rPr>
              <w:t xml:space="preserve">T/CRAA </w:t>
            </w:r>
            <w:r w:rsidR="004F143A">
              <w:rPr>
                <w:rFonts w:hint="eastAsia"/>
                <w:b/>
                <w:sz w:val="24"/>
                <w:szCs w:val="24"/>
              </w:rPr>
              <w:t>439.</w:t>
            </w:r>
            <w:r w:rsidR="008E15D4" w:rsidRPr="00EE09F9">
              <w:rPr>
                <w:rFonts w:hint="eastAsia"/>
                <w:b/>
                <w:sz w:val="24"/>
                <w:szCs w:val="24"/>
              </w:rPr>
              <w:t>2</w:t>
            </w:r>
            <w:r w:rsidR="00EE09F9">
              <w:rPr>
                <w:rFonts w:hint="eastAsia"/>
                <w:b/>
                <w:sz w:val="24"/>
                <w:szCs w:val="24"/>
              </w:rPr>
              <w:t>:</w:t>
            </w:r>
            <w:r w:rsidR="008E15D4" w:rsidRPr="00EE09F9">
              <w:rPr>
                <w:rFonts w:hint="eastAsia"/>
                <w:b/>
                <w:sz w:val="24"/>
                <w:szCs w:val="24"/>
              </w:rPr>
              <w:t>20</w:t>
            </w:r>
            <w:r w:rsidR="00883657">
              <w:rPr>
                <w:b/>
                <w:sz w:val="24"/>
                <w:szCs w:val="24"/>
              </w:rPr>
              <w:t>2x</w:t>
            </w:r>
            <w:r w:rsidR="009E7B02" w:rsidRPr="001810D9">
              <w:rPr>
                <w:rFonts w:ascii="Times New Roman" w:hAnsi="Times New Roman" w:cs="Times New Roman"/>
                <w:b/>
                <w:sz w:val="24"/>
                <w:szCs w:val="24"/>
              </w:rPr>
              <w:t>——</w:t>
            </w:r>
            <w:r w:rsidR="008E15D4" w:rsidRPr="00EE09F9">
              <w:rPr>
                <w:rFonts w:hint="eastAsia"/>
                <w:b/>
                <w:sz w:val="24"/>
                <w:szCs w:val="24"/>
              </w:rPr>
              <w:t>空气</w:t>
            </w:r>
            <w:r w:rsidR="008E15D4" w:rsidRPr="00EE09F9">
              <w:rPr>
                <w:b/>
                <w:sz w:val="24"/>
                <w:szCs w:val="24"/>
              </w:rPr>
              <w:t>过滤</w:t>
            </w:r>
            <w:r w:rsidR="008E15D4" w:rsidRPr="00EE09F9">
              <w:rPr>
                <w:rFonts w:hint="eastAsia"/>
                <w:b/>
                <w:sz w:val="24"/>
                <w:szCs w:val="24"/>
              </w:rPr>
              <w:t>器具体</w:t>
            </w:r>
            <w:r w:rsidR="00EE09F9" w:rsidRPr="00EE09F9">
              <w:rPr>
                <w:rFonts w:hint="eastAsia"/>
                <w:b/>
                <w:sz w:val="24"/>
                <w:szCs w:val="24"/>
              </w:rPr>
              <w:t>试验</w:t>
            </w:r>
            <w:r w:rsidR="008E15D4" w:rsidRPr="00EE09F9">
              <w:rPr>
                <w:b/>
                <w:sz w:val="24"/>
                <w:szCs w:val="24"/>
              </w:rPr>
              <w:t>结果</w:t>
            </w:r>
          </w:p>
        </w:tc>
        <w:tc>
          <w:tcPr>
            <w:tcW w:w="3382" w:type="dxa"/>
          </w:tcPr>
          <w:p w14:paraId="3D9F2A69" w14:textId="77777777" w:rsidR="008E15D4" w:rsidRPr="00511AE4" w:rsidRDefault="00EE09F9" w:rsidP="00034A3B">
            <w:pPr>
              <w:rPr>
                <w:rFonts w:asciiTheme="minorEastAsia" w:hAnsiTheme="minorEastAsia" w:cs="Arial"/>
                <w:b/>
              </w:rPr>
            </w:pPr>
            <w:r w:rsidRPr="00511AE4">
              <w:rPr>
                <w:rFonts w:asciiTheme="minorEastAsia" w:hAnsiTheme="minorEastAsia" w:cs="Arial" w:hint="eastAsia"/>
                <w:b/>
              </w:rPr>
              <w:t>试验</w:t>
            </w:r>
            <w:r w:rsidR="008E15D4" w:rsidRPr="00511AE4">
              <w:rPr>
                <w:rFonts w:asciiTheme="minorEastAsia" w:hAnsiTheme="minorEastAsia" w:cs="Arial" w:hint="eastAsia"/>
                <w:b/>
              </w:rPr>
              <w:t>机构：</w:t>
            </w:r>
          </w:p>
          <w:p w14:paraId="1E2ADFC7" w14:textId="77777777" w:rsidR="008E15D4" w:rsidRPr="00511AE4" w:rsidRDefault="008E15D4" w:rsidP="00EE09F9">
            <w:pPr>
              <w:spacing w:line="280" w:lineRule="exact"/>
              <w:rPr>
                <w:rFonts w:asciiTheme="minorEastAsia" w:hAnsiTheme="minorEastAsia" w:cs="Arial"/>
                <w:szCs w:val="21"/>
              </w:rPr>
            </w:pPr>
            <w:r w:rsidRPr="00511AE4">
              <w:rPr>
                <w:rFonts w:asciiTheme="minorEastAsia" w:hAnsiTheme="minorEastAsia" w:cs="Arial" w:hint="eastAsia"/>
                <w:szCs w:val="21"/>
              </w:rPr>
              <w:t>名称：</w:t>
            </w:r>
            <w:r w:rsidRPr="00511AE4">
              <w:rPr>
                <w:rFonts w:asciiTheme="minorEastAsia" w:hAnsiTheme="minorEastAsia" w:cs="Arial" w:hint="eastAsia"/>
                <w:i/>
                <w:szCs w:val="21"/>
              </w:rPr>
              <w:t>Any Filter Test Lab</w:t>
            </w:r>
          </w:p>
          <w:p w14:paraId="6DD7A2C4" w14:textId="77777777" w:rsidR="008E15D4" w:rsidRPr="00511AE4" w:rsidRDefault="008E15D4" w:rsidP="00EE09F9">
            <w:pPr>
              <w:spacing w:line="280" w:lineRule="exact"/>
              <w:rPr>
                <w:rFonts w:asciiTheme="minorEastAsia" w:hAnsiTheme="minorEastAsia" w:cs="Arial"/>
                <w:szCs w:val="21"/>
              </w:rPr>
            </w:pPr>
            <w:r w:rsidRPr="00511AE4">
              <w:rPr>
                <w:rFonts w:asciiTheme="minorEastAsia" w:hAnsiTheme="minorEastAsia" w:cs="Arial" w:hint="eastAsia"/>
                <w:szCs w:val="21"/>
              </w:rPr>
              <w:t>地址：</w:t>
            </w:r>
            <w:r w:rsidRPr="00511AE4">
              <w:rPr>
                <w:rFonts w:asciiTheme="minorEastAsia" w:hAnsiTheme="minorEastAsia" w:cs="Arial" w:hint="eastAsia"/>
                <w:i/>
                <w:szCs w:val="21"/>
              </w:rPr>
              <w:t>1234High St, Anywhere</w:t>
            </w:r>
          </w:p>
          <w:p w14:paraId="048C325E" w14:textId="77777777" w:rsidR="008E15D4" w:rsidRPr="00511AE4" w:rsidRDefault="008E15D4" w:rsidP="00EE09F9">
            <w:pPr>
              <w:spacing w:line="280" w:lineRule="exact"/>
              <w:rPr>
                <w:sz w:val="18"/>
                <w:szCs w:val="18"/>
              </w:rPr>
            </w:pPr>
            <w:r w:rsidRPr="00511AE4">
              <w:rPr>
                <w:rFonts w:asciiTheme="minorEastAsia" w:hAnsiTheme="minorEastAsia" w:cs="Arial" w:hint="eastAsia"/>
                <w:szCs w:val="21"/>
              </w:rPr>
              <w:t>电话：</w:t>
            </w:r>
            <w:r w:rsidRPr="00511AE4">
              <w:rPr>
                <w:rFonts w:asciiTheme="minorEastAsia" w:hAnsiTheme="minorEastAsia" w:cs="Arial" w:hint="eastAsia"/>
                <w:i/>
                <w:szCs w:val="21"/>
              </w:rPr>
              <w:t>(123)456-7890</w:t>
            </w:r>
          </w:p>
        </w:tc>
      </w:tr>
      <w:tr w:rsidR="008E15D4" w:rsidRPr="00DE3CCC" w14:paraId="467E1C44" w14:textId="77777777" w:rsidTr="007A32C0">
        <w:trPr>
          <w:jc w:val="center"/>
        </w:trPr>
        <w:tc>
          <w:tcPr>
            <w:tcW w:w="1755" w:type="dxa"/>
            <w:gridSpan w:val="2"/>
          </w:tcPr>
          <w:p w14:paraId="4D0F65AE" w14:textId="77777777" w:rsidR="00743871" w:rsidRPr="00511AE4" w:rsidRDefault="00915A21" w:rsidP="00034A3B">
            <w:pPr>
              <w:rPr>
                <w:rFonts w:asciiTheme="minorEastAsia" w:hAnsiTheme="minorEastAsia" w:cs="Arial"/>
                <w:szCs w:val="21"/>
              </w:rPr>
            </w:pPr>
            <w:r w:rsidRPr="00511AE4">
              <w:rPr>
                <w:rFonts w:asciiTheme="minorEastAsia" w:hAnsiTheme="minorEastAsia" w:cs="Arial" w:hint="eastAsia"/>
                <w:szCs w:val="21"/>
              </w:rPr>
              <w:t>试验</w:t>
            </w:r>
            <w:r w:rsidR="008E15D4" w:rsidRPr="00511AE4">
              <w:rPr>
                <w:rFonts w:asciiTheme="minorEastAsia" w:hAnsiTheme="minorEastAsia" w:cs="Arial" w:hint="eastAsia"/>
                <w:szCs w:val="21"/>
              </w:rPr>
              <w:t>编号：</w:t>
            </w:r>
          </w:p>
          <w:p w14:paraId="62BC9176" w14:textId="77777777" w:rsidR="008E15D4" w:rsidRPr="00511AE4" w:rsidRDefault="00C1517E" w:rsidP="00034A3B">
            <w:pPr>
              <w:rPr>
                <w:rFonts w:asciiTheme="minorEastAsia" w:hAnsiTheme="minorEastAsia" w:cs="Arial"/>
                <w:i/>
                <w:szCs w:val="21"/>
              </w:rPr>
            </w:pPr>
            <w:r w:rsidRPr="00511AE4">
              <w:rPr>
                <w:rFonts w:asciiTheme="minorEastAsia" w:hAnsiTheme="minorEastAsia" w:cs="Arial" w:hint="eastAsia"/>
                <w:i/>
                <w:szCs w:val="21"/>
              </w:rPr>
              <w:t>惟一</w:t>
            </w:r>
            <w:r w:rsidR="008E15D4" w:rsidRPr="00511AE4">
              <w:rPr>
                <w:rFonts w:asciiTheme="minorEastAsia" w:hAnsiTheme="minorEastAsia" w:cs="Arial" w:hint="eastAsia"/>
                <w:i/>
                <w:szCs w:val="21"/>
              </w:rPr>
              <w:t>编号</w:t>
            </w:r>
          </w:p>
        </w:tc>
        <w:tc>
          <w:tcPr>
            <w:tcW w:w="2612" w:type="dxa"/>
            <w:gridSpan w:val="3"/>
          </w:tcPr>
          <w:p w14:paraId="7725401E" w14:textId="77777777" w:rsidR="00A05E26" w:rsidRPr="00511AE4" w:rsidRDefault="00915A21" w:rsidP="00034A3B">
            <w:pPr>
              <w:rPr>
                <w:rFonts w:asciiTheme="minorEastAsia" w:hAnsiTheme="minorEastAsia" w:cs="Arial"/>
                <w:szCs w:val="21"/>
              </w:rPr>
            </w:pPr>
            <w:r w:rsidRPr="00511AE4">
              <w:rPr>
                <w:rFonts w:asciiTheme="minorEastAsia" w:hAnsiTheme="minorEastAsia" w:cs="Arial" w:hint="eastAsia"/>
                <w:szCs w:val="21"/>
              </w:rPr>
              <w:t>试验</w:t>
            </w:r>
            <w:r w:rsidR="008E15D4" w:rsidRPr="00511AE4">
              <w:rPr>
                <w:rFonts w:asciiTheme="minorEastAsia" w:hAnsiTheme="minorEastAsia" w:cs="Arial" w:hint="eastAsia"/>
                <w:szCs w:val="21"/>
              </w:rPr>
              <w:t>日期：</w:t>
            </w:r>
          </w:p>
          <w:p w14:paraId="6B19C072" w14:textId="4F8B2BCB" w:rsidR="008E15D4" w:rsidRPr="00511AE4" w:rsidRDefault="008E15D4" w:rsidP="00034A3B">
            <w:pPr>
              <w:rPr>
                <w:rFonts w:asciiTheme="minorEastAsia" w:hAnsiTheme="minorEastAsia" w:cs="Arial"/>
                <w:i/>
                <w:szCs w:val="21"/>
              </w:rPr>
            </w:pPr>
            <w:r w:rsidRPr="00511AE4">
              <w:rPr>
                <w:rFonts w:asciiTheme="minorEastAsia" w:hAnsiTheme="minorEastAsia" w:cs="Arial" w:hint="eastAsia"/>
                <w:i/>
                <w:szCs w:val="21"/>
              </w:rPr>
              <w:t>20</w:t>
            </w:r>
            <w:r w:rsidR="00883657" w:rsidRPr="00511AE4">
              <w:rPr>
                <w:rFonts w:asciiTheme="minorEastAsia" w:hAnsiTheme="minorEastAsia" w:cs="Arial"/>
                <w:i/>
                <w:szCs w:val="21"/>
              </w:rPr>
              <w:t>2</w:t>
            </w:r>
            <w:r w:rsidRPr="00511AE4">
              <w:rPr>
                <w:rFonts w:asciiTheme="minorEastAsia" w:hAnsiTheme="minorEastAsia" w:cs="Arial" w:hint="eastAsia"/>
                <w:i/>
                <w:szCs w:val="21"/>
              </w:rPr>
              <w:t>X</w:t>
            </w:r>
            <w:r w:rsidRPr="00511AE4">
              <w:rPr>
                <w:rFonts w:asciiTheme="minorEastAsia" w:hAnsiTheme="minorEastAsia" w:cs="Arial" w:hint="eastAsia"/>
                <w:i/>
                <w:szCs w:val="21"/>
              </w:rPr>
              <w:t>年</w:t>
            </w:r>
            <w:r w:rsidRPr="00511AE4">
              <w:rPr>
                <w:rFonts w:asciiTheme="minorEastAsia" w:hAnsiTheme="minorEastAsia" w:cs="Arial" w:hint="eastAsia"/>
                <w:i/>
                <w:szCs w:val="21"/>
              </w:rPr>
              <w:t>7</w:t>
            </w:r>
            <w:r w:rsidRPr="00511AE4">
              <w:rPr>
                <w:rFonts w:asciiTheme="minorEastAsia" w:hAnsiTheme="minorEastAsia" w:cs="Arial" w:hint="eastAsia"/>
                <w:i/>
                <w:szCs w:val="21"/>
              </w:rPr>
              <w:t>月</w:t>
            </w:r>
            <w:r w:rsidRPr="00511AE4">
              <w:rPr>
                <w:rFonts w:asciiTheme="minorEastAsia" w:hAnsiTheme="minorEastAsia" w:cs="Arial" w:hint="eastAsia"/>
                <w:i/>
                <w:szCs w:val="21"/>
              </w:rPr>
              <w:t>4</w:t>
            </w:r>
            <w:r w:rsidRPr="00511AE4">
              <w:rPr>
                <w:rFonts w:asciiTheme="minorEastAsia" w:hAnsiTheme="minorEastAsia" w:cs="Arial" w:hint="eastAsia"/>
                <w:i/>
                <w:szCs w:val="21"/>
              </w:rPr>
              <w:t>日</w:t>
            </w:r>
          </w:p>
        </w:tc>
        <w:tc>
          <w:tcPr>
            <w:tcW w:w="4397" w:type="dxa"/>
            <w:gridSpan w:val="2"/>
          </w:tcPr>
          <w:p w14:paraId="55F8D7DD" w14:textId="77777777" w:rsidR="008E15D4" w:rsidRPr="00511AE4" w:rsidRDefault="00C1517E" w:rsidP="00034A3B">
            <w:pPr>
              <w:rPr>
                <w:rFonts w:asciiTheme="minorEastAsia" w:hAnsiTheme="minorEastAsia" w:cs="Arial"/>
                <w:szCs w:val="21"/>
              </w:rPr>
            </w:pPr>
            <w:r w:rsidRPr="00511AE4">
              <w:rPr>
                <w:rFonts w:asciiTheme="minorEastAsia" w:hAnsiTheme="minorEastAsia" w:cs="Arial" w:hint="eastAsia"/>
                <w:szCs w:val="21"/>
              </w:rPr>
              <w:t>实验员</w:t>
            </w:r>
            <w:r w:rsidR="008E15D4" w:rsidRPr="00511AE4">
              <w:rPr>
                <w:rFonts w:asciiTheme="minorEastAsia" w:hAnsiTheme="minorEastAsia" w:cs="Arial" w:hint="eastAsia"/>
                <w:szCs w:val="21"/>
              </w:rPr>
              <w:t>：</w:t>
            </w:r>
            <w:r w:rsidR="008E15D4" w:rsidRPr="00511AE4">
              <w:rPr>
                <w:rFonts w:asciiTheme="minorEastAsia" w:hAnsiTheme="minorEastAsia" w:cs="Arial" w:hint="eastAsia"/>
                <w:szCs w:val="21"/>
              </w:rPr>
              <w:t>Bill Filtergeek</w:t>
            </w:r>
          </w:p>
        </w:tc>
      </w:tr>
      <w:tr w:rsidR="008E15D4" w:rsidRPr="00DE3CCC" w14:paraId="355EA7A9" w14:textId="77777777" w:rsidTr="007A32C0">
        <w:trPr>
          <w:jc w:val="center"/>
        </w:trPr>
        <w:tc>
          <w:tcPr>
            <w:tcW w:w="8764" w:type="dxa"/>
            <w:gridSpan w:val="7"/>
            <w:vAlign w:val="center"/>
          </w:tcPr>
          <w:p w14:paraId="6F0F3484" w14:textId="77777777" w:rsidR="008E15D4" w:rsidRPr="00511AE4" w:rsidRDefault="008E15D4" w:rsidP="00034A3B">
            <w:pPr>
              <w:rPr>
                <w:b/>
                <w:szCs w:val="21"/>
              </w:rPr>
            </w:pPr>
            <w:r w:rsidRPr="00511AE4">
              <w:rPr>
                <w:rFonts w:hint="eastAsia"/>
                <w:b/>
                <w:szCs w:val="21"/>
              </w:rPr>
              <w:t>详细</w:t>
            </w:r>
            <w:r w:rsidR="00C1517E" w:rsidRPr="00511AE4">
              <w:rPr>
                <w:rFonts w:hint="eastAsia"/>
                <w:b/>
                <w:szCs w:val="21"/>
              </w:rPr>
              <w:t>试验</w:t>
            </w:r>
            <w:r w:rsidRPr="00511AE4">
              <w:rPr>
                <w:b/>
                <w:szCs w:val="21"/>
              </w:rPr>
              <w:t>数据</w:t>
            </w:r>
          </w:p>
        </w:tc>
      </w:tr>
      <w:tr w:rsidR="008E15D4" w:rsidRPr="00DE3CCC" w14:paraId="039D4EB7" w14:textId="77777777" w:rsidTr="007A32C0">
        <w:trPr>
          <w:jc w:val="center"/>
        </w:trPr>
        <w:tc>
          <w:tcPr>
            <w:tcW w:w="8764" w:type="dxa"/>
            <w:gridSpan w:val="7"/>
            <w:vAlign w:val="center"/>
          </w:tcPr>
          <w:p w14:paraId="0B52D40B" w14:textId="77777777" w:rsidR="008E15D4" w:rsidRPr="00511AE4" w:rsidRDefault="008E15D4" w:rsidP="00C1517E">
            <w:pPr>
              <w:jc w:val="center"/>
              <w:rPr>
                <w:b/>
              </w:rPr>
            </w:pPr>
            <w:r w:rsidRPr="00511AE4">
              <w:rPr>
                <w:b/>
              </w:rPr>
              <w:t>阻力</w:t>
            </w:r>
          </w:p>
        </w:tc>
      </w:tr>
      <w:tr w:rsidR="008E15D4" w:rsidRPr="00DE3CCC" w14:paraId="10211D7C" w14:textId="77777777" w:rsidTr="007A32C0">
        <w:trPr>
          <w:jc w:val="center"/>
        </w:trPr>
        <w:tc>
          <w:tcPr>
            <w:tcW w:w="988" w:type="dxa"/>
            <w:vAlign w:val="center"/>
          </w:tcPr>
          <w:p w14:paraId="44E1761B" w14:textId="77777777" w:rsidR="008E15D4" w:rsidRPr="00511AE4" w:rsidRDefault="00984579" w:rsidP="00984579">
            <w:pPr>
              <w:jc w:val="center"/>
              <w:rPr>
                <w:sz w:val="18"/>
                <w:szCs w:val="18"/>
              </w:rPr>
            </w:pPr>
            <w:r w:rsidRPr="00511AE4">
              <w:rPr>
                <w:rFonts w:hint="eastAsia"/>
                <w:sz w:val="18"/>
                <w:szCs w:val="18"/>
              </w:rPr>
              <w:t>与</w:t>
            </w:r>
            <w:r w:rsidR="008E15D4" w:rsidRPr="00511AE4">
              <w:rPr>
                <w:rFonts w:hint="eastAsia"/>
                <w:sz w:val="18"/>
                <w:szCs w:val="18"/>
              </w:rPr>
              <w:t>额定</w:t>
            </w:r>
            <w:r w:rsidR="008E15D4" w:rsidRPr="00511AE4">
              <w:rPr>
                <w:sz w:val="18"/>
                <w:szCs w:val="18"/>
              </w:rPr>
              <w:t>风量</w:t>
            </w:r>
            <w:r w:rsidRPr="00511AE4">
              <w:rPr>
                <w:rFonts w:hint="eastAsia"/>
                <w:sz w:val="18"/>
                <w:szCs w:val="18"/>
              </w:rPr>
              <w:t>之比</w:t>
            </w:r>
          </w:p>
        </w:tc>
        <w:tc>
          <w:tcPr>
            <w:tcW w:w="850" w:type="dxa"/>
            <w:gridSpan w:val="2"/>
            <w:vAlign w:val="center"/>
          </w:tcPr>
          <w:p w14:paraId="187CC96B" w14:textId="77777777" w:rsidR="008E15D4" w:rsidRPr="00511AE4" w:rsidRDefault="008E15D4" w:rsidP="00034A3B">
            <w:pPr>
              <w:jc w:val="center"/>
              <w:rPr>
                <w:sz w:val="18"/>
                <w:szCs w:val="18"/>
              </w:rPr>
            </w:pPr>
            <w:r w:rsidRPr="00511AE4">
              <w:rPr>
                <w:rFonts w:hint="eastAsia"/>
                <w:sz w:val="18"/>
                <w:szCs w:val="18"/>
              </w:rPr>
              <w:t>风量</w:t>
            </w:r>
          </w:p>
          <w:p w14:paraId="0647DF06" w14:textId="77777777" w:rsidR="008E15D4" w:rsidRPr="00511AE4" w:rsidRDefault="008E15D4" w:rsidP="00034A3B">
            <w:pPr>
              <w:rPr>
                <w:sz w:val="18"/>
                <w:szCs w:val="18"/>
              </w:rPr>
            </w:pPr>
            <w:r w:rsidRPr="00511AE4">
              <w:rPr>
                <w:sz w:val="18"/>
                <w:szCs w:val="18"/>
              </w:rPr>
              <w:t>（</w:t>
            </w:r>
            <w:r w:rsidRPr="00511AE4">
              <w:rPr>
                <w:rFonts w:hint="eastAsia"/>
                <w:sz w:val="18"/>
                <w:szCs w:val="18"/>
              </w:rPr>
              <w:t>m</w:t>
            </w:r>
            <w:r w:rsidRPr="00511AE4">
              <w:rPr>
                <w:rFonts w:hint="eastAsia"/>
                <w:sz w:val="18"/>
                <w:szCs w:val="18"/>
              </w:rPr>
              <w:t>³</w:t>
            </w:r>
            <w:r w:rsidRPr="00511AE4">
              <w:rPr>
                <w:rFonts w:hint="eastAsia"/>
                <w:sz w:val="18"/>
                <w:szCs w:val="18"/>
              </w:rPr>
              <w:t>/s</w:t>
            </w:r>
            <w:r w:rsidRPr="00511AE4">
              <w:rPr>
                <w:sz w:val="18"/>
                <w:szCs w:val="18"/>
              </w:rPr>
              <w:t>）</w:t>
            </w:r>
          </w:p>
        </w:tc>
        <w:tc>
          <w:tcPr>
            <w:tcW w:w="851" w:type="dxa"/>
            <w:vAlign w:val="center"/>
          </w:tcPr>
          <w:p w14:paraId="0E4391CB" w14:textId="77777777" w:rsidR="008E15D4" w:rsidRPr="00511AE4" w:rsidRDefault="008E15D4" w:rsidP="00034A3B">
            <w:pPr>
              <w:jc w:val="center"/>
              <w:rPr>
                <w:sz w:val="18"/>
                <w:szCs w:val="18"/>
              </w:rPr>
            </w:pPr>
            <w:r w:rsidRPr="00511AE4">
              <w:rPr>
                <w:sz w:val="18"/>
                <w:szCs w:val="18"/>
              </w:rPr>
              <w:t>阻力</w:t>
            </w:r>
          </w:p>
          <w:p w14:paraId="513CDD74" w14:textId="77777777" w:rsidR="008E15D4" w:rsidRPr="00511AE4" w:rsidRDefault="008E15D4" w:rsidP="00034A3B">
            <w:pPr>
              <w:jc w:val="center"/>
              <w:rPr>
                <w:sz w:val="18"/>
                <w:szCs w:val="18"/>
              </w:rPr>
            </w:pPr>
            <w:r w:rsidRPr="00511AE4">
              <w:rPr>
                <w:rFonts w:hint="eastAsia"/>
                <w:sz w:val="18"/>
                <w:szCs w:val="18"/>
              </w:rPr>
              <w:t>（</w:t>
            </w:r>
            <w:r w:rsidRPr="00511AE4">
              <w:rPr>
                <w:rFonts w:hint="eastAsia"/>
                <w:sz w:val="18"/>
                <w:szCs w:val="18"/>
              </w:rPr>
              <w:t>Pa</w:t>
            </w:r>
            <w:r w:rsidRPr="00511AE4">
              <w:rPr>
                <w:rFonts w:hint="eastAsia"/>
                <w:sz w:val="18"/>
                <w:szCs w:val="18"/>
              </w:rPr>
              <w:t>）</w:t>
            </w:r>
          </w:p>
        </w:tc>
        <w:tc>
          <w:tcPr>
            <w:tcW w:w="6075" w:type="dxa"/>
            <w:gridSpan w:val="3"/>
            <w:vMerge w:val="restart"/>
            <w:vAlign w:val="center"/>
          </w:tcPr>
          <w:p w14:paraId="27089AA3" w14:textId="19722D5D" w:rsidR="008E15D4" w:rsidRPr="00DE3CCC" w:rsidRDefault="00060B1A" w:rsidP="00034A3B">
            <w:pPr>
              <w:jc w:val="center"/>
              <w:rPr>
                <w:sz w:val="18"/>
                <w:szCs w:val="18"/>
              </w:rPr>
            </w:pPr>
            <w:r w:rsidRPr="00060B1A">
              <w:rPr>
                <w:noProof/>
                <w:sz w:val="18"/>
                <w:szCs w:val="18"/>
              </w:rPr>
              <w:drawing>
                <wp:inline distT="0" distB="0" distL="0" distR="0" wp14:anchorId="2B809EBE" wp14:editId="568F3B84">
                  <wp:extent cx="3526266" cy="211576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538023" cy="2122814"/>
                          </a:xfrm>
                          <a:prstGeom prst="rect">
                            <a:avLst/>
                          </a:prstGeom>
                          <a:noFill/>
                          <a:ln>
                            <a:noFill/>
                          </a:ln>
                        </pic:spPr>
                      </pic:pic>
                    </a:graphicData>
                  </a:graphic>
                </wp:inline>
              </w:drawing>
            </w:r>
          </w:p>
        </w:tc>
      </w:tr>
      <w:tr w:rsidR="008E15D4" w:rsidRPr="00DE3CCC" w14:paraId="7487E164" w14:textId="77777777" w:rsidTr="007A32C0">
        <w:trPr>
          <w:jc w:val="center"/>
        </w:trPr>
        <w:tc>
          <w:tcPr>
            <w:tcW w:w="988" w:type="dxa"/>
            <w:vAlign w:val="center"/>
          </w:tcPr>
          <w:p w14:paraId="6174CF59" w14:textId="77777777" w:rsidR="008E15D4" w:rsidRPr="00511AE4" w:rsidRDefault="008E15D4" w:rsidP="00034A3B">
            <w:pPr>
              <w:jc w:val="center"/>
              <w:rPr>
                <w:sz w:val="18"/>
                <w:szCs w:val="18"/>
              </w:rPr>
            </w:pPr>
            <w:r w:rsidRPr="00511AE4">
              <w:rPr>
                <w:rFonts w:hint="eastAsia"/>
                <w:sz w:val="18"/>
                <w:szCs w:val="18"/>
              </w:rPr>
              <w:t>50</w:t>
            </w:r>
            <w:r w:rsidRPr="00511AE4">
              <w:rPr>
                <w:sz w:val="18"/>
                <w:szCs w:val="18"/>
              </w:rPr>
              <w:t>%</w:t>
            </w:r>
          </w:p>
        </w:tc>
        <w:tc>
          <w:tcPr>
            <w:tcW w:w="850" w:type="dxa"/>
            <w:gridSpan w:val="2"/>
            <w:vAlign w:val="center"/>
          </w:tcPr>
          <w:p w14:paraId="5943771A" w14:textId="77777777" w:rsidR="008E15D4" w:rsidRPr="00511AE4" w:rsidRDefault="008E15D4" w:rsidP="00034A3B">
            <w:pPr>
              <w:jc w:val="center"/>
              <w:rPr>
                <w:sz w:val="18"/>
                <w:szCs w:val="18"/>
              </w:rPr>
            </w:pPr>
            <w:r w:rsidRPr="00511AE4">
              <w:rPr>
                <w:rFonts w:hint="eastAsia"/>
                <w:sz w:val="18"/>
                <w:szCs w:val="18"/>
              </w:rPr>
              <w:t>0.47</w:t>
            </w:r>
          </w:p>
        </w:tc>
        <w:tc>
          <w:tcPr>
            <w:tcW w:w="851" w:type="dxa"/>
            <w:vAlign w:val="center"/>
          </w:tcPr>
          <w:p w14:paraId="0C3CFE42" w14:textId="77777777" w:rsidR="008E15D4" w:rsidRPr="00511AE4" w:rsidRDefault="008E15D4" w:rsidP="00034A3B">
            <w:pPr>
              <w:jc w:val="center"/>
              <w:rPr>
                <w:sz w:val="18"/>
                <w:szCs w:val="18"/>
              </w:rPr>
            </w:pPr>
            <w:r w:rsidRPr="00511AE4">
              <w:rPr>
                <w:rFonts w:hint="eastAsia"/>
                <w:sz w:val="18"/>
                <w:szCs w:val="18"/>
              </w:rPr>
              <w:t>67</w:t>
            </w:r>
          </w:p>
        </w:tc>
        <w:tc>
          <w:tcPr>
            <w:tcW w:w="6075" w:type="dxa"/>
            <w:gridSpan w:val="3"/>
            <w:vMerge/>
            <w:vAlign w:val="center"/>
          </w:tcPr>
          <w:p w14:paraId="1AF2ED57" w14:textId="77777777" w:rsidR="008E15D4" w:rsidRPr="00DE3CCC" w:rsidRDefault="008E15D4" w:rsidP="00034A3B">
            <w:pPr>
              <w:rPr>
                <w:sz w:val="18"/>
                <w:szCs w:val="18"/>
              </w:rPr>
            </w:pPr>
          </w:p>
        </w:tc>
      </w:tr>
      <w:tr w:rsidR="008E15D4" w:rsidRPr="00DE3CCC" w14:paraId="0F385986" w14:textId="77777777" w:rsidTr="007A32C0">
        <w:trPr>
          <w:jc w:val="center"/>
        </w:trPr>
        <w:tc>
          <w:tcPr>
            <w:tcW w:w="988" w:type="dxa"/>
            <w:vAlign w:val="center"/>
          </w:tcPr>
          <w:p w14:paraId="1BDEC1C6" w14:textId="77777777" w:rsidR="008E15D4" w:rsidRPr="00511AE4" w:rsidRDefault="008E15D4" w:rsidP="00034A3B">
            <w:pPr>
              <w:jc w:val="center"/>
              <w:rPr>
                <w:sz w:val="18"/>
                <w:szCs w:val="18"/>
              </w:rPr>
            </w:pPr>
            <w:r w:rsidRPr="00511AE4">
              <w:rPr>
                <w:rFonts w:hint="eastAsia"/>
                <w:sz w:val="18"/>
                <w:szCs w:val="18"/>
              </w:rPr>
              <w:t>75</w:t>
            </w:r>
            <w:r w:rsidRPr="00511AE4">
              <w:rPr>
                <w:sz w:val="18"/>
                <w:szCs w:val="18"/>
              </w:rPr>
              <w:t>%</w:t>
            </w:r>
          </w:p>
        </w:tc>
        <w:tc>
          <w:tcPr>
            <w:tcW w:w="850" w:type="dxa"/>
            <w:gridSpan w:val="2"/>
            <w:vAlign w:val="center"/>
          </w:tcPr>
          <w:p w14:paraId="4BBC99ED" w14:textId="77777777" w:rsidR="008E15D4" w:rsidRPr="00511AE4" w:rsidRDefault="008E15D4" w:rsidP="00034A3B">
            <w:pPr>
              <w:jc w:val="center"/>
              <w:rPr>
                <w:sz w:val="18"/>
                <w:szCs w:val="18"/>
              </w:rPr>
            </w:pPr>
            <w:r w:rsidRPr="00511AE4">
              <w:rPr>
                <w:rFonts w:hint="eastAsia"/>
                <w:sz w:val="18"/>
                <w:szCs w:val="18"/>
              </w:rPr>
              <w:t>0.707</w:t>
            </w:r>
          </w:p>
        </w:tc>
        <w:tc>
          <w:tcPr>
            <w:tcW w:w="851" w:type="dxa"/>
            <w:vAlign w:val="center"/>
          </w:tcPr>
          <w:p w14:paraId="1D6A0080" w14:textId="77777777" w:rsidR="008E15D4" w:rsidRPr="00511AE4" w:rsidRDefault="008E15D4" w:rsidP="00034A3B">
            <w:pPr>
              <w:jc w:val="center"/>
              <w:rPr>
                <w:sz w:val="18"/>
                <w:szCs w:val="18"/>
              </w:rPr>
            </w:pPr>
            <w:r w:rsidRPr="00511AE4">
              <w:rPr>
                <w:rFonts w:hint="eastAsia"/>
                <w:sz w:val="18"/>
                <w:szCs w:val="18"/>
              </w:rPr>
              <w:t>95</w:t>
            </w:r>
          </w:p>
        </w:tc>
        <w:tc>
          <w:tcPr>
            <w:tcW w:w="6075" w:type="dxa"/>
            <w:gridSpan w:val="3"/>
            <w:vMerge/>
            <w:vAlign w:val="center"/>
          </w:tcPr>
          <w:p w14:paraId="06A1FB75" w14:textId="77777777" w:rsidR="008E15D4" w:rsidRPr="00DE3CCC" w:rsidRDefault="008E15D4" w:rsidP="00034A3B">
            <w:pPr>
              <w:rPr>
                <w:sz w:val="18"/>
                <w:szCs w:val="18"/>
              </w:rPr>
            </w:pPr>
          </w:p>
        </w:tc>
      </w:tr>
      <w:tr w:rsidR="008E15D4" w:rsidRPr="00DE3CCC" w14:paraId="6FAE6E2C" w14:textId="77777777" w:rsidTr="007A32C0">
        <w:trPr>
          <w:jc w:val="center"/>
        </w:trPr>
        <w:tc>
          <w:tcPr>
            <w:tcW w:w="988" w:type="dxa"/>
            <w:vAlign w:val="center"/>
          </w:tcPr>
          <w:p w14:paraId="7FCF2EFC" w14:textId="77777777" w:rsidR="008E15D4" w:rsidRPr="00511AE4" w:rsidRDefault="008E15D4" w:rsidP="00034A3B">
            <w:pPr>
              <w:jc w:val="center"/>
              <w:rPr>
                <w:sz w:val="18"/>
                <w:szCs w:val="18"/>
              </w:rPr>
            </w:pPr>
            <w:r w:rsidRPr="00511AE4">
              <w:rPr>
                <w:rFonts w:hint="eastAsia"/>
                <w:sz w:val="18"/>
                <w:szCs w:val="18"/>
              </w:rPr>
              <w:t>100</w:t>
            </w:r>
            <w:r w:rsidRPr="00511AE4">
              <w:rPr>
                <w:sz w:val="18"/>
                <w:szCs w:val="18"/>
              </w:rPr>
              <w:t>%</w:t>
            </w:r>
          </w:p>
        </w:tc>
        <w:tc>
          <w:tcPr>
            <w:tcW w:w="850" w:type="dxa"/>
            <w:gridSpan w:val="2"/>
            <w:vAlign w:val="center"/>
          </w:tcPr>
          <w:p w14:paraId="4A4A7A6C" w14:textId="77777777" w:rsidR="008E15D4" w:rsidRPr="00511AE4" w:rsidRDefault="008E15D4" w:rsidP="00034A3B">
            <w:pPr>
              <w:jc w:val="center"/>
              <w:rPr>
                <w:sz w:val="18"/>
                <w:szCs w:val="18"/>
              </w:rPr>
            </w:pPr>
            <w:r w:rsidRPr="00511AE4">
              <w:rPr>
                <w:rFonts w:hint="eastAsia"/>
                <w:sz w:val="18"/>
                <w:szCs w:val="18"/>
              </w:rPr>
              <w:t>0.944</w:t>
            </w:r>
          </w:p>
        </w:tc>
        <w:tc>
          <w:tcPr>
            <w:tcW w:w="851" w:type="dxa"/>
            <w:vAlign w:val="center"/>
          </w:tcPr>
          <w:p w14:paraId="26476B43" w14:textId="77777777" w:rsidR="008E15D4" w:rsidRPr="00511AE4" w:rsidRDefault="008E15D4" w:rsidP="00034A3B">
            <w:pPr>
              <w:jc w:val="center"/>
              <w:rPr>
                <w:sz w:val="18"/>
                <w:szCs w:val="18"/>
              </w:rPr>
            </w:pPr>
            <w:r w:rsidRPr="00511AE4">
              <w:rPr>
                <w:rFonts w:hint="eastAsia"/>
                <w:sz w:val="18"/>
                <w:szCs w:val="18"/>
              </w:rPr>
              <w:t>122</w:t>
            </w:r>
          </w:p>
        </w:tc>
        <w:tc>
          <w:tcPr>
            <w:tcW w:w="6075" w:type="dxa"/>
            <w:gridSpan w:val="3"/>
            <w:vMerge/>
            <w:vAlign w:val="center"/>
          </w:tcPr>
          <w:p w14:paraId="1CEA9DA4" w14:textId="77777777" w:rsidR="008E15D4" w:rsidRPr="00DE3CCC" w:rsidRDefault="008E15D4" w:rsidP="00034A3B">
            <w:pPr>
              <w:rPr>
                <w:sz w:val="18"/>
                <w:szCs w:val="18"/>
              </w:rPr>
            </w:pPr>
          </w:p>
        </w:tc>
      </w:tr>
      <w:tr w:rsidR="008E15D4" w:rsidRPr="00DE3CCC" w14:paraId="6C9F6A5A" w14:textId="77777777" w:rsidTr="007A32C0">
        <w:trPr>
          <w:jc w:val="center"/>
        </w:trPr>
        <w:tc>
          <w:tcPr>
            <w:tcW w:w="988" w:type="dxa"/>
            <w:vAlign w:val="center"/>
          </w:tcPr>
          <w:p w14:paraId="11C586C6" w14:textId="77777777" w:rsidR="008E15D4" w:rsidRPr="00511AE4" w:rsidRDefault="008E15D4" w:rsidP="00034A3B">
            <w:pPr>
              <w:jc w:val="center"/>
              <w:rPr>
                <w:sz w:val="18"/>
                <w:szCs w:val="18"/>
              </w:rPr>
            </w:pPr>
            <w:r w:rsidRPr="00511AE4">
              <w:rPr>
                <w:rFonts w:hint="eastAsia"/>
                <w:sz w:val="18"/>
                <w:szCs w:val="18"/>
              </w:rPr>
              <w:t>125</w:t>
            </w:r>
            <w:r w:rsidRPr="00511AE4">
              <w:rPr>
                <w:sz w:val="18"/>
                <w:szCs w:val="18"/>
              </w:rPr>
              <w:t>%</w:t>
            </w:r>
          </w:p>
        </w:tc>
        <w:tc>
          <w:tcPr>
            <w:tcW w:w="850" w:type="dxa"/>
            <w:gridSpan w:val="2"/>
            <w:vAlign w:val="center"/>
          </w:tcPr>
          <w:p w14:paraId="61D005E9" w14:textId="77777777" w:rsidR="008E15D4" w:rsidRPr="00511AE4" w:rsidRDefault="008E15D4" w:rsidP="00034A3B">
            <w:pPr>
              <w:jc w:val="center"/>
              <w:rPr>
                <w:sz w:val="18"/>
                <w:szCs w:val="18"/>
              </w:rPr>
            </w:pPr>
            <w:r w:rsidRPr="00511AE4">
              <w:rPr>
                <w:rFonts w:hint="eastAsia"/>
                <w:sz w:val="18"/>
                <w:szCs w:val="18"/>
              </w:rPr>
              <w:t>1.18</w:t>
            </w:r>
          </w:p>
        </w:tc>
        <w:tc>
          <w:tcPr>
            <w:tcW w:w="851" w:type="dxa"/>
            <w:vAlign w:val="center"/>
          </w:tcPr>
          <w:p w14:paraId="047FAD64" w14:textId="77777777" w:rsidR="008E15D4" w:rsidRPr="00511AE4" w:rsidRDefault="008E15D4" w:rsidP="00034A3B">
            <w:pPr>
              <w:jc w:val="center"/>
              <w:rPr>
                <w:sz w:val="18"/>
                <w:szCs w:val="18"/>
              </w:rPr>
            </w:pPr>
            <w:r w:rsidRPr="00511AE4">
              <w:rPr>
                <w:rFonts w:hint="eastAsia"/>
                <w:sz w:val="18"/>
                <w:szCs w:val="18"/>
              </w:rPr>
              <w:t>155</w:t>
            </w:r>
          </w:p>
        </w:tc>
        <w:tc>
          <w:tcPr>
            <w:tcW w:w="6075" w:type="dxa"/>
            <w:gridSpan w:val="3"/>
            <w:vMerge/>
            <w:vAlign w:val="center"/>
          </w:tcPr>
          <w:p w14:paraId="312B7E77" w14:textId="77777777" w:rsidR="008E15D4" w:rsidRPr="00DE3CCC" w:rsidRDefault="008E15D4" w:rsidP="00034A3B">
            <w:pPr>
              <w:rPr>
                <w:sz w:val="18"/>
                <w:szCs w:val="18"/>
              </w:rPr>
            </w:pPr>
          </w:p>
        </w:tc>
      </w:tr>
      <w:tr w:rsidR="008E15D4" w:rsidRPr="00DE3CCC" w14:paraId="06F8A7D5" w14:textId="77777777" w:rsidTr="007A32C0">
        <w:trPr>
          <w:trHeight w:val="797"/>
          <w:jc w:val="center"/>
        </w:trPr>
        <w:tc>
          <w:tcPr>
            <w:tcW w:w="2689" w:type="dxa"/>
            <w:gridSpan w:val="4"/>
            <w:vAlign w:val="center"/>
          </w:tcPr>
          <w:p w14:paraId="3ABFF7B5" w14:textId="77777777" w:rsidR="008E15D4" w:rsidRPr="00DE3CCC" w:rsidRDefault="008E15D4" w:rsidP="00034A3B">
            <w:pPr>
              <w:rPr>
                <w:sz w:val="18"/>
                <w:szCs w:val="18"/>
              </w:rPr>
            </w:pPr>
          </w:p>
        </w:tc>
        <w:tc>
          <w:tcPr>
            <w:tcW w:w="6075" w:type="dxa"/>
            <w:gridSpan w:val="3"/>
            <w:vMerge/>
            <w:vAlign w:val="center"/>
          </w:tcPr>
          <w:p w14:paraId="718E9BB7" w14:textId="77777777" w:rsidR="008E15D4" w:rsidRPr="00DE3CCC" w:rsidRDefault="008E15D4" w:rsidP="00034A3B">
            <w:pPr>
              <w:rPr>
                <w:sz w:val="18"/>
                <w:szCs w:val="18"/>
              </w:rPr>
            </w:pPr>
          </w:p>
        </w:tc>
      </w:tr>
      <w:tr w:rsidR="008E15D4" w:rsidRPr="00DE3CCC" w14:paraId="3D633EFE" w14:textId="77777777" w:rsidTr="007A32C0">
        <w:trPr>
          <w:jc w:val="center"/>
        </w:trPr>
        <w:tc>
          <w:tcPr>
            <w:tcW w:w="8764" w:type="dxa"/>
            <w:gridSpan w:val="7"/>
            <w:vAlign w:val="center"/>
          </w:tcPr>
          <w:p w14:paraId="0C4B3CAC" w14:textId="77777777" w:rsidR="008E15D4" w:rsidRPr="00C1517E" w:rsidRDefault="008E15D4" w:rsidP="00C1517E">
            <w:pPr>
              <w:jc w:val="center"/>
              <w:rPr>
                <w:b/>
              </w:rPr>
            </w:pPr>
            <w:r w:rsidRPr="00C1517E">
              <w:rPr>
                <w:rFonts w:hint="eastAsia"/>
                <w:b/>
              </w:rPr>
              <w:t>计径效率</w:t>
            </w:r>
          </w:p>
        </w:tc>
      </w:tr>
      <w:tr w:rsidR="008E15D4" w:rsidRPr="00DE3CCC" w14:paraId="4462A131" w14:textId="77777777" w:rsidTr="007A32C0">
        <w:trPr>
          <w:trHeight w:val="3984"/>
          <w:jc w:val="center"/>
        </w:trPr>
        <w:tc>
          <w:tcPr>
            <w:tcW w:w="8764" w:type="dxa"/>
            <w:gridSpan w:val="7"/>
            <w:vAlign w:val="center"/>
          </w:tcPr>
          <w:p w14:paraId="23746C12" w14:textId="1C3092DA" w:rsidR="008E15D4" w:rsidRPr="00DE3CCC" w:rsidRDefault="00784E37" w:rsidP="00034A3B">
            <w:pPr>
              <w:jc w:val="center"/>
              <w:rPr>
                <w:sz w:val="18"/>
                <w:szCs w:val="18"/>
              </w:rPr>
            </w:pPr>
            <w:r w:rsidRPr="00784E37">
              <w:rPr>
                <w:noProof/>
                <w:sz w:val="18"/>
                <w:szCs w:val="18"/>
              </w:rPr>
              <w:drawing>
                <wp:inline distT="0" distB="0" distL="0" distR="0" wp14:anchorId="25D91B1D" wp14:editId="7E7E8BC0">
                  <wp:extent cx="4452731" cy="2671639"/>
                  <wp:effectExtent l="0" t="0" r="508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455070" cy="2673042"/>
                          </a:xfrm>
                          <a:prstGeom prst="rect">
                            <a:avLst/>
                          </a:prstGeom>
                          <a:noFill/>
                          <a:ln>
                            <a:noFill/>
                          </a:ln>
                        </pic:spPr>
                      </pic:pic>
                    </a:graphicData>
                  </a:graphic>
                </wp:inline>
              </w:drawing>
            </w:r>
          </w:p>
        </w:tc>
      </w:tr>
      <w:tr w:rsidR="008E15D4" w:rsidRPr="00DE3CCC" w14:paraId="10D82938" w14:textId="77777777" w:rsidTr="007A32C0">
        <w:trPr>
          <w:trHeight w:val="572"/>
          <w:jc w:val="center"/>
        </w:trPr>
        <w:tc>
          <w:tcPr>
            <w:tcW w:w="8764" w:type="dxa"/>
            <w:gridSpan w:val="7"/>
            <w:vAlign w:val="center"/>
          </w:tcPr>
          <w:p w14:paraId="16CEA68D" w14:textId="77777777" w:rsidR="008E15D4" w:rsidRPr="00DE3CCC" w:rsidRDefault="008E15D4" w:rsidP="00993208">
            <w:pPr>
              <w:spacing w:line="280" w:lineRule="exact"/>
              <w:rPr>
                <w:sz w:val="18"/>
                <w:szCs w:val="18"/>
              </w:rPr>
            </w:pPr>
            <w:r w:rsidRPr="00DE3CCC">
              <w:rPr>
                <w:rFonts w:hint="eastAsia"/>
                <w:sz w:val="18"/>
                <w:szCs w:val="18"/>
              </w:rPr>
              <w:t>注</w:t>
            </w:r>
            <w:r w:rsidRPr="00DE3CCC">
              <w:rPr>
                <w:sz w:val="18"/>
                <w:szCs w:val="18"/>
              </w:rPr>
              <w:t>：</w:t>
            </w:r>
            <w:r w:rsidR="00993208" w:rsidRPr="00993208">
              <w:rPr>
                <w:sz w:val="18"/>
                <w:szCs w:val="18"/>
              </w:rPr>
              <w:t>本试验结果仅反映给定条件下受试过滤器的性能。试验结果不能用于定量预测其在实际使用环境中的过滤性能。</w:t>
            </w:r>
          </w:p>
        </w:tc>
      </w:tr>
    </w:tbl>
    <w:p w14:paraId="4FB21372" w14:textId="77777777" w:rsidR="008E15D4" w:rsidRPr="00AA09D5" w:rsidRDefault="008E15D4" w:rsidP="008E15D4">
      <w:pPr>
        <w:spacing w:line="360" w:lineRule="auto"/>
        <w:jc w:val="center"/>
        <w:rPr>
          <w:rFonts w:asciiTheme="minorEastAsia" w:hAnsiTheme="minorEastAsia" w:cs="Arial"/>
          <w:b/>
          <w:color w:val="000000"/>
          <w:szCs w:val="21"/>
        </w:rPr>
      </w:pPr>
      <w:r w:rsidRPr="00AA09D5">
        <w:rPr>
          <w:rFonts w:asciiTheme="minorEastAsia" w:hAnsiTheme="minorEastAsia" w:cs="Arial" w:hint="eastAsia"/>
          <w:b/>
          <w:color w:val="000000"/>
          <w:szCs w:val="21"/>
        </w:rPr>
        <w:t>图</w:t>
      </w:r>
      <w:r w:rsidRPr="00AA09D5">
        <w:rPr>
          <w:rFonts w:asciiTheme="minorEastAsia" w:hAnsiTheme="minorEastAsia" w:cs="Arial" w:hint="eastAsia"/>
          <w:b/>
          <w:color w:val="000000"/>
          <w:szCs w:val="21"/>
        </w:rPr>
        <w:t>A.2</w:t>
      </w:r>
      <w:r w:rsidR="00AA09D5" w:rsidRPr="00AA09D5">
        <w:rPr>
          <w:rFonts w:asciiTheme="minorEastAsia" w:hAnsiTheme="minorEastAsia" w:cs="Arial" w:hint="eastAsia"/>
          <w:b/>
          <w:color w:val="000000"/>
          <w:szCs w:val="21"/>
        </w:rPr>
        <w:t xml:space="preserve"> </w:t>
      </w:r>
      <w:r w:rsidR="00AA09D5" w:rsidRPr="00AA09D5">
        <w:rPr>
          <w:rFonts w:asciiTheme="minorEastAsia" w:hAnsiTheme="minorEastAsia" w:cs="Arial"/>
          <w:b/>
          <w:color w:val="000000"/>
          <w:szCs w:val="21"/>
        </w:rPr>
        <w:t xml:space="preserve"> </w:t>
      </w:r>
      <w:r w:rsidRPr="00AA09D5">
        <w:rPr>
          <w:rFonts w:asciiTheme="minorEastAsia" w:hAnsiTheme="minorEastAsia" w:cs="Arial" w:hint="eastAsia"/>
          <w:b/>
          <w:color w:val="000000"/>
          <w:szCs w:val="21"/>
        </w:rPr>
        <w:t>试验报告具体测试结果页示例</w:t>
      </w:r>
      <w:r w:rsidRPr="00AA09D5">
        <w:rPr>
          <w:rFonts w:asciiTheme="minorEastAsia" w:hAnsiTheme="minorEastAsia" w:cs="Arial"/>
          <w:b/>
          <w:color w:val="000000"/>
          <w:szCs w:val="21"/>
        </w:rPr>
        <w:br w:type="page"/>
      </w:r>
    </w:p>
    <w:p w14:paraId="7DA0EEE7" w14:textId="28FE42B6" w:rsidR="008E15D4" w:rsidRPr="003A2E7C" w:rsidRDefault="008E15D4" w:rsidP="008E15D4">
      <w:pPr>
        <w:pStyle w:val="1"/>
        <w:spacing w:before="0" w:after="0" w:line="240" w:lineRule="auto"/>
        <w:rPr>
          <w:sz w:val="28"/>
          <w:szCs w:val="28"/>
        </w:rPr>
      </w:pPr>
      <w:bookmarkStart w:id="320" w:name="_Toc465410724"/>
      <w:bookmarkStart w:id="321" w:name="_Toc83738028"/>
      <w:r w:rsidRPr="003A2E7C">
        <w:rPr>
          <w:rFonts w:hint="eastAsia"/>
          <w:sz w:val="28"/>
          <w:szCs w:val="28"/>
        </w:rPr>
        <w:t>附录</w:t>
      </w:r>
      <w:r w:rsidRPr="003A2E7C">
        <w:rPr>
          <w:rFonts w:hint="eastAsia"/>
          <w:sz w:val="28"/>
          <w:szCs w:val="28"/>
        </w:rPr>
        <w:t>B</w:t>
      </w:r>
      <w:r w:rsidRPr="001810D9">
        <w:rPr>
          <w:rFonts w:hint="eastAsia"/>
          <w:b w:val="0"/>
          <w:sz w:val="28"/>
          <w:szCs w:val="28"/>
        </w:rPr>
        <w:t>（资料性）</w:t>
      </w:r>
      <w:r w:rsidRPr="003A2E7C">
        <w:rPr>
          <w:rFonts w:hint="eastAsia"/>
          <w:sz w:val="28"/>
          <w:szCs w:val="28"/>
        </w:rPr>
        <w:t>阻力计算</w:t>
      </w:r>
      <w:bookmarkEnd w:id="320"/>
      <w:bookmarkEnd w:id="321"/>
    </w:p>
    <w:p w14:paraId="21FA02BD" w14:textId="77777777" w:rsidR="008E15D4" w:rsidRDefault="006470DF" w:rsidP="00852ACA">
      <w:pPr>
        <w:ind w:firstLineChars="200" w:firstLine="420"/>
      </w:pPr>
      <w:r>
        <w:rPr>
          <w:rFonts w:hint="eastAsia"/>
        </w:rPr>
        <w:t>所有实测</w:t>
      </w:r>
      <w:r w:rsidR="008E15D4">
        <w:rPr>
          <w:rFonts w:hint="eastAsia"/>
        </w:rPr>
        <w:t>阻力均应修正至空气密度为</w:t>
      </w:r>
      <w:r w:rsidR="008E15D4">
        <w:rPr>
          <w:rFonts w:hint="eastAsia"/>
        </w:rPr>
        <w:t>1.2</w:t>
      </w:r>
      <w:r w:rsidR="008E15D4">
        <w:rPr>
          <w:rFonts w:hint="eastAsia"/>
        </w:rPr>
        <w:t>（</w:t>
      </w:r>
      <w:r w:rsidR="008E15D4">
        <w:rPr>
          <w:rFonts w:hint="eastAsia"/>
        </w:rPr>
        <w:t>1.1987</w:t>
      </w:r>
      <w:r w:rsidR="008E15D4">
        <w:rPr>
          <w:rFonts w:hint="eastAsia"/>
        </w:rPr>
        <w:t>）</w:t>
      </w:r>
      <w:r w:rsidR="008E15D4">
        <w:rPr>
          <w:rFonts w:hint="eastAsia"/>
        </w:rPr>
        <w:t>kg/m</w:t>
      </w:r>
      <w:r w:rsidR="008E15D4">
        <w:rPr>
          <w:rFonts w:hint="eastAsia"/>
        </w:rPr>
        <w:t>³（</w:t>
      </w:r>
      <w:r w:rsidR="008E15D4">
        <w:rPr>
          <w:rFonts w:hint="eastAsia"/>
        </w:rPr>
        <w:t>0.075 lb/ft</w:t>
      </w:r>
      <w:r w:rsidR="008E15D4">
        <w:rPr>
          <w:rFonts w:hint="eastAsia"/>
        </w:rPr>
        <w:t>³）</w:t>
      </w:r>
      <w:r w:rsidR="00B54CA7">
        <w:rPr>
          <w:rFonts w:hint="eastAsia"/>
        </w:rPr>
        <w:t>时</w:t>
      </w:r>
      <w:r w:rsidR="00B54CA7">
        <w:t>的阻力</w:t>
      </w:r>
      <w:r w:rsidR="008E15D4">
        <w:rPr>
          <w:rFonts w:hint="eastAsia"/>
        </w:rPr>
        <w:t>，该空气密度对应标准空气</w:t>
      </w:r>
      <w:r w:rsidR="003A6288">
        <w:rPr>
          <w:rFonts w:hint="eastAsia"/>
        </w:rPr>
        <w:t>：温度</w:t>
      </w:r>
      <w:r w:rsidR="008E15D4">
        <w:rPr>
          <w:rFonts w:hint="eastAsia"/>
        </w:rPr>
        <w:t>20</w:t>
      </w:r>
      <w:r w:rsidR="008E15D4">
        <w:rPr>
          <w:rFonts w:hint="eastAsia"/>
        </w:rPr>
        <w:t>℃（</w:t>
      </w:r>
      <w:r w:rsidR="008E15D4">
        <w:rPr>
          <w:rFonts w:hint="eastAsia"/>
        </w:rPr>
        <w:t>68</w:t>
      </w:r>
      <w:r w:rsidR="008E15D4">
        <w:rPr>
          <w:rFonts w:hint="eastAsia"/>
        </w:rPr>
        <w:t>°</w:t>
      </w:r>
      <w:r w:rsidR="008E15D4">
        <w:rPr>
          <w:rFonts w:hint="eastAsia"/>
        </w:rPr>
        <w:t>F</w:t>
      </w:r>
      <w:r w:rsidR="008E15D4">
        <w:rPr>
          <w:rFonts w:hint="eastAsia"/>
        </w:rPr>
        <w:t>）</w:t>
      </w:r>
      <w:r w:rsidR="006B6802">
        <w:rPr>
          <w:rFonts w:hint="eastAsia"/>
        </w:rPr>
        <w:t>、</w:t>
      </w:r>
      <w:r w:rsidR="003A6288">
        <w:rPr>
          <w:rFonts w:hint="eastAsia"/>
        </w:rPr>
        <w:t>大气压</w:t>
      </w:r>
      <w:r w:rsidR="008E15D4">
        <w:rPr>
          <w:rFonts w:hint="eastAsia"/>
        </w:rPr>
        <w:t>101</w:t>
      </w:r>
      <w:r w:rsidR="00B82C72">
        <w:t xml:space="preserve"> </w:t>
      </w:r>
      <w:r w:rsidR="008E15D4">
        <w:rPr>
          <w:rFonts w:hint="eastAsia"/>
        </w:rPr>
        <w:t>325</w:t>
      </w:r>
      <w:r w:rsidR="00B82C72">
        <w:t xml:space="preserve"> </w:t>
      </w:r>
      <w:r w:rsidR="008E15D4">
        <w:rPr>
          <w:rFonts w:hint="eastAsia"/>
        </w:rPr>
        <w:t>Pa</w:t>
      </w:r>
      <w:r w:rsidR="008E15D4">
        <w:rPr>
          <w:rFonts w:hint="eastAsia"/>
        </w:rPr>
        <w:t>（</w:t>
      </w:r>
      <w:r w:rsidR="008E15D4">
        <w:rPr>
          <w:rFonts w:hint="eastAsia"/>
        </w:rPr>
        <w:t>14.7 lb/in</w:t>
      </w:r>
      <w:r w:rsidR="008E15D4">
        <w:rPr>
          <w:rFonts w:hint="eastAsia"/>
        </w:rPr>
        <w:t>²）</w:t>
      </w:r>
      <w:r w:rsidR="003A6288">
        <w:rPr>
          <w:rFonts w:hint="eastAsia"/>
        </w:rPr>
        <w:t>、相对湿度</w:t>
      </w:r>
      <w:r w:rsidR="008E15D4">
        <w:rPr>
          <w:rFonts w:hint="eastAsia"/>
        </w:rPr>
        <w:t>50%</w:t>
      </w:r>
      <w:r w:rsidR="008E15D4">
        <w:rPr>
          <w:rFonts w:hint="eastAsia"/>
        </w:rPr>
        <w:t>。但若空气密度</w:t>
      </w:r>
      <w:r w:rsidR="003A6288">
        <w:rPr>
          <w:rFonts w:hint="eastAsia"/>
        </w:rPr>
        <w:t>保持</w:t>
      </w:r>
      <w:r w:rsidR="003A6288">
        <w:t>在</w:t>
      </w:r>
      <w:r w:rsidR="008E15D4">
        <w:rPr>
          <w:rFonts w:hint="eastAsia"/>
        </w:rPr>
        <w:t>1.16</w:t>
      </w:r>
      <w:r w:rsidR="006B6802">
        <w:t xml:space="preserve"> </w:t>
      </w:r>
      <w:r w:rsidR="008E15D4">
        <w:rPr>
          <w:rFonts w:hint="eastAsia"/>
        </w:rPr>
        <w:t>kg/m</w:t>
      </w:r>
      <w:r w:rsidR="008E15D4">
        <w:rPr>
          <w:rFonts w:hint="eastAsia"/>
        </w:rPr>
        <w:t>³</w:t>
      </w:r>
      <w:r w:rsidR="003A6288" w:rsidRPr="00852ACA">
        <w:t>～</w:t>
      </w:r>
      <w:r w:rsidR="008E15D4" w:rsidRPr="00852ACA">
        <w:rPr>
          <w:rFonts w:hint="eastAsia"/>
        </w:rPr>
        <w:t>1.24 kg/m</w:t>
      </w:r>
      <w:r w:rsidR="008E15D4" w:rsidRPr="00852ACA">
        <w:rPr>
          <w:rFonts w:hint="eastAsia"/>
        </w:rPr>
        <w:t>³（</w:t>
      </w:r>
      <w:r w:rsidR="003A6288">
        <w:rPr>
          <w:rFonts w:hint="eastAsia"/>
        </w:rPr>
        <w:t>0</w:t>
      </w:r>
      <w:r w:rsidR="003A6288" w:rsidRPr="00852ACA">
        <w:rPr>
          <w:rFonts w:hint="eastAsia"/>
        </w:rPr>
        <w:t>.072 lb/ft</w:t>
      </w:r>
      <w:r w:rsidR="003A6288" w:rsidRPr="00852ACA">
        <w:rPr>
          <w:rFonts w:hint="eastAsia"/>
        </w:rPr>
        <w:t>³</w:t>
      </w:r>
      <w:r w:rsidRPr="00852ACA">
        <w:t>～</w:t>
      </w:r>
      <w:r w:rsidR="008E15D4" w:rsidRPr="00852ACA">
        <w:rPr>
          <w:rFonts w:hint="eastAsia"/>
        </w:rPr>
        <w:t>0</w:t>
      </w:r>
      <w:r w:rsidR="008E15D4">
        <w:rPr>
          <w:rFonts w:hint="eastAsia"/>
        </w:rPr>
        <w:t>.077 lb/ft</w:t>
      </w:r>
      <w:r w:rsidR="008E15D4">
        <w:rPr>
          <w:rFonts w:hint="eastAsia"/>
        </w:rPr>
        <w:t>³）</w:t>
      </w:r>
      <w:r w:rsidR="003A6288">
        <w:rPr>
          <w:rFonts w:hint="eastAsia"/>
        </w:rPr>
        <w:t>范围</w:t>
      </w:r>
      <w:r w:rsidR="008E15D4">
        <w:rPr>
          <w:rFonts w:hint="eastAsia"/>
        </w:rPr>
        <w:t>时</w:t>
      </w:r>
      <w:r w:rsidR="003A6288">
        <w:rPr>
          <w:rFonts w:hint="eastAsia"/>
        </w:rPr>
        <w:t>无须修正。以下</w:t>
      </w:r>
      <w:r w:rsidR="008E15D4">
        <w:rPr>
          <w:rFonts w:hint="eastAsia"/>
        </w:rPr>
        <w:t>计算仅采用</w:t>
      </w:r>
      <w:r w:rsidR="003A6288">
        <w:rPr>
          <w:rFonts w:hint="eastAsia"/>
        </w:rPr>
        <w:t>SI</w:t>
      </w:r>
      <w:r w:rsidR="008E15D4">
        <w:rPr>
          <w:rFonts w:hint="eastAsia"/>
        </w:rPr>
        <w:t>制。</w:t>
      </w:r>
    </w:p>
    <w:p w14:paraId="0F47D904" w14:textId="77777777" w:rsidR="008E15D4" w:rsidRDefault="00AD58D3" w:rsidP="008E15D4">
      <w:pPr>
        <w:ind w:firstLine="420"/>
        <w:rPr>
          <w:rFonts w:asciiTheme="minorEastAsia" w:hAnsiTheme="minorEastAsia" w:cs="Arial"/>
          <w:color w:val="000000"/>
          <w:szCs w:val="21"/>
        </w:rPr>
      </w:pPr>
      <w:r>
        <w:rPr>
          <w:rFonts w:asciiTheme="minorEastAsia" w:hAnsiTheme="minorEastAsia" w:cs="Arial" w:hint="eastAsia"/>
          <w:color w:val="000000"/>
          <w:szCs w:val="21"/>
        </w:rPr>
        <w:t>受试过滤器</w:t>
      </w:r>
      <w:r w:rsidR="006470DF">
        <w:rPr>
          <w:rFonts w:asciiTheme="minorEastAsia" w:hAnsiTheme="minorEastAsia" w:cs="Arial" w:hint="eastAsia"/>
          <w:color w:val="000000"/>
          <w:szCs w:val="21"/>
        </w:rPr>
        <w:t>的</w:t>
      </w:r>
      <w:r w:rsidR="008E15D4">
        <w:rPr>
          <w:rFonts w:asciiTheme="minorEastAsia" w:hAnsiTheme="minorEastAsia" w:cs="Arial" w:hint="eastAsia"/>
          <w:color w:val="000000"/>
          <w:szCs w:val="21"/>
        </w:rPr>
        <w:t>阻力可采用下式表述：</w:t>
      </w:r>
    </w:p>
    <w:p w14:paraId="525D2573" w14:textId="77777777" w:rsidR="003A6288" w:rsidRDefault="003A6288" w:rsidP="003A6288">
      <w:pPr>
        <w:jc w:val="right"/>
        <w:rPr>
          <w:rFonts w:asciiTheme="minorEastAsia" w:hAnsiTheme="minorEastAsia" w:cs="Arial"/>
          <w:color w:val="000000"/>
          <w:szCs w:val="21"/>
        </w:rPr>
      </w:pPr>
      <w:r w:rsidRPr="003A6288">
        <w:rPr>
          <w:rFonts w:asciiTheme="minorEastAsia" w:hAnsiTheme="minorEastAsia" w:cs="Arial"/>
          <w:color w:val="000000"/>
          <w:position w:val="-10"/>
          <w:szCs w:val="21"/>
        </w:rPr>
        <w:object w:dxaOrig="1300" w:dyaOrig="420" w14:anchorId="292D727A">
          <v:shape id="_x0000_i1099" type="#_x0000_t75" style="width:65.25pt;height:21pt" o:ole="">
            <v:imagedata r:id="rId167" o:title=""/>
          </v:shape>
          <o:OLEObject Type="Embed" ProgID="Equation.3" ShapeID="_x0000_i1099" DrawAspect="Content" ObjectID="_1696677007" r:id="rId168"/>
        </w:object>
      </w:r>
      <w:r>
        <w:rPr>
          <w:rFonts w:asciiTheme="minorEastAsia" w:hAnsiTheme="minorEastAsia" w:cs="Arial"/>
          <w:color w:val="000000"/>
          <w:szCs w:val="21"/>
        </w:rPr>
        <w:tab/>
      </w:r>
      <w:r>
        <w:rPr>
          <w:rFonts w:asciiTheme="minorEastAsia" w:hAnsiTheme="minorEastAsia" w:cs="Arial"/>
          <w:color w:val="000000"/>
          <w:szCs w:val="21"/>
        </w:rPr>
        <w:tab/>
      </w:r>
      <w:r>
        <w:rPr>
          <w:rFonts w:asciiTheme="minorEastAsia" w:hAnsiTheme="minorEastAsia" w:cs="Arial"/>
          <w:color w:val="000000"/>
          <w:szCs w:val="21"/>
        </w:rPr>
        <w:tab/>
      </w:r>
      <w:r>
        <w:rPr>
          <w:rFonts w:asciiTheme="minorEastAsia" w:hAnsiTheme="minorEastAsia" w:cs="Arial"/>
          <w:color w:val="000000"/>
          <w:szCs w:val="21"/>
        </w:rPr>
        <w:tab/>
      </w:r>
      <w:r>
        <w:rPr>
          <w:rFonts w:asciiTheme="minorEastAsia" w:hAnsiTheme="minorEastAsia" w:cs="Arial"/>
          <w:color w:val="000000"/>
          <w:szCs w:val="21"/>
        </w:rPr>
        <w:tab/>
      </w:r>
      <w:r>
        <w:rPr>
          <w:rFonts w:asciiTheme="minorEastAsia" w:hAnsiTheme="minorEastAsia" w:cs="Arial"/>
          <w:color w:val="000000"/>
          <w:szCs w:val="21"/>
        </w:rPr>
        <w:tab/>
      </w:r>
      <w:r>
        <w:rPr>
          <w:rFonts w:asciiTheme="minorEastAsia" w:hAnsiTheme="minorEastAsia" w:cs="Arial"/>
          <w:color w:val="000000"/>
          <w:szCs w:val="21"/>
        </w:rPr>
        <w:tab/>
      </w:r>
      <w:r>
        <w:rPr>
          <w:rFonts w:asciiTheme="minorEastAsia" w:hAnsiTheme="minorEastAsia" w:cs="Arial"/>
          <w:color w:val="000000"/>
          <w:szCs w:val="21"/>
        </w:rPr>
        <w:tab/>
      </w:r>
      <w:r>
        <w:rPr>
          <w:rFonts w:asciiTheme="minorEastAsia" w:hAnsiTheme="minorEastAsia" w:cs="Arial"/>
          <w:color w:val="000000"/>
          <w:szCs w:val="21"/>
        </w:rPr>
        <w:tab/>
      </w:r>
      <w:r>
        <w:rPr>
          <w:rFonts w:asciiTheme="minorEastAsia" w:hAnsiTheme="minorEastAsia" w:cs="Arial"/>
          <w:color w:val="000000"/>
          <w:szCs w:val="21"/>
        </w:rPr>
        <w:tab/>
      </w:r>
      <w:r>
        <w:rPr>
          <w:rFonts w:asciiTheme="minorEastAsia" w:hAnsiTheme="minorEastAsia" w:cs="Arial" w:hint="eastAsia"/>
          <w:color w:val="000000"/>
          <w:szCs w:val="21"/>
        </w:rPr>
        <w:t>（</w:t>
      </w:r>
      <w:r>
        <w:rPr>
          <w:rFonts w:asciiTheme="minorEastAsia" w:hAnsiTheme="minorEastAsia" w:cs="Arial" w:hint="eastAsia"/>
          <w:color w:val="000000"/>
          <w:szCs w:val="21"/>
        </w:rPr>
        <w:t>B.1</w:t>
      </w:r>
      <w:r>
        <w:rPr>
          <w:rFonts w:asciiTheme="minorEastAsia" w:hAnsiTheme="minorEastAsia" w:cs="Arial" w:hint="eastAsia"/>
          <w:color w:val="000000"/>
          <w:szCs w:val="21"/>
        </w:rPr>
        <w:t>）</w:t>
      </w:r>
    </w:p>
    <w:p w14:paraId="5A72930E" w14:textId="77777777" w:rsidR="008E15D4" w:rsidRPr="00470A3A" w:rsidRDefault="003A6288" w:rsidP="003A6288">
      <w:pPr>
        <w:jc w:val="right"/>
        <w:rPr>
          <w:rFonts w:asciiTheme="minorEastAsia" w:hAnsiTheme="minorEastAsia" w:cs="Arial"/>
          <w:color w:val="000000"/>
          <w:szCs w:val="21"/>
        </w:rPr>
      </w:pPr>
      <w:r w:rsidRPr="003A6288">
        <w:rPr>
          <w:rFonts w:asciiTheme="minorEastAsia" w:hAnsiTheme="minorEastAsia" w:cs="Arial"/>
          <w:color w:val="000000"/>
          <w:position w:val="-10"/>
          <w:szCs w:val="21"/>
        </w:rPr>
        <w:object w:dxaOrig="2200" w:dyaOrig="380" w14:anchorId="4F8D8C4F">
          <v:shape id="_x0000_i1100" type="#_x0000_t75" style="width:110.25pt;height:18.75pt" o:ole="">
            <v:imagedata r:id="rId169" o:title=""/>
          </v:shape>
          <o:OLEObject Type="Embed" ProgID="Equation.3" ShapeID="_x0000_i1100" DrawAspect="Content" ObjectID="_1696677008" r:id="rId170"/>
        </w:object>
      </w:r>
      <w:r>
        <w:rPr>
          <w:rFonts w:asciiTheme="minorEastAsia" w:hAnsiTheme="minorEastAsia" w:cs="Arial"/>
          <w:color w:val="000000"/>
          <w:szCs w:val="21"/>
        </w:rPr>
        <w:tab/>
      </w:r>
      <w:r w:rsidR="008E15D4">
        <w:rPr>
          <w:rFonts w:asciiTheme="minorEastAsia" w:hAnsiTheme="minorEastAsia" w:cs="Arial" w:hint="eastAsia"/>
          <w:color w:val="000000"/>
          <w:szCs w:val="21"/>
        </w:rPr>
        <w:t xml:space="preserve">        </w:t>
      </w:r>
      <w:r w:rsidR="00B270C3">
        <w:rPr>
          <w:rFonts w:asciiTheme="minorEastAsia" w:hAnsiTheme="minorEastAsia" w:cs="Arial"/>
          <w:color w:val="000000"/>
          <w:szCs w:val="21"/>
        </w:rPr>
        <w:tab/>
      </w:r>
      <w:r w:rsidR="008E15D4">
        <w:rPr>
          <w:rFonts w:asciiTheme="minorEastAsia" w:hAnsiTheme="minorEastAsia" w:cs="Arial" w:hint="eastAsia"/>
          <w:color w:val="000000"/>
          <w:szCs w:val="21"/>
        </w:rPr>
        <w:t xml:space="preserve">                  </w:t>
      </w:r>
      <w:r w:rsidR="008E15D4">
        <w:rPr>
          <w:rFonts w:asciiTheme="minorEastAsia" w:hAnsiTheme="minorEastAsia" w:cs="Arial" w:hint="eastAsia"/>
          <w:color w:val="000000"/>
          <w:szCs w:val="21"/>
        </w:rPr>
        <w:t>（</w:t>
      </w:r>
      <w:r w:rsidR="008E15D4">
        <w:rPr>
          <w:rFonts w:asciiTheme="minorEastAsia" w:hAnsiTheme="minorEastAsia" w:cs="Arial" w:hint="eastAsia"/>
          <w:color w:val="000000"/>
          <w:szCs w:val="21"/>
        </w:rPr>
        <w:t>B.2</w:t>
      </w:r>
      <w:r w:rsidR="008E15D4">
        <w:rPr>
          <w:rFonts w:asciiTheme="minorEastAsia" w:hAnsiTheme="minorEastAsia" w:cs="Arial" w:hint="eastAsia"/>
          <w:color w:val="000000"/>
          <w:szCs w:val="21"/>
        </w:rPr>
        <w:t>）</w:t>
      </w:r>
    </w:p>
    <w:p w14:paraId="78805799" w14:textId="77777777" w:rsidR="008E15D4" w:rsidRDefault="00B270C3" w:rsidP="00C451C6">
      <w:pPr>
        <w:rPr>
          <w:rFonts w:asciiTheme="minorEastAsia" w:hAnsiTheme="minorEastAsia" w:cs="Arial"/>
          <w:color w:val="000000"/>
          <w:szCs w:val="21"/>
        </w:rPr>
      </w:pPr>
      <w:r>
        <w:rPr>
          <w:rFonts w:asciiTheme="minorEastAsia" w:hAnsiTheme="minorEastAsia" w:cs="Arial" w:hint="eastAsia"/>
          <w:color w:val="000000"/>
          <w:szCs w:val="21"/>
        </w:rPr>
        <w:t>式中</w:t>
      </w:r>
      <w:r w:rsidR="008E15D4">
        <w:rPr>
          <w:rFonts w:asciiTheme="minorEastAsia" w:hAnsiTheme="minorEastAsia" w:cs="Arial" w:hint="eastAsia"/>
          <w:color w:val="000000"/>
          <w:szCs w:val="21"/>
        </w:rPr>
        <w:t>：</w:t>
      </w:r>
      <w:r w:rsidR="00C451C6">
        <w:rPr>
          <w:rFonts w:asciiTheme="minorEastAsia" w:hAnsiTheme="minorEastAsia" w:cs="Arial"/>
          <w:color w:val="000000"/>
          <w:szCs w:val="21"/>
        </w:rPr>
        <w:tab/>
      </w:r>
      <w:r w:rsidR="003A6288" w:rsidRPr="003A6288">
        <w:rPr>
          <w:rFonts w:ascii="Symbol" w:hAnsi="Symbol" w:cs="Arial"/>
          <w:color w:val="000000"/>
          <w:szCs w:val="21"/>
        </w:rPr>
        <w:t></w:t>
      </w:r>
      <w:r w:rsidR="003A6288" w:rsidRPr="003A6288">
        <w:rPr>
          <w:rFonts w:asciiTheme="minorEastAsia" w:hAnsiTheme="minorEastAsia" w:cs="Arial"/>
          <w:i/>
          <w:color w:val="000000"/>
          <w:szCs w:val="21"/>
        </w:rPr>
        <w:t>p</w:t>
      </w:r>
      <w:r w:rsidR="003A6288">
        <w:rPr>
          <w:rFonts w:asciiTheme="minorEastAsia" w:hAnsiTheme="minorEastAsia" w:cs="Arial"/>
          <w:color w:val="000000"/>
          <w:szCs w:val="21"/>
        </w:rPr>
        <w:tab/>
      </w:r>
      <w:r w:rsidR="003A6288">
        <w:rPr>
          <w:rFonts w:asciiTheme="minorEastAsia" w:hAnsiTheme="minorEastAsia" w:cs="Arial"/>
          <w:color w:val="000000"/>
          <w:szCs w:val="21"/>
        </w:rPr>
        <w:tab/>
      </w:r>
      <w:r w:rsidR="008E15D4">
        <w:rPr>
          <w:rFonts w:asciiTheme="minorEastAsia" w:hAnsiTheme="minorEastAsia" w:cs="Arial" w:hint="eastAsia"/>
          <w:color w:val="000000"/>
          <w:szCs w:val="21"/>
        </w:rPr>
        <w:t>阻力，</w:t>
      </w:r>
      <w:r w:rsidR="008E15D4">
        <w:rPr>
          <w:rFonts w:asciiTheme="minorEastAsia" w:hAnsiTheme="minorEastAsia" w:cs="Arial" w:hint="eastAsia"/>
          <w:color w:val="000000"/>
          <w:szCs w:val="21"/>
        </w:rPr>
        <w:t>Pa</w:t>
      </w:r>
      <w:r w:rsidR="008E15D4">
        <w:rPr>
          <w:rFonts w:asciiTheme="minorEastAsia" w:hAnsiTheme="minorEastAsia" w:cs="Arial" w:hint="eastAsia"/>
          <w:color w:val="000000"/>
          <w:szCs w:val="21"/>
        </w:rPr>
        <w:t>；</w:t>
      </w:r>
    </w:p>
    <w:p w14:paraId="6EAD8EC7" w14:textId="77777777" w:rsidR="008E15D4" w:rsidRDefault="003A6288" w:rsidP="00B270C3">
      <w:pPr>
        <w:ind w:leftChars="200" w:left="420" w:firstLine="420"/>
        <w:rPr>
          <w:rFonts w:asciiTheme="minorEastAsia" w:hAnsiTheme="minorEastAsia" w:cs="Arial"/>
          <w:color w:val="000000"/>
          <w:szCs w:val="21"/>
        </w:rPr>
      </w:pPr>
      <w:r w:rsidRPr="003A6288">
        <w:rPr>
          <w:rFonts w:asciiTheme="minorEastAsia" w:hAnsiTheme="minorEastAsia" w:cs="Arial"/>
          <w:i/>
          <w:color w:val="000000"/>
          <w:szCs w:val="21"/>
        </w:rPr>
        <w:t>k</w:t>
      </w:r>
      <w:r>
        <w:rPr>
          <w:rFonts w:asciiTheme="minorEastAsia" w:hAnsiTheme="minorEastAsia" w:cs="Arial"/>
          <w:color w:val="000000"/>
          <w:szCs w:val="21"/>
        </w:rPr>
        <w:tab/>
      </w:r>
      <w:r>
        <w:rPr>
          <w:rFonts w:asciiTheme="minorEastAsia" w:hAnsiTheme="minorEastAsia" w:cs="Arial"/>
          <w:color w:val="000000"/>
          <w:szCs w:val="21"/>
        </w:rPr>
        <w:tab/>
      </w:r>
      <w:r w:rsidR="008E15D4">
        <w:rPr>
          <w:rFonts w:asciiTheme="minorEastAsia" w:hAnsiTheme="minorEastAsia" w:cs="Arial" w:hint="eastAsia"/>
          <w:color w:val="000000"/>
          <w:szCs w:val="21"/>
        </w:rPr>
        <w:t>常数；</w:t>
      </w:r>
    </w:p>
    <w:p w14:paraId="134B4E6C" w14:textId="77777777" w:rsidR="008E15D4" w:rsidRPr="003A6288" w:rsidRDefault="003A6288" w:rsidP="00B270C3">
      <w:pPr>
        <w:ind w:leftChars="200" w:left="420" w:firstLine="420"/>
        <w:rPr>
          <w:rFonts w:asciiTheme="minorEastAsia" w:hAnsiTheme="minorEastAsia" w:cs="Arial"/>
          <w:color w:val="000000"/>
          <w:szCs w:val="21"/>
        </w:rPr>
      </w:pPr>
      <w:r w:rsidRPr="003A6288">
        <w:rPr>
          <w:rFonts w:asciiTheme="minorEastAsia" w:hAnsiTheme="minorEastAsia" w:cs="Arial" w:hint="eastAsia"/>
          <w:i/>
          <w:color w:val="000000"/>
          <w:szCs w:val="21"/>
        </w:rPr>
        <w:t>q</w:t>
      </w:r>
      <w:r w:rsidRPr="003A6288">
        <w:rPr>
          <w:rFonts w:asciiTheme="minorEastAsia" w:hAnsiTheme="minorEastAsia" w:cs="Arial" w:hint="eastAsia"/>
          <w:color w:val="000000"/>
          <w:szCs w:val="21"/>
          <w:vertAlign w:val="subscript"/>
        </w:rPr>
        <w:t>v</w:t>
      </w:r>
      <w:r>
        <w:rPr>
          <w:rFonts w:asciiTheme="minorEastAsia" w:hAnsiTheme="minorEastAsia" w:cs="Arial" w:hint="eastAsia"/>
          <w:color w:val="000000"/>
          <w:szCs w:val="21"/>
        </w:rPr>
        <w:tab/>
      </w:r>
      <w:r>
        <w:rPr>
          <w:rFonts w:asciiTheme="minorEastAsia" w:hAnsiTheme="minorEastAsia" w:cs="Arial" w:hint="eastAsia"/>
          <w:color w:val="000000"/>
          <w:szCs w:val="21"/>
        </w:rPr>
        <w:tab/>
      </w:r>
      <w:r w:rsidR="008E15D4">
        <w:rPr>
          <w:rFonts w:asciiTheme="minorEastAsia" w:hAnsiTheme="minorEastAsia" w:cs="Arial" w:hint="eastAsia"/>
          <w:color w:val="000000"/>
          <w:szCs w:val="21"/>
        </w:rPr>
        <w:t>风量，</w:t>
      </w:r>
      <w:r w:rsidR="008E15D4">
        <w:rPr>
          <w:rFonts w:asciiTheme="minorEastAsia" w:hAnsiTheme="minorEastAsia" w:cs="Arial" w:hint="eastAsia"/>
          <w:color w:val="000000"/>
          <w:szCs w:val="21"/>
        </w:rPr>
        <w:t>m</w:t>
      </w:r>
      <w:r w:rsidR="008E15D4">
        <w:rPr>
          <w:rFonts w:asciiTheme="minorEastAsia" w:hAnsiTheme="minorEastAsia" w:cs="Arial" w:hint="eastAsia"/>
          <w:color w:val="000000"/>
          <w:szCs w:val="21"/>
        </w:rPr>
        <w:t>³</w:t>
      </w:r>
      <w:r w:rsidR="008E15D4">
        <w:rPr>
          <w:rFonts w:asciiTheme="minorEastAsia" w:hAnsiTheme="minorEastAsia" w:cs="Arial" w:hint="eastAsia"/>
          <w:color w:val="000000"/>
          <w:szCs w:val="21"/>
        </w:rPr>
        <w:t>/s</w:t>
      </w:r>
      <w:r w:rsidR="008E15D4">
        <w:rPr>
          <w:rFonts w:asciiTheme="minorEastAsia" w:hAnsiTheme="minorEastAsia" w:cs="Arial" w:hint="eastAsia"/>
          <w:color w:val="000000"/>
          <w:szCs w:val="21"/>
        </w:rPr>
        <w:t>；</w:t>
      </w:r>
    </w:p>
    <w:p w14:paraId="4B0C4EE3" w14:textId="77777777" w:rsidR="008E15D4" w:rsidRDefault="006470DF" w:rsidP="00B270C3">
      <w:pPr>
        <w:ind w:leftChars="200" w:left="420" w:firstLine="420"/>
        <w:rPr>
          <w:rFonts w:asciiTheme="minorEastAsia" w:hAnsiTheme="minorEastAsia" w:cs="Arial"/>
          <w:color w:val="000000"/>
          <w:szCs w:val="21"/>
        </w:rPr>
      </w:pPr>
      <w:r w:rsidRPr="006470DF">
        <w:rPr>
          <w:rFonts w:asciiTheme="minorEastAsia" w:hAnsiTheme="minorEastAsia" w:cs="Arial"/>
          <w:i/>
          <w:color w:val="000000"/>
          <w:szCs w:val="21"/>
        </w:rPr>
        <w:sym w:font="Symbol" w:char="F06D"/>
      </w:r>
      <w:r w:rsidR="003A6288">
        <w:rPr>
          <w:rFonts w:asciiTheme="minorEastAsia" w:hAnsiTheme="minorEastAsia" w:cs="Arial"/>
          <w:color w:val="000000"/>
          <w:szCs w:val="21"/>
        </w:rPr>
        <w:tab/>
      </w:r>
      <w:r w:rsidR="003A6288">
        <w:rPr>
          <w:rFonts w:asciiTheme="minorEastAsia" w:hAnsiTheme="minorEastAsia" w:cs="Arial"/>
          <w:color w:val="000000"/>
          <w:szCs w:val="21"/>
        </w:rPr>
        <w:tab/>
      </w:r>
      <w:r w:rsidR="008E15D4">
        <w:rPr>
          <w:rFonts w:asciiTheme="minorEastAsia" w:hAnsiTheme="minorEastAsia" w:cs="Arial" w:hint="eastAsia"/>
          <w:color w:val="000000"/>
          <w:szCs w:val="21"/>
        </w:rPr>
        <w:t>动力</w:t>
      </w:r>
      <w:r>
        <w:rPr>
          <w:rFonts w:asciiTheme="minorEastAsia" w:hAnsiTheme="minorEastAsia" w:cs="Arial" w:hint="eastAsia"/>
          <w:color w:val="000000"/>
          <w:szCs w:val="21"/>
        </w:rPr>
        <w:t>黏度</w:t>
      </w:r>
      <w:r w:rsidR="008E15D4">
        <w:rPr>
          <w:rFonts w:asciiTheme="minorEastAsia" w:hAnsiTheme="minorEastAsia" w:cs="Arial" w:hint="eastAsia"/>
          <w:color w:val="000000"/>
          <w:szCs w:val="21"/>
        </w:rPr>
        <w:t>，</w:t>
      </w:r>
      <w:r w:rsidR="008E15D4">
        <w:rPr>
          <w:rFonts w:asciiTheme="minorEastAsia" w:hAnsiTheme="minorEastAsia" w:cs="Arial" w:hint="eastAsia"/>
          <w:color w:val="000000"/>
          <w:szCs w:val="21"/>
        </w:rPr>
        <w:t>Pa</w:t>
      </w:r>
      <w:r w:rsidR="008E15D4">
        <w:rPr>
          <w:rFonts w:asciiTheme="minorEastAsia" w:hAnsiTheme="minorEastAsia" w:cs="Arial" w:hint="eastAsia"/>
          <w:color w:val="000000"/>
          <w:szCs w:val="21"/>
        </w:rPr>
        <w:t>·</w:t>
      </w:r>
      <w:r w:rsidR="008E15D4">
        <w:rPr>
          <w:rFonts w:asciiTheme="minorEastAsia" w:hAnsiTheme="minorEastAsia" w:cs="Arial" w:hint="eastAsia"/>
          <w:color w:val="000000"/>
          <w:szCs w:val="21"/>
        </w:rPr>
        <w:t>s</w:t>
      </w:r>
      <w:r w:rsidR="008E15D4">
        <w:rPr>
          <w:rFonts w:asciiTheme="minorEastAsia" w:hAnsiTheme="minorEastAsia" w:cs="Arial" w:hint="eastAsia"/>
          <w:color w:val="000000"/>
          <w:szCs w:val="21"/>
        </w:rPr>
        <w:t>；</w:t>
      </w:r>
    </w:p>
    <w:p w14:paraId="323B4982" w14:textId="77777777" w:rsidR="008E15D4" w:rsidRDefault="003A6288" w:rsidP="00B270C3">
      <w:pPr>
        <w:ind w:leftChars="200" w:left="420" w:firstLine="420"/>
        <w:rPr>
          <w:rFonts w:asciiTheme="minorEastAsia" w:hAnsiTheme="minorEastAsia" w:cs="Arial"/>
          <w:color w:val="000000"/>
          <w:szCs w:val="21"/>
        </w:rPr>
      </w:pPr>
      <w:r w:rsidRPr="006470DF">
        <w:rPr>
          <w:rFonts w:asciiTheme="minorEastAsia" w:hAnsiTheme="minorEastAsia" w:cs="Arial"/>
          <w:i/>
          <w:color w:val="000000"/>
          <w:szCs w:val="21"/>
        </w:rPr>
        <w:t>n</w:t>
      </w:r>
      <w:r>
        <w:rPr>
          <w:rFonts w:asciiTheme="minorEastAsia" w:hAnsiTheme="minorEastAsia" w:cs="Arial"/>
          <w:color w:val="000000"/>
          <w:szCs w:val="21"/>
        </w:rPr>
        <w:tab/>
      </w:r>
      <w:r>
        <w:rPr>
          <w:rFonts w:asciiTheme="minorEastAsia" w:hAnsiTheme="minorEastAsia" w:cs="Arial"/>
          <w:color w:val="000000"/>
          <w:szCs w:val="21"/>
        </w:rPr>
        <w:tab/>
      </w:r>
      <w:r w:rsidR="008E15D4">
        <w:rPr>
          <w:rFonts w:asciiTheme="minorEastAsia" w:hAnsiTheme="minorEastAsia" w:cs="Arial" w:hint="eastAsia"/>
          <w:color w:val="000000"/>
          <w:szCs w:val="21"/>
        </w:rPr>
        <w:t>指数</w:t>
      </w:r>
    </w:p>
    <w:p w14:paraId="277FE169" w14:textId="77777777" w:rsidR="008E15D4" w:rsidRDefault="006470DF" w:rsidP="00B270C3">
      <w:pPr>
        <w:ind w:leftChars="200" w:left="420" w:firstLine="420"/>
        <w:rPr>
          <w:rFonts w:asciiTheme="minorEastAsia" w:hAnsiTheme="minorEastAsia" w:cs="Arial"/>
          <w:color w:val="000000"/>
          <w:szCs w:val="21"/>
        </w:rPr>
      </w:pPr>
      <w:r w:rsidRPr="006470DF">
        <w:rPr>
          <w:rFonts w:asciiTheme="minorEastAsia" w:hAnsiTheme="minorEastAsia" w:cs="Arial"/>
          <w:i/>
          <w:color w:val="000000"/>
          <w:szCs w:val="21"/>
        </w:rPr>
        <w:sym w:font="Symbol" w:char="F072"/>
      </w:r>
      <w:r w:rsidR="003A6288">
        <w:rPr>
          <w:rFonts w:asciiTheme="minorEastAsia" w:hAnsiTheme="minorEastAsia" w:cs="Arial"/>
          <w:color w:val="000000"/>
          <w:szCs w:val="21"/>
        </w:rPr>
        <w:tab/>
      </w:r>
      <w:r w:rsidR="00640992">
        <w:rPr>
          <w:rFonts w:asciiTheme="minorEastAsia" w:hAnsiTheme="minorEastAsia" w:cs="Arial"/>
          <w:color w:val="000000"/>
          <w:szCs w:val="21"/>
        </w:rPr>
        <w:tab/>
      </w:r>
      <w:r w:rsidR="008E15D4">
        <w:rPr>
          <w:rFonts w:asciiTheme="minorEastAsia" w:hAnsiTheme="minorEastAsia" w:cs="Arial" w:hint="eastAsia"/>
          <w:color w:val="000000"/>
          <w:szCs w:val="21"/>
        </w:rPr>
        <w:t>空气密度，</w:t>
      </w:r>
      <w:r w:rsidR="008E15D4">
        <w:rPr>
          <w:rFonts w:asciiTheme="minorEastAsia" w:hAnsiTheme="minorEastAsia" w:cs="Arial" w:hint="eastAsia"/>
          <w:color w:val="000000"/>
          <w:szCs w:val="21"/>
        </w:rPr>
        <w:t>kg/m</w:t>
      </w:r>
      <w:r w:rsidR="008E15D4">
        <w:rPr>
          <w:rFonts w:asciiTheme="minorEastAsia" w:hAnsiTheme="minorEastAsia" w:cs="Arial" w:hint="eastAsia"/>
          <w:color w:val="000000"/>
          <w:szCs w:val="21"/>
        </w:rPr>
        <w:t>³。</w:t>
      </w:r>
    </w:p>
    <w:p w14:paraId="6FF7432C" w14:textId="77777777" w:rsidR="008E15D4" w:rsidRDefault="008E15D4" w:rsidP="008E15D4">
      <w:pPr>
        <w:ind w:firstLine="420"/>
        <w:rPr>
          <w:rFonts w:asciiTheme="minorEastAsia" w:hAnsiTheme="minorEastAsia" w:cs="Arial"/>
          <w:color w:val="000000"/>
          <w:szCs w:val="21"/>
        </w:rPr>
      </w:pPr>
      <w:r>
        <w:rPr>
          <w:rFonts w:asciiTheme="minorEastAsia" w:hAnsiTheme="minorEastAsia" w:cs="Arial" w:hint="eastAsia"/>
          <w:color w:val="000000"/>
          <w:szCs w:val="21"/>
        </w:rPr>
        <w:t>风量</w:t>
      </w:r>
      <w:r w:rsidR="00C1517E">
        <w:rPr>
          <w:rFonts w:asciiTheme="minorEastAsia" w:hAnsiTheme="minorEastAsia" w:cs="Arial" w:hint="eastAsia"/>
          <w:color w:val="000000"/>
          <w:szCs w:val="21"/>
        </w:rPr>
        <w:t>测量仪表的</w:t>
      </w:r>
      <w:r>
        <w:rPr>
          <w:rFonts w:asciiTheme="minorEastAsia" w:hAnsiTheme="minorEastAsia" w:cs="Arial" w:hint="eastAsia"/>
          <w:color w:val="000000"/>
          <w:szCs w:val="21"/>
        </w:rPr>
        <w:t>读数应</w:t>
      </w:r>
      <w:r w:rsidR="003A6288">
        <w:rPr>
          <w:rFonts w:asciiTheme="minorEastAsia" w:hAnsiTheme="minorEastAsia" w:cs="Arial" w:hint="eastAsia"/>
          <w:color w:val="000000"/>
          <w:szCs w:val="21"/>
        </w:rPr>
        <w:t>换算</w:t>
      </w:r>
      <w:r>
        <w:rPr>
          <w:rFonts w:asciiTheme="minorEastAsia" w:hAnsiTheme="minorEastAsia" w:cs="Arial" w:hint="eastAsia"/>
          <w:color w:val="000000"/>
          <w:szCs w:val="21"/>
        </w:rPr>
        <w:t>为</w:t>
      </w:r>
      <w:r w:rsidR="00AD58D3">
        <w:rPr>
          <w:rFonts w:asciiTheme="minorEastAsia" w:hAnsiTheme="minorEastAsia" w:cs="Arial" w:hint="eastAsia"/>
          <w:color w:val="000000"/>
          <w:szCs w:val="21"/>
        </w:rPr>
        <w:t>受试过滤器</w:t>
      </w:r>
      <w:r>
        <w:rPr>
          <w:rFonts w:asciiTheme="minorEastAsia" w:hAnsiTheme="minorEastAsia" w:cs="Arial" w:hint="eastAsia"/>
          <w:color w:val="000000"/>
          <w:szCs w:val="21"/>
        </w:rPr>
        <w:t>入口处空气状态下的体积风量。</w:t>
      </w:r>
      <w:r w:rsidR="002013D9">
        <w:rPr>
          <w:rFonts w:asciiTheme="minorEastAsia" w:hAnsiTheme="minorEastAsia" w:cs="Arial" w:hint="eastAsia"/>
          <w:color w:val="000000"/>
          <w:szCs w:val="21"/>
        </w:rPr>
        <w:t>利用</w:t>
      </w:r>
      <w:r>
        <w:rPr>
          <w:rFonts w:asciiTheme="minorEastAsia" w:hAnsiTheme="minorEastAsia" w:cs="Arial" w:hint="eastAsia"/>
          <w:color w:val="000000"/>
          <w:szCs w:val="21"/>
        </w:rPr>
        <w:t>试验风量</w:t>
      </w:r>
      <w:r w:rsidR="002013D9">
        <w:rPr>
          <w:rFonts w:asciiTheme="minorEastAsia" w:hAnsiTheme="minorEastAsia" w:cs="Arial" w:hint="eastAsia"/>
          <w:color w:val="000000"/>
          <w:szCs w:val="21"/>
        </w:rPr>
        <w:t>和</w:t>
      </w:r>
      <w:r>
        <w:rPr>
          <w:rFonts w:asciiTheme="minorEastAsia" w:hAnsiTheme="minorEastAsia" w:cs="Arial" w:hint="eastAsia"/>
          <w:color w:val="000000"/>
          <w:szCs w:val="21"/>
        </w:rPr>
        <w:t>阻力</w:t>
      </w:r>
      <w:r w:rsidR="002013D9">
        <w:rPr>
          <w:rFonts w:asciiTheme="minorEastAsia" w:hAnsiTheme="minorEastAsia" w:cs="Arial" w:hint="eastAsia"/>
          <w:color w:val="000000"/>
          <w:szCs w:val="21"/>
        </w:rPr>
        <w:t>的</w:t>
      </w:r>
      <w:r w:rsidR="002013D9">
        <w:rPr>
          <w:rFonts w:asciiTheme="minorEastAsia" w:hAnsiTheme="minorEastAsia" w:cs="Arial"/>
          <w:color w:val="000000"/>
          <w:szCs w:val="21"/>
        </w:rPr>
        <w:t>测量数据，</w:t>
      </w:r>
      <w:r w:rsidR="002013D9">
        <w:rPr>
          <w:rFonts w:asciiTheme="minorEastAsia" w:hAnsiTheme="minorEastAsia" w:cs="Arial" w:hint="eastAsia"/>
          <w:color w:val="000000"/>
          <w:szCs w:val="21"/>
        </w:rPr>
        <w:t>用最小二乘法确定</w:t>
      </w:r>
      <w:r>
        <w:rPr>
          <w:rFonts w:asciiTheme="minorEastAsia" w:hAnsiTheme="minorEastAsia" w:cs="Arial" w:hint="eastAsia"/>
          <w:color w:val="000000"/>
          <w:szCs w:val="21"/>
        </w:rPr>
        <w:t>式</w:t>
      </w:r>
      <w:r w:rsidR="002013D9">
        <w:rPr>
          <w:rFonts w:asciiTheme="minorEastAsia" w:hAnsiTheme="minorEastAsia" w:cs="Arial" w:hint="eastAsia"/>
          <w:color w:val="000000"/>
          <w:szCs w:val="21"/>
        </w:rPr>
        <w:t>（</w:t>
      </w:r>
      <w:r w:rsidR="002013D9">
        <w:rPr>
          <w:rFonts w:asciiTheme="minorEastAsia" w:hAnsiTheme="minorEastAsia" w:cs="Arial" w:hint="eastAsia"/>
          <w:color w:val="000000"/>
          <w:szCs w:val="21"/>
        </w:rPr>
        <w:t>B.1</w:t>
      </w:r>
      <w:r w:rsidR="002013D9">
        <w:rPr>
          <w:rFonts w:asciiTheme="minorEastAsia" w:hAnsiTheme="minorEastAsia" w:cs="Arial" w:hint="eastAsia"/>
          <w:color w:val="000000"/>
          <w:szCs w:val="21"/>
        </w:rPr>
        <w:t>）</w:t>
      </w:r>
      <w:r>
        <w:rPr>
          <w:rFonts w:asciiTheme="minorEastAsia" w:hAnsiTheme="minorEastAsia" w:cs="Arial" w:hint="eastAsia"/>
          <w:color w:val="000000"/>
          <w:szCs w:val="21"/>
        </w:rPr>
        <w:t>中的指数</w:t>
      </w:r>
      <w:r w:rsidRPr="002013D9">
        <w:rPr>
          <w:rFonts w:asciiTheme="minorEastAsia" w:hAnsiTheme="minorEastAsia" w:cs="Arial" w:hint="eastAsia"/>
          <w:i/>
          <w:color w:val="000000"/>
          <w:szCs w:val="21"/>
        </w:rPr>
        <w:t>n</w:t>
      </w:r>
      <w:r>
        <w:rPr>
          <w:rFonts w:asciiTheme="minorEastAsia" w:hAnsiTheme="minorEastAsia" w:cs="Arial" w:hint="eastAsia"/>
          <w:color w:val="000000"/>
          <w:szCs w:val="21"/>
        </w:rPr>
        <w:t>。</w:t>
      </w:r>
    </w:p>
    <w:p w14:paraId="7BD8DA81" w14:textId="77777777" w:rsidR="008E15D4" w:rsidRDefault="002013D9" w:rsidP="008E15D4">
      <w:pPr>
        <w:ind w:firstLine="420"/>
        <w:rPr>
          <w:rFonts w:asciiTheme="minorEastAsia" w:hAnsiTheme="minorEastAsia" w:cs="Arial"/>
          <w:color w:val="000000"/>
          <w:szCs w:val="21"/>
        </w:rPr>
      </w:pPr>
      <w:r>
        <w:rPr>
          <w:rFonts w:asciiTheme="minorEastAsia" w:hAnsiTheme="minorEastAsia" w:cs="Arial" w:hint="eastAsia"/>
          <w:color w:val="000000"/>
          <w:szCs w:val="21"/>
        </w:rPr>
        <w:t>有了</w:t>
      </w:r>
      <w:r w:rsidR="008E15D4" w:rsidRPr="002013D9">
        <w:rPr>
          <w:rFonts w:asciiTheme="minorEastAsia" w:hAnsiTheme="minorEastAsia" w:cs="Arial" w:hint="eastAsia"/>
          <w:i/>
          <w:color w:val="000000"/>
          <w:szCs w:val="21"/>
        </w:rPr>
        <w:t>n</w:t>
      </w:r>
      <w:r w:rsidR="008E15D4">
        <w:rPr>
          <w:rFonts w:asciiTheme="minorEastAsia" w:hAnsiTheme="minorEastAsia" w:cs="Arial" w:hint="eastAsia"/>
          <w:color w:val="000000"/>
          <w:szCs w:val="21"/>
        </w:rPr>
        <w:t>值，按下式将实测</w:t>
      </w:r>
      <w:r w:rsidR="00C1517E">
        <w:rPr>
          <w:rFonts w:asciiTheme="minorEastAsia" w:hAnsiTheme="minorEastAsia" w:cs="Arial" w:hint="eastAsia"/>
          <w:color w:val="000000"/>
          <w:szCs w:val="21"/>
        </w:rPr>
        <w:t>阻力</w:t>
      </w:r>
      <w:r w:rsidR="008E15D4">
        <w:rPr>
          <w:rFonts w:asciiTheme="minorEastAsia" w:hAnsiTheme="minorEastAsia" w:cs="Arial" w:hint="eastAsia"/>
          <w:color w:val="000000"/>
          <w:szCs w:val="21"/>
        </w:rPr>
        <w:t>值修正至标准空气状态：</w:t>
      </w:r>
    </w:p>
    <w:p w14:paraId="494379E1" w14:textId="77777777" w:rsidR="008E15D4" w:rsidRPr="002013D9" w:rsidRDefault="009C6ABF" w:rsidP="002013D9">
      <w:pPr>
        <w:jc w:val="right"/>
        <w:rPr>
          <w:rFonts w:asciiTheme="minorEastAsia" w:hAnsiTheme="minorEastAsia" w:cs="Arial"/>
          <w:color w:val="000000"/>
          <w:szCs w:val="21"/>
        </w:rPr>
      </w:pPr>
      <w:r w:rsidRPr="009C6ABF">
        <w:rPr>
          <w:rFonts w:asciiTheme="minorEastAsia" w:hAnsiTheme="minorEastAsia" w:cs="Arial"/>
          <w:color w:val="000000"/>
          <w:position w:val="-30"/>
          <w:szCs w:val="21"/>
        </w:rPr>
        <w:object w:dxaOrig="3140" w:dyaOrig="780" w14:anchorId="044C9250">
          <v:shape id="_x0000_i1101" type="#_x0000_t75" style="width:157.5pt;height:39.75pt" o:ole="">
            <v:imagedata r:id="rId171" o:title=""/>
          </v:shape>
          <o:OLEObject Type="Embed" ProgID="Equation.3" ShapeID="_x0000_i1101" DrawAspect="Content" ObjectID="_1696677009" r:id="rId172"/>
        </w:object>
      </w:r>
      <w:r w:rsidR="00B270C3">
        <w:rPr>
          <w:rFonts w:asciiTheme="minorEastAsia" w:hAnsiTheme="minorEastAsia" w:cs="Arial"/>
          <w:color w:val="000000"/>
          <w:szCs w:val="21"/>
        </w:rPr>
        <w:tab/>
      </w:r>
      <w:r w:rsidR="00C451C6">
        <w:rPr>
          <w:rFonts w:asciiTheme="minorEastAsia" w:hAnsiTheme="minorEastAsia" w:cs="Arial"/>
          <w:color w:val="000000"/>
          <w:szCs w:val="21"/>
        </w:rPr>
        <w:tab/>
      </w:r>
      <w:r w:rsidR="008E15D4">
        <w:rPr>
          <w:rFonts w:asciiTheme="minorEastAsia" w:hAnsiTheme="minorEastAsia" w:cs="Arial" w:hint="eastAsia"/>
          <w:color w:val="000000"/>
          <w:szCs w:val="21"/>
        </w:rPr>
        <w:t xml:space="preserve">                   </w:t>
      </w:r>
      <w:r w:rsidR="008E15D4">
        <w:rPr>
          <w:rFonts w:asciiTheme="minorEastAsia" w:hAnsiTheme="minorEastAsia" w:cs="Arial" w:hint="eastAsia"/>
          <w:color w:val="000000"/>
          <w:szCs w:val="21"/>
        </w:rPr>
        <w:t>（</w:t>
      </w:r>
      <w:r w:rsidR="008E15D4">
        <w:rPr>
          <w:rFonts w:asciiTheme="minorEastAsia" w:hAnsiTheme="minorEastAsia" w:cs="Arial" w:hint="eastAsia"/>
          <w:color w:val="000000"/>
          <w:szCs w:val="21"/>
        </w:rPr>
        <w:t>B.3</w:t>
      </w:r>
      <w:r w:rsidR="008E15D4">
        <w:rPr>
          <w:rFonts w:asciiTheme="minorEastAsia" w:hAnsiTheme="minorEastAsia" w:cs="Arial" w:hint="eastAsia"/>
          <w:color w:val="000000"/>
          <w:szCs w:val="21"/>
        </w:rPr>
        <w:t>）</w:t>
      </w:r>
    </w:p>
    <w:p w14:paraId="3CA77FAF" w14:textId="77777777" w:rsidR="008E15D4" w:rsidRDefault="008E15D4" w:rsidP="008E15D4">
      <w:pPr>
        <w:ind w:firstLine="420"/>
        <w:rPr>
          <w:rFonts w:asciiTheme="minorEastAsia" w:hAnsiTheme="minorEastAsia" w:cs="Arial"/>
          <w:color w:val="000000"/>
          <w:szCs w:val="21"/>
        </w:rPr>
      </w:pPr>
      <w:r>
        <w:rPr>
          <w:rFonts w:asciiTheme="minorEastAsia" w:hAnsiTheme="minorEastAsia" w:cs="Arial" w:hint="eastAsia"/>
          <w:color w:val="000000"/>
          <w:szCs w:val="21"/>
        </w:rPr>
        <w:t>其中，无下标的变量对应试验空气条件下的值，有下标的变量对应标准空气状态下的值，且：</w:t>
      </w:r>
    </w:p>
    <w:p w14:paraId="00DA3957" w14:textId="77777777" w:rsidR="008E15D4" w:rsidRDefault="004012C7" w:rsidP="00187E5E">
      <w:pPr>
        <w:ind w:leftChars="200" w:left="420" w:firstLine="420"/>
        <w:rPr>
          <w:rFonts w:asciiTheme="minorEastAsia" w:hAnsiTheme="minorEastAsia" w:cs="Arial"/>
          <w:color w:val="000000"/>
          <w:szCs w:val="21"/>
        </w:rPr>
      </w:pPr>
      <w:r w:rsidRPr="003A6288">
        <w:rPr>
          <w:rFonts w:ascii="Symbol" w:hAnsi="Symbol" w:cs="Arial"/>
          <w:color w:val="000000"/>
          <w:szCs w:val="21"/>
        </w:rPr>
        <w:t></w:t>
      </w:r>
      <w:r w:rsidRPr="004012C7">
        <w:rPr>
          <w:rFonts w:cs="Calibri"/>
          <w:i/>
          <w:color w:val="000000"/>
          <w:szCs w:val="21"/>
        </w:rPr>
        <w:t>p</w:t>
      </w:r>
      <w:r w:rsidRPr="004012C7">
        <w:rPr>
          <w:rFonts w:cs="Calibri"/>
          <w:color w:val="000000"/>
          <w:szCs w:val="21"/>
          <w:vertAlign w:val="subscript"/>
        </w:rPr>
        <w:t>1.20</w:t>
      </w:r>
      <w:r w:rsidRPr="004012C7">
        <w:t xml:space="preserve"> </w:t>
      </w:r>
      <w:r>
        <w:rPr>
          <w:rFonts w:asciiTheme="minorEastAsia" w:hAnsiTheme="minorEastAsia" w:cs="Arial"/>
          <w:color w:val="000000"/>
          <w:szCs w:val="21"/>
        </w:rPr>
        <w:t xml:space="preserve">= 1.987 </w:t>
      </w:r>
      <w:r w:rsidR="008E15D4">
        <w:rPr>
          <w:rFonts w:asciiTheme="minorEastAsia" w:hAnsiTheme="minorEastAsia" w:cs="Arial" w:hint="eastAsia"/>
          <w:color w:val="000000"/>
          <w:szCs w:val="21"/>
        </w:rPr>
        <w:t>kg/m</w:t>
      </w:r>
      <w:r w:rsidR="008E15D4">
        <w:rPr>
          <w:rFonts w:asciiTheme="minorEastAsia" w:hAnsiTheme="minorEastAsia" w:cs="Arial" w:hint="eastAsia"/>
          <w:color w:val="000000"/>
          <w:szCs w:val="21"/>
        </w:rPr>
        <w:t>³</w:t>
      </w:r>
    </w:p>
    <w:p w14:paraId="4ED66D23" w14:textId="77777777" w:rsidR="008E15D4" w:rsidRDefault="004012C7" w:rsidP="00187E5E">
      <w:pPr>
        <w:ind w:leftChars="200" w:left="420" w:firstLine="420"/>
        <w:rPr>
          <w:rFonts w:asciiTheme="minorEastAsia" w:hAnsiTheme="minorEastAsia" w:cs="Arial"/>
          <w:color w:val="000000"/>
          <w:szCs w:val="21"/>
        </w:rPr>
      </w:pPr>
      <w:r w:rsidRPr="004012C7">
        <w:rPr>
          <w:rFonts w:asciiTheme="minorEastAsia" w:hAnsiTheme="minorEastAsia" w:cs="Arial" w:hint="eastAsia"/>
          <w:i/>
          <w:color w:val="000000"/>
          <w:szCs w:val="21"/>
        </w:rPr>
        <w:sym w:font="Symbol" w:char="F06D"/>
      </w:r>
      <w:r w:rsidRPr="004012C7">
        <w:rPr>
          <w:rFonts w:asciiTheme="minorEastAsia" w:hAnsiTheme="minorEastAsia" w:cs="Arial"/>
          <w:color w:val="000000"/>
          <w:szCs w:val="21"/>
          <w:vertAlign w:val="subscript"/>
        </w:rPr>
        <w:t>1.20</w:t>
      </w:r>
      <w:r>
        <w:rPr>
          <w:rFonts w:asciiTheme="minorEastAsia" w:hAnsiTheme="minorEastAsia" w:cs="Arial"/>
          <w:color w:val="000000"/>
          <w:szCs w:val="21"/>
        </w:rPr>
        <w:t xml:space="preserve"> = 18097x10</w:t>
      </w:r>
      <w:r w:rsidRPr="004012C7">
        <w:rPr>
          <w:rFonts w:asciiTheme="minorEastAsia" w:hAnsiTheme="minorEastAsia" w:cs="Arial"/>
          <w:color w:val="000000"/>
          <w:szCs w:val="21"/>
          <w:vertAlign w:val="superscript"/>
        </w:rPr>
        <w:t>-6</w:t>
      </w:r>
      <w:r>
        <w:rPr>
          <w:rFonts w:asciiTheme="minorEastAsia" w:hAnsiTheme="minorEastAsia" w:cs="Arial"/>
          <w:color w:val="000000"/>
          <w:szCs w:val="21"/>
        </w:rPr>
        <w:t xml:space="preserve"> </w:t>
      </w:r>
      <w:r w:rsidR="008E15D4">
        <w:rPr>
          <w:rFonts w:asciiTheme="minorEastAsia" w:hAnsiTheme="minorEastAsia" w:cs="Arial" w:hint="eastAsia"/>
          <w:color w:val="000000"/>
          <w:szCs w:val="21"/>
        </w:rPr>
        <w:t>Pa</w:t>
      </w:r>
      <w:r w:rsidR="008E15D4">
        <w:rPr>
          <w:rFonts w:asciiTheme="minorEastAsia" w:hAnsiTheme="minorEastAsia" w:cs="Arial" w:hint="eastAsia"/>
          <w:color w:val="000000"/>
          <w:szCs w:val="21"/>
        </w:rPr>
        <w:t>·</w:t>
      </w:r>
      <w:r w:rsidR="008E15D4">
        <w:rPr>
          <w:rFonts w:asciiTheme="minorEastAsia" w:hAnsiTheme="minorEastAsia" w:cs="Arial" w:hint="eastAsia"/>
          <w:color w:val="000000"/>
          <w:szCs w:val="21"/>
        </w:rPr>
        <w:t>s</w:t>
      </w:r>
    </w:p>
    <w:p w14:paraId="1325A9D7" w14:textId="77777777" w:rsidR="008E15D4" w:rsidRDefault="008E15D4" w:rsidP="008E15D4">
      <w:pPr>
        <w:ind w:firstLine="420"/>
        <w:rPr>
          <w:rFonts w:asciiTheme="minorEastAsia" w:hAnsiTheme="minorEastAsia" w:cs="Arial"/>
          <w:color w:val="000000"/>
          <w:szCs w:val="21"/>
        </w:rPr>
      </w:pPr>
      <w:r>
        <w:rPr>
          <w:rFonts w:asciiTheme="minorEastAsia" w:hAnsiTheme="minorEastAsia" w:cs="Arial" w:hint="eastAsia"/>
          <w:color w:val="000000"/>
          <w:szCs w:val="21"/>
        </w:rPr>
        <w:t>通常情况下，仅在</w:t>
      </w:r>
      <w:r w:rsidR="00AD58D3">
        <w:rPr>
          <w:rFonts w:asciiTheme="minorEastAsia" w:hAnsiTheme="minorEastAsia" w:cs="Arial" w:hint="eastAsia"/>
          <w:color w:val="000000"/>
          <w:szCs w:val="21"/>
        </w:rPr>
        <w:t>受试过滤器</w:t>
      </w:r>
      <w:r>
        <w:rPr>
          <w:rFonts w:asciiTheme="minorEastAsia" w:hAnsiTheme="minorEastAsia" w:cs="Arial" w:hint="eastAsia"/>
          <w:color w:val="000000"/>
          <w:szCs w:val="21"/>
        </w:rPr>
        <w:t>处于清洁状态时确定指数</w:t>
      </w:r>
      <w:r w:rsidRPr="002173FC">
        <w:rPr>
          <w:rFonts w:asciiTheme="minorEastAsia" w:hAnsiTheme="minorEastAsia" w:cs="Arial" w:hint="eastAsia"/>
          <w:i/>
          <w:color w:val="000000"/>
          <w:szCs w:val="21"/>
        </w:rPr>
        <w:t>n</w:t>
      </w:r>
      <w:r>
        <w:rPr>
          <w:rFonts w:asciiTheme="minorEastAsia" w:hAnsiTheme="minorEastAsia" w:cs="Arial" w:hint="eastAsia"/>
          <w:color w:val="000000"/>
          <w:szCs w:val="21"/>
        </w:rPr>
        <w:t>。容尘试验过程中，</w:t>
      </w:r>
      <w:r w:rsidRPr="002173FC">
        <w:rPr>
          <w:rFonts w:asciiTheme="minorEastAsia" w:hAnsiTheme="minorEastAsia" w:cs="Arial" w:hint="eastAsia"/>
          <w:i/>
          <w:color w:val="000000"/>
          <w:szCs w:val="21"/>
        </w:rPr>
        <w:t>n</w:t>
      </w:r>
      <w:r>
        <w:rPr>
          <w:rFonts w:asciiTheme="minorEastAsia" w:hAnsiTheme="minorEastAsia" w:cs="Arial" w:hint="eastAsia"/>
          <w:color w:val="000000"/>
          <w:szCs w:val="21"/>
        </w:rPr>
        <w:t>值有可能发生变化，</w:t>
      </w:r>
      <w:r w:rsidR="002173FC">
        <w:rPr>
          <w:rFonts w:asciiTheme="minorEastAsia" w:hAnsiTheme="minorEastAsia" w:cs="Arial" w:hint="eastAsia"/>
          <w:color w:val="000000"/>
          <w:szCs w:val="21"/>
        </w:rPr>
        <w:t>由于没必要绘制</w:t>
      </w:r>
      <w:r w:rsidR="002173FC">
        <w:rPr>
          <w:rFonts w:asciiTheme="minorEastAsia" w:hAnsiTheme="minorEastAsia" w:cs="Arial"/>
          <w:color w:val="000000"/>
          <w:szCs w:val="21"/>
        </w:rPr>
        <w:t>每</w:t>
      </w:r>
      <w:r w:rsidR="002173FC">
        <w:rPr>
          <w:rFonts w:asciiTheme="minorEastAsia" w:hAnsiTheme="minorEastAsia" w:cs="Arial" w:hint="eastAsia"/>
          <w:color w:val="000000"/>
          <w:szCs w:val="21"/>
        </w:rPr>
        <w:t>个</w:t>
      </w:r>
      <w:r>
        <w:rPr>
          <w:rFonts w:asciiTheme="minorEastAsia" w:hAnsiTheme="minorEastAsia" w:cs="Arial" w:hint="eastAsia"/>
          <w:color w:val="000000"/>
          <w:szCs w:val="21"/>
        </w:rPr>
        <w:t>容尘</w:t>
      </w:r>
      <w:r w:rsidR="002173FC">
        <w:rPr>
          <w:rFonts w:asciiTheme="minorEastAsia" w:hAnsiTheme="minorEastAsia" w:cs="Arial" w:hint="eastAsia"/>
          <w:color w:val="000000"/>
          <w:szCs w:val="21"/>
        </w:rPr>
        <w:t>阶段</w:t>
      </w:r>
      <w:r w:rsidR="002173FC">
        <w:rPr>
          <w:rFonts w:asciiTheme="minorEastAsia" w:hAnsiTheme="minorEastAsia" w:cs="Arial"/>
          <w:color w:val="000000"/>
          <w:szCs w:val="21"/>
        </w:rPr>
        <w:t>的</w:t>
      </w:r>
      <w:r>
        <w:rPr>
          <w:rFonts w:asciiTheme="minorEastAsia" w:hAnsiTheme="minorEastAsia" w:cs="Arial" w:hint="eastAsia"/>
          <w:color w:val="000000"/>
          <w:szCs w:val="21"/>
        </w:rPr>
        <w:t>阻力</w:t>
      </w:r>
      <w:r w:rsidR="002173FC">
        <w:rPr>
          <w:rFonts w:asciiTheme="minorEastAsia" w:hAnsiTheme="minorEastAsia" w:cs="Arial" w:hint="eastAsia"/>
          <w:color w:val="000000"/>
          <w:szCs w:val="21"/>
        </w:rPr>
        <w:t>曲线</w:t>
      </w:r>
      <w:r>
        <w:rPr>
          <w:rFonts w:asciiTheme="minorEastAsia" w:hAnsiTheme="minorEastAsia" w:cs="Arial" w:hint="eastAsia"/>
          <w:color w:val="000000"/>
          <w:szCs w:val="21"/>
        </w:rPr>
        <w:t>，因此，可在整个试验过程中均使用初始状态下的</w:t>
      </w:r>
      <w:r w:rsidRPr="002173FC">
        <w:rPr>
          <w:rFonts w:asciiTheme="minorEastAsia" w:hAnsiTheme="minorEastAsia" w:cs="Arial" w:hint="eastAsia"/>
          <w:i/>
          <w:color w:val="000000"/>
          <w:szCs w:val="21"/>
        </w:rPr>
        <w:t>n</w:t>
      </w:r>
      <w:r w:rsidR="002173FC">
        <w:rPr>
          <w:rFonts w:asciiTheme="minorEastAsia" w:hAnsiTheme="minorEastAsia" w:cs="Arial" w:hint="eastAsia"/>
          <w:color w:val="000000"/>
          <w:szCs w:val="21"/>
        </w:rPr>
        <w:t>值。利用</w:t>
      </w:r>
      <w:r>
        <w:rPr>
          <w:rFonts w:asciiTheme="minorEastAsia" w:hAnsiTheme="minorEastAsia" w:cs="Arial" w:hint="eastAsia"/>
          <w:color w:val="000000"/>
          <w:szCs w:val="21"/>
        </w:rPr>
        <w:t>式（</w:t>
      </w:r>
      <w:r>
        <w:rPr>
          <w:rFonts w:asciiTheme="minorEastAsia" w:hAnsiTheme="minorEastAsia" w:cs="Arial" w:hint="eastAsia"/>
          <w:color w:val="000000"/>
          <w:szCs w:val="21"/>
        </w:rPr>
        <w:t>B.4</w:t>
      </w:r>
      <w:r>
        <w:rPr>
          <w:rFonts w:asciiTheme="minorEastAsia" w:hAnsiTheme="minorEastAsia" w:cs="Arial" w:hint="eastAsia"/>
          <w:color w:val="000000"/>
          <w:szCs w:val="21"/>
        </w:rPr>
        <w:t>）</w:t>
      </w:r>
      <w:r w:rsidR="002173FC">
        <w:rPr>
          <w:rFonts w:asciiTheme="minorEastAsia" w:hAnsiTheme="minorEastAsia" w:cs="Arial" w:hint="eastAsia"/>
          <w:color w:val="000000"/>
          <w:szCs w:val="21"/>
        </w:rPr>
        <w:t>，</w:t>
      </w:r>
      <w:r>
        <w:rPr>
          <w:rFonts w:asciiTheme="minorEastAsia" w:hAnsiTheme="minorEastAsia" w:cs="Arial" w:hint="eastAsia"/>
          <w:color w:val="000000"/>
          <w:szCs w:val="21"/>
        </w:rPr>
        <w:t>计算</w:t>
      </w:r>
      <w:r w:rsidR="00A95D61">
        <w:rPr>
          <w:rFonts w:asciiTheme="minorEastAsia" w:hAnsiTheme="minorEastAsia" w:cs="Arial" w:hint="eastAsia"/>
          <w:color w:val="000000"/>
          <w:szCs w:val="21"/>
        </w:rPr>
        <w:t>对应</w:t>
      </w:r>
      <w:r>
        <w:rPr>
          <w:rFonts w:asciiTheme="minorEastAsia" w:hAnsiTheme="minorEastAsia" w:cs="Arial" w:hint="eastAsia"/>
          <w:color w:val="000000"/>
          <w:szCs w:val="21"/>
        </w:rPr>
        <w:t>温度</w:t>
      </w:r>
      <w:r w:rsidRPr="00A95D61">
        <w:rPr>
          <w:rFonts w:asciiTheme="minorEastAsia" w:hAnsiTheme="minorEastAsia" w:cs="Arial" w:hint="eastAsia"/>
          <w:i/>
          <w:color w:val="000000"/>
          <w:szCs w:val="21"/>
        </w:rPr>
        <w:t>t</w:t>
      </w:r>
      <w:r>
        <w:rPr>
          <w:rFonts w:asciiTheme="minorEastAsia" w:hAnsiTheme="minorEastAsia" w:cs="Arial" w:hint="eastAsia"/>
          <w:color w:val="000000"/>
          <w:szCs w:val="21"/>
        </w:rPr>
        <w:t>（℃）、大气压</w:t>
      </w:r>
      <w:r w:rsidR="00A95D61" w:rsidRPr="00A95D61">
        <w:rPr>
          <w:rFonts w:asciiTheme="minorEastAsia" w:hAnsiTheme="minorEastAsia" w:cs="Arial"/>
          <w:i/>
          <w:color w:val="000000"/>
          <w:szCs w:val="21"/>
        </w:rPr>
        <w:t>p</w:t>
      </w:r>
      <w:r>
        <w:rPr>
          <w:rFonts w:asciiTheme="minorEastAsia" w:hAnsiTheme="minorEastAsia" w:cs="Arial" w:hint="eastAsia"/>
          <w:color w:val="000000"/>
          <w:szCs w:val="21"/>
        </w:rPr>
        <w:t>（</w:t>
      </w:r>
      <w:r>
        <w:rPr>
          <w:rFonts w:asciiTheme="minorEastAsia" w:hAnsiTheme="minorEastAsia" w:cs="Arial" w:hint="eastAsia"/>
          <w:color w:val="000000"/>
          <w:szCs w:val="21"/>
        </w:rPr>
        <w:t>Pa</w:t>
      </w:r>
      <w:r>
        <w:rPr>
          <w:rFonts w:asciiTheme="minorEastAsia" w:hAnsiTheme="minorEastAsia" w:cs="Arial" w:hint="eastAsia"/>
          <w:color w:val="000000"/>
          <w:szCs w:val="21"/>
        </w:rPr>
        <w:t>）以及相对</w:t>
      </w:r>
      <w:r w:rsidR="002173FC">
        <w:rPr>
          <w:rFonts w:asciiTheme="minorEastAsia" w:hAnsiTheme="minorEastAsia" w:cs="Arial" w:hint="eastAsia"/>
          <w:color w:val="000000"/>
          <w:szCs w:val="21"/>
        </w:rPr>
        <w:t>湿度</w:t>
      </w:r>
      <m:oMath>
        <m:r>
          <w:rPr>
            <w:rFonts w:ascii="Cambria Math" w:hAnsi="Cambria Math" w:cs="Arial"/>
            <w:color w:val="000000"/>
            <w:szCs w:val="21"/>
          </w:rPr>
          <m:t>φ</m:t>
        </m:r>
      </m:oMath>
      <w:r>
        <w:rPr>
          <w:rFonts w:asciiTheme="minorEastAsia" w:hAnsiTheme="minorEastAsia" w:cs="Arial" w:hint="eastAsia"/>
          <w:color w:val="000000"/>
          <w:szCs w:val="21"/>
        </w:rPr>
        <w:t>（</w:t>
      </w:r>
      <w:r>
        <w:rPr>
          <w:rFonts w:asciiTheme="minorEastAsia" w:hAnsiTheme="minorEastAsia" w:cs="Arial" w:hint="eastAsia"/>
          <w:color w:val="000000"/>
          <w:szCs w:val="21"/>
        </w:rPr>
        <w:t>%</w:t>
      </w:r>
      <w:r>
        <w:rPr>
          <w:rFonts w:asciiTheme="minorEastAsia" w:hAnsiTheme="minorEastAsia" w:cs="Arial" w:hint="eastAsia"/>
          <w:color w:val="000000"/>
          <w:szCs w:val="21"/>
        </w:rPr>
        <w:t>）时的空气密度</w:t>
      </w:r>
      <w:r w:rsidRPr="002173FC">
        <w:rPr>
          <w:rFonts w:asciiTheme="minorEastAsia" w:hAnsiTheme="minorEastAsia" w:cs="Arial" w:hint="eastAsia"/>
          <w:i/>
          <w:color w:val="000000"/>
          <w:szCs w:val="21"/>
        </w:rPr>
        <w:t>ρ</w:t>
      </w:r>
      <w:r>
        <w:rPr>
          <w:rFonts w:asciiTheme="minorEastAsia" w:hAnsiTheme="minorEastAsia" w:cs="Arial" w:hint="eastAsia"/>
          <w:color w:val="000000"/>
          <w:szCs w:val="21"/>
        </w:rPr>
        <w:t>（</w:t>
      </w:r>
      <w:r w:rsidR="002173FC">
        <w:rPr>
          <w:rFonts w:asciiTheme="minorEastAsia" w:hAnsiTheme="minorEastAsia" w:cs="Arial"/>
          <w:color w:val="000000"/>
          <w:szCs w:val="21"/>
        </w:rPr>
        <w:t>k</w:t>
      </w:r>
      <w:r>
        <w:rPr>
          <w:rFonts w:asciiTheme="minorEastAsia" w:hAnsiTheme="minorEastAsia" w:cs="Arial" w:hint="eastAsia"/>
          <w:color w:val="000000"/>
          <w:szCs w:val="21"/>
        </w:rPr>
        <w:t>g/m</w:t>
      </w:r>
      <w:r>
        <w:rPr>
          <w:rFonts w:asciiTheme="minorEastAsia" w:hAnsiTheme="minorEastAsia" w:cs="Arial" w:hint="eastAsia"/>
          <w:color w:val="000000"/>
          <w:szCs w:val="21"/>
        </w:rPr>
        <w:t>³）：</w:t>
      </w:r>
    </w:p>
    <w:p w14:paraId="26F15F0B" w14:textId="77777777" w:rsidR="008E15D4" w:rsidRPr="000C5790" w:rsidRDefault="00C451C6" w:rsidP="00187E5E">
      <w:pPr>
        <w:jc w:val="right"/>
        <w:rPr>
          <w:rFonts w:asciiTheme="minorEastAsia" w:hAnsiTheme="minorEastAsia" w:cs="Arial"/>
          <w:color w:val="000000"/>
          <w:szCs w:val="21"/>
        </w:rPr>
      </w:pPr>
      <w:r w:rsidRPr="00187E5E">
        <w:rPr>
          <w:rFonts w:asciiTheme="minorEastAsia" w:hAnsiTheme="minorEastAsia" w:cs="Arial"/>
          <w:color w:val="000000"/>
          <w:position w:val="-28"/>
          <w:szCs w:val="21"/>
        </w:rPr>
        <w:object w:dxaOrig="2620" w:dyaOrig="700" w14:anchorId="0895B1DA">
          <v:shape id="_x0000_i1102" type="#_x0000_t75" style="width:127.5pt;height:33.75pt" o:ole="">
            <v:imagedata r:id="rId173" o:title=""/>
          </v:shape>
          <o:OLEObject Type="Embed" ProgID="Equation.3" ShapeID="_x0000_i1102" DrawAspect="Content" ObjectID="_1696677010" r:id="rId174"/>
        </w:object>
      </w:r>
      <w:r w:rsidR="00187E5E">
        <w:rPr>
          <w:rFonts w:asciiTheme="minorEastAsia" w:hAnsiTheme="minorEastAsia" w:cs="Arial"/>
          <w:color w:val="000000"/>
          <w:szCs w:val="21"/>
        </w:rPr>
        <w:tab/>
      </w:r>
      <w:r w:rsidR="008E15D4">
        <w:rPr>
          <w:rFonts w:asciiTheme="minorEastAsia" w:hAnsiTheme="minorEastAsia" w:cs="Arial" w:hint="eastAsia"/>
          <w:color w:val="000000"/>
          <w:szCs w:val="21"/>
        </w:rPr>
        <w:t xml:space="preserve">               </w:t>
      </w:r>
      <w:r w:rsidR="00B270C3">
        <w:rPr>
          <w:rFonts w:asciiTheme="minorEastAsia" w:hAnsiTheme="minorEastAsia" w:cs="Arial"/>
          <w:color w:val="000000"/>
          <w:szCs w:val="21"/>
        </w:rPr>
        <w:tab/>
      </w:r>
      <w:r w:rsidR="008E15D4">
        <w:rPr>
          <w:rFonts w:asciiTheme="minorEastAsia" w:hAnsiTheme="minorEastAsia" w:cs="Arial" w:hint="eastAsia"/>
          <w:color w:val="000000"/>
          <w:szCs w:val="21"/>
        </w:rPr>
        <w:t xml:space="preserve">           </w:t>
      </w:r>
      <w:r w:rsidR="00187E5E">
        <w:rPr>
          <w:rFonts w:asciiTheme="minorEastAsia" w:hAnsiTheme="minorEastAsia" w:cs="Arial" w:hint="eastAsia"/>
          <w:color w:val="000000"/>
          <w:szCs w:val="21"/>
        </w:rPr>
        <w:t>（</w:t>
      </w:r>
      <w:r w:rsidR="00187E5E">
        <w:rPr>
          <w:rFonts w:asciiTheme="minorEastAsia" w:hAnsiTheme="minorEastAsia" w:cs="Arial" w:hint="eastAsia"/>
          <w:color w:val="000000"/>
          <w:szCs w:val="21"/>
        </w:rPr>
        <w:t>B.4</w:t>
      </w:r>
      <w:r w:rsidR="00187E5E">
        <w:rPr>
          <w:rFonts w:asciiTheme="minorEastAsia" w:hAnsiTheme="minorEastAsia" w:cs="Arial" w:hint="eastAsia"/>
          <w:color w:val="000000"/>
          <w:szCs w:val="21"/>
        </w:rPr>
        <w:t>）</w:t>
      </w:r>
    </w:p>
    <w:p w14:paraId="14D7FCD8" w14:textId="77777777" w:rsidR="008E15D4" w:rsidRDefault="00187E5E" w:rsidP="00187E5E">
      <w:pPr>
        <w:rPr>
          <w:rFonts w:asciiTheme="minorEastAsia" w:hAnsiTheme="minorEastAsia" w:cs="Arial"/>
          <w:color w:val="000000"/>
          <w:szCs w:val="21"/>
        </w:rPr>
      </w:pPr>
      <w:r>
        <w:rPr>
          <w:rFonts w:asciiTheme="minorEastAsia" w:hAnsiTheme="minorEastAsia" w:cs="Arial" w:hint="eastAsia"/>
          <w:color w:val="000000"/>
          <w:szCs w:val="21"/>
        </w:rPr>
        <w:t>式中，</w:t>
      </w:r>
      <w:r w:rsidR="002F1FED" w:rsidRPr="002F1FED">
        <w:rPr>
          <w:rFonts w:asciiTheme="minorEastAsia" w:hAnsiTheme="minorEastAsia" w:cs="Arial" w:hint="eastAsia"/>
          <w:i/>
          <w:color w:val="000000"/>
          <w:szCs w:val="21"/>
        </w:rPr>
        <w:t>p</w:t>
      </w:r>
      <w:r w:rsidR="002F1FED" w:rsidRPr="002F1FED">
        <w:rPr>
          <w:rFonts w:asciiTheme="minorEastAsia" w:hAnsiTheme="minorEastAsia" w:cs="Arial" w:hint="eastAsia"/>
          <w:color w:val="000000"/>
          <w:szCs w:val="21"/>
          <w:vertAlign w:val="subscript"/>
        </w:rPr>
        <w:t>w</w:t>
      </w:r>
      <w:r w:rsidR="008E15D4">
        <w:rPr>
          <w:rFonts w:asciiTheme="minorEastAsia" w:hAnsiTheme="minorEastAsia" w:cs="Arial" w:hint="eastAsia"/>
          <w:color w:val="000000"/>
          <w:szCs w:val="21"/>
        </w:rPr>
        <w:t>（</w:t>
      </w:r>
      <w:r w:rsidR="008E15D4">
        <w:rPr>
          <w:rFonts w:asciiTheme="minorEastAsia" w:hAnsiTheme="minorEastAsia" w:cs="Arial" w:hint="eastAsia"/>
          <w:color w:val="000000"/>
          <w:szCs w:val="21"/>
        </w:rPr>
        <w:t>Pa</w:t>
      </w:r>
      <w:r w:rsidR="008E15D4">
        <w:rPr>
          <w:rFonts w:asciiTheme="minorEastAsia" w:hAnsiTheme="minorEastAsia" w:cs="Arial" w:hint="eastAsia"/>
          <w:color w:val="000000"/>
          <w:szCs w:val="21"/>
        </w:rPr>
        <w:t>）为水蒸气分压力，按下式计算：</w:t>
      </w:r>
    </w:p>
    <w:p w14:paraId="3D0BA7C3" w14:textId="77777777" w:rsidR="008E15D4" w:rsidRPr="000C5790" w:rsidRDefault="00743871" w:rsidP="00B270C3">
      <w:pPr>
        <w:jc w:val="right"/>
        <w:rPr>
          <w:rFonts w:asciiTheme="minorEastAsia" w:hAnsiTheme="minorEastAsia" w:cs="Arial"/>
          <w:color w:val="000000"/>
          <w:szCs w:val="21"/>
        </w:rPr>
      </w:pPr>
      <w:r w:rsidRPr="00743871">
        <w:rPr>
          <w:rFonts w:asciiTheme="minorEastAsia" w:hAnsiTheme="minorEastAsia" w:cs="Arial"/>
          <w:color w:val="000000"/>
          <w:position w:val="-24"/>
          <w:szCs w:val="21"/>
        </w:rPr>
        <w:object w:dxaOrig="1420" w:dyaOrig="639" w14:anchorId="71D4A0CE">
          <v:shape id="_x0000_i1103" type="#_x0000_t75" style="width:70.5pt;height:30.75pt" o:ole="">
            <v:imagedata r:id="rId175" o:title=""/>
          </v:shape>
          <o:OLEObject Type="Embed" ProgID="Equation.3" ShapeID="_x0000_i1103" DrawAspect="Content" ObjectID="_1696677011" r:id="rId176"/>
        </w:object>
      </w:r>
      <w:r>
        <w:rPr>
          <w:rFonts w:asciiTheme="minorEastAsia" w:hAnsiTheme="minorEastAsia" w:cs="Arial"/>
          <w:color w:val="000000"/>
          <w:szCs w:val="21"/>
        </w:rPr>
        <w:tab/>
      </w:r>
      <w:r>
        <w:rPr>
          <w:rFonts w:asciiTheme="minorEastAsia" w:hAnsiTheme="minorEastAsia" w:cs="Arial"/>
          <w:color w:val="000000"/>
          <w:szCs w:val="21"/>
        </w:rPr>
        <w:tab/>
      </w:r>
      <w:r>
        <w:rPr>
          <w:rFonts w:asciiTheme="minorEastAsia" w:hAnsiTheme="minorEastAsia" w:cs="Arial"/>
          <w:color w:val="000000"/>
          <w:szCs w:val="21"/>
        </w:rPr>
        <w:tab/>
      </w:r>
      <w:r>
        <w:rPr>
          <w:rFonts w:asciiTheme="minorEastAsia" w:hAnsiTheme="minorEastAsia" w:cs="Arial"/>
          <w:color w:val="000000"/>
          <w:szCs w:val="21"/>
        </w:rPr>
        <w:tab/>
      </w:r>
      <w:r>
        <w:rPr>
          <w:rFonts w:asciiTheme="minorEastAsia" w:hAnsiTheme="minorEastAsia" w:cs="Arial"/>
          <w:color w:val="000000"/>
          <w:szCs w:val="21"/>
        </w:rPr>
        <w:tab/>
      </w:r>
      <w:r>
        <w:rPr>
          <w:rFonts w:asciiTheme="minorEastAsia" w:hAnsiTheme="minorEastAsia" w:cs="Arial"/>
          <w:color w:val="000000"/>
          <w:szCs w:val="21"/>
        </w:rPr>
        <w:tab/>
      </w:r>
      <w:r>
        <w:rPr>
          <w:rFonts w:asciiTheme="minorEastAsia" w:hAnsiTheme="minorEastAsia" w:cs="Arial"/>
          <w:color w:val="000000"/>
          <w:szCs w:val="21"/>
        </w:rPr>
        <w:tab/>
      </w:r>
      <w:r>
        <w:rPr>
          <w:rFonts w:asciiTheme="minorEastAsia" w:hAnsiTheme="minorEastAsia" w:cs="Arial"/>
          <w:color w:val="000000"/>
          <w:szCs w:val="21"/>
        </w:rPr>
        <w:tab/>
      </w:r>
      <w:r>
        <w:rPr>
          <w:rFonts w:asciiTheme="minorEastAsia" w:hAnsiTheme="minorEastAsia" w:cs="Arial"/>
          <w:color w:val="000000"/>
          <w:szCs w:val="21"/>
        </w:rPr>
        <w:tab/>
      </w:r>
      <w:r>
        <w:rPr>
          <w:rFonts w:asciiTheme="minorEastAsia" w:hAnsiTheme="minorEastAsia" w:cs="Arial"/>
          <w:color w:val="000000"/>
          <w:szCs w:val="21"/>
        </w:rPr>
        <w:tab/>
      </w:r>
      <w:r>
        <w:rPr>
          <w:rFonts w:asciiTheme="minorEastAsia" w:hAnsiTheme="minorEastAsia" w:cs="Arial"/>
          <w:color w:val="000000"/>
          <w:szCs w:val="21"/>
        </w:rPr>
        <w:tab/>
      </w:r>
      <w:r w:rsidR="008E15D4">
        <w:rPr>
          <w:rFonts w:asciiTheme="minorEastAsia" w:hAnsiTheme="minorEastAsia" w:cs="Arial" w:hint="eastAsia"/>
          <w:color w:val="000000"/>
          <w:szCs w:val="21"/>
        </w:rPr>
        <w:t>（</w:t>
      </w:r>
      <w:r w:rsidR="008E15D4">
        <w:rPr>
          <w:rFonts w:asciiTheme="minorEastAsia" w:hAnsiTheme="minorEastAsia" w:cs="Arial" w:hint="eastAsia"/>
          <w:color w:val="000000"/>
          <w:szCs w:val="21"/>
        </w:rPr>
        <w:t>B.5</w:t>
      </w:r>
      <w:r w:rsidR="008E15D4">
        <w:rPr>
          <w:rFonts w:asciiTheme="minorEastAsia" w:hAnsiTheme="minorEastAsia" w:cs="Arial" w:hint="eastAsia"/>
          <w:color w:val="000000"/>
          <w:szCs w:val="21"/>
        </w:rPr>
        <w:t>）</w:t>
      </w:r>
    </w:p>
    <w:p w14:paraId="032FADA6" w14:textId="77777777" w:rsidR="008E15D4" w:rsidRDefault="002F1FED" w:rsidP="008E15D4">
      <w:pPr>
        <w:ind w:firstLine="420"/>
        <w:rPr>
          <w:rFonts w:asciiTheme="minorEastAsia" w:hAnsiTheme="minorEastAsia" w:cs="Arial"/>
          <w:color w:val="000000"/>
          <w:szCs w:val="21"/>
        </w:rPr>
      </w:pPr>
      <w:r>
        <w:rPr>
          <w:rFonts w:asciiTheme="minorEastAsia" w:hAnsiTheme="minorEastAsia" w:cs="Arial" w:hint="eastAsia"/>
          <w:i/>
          <w:color w:val="000000"/>
          <w:kern w:val="0"/>
          <w:szCs w:val="21"/>
        </w:rPr>
        <w:t>p</w:t>
      </w:r>
      <w:r>
        <w:rPr>
          <w:rFonts w:asciiTheme="minorEastAsia" w:hAnsiTheme="minorEastAsia" w:cs="Arial" w:hint="eastAsia"/>
          <w:color w:val="000000"/>
          <w:kern w:val="0"/>
          <w:szCs w:val="21"/>
          <w:vertAlign w:val="subscript"/>
        </w:rPr>
        <w:t>ws</w:t>
      </w:r>
      <w:r>
        <w:rPr>
          <w:rFonts w:asciiTheme="minorEastAsia" w:hAnsiTheme="minorEastAsia" w:cs="Arial" w:hint="eastAsia"/>
          <w:color w:val="000000"/>
          <w:kern w:val="0"/>
          <w:szCs w:val="21"/>
        </w:rPr>
        <w:t>（</w:t>
      </w:r>
      <w:r>
        <w:rPr>
          <w:rFonts w:asciiTheme="minorEastAsia" w:hAnsiTheme="minorEastAsia" w:cs="Arial" w:hint="eastAsia"/>
          <w:color w:val="000000"/>
          <w:kern w:val="0"/>
          <w:szCs w:val="21"/>
        </w:rPr>
        <w:t>Pa</w:t>
      </w:r>
      <w:r>
        <w:rPr>
          <w:rFonts w:asciiTheme="minorEastAsia" w:hAnsiTheme="minorEastAsia" w:cs="Arial" w:hint="eastAsia"/>
          <w:color w:val="000000"/>
          <w:kern w:val="0"/>
          <w:szCs w:val="21"/>
        </w:rPr>
        <w:t>）</w:t>
      </w:r>
      <w:r w:rsidR="008E15D4">
        <w:rPr>
          <w:rFonts w:asciiTheme="minorEastAsia" w:hAnsiTheme="minorEastAsia" w:cs="Arial" w:hint="eastAsia"/>
          <w:color w:val="000000"/>
          <w:szCs w:val="21"/>
        </w:rPr>
        <w:t>为饱和水蒸气分压力，其与温度</w:t>
      </w:r>
      <w:r w:rsidR="008E15D4" w:rsidRPr="00187E5E">
        <w:rPr>
          <w:rFonts w:asciiTheme="minorEastAsia" w:hAnsiTheme="minorEastAsia" w:cs="Arial" w:hint="eastAsia"/>
          <w:i/>
          <w:color w:val="000000"/>
          <w:szCs w:val="21"/>
        </w:rPr>
        <w:t>t</w:t>
      </w:r>
      <w:r w:rsidR="008E15D4">
        <w:rPr>
          <w:rFonts w:asciiTheme="minorEastAsia" w:hAnsiTheme="minorEastAsia" w:cs="Arial" w:hint="eastAsia"/>
          <w:color w:val="000000"/>
          <w:szCs w:val="21"/>
        </w:rPr>
        <w:t>（℃）的关系如式（</w:t>
      </w:r>
      <w:r w:rsidR="008E15D4">
        <w:rPr>
          <w:rFonts w:asciiTheme="minorEastAsia" w:hAnsiTheme="minorEastAsia" w:cs="Arial" w:hint="eastAsia"/>
          <w:color w:val="000000"/>
          <w:szCs w:val="21"/>
        </w:rPr>
        <w:t>B.6</w:t>
      </w:r>
      <w:r w:rsidR="008E15D4">
        <w:rPr>
          <w:rFonts w:asciiTheme="minorEastAsia" w:hAnsiTheme="minorEastAsia" w:cs="Arial" w:hint="eastAsia"/>
          <w:color w:val="000000"/>
          <w:szCs w:val="21"/>
        </w:rPr>
        <w:t>）所示：</w:t>
      </w:r>
    </w:p>
    <w:p w14:paraId="5725698F" w14:textId="77777777" w:rsidR="00743871" w:rsidRPr="000C5790" w:rsidRDefault="00743871" w:rsidP="00743871">
      <w:pPr>
        <w:jc w:val="right"/>
      </w:pPr>
      <w:r w:rsidRPr="00743871">
        <w:rPr>
          <w:position w:val="-30"/>
        </w:rPr>
        <w:object w:dxaOrig="6860" w:dyaOrig="720" w14:anchorId="0529E9EA">
          <v:shape id="_x0000_i1104" type="#_x0000_t75" style="width:316.5pt;height:33.75pt" o:ole="">
            <v:imagedata r:id="rId177" o:title=""/>
          </v:shape>
          <o:OLEObject Type="Embed" ProgID="Equation.3" ShapeID="_x0000_i1104" DrawAspect="Content" ObjectID="_1696677012" r:id="rId178"/>
        </w:object>
      </w:r>
      <w:r>
        <w:tab/>
      </w:r>
      <w:r>
        <w:rPr>
          <w:rFonts w:hint="eastAsia"/>
        </w:rPr>
        <w:t>（</w:t>
      </w:r>
      <w:r>
        <w:rPr>
          <w:rFonts w:hint="eastAsia"/>
        </w:rPr>
        <w:t>B.</w:t>
      </w:r>
      <w:r>
        <w:t>6</w:t>
      </w:r>
      <w:r>
        <w:rPr>
          <w:rFonts w:hint="eastAsia"/>
        </w:rPr>
        <w:t>）</w:t>
      </w:r>
    </w:p>
    <w:p w14:paraId="514F6BE4" w14:textId="77777777" w:rsidR="008E15D4" w:rsidRPr="000C5790" w:rsidRDefault="008E15D4" w:rsidP="008E15D4">
      <w:pPr>
        <w:ind w:firstLine="420"/>
        <w:rPr>
          <w:rFonts w:asciiTheme="minorEastAsia" w:hAnsiTheme="minorEastAsia" w:cs="Arial"/>
          <w:color w:val="000000"/>
          <w:szCs w:val="21"/>
        </w:rPr>
      </w:pPr>
      <w:r>
        <w:rPr>
          <w:rFonts w:asciiTheme="minorEastAsia" w:hAnsiTheme="minorEastAsia" w:cs="Arial" w:hint="eastAsia"/>
          <w:color w:val="000000"/>
          <w:szCs w:val="21"/>
        </w:rPr>
        <w:t>动力</w:t>
      </w:r>
      <w:r w:rsidR="002F1FED">
        <w:rPr>
          <w:rFonts w:asciiTheme="minorEastAsia" w:hAnsiTheme="minorEastAsia" w:cs="Arial" w:hint="eastAsia"/>
          <w:color w:val="000000"/>
          <w:szCs w:val="21"/>
        </w:rPr>
        <w:t>黏度</w:t>
      </w:r>
      <w:r w:rsidR="002F1FED">
        <w:rPr>
          <w:rFonts w:asciiTheme="minorEastAsia" w:hAnsiTheme="minorEastAsia" w:cs="Arial"/>
          <w:i/>
          <w:color w:val="000000"/>
          <w:kern w:val="0"/>
          <w:szCs w:val="21"/>
        </w:rPr>
        <w:sym w:font="Symbol" w:char="F06D"/>
      </w:r>
      <w:r w:rsidR="002F1FED">
        <w:rPr>
          <w:rFonts w:asciiTheme="minorEastAsia" w:hAnsiTheme="minorEastAsia" w:cs="Arial" w:hint="eastAsia"/>
          <w:color w:val="000000"/>
          <w:kern w:val="0"/>
          <w:szCs w:val="21"/>
        </w:rPr>
        <w:t>（</w:t>
      </w:r>
      <w:r w:rsidR="002F1FED">
        <w:rPr>
          <w:rFonts w:cstheme="minorHAnsi"/>
          <w:color w:val="000000"/>
          <w:kern w:val="0"/>
          <w:szCs w:val="21"/>
        </w:rPr>
        <w:t>Pa·s</w:t>
      </w:r>
      <w:r w:rsidR="002F1FED">
        <w:rPr>
          <w:rFonts w:asciiTheme="minorEastAsia" w:hAnsiTheme="minorEastAsia" w:cs="Arial" w:hint="eastAsia"/>
          <w:color w:val="000000"/>
          <w:kern w:val="0"/>
          <w:szCs w:val="21"/>
        </w:rPr>
        <w:t>）</w:t>
      </w:r>
      <w:r>
        <w:rPr>
          <w:rFonts w:asciiTheme="minorEastAsia" w:hAnsiTheme="minorEastAsia" w:cs="Arial" w:hint="eastAsia"/>
          <w:color w:val="000000"/>
          <w:szCs w:val="21"/>
        </w:rPr>
        <w:t>与温度</w:t>
      </w:r>
      <w:r w:rsidRPr="00187E5E">
        <w:rPr>
          <w:rFonts w:asciiTheme="minorEastAsia" w:hAnsiTheme="minorEastAsia" w:cs="Arial" w:hint="eastAsia"/>
          <w:i/>
          <w:color w:val="000000"/>
          <w:szCs w:val="21"/>
        </w:rPr>
        <w:t>t</w:t>
      </w:r>
      <w:r>
        <w:rPr>
          <w:rFonts w:asciiTheme="minorEastAsia" w:hAnsiTheme="minorEastAsia" w:cs="Arial" w:hint="eastAsia"/>
          <w:color w:val="000000"/>
          <w:szCs w:val="21"/>
        </w:rPr>
        <w:t>（℃）的关系如式（</w:t>
      </w:r>
      <w:r>
        <w:rPr>
          <w:rFonts w:asciiTheme="minorEastAsia" w:hAnsiTheme="minorEastAsia" w:cs="Arial" w:hint="eastAsia"/>
          <w:color w:val="000000"/>
          <w:szCs w:val="21"/>
        </w:rPr>
        <w:t>B.7</w:t>
      </w:r>
      <w:r>
        <w:rPr>
          <w:rFonts w:asciiTheme="minorEastAsia" w:hAnsiTheme="minorEastAsia" w:cs="Arial" w:hint="eastAsia"/>
          <w:color w:val="000000"/>
          <w:szCs w:val="21"/>
        </w:rPr>
        <w:t>）所示：</w:t>
      </w:r>
    </w:p>
    <w:p w14:paraId="6EEAEB9B" w14:textId="77777777" w:rsidR="008E15D4" w:rsidRPr="000C5790" w:rsidRDefault="00693045" w:rsidP="00B270C3">
      <w:pPr>
        <w:jc w:val="right"/>
        <w:rPr>
          <w:rFonts w:asciiTheme="minorEastAsia" w:hAnsiTheme="minorEastAsia" w:cs="Arial"/>
          <w:color w:val="000000"/>
          <w:szCs w:val="21"/>
        </w:rPr>
      </w:pPr>
      <w:r w:rsidRPr="00743871">
        <w:rPr>
          <w:rFonts w:asciiTheme="minorEastAsia" w:hAnsiTheme="minorEastAsia" w:cs="Arial"/>
          <w:color w:val="000000"/>
          <w:position w:val="-28"/>
          <w:szCs w:val="21"/>
        </w:rPr>
        <w:object w:dxaOrig="3360" w:dyaOrig="740" w14:anchorId="33FF58DA">
          <v:shape id="_x0000_i1105" type="#_x0000_t75" style="width:168pt;height:36.75pt" o:ole="">
            <v:imagedata r:id="rId179" o:title=""/>
          </v:shape>
          <o:OLEObject Type="Embed" ProgID="Equation.3" ShapeID="_x0000_i1105" DrawAspect="Content" ObjectID="_1696677013" r:id="rId180"/>
        </w:object>
      </w:r>
      <w:r w:rsidR="00743871">
        <w:rPr>
          <w:rFonts w:asciiTheme="minorEastAsia" w:hAnsiTheme="minorEastAsia" w:cs="Arial"/>
          <w:color w:val="000000"/>
          <w:szCs w:val="21"/>
        </w:rPr>
        <w:tab/>
      </w:r>
      <w:r w:rsidR="00743871">
        <w:rPr>
          <w:rFonts w:asciiTheme="minorEastAsia" w:hAnsiTheme="minorEastAsia" w:cs="Arial"/>
          <w:color w:val="000000"/>
          <w:szCs w:val="21"/>
        </w:rPr>
        <w:tab/>
      </w:r>
      <w:r w:rsidR="00743871">
        <w:rPr>
          <w:rFonts w:asciiTheme="minorEastAsia" w:hAnsiTheme="minorEastAsia" w:cs="Arial"/>
          <w:color w:val="000000"/>
          <w:szCs w:val="21"/>
        </w:rPr>
        <w:tab/>
      </w:r>
      <w:r w:rsidR="00743871">
        <w:rPr>
          <w:rFonts w:asciiTheme="minorEastAsia" w:hAnsiTheme="minorEastAsia" w:cs="Arial"/>
          <w:color w:val="000000"/>
          <w:szCs w:val="21"/>
        </w:rPr>
        <w:tab/>
      </w:r>
      <w:r w:rsidR="00743871">
        <w:rPr>
          <w:rFonts w:asciiTheme="minorEastAsia" w:hAnsiTheme="minorEastAsia" w:cs="Arial"/>
          <w:color w:val="000000"/>
          <w:szCs w:val="21"/>
        </w:rPr>
        <w:tab/>
      </w:r>
      <w:r w:rsidR="00743871">
        <w:rPr>
          <w:rFonts w:asciiTheme="minorEastAsia" w:hAnsiTheme="minorEastAsia" w:cs="Arial"/>
          <w:color w:val="000000"/>
          <w:szCs w:val="21"/>
        </w:rPr>
        <w:tab/>
      </w:r>
      <w:r w:rsidR="00B270C3">
        <w:rPr>
          <w:rFonts w:asciiTheme="minorEastAsia" w:hAnsiTheme="minorEastAsia" w:cs="Arial" w:hint="eastAsia"/>
          <w:color w:val="000000"/>
          <w:szCs w:val="21"/>
        </w:rPr>
        <w:t>（</w:t>
      </w:r>
      <w:r w:rsidR="00187E5E">
        <w:rPr>
          <w:rFonts w:asciiTheme="minorEastAsia" w:hAnsiTheme="minorEastAsia" w:cs="Arial" w:hint="eastAsia"/>
          <w:color w:val="000000"/>
          <w:szCs w:val="21"/>
        </w:rPr>
        <w:t>B</w:t>
      </w:r>
      <w:r w:rsidR="002F1FED">
        <w:rPr>
          <w:rFonts w:asciiTheme="minorEastAsia" w:hAnsiTheme="minorEastAsia" w:cs="Arial"/>
          <w:color w:val="000000"/>
          <w:szCs w:val="21"/>
        </w:rPr>
        <w:t>.</w:t>
      </w:r>
      <w:r w:rsidR="00B270C3">
        <w:rPr>
          <w:rFonts w:asciiTheme="minorEastAsia" w:hAnsiTheme="minorEastAsia" w:cs="Arial" w:hint="eastAsia"/>
          <w:color w:val="000000"/>
          <w:szCs w:val="21"/>
        </w:rPr>
        <w:t>7</w:t>
      </w:r>
      <w:r w:rsidR="00B270C3">
        <w:rPr>
          <w:rFonts w:asciiTheme="minorEastAsia" w:hAnsiTheme="minorEastAsia" w:cs="Arial" w:hint="eastAsia"/>
          <w:color w:val="000000"/>
          <w:szCs w:val="21"/>
        </w:rPr>
        <w:t>）</w:t>
      </w:r>
    </w:p>
    <w:p w14:paraId="455D9B16" w14:textId="77777777" w:rsidR="00B270C3" w:rsidRDefault="00B270C3" w:rsidP="008E15D4">
      <w:pPr>
        <w:rPr>
          <w:rFonts w:asciiTheme="minorEastAsia" w:hAnsiTheme="minorEastAsia" w:cs="Arial"/>
          <w:color w:val="000000"/>
          <w:szCs w:val="21"/>
        </w:rPr>
      </w:pPr>
    </w:p>
    <w:p w14:paraId="3313658C" w14:textId="77777777" w:rsidR="008E15D4" w:rsidRDefault="008E15D4" w:rsidP="008E15D4">
      <w:pPr>
        <w:rPr>
          <w:rFonts w:asciiTheme="minorEastAsia" w:hAnsiTheme="minorEastAsia" w:cs="Arial"/>
          <w:color w:val="000000"/>
          <w:szCs w:val="21"/>
        </w:rPr>
      </w:pPr>
      <w:r>
        <w:rPr>
          <w:rFonts w:asciiTheme="minorEastAsia" w:hAnsiTheme="minorEastAsia" w:cs="Arial"/>
          <w:color w:val="000000"/>
          <w:szCs w:val="21"/>
        </w:rPr>
        <w:br w:type="page"/>
      </w:r>
    </w:p>
    <w:p w14:paraId="0A2B7B70" w14:textId="77777777" w:rsidR="008E15D4" w:rsidRPr="003A2E7C" w:rsidRDefault="008E15D4" w:rsidP="008E15D4">
      <w:pPr>
        <w:pStyle w:val="1"/>
        <w:spacing w:before="0" w:after="0" w:line="360" w:lineRule="auto"/>
        <w:rPr>
          <w:sz w:val="28"/>
          <w:szCs w:val="28"/>
        </w:rPr>
      </w:pPr>
      <w:bookmarkStart w:id="322" w:name="_Toc465410725"/>
      <w:bookmarkStart w:id="323" w:name="_Toc83738029"/>
      <w:r>
        <w:rPr>
          <w:rFonts w:hint="eastAsia"/>
          <w:sz w:val="28"/>
          <w:szCs w:val="28"/>
        </w:rPr>
        <w:t>参考文献</w:t>
      </w:r>
      <w:bookmarkEnd w:id="322"/>
      <w:bookmarkEnd w:id="323"/>
    </w:p>
    <w:p w14:paraId="412B276B" w14:textId="77777777" w:rsidR="008E15D4" w:rsidRDefault="008E15D4" w:rsidP="00940C03">
      <w:pPr>
        <w:pStyle w:val="a5"/>
        <w:widowControl w:val="0"/>
        <w:numPr>
          <w:ilvl w:val="0"/>
          <w:numId w:val="41"/>
        </w:numPr>
        <w:spacing w:afterLines="30" w:after="104" w:line="260" w:lineRule="exact"/>
        <w:contextualSpacing w:val="0"/>
        <w:rPr>
          <w:sz w:val="21"/>
          <w:szCs w:val="21"/>
        </w:rPr>
      </w:pPr>
      <w:r w:rsidRPr="00DE6C99">
        <w:rPr>
          <w:sz w:val="21"/>
          <w:szCs w:val="21"/>
        </w:rPr>
        <w:t xml:space="preserve">ISO 2854, </w:t>
      </w:r>
      <w:r w:rsidRPr="008A5ED4">
        <w:rPr>
          <w:rFonts w:cstheme="minorBidi"/>
          <w:kern w:val="2"/>
          <w:sz w:val="21"/>
          <w:szCs w:val="22"/>
        </w:rPr>
        <w:t>Statistical</w:t>
      </w:r>
      <w:r w:rsidRPr="00DE6C99">
        <w:rPr>
          <w:sz w:val="21"/>
          <w:szCs w:val="21"/>
        </w:rPr>
        <w:t xml:space="preserve"> interpretation of data – Techniques of estimation and tests relating to means and variances.</w:t>
      </w:r>
    </w:p>
    <w:p w14:paraId="2F940266" w14:textId="77777777" w:rsidR="008E15D4" w:rsidRPr="00DE6C99" w:rsidRDefault="008E15D4" w:rsidP="00940C03">
      <w:pPr>
        <w:pStyle w:val="a5"/>
        <w:widowControl w:val="0"/>
        <w:numPr>
          <w:ilvl w:val="0"/>
          <w:numId w:val="41"/>
        </w:numPr>
        <w:spacing w:afterLines="30" w:after="104" w:line="260" w:lineRule="exact"/>
        <w:contextualSpacing w:val="0"/>
        <w:rPr>
          <w:sz w:val="21"/>
          <w:szCs w:val="21"/>
        </w:rPr>
      </w:pPr>
      <w:r w:rsidRPr="00DE6C99">
        <w:rPr>
          <w:rFonts w:hint="eastAsia"/>
          <w:sz w:val="21"/>
          <w:szCs w:val="21"/>
        </w:rPr>
        <w:t xml:space="preserve">ISO </w:t>
      </w:r>
      <w:r w:rsidRPr="00940C03">
        <w:rPr>
          <w:rFonts w:hint="eastAsia"/>
          <w:sz w:val="21"/>
          <w:szCs w:val="21"/>
        </w:rPr>
        <w:t>12103</w:t>
      </w:r>
      <w:r w:rsidRPr="00DE6C99">
        <w:rPr>
          <w:rFonts w:hint="eastAsia"/>
          <w:sz w:val="21"/>
          <w:szCs w:val="21"/>
        </w:rPr>
        <w:t xml:space="preserve">-1, Road vehicles </w:t>
      </w:r>
      <w:r w:rsidRPr="00DE6C99">
        <w:rPr>
          <w:sz w:val="21"/>
          <w:szCs w:val="21"/>
        </w:rPr>
        <w:t>–</w:t>
      </w:r>
      <w:r w:rsidRPr="00DE6C99">
        <w:rPr>
          <w:rFonts w:hint="eastAsia"/>
          <w:sz w:val="21"/>
          <w:szCs w:val="21"/>
        </w:rPr>
        <w:t xml:space="preserve"> Test dust for filters evaluation </w:t>
      </w:r>
      <w:r w:rsidRPr="00DE6C99">
        <w:rPr>
          <w:sz w:val="21"/>
          <w:szCs w:val="21"/>
        </w:rPr>
        <w:t>–</w:t>
      </w:r>
      <w:r w:rsidRPr="00DE6C99">
        <w:rPr>
          <w:rFonts w:hint="eastAsia"/>
          <w:sz w:val="21"/>
          <w:szCs w:val="21"/>
        </w:rPr>
        <w:t xml:space="preserve"> Part 1: Arizona test dust.</w:t>
      </w:r>
    </w:p>
    <w:p w14:paraId="5C2CC451" w14:textId="77777777" w:rsidR="008E15D4" w:rsidRPr="00DE6C99" w:rsidRDefault="008E15D4" w:rsidP="00940C03">
      <w:pPr>
        <w:pStyle w:val="a5"/>
        <w:widowControl w:val="0"/>
        <w:numPr>
          <w:ilvl w:val="0"/>
          <w:numId w:val="41"/>
        </w:numPr>
        <w:spacing w:afterLines="30" w:after="104" w:line="260" w:lineRule="exact"/>
        <w:contextualSpacing w:val="0"/>
        <w:rPr>
          <w:sz w:val="21"/>
          <w:szCs w:val="21"/>
        </w:rPr>
      </w:pPr>
      <w:r w:rsidRPr="00DE6C99">
        <w:rPr>
          <w:rFonts w:hint="eastAsia"/>
          <w:sz w:val="21"/>
          <w:szCs w:val="21"/>
        </w:rPr>
        <w:t xml:space="preserve">ISO 14644-3, Cleanrooms and associated controlled environments </w:t>
      </w:r>
      <w:r w:rsidRPr="00DE6C99">
        <w:rPr>
          <w:sz w:val="21"/>
          <w:szCs w:val="21"/>
        </w:rPr>
        <w:t>–</w:t>
      </w:r>
      <w:r w:rsidRPr="00DE6C99">
        <w:rPr>
          <w:rFonts w:hint="eastAsia"/>
          <w:sz w:val="21"/>
          <w:szCs w:val="21"/>
        </w:rPr>
        <w:t xml:space="preserve"> Part 3: Test methods.</w:t>
      </w:r>
    </w:p>
    <w:p w14:paraId="3C743948" w14:textId="77777777" w:rsidR="008E15D4" w:rsidRPr="00DE6C99" w:rsidRDefault="00940C03" w:rsidP="00940C03">
      <w:pPr>
        <w:pStyle w:val="a5"/>
        <w:widowControl w:val="0"/>
        <w:numPr>
          <w:ilvl w:val="0"/>
          <w:numId w:val="41"/>
        </w:numPr>
        <w:spacing w:afterLines="30" w:after="104" w:line="260" w:lineRule="exact"/>
        <w:contextualSpacing w:val="0"/>
        <w:rPr>
          <w:sz w:val="21"/>
          <w:szCs w:val="21"/>
        </w:rPr>
      </w:pPr>
      <w:r>
        <w:rPr>
          <w:rFonts w:hint="eastAsia"/>
          <w:sz w:val="21"/>
          <w:szCs w:val="21"/>
        </w:rPr>
        <w:t>EN 779</w:t>
      </w:r>
      <w:r w:rsidR="008E15D4" w:rsidRPr="00DE6C99">
        <w:rPr>
          <w:rFonts w:hint="eastAsia"/>
          <w:sz w:val="21"/>
          <w:szCs w:val="21"/>
        </w:rPr>
        <w:t xml:space="preserve">, </w:t>
      </w:r>
      <w:r w:rsidR="008E15D4" w:rsidRPr="008A5ED4">
        <w:rPr>
          <w:rFonts w:cstheme="minorBidi" w:hint="eastAsia"/>
          <w:kern w:val="2"/>
          <w:sz w:val="21"/>
          <w:szCs w:val="22"/>
        </w:rPr>
        <w:t>Particulate</w:t>
      </w:r>
      <w:r w:rsidR="008E15D4" w:rsidRPr="00DE6C99">
        <w:rPr>
          <w:rFonts w:hint="eastAsia"/>
          <w:sz w:val="21"/>
          <w:szCs w:val="21"/>
        </w:rPr>
        <w:t xml:space="preserve"> air filters for general ventilation </w:t>
      </w:r>
      <w:r w:rsidR="008E15D4" w:rsidRPr="00DE6C99">
        <w:rPr>
          <w:sz w:val="21"/>
          <w:szCs w:val="21"/>
        </w:rPr>
        <w:t>–</w:t>
      </w:r>
      <w:r w:rsidR="008E15D4" w:rsidRPr="00DE6C99">
        <w:rPr>
          <w:rFonts w:hint="eastAsia"/>
          <w:sz w:val="21"/>
          <w:szCs w:val="21"/>
        </w:rPr>
        <w:t xml:space="preserve"> Determination of the filtration performance.</w:t>
      </w:r>
    </w:p>
    <w:p w14:paraId="51C66189" w14:textId="77777777" w:rsidR="008E15D4" w:rsidRPr="00DE6C99" w:rsidRDefault="008E15D4" w:rsidP="00940C03">
      <w:pPr>
        <w:pStyle w:val="a5"/>
        <w:widowControl w:val="0"/>
        <w:numPr>
          <w:ilvl w:val="0"/>
          <w:numId w:val="41"/>
        </w:numPr>
        <w:spacing w:afterLines="30" w:after="104" w:line="260" w:lineRule="exact"/>
        <w:contextualSpacing w:val="0"/>
        <w:rPr>
          <w:sz w:val="21"/>
          <w:szCs w:val="21"/>
        </w:rPr>
      </w:pPr>
      <w:r w:rsidRPr="00DE6C99">
        <w:rPr>
          <w:rFonts w:hint="eastAsia"/>
          <w:sz w:val="21"/>
          <w:szCs w:val="21"/>
        </w:rPr>
        <w:t>ASHRAE 52.2:2012, Method of testing general ventilation air-cleaning devices for removal efficiency by particle size.</w:t>
      </w:r>
    </w:p>
    <w:p w14:paraId="4298B191" w14:textId="77777777" w:rsidR="008E15D4" w:rsidRPr="00DE6C99" w:rsidRDefault="008E15D4" w:rsidP="00940C03">
      <w:pPr>
        <w:pStyle w:val="a5"/>
        <w:widowControl w:val="0"/>
        <w:numPr>
          <w:ilvl w:val="0"/>
          <w:numId w:val="41"/>
        </w:numPr>
        <w:spacing w:afterLines="30" w:after="104" w:line="260" w:lineRule="exact"/>
        <w:contextualSpacing w:val="0"/>
        <w:rPr>
          <w:sz w:val="21"/>
          <w:szCs w:val="21"/>
        </w:rPr>
      </w:pPr>
      <w:r w:rsidRPr="00DE6C99">
        <w:rPr>
          <w:rFonts w:hint="eastAsia"/>
          <w:sz w:val="21"/>
          <w:szCs w:val="21"/>
        </w:rPr>
        <w:t>Ginestet, A., Pugnet, D., The fractional efficiency of air filters used in general ventilation, Journal of Aerosol Science, Vol. 28, Supplement 1, September 1997, Pages S293-294.</w:t>
      </w:r>
    </w:p>
    <w:p w14:paraId="76E0D79F" w14:textId="77777777" w:rsidR="008E15D4" w:rsidRPr="00DE6C99" w:rsidRDefault="008E15D4" w:rsidP="00940C03">
      <w:pPr>
        <w:pStyle w:val="a5"/>
        <w:widowControl w:val="0"/>
        <w:numPr>
          <w:ilvl w:val="0"/>
          <w:numId w:val="41"/>
        </w:numPr>
        <w:spacing w:afterLines="30" w:after="104" w:line="260" w:lineRule="exact"/>
        <w:contextualSpacing w:val="0"/>
        <w:rPr>
          <w:sz w:val="21"/>
          <w:szCs w:val="21"/>
        </w:rPr>
      </w:pPr>
      <w:r w:rsidRPr="00DE6C99">
        <w:rPr>
          <w:rFonts w:hint="eastAsia"/>
          <w:sz w:val="21"/>
          <w:szCs w:val="21"/>
        </w:rPr>
        <w:t>JACA No.37, Guideline of substitute Material for DOP.</w:t>
      </w:r>
    </w:p>
    <w:p w14:paraId="2ABCE7B3" w14:textId="77777777" w:rsidR="008E15D4" w:rsidRPr="00DE6C99" w:rsidRDefault="008E15D4" w:rsidP="00940C03">
      <w:pPr>
        <w:pStyle w:val="a5"/>
        <w:widowControl w:val="0"/>
        <w:numPr>
          <w:ilvl w:val="0"/>
          <w:numId w:val="41"/>
        </w:numPr>
        <w:spacing w:afterLines="30" w:after="104" w:line="260" w:lineRule="exact"/>
        <w:contextualSpacing w:val="0"/>
        <w:rPr>
          <w:sz w:val="21"/>
          <w:szCs w:val="21"/>
        </w:rPr>
      </w:pPr>
      <w:r w:rsidRPr="00DE6C99">
        <w:rPr>
          <w:rFonts w:hint="eastAsia"/>
          <w:sz w:val="21"/>
          <w:szCs w:val="21"/>
        </w:rPr>
        <w:t>JIS Z 8901, Test powders and test particles.</w:t>
      </w:r>
    </w:p>
    <w:p w14:paraId="2C117819" w14:textId="77777777" w:rsidR="008E15D4" w:rsidRPr="00DE6C99" w:rsidRDefault="008E15D4" w:rsidP="00940C03">
      <w:pPr>
        <w:pStyle w:val="a5"/>
        <w:widowControl w:val="0"/>
        <w:numPr>
          <w:ilvl w:val="0"/>
          <w:numId w:val="41"/>
        </w:numPr>
        <w:spacing w:afterLines="30" w:after="104" w:line="260" w:lineRule="exact"/>
        <w:contextualSpacing w:val="0"/>
        <w:rPr>
          <w:sz w:val="21"/>
          <w:szCs w:val="21"/>
        </w:rPr>
      </w:pPr>
      <w:r w:rsidRPr="00DE6C99">
        <w:rPr>
          <w:rFonts w:hint="eastAsia"/>
          <w:sz w:val="21"/>
          <w:szCs w:val="21"/>
        </w:rPr>
        <w:t>Hanley, James T. and Lawless, Phil A., Particle counter specifications for use with Filter Performance Test Standard ANSI/ASHRAE Standard 52.2, ASHRAE 1287-RP, June 15, 2010</w:t>
      </w:r>
    </w:p>
    <w:p w14:paraId="35392828" w14:textId="77777777" w:rsidR="008E15D4" w:rsidRPr="00DE6C99" w:rsidRDefault="008E15D4" w:rsidP="00940C03">
      <w:pPr>
        <w:pStyle w:val="a5"/>
        <w:widowControl w:val="0"/>
        <w:numPr>
          <w:ilvl w:val="0"/>
          <w:numId w:val="41"/>
        </w:numPr>
        <w:spacing w:afterLines="30" w:after="104" w:line="260" w:lineRule="exact"/>
        <w:contextualSpacing w:val="0"/>
        <w:rPr>
          <w:sz w:val="21"/>
          <w:szCs w:val="21"/>
        </w:rPr>
      </w:pPr>
      <w:r w:rsidRPr="00DE6C99">
        <w:rPr>
          <w:rFonts w:hint="eastAsia"/>
          <w:sz w:val="21"/>
          <w:szCs w:val="21"/>
        </w:rPr>
        <w:t>EU Council Directive 1999/30 EC of 22April 1999</w:t>
      </w:r>
    </w:p>
    <w:p w14:paraId="6CC64E89" w14:textId="77777777" w:rsidR="008E15D4" w:rsidRPr="00DE6C99" w:rsidRDefault="008E15D4" w:rsidP="00940C03">
      <w:pPr>
        <w:pStyle w:val="a5"/>
        <w:widowControl w:val="0"/>
        <w:numPr>
          <w:ilvl w:val="0"/>
          <w:numId w:val="41"/>
        </w:numPr>
        <w:spacing w:afterLines="30" w:after="104" w:line="260" w:lineRule="exact"/>
        <w:contextualSpacing w:val="0"/>
        <w:rPr>
          <w:sz w:val="21"/>
          <w:szCs w:val="21"/>
        </w:rPr>
      </w:pPr>
      <w:r w:rsidRPr="00DE6C99">
        <w:rPr>
          <w:rFonts w:hint="eastAsia"/>
          <w:sz w:val="21"/>
          <w:szCs w:val="21"/>
        </w:rPr>
        <w:t>ASTM D 1193, Standard Specification for Reagent Water</w:t>
      </w:r>
    </w:p>
    <w:p w14:paraId="0EBFCCF7" w14:textId="291BEA6E" w:rsidR="008A5ED4" w:rsidRDefault="008A5ED4" w:rsidP="00C451C6"/>
    <w:p w14:paraId="2EFD5614" w14:textId="47DC081E" w:rsidR="00883657" w:rsidRDefault="00883657">
      <w:pPr>
        <w:widowControl/>
        <w:jc w:val="left"/>
      </w:pPr>
      <w:r>
        <w:br w:type="page"/>
      </w:r>
    </w:p>
    <w:p w14:paraId="1BFD56F9" w14:textId="77777777" w:rsidR="00883657" w:rsidRPr="001C66D6" w:rsidRDefault="00883657" w:rsidP="00883657">
      <w:pPr>
        <w:pStyle w:val="1"/>
        <w:spacing w:before="0" w:after="0" w:line="360" w:lineRule="auto"/>
        <w:jc w:val="center"/>
        <w:rPr>
          <w:sz w:val="24"/>
          <w:szCs w:val="24"/>
        </w:rPr>
      </w:pPr>
      <w:bookmarkStart w:id="324" w:name="_Toc150284764"/>
      <w:bookmarkStart w:id="325" w:name="_Toc448329841"/>
      <w:bookmarkStart w:id="326" w:name="_Toc449691104"/>
      <w:bookmarkStart w:id="327" w:name="_Toc153715925"/>
      <w:bookmarkStart w:id="328" w:name="_Toc153715966"/>
      <w:bookmarkStart w:id="329" w:name="_Toc453591102"/>
      <w:bookmarkStart w:id="330" w:name="_Toc516487210"/>
      <w:bookmarkStart w:id="331" w:name="_Toc22224726"/>
      <w:bookmarkStart w:id="332" w:name="_Toc72166484"/>
      <w:bookmarkStart w:id="333" w:name="_Toc83738030"/>
      <w:bookmarkStart w:id="334" w:name="_Hlk72228387"/>
      <w:r w:rsidRPr="001C66D6">
        <w:rPr>
          <w:sz w:val="24"/>
          <w:szCs w:val="24"/>
        </w:rPr>
        <w:t>本标准编制单位</w:t>
      </w:r>
      <w:bookmarkEnd w:id="324"/>
      <w:bookmarkEnd w:id="325"/>
      <w:bookmarkEnd w:id="326"/>
      <w:bookmarkEnd w:id="327"/>
      <w:bookmarkEnd w:id="328"/>
      <w:bookmarkEnd w:id="329"/>
      <w:bookmarkEnd w:id="330"/>
      <w:bookmarkEnd w:id="331"/>
      <w:bookmarkEnd w:id="332"/>
      <w:bookmarkEnd w:id="333"/>
    </w:p>
    <w:p w14:paraId="60FE5B42" w14:textId="77777777" w:rsidR="00883657" w:rsidRPr="0050204C" w:rsidRDefault="00883657" w:rsidP="00883657"/>
    <w:p w14:paraId="18FFD3C9" w14:textId="7C5D3A8C" w:rsidR="00883657" w:rsidRPr="00F30EB9" w:rsidRDefault="00883657" w:rsidP="00883657">
      <w:pPr>
        <w:rPr>
          <w:b/>
        </w:rPr>
      </w:pPr>
      <w:r w:rsidRPr="00F30EB9">
        <w:rPr>
          <w:b/>
        </w:rPr>
        <w:t>本标准编制单位</w:t>
      </w:r>
      <w:bookmarkStart w:id="335" w:name="_Hlk82772258"/>
      <w:r w:rsidRPr="00F30EB9">
        <w:rPr>
          <w:b/>
        </w:rPr>
        <w:t>（</w:t>
      </w:r>
      <w:r w:rsidRPr="00F30EB9">
        <w:rPr>
          <w:rFonts w:hint="eastAsia"/>
          <w:b/>
        </w:rPr>
        <w:t>按拼音</w:t>
      </w:r>
      <w:r w:rsidRPr="00F30EB9">
        <w:rPr>
          <w:b/>
        </w:rPr>
        <w:t>）：</w:t>
      </w:r>
      <w:bookmarkEnd w:id="335"/>
    </w:p>
    <w:tbl>
      <w:tblPr>
        <w:tblW w:w="8490" w:type="dxa"/>
        <w:jc w:val="center"/>
        <w:tblLook w:val="0000" w:firstRow="0" w:lastRow="0" w:firstColumn="0" w:lastColumn="0" w:noHBand="0" w:noVBand="0"/>
      </w:tblPr>
      <w:tblGrid>
        <w:gridCol w:w="4170"/>
        <w:gridCol w:w="4320"/>
      </w:tblGrid>
      <w:tr w:rsidR="00883657" w14:paraId="1869C941" w14:textId="77777777" w:rsidTr="00F25C5B">
        <w:trPr>
          <w:trHeight w:val="6594"/>
          <w:jc w:val="center"/>
        </w:trPr>
        <w:tc>
          <w:tcPr>
            <w:tcW w:w="4170" w:type="dxa"/>
          </w:tcPr>
          <w:p w14:paraId="296C9392" w14:textId="77777777" w:rsidR="00883657" w:rsidRDefault="00883657" w:rsidP="00F25C5B">
            <w:pPr>
              <w:spacing w:line="320" w:lineRule="exact"/>
            </w:pPr>
            <w:r>
              <w:rPr>
                <w:rFonts w:hint="eastAsia"/>
              </w:rPr>
              <w:t>爱美克空气过滤器（苏州）有限公司</w:t>
            </w:r>
          </w:p>
          <w:p w14:paraId="456621CE" w14:textId="77777777" w:rsidR="00883657" w:rsidRDefault="00883657" w:rsidP="00F25C5B">
            <w:pPr>
              <w:spacing w:line="320" w:lineRule="exact"/>
            </w:pPr>
            <w:r>
              <w:rPr>
                <w:rFonts w:hint="eastAsia"/>
              </w:rPr>
              <w:t>北京多普勒环保科技有限公司</w:t>
            </w:r>
          </w:p>
          <w:p w14:paraId="59E046EE" w14:textId="77777777" w:rsidR="00AA70A4" w:rsidRDefault="00AA70A4" w:rsidP="00F25C5B">
            <w:pPr>
              <w:spacing w:line="320" w:lineRule="exact"/>
            </w:pPr>
            <w:r>
              <w:rPr>
                <w:rFonts w:hint="eastAsia"/>
              </w:rPr>
              <w:t>重庆造纸工业研究设计院责任有限公司</w:t>
            </w:r>
          </w:p>
          <w:p w14:paraId="7A2BA689" w14:textId="2890E650" w:rsidR="00883657" w:rsidRDefault="00883657" w:rsidP="00F25C5B">
            <w:pPr>
              <w:spacing w:line="320" w:lineRule="exact"/>
            </w:pPr>
            <w:r>
              <w:rPr>
                <w:rFonts w:hint="eastAsia"/>
              </w:rPr>
              <w:t>丹东天皓净化材料有限公司</w:t>
            </w:r>
          </w:p>
          <w:p w14:paraId="77A0D9A4" w14:textId="77777777" w:rsidR="00883657" w:rsidRDefault="00883657" w:rsidP="00F25C5B">
            <w:pPr>
              <w:spacing w:line="320" w:lineRule="exact"/>
            </w:pPr>
            <w:r>
              <w:rPr>
                <w:rFonts w:hint="eastAsia"/>
              </w:rPr>
              <w:t>德州艾荷过滤设备有限公司</w:t>
            </w:r>
          </w:p>
          <w:p w14:paraId="70CA5CCA" w14:textId="77777777" w:rsidR="00883657" w:rsidRDefault="00883657" w:rsidP="00F25C5B">
            <w:pPr>
              <w:spacing w:line="320" w:lineRule="exact"/>
            </w:pPr>
            <w:r>
              <w:rPr>
                <w:rFonts w:hint="eastAsia"/>
              </w:rPr>
              <w:t>东莞市利人净化科技有限公司</w:t>
            </w:r>
          </w:p>
          <w:p w14:paraId="1E56A719" w14:textId="77777777" w:rsidR="00883657" w:rsidRDefault="00883657" w:rsidP="00F25C5B">
            <w:pPr>
              <w:spacing w:line="320" w:lineRule="exact"/>
            </w:pPr>
            <w:r>
              <w:rPr>
                <w:rFonts w:hint="eastAsia"/>
              </w:rPr>
              <w:t>佛山迈薄睿科技有限公司</w:t>
            </w:r>
          </w:p>
          <w:p w14:paraId="7D552B57" w14:textId="77777777" w:rsidR="00883657" w:rsidRDefault="00883657" w:rsidP="00F25C5B">
            <w:pPr>
              <w:spacing w:line="320" w:lineRule="exact"/>
            </w:pPr>
            <w:r>
              <w:rPr>
                <w:rFonts w:hint="eastAsia"/>
              </w:rPr>
              <w:t>佛山市顺德区阿波罗环保器材有限公司</w:t>
            </w:r>
          </w:p>
          <w:p w14:paraId="4423FF5C" w14:textId="77777777" w:rsidR="00E83219" w:rsidRDefault="00E83219" w:rsidP="00F25C5B">
            <w:pPr>
              <w:spacing w:line="320" w:lineRule="exact"/>
            </w:pPr>
            <w:r w:rsidRPr="00E83219">
              <w:rPr>
                <w:rFonts w:hint="eastAsia"/>
              </w:rPr>
              <w:t>佛山市顺德区金磊环保科技有限公司</w:t>
            </w:r>
          </w:p>
          <w:p w14:paraId="476CB0D3" w14:textId="10E1DE90" w:rsidR="00883657" w:rsidRDefault="00883657" w:rsidP="00F25C5B">
            <w:pPr>
              <w:spacing w:line="320" w:lineRule="exact"/>
            </w:pPr>
            <w:r>
              <w:rPr>
                <w:rFonts w:hint="eastAsia"/>
              </w:rPr>
              <w:t>佛山市中境净化设备有限公司</w:t>
            </w:r>
          </w:p>
          <w:p w14:paraId="2FC8712F" w14:textId="77777777" w:rsidR="00883657" w:rsidRDefault="00883657" w:rsidP="00F25C5B">
            <w:pPr>
              <w:spacing w:line="320" w:lineRule="exact"/>
            </w:pPr>
            <w:r>
              <w:rPr>
                <w:rFonts w:hint="eastAsia"/>
              </w:rPr>
              <w:t>广东省洁净技术行业协会</w:t>
            </w:r>
          </w:p>
          <w:p w14:paraId="37AAEC72" w14:textId="77777777" w:rsidR="00883657" w:rsidRDefault="00883657" w:rsidP="00F25C5B">
            <w:pPr>
              <w:spacing w:line="320" w:lineRule="exact"/>
            </w:pPr>
            <w:r>
              <w:rPr>
                <w:rFonts w:hint="eastAsia"/>
              </w:rPr>
              <w:t>广州市新洪源空气净化制品有限公司</w:t>
            </w:r>
          </w:p>
          <w:p w14:paraId="333D991F" w14:textId="6E8377E4" w:rsidR="00883657" w:rsidRDefault="00883657" w:rsidP="00F25C5B">
            <w:pPr>
              <w:spacing w:line="320" w:lineRule="exact"/>
            </w:pPr>
            <w:r>
              <w:rPr>
                <w:rFonts w:hint="eastAsia"/>
              </w:rPr>
              <w:t>国电</w:t>
            </w:r>
            <w:r w:rsidR="00A41747">
              <w:rPr>
                <w:rFonts w:hint="eastAsia"/>
              </w:rPr>
              <w:t>环境保护</w:t>
            </w:r>
            <w:r>
              <w:rPr>
                <w:rFonts w:hint="eastAsia"/>
              </w:rPr>
              <w:t>研究院</w:t>
            </w:r>
            <w:r w:rsidR="00A41747">
              <w:rPr>
                <w:rFonts w:hint="eastAsia"/>
              </w:rPr>
              <w:t>有限公司</w:t>
            </w:r>
          </w:p>
          <w:p w14:paraId="5D280D95" w14:textId="77777777" w:rsidR="00883657" w:rsidRDefault="00883657" w:rsidP="00F25C5B">
            <w:pPr>
              <w:spacing w:line="320" w:lineRule="exact"/>
            </w:pPr>
            <w:r>
              <w:rPr>
                <w:rFonts w:hint="eastAsia"/>
              </w:rPr>
              <w:t>邯郸恒永防护洁净用品有限公司</w:t>
            </w:r>
          </w:p>
          <w:p w14:paraId="649DE65E" w14:textId="77777777" w:rsidR="00883657" w:rsidRDefault="00883657" w:rsidP="00F25C5B">
            <w:pPr>
              <w:spacing w:line="320" w:lineRule="exact"/>
            </w:pPr>
            <w:r>
              <w:rPr>
                <w:rFonts w:hint="eastAsia"/>
              </w:rPr>
              <w:t>邯郸中烨过滤器材有限公司</w:t>
            </w:r>
          </w:p>
          <w:p w14:paraId="189B8ACE" w14:textId="77777777" w:rsidR="00883657" w:rsidRDefault="00883657" w:rsidP="00F25C5B">
            <w:pPr>
              <w:spacing w:line="320" w:lineRule="exact"/>
            </w:pPr>
            <w:r>
              <w:rPr>
                <w:rFonts w:hint="eastAsia"/>
              </w:rPr>
              <w:t>河南核净洁净技术有限公司</w:t>
            </w:r>
          </w:p>
          <w:p w14:paraId="2228AE78" w14:textId="77777777" w:rsidR="00883657" w:rsidRDefault="00883657" w:rsidP="00F25C5B">
            <w:pPr>
              <w:spacing w:line="320" w:lineRule="exact"/>
            </w:pPr>
            <w:r>
              <w:rPr>
                <w:rFonts w:hint="eastAsia"/>
              </w:rPr>
              <w:t>河南省安克林滤业有限公司</w:t>
            </w:r>
          </w:p>
          <w:p w14:paraId="0DB9FCD3" w14:textId="77777777" w:rsidR="00883657" w:rsidRDefault="00883657" w:rsidP="00F25C5B">
            <w:pPr>
              <w:spacing w:line="320" w:lineRule="exact"/>
            </w:pPr>
            <w:r>
              <w:rPr>
                <w:rFonts w:hint="eastAsia"/>
              </w:rPr>
              <w:t>河南省米净瑞发净化设备有限公司</w:t>
            </w:r>
          </w:p>
          <w:p w14:paraId="3324EC37" w14:textId="77777777" w:rsidR="00883657" w:rsidRDefault="00883657" w:rsidP="00F25C5B">
            <w:pPr>
              <w:spacing w:line="320" w:lineRule="exact"/>
            </w:pPr>
            <w:r>
              <w:rPr>
                <w:rFonts w:hint="eastAsia"/>
              </w:rPr>
              <w:t>贺氏（苏州）特殊材料公司</w:t>
            </w:r>
          </w:p>
          <w:p w14:paraId="2A86D159" w14:textId="77777777" w:rsidR="00883657" w:rsidRDefault="00883657" w:rsidP="00F25C5B">
            <w:pPr>
              <w:spacing w:line="320" w:lineRule="exact"/>
            </w:pPr>
            <w:r>
              <w:rPr>
                <w:rFonts w:hint="eastAsia"/>
              </w:rPr>
              <w:t>湖北华强科技股份有限公司</w:t>
            </w:r>
          </w:p>
          <w:p w14:paraId="111A153B" w14:textId="77777777" w:rsidR="00883657" w:rsidRDefault="00883657" w:rsidP="00F25C5B">
            <w:pPr>
              <w:spacing w:line="320" w:lineRule="exact"/>
            </w:pPr>
            <w:r>
              <w:rPr>
                <w:rFonts w:hint="eastAsia"/>
              </w:rPr>
              <w:t>湖北首佳人工环境工程检测有限公司</w:t>
            </w:r>
          </w:p>
          <w:p w14:paraId="30AD405E" w14:textId="77777777" w:rsidR="00883657" w:rsidRDefault="00883657" w:rsidP="00F25C5B">
            <w:pPr>
              <w:spacing w:line="320" w:lineRule="exact"/>
            </w:pPr>
            <w:r>
              <w:rPr>
                <w:rFonts w:hint="eastAsia"/>
              </w:rPr>
              <w:t>嘉兴富瑞邦新材料科技有限公司</w:t>
            </w:r>
          </w:p>
          <w:p w14:paraId="018B1804" w14:textId="77777777" w:rsidR="00883657" w:rsidRDefault="00883657" w:rsidP="00F25C5B">
            <w:pPr>
              <w:spacing w:line="320" w:lineRule="exact"/>
            </w:pPr>
            <w:r>
              <w:rPr>
                <w:rFonts w:hint="eastAsia"/>
              </w:rPr>
              <w:t>嘉兴隆曼测控技术有限公司</w:t>
            </w:r>
          </w:p>
          <w:p w14:paraId="5024F7F7" w14:textId="77777777" w:rsidR="00883657" w:rsidRDefault="00883657" w:rsidP="00F25C5B">
            <w:pPr>
              <w:spacing w:line="320" w:lineRule="exact"/>
            </w:pPr>
            <w:r>
              <w:rPr>
                <w:rFonts w:hint="eastAsia"/>
              </w:rPr>
              <w:t>嘉兴市瑞霖过滤材料科技有限公司</w:t>
            </w:r>
          </w:p>
          <w:p w14:paraId="3549A682" w14:textId="77777777" w:rsidR="00883657" w:rsidRDefault="00883657" w:rsidP="00F25C5B">
            <w:pPr>
              <w:spacing w:line="320" w:lineRule="exact"/>
            </w:pPr>
            <w:r>
              <w:rPr>
                <w:rFonts w:hint="eastAsia"/>
              </w:rPr>
              <w:t>剑桥过滤器（中国）有限公司</w:t>
            </w:r>
          </w:p>
          <w:p w14:paraId="65859E1E" w14:textId="77777777" w:rsidR="00883657" w:rsidRDefault="00883657" w:rsidP="00F25C5B">
            <w:pPr>
              <w:spacing w:line="320" w:lineRule="exact"/>
            </w:pPr>
            <w:r>
              <w:rPr>
                <w:rFonts w:hint="eastAsia"/>
              </w:rPr>
              <w:t>江苏富泰净化科技股份有限公司</w:t>
            </w:r>
          </w:p>
          <w:p w14:paraId="520FDD62" w14:textId="77777777" w:rsidR="00883657" w:rsidRDefault="00883657" w:rsidP="00F25C5B">
            <w:pPr>
              <w:spacing w:line="320" w:lineRule="exact"/>
            </w:pPr>
            <w:r>
              <w:rPr>
                <w:rFonts w:hint="eastAsia"/>
              </w:rPr>
              <w:t>江苏海纳空调净化设备有限公司</w:t>
            </w:r>
          </w:p>
          <w:p w14:paraId="45ACD570" w14:textId="77777777" w:rsidR="00883657" w:rsidRDefault="00883657" w:rsidP="00F25C5B">
            <w:pPr>
              <w:spacing w:line="320" w:lineRule="exact"/>
            </w:pPr>
            <w:r>
              <w:rPr>
                <w:rFonts w:hint="eastAsia"/>
              </w:rPr>
              <w:t>九江七所精密机电科技有限公司</w:t>
            </w:r>
          </w:p>
          <w:p w14:paraId="1285058D" w14:textId="77777777" w:rsidR="00883657" w:rsidRDefault="00883657" w:rsidP="00F25C5B">
            <w:pPr>
              <w:spacing w:line="320" w:lineRule="exact"/>
            </w:pPr>
            <w:r>
              <w:rPr>
                <w:rFonts w:hint="eastAsia"/>
              </w:rPr>
              <w:t>康斐尔过滤设备（昆山）有限公司</w:t>
            </w:r>
          </w:p>
          <w:p w14:paraId="1432C03A" w14:textId="77777777" w:rsidR="00883657" w:rsidRDefault="00883657" w:rsidP="00F25C5B">
            <w:pPr>
              <w:spacing w:line="320" w:lineRule="exact"/>
            </w:pPr>
            <w:r>
              <w:rPr>
                <w:rFonts w:hint="eastAsia"/>
              </w:rPr>
              <w:t>昆山恒清净化设备科技有限公司</w:t>
            </w:r>
          </w:p>
          <w:p w14:paraId="7A0527EA" w14:textId="77777777" w:rsidR="00883657" w:rsidRDefault="00883657" w:rsidP="00F25C5B">
            <w:pPr>
              <w:spacing w:line="320" w:lineRule="exact"/>
            </w:pPr>
            <w:r>
              <w:rPr>
                <w:rFonts w:hint="eastAsia"/>
              </w:rPr>
              <w:t>辽宁实发洁净科技有限公司</w:t>
            </w:r>
          </w:p>
          <w:p w14:paraId="32D93AB6" w14:textId="77777777" w:rsidR="00883657" w:rsidRDefault="00883657" w:rsidP="00F25C5B">
            <w:pPr>
              <w:spacing w:line="320" w:lineRule="exact"/>
            </w:pPr>
            <w:r>
              <w:rPr>
                <w:rFonts w:hint="eastAsia"/>
              </w:rPr>
              <w:t>美埃（中国）环境科技股份有限公司</w:t>
            </w:r>
          </w:p>
          <w:p w14:paraId="52AE37F3" w14:textId="77777777" w:rsidR="00883657" w:rsidRDefault="00883657" w:rsidP="00F25C5B">
            <w:pPr>
              <w:spacing w:line="320" w:lineRule="exact"/>
            </w:pPr>
            <w:r>
              <w:rPr>
                <w:rFonts w:hint="eastAsia"/>
              </w:rPr>
              <w:t>南京玻璃纤维研究设计院有限公司</w:t>
            </w:r>
          </w:p>
          <w:p w14:paraId="00A54B55" w14:textId="77777777" w:rsidR="00883657" w:rsidRDefault="00883657" w:rsidP="00F25C5B">
            <w:pPr>
              <w:spacing w:line="320" w:lineRule="exact"/>
            </w:pPr>
            <w:r>
              <w:rPr>
                <w:rFonts w:hint="eastAsia"/>
              </w:rPr>
              <w:t>南京天加环境科技有限公司</w:t>
            </w:r>
          </w:p>
          <w:p w14:paraId="7A0803B3" w14:textId="70D94214" w:rsidR="00883657" w:rsidRPr="0050204C" w:rsidRDefault="005C4B12" w:rsidP="00E83219">
            <w:pPr>
              <w:spacing w:line="320" w:lineRule="exact"/>
            </w:pPr>
            <w:r w:rsidRPr="005C4B12">
              <w:rPr>
                <w:rFonts w:hint="eastAsia"/>
              </w:rPr>
              <w:t>山东军高过滤材料有限公司</w:t>
            </w:r>
          </w:p>
        </w:tc>
        <w:tc>
          <w:tcPr>
            <w:tcW w:w="4320" w:type="dxa"/>
          </w:tcPr>
          <w:p w14:paraId="15CCBA02" w14:textId="77777777" w:rsidR="005C4B12" w:rsidRDefault="005C4B12" w:rsidP="00AA70A4">
            <w:pPr>
              <w:spacing w:line="320" w:lineRule="exact"/>
            </w:pPr>
            <w:r w:rsidRPr="005C4B12">
              <w:rPr>
                <w:rFonts w:hint="eastAsia"/>
              </w:rPr>
              <w:t>山东天风新材料有限公司</w:t>
            </w:r>
          </w:p>
          <w:p w14:paraId="3D8B5B01" w14:textId="42536EC1" w:rsidR="00AA70A4" w:rsidRDefault="00AA70A4" w:rsidP="00AA70A4">
            <w:pPr>
              <w:spacing w:line="320" w:lineRule="exact"/>
            </w:pPr>
            <w:r>
              <w:rPr>
                <w:rFonts w:hint="eastAsia"/>
              </w:rPr>
              <w:t>山西新华防化研究院有限公司</w:t>
            </w:r>
          </w:p>
          <w:p w14:paraId="2082D58D" w14:textId="77777777" w:rsidR="00883657" w:rsidRDefault="00883657" w:rsidP="00F25C5B">
            <w:pPr>
              <w:spacing w:line="320" w:lineRule="exact"/>
            </w:pPr>
            <w:r>
              <w:rPr>
                <w:rFonts w:hint="eastAsia"/>
              </w:rPr>
              <w:t>上海飞特亚空气过滤有限公司</w:t>
            </w:r>
          </w:p>
          <w:p w14:paraId="56474EE0" w14:textId="77777777" w:rsidR="00883657" w:rsidRDefault="00883657" w:rsidP="00F25C5B">
            <w:pPr>
              <w:spacing w:line="320" w:lineRule="exact"/>
            </w:pPr>
            <w:r>
              <w:rPr>
                <w:rFonts w:hint="eastAsia"/>
              </w:rPr>
              <w:t>上海洁斐然环境技术有限公司</w:t>
            </w:r>
          </w:p>
          <w:p w14:paraId="08A9BA40" w14:textId="77777777" w:rsidR="00883657" w:rsidRDefault="00883657" w:rsidP="00F25C5B">
            <w:pPr>
              <w:spacing w:line="320" w:lineRule="exact"/>
            </w:pPr>
            <w:r>
              <w:rPr>
                <w:rFonts w:hint="eastAsia"/>
              </w:rPr>
              <w:t>上品健康科技（广东）有限公司</w:t>
            </w:r>
          </w:p>
          <w:p w14:paraId="725AD8AD" w14:textId="77777777" w:rsidR="00883657" w:rsidRDefault="00883657" w:rsidP="00F25C5B">
            <w:pPr>
              <w:spacing w:line="320" w:lineRule="exact"/>
            </w:pPr>
            <w:r>
              <w:rPr>
                <w:rFonts w:hint="eastAsia"/>
              </w:rPr>
              <w:t>深圳华盛过滤系统有限公司</w:t>
            </w:r>
          </w:p>
          <w:p w14:paraId="2237643A" w14:textId="77777777" w:rsidR="00883657" w:rsidRDefault="00883657" w:rsidP="00F25C5B">
            <w:pPr>
              <w:spacing w:line="320" w:lineRule="exact"/>
            </w:pPr>
            <w:r>
              <w:rPr>
                <w:rFonts w:hint="eastAsia"/>
              </w:rPr>
              <w:t>深圳市高科金信净化科技有限公司</w:t>
            </w:r>
          </w:p>
          <w:p w14:paraId="420CD6D1" w14:textId="77777777" w:rsidR="00883657" w:rsidRDefault="00883657" w:rsidP="00F25C5B">
            <w:pPr>
              <w:spacing w:line="320" w:lineRule="exact"/>
            </w:pPr>
            <w:r>
              <w:rPr>
                <w:rFonts w:hint="eastAsia"/>
              </w:rPr>
              <w:t>深圳市华净科技有限公司</w:t>
            </w:r>
          </w:p>
          <w:p w14:paraId="0199F04A" w14:textId="77777777" w:rsidR="00883657" w:rsidRDefault="00883657" w:rsidP="00F25C5B">
            <w:pPr>
              <w:spacing w:line="320" w:lineRule="exact"/>
            </w:pPr>
            <w:r>
              <w:rPr>
                <w:rFonts w:hint="eastAsia"/>
              </w:rPr>
              <w:t>深圳市四清空气技术有限公司</w:t>
            </w:r>
          </w:p>
          <w:p w14:paraId="09A3EAA1" w14:textId="77777777" w:rsidR="00883657" w:rsidRDefault="00883657" w:rsidP="00F25C5B">
            <w:pPr>
              <w:spacing w:line="320" w:lineRule="exact"/>
            </w:pPr>
            <w:r>
              <w:rPr>
                <w:rFonts w:hint="eastAsia"/>
              </w:rPr>
              <w:t>深圳市中建南方环境股份有限公司</w:t>
            </w:r>
          </w:p>
          <w:p w14:paraId="184B3993" w14:textId="77777777" w:rsidR="00883657" w:rsidRDefault="00883657" w:rsidP="00F25C5B">
            <w:pPr>
              <w:spacing w:line="320" w:lineRule="exact"/>
            </w:pPr>
            <w:r>
              <w:rPr>
                <w:rFonts w:hint="eastAsia"/>
              </w:rPr>
              <w:t>苏州菲优特空气净化设备有限公司</w:t>
            </w:r>
          </w:p>
          <w:p w14:paraId="18EC7114" w14:textId="77777777" w:rsidR="00883657" w:rsidRDefault="00883657" w:rsidP="00F25C5B">
            <w:pPr>
              <w:spacing w:line="320" w:lineRule="exact"/>
            </w:pPr>
            <w:r>
              <w:rPr>
                <w:rFonts w:hint="eastAsia"/>
              </w:rPr>
              <w:t>苏州华达仪器设备有限公司</w:t>
            </w:r>
          </w:p>
          <w:p w14:paraId="41BADA57" w14:textId="77777777" w:rsidR="00883657" w:rsidRDefault="00883657" w:rsidP="00F25C5B">
            <w:pPr>
              <w:spacing w:line="320" w:lineRule="exact"/>
            </w:pPr>
            <w:r>
              <w:rPr>
                <w:rFonts w:hint="eastAsia"/>
              </w:rPr>
              <w:t>苏州华泰空气过滤器有限公司</w:t>
            </w:r>
          </w:p>
          <w:p w14:paraId="38571FC9" w14:textId="77777777" w:rsidR="00883657" w:rsidRDefault="00883657" w:rsidP="00F25C5B">
            <w:pPr>
              <w:spacing w:line="320" w:lineRule="exact"/>
            </w:pPr>
            <w:r>
              <w:rPr>
                <w:rFonts w:hint="eastAsia"/>
              </w:rPr>
              <w:t>苏州康富特环境科技有限公司</w:t>
            </w:r>
          </w:p>
          <w:p w14:paraId="016B363E" w14:textId="77777777" w:rsidR="00883657" w:rsidRDefault="00883657" w:rsidP="00F25C5B">
            <w:pPr>
              <w:spacing w:line="320" w:lineRule="exact"/>
            </w:pPr>
            <w:r>
              <w:rPr>
                <w:rFonts w:hint="eastAsia"/>
              </w:rPr>
              <w:t>苏州科佳环境科技有限公司</w:t>
            </w:r>
          </w:p>
          <w:p w14:paraId="090CA24C" w14:textId="77777777" w:rsidR="00883657" w:rsidRDefault="00883657" w:rsidP="00F25C5B">
            <w:pPr>
              <w:spacing w:line="320" w:lineRule="exact"/>
            </w:pPr>
            <w:r>
              <w:rPr>
                <w:rFonts w:hint="eastAsia"/>
              </w:rPr>
              <w:t>苏州市华宇净化设备有限公司</w:t>
            </w:r>
          </w:p>
          <w:p w14:paraId="44BAF2CF" w14:textId="77777777" w:rsidR="00883657" w:rsidRDefault="00883657" w:rsidP="00F25C5B">
            <w:pPr>
              <w:spacing w:line="320" w:lineRule="exact"/>
            </w:pPr>
            <w:r>
              <w:rPr>
                <w:rFonts w:hint="eastAsia"/>
              </w:rPr>
              <w:t>苏州市计量测试院</w:t>
            </w:r>
          </w:p>
          <w:p w14:paraId="5301D331" w14:textId="77777777" w:rsidR="00883657" w:rsidRDefault="00883657" w:rsidP="00F25C5B">
            <w:pPr>
              <w:spacing w:line="320" w:lineRule="exact"/>
            </w:pPr>
            <w:r>
              <w:rPr>
                <w:rFonts w:hint="eastAsia"/>
              </w:rPr>
              <w:t>苏州苏净仪器自控设备有限公司</w:t>
            </w:r>
          </w:p>
          <w:p w14:paraId="080FD4D2" w14:textId="77777777" w:rsidR="00883657" w:rsidRDefault="00883657" w:rsidP="00F25C5B">
            <w:pPr>
              <w:spacing w:line="320" w:lineRule="exact"/>
            </w:pPr>
            <w:r>
              <w:rPr>
                <w:rFonts w:hint="eastAsia"/>
              </w:rPr>
              <w:t>苏州苏信环境科技有限公司</w:t>
            </w:r>
          </w:p>
          <w:p w14:paraId="626443D8" w14:textId="77777777" w:rsidR="00883657" w:rsidRDefault="00883657" w:rsidP="00F25C5B">
            <w:pPr>
              <w:spacing w:line="320" w:lineRule="exact"/>
            </w:pPr>
            <w:r>
              <w:rPr>
                <w:rFonts w:hint="eastAsia"/>
              </w:rPr>
              <w:t>苏州悠远环境科技有限公司</w:t>
            </w:r>
          </w:p>
          <w:p w14:paraId="3B8BA137" w14:textId="77777777" w:rsidR="00883657" w:rsidRDefault="00883657" w:rsidP="00F25C5B">
            <w:pPr>
              <w:spacing w:line="320" w:lineRule="exact"/>
            </w:pPr>
            <w:r>
              <w:rPr>
                <w:rFonts w:hint="eastAsia"/>
              </w:rPr>
              <w:t>提赛环科仪器贸易（北京）有限公司</w:t>
            </w:r>
          </w:p>
          <w:p w14:paraId="76B49C76" w14:textId="77777777" w:rsidR="00883657" w:rsidRDefault="00883657" w:rsidP="00F25C5B">
            <w:pPr>
              <w:spacing w:line="320" w:lineRule="exact"/>
            </w:pPr>
            <w:r>
              <w:rPr>
                <w:rFonts w:hint="eastAsia"/>
              </w:rPr>
              <w:t>无锡零界净化设备股份有限公司</w:t>
            </w:r>
          </w:p>
          <w:p w14:paraId="09E340C6" w14:textId="77777777" w:rsidR="00883657" w:rsidRDefault="00883657" w:rsidP="00F25C5B">
            <w:pPr>
              <w:spacing w:line="320" w:lineRule="exact"/>
            </w:pPr>
            <w:r>
              <w:rPr>
                <w:rFonts w:hint="eastAsia"/>
              </w:rPr>
              <w:t>武汉吉隆环保集团有限公司</w:t>
            </w:r>
          </w:p>
          <w:p w14:paraId="6E38A09A" w14:textId="77777777" w:rsidR="00883657" w:rsidRDefault="00883657" w:rsidP="00F25C5B">
            <w:pPr>
              <w:spacing w:line="320" w:lineRule="exact"/>
            </w:pPr>
            <w:r>
              <w:rPr>
                <w:rFonts w:hint="eastAsia"/>
              </w:rPr>
              <w:t>新乡平原航空器材有限公司</w:t>
            </w:r>
          </w:p>
          <w:p w14:paraId="0D762863" w14:textId="77777777" w:rsidR="00883657" w:rsidRDefault="00883657" w:rsidP="00F25C5B">
            <w:pPr>
              <w:spacing w:line="320" w:lineRule="exact"/>
            </w:pPr>
            <w:r>
              <w:rPr>
                <w:rFonts w:hint="eastAsia"/>
              </w:rPr>
              <w:t>烟台宝源净化有限公司</w:t>
            </w:r>
          </w:p>
          <w:p w14:paraId="08F81BEF" w14:textId="77777777" w:rsidR="00883657" w:rsidRDefault="00883657" w:rsidP="00F25C5B">
            <w:pPr>
              <w:spacing w:line="320" w:lineRule="exact"/>
            </w:pPr>
            <w:r>
              <w:rPr>
                <w:rFonts w:hint="eastAsia"/>
              </w:rPr>
              <w:t>烟台远方过滤技术有限公司</w:t>
            </w:r>
          </w:p>
          <w:p w14:paraId="31545B9E" w14:textId="77777777" w:rsidR="00883657" w:rsidRDefault="00883657" w:rsidP="00F25C5B">
            <w:pPr>
              <w:spacing w:line="320" w:lineRule="exact"/>
            </w:pPr>
            <w:r>
              <w:rPr>
                <w:rFonts w:hint="eastAsia"/>
              </w:rPr>
              <w:t>浙江朝晖过滤技术股份有限公司</w:t>
            </w:r>
          </w:p>
          <w:p w14:paraId="0C4B944B" w14:textId="77777777" w:rsidR="00883657" w:rsidRDefault="00883657" w:rsidP="00F25C5B">
            <w:pPr>
              <w:spacing w:line="320" w:lineRule="exact"/>
            </w:pPr>
            <w:r>
              <w:rPr>
                <w:rFonts w:hint="eastAsia"/>
              </w:rPr>
              <w:t>浙江合溢净化科技有限公司</w:t>
            </w:r>
          </w:p>
          <w:p w14:paraId="4A84B732" w14:textId="77777777" w:rsidR="00883657" w:rsidRDefault="00883657" w:rsidP="00F25C5B">
            <w:pPr>
              <w:spacing w:line="320" w:lineRule="exact"/>
            </w:pPr>
            <w:r>
              <w:rPr>
                <w:rFonts w:hint="eastAsia"/>
              </w:rPr>
              <w:t>浙江嘉瑞过滤科技有限公司</w:t>
            </w:r>
          </w:p>
          <w:p w14:paraId="6074CA9C" w14:textId="77777777" w:rsidR="00883657" w:rsidRDefault="00883657" w:rsidP="00F25C5B">
            <w:pPr>
              <w:spacing w:line="320" w:lineRule="exact"/>
            </w:pPr>
            <w:r>
              <w:rPr>
                <w:rFonts w:hint="eastAsia"/>
              </w:rPr>
              <w:t>浙江捷丰科技实业有限公司</w:t>
            </w:r>
          </w:p>
          <w:p w14:paraId="7B8DAD84" w14:textId="022A784F" w:rsidR="00883657" w:rsidRDefault="00883657" w:rsidP="00F25C5B">
            <w:pPr>
              <w:spacing w:line="320" w:lineRule="exact"/>
            </w:pPr>
            <w:r>
              <w:rPr>
                <w:rFonts w:hint="eastAsia"/>
              </w:rPr>
              <w:t>浙江金海</w:t>
            </w:r>
            <w:r w:rsidR="00304632">
              <w:rPr>
                <w:rFonts w:hint="eastAsia"/>
              </w:rPr>
              <w:t>高科</w:t>
            </w:r>
            <w:r>
              <w:rPr>
                <w:rFonts w:hint="eastAsia"/>
              </w:rPr>
              <w:t>股份有限公司</w:t>
            </w:r>
          </w:p>
          <w:p w14:paraId="0546A1E9" w14:textId="77777777" w:rsidR="00883657" w:rsidRDefault="00883657" w:rsidP="00F25C5B">
            <w:pPr>
              <w:spacing w:line="320" w:lineRule="exact"/>
            </w:pPr>
            <w:r>
              <w:rPr>
                <w:rFonts w:hint="eastAsia"/>
              </w:rPr>
              <w:t>中国船舶工业系统工程研究院</w:t>
            </w:r>
          </w:p>
          <w:p w14:paraId="01BE0BFD" w14:textId="77777777" w:rsidR="00883657" w:rsidRDefault="00883657" w:rsidP="00F25C5B">
            <w:pPr>
              <w:spacing w:line="320" w:lineRule="exact"/>
            </w:pPr>
            <w:r>
              <w:rPr>
                <w:rFonts w:hint="eastAsia"/>
              </w:rPr>
              <w:t>中国船舶集团公司第七一八研究所</w:t>
            </w:r>
          </w:p>
          <w:p w14:paraId="72DEA00E" w14:textId="77777777" w:rsidR="00883657" w:rsidRDefault="00883657" w:rsidP="00F25C5B">
            <w:pPr>
              <w:spacing w:line="320" w:lineRule="exact"/>
            </w:pPr>
            <w:r>
              <w:rPr>
                <w:rFonts w:hint="eastAsia"/>
              </w:rPr>
              <w:t>中山市洁鼎过滤制品有限公司</w:t>
            </w:r>
          </w:p>
          <w:p w14:paraId="61AF2D4D" w14:textId="0B9323C9" w:rsidR="00883657" w:rsidRDefault="00883657" w:rsidP="00F25C5B">
            <w:pPr>
              <w:spacing w:line="320" w:lineRule="exact"/>
            </w:pPr>
          </w:p>
        </w:tc>
      </w:tr>
    </w:tbl>
    <w:p w14:paraId="0218060A" w14:textId="2171F2B1" w:rsidR="00883657" w:rsidRDefault="00883657" w:rsidP="00883657">
      <w:pPr>
        <w:rPr>
          <w:b/>
        </w:rPr>
      </w:pPr>
    </w:p>
    <w:p w14:paraId="2B7830AA" w14:textId="77777777" w:rsidR="00E83219" w:rsidRDefault="00E83219" w:rsidP="00883657">
      <w:pPr>
        <w:rPr>
          <w:b/>
        </w:rPr>
      </w:pPr>
    </w:p>
    <w:p w14:paraId="1A4116F5" w14:textId="05E7BFA2" w:rsidR="00574AF5" w:rsidRDefault="00574AF5" w:rsidP="00574AF5">
      <w:pPr>
        <w:rPr>
          <w:b/>
        </w:rPr>
      </w:pPr>
      <w:r>
        <w:rPr>
          <w:rFonts w:hint="eastAsia"/>
          <w:b/>
        </w:rPr>
        <w:t>本标准编制成员</w:t>
      </w:r>
      <w:r w:rsidR="00CF0CCE" w:rsidRPr="00CF0CCE">
        <w:rPr>
          <w:rFonts w:hint="eastAsia"/>
          <w:b/>
        </w:rPr>
        <w:t>（按</w:t>
      </w:r>
      <w:r w:rsidR="00637A88">
        <w:rPr>
          <w:rFonts w:hint="eastAsia"/>
          <w:b/>
        </w:rPr>
        <w:t>姓氏笔画</w:t>
      </w:r>
      <w:r w:rsidR="00CF0CCE" w:rsidRPr="00CF0CCE">
        <w:rPr>
          <w:rFonts w:hint="eastAsia"/>
          <w:b/>
        </w:rPr>
        <w:t>）：</w:t>
      </w:r>
    </w:p>
    <w:p w14:paraId="10485B9F" w14:textId="1C4DDEAB" w:rsidR="004B3A38" w:rsidRDefault="00637A88" w:rsidP="00574AF5">
      <w:pPr>
        <w:ind w:firstLineChars="200" w:firstLine="420"/>
      </w:pPr>
      <w:r>
        <w:rPr>
          <w:rFonts w:hint="eastAsia"/>
        </w:rPr>
        <w:t>于天、王小兵、王利仁、王铭浩、毛一鸣、邓志强、古现华、叶菁、申晓明、史珵瑛、付光明、付宇、朱自明、朱蕾、刘志敏、刘忠平、刘强、</w:t>
      </w:r>
      <w:r w:rsidR="008033CE">
        <w:rPr>
          <w:rFonts w:hint="eastAsia"/>
        </w:rPr>
        <w:t>许美红、孙民、孙剑、李文魁、李贞兵、</w:t>
      </w:r>
      <w:r w:rsidR="008033CE" w:rsidRPr="005C4B12">
        <w:rPr>
          <w:rFonts w:hint="eastAsia"/>
        </w:rPr>
        <w:t>李洪昌</w:t>
      </w:r>
      <w:r w:rsidR="008033CE">
        <w:rPr>
          <w:rFonts w:hint="eastAsia"/>
        </w:rPr>
        <w:t>、李瑞乐、</w:t>
      </w:r>
      <w:r w:rsidR="008033CE" w:rsidRPr="00C54A43">
        <w:rPr>
          <w:rFonts w:hint="eastAsia"/>
        </w:rPr>
        <w:t>李璜</w:t>
      </w:r>
      <w:r w:rsidR="008033CE">
        <w:rPr>
          <w:rFonts w:hint="eastAsia"/>
        </w:rPr>
        <w:t>、杨宁、吴小泉、吴叶珍、吴振一、何娜娜、邹宗勇、沈鹏飞、张仲杰、张春杰、张树芳、张思源、张勇、陈贝也、陈毅、范绍中、欧阳强、周权、周波、周浩、宗彬、孟庆彪、赵汉伟、赵兴雷、胡晓侠、</w:t>
      </w:r>
      <w:r w:rsidR="00A37268" w:rsidRPr="00A37268">
        <w:rPr>
          <w:rFonts w:hint="eastAsia"/>
        </w:rPr>
        <w:t>祝建晟、</w:t>
      </w:r>
      <w:r w:rsidR="00A37268" w:rsidRPr="00514228">
        <w:rPr>
          <w:rFonts w:hint="eastAsia"/>
        </w:rPr>
        <w:t>秦书国</w:t>
      </w:r>
      <w:r w:rsidR="00A37268">
        <w:rPr>
          <w:rFonts w:hint="eastAsia"/>
        </w:rPr>
        <w:t>、耿文韬、聂凯、夏高丰、倪素丽、徐东、徐辉、</w:t>
      </w:r>
      <w:r w:rsidR="00F0122F" w:rsidRPr="00725E0F">
        <w:rPr>
          <w:rFonts w:hint="eastAsia"/>
        </w:rPr>
        <w:t>高</w:t>
      </w:r>
      <w:r w:rsidR="00F0122F">
        <w:rPr>
          <w:rFonts w:hint="eastAsia"/>
        </w:rPr>
        <w:t>正、郭京澎、</w:t>
      </w:r>
      <w:r w:rsidR="00A37268">
        <w:rPr>
          <w:rFonts w:hint="eastAsia"/>
        </w:rPr>
        <w:t>桑娜、黄吉辉、</w:t>
      </w:r>
      <w:r w:rsidR="00F0122F">
        <w:rPr>
          <w:rFonts w:hint="eastAsia"/>
        </w:rPr>
        <w:t>黄海、</w:t>
      </w:r>
      <w:r w:rsidR="00657693">
        <w:rPr>
          <w:rFonts w:hint="eastAsia"/>
        </w:rPr>
        <w:t>曹海罡、</w:t>
      </w:r>
      <w:r w:rsidR="00A37268">
        <w:rPr>
          <w:rFonts w:hint="eastAsia"/>
        </w:rPr>
        <w:t>董光昉、蒋叙东、</w:t>
      </w:r>
      <w:r w:rsidR="00F0122F">
        <w:rPr>
          <w:rFonts w:hint="eastAsia"/>
        </w:rPr>
        <w:t>惠旅锋、</w:t>
      </w:r>
      <w:r w:rsidR="00A37268">
        <w:rPr>
          <w:rFonts w:hint="eastAsia"/>
        </w:rPr>
        <w:t>谢燕辉、廉书斌、熊利民、</w:t>
      </w:r>
      <w:r w:rsidR="004B3A38">
        <w:rPr>
          <w:rFonts w:hint="eastAsia"/>
        </w:rPr>
        <w:t>魏文龙</w:t>
      </w:r>
    </w:p>
    <w:p w14:paraId="67EACBC4" w14:textId="77777777" w:rsidR="00883657" w:rsidRPr="00481492" w:rsidRDefault="00883657" w:rsidP="00883657">
      <w:pPr>
        <w:widowControl/>
        <w:jc w:val="left"/>
        <w:rPr>
          <w:b/>
        </w:rPr>
      </w:pPr>
    </w:p>
    <w:p w14:paraId="3597FB0A" w14:textId="77777777" w:rsidR="00883657" w:rsidRPr="008459D3" w:rsidRDefault="00883657" w:rsidP="00883657">
      <w:pPr>
        <w:rPr>
          <w:b/>
        </w:rPr>
      </w:pPr>
      <w:r w:rsidRPr="008459D3">
        <w:rPr>
          <w:rFonts w:hint="eastAsia"/>
          <w:b/>
        </w:rPr>
        <w:t>特邀参加单位：</w:t>
      </w:r>
    </w:p>
    <w:p w14:paraId="22868A7F" w14:textId="09AF7AF5" w:rsidR="00883657" w:rsidRDefault="00883657" w:rsidP="00883657">
      <w:pPr>
        <w:ind w:firstLineChars="200" w:firstLine="420"/>
        <w:rPr>
          <w:szCs w:val="21"/>
        </w:rPr>
      </w:pPr>
      <w:r w:rsidRPr="00F2353F">
        <w:rPr>
          <w:rFonts w:hint="eastAsia"/>
          <w:szCs w:val="21"/>
        </w:rPr>
        <w:t>中国标准化协会</w:t>
      </w:r>
      <w:r>
        <w:rPr>
          <w:rFonts w:hint="eastAsia"/>
          <w:szCs w:val="21"/>
        </w:rPr>
        <w:t>，中国工业过滤协会</w:t>
      </w:r>
      <w:r w:rsidR="00481492">
        <w:rPr>
          <w:rFonts w:hint="eastAsia"/>
          <w:szCs w:val="21"/>
        </w:rPr>
        <w:t>（筹）</w:t>
      </w:r>
      <w:r>
        <w:rPr>
          <w:rFonts w:hint="eastAsia"/>
          <w:szCs w:val="21"/>
        </w:rPr>
        <w:t>，中国过滤学会筹备组，中国技术市场协会过滤与分离技术专业委员会，广东省洁净技术行业协会，湖北省洁净技术协会，河南省洁净技术协会，</w:t>
      </w:r>
      <w:r w:rsidRPr="002F24D5">
        <w:rPr>
          <w:rFonts w:hint="eastAsia"/>
          <w:szCs w:val="21"/>
        </w:rPr>
        <w:t>天津市净化工程技术协会，天津市工商联净化工程商会，苏州市净化产业协会，</w:t>
      </w:r>
      <w:r w:rsidRPr="00F2353F">
        <w:rPr>
          <w:rFonts w:hint="eastAsia"/>
          <w:szCs w:val="21"/>
        </w:rPr>
        <w:t>中国医药工程设计协会</w:t>
      </w:r>
      <w:r>
        <w:rPr>
          <w:rFonts w:hint="eastAsia"/>
          <w:szCs w:val="21"/>
        </w:rPr>
        <w:t>，陕西省暖通空调与制冷行业协会，</w:t>
      </w:r>
      <w:r w:rsidRPr="00F2353F">
        <w:rPr>
          <w:rFonts w:hint="eastAsia"/>
          <w:szCs w:val="21"/>
        </w:rPr>
        <w:t>中国</w:t>
      </w:r>
      <w:r w:rsidRPr="00B87E7D">
        <w:rPr>
          <w:rFonts w:hint="eastAsia"/>
        </w:rPr>
        <w:t>建筑科学</w:t>
      </w:r>
      <w:r w:rsidRPr="00F2353F">
        <w:rPr>
          <w:rFonts w:hint="eastAsia"/>
          <w:szCs w:val="21"/>
        </w:rPr>
        <w:t>研究院</w:t>
      </w:r>
      <w:r>
        <w:rPr>
          <w:rFonts w:hint="eastAsia"/>
          <w:szCs w:val="21"/>
        </w:rPr>
        <w:t>空气调节</w:t>
      </w:r>
      <w:r w:rsidRPr="00F2353F">
        <w:rPr>
          <w:rFonts w:hint="eastAsia"/>
          <w:szCs w:val="21"/>
        </w:rPr>
        <w:t>研究所</w:t>
      </w:r>
      <w:r>
        <w:rPr>
          <w:rFonts w:hint="eastAsia"/>
          <w:szCs w:val="21"/>
        </w:rPr>
        <w:t>，</w:t>
      </w:r>
      <w:r w:rsidRPr="00F2353F">
        <w:rPr>
          <w:rFonts w:hint="eastAsia"/>
          <w:szCs w:val="21"/>
        </w:rPr>
        <w:t>中国石化集团上海工程</w:t>
      </w:r>
      <w:r>
        <w:rPr>
          <w:rFonts w:hint="eastAsia"/>
          <w:szCs w:val="21"/>
        </w:rPr>
        <w:t>有限</w:t>
      </w:r>
      <w:r w:rsidRPr="00F2353F">
        <w:rPr>
          <w:rFonts w:hint="eastAsia"/>
          <w:szCs w:val="21"/>
        </w:rPr>
        <w:t>公司</w:t>
      </w:r>
      <w:r>
        <w:rPr>
          <w:rFonts w:hint="eastAsia"/>
          <w:szCs w:val="21"/>
        </w:rPr>
        <w:t>，</w:t>
      </w:r>
      <w:r w:rsidRPr="00F2353F">
        <w:rPr>
          <w:rFonts w:hint="eastAsia"/>
          <w:szCs w:val="21"/>
        </w:rPr>
        <w:t>中国电子工程设计院</w:t>
      </w:r>
      <w:r>
        <w:rPr>
          <w:rFonts w:hint="eastAsia"/>
          <w:szCs w:val="21"/>
        </w:rPr>
        <w:t>，</w:t>
      </w:r>
      <w:r w:rsidRPr="00B87E7D">
        <w:rPr>
          <w:rFonts w:hint="eastAsia"/>
          <w:szCs w:val="21"/>
        </w:rPr>
        <w:t>西北核技术研究所，</w:t>
      </w:r>
      <w:r w:rsidRPr="00F2353F">
        <w:rPr>
          <w:rFonts w:hint="eastAsia"/>
          <w:szCs w:val="21"/>
        </w:rPr>
        <w:t>防化研究院第一研究所</w:t>
      </w:r>
      <w:r>
        <w:rPr>
          <w:rFonts w:hint="eastAsia"/>
          <w:szCs w:val="21"/>
        </w:rPr>
        <w:t>，</w:t>
      </w:r>
      <w:r w:rsidRPr="00F2353F">
        <w:rPr>
          <w:rFonts w:hint="eastAsia"/>
          <w:szCs w:val="21"/>
        </w:rPr>
        <w:t>中国中元兴华工程公司</w:t>
      </w:r>
      <w:r>
        <w:rPr>
          <w:rFonts w:hint="eastAsia"/>
          <w:szCs w:val="21"/>
        </w:rPr>
        <w:t>，</w:t>
      </w:r>
      <w:r w:rsidRPr="00F2353F">
        <w:rPr>
          <w:rFonts w:hint="eastAsia"/>
          <w:szCs w:val="21"/>
        </w:rPr>
        <w:t>核工业第二设计研究院</w:t>
      </w:r>
      <w:r>
        <w:rPr>
          <w:rFonts w:hint="eastAsia"/>
          <w:szCs w:val="21"/>
        </w:rPr>
        <w:t>，</w:t>
      </w:r>
      <w:r w:rsidRPr="00F2353F">
        <w:rPr>
          <w:rFonts w:hint="eastAsia"/>
          <w:szCs w:val="21"/>
        </w:rPr>
        <w:t>中国航空工业规划设计研究院</w:t>
      </w:r>
      <w:r>
        <w:rPr>
          <w:rFonts w:hint="eastAsia"/>
          <w:szCs w:val="21"/>
        </w:rPr>
        <w:t>，</w:t>
      </w:r>
      <w:r w:rsidRPr="00F2353F">
        <w:rPr>
          <w:rFonts w:hint="eastAsia"/>
          <w:szCs w:val="21"/>
        </w:rPr>
        <w:t>五洲工程设计研究院</w:t>
      </w:r>
      <w:r>
        <w:rPr>
          <w:rFonts w:hint="eastAsia"/>
          <w:szCs w:val="21"/>
        </w:rPr>
        <w:t>，</w:t>
      </w:r>
      <w:r w:rsidRPr="00F2353F">
        <w:rPr>
          <w:rFonts w:hint="eastAsia"/>
          <w:szCs w:val="21"/>
        </w:rPr>
        <w:t>中船建筑工程设计研究院</w:t>
      </w:r>
      <w:r>
        <w:rPr>
          <w:rFonts w:hint="eastAsia"/>
          <w:szCs w:val="21"/>
        </w:rPr>
        <w:t>，</w:t>
      </w:r>
      <w:r w:rsidRPr="00F2353F">
        <w:rPr>
          <w:rFonts w:hint="eastAsia"/>
          <w:szCs w:val="21"/>
        </w:rPr>
        <w:t>中国航天建筑设计研究院</w:t>
      </w:r>
      <w:r>
        <w:rPr>
          <w:rFonts w:hint="eastAsia"/>
          <w:szCs w:val="21"/>
        </w:rPr>
        <w:t>，</w:t>
      </w:r>
      <w:r w:rsidRPr="00F2353F">
        <w:rPr>
          <w:rFonts w:hint="eastAsia"/>
          <w:szCs w:val="21"/>
        </w:rPr>
        <w:t>铁道部第三勘察设计院</w:t>
      </w:r>
      <w:r>
        <w:rPr>
          <w:rFonts w:hint="eastAsia"/>
          <w:szCs w:val="21"/>
        </w:rPr>
        <w:t>，</w:t>
      </w:r>
      <w:r w:rsidRPr="00F2353F">
        <w:rPr>
          <w:rFonts w:hint="eastAsia"/>
          <w:szCs w:val="21"/>
        </w:rPr>
        <w:t>长沙有色冶金设计研究院</w:t>
      </w:r>
      <w:r>
        <w:rPr>
          <w:rFonts w:hint="eastAsia"/>
          <w:szCs w:val="21"/>
        </w:rPr>
        <w:t>，</w:t>
      </w:r>
      <w:r w:rsidRPr="00F2353F">
        <w:rPr>
          <w:rFonts w:hint="eastAsia"/>
          <w:szCs w:val="21"/>
        </w:rPr>
        <w:t>北京</w:t>
      </w:r>
      <w:r>
        <w:rPr>
          <w:rFonts w:hint="eastAsia"/>
          <w:szCs w:val="21"/>
        </w:rPr>
        <w:t>市</w:t>
      </w:r>
      <w:r w:rsidRPr="00F2353F">
        <w:rPr>
          <w:rFonts w:hint="eastAsia"/>
          <w:szCs w:val="21"/>
        </w:rPr>
        <w:t>建筑设计研究院</w:t>
      </w:r>
      <w:r>
        <w:rPr>
          <w:rFonts w:hint="eastAsia"/>
          <w:szCs w:val="21"/>
        </w:rPr>
        <w:t>，</w:t>
      </w:r>
      <w:r w:rsidRPr="001021DD">
        <w:rPr>
          <w:rFonts w:hint="eastAsia"/>
          <w:szCs w:val="21"/>
        </w:rPr>
        <w:t>中国轻工业武汉设计</w:t>
      </w:r>
      <w:r w:rsidRPr="00221072">
        <w:rPr>
          <w:rFonts w:hint="eastAsia"/>
          <w:szCs w:val="21"/>
        </w:rPr>
        <w:t>工程</w:t>
      </w:r>
      <w:r w:rsidRPr="001021DD">
        <w:rPr>
          <w:rFonts w:hint="eastAsia"/>
          <w:szCs w:val="21"/>
        </w:rPr>
        <w:t>有限责任公司</w:t>
      </w:r>
      <w:r>
        <w:rPr>
          <w:rFonts w:hint="eastAsia"/>
          <w:szCs w:val="21"/>
        </w:rPr>
        <w:t>，</w:t>
      </w:r>
      <w:r w:rsidRPr="00F2353F">
        <w:rPr>
          <w:rFonts w:hint="eastAsia"/>
          <w:szCs w:val="21"/>
        </w:rPr>
        <w:t>上海市环境保护产品质量监督检验总站</w:t>
      </w:r>
      <w:r>
        <w:rPr>
          <w:rFonts w:hint="eastAsia"/>
          <w:szCs w:val="21"/>
        </w:rPr>
        <w:t>，清华大学核能与新能源技术研究院，同济大学，国家生物防护装备工程技术研究中心，东华大学，天津大学，杭州电子科技大学，南京大学，南京工业大学，东北大学</w:t>
      </w:r>
    </w:p>
    <w:p w14:paraId="1E7BF824" w14:textId="77777777" w:rsidR="00883657" w:rsidRPr="00AA76F0" w:rsidRDefault="00883657" w:rsidP="00883657"/>
    <w:p w14:paraId="14EB33EE" w14:textId="26AF5AB5" w:rsidR="00883657" w:rsidRPr="008459D3" w:rsidRDefault="00883657" w:rsidP="00883657">
      <w:pPr>
        <w:rPr>
          <w:b/>
        </w:rPr>
      </w:pPr>
      <w:r w:rsidRPr="008459D3">
        <w:rPr>
          <w:rFonts w:hint="eastAsia"/>
          <w:b/>
        </w:rPr>
        <w:t>专家成员（按拼音）：</w:t>
      </w:r>
    </w:p>
    <w:p w14:paraId="1E33E371" w14:textId="5D333999" w:rsidR="00883657" w:rsidRDefault="00883657" w:rsidP="00883657">
      <w:pPr>
        <w:ind w:firstLineChars="200" w:firstLine="420"/>
        <w:rPr>
          <w:rFonts w:ascii="宋体" w:hAnsi="宋体"/>
          <w:szCs w:val="21"/>
        </w:rPr>
      </w:pPr>
      <w:r>
        <w:rPr>
          <w:rFonts w:hint="eastAsia"/>
        </w:rPr>
        <w:t>蔡杰（专家组长），陈钢进，冯朝阳，冯昕，</w:t>
      </w:r>
      <w:r w:rsidRPr="00694CCD">
        <w:rPr>
          <w:rFonts w:hint="eastAsia"/>
        </w:rPr>
        <w:t>亢燕铭，</w:t>
      </w:r>
      <w:r>
        <w:rPr>
          <w:rFonts w:hint="eastAsia"/>
        </w:rPr>
        <w:t>郜志，</w:t>
      </w:r>
      <w:r w:rsidRPr="00694CCD">
        <w:rPr>
          <w:rFonts w:hint="eastAsia"/>
        </w:rPr>
        <w:t>林忠平，刘俊杰，</w:t>
      </w:r>
      <w:r w:rsidRPr="00CF0CCE">
        <w:rPr>
          <w:rFonts w:hint="eastAsia"/>
          <w:bdr w:val="single" w:sz="4" w:space="0" w:color="auto"/>
        </w:rPr>
        <w:t>门泉福</w:t>
      </w:r>
      <w:r w:rsidRPr="00694CCD">
        <w:rPr>
          <w:rFonts w:hint="eastAsia"/>
        </w:rPr>
        <w:t>，</w:t>
      </w:r>
      <w:r>
        <w:rPr>
          <w:rFonts w:hint="eastAsia"/>
        </w:rPr>
        <w:t>裴晶晶，</w:t>
      </w:r>
      <w:r w:rsidR="00426C12">
        <w:rPr>
          <w:rFonts w:hint="eastAsia"/>
        </w:rPr>
        <w:t>孙扬，</w:t>
      </w:r>
      <w:r>
        <w:rPr>
          <w:rFonts w:hint="eastAsia"/>
        </w:rPr>
        <w:t>王建华，吴小泉，</w:t>
      </w:r>
      <w:r>
        <w:rPr>
          <w:rFonts w:ascii="宋体" w:hAnsi="宋体" w:hint="eastAsia"/>
          <w:szCs w:val="21"/>
        </w:rPr>
        <w:t>徐斌，于天，</w:t>
      </w:r>
      <w:r w:rsidR="00426C12">
        <w:rPr>
          <w:rFonts w:ascii="宋体" w:hAnsi="宋体" w:hint="eastAsia"/>
          <w:szCs w:val="21"/>
        </w:rPr>
        <w:t>张涛，</w:t>
      </w:r>
      <w:r>
        <w:rPr>
          <w:rFonts w:ascii="宋体" w:hAnsi="宋体" w:hint="eastAsia"/>
          <w:szCs w:val="21"/>
        </w:rPr>
        <w:t>张宗兴，张振中，</w:t>
      </w:r>
      <w:r w:rsidR="00426C12">
        <w:rPr>
          <w:rFonts w:ascii="宋体" w:hAnsi="宋体" w:hint="eastAsia"/>
          <w:szCs w:val="21"/>
        </w:rPr>
        <w:t>钟珂，</w:t>
      </w:r>
      <w:r>
        <w:rPr>
          <w:rFonts w:ascii="宋体" w:hAnsi="宋体" w:hint="eastAsia"/>
          <w:szCs w:val="21"/>
        </w:rPr>
        <w:t>周斌</w:t>
      </w:r>
    </w:p>
    <w:p w14:paraId="47A91F72" w14:textId="77777777" w:rsidR="00883657" w:rsidRDefault="00883657" w:rsidP="00883657">
      <w:pPr>
        <w:spacing w:line="300" w:lineRule="exact"/>
        <w:jc w:val="left"/>
      </w:pPr>
    </w:p>
    <w:p w14:paraId="3E283780" w14:textId="77777777" w:rsidR="00883657" w:rsidRPr="00B65591" w:rsidRDefault="00883657" w:rsidP="00883657">
      <w:pPr>
        <w:autoSpaceDE w:val="0"/>
        <w:autoSpaceDN w:val="0"/>
        <w:adjustRightInd w:val="0"/>
        <w:jc w:val="center"/>
        <w:rPr>
          <w:b/>
          <w:u w:val="single"/>
        </w:rPr>
      </w:pPr>
      <w:r w:rsidRPr="00B65591">
        <w:rPr>
          <w:b/>
          <w:u w:val="single"/>
        </w:rPr>
        <w:t>_____________________________</w:t>
      </w:r>
    </w:p>
    <w:bookmarkEnd w:id="334"/>
    <w:p w14:paraId="42B1C533" w14:textId="77777777" w:rsidR="00B41286" w:rsidRPr="00A37746" w:rsidRDefault="00B41286" w:rsidP="008E15D4"/>
    <w:sectPr w:rsidR="00B41286" w:rsidRPr="00A37746" w:rsidSect="00624BFC">
      <w:headerReference w:type="default" r:id="rId181"/>
      <w:pgSz w:w="11907" w:h="16160" w:code="9"/>
      <w:pgMar w:top="1440" w:right="1797" w:bottom="1440" w:left="1797" w:header="851" w:footer="851" w:gutter="0"/>
      <w:cols w:space="425"/>
      <w:titlePg/>
      <w:docGrid w:type="lines" w:linePitch="34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B9868C" w14:textId="77777777" w:rsidR="00E1353F" w:rsidRDefault="00E1353F" w:rsidP="00B51732">
      <w:r>
        <w:separator/>
      </w:r>
    </w:p>
  </w:endnote>
  <w:endnote w:type="continuationSeparator" w:id="0">
    <w:p w14:paraId="08BF410C" w14:textId="77777777" w:rsidR="00E1353F" w:rsidRDefault="00E1353F" w:rsidP="00B517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等线 Light">
    <w:altName w:val="Arial Unicode MS"/>
    <w:charset w:val="86"/>
    <w:family w:val="auto"/>
    <w:pitch w:val="variable"/>
    <w:sig w:usb0="00000000"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微软雅黑">
    <w:panose1 w:val="020B0503020204020204"/>
    <w:charset w:val="86"/>
    <w:family w:val="swiss"/>
    <w:pitch w:val="variable"/>
    <w:sig w:usb0="80000287" w:usb1="280F3C52"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Symbol">
    <w:panose1 w:val="050501020107060205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F03985" w14:textId="77777777" w:rsidR="00E1353F" w:rsidRDefault="00E1353F" w:rsidP="00B51732">
      <w:r>
        <w:separator/>
      </w:r>
    </w:p>
  </w:footnote>
  <w:footnote w:type="continuationSeparator" w:id="0">
    <w:p w14:paraId="2FA4BEF4" w14:textId="77777777" w:rsidR="00E1353F" w:rsidRDefault="00E1353F" w:rsidP="00B5173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758EB9" w14:textId="45700111" w:rsidR="009C6ABF" w:rsidRDefault="0072107E">
    <w:pPr>
      <w:pStyle w:val="a6"/>
    </w:pPr>
    <w:bookmarkStart w:id="336" w:name="_Hlk72228296"/>
    <w:r w:rsidRPr="0072107E">
      <w:rPr>
        <w:rFonts w:hint="eastAsia"/>
      </w:rPr>
      <w:t>T/CRAA</w:t>
    </w:r>
    <w:r w:rsidR="005A41FF">
      <w:rPr>
        <w:rFonts w:hint="eastAsia"/>
      </w:rPr>
      <w:t>S</w:t>
    </w:r>
    <w:r w:rsidRPr="0072107E">
      <w:rPr>
        <w:rFonts w:hint="eastAsia"/>
      </w:rPr>
      <w:t xml:space="preserve"> 439</w:t>
    </w:r>
    <w:r w:rsidR="004F143A">
      <w:t>.</w:t>
    </w:r>
    <w:r>
      <w:t>2</w:t>
    </w:r>
    <w:r w:rsidRPr="0072107E">
      <w:rPr>
        <w:rFonts w:hint="eastAsia"/>
      </w:rPr>
      <w:t>《征求意见稿》</w:t>
    </w:r>
    <w:bookmarkEnd w:id="336"/>
    <w:r w:rsidR="009C6ABF">
      <w:ptab w:relativeTo="margin" w:alignment="center" w:leader="none"/>
    </w:r>
    <w:r w:rsidR="009C6ABF">
      <w:rPr>
        <w:lang w:val="zh-CN"/>
      </w:rPr>
      <w:t xml:space="preserve"> </w:t>
    </w:r>
    <w:r w:rsidR="009C6ABF">
      <w:rPr>
        <w:b/>
        <w:bCs/>
      </w:rPr>
      <w:fldChar w:fldCharType="begin"/>
    </w:r>
    <w:r w:rsidR="009C6ABF">
      <w:rPr>
        <w:b/>
        <w:bCs/>
      </w:rPr>
      <w:instrText>PAGE  \* Arabic  \* MERGEFORMAT</w:instrText>
    </w:r>
    <w:r w:rsidR="009C6ABF">
      <w:rPr>
        <w:b/>
        <w:bCs/>
      </w:rPr>
      <w:fldChar w:fldCharType="separate"/>
    </w:r>
    <w:r w:rsidR="005A41FF" w:rsidRPr="005A41FF">
      <w:rPr>
        <w:b/>
        <w:bCs/>
        <w:noProof/>
        <w:lang w:val="zh-CN"/>
      </w:rPr>
      <w:t>6</w:t>
    </w:r>
    <w:r w:rsidR="009C6ABF">
      <w:rPr>
        <w:b/>
        <w:bCs/>
      </w:rPr>
      <w:fldChar w:fldCharType="end"/>
    </w:r>
    <w:r w:rsidR="009C6ABF">
      <w:rPr>
        <w:lang w:val="zh-CN"/>
      </w:rPr>
      <w:t xml:space="preserve"> / </w:t>
    </w:r>
    <w:r w:rsidR="009C6ABF">
      <w:rPr>
        <w:b/>
        <w:bCs/>
      </w:rPr>
      <w:fldChar w:fldCharType="begin"/>
    </w:r>
    <w:r w:rsidR="009C6ABF">
      <w:rPr>
        <w:b/>
        <w:bCs/>
      </w:rPr>
      <w:instrText>NUMPAGES  \* Arabic  \* MERGEFORMAT</w:instrText>
    </w:r>
    <w:r w:rsidR="009C6ABF">
      <w:rPr>
        <w:b/>
        <w:bCs/>
      </w:rPr>
      <w:fldChar w:fldCharType="separate"/>
    </w:r>
    <w:r w:rsidR="005A41FF" w:rsidRPr="005A41FF">
      <w:rPr>
        <w:b/>
        <w:bCs/>
        <w:noProof/>
        <w:lang w:val="zh-CN"/>
      </w:rPr>
      <w:t>83</w:t>
    </w:r>
    <w:r w:rsidR="009C6ABF">
      <w:rPr>
        <w:b/>
        <w:bCs/>
      </w:rPr>
      <w:fldChar w:fldCharType="end"/>
    </w:r>
    <w:r w:rsidR="009C6ABF">
      <w:ptab w:relativeTo="margin" w:alignment="right" w:leader="none"/>
    </w:r>
    <w:bookmarkStart w:id="337" w:name="_Hlk72228317"/>
    <w:r w:rsidRPr="0072107E">
      <w:rPr>
        <w:rFonts w:hint="eastAsia"/>
      </w:rPr>
      <w:t>2021-0</w:t>
    </w:r>
    <w:bookmarkEnd w:id="337"/>
    <w:r w:rsidR="00063028">
      <w:t>9</w:t>
    </w:r>
    <w:r w:rsidR="004F143A">
      <w:t>-</w:t>
    </w:r>
    <w:r w:rsidR="00063028">
      <w:t>01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A7076E"/>
    <w:multiLevelType w:val="hybridMultilevel"/>
    <w:tmpl w:val="E26E56C2"/>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
    <w:nsid w:val="060A694C"/>
    <w:multiLevelType w:val="hybridMultilevel"/>
    <w:tmpl w:val="C85297B2"/>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
    <w:nsid w:val="07016F48"/>
    <w:multiLevelType w:val="multilevel"/>
    <w:tmpl w:val="2BB4173E"/>
    <w:lvl w:ilvl="0">
      <w:start w:val="1"/>
      <w:numFmt w:val="decimal"/>
      <w:lvlText w:val="%1"/>
      <w:lvlJc w:val="left"/>
      <w:pPr>
        <w:ind w:left="660" w:hanging="660"/>
      </w:pPr>
      <w:rPr>
        <w:rFonts w:hint="default"/>
      </w:rPr>
    </w:lvl>
    <w:lvl w:ilvl="1">
      <w:start w:val="1"/>
      <w:numFmt w:val="decimal"/>
      <w:isLgl/>
      <w:lvlText w:val="%1.%2"/>
      <w:lvlJc w:val="left"/>
      <w:pPr>
        <w:ind w:left="480" w:hanging="480"/>
      </w:pPr>
      <w:rPr>
        <w:rFonts w:asciiTheme="minorHAnsi" w:hAnsiTheme="minorHAnsi" w:hint="default"/>
        <w:i w:val="0"/>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nsid w:val="0CC515DC"/>
    <w:multiLevelType w:val="hybridMultilevel"/>
    <w:tmpl w:val="AB661808"/>
    <w:lvl w:ilvl="0" w:tplc="CA4A09A4">
      <w:start w:val="1"/>
      <w:numFmt w:val="lowerRoman"/>
      <w:lvlText w:val="%1)"/>
      <w:lvlJc w:val="left"/>
      <w:pPr>
        <w:ind w:left="1680" w:hanging="420"/>
      </w:pPr>
      <w:rPr>
        <w:rFonts w:hint="eastAsia"/>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4">
    <w:nsid w:val="10164461"/>
    <w:multiLevelType w:val="hybridMultilevel"/>
    <w:tmpl w:val="036C8BC4"/>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5">
    <w:nsid w:val="11EA7994"/>
    <w:multiLevelType w:val="hybridMultilevel"/>
    <w:tmpl w:val="C85297B2"/>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6">
    <w:nsid w:val="13DC1CA1"/>
    <w:multiLevelType w:val="hybridMultilevel"/>
    <w:tmpl w:val="2FD0A27E"/>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nsid w:val="1A295943"/>
    <w:multiLevelType w:val="hybridMultilevel"/>
    <w:tmpl w:val="56C8A77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BA12C1D"/>
    <w:multiLevelType w:val="hybridMultilevel"/>
    <w:tmpl w:val="2E64FD9A"/>
    <w:lvl w:ilvl="0" w:tplc="CA4A09A4">
      <w:start w:val="1"/>
      <w:numFmt w:val="lowerRoman"/>
      <w:lvlText w:val="%1)"/>
      <w:lvlJc w:val="left"/>
      <w:pPr>
        <w:ind w:left="840" w:hanging="420"/>
      </w:pPr>
      <w:rPr>
        <w:rFonts w:hint="eastAsia"/>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11A0E1A"/>
    <w:multiLevelType w:val="hybridMultilevel"/>
    <w:tmpl w:val="5F8252A8"/>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0">
    <w:nsid w:val="271C1372"/>
    <w:multiLevelType w:val="hybridMultilevel"/>
    <w:tmpl w:val="DD00004E"/>
    <w:lvl w:ilvl="0" w:tplc="CA4A09A4">
      <w:start w:val="1"/>
      <w:numFmt w:val="lowerRoman"/>
      <w:lvlText w:val="%1)"/>
      <w:lvlJc w:val="left"/>
      <w:pPr>
        <w:ind w:left="1680" w:hanging="420"/>
      </w:pPr>
      <w:rPr>
        <w:rFonts w:hint="eastAsia"/>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11">
    <w:nsid w:val="296F36D1"/>
    <w:multiLevelType w:val="hybridMultilevel"/>
    <w:tmpl w:val="515E0754"/>
    <w:lvl w:ilvl="0" w:tplc="12C2F9DC">
      <w:start w:val="1"/>
      <w:numFmt w:val="bullet"/>
      <w:lvlText w:val="—"/>
      <w:lvlJc w:val="left"/>
      <w:pPr>
        <w:ind w:left="840" w:hanging="420"/>
      </w:pPr>
      <w:rPr>
        <w:rFonts w:ascii="宋体" w:eastAsia="宋体" w:hAnsi="宋体"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nsid w:val="2D30561A"/>
    <w:multiLevelType w:val="hybridMultilevel"/>
    <w:tmpl w:val="E2A2DF08"/>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3">
    <w:nsid w:val="2E145E89"/>
    <w:multiLevelType w:val="hybridMultilevel"/>
    <w:tmpl w:val="D07A5AD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334173E6"/>
    <w:multiLevelType w:val="hybridMultilevel"/>
    <w:tmpl w:val="2E2EE90A"/>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5">
    <w:nsid w:val="33F56EBB"/>
    <w:multiLevelType w:val="hybridMultilevel"/>
    <w:tmpl w:val="B1AED7AA"/>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6">
    <w:nsid w:val="36AD4B2E"/>
    <w:multiLevelType w:val="hybridMultilevel"/>
    <w:tmpl w:val="B734E89C"/>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7">
    <w:nsid w:val="36E93796"/>
    <w:multiLevelType w:val="hybridMultilevel"/>
    <w:tmpl w:val="7BDE5DBA"/>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89A2D77"/>
    <w:multiLevelType w:val="hybridMultilevel"/>
    <w:tmpl w:val="2FD0A27E"/>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nsid w:val="394A0EBB"/>
    <w:multiLevelType w:val="hybridMultilevel"/>
    <w:tmpl w:val="2E2EE90A"/>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0">
    <w:nsid w:val="3D856293"/>
    <w:multiLevelType w:val="multilevel"/>
    <w:tmpl w:val="642A37CC"/>
    <w:lvl w:ilvl="0">
      <w:start w:val="1"/>
      <w:numFmt w:val="decimal"/>
      <w:lvlText w:val="%1"/>
      <w:lvlJc w:val="left"/>
      <w:pPr>
        <w:ind w:left="360" w:hanging="360"/>
      </w:pPr>
      <w:rPr>
        <w:rFonts w:hint="default"/>
      </w:rPr>
    </w:lvl>
    <w:lvl w:ilvl="1">
      <w:start w:val="1"/>
      <w:numFmt w:val="decimal"/>
      <w:isLgl/>
      <w:lvlText w:val="%1.%2"/>
      <w:lvlJc w:val="left"/>
      <w:pPr>
        <w:ind w:left="495" w:hanging="495"/>
      </w:pPr>
      <w:rPr>
        <w:rFonts w:hint="default"/>
        <w:i w:val="0"/>
        <w:sz w:val="21"/>
        <w:szCs w:val="21"/>
      </w:rPr>
    </w:lvl>
    <w:lvl w:ilvl="2">
      <w:start w:val="1"/>
      <w:numFmt w:val="decimal"/>
      <w:isLgl/>
      <w:lvlText w:val="%1.%2.%3"/>
      <w:lvlJc w:val="left"/>
      <w:pPr>
        <w:ind w:left="720" w:hanging="720"/>
      </w:pPr>
      <w:rPr>
        <w:rFonts w:hint="default"/>
        <w:b/>
        <w:i w:val="0"/>
        <w:sz w:val="21"/>
        <w:szCs w:val="21"/>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1">
    <w:nsid w:val="3DF0562C"/>
    <w:multiLevelType w:val="hybridMultilevel"/>
    <w:tmpl w:val="1CE290E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00E14F1"/>
    <w:multiLevelType w:val="hybridMultilevel"/>
    <w:tmpl w:val="4A9A6F06"/>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3">
    <w:nsid w:val="409C651E"/>
    <w:multiLevelType w:val="hybridMultilevel"/>
    <w:tmpl w:val="270E8B90"/>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4">
    <w:nsid w:val="43566998"/>
    <w:multiLevelType w:val="hybridMultilevel"/>
    <w:tmpl w:val="86F03D74"/>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5">
    <w:nsid w:val="472B0BA5"/>
    <w:multiLevelType w:val="hybridMultilevel"/>
    <w:tmpl w:val="E03ACBE0"/>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6">
    <w:nsid w:val="479B50E1"/>
    <w:multiLevelType w:val="hybridMultilevel"/>
    <w:tmpl w:val="16F4E6D4"/>
    <w:lvl w:ilvl="0" w:tplc="CA4A09A4">
      <w:start w:val="1"/>
      <w:numFmt w:val="lowerRoman"/>
      <w:lvlText w:val="%1)"/>
      <w:lvlJc w:val="left"/>
      <w:pPr>
        <w:ind w:left="1680" w:hanging="420"/>
      </w:pPr>
      <w:rPr>
        <w:rFonts w:hint="eastAsia"/>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27">
    <w:nsid w:val="513B0E43"/>
    <w:multiLevelType w:val="hybridMultilevel"/>
    <w:tmpl w:val="A282DE94"/>
    <w:lvl w:ilvl="0" w:tplc="12C2F9DC">
      <w:start w:val="1"/>
      <w:numFmt w:val="bullet"/>
      <w:lvlText w:val="—"/>
      <w:lvlJc w:val="left"/>
      <w:pPr>
        <w:ind w:left="840" w:hanging="420"/>
      </w:pPr>
      <w:rPr>
        <w:rFonts w:ascii="宋体" w:eastAsia="宋体" w:hAnsi="宋体"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nsid w:val="524434C5"/>
    <w:multiLevelType w:val="hybridMultilevel"/>
    <w:tmpl w:val="2FFC6022"/>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9">
    <w:nsid w:val="53813A77"/>
    <w:multiLevelType w:val="hybridMultilevel"/>
    <w:tmpl w:val="34CAB132"/>
    <w:lvl w:ilvl="0" w:tplc="87E49F5C">
      <w:start w:val="1"/>
      <w:numFmt w:val="decimal"/>
      <w:lvlText w:val="%1"/>
      <w:lvlJc w:val="left"/>
      <w:pPr>
        <w:ind w:left="2565" w:hanging="360"/>
      </w:pPr>
      <w:rPr>
        <w:rFonts w:hint="default"/>
      </w:rPr>
    </w:lvl>
    <w:lvl w:ilvl="1" w:tplc="04090019" w:tentative="1">
      <w:start w:val="1"/>
      <w:numFmt w:val="lowerLetter"/>
      <w:lvlText w:val="%2)"/>
      <w:lvlJc w:val="left"/>
      <w:pPr>
        <w:ind w:left="3045" w:hanging="420"/>
      </w:pPr>
    </w:lvl>
    <w:lvl w:ilvl="2" w:tplc="0409001B" w:tentative="1">
      <w:start w:val="1"/>
      <w:numFmt w:val="lowerRoman"/>
      <w:lvlText w:val="%3."/>
      <w:lvlJc w:val="right"/>
      <w:pPr>
        <w:ind w:left="3465" w:hanging="420"/>
      </w:pPr>
    </w:lvl>
    <w:lvl w:ilvl="3" w:tplc="0409000F" w:tentative="1">
      <w:start w:val="1"/>
      <w:numFmt w:val="decimal"/>
      <w:lvlText w:val="%4."/>
      <w:lvlJc w:val="left"/>
      <w:pPr>
        <w:ind w:left="3885" w:hanging="420"/>
      </w:pPr>
    </w:lvl>
    <w:lvl w:ilvl="4" w:tplc="04090019" w:tentative="1">
      <w:start w:val="1"/>
      <w:numFmt w:val="lowerLetter"/>
      <w:lvlText w:val="%5)"/>
      <w:lvlJc w:val="left"/>
      <w:pPr>
        <w:ind w:left="4305" w:hanging="420"/>
      </w:pPr>
    </w:lvl>
    <w:lvl w:ilvl="5" w:tplc="0409001B" w:tentative="1">
      <w:start w:val="1"/>
      <w:numFmt w:val="lowerRoman"/>
      <w:lvlText w:val="%6."/>
      <w:lvlJc w:val="right"/>
      <w:pPr>
        <w:ind w:left="4725" w:hanging="420"/>
      </w:pPr>
    </w:lvl>
    <w:lvl w:ilvl="6" w:tplc="0409000F" w:tentative="1">
      <w:start w:val="1"/>
      <w:numFmt w:val="decimal"/>
      <w:lvlText w:val="%7."/>
      <w:lvlJc w:val="left"/>
      <w:pPr>
        <w:ind w:left="5145" w:hanging="420"/>
      </w:pPr>
    </w:lvl>
    <w:lvl w:ilvl="7" w:tplc="04090019" w:tentative="1">
      <w:start w:val="1"/>
      <w:numFmt w:val="lowerLetter"/>
      <w:lvlText w:val="%8)"/>
      <w:lvlJc w:val="left"/>
      <w:pPr>
        <w:ind w:left="5565" w:hanging="420"/>
      </w:pPr>
    </w:lvl>
    <w:lvl w:ilvl="8" w:tplc="0409001B" w:tentative="1">
      <w:start w:val="1"/>
      <w:numFmt w:val="lowerRoman"/>
      <w:lvlText w:val="%9."/>
      <w:lvlJc w:val="right"/>
      <w:pPr>
        <w:ind w:left="5985" w:hanging="420"/>
      </w:pPr>
    </w:lvl>
  </w:abstractNum>
  <w:abstractNum w:abstractNumId="30">
    <w:nsid w:val="56182A0F"/>
    <w:multiLevelType w:val="multilevel"/>
    <w:tmpl w:val="548009C0"/>
    <w:lvl w:ilvl="0">
      <w:start w:val="1"/>
      <w:numFmt w:val="decimal"/>
      <w:lvlText w:val="%1"/>
      <w:lvlJc w:val="left"/>
      <w:pPr>
        <w:ind w:left="660" w:hanging="660"/>
      </w:pPr>
      <w:rPr>
        <w:rFonts w:hint="default"/>
      </w:rPr>
    </w:lvl>
    <w:lvl w:ilvl="1">
      <w:start w:val="1"/>
      <w:numFmt w:val="decimal"/>
      <w:isLgl/>
      <w:lvlText w:val="%1.%2"/>
      <w:lvlJc w:val="left"/>
      <w:pPr>
        <w:ind w:left="480" w:hanging="480"/>
      </w:pPr>
      <w:rPr>
        <w:rFonts w:asciiTheme="minorHAnsi" w:hAnsiTheme="minorHAnsi" w:hint="default"/>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1">
    <w:nsid w:val="5A6F0E09"/>
    <w:multiLevelType w:val="hybridMultilevel"/>
    <w:tmpl w:val="CF662742"/>
    <w:lvl w:ilvl="0" w:tplc="84BEF5AE">
      <w:start w:val="1"/>
      <w:numFmt w:val="decimal"/>
      <w:lvlText w:val="%1"/>
      <w:lvlJc w:val="left"/>
      <w:pPr>
        <w:ind w:left="2040" w:hanging="360"/>
      </w:pPr>
      <w:rPr>
        <w:rFonts w:hint="default"/>
      </w:rPr>
    </w:lvl>
    <w:lvl w:ilvl="1" w:tplc="04090019" w:tentative="1">
      <w:start w:val="1"/>
      <w:numFmt w:val="lowerLetter"/>
      <w:lvlText w:val="%2)"/>
      <w:lvlJc w:val="left"/>
      <w:pPr>
        <w:ind w:left="2520" w:hanging="420"/>
      </w:pPr>
    </w:lvl>
    <w:lvl w:ilvl="2" w:tplc="0409001B" w:tentative="1">
      <w:start w:val="1"/>
      <w:numFmt w:val="lowerRoman"/>
      <w:lvlText w:val="%3."/>
      <w:lvlJc w:val="right"/>
      <w:pPr>
        <w:ind w:left="2940" w:hanging="420"/>
      </w:pPr>
    </w:lvl>
    <w:lvl w:ilvl="3" w:tplc="0409000F" w:tentative="1">
      <w:start w:val="1"/>
      <w:numFmt w:val="decimal"/>
      <w:lvlText w:val="%4."/>
      <w:lvlJc w:val="left"/>
      <w:pPr>
        <w:ind w:left="3360" w:hanging="420"/>
      </w:pPr>
    </w:lvl>
    <w:lvl w:ilvl="4" w:tplc="04090019" w:tentative="1">
      <w:start w:val="1"/>
      <w:numFmt w:val="lowerLetter"/>
      <w:lvlText w:val="%5)"/>
      <w:lvlJc w:val="left"/>
      <w:pPr>
        <w:ind w:left="3780" w:hanging="420"/>
      </w:pPr>
    </w:lvl>
    <w:lvl w:ilvl="5" w:tplc="0409001B" w:tentative="1">
      <w:start w:val="1"/>
      <w:numFmt w:val="lowerRoman"/>
      <w:lvlText w:val="%6."/>
      <w:lvlJc w:val="right"/>
      <w:pPr>
        <w:ind w:left="4200" w:hanging="420"/>
      </w:pPr>
    </w:lvl>
    <w:lvl w:ilvl="6" w:tplc="0409000F" w:tentative="1">
      <w:start w:val="1"/>
      <w:numFmt w:val="decimal"/>
      <w:lvlText w:val="%7."/>
      <w:lvlJc w:val="left"/>
      <w:pPr>
        <w:ind w:left="4620" w:hanging="420"/>
      </w:pPr>
    </w:lvl>
    <w:lvl w:ilvl="7" w:tplc="04090019" w:tentative="1">
      <w:start w:val="1"/>
      <w:numFmt w:val="lowerLetter"/>
      <w:lvlText w:val="%8)"/>
      <w:lvlJc w:val="left"/>
      <w:pPr>
        <w:ind w:left="5040" w:hanging="420"/>
      </w:pPr>
    </w:lvl>
    <w:lvl w:ilvl="8" w:tplc="0409001B" w:tentative="1">
      <w:start w:val="1"/>
      <w:numFmt w:val="lowerRoman"/>
      <w:lvlText w:val="%9."/>
      <w:lvlJc w:val="right"/>
      <w:pPr>
        <w:ind w:left="5460" w:hanging="420"/>
      </w:pPr>
    </w:lvl>
  </w:abstractNum>
  <w:abstractNum w:abstractNumId="32">
    <w:nsid w:val="5CB42E48"/>
    <w:multiLevelType w:val="hybridMultilevel"/>
    <w:tmpl w:val="79A89EB8"/>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33">
    <w:nsid w:val="5CC65988"/>
    <w:multiLevelType w:val="hybridMultilevel"/>
    <w:tmpl w:val="14CE6064"/>
    <w:lvl w:ilvl="0" w:tplc="810C2E22">
      <w:start w:val="1"/>
      <w:numFmt w:val="lowerLetter"/>
      <w:lvlText w:val="%1)"/>
      <w:lvlJc w:val="left"/>
      <w:pPr>
        <w:ind w:left="1065" w:hanging="360"/>
      </w:pPr>
      <w:rPr>
        <w:rFonts w:cs="Times New Roman" w:hint="default"/>
      </w:rPr>
    </w:lvl>
    <w:lvl w:ilvl="1" w:tplc="04090019" w:tentative="1">
      <w:start w:val="1"/>
      <w:numFmt w:val="lowerLetter"/>
      <w:lvlText w:val="%2)"/>
      <w:lvlJc w:val="left"/>
      <w:pPr>
        <w:ind w:left="1545" w:hanging="420"/>
      </w:pPr>
      <w:rPr>
        <w:rFonts w:cs="Times New Roman"/>
      </w:rPr>
    </w:lvl>
    <w:lvl w:ilvl="2" w:tplc="0409001B" w:tentative="1">
      <w:start w:val="1"/>
      <w:numFmt w:val="lowerRoman"/>
      <w:lvlText w:val="%3."/>
      <w:lvlJc w:val="right"/>
      <w:pPr>
        <w:ind w:left="1965" w:hanging="420"/>
      </w:pPr>
      <w:rPr>
        <w:rFonts w:cs="Times New Roman"/>
      </w:rPr>
    </w:lvl>
    <w:lvl w:ilvl="3" w:tplc="0409000F" w:tentative="1">
      <w:start w:val="1"/>
      <w:numFmt w:val="decimal"/>
      <w:lvlText w:val="%4."/>
      <w:lvlJc w:val="left"/>
      <w:pPr>
        <w:ind w:left="2385" w:hanging="420"/>
      </w:pPr>
      <w:rPr>
        <w:rFonts w:cs="Times New Roman"/>
      </w:rPr>
    </w:lvl>
    <w:lvl w:ilvl="4" w:tplc="04090019" w:tentative="1">
      <w:start w:val="1"/>
      <w:numFmt w:val="lowerLetter"/>
      <w:lvlText w:val="%5)"/>
      <w:lvlJc w:val="left"/>
      <w:pPr>
        <w:ind w:left="2805" w:hanging="420"/>
      </w:pPr>
      <w:rPr>
        <w:rFonts w:cs="Times New Roman"/>
      </w:rPr>
    </w:lvl>
    <w:lvl w:ilvl="5" w:tplc="0409001B" w:tentative="1">
      <w:start w:val="1"/>
      <w:numFmt w:val="lowerRoman"/>
      <w:lvlText w:val="%6."/>
      <w:lvlJc w:val="right"/>
      <w:pPr>
        <w:ind w:left="3225" w:hanging="420"/>
      </w:pPr>
      <w:rPr>
        <w:rFonts w:cs="Times New Roman"/>
      </w:rPr>
    </w:lvl>
    <w:lvl w:ilvl="6" w:tplc="0409000F" w:tentative="1">
      <w:start w:val="1"/>
      <w:numFmt w:val="decimal"/>
      <w:lvlText w:val="%7."/>
      <w:lvlJc w:val="left"/>
      <w:pPr>
        <w:ind w:left="3645" w:hanging="420"/>
      </w:pPr>
      <w:rPr>
        <w:rFonts w:cs="Times New Roman"/>
      </w:rPr>
    </w:lvl>
    <w:lvl w:ilvl="7" w:tplc="04090019" w:tentative="1">
      <w:start w:val="1"/>
      <w:numFmt w:val="lowerLetter"/>
      <w:lvlText w:val="%8)"/>
      <w:lvlJc w:val="left"/>
      <w:pPr>
        <w:ind w:left="4065" w:hanging="420"/>
      </w:pPr>
      <w:rPr>
        <w:rFonts w:cs="Times New Roman"/>
      </w:rPr>
    </w:lvl>
    <w:lvl w:ilvl="8" w:tplc="0409001B" w:tentative="1">
      <w:start w:val="1"/>
      <w:numFmt w:val="lowerRoman"/>
      <w:lvlText w:val="%9."/>
      <w:lvlJc w:val="right"/>
      <w:pPr>
        <w:ind w:left="4485" w:hanging="420"/>
      </w:pPr>
      <w:rPr>
        <w:rFonts w:cs="Times New Roman"/>
      </w:rPr>
    </w:lvl>
  </w:abstractNum>
  <w:abstractNum w:abstractNumId="34">
    <w:nsid w:val="5F2422F0"/>
    <w:multiLevelType w:val="hybridMultilevel"/>
    <w:tmpl w:val="80FA8B0C"/>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5">
    <w:nsid w:val="5F755E0F"/>
    <w:multiLevelType w:val="hybridMultilevel"/>
    <w:tmpl w:val="270E8B90"/>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6">
    <w:nsid w:val="613E56EF"/>
    <w:multiLevelType w:val="hybridMultilevel"/>
    <w:tmpl w:val="763A347C"/>
    <w:lvl w:ilvl="0" w:tplc="1E666E7E">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7">
    <w:nsid w:val="61FD0229"/>
    <w:multiLevelType w:val="hybridMultilevel"/>
    <w:tmpl w:val="0FCC7E7E"/>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38">
    <w:nsid w:val="6B8C34C9"/>
    <w:multiLevelType w:val="hybridMultilevel"/>
    <w:tmpl w:val="ABA44D18"/>
    <w:lvl w:ilvl="0" w:tplc="C25A6B80">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9">
    <w:nsid w:val="7BB10CE2"/>
    <w:multiLevelType w:val="hybridMultilevel"/>
    <w:tmpl w:val="2E2EE90A"/>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40">
    <w:nsid w:val="7D921BC2"/>
    <w:multiLevelType w:val="hybridMultilevel"/>
    <w:tmpl w:val="55086600"/>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41">
    <w:nsid w:val="7D9C29DC"/>
    <w:multiLevelType w:val="hybridMultilevel"/>
    <w:tmpl w:val="86F03D74"/>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42">
    <w:nsid w:val="7E096244"/>
    <w:multiLevelType w:val="hybridMultilevel"/>
    <w:tmpl w:val="1A127CA0"/>
    <w:lvl w:ilvl="0" w:tplc="40C6739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33"/>
  </w:num>
  <w:num w:numId="3">
    <w:abstractNumId w:val="6"/>
  </w:num>
  <w:num w:numId="4">
    <w:abstractNumId w:val="16"/>
  </w:num>
  <w:num w:numId="5">
    <w:abstractNumId w:val="17"/>
  </w:num>
  <w:num w:numId="6">
    <w:abstractNumId w:val="28"/>
  </w:num>
  <w:num w:numId="7">
    <w:abstractNumId w:val="4"/>
  </w:num>
  <w:num w:numId="8">
    <w:abstractNumId w:val="0"/>
  </w:num>
  <w:num w:numId="9">
    <w:abstractNumId w:val="14"/>
  </w:num>
  <w:num w:numId="10">
    <w:abstractNumId w:val="34"/>
  </w:num>
  <w:num w:numId="11">
    <w:abstractNumId w:val="40"/>
  </w:num>
  <w:num w:numId="12">
    <w:abstractNumId w:val="15"/>
  </w:num>
  <w:num w:numId="13">
    <w:abstractNumId w:val="32"/>
  </w:num>
  <w:num w:numId="14">
    <w:abstractNumId w:val="9"/>
  </w:num>
  <w:num w:numId="15">
    <w:abstractNumId w:val="35"/>
  </w:num>
  <w:num w:numId="16">
    <w:abstractNumId w:val="1"/>
  </w:num>
  <w:num w:numId="17">
    <w:abstractNumId w:val="8"/>
  </w:num>
  <w:num w:numId="18">
    <w:abstractNumId w:val="10"/>
  </w:num>
  <w:num w:numId="19">
    <w:abstractNumId w:val="5"/>
  </w:num>
  <w:num w:numId="20">
    <w:abstractNumId w:val="22"/>
  </w:num>
  <w:num w:numId="21">
    <w:abstractNumId w:val="3"/>
  </w:num>
  <w:num w:numId="22">
    <w:abstractNumId w:val="25"/>
  </w:num>
  <w:num w:numId="23">
    <w:abstractNumId w:val="12"/>
  </w:num>
  <w:num w:numId="24">
    <w:abstractNumId w:val="37"/>
  </w:num>
  <w:num w:numId="25">
    <w:abstractNumId w:val="23"/>
  </w:num>
  <w:num w:numId="26">
    <w:abstractNumId w:val="24"/>
  </w:num>
  <w:num w:numId="27">
    <w:abstractNumId w:val="26"/>
  </w:num>
  <w:num w:numId="28">
    <w:abstractNumId w:val="41"/>
  </w:num>
  <w:num w:numId="29">
    <w:abstractNumId w:val="2"/>
  </w:num>
  <w:num w:numId="30">
    <w:abstractNumId w:val="21"/>
  </w:num>
  <w:num w:numId="31">
    <w:abstractNumId w:val="7"/>
  </w:num>
  <w:num w:numId="32">
    <w:abstractNumId w:val="30"/>
  </w:num>
  <w:num w:numId="33">
    <w:abstractNumId w:val="29"/>
  </w:num>
  <w:num w:numId="34">
    <w:abstractNumId w:val="36"/>
  </w:num>
  <w:num w:numId="35">
    <w:abstractNumId w:val="38"/>
  </w:num>
  <w:num w:numId="36">
    <w:abstractNumId w:val="31"/>
  </w:num>
  <w:num w:numId="37">
    <w:abstractNumId w:val="18"/>
  </w:num>
  <w:num w:numId="38">
    <w:abstractNumId w:val="39"/>
  </w:num>
  <w:num w:numId="39">
    <w:abstractNumId w:val="13"/>
  </w:num>
  <w:num w:numId="40">
    <w:abstractNumId w:val="19"/>
  </w:num>
  <w:num w:numId="41">
    <w:abstractNumId w:val="42"/>
  </w:num>
  <w:num w:numId="42">
    <w:abstractNumId w:val="27"/>
  </w:num>
  <w:num w:numId="4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hideSpellingErrors/>
  <w:activeWritingStyle w:appName="MSWord" w:lang="en-US" w:vendorID="64" w:dllVersion="0" w:nlCheck="1" w:checkStyle="0"/>
  <w:activeWritingStyle w:appName="MSWord" w:lang="zh-CN" w:vendorID="64" w:dllVersion="0" w:nlCheck="1" w:checkStyle="1"/>
  <w:activeWritingStyle w:appName="MSWord" w:lang="zh-CN" w:vendorID="64" w:dllVersion="131077" w:nlCheck="1" w:checkStyle="1"/>
  <w:activeWritingStyle w:appName="MSWord" w:lang="en-US" w:vendorID="64" w:dllVersion="131078" w:nlCheck="1" w:checkStyle="1"/>
  <w:defaultTabStop w:val="420"/>
  <w:drawingGridVerticalSpacing w:val="349"/>
  <w:displayHorizontalDrawingGridEvery w:val="0"/>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7746"/>
    <w:rsid w:val="00002E22"/>
    <w:rsid w:val="0000490F"/>
    <w:rsid w:val="00007CA5"/>
    <w:rsid w:val="000126B0"/>
    <w:rsid w:val="00013727"/>
    <w:rsid w:val="00020536"/>
    <w:rsid w:val="00022DC2"/>
    <w:rsid w:val="00023B2E"/>
    <w:rsid w:val="00032426"/>
    <w:rsid w:val="00032EE9"/>
    <w:rsid w:val="00034A3B"/>
    <w:rsid w:val="00034F30"/>
    <w:rsid w:val="00045089"/>
    <w:rsid w:val="00047921"/>
    <w:rsid w:val="00053EF2"/>
    <w:rsid w:val="00055F32"/>
    <w:rsid w:val="00060B1A"/>
    <w:rsid w:val="00063028"/>
    <w:rsid w:val="0006308F"/>
    <w:rsid w:val="00070250"/>
    <w:rsid w:val="000707DC"/>
    <w:rsid w:val="000723AD"/>
    <w:rsid w:val="0007690B"/>
    <w:rsid w:val="00077706"/>
    <w:rsid w:val="00077BE4"/>
    <w:rsid w:val="0008041D"/>
    <w:rsid w:val="000825B7"/>
    <w:rsid w:val="0008274A"/>
    <w:rsid w:val="00085AD0"/>
    <w:rsid w:val="00087066"/>
    <w:rsid w:val="000A3E52"/>
    <w:rsid w:val="000B0BBB"/>
    <w:rsid w:val="000C2530"/>
    <w:rsid w:val="000C7E11"/>
    <w:rsid w:val="000D2C5C"/>
    <w:rsid w:val="000D5DF8"/>
    <w:rsid w:val="000E69CA"/>
    <w:rsid w:val="000F17DA"/>
    <w:rsid w:val="001102A6"/>
    <w:rsid w:val="00111F34"/>
    <w:rsid w:val="00116721"/>
    <w:rsid w:val="00116A8D"/>
    <w:rsid w:val="0012297B"/>
    <w:rsid w:val="001275DA"/>
    <w:rsid w:val="00130CF2"/>
    <w:rsid w:val="00133565"/>
    <w:rsid w:val="00141955"/>
    <w:rsid w:val="001424C2"/>
    <w:rsid w:val="00145759"/>
    <w:rsid w:val="00145C43"/>
    <w:rsid w:val="00146551"/>
    <w:rsid w:val="00146570"/>
    <w:rsid w:val="00162E41"/>
    <w:rsid w:val="00163924"/>
    <w:rsid w:val="00173155"/>
    <w:rsid w:val="001732B5"/>
    <w:rsid w:val="00180159"/>
    <w:rsid w:val="001810D9"/>
    <w:rsid w:val="0018355B"/>
    <w:rsid w:val="00185A85"/>
    <w:rsid w:val="00187E5E"/>
    <w:rsid w:val="00190B53"/>
    <w:rsid w:val="00193744"/>
    <w:rsid w:val="001A0E21"/>
    <w:rsid w:val="001A5D64"/>
    <w:rsid w:val="001A7D90"/>
    <w:rsid w:val="001B4928"/>
    <w:rsid w:val="001B5AA7"/>
    <w:rsid w:val="001C04C1"/>
    <w:rsid w:val="001C0574"/>
    <w:rsid w:val="001C4829"/>
    <w:rsid w:val="001D179E"/>
    <w:rsid w:val="001D5DAD"/>
    <w:rsid w:val="001E041D"/>
    <w:rsid w:val="001E1184"/>
    <w:rsid w:val="001E7D71"/>
    <w:rsid w:val="001F16ED"/>
    <w:rsid w:val="001F1963"/>
    <w:rsid w:val="001F3CEA"/>
    <w:rsid w:val="002013D9"/>
    <w:rsid w:val="002123EF"/>
    <w:rsid w:val="00216E0C"/>
    <w:rsid w:val="002173FC"/>
    <w:rsid w:val="002234F6"/>
    <w:rsid w:val="00227025"/>
    <w:rsid w:val="00227B28"/>
    <w:rsid w:val="0023147B"/>
    <w:rsid w:val="0023219E"/>
    <w:rsid w:val="0023310C"/>
    <w:rsid w:val="00234566"/>
    <w:rsid w:val="00234626"/>
    <w:rsid w:val="002433EA"/>
    <w:rsid w:val="002447C1"/>
    <w:rsid w:val="00244A3A"/>
    <w:rsid w:val="002479F2"/>
    <w:rsid w:val="00252D81"/>
    <w:rsid w:val="002668DE"/>
    <w:rsid w:val="00270AD3"/>
    <w:rsid w:val="00287771"/>
    <w:rsid w:val="002A11C7"/>
    <w:rsid w:val="002A5331"/>
    <w:rsid w:val="002B40C0"/>
    <w:rsid w:val="002C2181"/>
    <w:rsid w:val="002D0CC2"/>
    <w:rsid w:val="002D1911"/>
    <w:rsid w:val="002D5CB5"/>
    <w:rsid w:val="002D7943"/>
    <w:rsid w:val="002E0C92"/>
    <w:rsid w:val="002F0E6F"/>
    <w:rsid w:val="002F1FED"/>
    <w:rsid w:val="002F21EF"/>
    <w:rsid w:val="00301D45"/>
    <w:rsid w:val="00302806"/>
    <w:rsid w:val="00303A6C"/>
    <w:rsid w:val="00304632"/>
    <w:rsid w:val="00307B94"/>
    <w:rsid w:val="00315A8B"/>
    <w:rsid w:val="00315F99"/>
    <w:rsid w:val="00316046"/>
    <w:rsid w:val="0032216A"/>
    <w:rsid w:val="00323F70"/>
    <w:rsid w:val="0032448A"/>
    <w:rsid w:val="00326EA4"/>
    <w:rsid w:val="00337E2C"/>
    <w:rsid w:val="00340197"/>
    <w:rsid w:val="003438CC"/>
    <w:rsid w:val="00346F29"/>
    <w:rsid w:val="00350361"/>
    <w:rsid w:val="00350624"/>
    <w:rsid w:val="0035370C"/>
    <w:rsid w:val="0035719A"/>
    <w:rsid w:val="003615CA"/>
    <w:rsid w:val="003642E7"/>
    <w:rsid w:val="00374BA0"/>
    <w:rsid w:val="00376262"/>
    <w:rsid w:val="00377784"/>
    <w:rsid w:val="00382A6E"/>
    <w:rsid w:val="003848DA"/>
    <w:rsid w:val="00387E69"/>
    <w:rsid w:val="00387E8C"/>
    <w:rsid w:val="00390AA6"/>
    <w:rsid w:val="0039169F"/>
    <w:rsid w:val="00395D92"/>
    <w:rsid w:val="0039611C"/>
    <w:rsid w:val="0039760A"/>
    <w:rsid w:val="00397B76"/>
    <w:rsid w:val="003A6288"/>
    <w:rsid w:val="003A69EB"/>
    <w:rsid w:val="003D76B3"/>
    <w:rsid w:val="003D7E76"/>
    <w:rsid w:val="003E1421"/>
    <w:rsid w:val="003E4524"/>
    <w:rsid w:val="003F6524"/>
    <w:rsid w:val="003F6F93"/>
    <w:rsid w:val="004012C7"/>
    <w:rsid w:val="004043BE"/>
    <w:rsid w:val="00404D9C"/>
    <w:rsid w:val="00412CB8"/>
    <w:rsid w:val="00416B0C"/>
    <w:rsid w:val="0042593D"/>
    <w:rsid w:val="00426C12"/>
    <w:rsid w:val="004305B2"/>
    <w:rsid w:val="00431D62"/>
    <w:rsid w:val="00433C81"/>
    <w:rsid w:val="00434873"/>
    <w:rsid w:val="00437586"/>
    <w:rsid w:val="00441835"/>
    <w:rsid w:val="00447ED0"/>
    <w:rsid w:val="00452674"/>
    <w:rsid w:val="004636F3"/>
    <w:rsid w:val="004637E5"/>
    <w:rsid w:val="00472593"/>
    <w:rsid w:val="0047366A"/>
    <w:rsid w:val="00475D69"/>
    <w:rsid w:val="00481492"/>
    <w:rsid w:val="004828E0"/>
    <w:rsid w:val="004873D2"/>
    <w:rsid w:val="00493E93"/>
    <w:rsid w:val="004A1F98"/>
    <w:rsid w:val="004A25CF"/>
    <w:rsid w:val="004A34BC"/>
    <w:rsid w:val="004A3C71"/>
    <w:rsid w:val="004B388C"/>
    <w:rsid w:val="004B3A38"/>
    <w:rsid w:val="004E1EEC"/>
    <w:rsid w:val="004E75D0"/>
    <w:rsid w:val="004F13B6"/>
    <w:rsid w:val="004F143A"/>
    <w:rsid w:val="004F32B6"/>
    <w:rsid w:val="00510AC5"/>
    <w:rsid w:val="00511AE4"/>
    <w:rsid w:val="00514228"/>
    <w:rsid w:val="00517D7C"/>
    <w:rsid w:val="00522D55"/>
    <w:rsid w:val="00542A60"/>
    <w:rsid w:val="00543E45"/>
    <w:rsid w:val="00547920"/>
    <w:rsid w:val="005630A9"/>
    <w:rsid w:val="00567233"/>
    <w:rsid w:val="00567A06"/>
    <w:rsid w:val="00572CE5"/>
    <w:rsid w:val="00573513"/>
    <w:rsid w:val="00574AF5"/>
    <w:rsid w:val="005762FA"/>
    <w:rsid w:val="0057719F"/>
    <w:rsid w:val="00583A17"/>
    <w:rsid w:val="00586E74"/>
    <w:rsid w:val="00587A83"/>
    <w:rsid w:val="00592B57"/>
    <w:rsid w:val="00592D22"/>
    <w:rsid w:val="00595788"/>
    <w:rsid w:val="005A0B33"/>
    <w:rsid w:val="005A41FF"/>
    <w:rsid w:val="005B09D1"/>
    <w:rsid w:val="005B3F98"/>
    <w:rsid w:val="005C4B12"/>
    <w:rsid w:val="005C5BB4"/>
    <w:rsid w:val="005D33B1"/>
    <w:rsid w:val="005E07BF"/>
    <w:rsid w:val="005E7E23"/>
    <w:rsid w:val="005F1188"/>
    <w:rsid w:val="005F4F33"/>
    <w:rsid w:val="005F717C"/>
    <w:rsid w:val="00600F99"/>
    <w:rsid w:val="00603594"/>
    <w:rsid w:val="00614601"/>
    <w:rsid w:val="00614904"/>
    <w:rsid w:val="00615589"/>
    <w:rsid w:val="00617138"/>
    <w:rsid w:val="00622444"/>
    <w:rsid w:val="00624BFC"/>
    <w:rsid w:val="00625EE9"/>
    <w:rsid w:val="00626B9C"/>
    <w:rsid w:val="00637A88"/>
    <w:rsid w:val="00640992"/>
    <w:rsid w:val="00645FC9"/>
    <w:rsid w:val="006470DF"/>
    <w:rsid w:val="00650E65"/>
    <w:rsid w:val="006525D5"/>
    <w:rsid w:val="0065383E"/>
    <w:rsid w:val="00657693"/>
    <w:rsid w:val="00660A32"/>
    <w:rsid w:val="00663244"/>
    <w:rsid w:val="00665038"/>
    <w:rsid w:val="00667F10"/>
    <w:rsid w:val="0067228E"/>
    <w:rsid w:val="006731B3"/>
    <w:rsid w:val="00681741"/>
    <w:rsid w:val="00691092"/>
    <w:rsid w:val="00693045"/>
    <w:rsid w:val="006A2397"/>
    <w:rsid w:val="006A24BF"/>
    <w:rsid w:val="006A3368"/>
    <w:rsid w:val="006A460A"/>
    <w:rsid w:val="006A785A"/>
    <w:rsid w:val="006B6802"/>
    <w:rsid w:val="006C4C65"/>
    <w:rsid w:val="006C576C"/>
    <w:rsid w:val="006C6792"/>
    <w:rsid w:val="006C7F5E"/>
    <w:rsid w:val="006D2DF1"/>
    <w:rsid w:val="006D6060"/>
    <w:rsid w:val="006D7468"/>
    <w:rsid w:val="006E0C86"/>
    <w:rsid w:val="006E15B3"/>
    <w:rsid w:val="006F04F5"/>
    <w:rsid w:val="006F19E1"/>
    <w:rsid w:val="006F5FA6"/>
    <w:rsid w:val="0070048B"/>
    <w:rsid w:val="00707502"/>
    <w:rsid w:val="00712AB7"/>
    <w:rsid w:val="007138F0"/>
    <w:rsid w:val="00713DC9"/>
    <w:rsid w:val="00715BF9"/>
    <w:rsid w:val="0072107E"/>
    <w:rsid w:val="007231A3"/>
    <w:rsid w:val="00733014"/>
    <w:rsid w:val="00734A78"/>
    <w:rsid w:val="0073549E"/>
    <w:rsid w:val="00735661"/>
    <w:rsid w:val="00735FA8"/>
    <w:rsid w:val="00736E4D"/>
    <w:rsid w:val="00743871"/>
    <w:rsid w:val="007647FB"/>
    <w:rsid w:val="00764DDF"/>
    <w:rsid w:val="00767FAE"/>
    <w:rsid w:val="007750A2"/>
    <w:rsid w:val="007807EA"/>
    <w:rsid w:val="00781896"/>
    <w:rsid w:val="00784E37"/>
    <w:rsid w:val="00791AE4"/>
    <w:rsid w:val="007A32C0"/>
    <w:rsid w:val="007B0F09"/>
    <w:rsid w:val="007B61A6"/>
    <w:rsid w:val="007B61A9"/>
    <w:rsid w:val="007B7C11"/>
    <w:rsid w:val="007C6058"/>
    <w:rsid w:val="007D2898"/>
    <w:rsid w:val="007E3D36"/>
    <w:rsid w:val="007E5A12"/>
    <w:rsid w:val="007E67EB"/>
    <w:rsid w:val="007E7F43"/>
    <w:rsid w:val="0080175A"/>
    <w:rsid w:val="00803276"/>
    <w:rsid w:val="00803390"/>
    <w:rsid w:val="008033CE"/>
    <w:rsid w:val="00804206"/>
    <w:rsid w:val="00804EDF"/>
    <w:rsid w:val="00811A4E"/>
    <w:rsid w:val="00814BA4"/>
    <w:rsid w:val="00816557"/>
    <w:rsid w:val="0082096F"/>
    <w:rsid w:val="0082731F"/>
    <w:rsid w:val="008332D3"/>
    <w:rsid w:val="00835EF2"/>
    <w:rsid w:val="008369E0"/>
    <w:rsid w:val="008414B6"/>
    <w:rsid w:val="00841CDC"/>
    <w:rsid w:val="0084405A"/>
    <w:rsid w:val="00852ACA"/>
    <w:rsid w:val="00853640"/>
    <w:rsid w:val="008558CA"/>
    <w:rsid w:val="008573FD"/>
    <w:rsid w:val="0087373A"/>
    <w:rsid w:val="00883535"/>
    <w:rsid w:val="00883657"/>
    <w:rsid w:val="0089234E"/>
    <w:rsid w:val="00892F35"/>
    <w:rsid w:val="0089373B"/>
    <w:rsid w:val="008972B9"/>
    <w:rsid w:val="008A5ED4"/>
    <w:rsid w:val="008A5F70"/>
    <w:rsid w:val="008B035F"/>
    <w:rsid w:val="008B660B"/>
    <w:rsid w:val="008B66D0"/>
    <w:rsid w:val="008B7DEB"/>
    <w:rsid w:val="008C062B"/>
    <w:rsid w:val="008D333C"/>
    <w:rsid w:val="008D673F"/>
    <w:rsid w:val="008E15D4"/>
    <w:rsid w:val="008E3EBB"/>
    <w:rsid w:val="008F064E"/>
    <w:rsid w:val="00900690"/>
    <w:rsid w:val="00901E28"/>
    <w:rsid w:val="00902F1D"/>
    <w:rsid w:val="0090761F"/>
    <w:rsid w:val="00910B88"/>
    <w:rsid w:val="00910B9F"/>
    <w:rsid w:val="009156BC"/>
    <w:rsid w:val="00915A21"/>
    <w:rsid w:val="00920FDA"/>
    <w:rsid w:val="00926A87"/>
    <w:rsid w:val="0093332A"/>
    <w:rsid w:val="00934E7C"/>
    <w:rsid w:val="00940C03"/>
    <w:rsid w:val="009512DF"/>
    <w:rsid w:val="00953D8E"/>
    <w:rsid w:val="00956137"/>
    <w:rsid w:val="009631CA"/>
    <w:rsid w:val="00966D2C"/>
    <w:rsid w:val="00967550"/>
    <w:rsid w:val="00970E95"/>
    <w:rsid w:val="00972771"/>
    <w:rsid w:val="0097436D"/>
    <w:rsid w:val="00982F92"/>
    <w:rsid w:val="00984579"/>
    <w:rsid w:val="00987E1F"/>
    <w:rsid w:val="00990C68"/>
    <w:rsid w:val="009913DA"/>
    <w:rsid w:val="00993208"/>
    <w:rsid w:val="009978E4"/>
    <w:rsid w:val="009A61C5"/>
    <w:rsid w:val="009B31CC"/>
    <w:rsid w:val="009C553C"/>
    <w:rsid w:val="009C6ABF"/>
    <w:rsid w:val="009D14BB"/>
    <w:rsid w:val="009D1774"/>
    <w:rsid w:val="009D4EC7"/>
    <w:rsid w:val="009D54C2"/>
    <w:rsid w:val="009D6139"/>
    <w:rsid w:val="009D6A86"/>
    <w:rsid w:val="009D6AAB"/>
    <w:rsid w:val="009D7605"/>
    <w:rsid w:val="009E3E32"/>
    <w:rsid w:val="009E580C"/>
    <w:rsid w:val="009E5DA3"/>
    <w:rsid w:val="009E7B02"/>
    <w:rsid w:val="009F0C53"/>
    <w:rsid w:val="009F1EBB"/>
    <w:rsid w:val="009F29BA"/>
    <w:rsid w:val="009F3972"/>
    <w:rsid w:val="009F4ED6"/>
    <w:rsid w:val="00A03899"/>
    <w:rsid w:val="00A03BF1"/>
    <w:rsid w:val="00A042E7"/>
    <w:rsid w:val="00A05E26"/>
    <w:rsid w:val="00A06CDD"/>
    <w:rsid w:val="00A0715C"/>
    <w:rsid w:val="00A16F5B"/>
    <w:rsid w:val="00A17A2C"/>
    <w:rsid w:val="00A2273E"/>
    <w:rsid w:val="00A346D9"/>
    <w:rsid w:val="00A34FF9"/>
    <w:rsid w:val="00A35216"/>
    <w:rsid w:val="00A36F96"/>
    <w:rsid w:val="00A37268"/>
    <w:rsid w:val="00A37460"/>
    <w:rsid w:val="00A37746"/>
    <w:rsid w:val="00A41747"/>
    <w:rsid w:val="00A44518"/>
    <w:rsid w:val="00A4485F"/>
    <w:rsid w:val="00A53E35"/>
    <w:rsid w:val="00A57CF6"/>
    <w:rsid w:val="00A62607"/>
    <w:rsid w:val="00A65958"/>
    <w:rsid w:val="00A65B6C"/>
    <w:rsid w:val="00A66232"/>
    <w:rsid w:val="00A7322D"/>
    <w:rsid w:val="00A73FE7"/>
    <w:rsid w:val="00A83C9F"/>
    <w:rsid w:val="00A85E97"/>
    <w:rsid w:val="00A86269"/>
    <w:rsid w:val="00A869F8"/>
    <w:rsid w:val="00A95D61"/>
    <w:rsid w:val="00A97B2A"/>
    <w:rsid w:val="00AA09D5"/>
    <w:rsid w:val="00AA70A4"/>
    <w:rsid w:val="00AB3DFD"/>
    <w:rsid w:val="00AD47A6"/>
    <w:rsid w:val="00AD58D3"/>
    <w:rsid w:val="00AE21A5"/>
    <w:rsid w:val="00AE2235"/>
    <w:rsid w:val="00AE44EF"/>
    <w:rsid w:val="00AE64BF"/>
    <w:rsid w:val="00B00CD3"/>
    <w:rsid w:val="00B0617F"/>
    <w:rsid w:val="00B13C01"/>
    <w:rsid w:val="00B17AF4"/>
    <w:rsid w:val="00B248CB"/>
    <w:rsid w:val="00B24D55"/>
    <w:rsid w:val="00B25CE9"/>
    <w:rsid w:val="00B270C3"/>
    <w:rsid w:val="00B34D84"/>
    <w:rsid w:val="00B36EF9"/>
    <w:rsid w:val="00B41286"/>
    <w:rsid w:val="00B51732"/>
    <w:rsid w:val="00B545EB"/>
    <w:rsid w:val="00B54AF9"/>
    <w:rsid w:val="00B54CA7"/>
    <w:rsid w:val="00B57641"/>
    <w:rsid w:val="00B60A83"/>
    <w:rsid w:val="00B62425"/>
    <w:rsid w:val="00B631A2"/>
    <w:rsid w:val="00B64AF6"/>
    <w:rsid w:val="00B655AC"/>
    <w:rsid w:val="00B77144"/>
    <w:rsid w:val="00B8129C"/>
    <w:rsid w:val="00B81C11"/>
    <w:rsid w:val="00B81FA9"/>
    <w:rsid w:val="00B82C72"/>
    <w:rsid w:val="00B852F3"/>
    <w:rsid w:val="00B85AC9"/>
    <w:rsid w:val="00B91B5E"/>
    <w:rsid w:val="00B94866"/>
    <w:rsid w:val="00B95563"/>
    <w:rsid w:val="00BA178D"/>
    <w:rsid w:val="00BA1E05"/>
    <w:rsid w:val="00BA4A31"/>
    <w:rsid w:val="00BB31CA"/>
    <w:rsid w:val="00BB4496"/>
    <w:rsid w:val="00BB4B19"/>
    <w:rsid w:val="00BB5307"/>
    <w:rsid w:val="00BB649E"/>
    <w:rsid w:val="00BC1C42"/>
    <w:rsid w:val="00BD79BC"/>
    <w:rsid w:val="00BE2D4D"/>
    <w:rsid w:val="00BE40ED"/>
    <w:rsid w:val="00C04D7D"/>
    <w:rsid w:val="00C07143"/>
    <w:rsid w:val="00C10859"/>
    <w:rsid w:val="00C124DF"/>
    <w:rsid w:val="00C134E8"/>
    <w:rsid w:val="00C1463C"/>
    <w:rsid w:val="00C14AFD"/>
    <w:rsid w:val="00C1517E"/>
    <w:rsid w:val="00C15B26"/>
    <w:rsid w:val="00C2528F"/>
    <w:rsid w:val="00C30D76"/>
    <w:rsid w:val="00C35455"/>
    <w:rsid w:val="00C40DAF"/>
    <w:rsid w:val="00C40FDE"/>
    <w:rsid w:val="00C451C6"/>
    <w:rsid w:val="00C47922"/>
    <w:rsid w:val="00C47CC2"/>
    <w:rsid w:val="00C47D2F"/>
    <w:rsid w:val="00C514DC"/>
    <w:rsid w:val="00C51689"/>
    <w:rsid w:val="00C54862"/>
    <w:rsid w:val="00C54A43"/>
    <w:rsid w:val="00C56509"/>
    <w:rsid w:val="00C575BE"/>
    <w:rsid w:val="00C73B2D"/>
    <w:rsid w:val="00C7429E"/>
    <w:rsid w:val="00C76CF8"/>
    <w:rsid w:val="00C801D4"/>
    <w:rsid w:val="00C83732"/>
    <w:rsid w:val="00C83AE5"/>
    <w:rsid w:val="00C83D9B"/>
    <w:rsid w:val="00C83DD9"/>
    <w:rsid w:val="00C90A96"/>
    <w:rsid w:val="00C91894"/>
    <w:rsid w:val="00C918F4"/>
    <w:rsid w:val="00CA6435"/>
    <w:rsid w:val="00CA6828"/>
    <w:rsid w:val="00CA6F07"/>
    <w:rsid w:val="00CA7412"/>
    <w:rsid w:val="00CA7E32"/>
    <w:rsid w:val="00CB317F"/>
    <w:rsid w:val="00CB3307"/>
    <w:rsid w:val="00CB475D"/>
    <w:rsid w:val="00CB65FA"/>
    <w:rsid w:val="00CC14B1"/>
    <w:rsid w:val="00CC2624"/>
    <w:rsid w:val="00CC3BB9"/>
    <w:rsid w:val="00CC525D"/>
    <w:rsid w:val="00CD4A85"/>
    <w:rsid w:val="00CD66BC"/>
    <w:rsid w:val="00CE17C3"/>
    <w:rsid w:val="00CE5D38"/>
    <w:rsid w:val="00CE7069"/>
    <w:rsid w:val="00CF0CCE"/>
    <w:rsid w:val="00CF24DB"/>
    <w:rsid w:val="00D010E8"/>
    <w:rsid w:val="00D0377F"/>
    <w:rsid w:val="00D06AC2"/>
    <w:rsid w:val="00D1211F"/>
    <w:rsid w:val="00D1510A"/>
    <w:rsid w:val="00D1563B"/>
    <w:rsid w:val="00D17E65"/>
    <w:rsid w:val="00D241AE"/>
    <w:rsid w:val="00D37D32"/>
    <w:rsid w:val="00D405F0"/>
    <w:rsid w:val="00D40850"/>
    <w:rsid w:val="00D4544A"/>
    <w:rsid w:val="00D47727"/>
    <w:rsid w:val="00D50432"/>
    <w:rsid w:val="00D55253"/>
    <w:rsid w:val="00D55338"/>
    <w:rsid w:val="00D64FB9"/>
    <w:rsid w:val="00D74280"/>
    <w:rsid w:val="00D8792C"/>
    <w:rsid w:val="00DA0910"/>
    <w:rsid w:val="00DA3B57"/>
    <w:rsid w:val="00DB19CA"/>
    <w:rsid w:val="00DB30E0"/>
    <w:rsid w:val="00DB6FAE"/>
    <w:rsid w:val="00DC4665"/>
    <w:rsid w:val="00DC67FA"/>
    <w:rsid w:val="00DC7E31"/>
    <w:rsid w:val="00DD3548"/>
    <w:rsid w:val="00DD6F5A"/>
    <w:rsid w:val="00DE0221"/>
    <w:rsid w:val="00DE2484"/>
    <w:rsid w:val="00DE3FA1"/>
    <w:rsid w:val="00DE4C4B"/>
    <w:rsid w:val="00DE6C99"/>
    <w:rsid w:val="00DF03F0"/>
    <w:rsid w:val="00DF0540"/>
    <w:rsid w:val="00DF094B"/>
    <w:rsid w:val="00DF25E0"/>
    <w:rsid w:val="00E016A4"/>
    <w:rsid w:val="00E129CF"/>
    <w:rsid w:val="00E1353F"/>
    <w:rsid w:val="00E17726"/>
    <w:rsid w:val="00E21ED0"/>
    <w:rsid w:val="00E22CD3"/>
    <w:rsid w:val="00E30103"/>
    <w:rsid w:val="00E304AC"/>
    <w:rsid w:val="00E31089"/>
    <w:rsid w:val="00E44D02"/>
    <w:rsid w:val="00E456DE"/>
    <w:rsid w:val="00E46CE7"/>
    <w:rsid w:val="00E50DD7"/>
    <w:rsid w:val="00E5178C"/>
    <w:rsid w:val="00E618C7"/>
    <w:rsid w:val="00E61AA7"/>
    <w:rsid w:val="00E74786"/>
    <w:rsid w:val="00E8131F"/>
    <w:rsid w:val="00E816A2"/>
    <w:rsid w:val="00E83219"/>
    <w:rsid w:val="00E8680D"/>
    <w:rsid w:val="00E93A45"/>
    <w:rsid w:val="00E94FA4"/>
    <w:rsid w:val="00E971F3"/>
    <w:rsid w:val="00E97CD4"/>
    <w:rsid w:val="00EA26A8"/>
    <w:rsid w:val="00EA70AB"/>
    <w:rsid w:val="00EA7933"/>
    <w:rsid w:val="00EB1A8A"/>
    <w:rsid w:val="00EB4F7C"/>
    <w:rsid w:val="00EB734B"/>
    <w:rsid w:val="00EC3E9E"/>
    <w:rsid w:val="00EC6AF7"/>
    <w:rsid w:val="00ED6AF0"/>
    <w:rsid w:val="00ED73F5"/>
    <w:rsid w:val="00EE09F9"/>
    <w:rsid w:val="00F0122F"/>
    <w:rsid w:val="00F07A73"/>
    <w:rsid w:val="00F07F6F"/>
    <w:rsid w:val="00F14817"/>
    <w:rsid w:val="00F156EA"/>
    <w:rsid w:val="00F310E4"/>
    <w:rsid w:val="00F349DD"/>
    <w:rsid w:val="00F350B2"/>
    <w:rsid w:val="00F60299"/>
    <w:rsid w:val="00F64989"/>
    <w:rsid w:val="00F654A4"/>
    <w:rsid w:val="00F71A09"/>
    <w:rsid w:val="00F746F3"/>
    <w:rsid w:val="00F80BAC"/>
    <w:rsid w:val="00F87C6B"/>
    <w:rsid w:val="00F87ECA"/>
    <w:rsid w:val="00F900AC"/>
    <w:rsid w:val="00FB18A8"/>
    <w:rsid w:val="00FB2E29"/>
    <w:rsid w:val="00FB318F"/>
    <w:rsid w:val="00FB344B"/>
    <w:rsid w:val="00FB68E0"/>
    <w:rsid w:val="00FD1E96"/>
    <w:rsid w:val="00FD6306"/>
    <w:rsid w:val="00FE0502"/>
    <w:rsid w:val="00FE2D21"/>
    <w:rsid w:val="00FF13FD"/>
    <w:rsid w:val="00FF47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AD053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D6AAB"/>
    <w:pPr>
      <w:widowControl w:val="0"/>
      <w:jc w:val="both"/>
    </w:pPr>
    <w:rPr>
      <w:rFonts w:ascii="Calibri" w:eastAsia="宋体" w:hAnsi="Calibri"/>
    </w:rPr>
  </w:style>
  <w:style w:type="paragraph" w:styleId="1">
    <w:name w:val="heading 1"/>
    <w:basedOn w:val="a"/>
    <w:next w:val="a"/>
    <w:link w:val="1Char"/>
    <w:uiPriority w:val="9"/>
    <w:qFormat/>
    <w:rsid w:val="00A37746"/>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572CE5"/>
    <w:pPr>
      <w:keepNext/>
      <w:keepLines/>
      <w:outlineLvl w:val="1"/>
    </w:pPr>
    <w:rPr>
      <w:rFonts w:cstheme="majorBidi"/>
      <w:b/>
      <w:bCs/>
      <w:szCs w:val="32"/>
    </w:rPr>
  </w:style>
  <w:style w:type="paragraph" w:styleId="3">
    <w:name w:val="heading 3"/>
    <w:basedOn w:val="a"/>
    <w:next w:val="a"/>
    <w:link w:val="3Char"/>
    <w:uiPriority w:val="9"/>
    <w:unhideWhenUsed/>
    <w:qFormat/>
    <w:rsid w:val="00193744"/>
    <w:pPr>
      <w:keepNext/>
      <w:widowControl/>
      <w:jc w:val="left"/>
      <w:outlineLvl w:val="2"/>
    </w:pPr>
    <w:rPr>
      <w:rFonts w:cs="Times New Roman"/>
      <w:b/>
      <w:bCs/>
      <w:kern w:val="0"/>
      <w:szCs w:val="26"/>
    </w:rPr>
  </w:style>
  <w:style w:type="paragraph" w:styleId="4">
    <w:name w:val="heading 4"/>
    <w:basedOn w:val="a"/>
    <w:next w:val="a"/>
    <w:link w:val="4Char"/>
    <w:uiPriority w:val="9"/>
    <w:semiHidden/>
    <w:unhideWhenUsed/>
    <w:qFormat/>
    <w:rsid w:val="00B41286"/>
    <w:pPr>
      <w:keepNext/>
      <w:widowControl/>
      <w:spacing w:before="240" w:after="60"/>
      <w:jc w:val="left"/>
      <w:outlineLvl w:val="3"/>
    </w:pPr>
    <w:rPr>
      <w:rFonts w:cs="Times New Roman"/>
      <w:b/>
      <w:bCs/>
      <w:kern w:val="0"/>
      <w:sz w:val="28"/>
      <w:szCs w:val="28"/>
    </w:rPr>
  </w:style>
  <w:style w:type="paragraph" w:styleId="5">
    <w:name w:val="heading 5"/>
    <w:basedOn w:val="a"/>
    <w:next w:val="a"/>
    <w:link w:val="5Char"/>
    <w:uiPriority w:val="9"/>
    <w:semiHidden/>
    <w:unhideWhenUsed/>
    <w:qFormat/>
    <w:rsid w:val="00B41286"/>
    <w:pPr>
      <w:widowControl/>
      <w:spacing w:before="240" w:after="60"/>
      <w:jc w:val="left"/>
      <w:outlineLvl w:val="4"/>
    </w:pPr>
    <w:rPr>
      <w:rFonts w:cs="Times New Roman"/>
      <w:b/>
      <w:bCs/>
      <w:i/>
      <w:iCs/>
      <w:kern w:val="0"/>
      <w:sz w:val="26"/>
      <w:szCs w:val="26"/>
    </w:rPr>
  </w:style>
  <w:style w:type="paragraph" w:styleId="6">
    <w:name w:val="heading 6"/>
    <w:basedOn w:val="a"/>
    <w:next w:val="a"/>
    <w:link w:val="6Char"/>
    <w:uiPriority w:val="9"/>
    <w:semiHidden/>
    <w:unhideWhenUsed/>
    <w:qFormat/>
    <w:rsid w:val="00B41286"/>
    <w:pPr>
      <w:widowControl/>
      <w:spacing w:before="240" w:after="60"/>
      <w:jc w:val="left"/>
      <w:outlineLvl w:val="5"/>
    </w:pPr>
    <w:rPr>
      <w:rFonts w:cs="Times New Roman"/>
      <w:b/>
      <w:bCs/>
      <w:kern w:val="0"/>
      <w:sz w:val="22"/>
    </w:rPr>
  </w:style>
  <w:style w:type="paragraph" w:styleId="7">
    <w:name w:val="heading 7"/>
    <w:basedOn w:val="a"/>
    <w:next w:val="a"/>
    <w:link w:val="7Char"/>
    <w:uiPriority w:val="9"/>
    <w:semiHidden/>
    <w:unhideWhenUsed/>
    <w:qFormat/>
    <w:rsid w:val="00B41286"/>
    <w:pPr>
      <w:widowControl/>
      <w:spacing w:before="240" w:after="60"/>
      <w:jc w:val="left"/>
      <w:outlineLvl w:val="6"/>
    </w:pPr>
    <w:rPr>
      <w:rFonts w:cs="Times New Roman"/>
      <w:kern w:val="0"/>
      <w:sz w:val="24"/>
      <w:szCs w:val="24"/>
    </w:rPr>
  </w:style>
  <w:style w:type="paragraph" w:styleId="8">
    <w:name w:val="heading 8"/>
    <w:basedOn w:val="a"/>
    <w:next w:val="a"/>
    <w:link w:val="8Char"/>
    <w:uiPriority w:val="9"/>
    <w:semiHidden/>
    <w:unhideWhenUsed/>
    <w:qFormat/>
    <w:rsid w:val="00B41286"/>
    <w:pPr>
      <w:widowControl/>
      <w:spacing w:before="240" w:after="60"/>
      <w:jc w:val="left"/>
      <w:outlineLvl w:val="7"/>
    </w:pPr>
    <w:rPr>
      <w:rFonts w:cs="Times New Roman"/>
      <w:i/>
      <w:iCs/>
      <w:kern w:val="0"/>
      <w:sz w:val="24"/>
      <w:szCs w:val="24"/>
    </w:rPr>
  </w:style>
  <w:style w:type="paragraph" w:styleId="9">
    <w:name w:val="heading 9"/>
    <w:basedOn w:val="a"/>
    <w:next w:val="a"/>
    <w:link w:val="9Char"/>
    <w:uiPriority w:val="9"/>
    <w:semiHidden/>
    <w:unhideWhenUsed/>
    <w:qFormat/>
    <w:rsid w:val="00B41286"/>
    <w:pPr>
      <w:widowControl/>
      <w:spacing w:before="240" w:after="60"/>
      <w:jc w:val="left"/>
      <w:outlineLvl w:val="8"/>
    </w:pPr>
    <w:rPr>
      <w:rFonts w:asciiTheme="majorHAnsi" w:eastAsiaTheme="majorEastAsia" w:hAnsiTheme="majorHAnsi" w:cs="Times New Roman"/>
      <w:kern w:val="0"/>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A37746"/>
    <w:rPr>
      <w:b/>
      <w:bCs/>
      <w:kern w:val="44"/>
      <w:sz w:val="44"/>
      <w:szCs w:val="44"/>
    </w:rPr>
  </w:style>
  <w:style w:type="character" w:customStyle="1" w:styleId="2Char">
    <w:name w:val="标题 2 Char"/>
    <w:basedOn w:val="a0"/>
    <w:link w:val="2"/>
    <w:uiPriority w:val="9"/>
    <w:rsid w:val="00572CE5"/>
    <w:rPr>
      <w:rFonts w:cstheme="majorBidi"/>
      <w:b/>
      <w:bCs/>
      <w:szCs w:val="32"/>
    </w:rPr>
  </w:style>
  <w:style w:type="character" w:customStyle="1" w:styleId="3Char">
    <w:name w:val="标题 3 Char"/>
    <w:basedOn w:val="a0"/>
    <w:link w:val="3"/>
    <w:uiPriority w:val="9"/>
    <w:rsid w:val="00193744"/>
    <w:rPr>
      <w:rFonts w:cs="Times New Roman"/>
      <w:b/>
      <w:bCs/>
      <w:kern w:val="0"/>
      <w:szCs w:val="26"/>
    </w:rPr>
  </w:style>
  <w:style w:type="character" w:customStyle="1" w:styleId="4Char">
    <w:name w:val="标题 4 Char"/>
    <w:basedOn w:val="a0"/>
    <w:link w:val="4"/>
    <w:uiPriority w:val="9"/>
    <w:semiHidden/>
    <w:rsid w:val="00B41286"/>
    <w:rPr>
      <w:rFonts w:cs="Times New Roman"/>
      <w:b/>
      <w:bCs/>
      <w:kern w:val="0"/>
      <w:sz w:val="28"/>
      <w:szCs w:val="28"/>
    </w:rPr>
  </w:style>
  <w:style w:type="character" w:customStyle="1" w:styleId="5Char">
    <w:name w:val="标题 5 Char"/>
    <w:basedOn w:val="a0"/>
    <w:link w:val="5"/>
    <w:uiPriority w:val="9"/>
    <w:semiHidden/>
    <w:rsid w:val="00B41286"/>
    <w:rPr>
      <w:rFonts w:cs="Times New Roman"/>
      <w:b/>
      <w:bCs/>
      <w:i/>
      <w:iCs/>
      <w:kern w:val="0"/>
      <w:sz w:val="26"/>
      <w:szCs w:val="26"/>
    </w:rPr>
  </w:style>
  <w:style w:type="character" w:customStyle="1" w:styleId="6Char">
    <w:name w:val="标题 6 Char"/>
    <w:basedOn w:val="a0"/>
    <w:link w:val="6"/>
    <w:uiPriority w:val="9"/>
    <w:semiHidden/>
    <w:rsid w:val="00B41286"/>
    <w:rPr>
      <w:rFonts w:cs="Times New Roman"/>
      <w:b/>
      <w:bCs/>
      <w:kern w:val="0"/>
      <w:sz w:val="22"/>
    </w:rPr>
  </w:style>
  <w:style w:type="character" w:customStyle="1" w:styleId="7Char">
    <w:name w:val="标题 7 Char"/>
    <w:basedOn w:val="a0"/>
    <w:link w:val="7"/>
    <w:uiPriority w:val="9"/>
    <w:semiHidden/>
    <w:rsid w:val="00B41286"/>
    <w:rPr>
      <w:rFonts w:cs="Times New Roman"/>
      <w:kern w:val="0"/>
      <w:sz w:val="24"/>
      <w:szCs w:val="24"/>
    </w:rPr>
  </w:style>
  <w:style w:type="character" w:customStyle="1" w:styleId="8Char">
    <w:name w:val="标题 8 Char"/>
    <w:basedOn w:val="a0"/>
    <w:link w:val="8"/>
    <w:uiPriority w:val="9"/>
    <w:semiHidden/>
    <w:rsid w:val="00B41286"/>
    <w:rPr>
      <w:rFonts w:cs="Times New Roman"/>
      <w:i/>
      <w:iCs/>
      <w:kern w:val="0"/>
      <w:sz w:val="24"/>
      <w:szCs w:val="24"/>
    </w:rPr>
  </w:style>
  <w:style w:type="character" w:customStyle="1" w:styleId="9Char">
    <w:name w:val="标题 9 Char"/>
    <w:basedOn w:val="a0"/>
    <w:link w:val="9"/>
    <w:uiPriority w:val="9"/>
    <w:semiHidden/>
    <w:rsid w:val="00B41286"/>
    <w:rPr>
      <w:rFonts w:asciiTheme="majorHAnsi" w:eastAsiaTheme="majorEastAsia" w:hAnsiTheme="majorHAnsi" w:cs="Times New Roman"/>
      <w:kern w:val="0"/>
      <w:sz w:val="22"/>
    </w:rPr>
  </w:style>
  <w:style w:type="table" w:styleId="a3">
    <w:name w:val="Table Grid"/>
    <w:basedOn w:val="a1"/>
    <w:uiPriority w:val="59"/>
    <w:rsid w:val="00A3774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Placeholder Text"/>
    <w:basedOn w:val="a0"/>
    <w:uiPriority w:val="99"/>
    <w:semiHidden/>
    <w:rsid w:val="00B41286"/>
    <w:rPr>
      <w:color w:val="808080"/>
    </w:rPr>
  </w:style>
  <w:style w:type="paragraph" w:styleId="a5">
    <w:name w:val="List Paragraph"/>
    <w:basedOn w:val="a"/>
    <w:uiPriority w:val="34"/>
    <w:qFormat/>
    <w:rsid w:val="00B41286"/>
    <w:pPr>
      <w:widowControl/>
      <w:ind w:left="720"/>
      <w:contextualSpacing/>
      <w:jc w:val="left"/>
    </w:pPr>
    <w:rPr>
      <w:rFonts w:cs="Times New Roman"/>
      <w:kern w:val="0"/>
      <w:sz w:val="24"/>
      <w:szCs w:val="24"/>
    </w:rPr>
  </w:style>
  <w:style w:type="paragraph" w:styleId="a6">
    <w:name w:val="header"/>
    <w:basedOn w:val="a"/>
    <w:link w:val="Char"/>
    <w:uiPriority w:val="99"/>
    <w:unhideWhenUsed/>
    <w:rsid w:val="00B41286"/>
    <w:pPr>
      <w:widowControl/>
      <w:pBdr>
        <w:bottom w:val="single" w:sz="6" w:space="1" w:color="auto"/>
      </w:pBdr>
      <w:tabs>
        <w:tab w:val="center" w:pos="4153"/>
        <w:tab w:val="right" w:pos="8306"/>
      </w:tabs>
      <w:snapToGrid w:val="0"/>
      <w:jc w:val="center"/>
    </w:pPr>
    <w:rPr>
      <w:rFonts w:cs="Times New Roman"/>
      <w:kern w:val="0"/>
      <w:sz w:val="18"/>
      <w:szCs w:val="18"/>
    </w:rPr>
  </w:style>
  <w:style w:type="character" w:customStyle="1" w:styleId="Char">
    <w:name w:val="页眉 Char"/>
    <w:basedOn w:val="a0"/>
    <w:link w:val="a6"/>
    <w:uiPriority w:val="99"/>
    <w:rsid w:val="00B41286"/>
    <w:rPr>
      <w:rFonts w:cs="Times New Roman"/>
      <w:kern w:val="0"/>
      <w:sz w:val="18"/>
      <w:szCs w:val="18"/>
    </w:rPr>
  </w:style>
  <w:style w:type="paragraph" w:styleId="a7">
    <w:name w:val="footer"/>
    <w:basedOn w:val="a"/>
    <w:link w:val="Char0"/>
    <w:uiPriority w:val="99"/>
    <w:unhideWhenUsed/>
    <w:rsid w:val="00B41286"/>
    <w:pPr>
      <w:widowControl/>
      <w:tabs>
        <w:tab w:val="center" w:pos="4153"/>
        <w:tab w:val="right" w:pos="8306"/>
      </w:tabs>
      <w:snapToGrid w:val="0"/>
      <w:jc w:val="left"/>
    </w:pPr>
    <w:rPr>
      <w:rFonts w:cs="Times New Roman"/>
      <w:kern w:val="0"/>
      <w:sz w:val="18"/>
      <w:szCs w:val="18"/>
    </w:rPr>
  </w:style>
  <w:style w:type="character" w:customStyle="1" w:styleId="Char0">
    <w:name w:val="页脚 Char"/>
    <w:basedOn w:val="a0"/>
    <w:link w:val="a7"/>
    <w:uiPriority w:val="99"/>
    <w:rsid w:val="00B41286"/>
    <w:rPr>
      <w:rFonts w:cs="Times New Roman"/>
      <w:kern w:val="0"/>
      <w:sz w:val="18"/>
      <w:szCs w:val="18"/>
    </w:rPr>
  </w:style>
  <w:style w:type="paragraph" w:styleId="TOC">
    <w:name w:val="TOC Heading"/>
    <w:basedOn w:val="1"/>
    <w:next w:val="a"/>
    <w:uiPriority w:val="39"/>
    <w:unhideWhenUsed/>
    <w:qFormat/>
    <w:rsid w:val="00B41286"/>
    <w:pPr>
      <w:keepLines w:val="0"/>
      <w:widowControl/>
      <w:spacing w:before="240" w:after="60" w:line="240" w:lineRule="auto"/>
      <w:jc w:val="left"/>
      <w:outlineLvl w:val="9"/>
    </w:pPr>
    <w:rPr>
      <w:rFonts w:asciiTheme="majorHAnsi" w:eastAsiaTheme="majorEastAsia" w:hAnsiTheme="majorHAnsi" w:cstheme="majorBidi"/>
      <w:kern w:val="32"/>
      <w:sz w:val="32"/>
      <w:szCs w:val="32"/>
    </w:rPr>
  </w:style>
  <w:style w:type="paragraph" w:styleId="10">
    <w:name w:val="toc 1"/>
    <w:basedOn w:val="a"/>
    <w:next w:val="a"/>
    <w:autoRedefine/>
    <w:uiPriority w:val="39"/>
    <w:unhideWhenUsed/>
    <w:rsid w:val="00077BE4"/>
    <w:pPr>
      <w:widowControl/>
      <w:tabs>
        <w:tab w:val="left" w:pos="420"/>
        <w:tab w:val="right" w:leader="dot" w:pos="8303"/>
      </w:tabs>
      <w:jc w:val="left"/>
    </w:pPr>
    <w:rPr>
      <w:rFonts w:cs="Times New Roman"/>
      <w:kern w:val="0"/>
      <w:sz w:val="24"/>
      <w:szCs w:val="24"/>
    </w:rPr>
  </w:style>
  <w:style w:type="paragraph" w:styleId="20">
    <w:name w:val="toc 2"/>
    <w:basedOn w:val="a"/>
    <w:next w:val="a"/>
    <w:autoRedefine/>
    <w:uiPriority w:val="39"/>
    <w:unhideWhenUsed/>
    <w:rsid w:val="00B41286"/>
    <w:pPr>
      <w:widowControl/>
      <w:tabs>
        <w:tab w:val="left" w:pos="1050"/>
        <w:tab w:val="right" w:leader="dot" w:pos="8289"/>
      </w:tabs>
      <w:ind w:leftChars="200" w:left="420"/>
      <w:jc w:val="left"/>
    </w:pPr>
    <w:rPr>
      <w:rFonts w:cs="Times New Roman"/>
      <w:kern w:val="0"/>
      <w:sz w:val="24"/>
      <w:szCs w:val="24"/>
    </w:rPr>
  </w:style>
  <w:style w:type="character" w:styleId="a8">
    <w:name w:val="Hyperlink"/>
    <w:basedOn w:val="a0"/>
    <w:uiPriority w:val="99"/>
    <w:unhideWhenUsed/>
    <w:rsid w:val="00B41286"/>
    <w:rPr>
      <w:color w:val="0563C1" w:themeColor="hyperlink"/>
      <w:u w:val="single"/>
    </w:rPr>
  </w:style>
  <w:style w:type="paragraph" w:styleId="a9">
    <w:name w:val="Balloon Text"/>
    <w:basedOn w:val="a"/>
    <w:link w:val="Char1"/>
    <w:uiPriority w:val="99"/>
    <w:semiHidden/>
    <w:unhideWhenUsed/>
    <w:rsid w:val="00B41286"/>
    <w:pPr>
      <w:widowControl/>
      <w:jc w:val="left"/>
    </w:pPr>
    <w:rPr>
      <w:rFonts w:cs="Times New Roman"/>
      <w:kern w:val="0"/>
      <w:sz w:val="18"/>
      <w:szCs w:val="18"/>
    </w:rPr>
  </w:style>
  <w:style w:type="character" w:customStyle="1" w:styleId="Char1">
    <w:name w:val="批注框文本 Char"/>
    <w:basedOn w:val="a0"/>
    <w:link w:val="a9"/>
    <w:uiPriority w:val="99"/>
    <w:semiHidden/>
    <w:rsid w:val="00B41286"/>
    <w:rPr>
      <w:rFonts w:cs="Times New Roman"/>
      <w:kern w:val="0"/>
      <w:sz w:val="18"/>
      <w:szCs w:val="18"/>
    </w:rPr>
  </w:style>
  <w:style w:type="paragraph" w:styleId="30">
    <w:name w:val="toc 3"/>
    <w:basedOn w:val="a"/>
    <w:next w:val="a"/>
    <w:autoRedefine/>
    <w:uiPriority w:val="39"/>
    <w:unhideWhenUsed/>
    <w:rsid w:val="00B41286"/>
    <w:pPr>
      <w:widowControl/>
      <w:ind w:leftChars="400" w:left="840"/>
      <w:jc w:val="left"/>
    </w:pPr>
    <w:rPr>
      <w:rFonts w:cs="Times New Roman"/>
      <w:kern w:val="0"/>
      <w:sz w:val="24"/>
      <w:szCs w:val="24"/>
    </w:rPr>
  </w:style>
  <w:style w:type="paragraph" w:styleId="40">
    <w:name w:val="toc 4"/>
    <w:basedOn w:val="a"/>
    <w:next w:val="a"/>
    <w:autoRedefine/>
    <w:uiPriority w:val="39"/>
    <w:unhideWhenUsed/>
    <w:rsid w:val="00B41286"/>
    <w:pPr>
      <w:widowControl/>
      <w:ind w:leftChars="600" w:left="1260"/>
      <w:jc w:val="left"/>
    </w:pPr>
    <w:rPr>
      <w:rFonts w:cs="Times New Roman"/>
      <w:kern w:val="0"/>
      <w:sz w:val="24"/>
      <w:szCs w:val="24"/>
    </w:rPr>
  </w:style>
  <w:style w:type="paragraph" w:styleId="50">
    <w:name w:val="toc 5"/>
    <w:basedOn w:val="a"/>
    <w:next w:val="a"/>
    <w:autoRedefine/>
    <w:uiPriority w:val="39"/>
    <w:unhideWhenUsed/>
    <w:rsid w:val="00B41286"/>
    <w:pPr>
      <w:widowControl/>
      <w:ind w:leftChars="800" w:left="1680"/>
      <w:jc w:val="left"/>
    </w:pPr>
    <w:rPr>
      <w:rFonts w:cs="Times New Roman"/>
      <w:kern w:val="0"/>
      <w:sz w:val="24"/>
      <w:szCs w:val="24"/>
    </w:rPr>
  </w:style>
  <w:style w:type="paragraph" w:styleId="60">
    <w:name w:val="toc 6"/>
    <w:basedOn w:val="a"/>
    <w:next w:val="a"/>
    <w:autoRedefine/>
    <w:uiPriority w:val="39"/>
    <w:unhideWhenUsed/>
    <w:rsid w:val="00B41286"/>
    <w:pPr>
      <w:widowControl/>
      <w:ind w:leftChars="1000" w:left="2100"/>
      <w:jc w:val="left"/>
    </w:pPr>
    <w:rPr>
      <w:rFonts w:cs="Times New Roman"/>
      <w:kern w:val="0"/>
      <w:sz w:val="24"/>
      <w:szCs w:val="24"/>
    </w:rPr>
  </w:style>
  <w:style w:type="paragraph" w:styleId="70">
    <w:name w:val="toc 7"/>
    <w:basedOn w:val="a"/>
    <w:next w:val="a"/>
    <w:autoRedefine/>
    <w:uiPriority w:val="39"/>
    <w:unhideWhenUsed/>
    <w:rsid w:val="00B41286"/>
    <w:pPr>
      <w:widowControl/>
      <w:ind w:leftChars="1200" w:left="2520"/>
      <w:jc w:val="left"/>
    </w:pPr>
    <w:rPr>
      <w:rFonts w:cs="Times New Roman"/>
      <w:kern w:val="0"/>
      <w:sz w:val="24"/>
      <w:szCs w:val="24"/>
    </w:rPr>
  </w:style>
  <w:style w:type="paragraph" w:styleId="80">
    <w:name w:val="toc 8"/>
    <w:basedOn w:val="a"/>
    <w:next w:val="a"/>
    <w:autoRedefine/>
    <w:uiPriority w:val="39"/>
    <w:unhideWhenUsed/>
    <w:rsid w:val="00B41286"/>
    <w:pPr>
      <w:widowControl/>
      <w:ind w:leftChars="1400" w:left="2940"/>
      <w:jc w:val="left"/>
    </w:pPr>
    <w:rPr>
      <w:rFonts w:cs="Times New Roman"/>
      <w:kern w:val="0"/>
      <w:sz w:val="24"/>
      <w:szCs w:val="24"/>
    </w:rPr>
  </w:style>
  <w:style w:type="paragraph" w:styleId="90">
    <w:name w:val="toc 9"/>
    <w:basedOn w:val="a"/>
    <w:next w:val="a"/>
    <w:autoRedefine/>
    <w:uiPriority w:val="39"/>
    <w:unhideWhenUsed/>
    <w:rsid w:val="00B41286"/>
    <w:pPr>
      <w:widowControl/>
      <w:ind w:leftChars="1600" w:left="3360"/>
      <w:jc w:val="left"/>
    </w:pPr>
    <w:rPr>
      <w:rFonts w:cs="Times New Roman"/>
      <w:kern w:val="0"/>
      <w:sz w:val="24"/>
      <w:szCs w:val="24"/>
    </w:rPr>
  </w:style>
  <w:style w:type="paragraph" w:styleId="aa">
    <w:name w:val="Title"/>
    <w:basedOn w:val="a"/>
    <w:next w:val="a"/>
    <w:link w:val="Char2"/>
    <w:uiPriority w:val="10"/>
    <w:qFormat/>
    <w:rsid w:val="00B41286"/>
    <w:pPr>
      <w:widowControl/>
      <w:spacing w:before="240" w:after="60"/>
      <w:jc w:val="center"/>
      <w:outlineLvl w:val="0"/>
    </w:pPr>
    <w:rPr>
      <w:rFonts w:asciiTheme="majorHAnsi" w:eastAsiaTheme="majorEastAsia" w:hAnsiTheme="majorHAnsi" w:cs="Times New Roman"/>
      <w:b/>
      <w:bCs/>
      <w:kern w:val="28"/>
      <w:sz w:val="32"/>
      <w:szCs w:val="32"/>
    </w:rPr>
  </w:style>
  <w:style w:type="character" w:customStyle="1" w:styleId="Char2">
    <w:name w:val="标题 Char"/>
    <w:basedOn w:val="a0"/>
    <w:link w:val="aa"/>
    <w:uiPriority w:val="10"/>
    <w:rsid w:val="00B41286"/>
    <w:rPr>
      <w:rFonts w:asciiTheme="majorHAnsi" w:eastAsiaTheme="majorEastAsia" w:hAnsiTheme="majorHAnsi" w:cs="Times New Roman"/>
      <w:b/>
      <w:bCs/>
      <w:kern w:val="28"/>
      <w:sz w:val="32"/>
      <w:szCs w:val="32"/>
    </w:rPr>
  </w:style>
  <w:style w:type="paragraph" w:styleId="ab">
    <w:name w:val="Subtitle"/>
    <w:basedOn w:val="a"/>
    <w:next w:val="a"/>
    <w:link w:val="Char3"/>
    <w:uiPriority w:val="11"/>
    <w:qFormat/>
    <w:rsid w:val="00B41286"/>
    <w:pPr>
      <w:widowControl/>
      <w:spacing w:after="60"/>
      <w:jc w:val="center"/>
      <w:outlineLvl w:val="1"/>
    </w:pPr>
    <w:rPr>
      <w:rFonts w:asciiTheme="majorHAnsi" w:eastAsiaTheme="majorEastAsia" w:hAnsiTheme="majorHAnsi" w:cs="Times New Roman"/>
      <w:kern w:val="0"/>
      <w:sz w:val="24"/>
      <w:szCs w:val="24"/>
    </w:rPr>
  </w:style>
  <w:style w:type="character" w:customStyle="1" w:styleId="Char3">
    <w:name w:val="副标题 Char"/>
    <w:basedOn w:val="a0"/>
    <w:link w:val="ab"/>
    <w:uiPriority w:val="11"/>
    <w:rsid w:val="00B41286"/>
    <w:rPr>
      <w:rFonts w:asciiTheme="majorHAnsi" w:eastAsiaTheme="majorEastAsia" w:hAnsiTheme="majorHAnsi" w:cs="Times New Roman"/>
      <w:kern w:val="0"/>
      <w:sz w:val="24"/>
      <w:szCs w:val="24"/>
    </w:rPr>
  </w:style>
  <w:style w:type="character" w:styleId="ac">
    <w:name w:val="Strong"/>
    <w:basedOn w:val="a0"/>
    <w:uiPriority w:val="22"/>
    <w:qFormat/>
    <w:rsid w:val="00B41286"/>
    <w:rPr>
      <w:b/>
      <w:bCs/>
    </w:rPr>
  </w:style>
  <w:style w:type="character" w:styleId="ad">
    <w:name w:val="Emphasis"/>
    <w:basedOn w:val="a0"/>
    <w:uiPriority w:val="20"/>
    <w:qFormat/>
    <w:rsid w:val="00B41286"/>
    <w:rPr>
      <w:rFonts w:asciiTheme="minorHAnsi" w:hAnsiTheme="minorHAnsi"/>
      <w:b/>
      <w:i/>
      <w:iCs/>
    </w:rPr>
  </w:style>
  <w:style w:type="paragraph" w:styleId="ae">
    <w:name w:val="No Spacing"/>
    <w:basedOn w:val="a"/>
    <w:uiPriority w:val="1"/>
    <w:qFormat/>
    <w:rsid w:val="00B41286"/>
    <w:pPr>
      <w:widowControl/>
      <w:jc w:val="left"/>
    </w:pPr>
    <w:rPr>
      <w:rFonts w:cs="Times New Roman"/>
      <w:kern w:val="0"/>
      <w:sz w:val="24"/>
      <w:szCs w:val="32"/>
    </w:rPr>
  </w:style>
  <w:style w:type="paragraph" w:styleId="af">
    <w:name w:val="Quote"/>
    <w:basedOn w:val="a"/>
    <w:next w:val="a"/>
    <w:link w:val="Char4"/>
    <w:uiPriority w:val="29"/>
    <w:qFormat/>
    <w:rsid w:val="00B41286"/>
    <w:pPr>
      <w:widowControl/>
      <w:jc w:val="left"/>
    </w:pPr>
    <w:rPr>
      <w:rFonts w:cs="Times New Roman"/>
      <w:i/>
      <w:kern w:val="0"/>
      <w:sz w:val="24"/>
      <w:szCs w:val="24"/>
    </w:rPr>
  </w:style>
  <w:style w:type="character" w:customStyle="1" w:styleId="Char4">
    <w:name w:val="引用 Char"/>
    <w:basedOn w:val="a0"/>
    <w:link w:val="af"/>
    <w:uiPriority w:val="29"/>
    <w:rsid w:val="00B41286"/>
    <w:rPr>
      <w:rFonts w:cs="Times New Roman"/>
      <w:i/>
      <w:kern w:val="0"/>
      <w:sz w:val="24"/>
      <w:szCs w:val="24"/>
    </w:rPr>
  </w:style>
  <w:style w:type="paragraph" w:styleId="af0">
    <w:name w:val="Intense Quote"/>
    <w:basedOn w:val="a"/>
    <w:next w:val="a"/>
    <w:link w:val="Char5"/>
    <w:uiPriority w:val="30"/>
    <w:qFormat/>
    <w:rsid w:val="00B41286"/>
    <w:pPr>
      <w:widowControl/>
      <w:ind w:left="720" w:right="720"/>
      <w:jc w:val="left"/>
    </w:pPr>
    <w:rPr>
      <w:rFonts w:cs="Times New Roman"/>
      <w:b/>
      <w:i/>
      <w:kern w:val="0"/>
      <w:sz w:val="24"/>
    </w:rPr>
  </w:style>
  <w:style w:type="character" w:customStyle="1" w:styleId="Char5">
    <w:name w:val="明显引用 Char"/>
    <w:basedOn w:val="a0"/>
    <w:link w:val="af0"/>
    <w:uiPriority w:val="30"/>
    <w:rsid w:val="00B41286"/>
    <w:rPr>
      <w:rFonts w:cs="Times New Roman"/>
      <w:b/>
      <w:i/>
      <w:kern w:val="0"/>
      <w:sz w:val="24"/>
    </w:rPr>
  </w:style>
  <w:style w:type="character" w:styleId="af1">
    <w:name w:val="Subtle Emphasis"/>
    <w:uiPriority w:val="19"/>
    <w:qFormat/>
    <w:rsid w:val="00B41286"/>
    <w:rPr>
      <w:i/>
      <w:color w:val="5A5A5A" w:themeColor="text1" w:themeTint="A5"/>
    </w:rPr>
  </w:style>
  <w:style w:type="character" w:styleId="af2">
    <w:name w:val="Intense Emphasis"/>
    <w:basedOn w:val="a0"/>
    <w:uiPriority w:val="21"/>
    <w:qFormat/>
    <w:rsid w:val="00B41286"/>
    <w:rPr>
      <w:b/>
      <w:i/>
      <w:sz w:val="24"/>
      <w:szCs w:val="24"/>
      <w:u w:val="single"/>
    </w:rPr>
  </w:style>
  <w:style w:type="character" w:styleId="af3">
    <w:name w:val="Subtle Reference"/>
    <w:basedOn w:val="a0"/>
    <w:uiPriority w:val="31"/>
    <w:qFormat/>
    <w:rsid w:val="00B41286"/>
    <w:rPr>
      <w:sz w:val="24"/>
      <w:szCs w:val="24"/>
      <w:u w:val="single"/>
    </w:rPr>
  </w:style>
  <w:style w:type="character" w:styleId="af4">
    <w:name w:val="Intense Reference"/>
    <w:basedOn w:val="a0"/>
    <w:uiPriority w:val="32"/>
    <w:qFormat/>
    <w:rsid w:val="00B41286"/>
    <w:rPr>
      <w:b/>
      <w:sz w:val="24"/>
      <w:u w:val="single"/>
    </w:rPr>
  </w:style>
  <w:style w:type="character" w:styleId="af5">
    <w:name w:val="Book Title"/>
    <w:basedOn w:val="a0"/>
    <w:uiPriority w:val="33"/>
    <w:qFormat/>
    <w:rsid w:val="00B41286"/>
    <w:rPr>
      <w:rFonts w:asciiTheme="majorHAnsi" w:eastAsiaTheme="majorEastAsia" w:hAnsiTheme="majorHAnsi"/>
      <w:b/>
      <w:i/>
      <w:sz w:val="24"/>
      <w:szCs w:val="24"/>
    </w:rPr>
  </w:style>
  <w:style w:type="character" w:customStyle="1" w:styleId="UnresolvedMention">
    <w:name w:val="Unresolved Mention"/>
    <w:basedOn w:val="a0"/>
    <w:uiPriority w:val="99"/>
    <w:semiHidden/>
    <w:unhideWhenUsed/>
    <w:rsid w:val="00E816A2"/>
    <w:rPr>
      <w:color w:val="605E5C"/>
      <w:shd w:val="clear" w:color="auto" w:fill="E1DFDD"/>
    </w:rPr>
  </w:style>
  <w:style w:type="character" w:styleId="af6">
    <w:name w:val="annotation reference"/>
    <w:basedOn w:val="a0"/>
    <w:uiPriority w:val="99"/>
    <w:semiHidden/>
    <w:unhideWhenUsed/>
    <w:rsid w:val="005C4B12"/>
    <w:rPr>
      <w:sz w:val="21"/>
      <w:szCs w:val="21"/>
    </w:rPr>
  </w:style>
  <w:style w:type="paragraph" w:styleId="af7">
    <w:name w:val="annotation text"/>
    <w:basedOn w:val="a"/>
    <w:link w:val="Char6"/>
    <w:uiPriority w:val="99"/>
    <w:semiHidden/>
    <w:unhideWhenUsed/>
    <w:rsid w:val="005C4B12"/>
    <w:pPr>
      <w:jc w:val="left"/>
    </w:pPr>
  </w:style>
  <w:style w:type="character" w:customStyle="1" w:styleId="Char6">
    <w:name w:val="批注文字 Char"/>
    <w:basedOn w:val="a0"/>
    <w:link w:val="af7"/>
    <w:uiPriority w:val="99"/>
    <w:semiHidden/>
    <w:rsid w:val="005C4B12"/>
    <w:rPr>
      <w:rFonts w:ascii="Calibri" w:eastAsia="宋体" w:hAnsi="Calibri"/>
    </w:rPr>
  </w:style>
  <w:style w:type="paragraph" w:styleId="af8">
    <w:name w:val="annotation subject"/>
    <w:basedOn w:val="af7"/>
    <w:next w:val="af7"/>
    <w:link w:val="Char7"/>
    <w:uiPriority w:val="99"/>
    <w:semiHidden/>
    <w:unhideWhenUsed/>
    <w:rsid w:val="005C4B12"/>
    <w:rPr>
      <w:b/>
      <w:bCs/>
    </w:rPr>
  </w:style>
  <w:style w:type="character" w:customStyle="1" w:styleId="Char7">
    <w:name w:val="批注主题 Char"/>
    <w:basedOn w:val="Char6"/>
    <w:link w:val="af8"/>
    <w:uiPriority w:val="99"/>
    <w:semiHidden/>
    <w:rsid w:val="005C4B12"/>
    <w:rPr>
      <w:rFonts w:ascii="Calibri" w:eastAsia="宋体" w:hAnsi="Calibri"/>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D6AAB"/>
    <w:pPr>
      <w:widowControl w:val="0"/>
      <w:jc w:val="both"/>
    </w:pPr>
    <w:rPr>
      <w:rFonts w:ascii="Calibri" w:eastAsia="宋体" w:hAnsi="Calibri"/>
    </w:rPr>
  </w:style>
  <w:style w:type="paragraph" w:styleId="1">
    <w:name w:val="heading 1"/>
    <w:basedOn w:val="a"/>
    <w:next w:val="a"/>
    <w:link w:val="1Char"/>
    <w:uiPriority w:val="9"/>
    <w:qFormat/>
    <w:rsid w:val="00A37746"/>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572CE5"/>
    <w:pPr>
      <w:keepNext/>
      <w:keepLines/>
      <w:outlineLvl w:val="1"/>
    </w:pPr>
    <w:rPr>
      <w:rFonts w:cstheme="majorBidi"/>
      <w:b/>
      <w:bCs/>
      <w:szCs w:val="32"/>
    </w:rPr>
  </w:style>
  <w:style w:type="paragraph" w:styleId="3">
    <w:name w:val="heading 3"/>
    <w:basedOn w:val="a"/>
    <w:next w:val="a"/>
    <w:link w:val="3Char"/>
    <w:uiPriority w:val="9"/>
    <w:unhideWhenUsed/>
    <w:qFormat/>
    <w:rsid w:val="00193744"/>
    <w:pPr>
      <w:keepNext/>
      <w:widowControl/>
      <w:jc w:val="left"/>
      <w:outlineLvl w:val="2"/>
    </w:pPr>
    <w:rPr>
      <w:rFonts w:cs="Times New Roman"/>
      <w:b/>
      <w:bCs/>
      <w:kern w:val="0"/>
      <w:szCs w:val="26"/>
    </w:rPr>
  </w:style>
  <w:style w:type="paragraph" w:styleId="4">
    <w:name w:val="heading 4"/>
    <w:basedOn w:val="a"/>
    <w:next w:val="a"/>
    <w:link w:val="4Char"/>
    <w:uiPriority w:val="9"/>
    <w:semiHidden/>
    <w:unhideWhenUsed/>
    <w:qFormat/>
    <w:rsid w:val="00B41286"/>
    <w:pPr>
      <w:keepNext/>
      <w:widowControl/>
      <w:spacing w:before="240" w:after="60"/>
      <w:jc w:val="left"/>
      <w:outlineLvl w:val="3"/>
    </w:pPr>
    <w:rPr>
      <w:rFonts w:cs="Times New Roman"/>
      <w:b/>
      <w:bCs/>
      <w:kern w:val="0"/>
      <w:sz w:val="28"/>
      <w:szCs w:val="28"/>
    </w:rPr>
  </w:style>
  <w:style w:type="paragraph" w:styleId="5">
    <w:name w:val="heading 5"/>
    <w:basedOn w:val="a"/>
    <w:next w:val="a"/>
    <w:link w:val="5Char"/>
    <w:uiPriority w:val="9"/>
    <w:semiHidden/>
    <w:unhideWhenUsed/>
    <w:qFormat/>
    <w:rsid w:val="00B41286"/>
    <w:pPr>
      <w:widowControl/>
      <w:spacing w:before="240" w:after="60"/>
      <w:jc w:val="left"/>
      <w:outlineLvl w:val="4"/>
    </w:pPr>
    <w:rPr>
      <w:rFonts w:cs="Times New Roman"/>
      <w:b/>
      <w:bCs/>
      <w:i/>
      <w:iCs/>
      <w:kern w:val="0"/>
      <w:sz w:val="26"/>
      <w:szCs w:val="26"/>
    </w:rPr>
  </w:style>
  <w:style w:type="paragraph" w:styleId="6">
    <w:name w:val="heading 6"/>
    <w:basedOn w:val="a"/>
    <w:next w:val="a"/>
    <w:link w:val="6Char"/>
    <w:uiPriority w:val="9"/>
    <w:semiHidden/>
    <w:unhideWhenUsed/>
    <w:qFormat/>
    <w:rsid w:val="00B41286"/>
    <w:pPr>
      <w:widowControl/>
      <w:spacing w:before="240" w:after="60"/>
      <w:jc w:val="left"/>
      <w:outlineLvl w:val="5"/>
    </w:pPr>
    <w:rPr>
      <w:rFonts w:cs="Times New Roman"/>
      <w:b/>
      <w:bCs/>
      <w:kern w:val="0"/>
      <w:sz w:val="22"/>
    </w:rPr>
  </w:style>
  <w:style w:type="paragraph" w:styleId="7">
    <w:name w:val="heading 7"/>
    <w:basedOn w:val="a"/>
    <w:next w:val="a"/>
    <w:link w:val="7Char"/>
    <w:uiPriority w:val="9"/>
    <w:semiHidden/>
    <w:unhideWhenUsed/>
    <w:qFormat/>
    <w:rsid w:val="00B41286"/>
    <w:pPr>
      <w:widowControl/>
      <w:spacing w:before="240" w:after="60"/>
      <w:jc w:val="left"/>
      <w:outlineLvl w:val="6"/>
    </w:pPr>
    <w:rPr>
      <w:rFonts w:cs="Times New Roman"/>
      <w:kern w:val="0"/>
      <w:sz w:val="24"/>
      <w:szCs w:val="24"/>
    </w:rPr>
  </w:style>
  <w:style w:type="paragraph" w:styleId="8">
    <w:name w:val="heading 8"/>
    <w:basedOn w:val="a"/>
    <w:next w:val="a"/>
    <w:link w:val="8Char"/>
    <w:uiPriority w:val="9"/>
    <w:semiHidden/>
    <w:unhideWhenUsed/>
    <w:qFormat/>
    <w:rsid w:val="00B41286"/>
    <w:pPr>
      <w:widowControl/>
      <w:spacing w:before="240" w:after="60"/>
      <w:jc w:val="left"/>
      <w:outlineLvl w:val="7"/>
    </w:pPr>
    <w:rPr>
      <w:rFonts w:cs="Times New Roman"/>
      <w:i/>
      <w:iCs/>
      <w:kern w:val="0"/>
      <w:sz w:val="24"/>
      <w:szCs w:val="24"/>
    </w:rPr>
  </w:style>
  <w:style w:type="paragraph" w:styleId="9">
    <w:name w:val="heading 9"/>
    <w:basedOn w:val="a"/>
    <w:next w:val="a"/>
    <w:link w:val="9Char"/>
    <w:uiPriority w:val="9"/>
    <w:semiHidden/>
    <w:unhideWhenUsed/>
    <w:qFormat/>
    <w:rsid w:val="00B41286"/>
    <w:pPr>
      <w:widowControl/>
      <w:spacing w:before="240" w:after="60"/>
      <w:jc w:val="left"/>
      <w:outlineLvl w:val="8"/>
    </w:pPr>
    <w:rPr>
      <w:rFonts w:asciiTheme="majorHAnsi" w:eastAsiaTheme="majorEastAsia" w:hAnsiTheme="majorHAnsi" w:cs="Times New Roman"/>
      <w:kern w:val="0"/>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A37746"/>
    <w:rPr>
      <w:b/>
      <w:bCs/>
      <w:kern w:val="44"/>
      <w:sz w:val="44"/>
      <w:szCs w:val="44"/>
    </w:rPr>
  </w:style>
  <w:style w:type="character" w:customStyle="1" w:styleId="2Char">
    <w:name w:val="标题 2 Char"/>
    <w:basedOn w:val="a0"/>
    <w:link w:val="2"/>
    <w:uiPriority w:val="9"/>
    <w:rsid w:val="00572CE5"/>
    <w:rPr>
      <w:rFonts w:cstheme="majorBidi"/>
      <w:b/>
      <w:bCs/>
      <w:szCs w:val="32"/>
    </w:rPr>
  </w:style>
  <w:style w:type="character" w:customStyle="1" w:styleId="3Char">
    <w:name w:val="标题 3 Char"/>
    <w:basedOn w:val="a0"/>
    <w:link w:val="3"/>
    <w:uiPriority w:val="9"/>
    <w:rsid w:val="00193744"/>
    <w:rPr>
      <w:rFonts w:cs="Times New Roman"/>
      <w:b/>
      <w:bCs/>
      <w:kern w:val="0"/>
      <w:szCs w:val="26"/>
    </w:rPr>
  </w:style>
  <w:style w:type="character" w:customStyle="1" w:styleId="4Char">
    <w:name w:val="标题 4 Char"/>
    <w:basedOn w:val="a0"/>
    <w:link w:val="4"/>
    <w:uiPriority w:val="9"/>
    <w:semiHidden/>
    <w:rsid w:val="00B41286"/>
    <w:rPr>
      <w:rFonts w:cs="Times New Roman"/>
      <w:b/>
      <w:bCs/>
      <w:kern w:val="0"/>
      <w:sz w:val="28"/>
      <w:szCs w:val="28"/>
    </w:rPr>
  </w:style>
  <w:style w:type="character" w:customStyle="1" w:styleId="5Char">
    <w:name w:val="标题 5 Char"/>
    <w:basedOn w:val="a0"/>
    <w:link w:val="5"/>
    <w:uiPriority w:val="9"/>
    <w:semiHidden/>
    <w:rsid w:val="00B41286"/>
    <w:rPr>
      <w:rFonts w:cs="Times New Roman"/>
      <w:b/>
      <w:bCs/>
      <w:i/>
      <w:iCs/>
      <w:kern w:val="0"/>
      <w:sz w:val="26"/>
      <w:szCs w:val="26"/>
    </w:rPr>
  </w:style>
  <w:style w:type="character" w:customStyle="1" w:styleId="6Char">
    <w:name w:val="标题 6 Char"/>
    <w:basedOn w:val="a0"/>
    <w:link w:val="6"/>
    <w:uiPriority w:val="9"/>
    <w:semiHidden/>
    <w:rsid w:val="00B41286"/>
    <w:rPr>
      <w:rFonts w:cs="Times New Roman"/>
      <w:b/>
      <w:bCs/>
      <w:kern w:val="0"/>
      <w:sz w:val="22"/>
    </w:rPr>
  </w:style>
  <w:style w:type="character" w:customStyle="1" w:styleId="7Char">
    <w:name w:val="标题 7 Char"/>
    <w:basedOn w:val="a0"/>
    <w:link w:val="7"/>
    <w:uiPriority w:val="9"/>
    <w:semiHidden/>
    <w:rsid w:val="00B41286"/>
    <w:rPr>
      <w:rFonts w:cs="Times New Roman"/>
      <w:kern w:val="0"/>
      <w:sz w:val="24"/>
      <w:szCs w:val="24"/>
    </w:rPr>
  </w:style>
  <w:style w:type="character" w:customStyle="1" w:styleId="8Char">
    <w:name w:val="标题 8 Char"/>
    <w:basedOn w:val="a0"/>
    <w:link w:val="8"/>
    <w:uiPriority w:val="9"/>
    <w:semiHidden/>
    <w:rsid w:val="00B41286"/>
    <w:rPr>
      <w:rFonts w:cs="Times New Roman"/>
      <w:i/>
      <w:iCs/>
      <w:kern w:val="0"/>
      <w:sz w:val="24"/>
      <w:szCs w:val="24"/>
    </w:rPr>
  </w:style>
  <w:style w:type="character" w:customStyle="1" w:styleId="9Char">
    <w:name w:val="标题 9 Char"/>
    <w:basedOn w:val="a0"/>
    <w:link w:val="9"/>
    <w:uiPriority w:val="9"/>
    <w:semiHidden/>
    <w:rsid w:val="00B41286"/>
    <w:rPr>
      <w:rFonts w:asciiTheme="majorHAnsi" w:eastAsiaTheme="majorEastAsia" w:hAnsiTheme="majorHAnsi" w:cs="Times New Roman"/>
      <w:kern w:val="0"/>
      <w:sz w:val="22"/>
    </w:rPr>
  </w:style>
  <w:style w:type="table" w:styleId="a3">
    <w:name w:val="Table Grid"/>
    <w:basedOn w:val="a1"/>
    <w:uiPriority w:val="59"/>
    <w:rsid w:val="00A3774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Placeholder Text"/>
    <w:basedOn w:val="a0"/>
    <w:uiPriority w:val="99"/>
    <w:semiHidden/>
    <w:rsid w:val="00B41286"/>
    <w:rPr>
      <w:color w:val="808080"/>
    </w:rPr>
  </w:style>
  <w:style w:type="paragraph" w:styleId="a5">
    <w:name w:val="List Paragraph"/>
    <w:basedOn w:val="a"/>
    <w:uiPriority w:val="34"/>
    <w:qFormat/>
    <w:rsid w:val="00B41286"/>
    <w:pPr>
      <w:widowControl/>
      <w:ind w:left="720"/>
      <w:contextualSpacing/>
      <w:jc w:val="left"/>
    </w:pPr>
    <w:rPr>
      <w:rFonts w:cs="Times New Roman"/>
      <w:kern w:val="0"/>
      <w:sz w:val="24"/>
      <w:szCs w:val="24"/>
    </w:rPr>
  </w:style>
  <w:style w:type="paragraph" w:styleId="a6">
    <w:name w:val="header"/>
    <w:basedOn w:val="a"/>
    <w:link w:val="Char"/>
    <w:uiPriority w:val="99"/>
    <w:unhideWhenUsed/>
    <w:rsid w:val="00B41286"/>
    <w:pPr>
      <w:widowControl/>
      <w:pBdr>
        <w:bottom w:val="single" w:sz="6" w:space="1" w:color="auto"/>
      </w:pBdr>
      <w:tabs>
        <w:tab w:val="center" w:pos="4153"/>
        <w:tab w:val="right" w:pos="8306"/>
      </w:tabs>
      <w:snapToGrid w:val="0"/>
      <w:jc w:val="center"/>
    </w:pPr>
    <w:rPr>
      <w:rFonts w:cs="Times New Roman"/>
      <w:kern w:val="0"/>
      <w:sz w:val="18"/>
      <w:szCs w:val="18"/>
    </w:rPr>
  </w:style>
  <w:style w:type="character" w:customStyle="1" w:styleId="Char">
    <w:name w:val="页眉 Char"/>
    <w:basedOn w:val="a0"/>
    <w:link w:val="a6"/>
    <w:uiPriority w:val="99"/>
    <w:rsid w:val="00B41286"/>
    <w:rPr>
      <w:rFonts w:cs="Times New Roman"/>
      <w:kern w:val="0"/>
      <w:sz w:val="18"/>
      <w:szCs w:val="18"/>
    </w:rPr>
  </w:style>
  <w:style w:type="paragraph" w:styleId="a7">
    <w:name w:val="footer"/>
    <w:basedOn w:val="a"/>
    <w:link w:val="Char0"/>
    <w:uiPriority w:val="99"/>
    <w:unhideWhenUsed/>
    <w:rsid w:val="00B41286"/>
    <w:pPr>
      <w:widowControl/>
      <w:tabs>
        <w:tab w:val="center" w:pos="4153"/>
        <w:tab w:val="right" w:pos="8306"/>
      </w:tabs>
      <w:snapToGrid w:val="0"/>
      <w:jc w:val="left"/>
    </w:pPr>
    <w:rPr>
      <w:rFonts w:cs="Times New Roman"/>
      <w:kern w:val="0"/>
      <w:sz w:val="18"/>
      <w:szCs w:val="18"/>
    </w:rPr>
  </w:style>
  <w:style w:type="character" w:customStyle="1" w:styleId="Char0">
    <w:name w:val="页脚 Char"/>
    <w:basedOn w:val="a0"/>
    <w:link w:val="a7"/>
    <w:uiPriority w:val="99"/>
    <w:rsid w:val="00B41286"/>
    <w:rPr>
      <w:rFonts w:cs="Times New Roman"/>
      <w:kern w:val="0"/>
      <w:sz w:val="18"/>
      <w:szCs w:val="18"/>
    </w:rPr>
  </w:style>
  <w:style w:type="paragraph" w:styleId="TOC">
    <w:name w:val="TOC Heading"/>
    <w:basedOn w:val="1"/>
    <w:next w:val="a"/>
    <w:uiPriority w:val="39"/>
    <w:unhideWhenUsed/>
    <w:qFormat/>
    <w:rsid w:val="00B41286"/>
    <w:pPr>
      <w:keepLines w:val="0"/>
      <w:widowControl/>
      <w:spacing w:before="240" w:after="60" w:line="240" w:lineRule="auto"/>
      <w:jc w:val="left"/>
      <w:outlineLvl w:val="9"/>
    </w:pPr>
    <w:rPr>
      <w:rFonts w:asciiTheme="majorHAnsi" w:eastAsiaTheme="majorEastAsia" w:hAnsiTheme="majorHAnsi" w:cstheme="majorBidi"/>
      <w:kern w:val="32"/>
      <w:sz w:val="32"/>
      <w:szCs w:val="32"/>
    </w:rPr>
  </w:style>
  <w:style w:type="paragraph" w:styleId="10">
    <w:name w:val="toc 1"/>
    <w:basedOn w:val="a"/>
    <w:next w:val="a"/>
    <w:autoRedefine/>
    <w:uiPriority w:val="39"/>
    <w:unhideWhenUsed/>
    <w:rsid w:val="00077BE4"/>
    <w:pPr>
      <w:widowControl/>
      <w:tabs>
        <w:tab w:val="left" w:pos="420"/>
        <w:tab w:val="right" w:leader="dot" w:pos="8303"/>
      </w:tabs>
      <w:jc w:val="left"/>
    </w:pPr>
    <w:rPr>
      <w:rFonts w:cs="Times New Roman"/>
      <w:kern w:val="0"/>
      <w:sz w:val="24"/>
      <w:szCs w:val="24"/>
    </w:rPr>
  </w:style>
  <w:style w:type="paragraph" w:styleId="20">
    <w:name w:val="toc 2"/>
    <w:basedOn w:val="a"/>
    <w:next w:val="a"/>
    <w:autoRedefine/>
    <w:uiPriority w:val="39"/>
    <w:unhideWhenUsed/>
    <w:rsid w:val="00B41286"/>
    <w:pPr>
      <w:widowControl/>
      <w:tabs>
        <w:tab w:val="left" w:pos="1050"/>
        <w:tab w:val="right" w:leader="dot" w:pos="8289"/>
      </w:tabs>
      <w:ind w:leftChars="200" w:left="420"/>
      <w:jc w:val="left"/>
    </w:pPr>
    <w:rPr>
      <w:rFonts w:cs="Times New Roman"/>
      <w:kern w:val="0"/>
      <w:sz w:val="24"/>
      <w:szCs w:val="24"/>
    </w:rPr>
  </w:style>
  <w:style w:type="character" w:styleId="a8">
    <w:name w:val="Hyperlink"/>
    <w:basedOn w:val="a0"/>
    <w:uiPriority w:val="99"/>
    <w:unhideWhenUsed/>
    <w:rsid w:val="00B41286"/>
    <w:rPr>
      <w:color w:val="0563C1" w:themeColor="hyperlink"/>
      <w:u w:val="single"/>
    </w:rPr>
  </w:style>
  <w:style w:type="paragraph" w:styleId="a9">
    <w:name w:val="Balloon Text"/>
    <w:basedOn w:val="a"/>
    <w:link w:val="Char1"/>
    <w:uiPriority w:val="99"/>
    <w:semiHidden/>
    <w:unhideWhenUsed/>
    <w:rsid w:val="00B41286"/>
    <w:pPr>
      <w:widowControl/>
      <w:jc w:val="left"/>
    </w:pPr>
    <w:rPr>
      <w:rFonts w:cs="Times New Roman"/>
      <w:kern w:val="0"/>
      <w:sz w:val="18"/>
      <w:szCs w:val="18"/>
    </w:rPr>
  </w:style>
  <w:style w:type="character" w:customStyle="1" w:styleId="Char1">
    <w:name w:val="批注框文本 Char"/>
    <w:basedOn w:val="a0"/>
    <w:link w:val="a9"/>
    <w:uiPriority w:val="99"/>
    <w:semiHidden/>
    <w:rsid w:val="00B41286"/>
    <w:rPr>
      <w:rFonts w:cs="Times New Roman"/>
      <w:kern w:val="0"/>
      <w:sz w:val="18"/>
      <w:szCs w:val="18"/>
    </w:rPr>
  </w:style>
  <w:style w:type="paragraph" w:styleId="30">
    <w:name w:val="toc 3"/>
    <w:basedOn w:val="a"/>
    <w:next w:val="a"/>
    <w:autoRedefine/>
    <w:uiPriority w:val="39"/>
    <w:unhideWhenUsed/>
    <w:rsid w:val="00B41286"/>
    <w:pPr>
      <w:widowControl/>
      <w:ind w:leftChars="400" w:left="840"/>
      <w:jc w:val="left"/>
    </w:pPr>
    <w:rPr>
      <w:rFonts w:cs="Times New Roman"/>
      <w:kern w:val="0"/>
      <w:sz w:val="24"/>
      <w:szCs w:val="24"/>
    </w:rPr>
  </w:style>
  <w:style w:type="paragraph" w:styleId="40">
    <w:name w:val="toc 4"/>
    <w:basedOn w:val="a"/>
    <w:next w:val="a"/>
    <w:autoRedefine/>
    <w:uiPriority w:val="39"/>
    <w:unhideWhenUsed/>
    <w:rsid w:val="00B41286"/>
    <w:pPr>
      <w:widowControl/>
      <w:ind w:leftChars="600" w:left="1260"/>
      <w:jc w:val="left"/>
    </w:pPr>
    <w:rPr>
      <w:rFonts w:cs="Times New Roman"/>
      <w:kern w:val="0"/>
      <w:sz w:val="24"/>
      <w:szCs w:val="24"/>
    </w:rPr>
  </w:style>
  <w:style w:type="paragraph" w:styleId="50">
    <w:name w:val="toc 5"/>
    <w:basedOn w:val="a"/>
    <w:next w:val="a"/>
    <w:autoRedefine/>
    <w:uiPriority w:val="39"/>
    <w:unhideWhenUsed/>
    <w:rsid w:val="00B41286"/>
    <w:pPr>
      <w:widowControl/>
      <w:ind w:leftChars="800" w:left="1680"/>
      <w:jc w:val="left"/>
    </w:pPr>
    <w:rPr>
      <w:rFonts w:cs="Times New Roman"/>
      <w:kern w:val="0"/>
      <w:sz w:val="24"/>
      <w:szCs w:val="24"/>
    </w:rPr>
  </w:style>
  <w:style w:type="paragraph" w:styleId="60">
    <w:name w:val="toc 6"/>
    <w:basedOn w:val="a"/>
    <w:next w:val="a"/>
    <w:autoRedefine/>
    <w:uiPriority w:val="39"/>
    <w:unhideWhenUsed/>
    <w:rsid w:val="00B41286"/>
    <w:pPr>
      <w:widowControl/>
      <w:ind w:leftChars="1000" w:left="2100"/>
      <w:jc w:val="left"/>
    </w:pPr>
    <w:rPr>
      <w:rFonts w:cs="Times New Roman"/>
      <w:kern w:val="0"/>
      <w:sz w:val="24"/>
      <w:szCs w:val="24"/>
    </w:rPr>
  </w:style>
  <w:style w:type="paragraph" w:styleId="70">
    <w:name w:val="toc 7"/>
    <w:basedOn w:val="a"/>
    <w:next w:val="a"/>
    <w:autoRedefine/>
    <w:uiPriority w:val="39"/>
    <w:unhideWhenUsed/>
    <w:rsid w:val="00B41286"/>
    <w:pPr>
      <w:widowControl/>
      <w:ind w:leftChars="1200" w:left="2520"/>
      <w:jc w:val="left"/>
    </w:pPr>
    <w:rPr>
      <w:rFonts w:cs="Times New Roman"/>
      <w:kern w:val="0"/>
      <w:sz w:val="24"/>
      <w:szCs w:val="24"/>
    </w:rPr>
  </w:style>
  <w:style w:type="paragraph" w:styleId="80">
    <w:name w:val="toc 8"/>
    <w:basedOn w:val="a"/>
    <w:next w:val="a"/>
    <w:autoRedefine/>
    <w:uiPriority w:val="39"/>
    <w:unhideWhenUsed/>
    <w:rsid w:val="00B41286"/>
    <w:pPr>
      <w:widowControl/>
      <w:ind w:leftChars="1400" w:left="2940"/>
      <w:jc w:val="left"/>
    </w:pPr>
    <w:rPr>
      <w:rFonts w:cs="Times New Roman"/>
      <w:kern w:val="0"/>
      <w:sz w:val="24"/>
      <w:szCs w:val="24"/>
    </w:rPr>
  </w:style>
  <w:style w:type="paragraph" w:styleId="90">
    <w:name w:val="toc 9"/>
    <w:basedOn w:val="a"/>
    <w:next w:val="a"/>
    <w:autoRedefine/>
    <w:uiPriority w:val="39"/>
    <w:unhideWhenUsed/>
    <w:rsid w:val="00B41286"/>
    <w:pPr>
      <w:widowControl/>
      <w:ind w:leftChars="1600" w:left="3360"/>
      <w:jc w:val="left"/>
    </w:pPr>
    <w:rPr>
      <w:rFonts w:cs="Times New Roman"/>
      <w:kern w:val="0"/>
      <w:sz w:val="24"/>
      <w:szCs w:val="24"/>
    </w:rPr>
  </w:style>
  <w:style w:type="paragraph" w:styleId="aa">
    <w:name w:val="Title"/>
    <w:basedOn w:val="a"/>
    <w:next w:val="a"/>
    <w:link w:val="Char2"/>
    <w:uiPriority w:val="10"/>
    <w:qFormat/>
    <w:rsid w:val="00B41286"/>
    <w:pPr>
      <w:widowControl/>
      <w:spacing w:before="240" w:after="60"/>
      <w:jc w:val="center"/>
      <w:outlineLvl w:val="0"/>
    </w:pPr>
    <w:rPr>
      <w:rFonts w:asciiTheme="majorHAnsi" w:eastAsiaTheme="majorEastAsia" w:hAnsiTheme="majorHAnsi" w:cs="Times New Roman"/>
      <w:b/>
      <w:bCs/>
      <w:kern w:val="28"/>
      <w:sz w:val="32"/>
      <w:szCs w:val="32"/>
    </w:rPr>
  </w:style>
  <w:style w:type="character" w:customStyle="1" w:styleId="Char2">
    <w:name w:val="标题 Char"/>
    <w:basedOn w:val="a0"/>
    <w:link w:val="aa"/>
    <w:uiPriority w:val="10"/>
    <w:rsid w:val="00B41286"/>
    <w:rPr>
      <w:rFonts w:asciiTheme="majorHAnsi" w:eastAsiaTheme="majorEastAsia" w:hAnsiTheme="majorHAnsi" w:cs="Times New Roman"/>
      <w:b/>
      <w:bCs/>
      <w:kern w:val="28"/>
      <w:sz w:val="32"/>
      <w:szCs w:val="32"/>
    </w:rPr>
  </w:style>
  <w:style w:type="paragraph" w:styleId="ab">
    <w:name w:val="Subtitle"/>
    <w:basedOn w:val="a"/>
    <w:next w:val="a"/>
    <w:link w:val="Char3"/>
    <w:uiPriority w:val="11"/>
    <w:qFormat/>
    <w:rsid w:val="00B41286"/>
    <w:pPr>
      <w:widowControl/>
      <w:spacing w:after="60"/>
      <w:jc w:val="center"/>
      <w:outlineLvl w:val="1"/>
    </w:pPr>
    <w:rPr>
      <w:rFonts w:asciiTheme="majorHAnsi" w:eastAsiaTheme="majorEastAsia" w:hAnsiTheme="majorHAnsi" w:cs="Times New Roman"/>
      <w:kern w:val="0"/>
      <w:sz w:val="24"/>
      <w:szCs w:val="24"/>
    </w:rPr>
  </w:style>
  <w:style w:type="character" w:customStyle="1" w:styleId="Char3">
    <w:name w:val="副标题 Char"/>
    <w:basedOn w:val="a0"/>
    <w:link w:val="ab"/>
    <w:uiPriority w:val="11"/>
    <w:rsid w:val="00B41286"/>
    <w:rPr>
      <w:rFonts w:asciiTheme="majorHAnsi" w:eastAsiaTheme="majorEastAsia" w:hAnsiTheme="majorHAnsi" w:cs="Times New Roman"/>
      <w:kern w:val="0"/>
      <w:sz w:val="24"/>
      <w:szCs w:val="24"/>
    </w:rPr>
  </w:style>
  <w:style w:type="character" w:styleId="ac">
    <w:name w:val="Strong"/>
    <w:basedOn w:val="a0"/>
    <w:uiPriority w:val="22"/>
    <w:qFormat/>
    <w:rsid w:val="00B41286"/>
    <w:rPr>
      <w:b/>
      <w:bCs/>
    </w:rPr>
  </w:style>
  <w:style w:type="character" w:styleId="ad">
    <w:name w:val="Emphasis"/>
    <w:basedOn w:val="a0"/>
    <w:uiPriority w:val="20"/>
    <w:qFormat/>
    <w:rsid w:val="00B41286"/>
    <w:rPr>
      <w:rFonts w:asciiTheme="minorHAnsi" w:hAnsiTheme="minorHAnsi"/>
      <w:b/>
      <w:i/>
      <w:iCs/>
    </w:rPr>
  </w:style>
  <w:style w:type="paragraph" w:styleId="ae">
    <w:name w:val="No Spacing"/>
    <w:basedOn w:val="a"/>
    <w:uiPriority w:val="1"/>
    <w:qFormat/>
    <w:rsid w:val="00B41286"/>
    <w:pPr>
      <w:widowControl/>
      <w:jc w:val="left"/>
    </w:pPr>
    <w:rPr>
      <w:rFonts w:cs="Times New Roman"/>
      <w:kern w:val="0"/>
      <w:sz w:val="24"/>
      <w:szCs w:val="32"/>
    </w:rPr>
  </w:style>
  <w:style w:type="paragraph" w:styleId="af">
    <w:name w:val="Quote"/>
    <w:basedOn w:val="a"/>
    <w:next w:val="a"/>
    <w:link w:val="Char4"/>
    <w:uiPriority w:val="29"/>
    <w:qFormat/>
    <w:rsid w:val="00B41286"/>
    <w:pPr>
      <w:widowControl/>
      <w:jc w:val="left"/>
    </w:pPr>
    <w:rPr>
      <w:rFonts w:cs="Times New Roman"/>
      <w:i/>
      <w:kern w:val="0"/>
      <w:sz w:val="24"/>
      <w:szCs w:val="24"/>
    </w:rPr>
  </w:style>
  <w:style w:type="character" w:customStyle="1" w:styleId="Char4">
    <w:name w:val="引用 Char"/>
    <w:basedOn w:val="a0"/>
    <w:link w:val="af"/>
    <w:uiPriority w:val="29"/>
    <w:rsid w:val="00B41286"/>
    <w:rPr>
      <w:rFonts w:cs="Times New Roman"/>
      <w:i/>
      <w:kern w:val="0"/>
      <w:sz w:val="24"/>
      <w:szCs w:val="24"/>
    </w:rPr>
  </w:style>
  <w:style w:type="paragraph" w:styleId="af0">
    <w:name w:val="Intense Quote"/>
    <w:basedOn w:val="a"/>
    <w:next w:val="a"/>
    <w:link w:val="Char5"/>
    <w:uiPriority w:val="30"/>
    <w:qFormat/>
    <w:rsid w:val="00B41286"/>
    <w:pPr>
      <w:widowControl/>
      <w:ind w:left="720" w:right="720"/>
      <w:jc w:val="left"/>
    </w:pPr>
    <w:rPr>
      <w:rFonts w:cs="Times New Roman"/>
      <w:b/>
      <w:i/>
      <w:kern w:val="0"/>
      <w:sz w:val="24"/>
    </w:rPr>
  </w:style>
  <w:style w:type="character" w:customStyle="1" w:styleId="Char5">
    <w:name w:val="明显引用 Char"/>
    <w:basedOn w:val="a0"/>
    <w:link w:val="af0"/>
    <w:uiPriority w:val="30"/>
    <w:rsid w:val="00B41286"/>
    <w:rPr>
      <w:rFonts w:cs="Times New Roman"/>
      <w:b/>
      <w:i/>
      <w:kern w:val="0"/>
      <w:sz w:val="24"/>
    </w:rPr>
  </w:style>
  <w:style w:type="character" w:styleId="af1">
    <w:name w:val="Subtle Emphasis"/>
    <w:uiPriority w:val="19"/>
    <w:qFormat/>
    <w:rsid w:val="00B41286"/>
    <w:rPr>
      <w:i/>
      <w:color w:val="5A5A5A" w:themeColor="text1" w:themeTint="A5"/>
    </w:rPr>
  </w:style>
  <w:style w:type="character" w:styleId="af2">
    <w:name w:val="Intense Emphasis"/>
    <w:basedOn w:val="a0"/>
    <w:uiPriority w:val="21"/>
    <w:qFormat/>
    <w:rsid w:val="00B41286"/>
    <w:rPr>
      <w:b/>
      <w:i/>
      <w:sz w:val="24"/>
      <w:szCs w:val="24"/>
      <w:u w:val="single"/>
    </w:rPr>
  </w:style>
  <w:style w:type="character" w:styleId="af3">
    <w:name w:val="Subtle Reference"/>
    <w:basedOn w:val="a0"/>
    <w:uiPriority w:val="31"/>
    <w:qFormat/>
    <w:rsid w:val="00B41286"/>
    <w:rPr>
      <w:sz w:val="24"/>
      <w:szCs w:val="24"/>
      <w:u w:val="single"/>
    </w:rPr>
  </w:style>
  <w:style w:type="character" w:styleId="af4">
    <w:name w:val="Intense Reference"/>
    <w:basedOn w:val="a0"/>
    <w:uiPriority w:val="32"/>
    <w:qFormat/>
    <w:rsid w:val="00B41286"/>
    <w:rPr>
      <w:b/>
      <w:sz w:val="24"/>
      <w:u w:val="single"/>
    </w:rPr>
  </w:style>
  <w:style w:type="character" w:styleId="af5">
    <w:name w:val="Book Title"/>
    <w:basedOn w:val="a0"/>
    <w:uiPriority w:val="33"/>
    <w:qFormat/>
    <w:rsid w:val="00B41286"/>
    <w:rPr>
      <w:rFonts w:asciiTheme="majorHAnsi" w:eastAsiaTheme="majorEastAsia" w:hAnsiTheme="majorHAnsi"/>
      <w:b/>
      <w:i/>
      <w:sz w:val="24"/>
      <w:szCs w:val="24"/>
    </w:rPr>
  </w:style>
  <w:style w:type="character" w:customStyle="1" w:styleId="UnresolvedMention">
    <w:name w:val="Unresolved Mention"/>
    <w:basedOn w:val="a0"/>
    <w:uiPriority w:val="99"/>
    <w:semiHidden/>
    <w:unhideWhenUsed/>
    <w:rsid w:val="00E816A2"/>
    <w:rPr>
      <w:color w:val="605E5C"/>
      <w:shd w:val="clear" w:color="auto" w:fill="E1DFDD"/>
    </w:rPr>
  </w:style>
  <w:style w:type="character" w:styleId="af6">
    <w:name w:val="annotation reference"/>
    <w:basedOn w:val="a0"/>
    <w:uiPriority w:val="99"/>
    <w:semiHidden/>
    <w:unhideWhenUsed/>
    <w:rsid w:val="005C4B12"/>
    <w:rPr>
      <w:sz w:val="21"/>
      <w:szCs w:val="21"/>
    </w:rPr>
  </w:style>
  <w:style w:type="paragraph" w:styleId="af7">
    <w:name w:val="annotation text"/>
    <w:basedOn w:val="a"/>
    <w:link w:val="Char6"/>
    <w:uiPriority w:val="99"/>
    <w:semiHidden/>
    <w:unhideWhenUsed/>
    <w:rsid w:val="005C4B12"/>
    <w:pPr>
      <w:jc w:val="left"/>
    </w:pPr>
  </w:style>
  <w:style w:type="character" w:customStyle="1" w:styleId="Char6">
    <w:name w:val="批注文字 Char"/>
    <w:basedOn w:val="a0"/>
    <w:link w:val="af7"/>
    <w:uiPriority w:val="99"/>
    <w:semiHidden/>
    <w:rsid w:val="005C4B12"/>
    <w:rPr>
      <w:rFonts w:ascii="Calibri" w:eastAsia="宋体" w:hAnsi="Calibri"/>
    </w:rPr>
  </w:style>
  <w:style w:type="paragraph" w:styleId="af8">
    <w:name w:val="annotation subject"/>
    <w:basedOn w:val="af7"/>
    <w:next w:val="af7"/>
    <w:link w:val="Char7"/>
    <w:uiPriority w:val="99"/>
    <w:semiHidden/>
    <w:unhideWhenUsed/>
    <w:rsid w:val="005C4B12"/>
    <w:rPr>
      <w:b/>
      <w:bCs/>
    </w:rPr>
  </w:style>
  <w:style w:type="character" w:customStyle="1" w:styleId="Char7">
    <w:name w:val="批注主题 Char"/>
    <w:basedOn w:val="Char6"/>
    <w:link w:val="af8"/>
    <w:uiPriority w:val="99"/>
    <w:semiHidden/>
    <w:rsid w:val="005C4B12"/>
    <w:rPr>
      <w:rFonts w:ascii="Calibri" w:eastAsia="宋体" w:hAnsi="Calibri"/>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59.wmf"/><Relationship Id="rId21" Type="http://schemas.openxmlformats.org/officeDocument/2006/relationships/oleObject" Target="embeddings/oleObject6.bin"/><Relationship Id="rId42" Type="http://schemas.openxmlformats.org/officeDocument/2006/relationships/oleObject" Target="embeddings/oleObject12.bin"/><Relationship Id="rId47" Type="http://schemas.openxmlformats.org/officeDocument/2006/relationships/image" Target="media/image25.wmf"/><Relationship Id="rId63" Type="http://schemas.openxmlformats.org/officeDocument/2006/relationships/image" Target="media/image33.wmf"/><Relationship Id="rId68" Type="http://schemas.openxmlformats.org/officeDocument/2006/relationships/oleObject" Target="embeddings/oleObject25.bin"/><Relationship Id="rId84" Type="http://schemas.openxmlformats.org/officeDocument/2006/relationships/oleObject" Target="embeddings/oleObject33.bin"/><Relationship Id="rId89" Type="http://schemas.openxmlformats.org/officeDocument/2006/relationships/image" Target="media/image46.wmf"/><Relationship Id="rId112" Type="http://schemas.openxmlformats.org/officeDocument/2006/relationships/oleObject" Target="embeddings/oleObject48.bin"/><Relationship Id="rId133" Type="http://schemas.openxmlformats.org/officeDocument/2006/relationships/image" Target="media/image67.wmf"/><Relationship Id="rId138" Type="http://schemas.openxmlformats.org/officeDocument/2006/relationships/oleObject" Target="embeddings/oleObject61.bin"/><Relationship Id="rId154" Type="http://schemas.openxmlformats.org/officeDocument/2006/relationships/oleObject" Target="embeddings/oleObject69.bin"/><Relationship Id="rId159" Type="http://schemas.openxmlformats.org/officeDocument/2006/relationships/image" Target="media/image81.wmf"/><Relationship Id="rId175" Type="http://schemas.openxmlformats.org/officeDocument/2006/relationships/image" Target="media/image90.wmf"/><Relationship Id="rId170" Type="http://schemas.openxmlformats.org/officeDocument/2006/relationships/oleObject" Target="embeddings/oleObject75.bin"/><Relationship Id="rId16" Type="http://schemas.openxmlformats.org/officeDocument/2006/relationships/image" Target="media/image5.wmf"/><Relationship Id="rId107" Type="http://schemas.openxmlformats.org/officeDocument/2006/relationships/image" Target="media/image54.wmf"/><Relationship Id="rId11" Type="http://schemas.openxmlformats.org/officeDocument/2006/relationships/oleObject" Target="embeddings/oleObject1.bin"/><Relationship Id="rId32" Type="http://schemas.openxmlformats.org/officeDocument/2006/relationships/image" Target="media/image17.wmf"/><Relationship Id="rId37" Type="http://schemas.openxmlformats.org/officeDocument/2006/relationships/image" Target="media/image20.wmf"/><Relationship Id="rId53" Type="http://schemas.openxmlformats.org/officeDocument/2006/relationships/image" Target="media/image28.wmf"/><Relationship Id="rId58" Type="http://schemas.openxmlformats.org/officeDocument/2006/relationships/oleObject" Target="embeddings/oleObject20.bin"/><Relationship Id="rId74" Type="http://schemas.openxmlformats.org/officeDocument/2006/relationships/oleObject" Target="embeddings/oleObject28.bin"/><Relationship Id="rId79" Type="http://schemas.openxmlformats.org/officeDocument/2006/relationships/image" Target="media/image41.wmf"/><Relationship Id="rId102" Type="http://schemas.openxmlformats.org/officeDocument/2006/relationships/oleObject" Target="embeddings/oleObject42.bin"/><Relationship Id="rId123" Type="http://schemas.openxmlformats.org/officeDocument/2006/relationships/image" Target="media/image62.wmf"/><Relationship Id="rId128" Type="http://schemas.openxmlformats.org/officeDocument/2006/relationships/oleObject" Target="embeddings/oleObject56.bin"/><Relationship Id="rId144" Type="http://schemas.openxmlformats.org/officeDocument/2006/relationships/oleObject" Target="embeddings/oleObject64.bin"/><Relationship Id="rId149" Type="http://schemas.openxmlformats.org/officeDocument/2006/relationships/image" Target="media/image75.wmf"/><Relationship Id="rId5" Type="http://schemas.openxmlformats.org/officeDocument/2006/relationships/settings" Target="settings.xml"/><Relationship Id="rId90" Type="http://schemas.openxmlformats.org/officeDocument/2006/relationships/oleObject" Target="embeddings/oleObject36.bin"/><Relationship Id="rId95" Type="http://schemas.openxmlformats.org/officeDocument/2006/relationships/image" Target="media/image49.wmf"/><Relationship Id="rId160" Type="http://schemas.openxmlformats.org/officeDocument/2006/relationships/oleObject" Target="embeddings/oleObject71.bin"/><Relationship Id="rId165" Type="http://schemas.openxmlformats.org/officeDocument/2006/relationships/image" Target="media/image84.emf"/><Relationship Id="rId181" Type="http://schemas.openxmlformats.org/officeDocument/2006/relationships/header" Target="header1.xml"/><Relationship Id="rId22" Type="http://schemas.openxmlformats.org/officeDocument/2006/relationships/image" Target="media/image8.wmf"/><Relationship Id="rId27" Type="http://schemas.openxmlformats.org/officeDocument/2006/relationships/image" Target="media/image12.jpeg"/><Relationship Id="rId43" Type="http://schemas.openxmlformats.org/officeDocument/2006/relationships/image" Target="media/image23.wmf"/><Relationship Id="rId48" Type="http://schemas.openxmlformats.org/officeDocument/2006/relationships/oleObject" Target="embeddings/oleObject15.bin"/><Relationship Id="rId64" Type="http://schemas.openxmlformats.org/officeDocument/2006/relationships/oleObject" Target="embeddings/oleObject23.bin"/><Relationship Id="rId69" Type="http://schemas.openxmlformats.org/officeDocument/2006/relationships/image" Target="media/image36.wmf"/><Relationship Id="rId113" Type="http://schemas.openxmlformats.org/officeDocument/2006/relationships/image" Target="media/image57.wmf"/><Relationship Id="rId118" Type="http://schemas.openxmlformats.org/officeDocument/2006/relationships/oleObject" Target="embeddings/oleObject51.bin"/><Relationship Id="rId134" Type="http://schemas.openxmlformats.org/officeDocument/2006/relationships/oleObject" Target="embeddings/oleObject59.bin"/><Relationship Id="rId139" Type="http://schemas.openxmlformats.org/officeDocument/2006/relationships/image" Target="media/image70.wmf"/><Relationship Id="rId80" Type="http://schemas.openxmlformats.org/officeDocument/2006/relationships/oleObject" Target="embeddings/oleObject31.bin"/><Relationship Id="rId85" Type="http://schemas.openxmlformats.org/officeDocument/2006/relationships/image" Target="media/image44.wmf"/><Relationship Id="rId150" Type="http://schemas.openxmlformats.org/officeDocument/2006/relationships/oleObject" Target="embeddings/oleObject67.bin"/><Relationship Id="rId155" Type="http://schemas.openxmlformats.org/officeDocument/2006/relationships/image" Target="media/image78.wmf"/><Relationship Id="rId171" Type="http://schemas.openxmlformats.org/officeDocument/2006/relationships/image" Target="media/image88.wmf"/><Relationship Id="rId176" Type="http://schemas.openxmlformats.org/officeDocument/2006/relationships/oleObject" Target="embeddings/oleObject78.bin"/><Relationship Id="rId12" Type="http://schemas.openxmlformats.org/officeDocument/2006/relationships/image" Target="media/image3.wmf"/><Relationship Id="rId17"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oleObject" Target="embeddings/oleObject10.bin"/><Relationship Id="rId59" Type="http://schemas.openxmlformats.org/officeDocument/2006/relationships/image" Target="media/image31.wmf"/><Relationship Id="rId103" Type="http://schemas.openxmlformats.org/officeDocument/2006/relationships/oleObject" Target="embeddings/oleObject43.bin"/><Relationship Id="rId108" Type="http://schemas.openxmlformats.org/officeDocument/2006/relationships/oleObject" Target="embeddings/oleObject46.bin"/><Relationship Id="rId124" Type="http://schemas.openxmlformats.org/officeDocument/2006/relationships/oleObject" Target="embeddings/oleObject54.bin"/><Relationship Id="rId129" Type="http://schemas.openxmlformats.org/officeDocument/2006/relationships/image" Target="media/image65.wmf"/><Relationship Id="rId54" Type="http://schemas.openxmlformats.org/officeDocument/2006/relationships/oleObject" Target="embeddings/oleObject18.bin"/><Relationship Id="rId70" Type="http://schemas.openxmlformats.org/officeDocument/2006/relationships/oleObject" Target="embeddings/oleObject26.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oleObject" Target="embeddings/oleObject39.bin"/><Relationship Id="rId140" Type="http://schemas.openxmlformats.org/officeDocument/2006/relationships/oleObject" Target="embeddings/oleObject62.bin"/><Relationship Id="rId145" Type="http://schemas.openxmlformats.org/officeDocument/2006/relationships/image" Target="media/image73.wmf"/><Relationship Id="rId161" Type="http://schemas.openxmlformats.org/officeDocument/2006/relationships/image" Target="media/image82.wmf"/><Relationship Id="rId166" Type="http://schemas.openxmlformats.org/officeDocument/2006/relationships/image" Target="media/image85.emf"/><Relationship Id="rId18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oleObject" Target="embeddings/oleObject7.bin"/><Relationship Id="rId28" Type="http://schemas.openxmlformats.org/officeDocument/2006/relationships/image" Target="media/image13.png"/><Relationship Id="rId49" Type="http://schemas.openxmlformats.org/officeDocument/2006/relationships/image" Target="media/image26.wmf"/><Relationship Id="rId114" Type="http://schemas.openxmlformats.org/officeDocument/2006/relationships/oleObject" Target="embeddings/oleObject49.bin"/><Relationship Id="rId119" Type="http://schemas.openxmlformats.org/officeDocument/2006/relationships/image" Target="media/image60.wmf"/><Relationship Id="rId44" Type="http://schemas.openxmlformats.org/officeDocument/2006/relationships/oleObject" Target="embeddings/oleObject13.bin"/><Relationship Id="rId60" Type="http://schemas.openxmlformats.org/officeDocument/2006/relationships/oleObject" Target="embeddings/oleObject21.bin"/><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4.bin"/><Relationship Id="rId130" Type="http://schemas.openxmlformats.org/officeDocument/2006/relationships/oleObject" Target="embeddings/oleObject57.bin"/><Relationship Id="rId135" Type="http://schemas.openxmlformats.org/officeDocument/2006/relationships/image" Target="media/image68.wmf"/><Relationship Id="rId151" Type="http://schemas.openxmlformats.org/officeDocument/2006/relationships/image" Target="media/image76.wmf"/><Relationship Id="rId156" Type="http://schemas.openxmlformats.org/officeDocument/2006/relationships/oleObject" Target="embeddings/oleObject70.bin"/><Relationship Id="rId177" Type="http://schemas.openxmlformats.org/officeDocument/2006/relationships/image" Target="media/image91.wmf"/><Relationship Id="rId4" Type="http://schemas.microsoft.com/office/2007/relationships/stylesWithEffects" Target="stylesWithEffects.xml"/><Relationship Id="rId9" Type="http://schemas.openxmlformats.org/officeDocument/2006/relationships/image" Target="media/image1.emf"/><Relationship Id="rId172" Type="http://schemas.openxmlformats.org/officeDocument/2006/relationships/oleObject" Target="embeddings/oleObject76.bin"/><Relationship Id="rId180" Type="http://schemas.openxmlformats.org/officeDocument/2006/relationships/oleObject" Target="embeddings/oleObject80.bin"/><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21.png"/><Relationship Id="rId109" Type="http://schemas.openxmlformats.org/officeDocument/2006/relationships/image" Target="media/image55.wmf"/><Relationship Id="rId34" Type="http://schemas.openxmlformats.org/officeDocument/2006/relationships/image" Target="media/image18.emf"/><Relationship Id="rId50" Type="http://schemas.openxmlformats.org/officeDocument/2006/relationships/oleObject" Target="embeddings/oleObject16.bin"/><Relationship Id="rId55" Type="http://schemas.openxmlformats.org/officeDocument/2006/relationships/image" Target="media/image29.wmf"/><Relationship Id="rId76" Type="http://schemas.openxmlformats.org/officeDocument/2006/relationships/oleObject" Target="embeddings/oleObject29.bin"/><Relationship Id="rId97" Type="http://schemas.openxmlformats.org/officeDocument/2006/relationships/image" Target="media/image50.wmf"/><Relationship Id="rId104" Type="http://schemas.openxmlformats.org/officeDocument/2006/relationships/oleObject" Target="embeddings/oleObject44.bin"/><Relationship Id="rId120" Type="http://schemas.openxmlformats.org/officeDocument/2006/relationships/oleObject" Target="embeddings/oleObject52.bin"/><Relationship Id="rId125" Type="http://schemas.openxmlformats.org/officeDocument/2006/relationships/image" Target="media/image63.wmf"/><Relationship Id="rId141" Type="http://schemas.openxmlformats.org/officeDocument/2006/relationships/image" Target="media/image71.wmf"/><Relationship Id="rId146" Type="http://schemas.openxmlformats.org/officeDocument/2006/relationships/oleObject" Target="embeddings/oleObject65.bin"/><Relationship Id="rId167" Type="http://schemas.openxmlformats.org/officeDocument/2006/relationships/image" Target="media/image86.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7.bin"/><Relationship Id="rId162" Type="http://schemas.openxmlformats.org/officeDocument/2006/relationships/oleObject" Target="embeddings/oleObject72.bin"/><Relationship Id="rId18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4.jpeg"/><Relationship Id="rId24" Type="http://schemas.openxmlformats.org/officeDocument/2006/relationships/image" Target="media/image9.png"/><Relationship Id="rId40" Type="http://schemas.openxmlformats.org/officeDocument/2006/relationships/oleObject" Target="embeddings/oleObject11.bin"/><Relationship Id="rId45" Type="http://schemas.openxmlformats.org/officeDocument/2006/relationships/image" Target="media/image24.wmf"/><Relationship Id="rId66" Type="http://schemas.openxmlformats.org/officeDocument/2006/relationships/oleObject" Target="embeddings/oleObject24.bin"/><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image" Target="media/image58.wmf"/><Relationship Id="rId131" Type="http://schemas.openxmlformats.org/officeDocument/2006/relationships/image" Target="media/image66.wmf"/><Relationship Id="rId136" Type="http://schemas.openxmlformats.org/officeDocument/2006/relationships/oleObject" Target="embeddings/oleObject60.bin"/><Relationship Id="rId157" Type="http://schemas.openxmlformats.org/officeDocument/2006/relationships/image" Target="media/image79.emf"/><Relationship Id="rId178" Type="http://schemas.openxmlformats.org/officeDocument/2006/relationships/oleObject" Target="embeddings/oleObject79.bin"/><Relationship Id="rId61" Type="http://schemas.openxmlformats.org/officeDocument/2006/relationships/image" Target="media/image32.wmf"/><Relationship Id="rId82" Type="http://schemas.openxmlformats.org/officeDocument/2006/relationships/oleObject" Target="embeddings/oleObject32.bin"/><Relationship Id="rId152" Type="http://schemas.openxmlformats.org/officeDocument/2006/relationships/oleObject" Target="embeddings/oleObject68.bin"/><Relationship Id="rId173" Type="http://schemas.openxmlformats.org/officeDocument/2006/relationships/image" Target="media/image89.wmf"/><Relationship Id="rId19" Type="http://schemas.openxmlformats.org/officeDocument/2006/relationships/oleObject" Target="embeddings/oleObject5.bin"/><Relationship Id="rId14" Type="http://schemas.openxmlformats.org/officeDocument/2006/relationships/image" Target="media/image4.wmf"/><Relationship Id="rId30" Type="http://schemas.openxmlformats.org/officeDocument/2006/relationships/image" Target="media/image15.emf"/><Relationship Id="rId35" Type="http://schemas.openxmlformats.org/officeDocument/2006/relationships/image" Target="media/image19.wmf"/><Relationship Id="rId56" Type="http://schemas.openxmlformats.org/officeDocument/2006/relationships/oleObject" Target="embeddings/oleObject19.bin"/><Relationship Id="rId77" Type="http://schemas.openxmlformats.org/officeDocument/2006/relationships/image" Target="media/image40.wmf"/><Relationship Id="rId100" Type="http://schemas.openxmlformats.org/officeDocument/2006/relationships/oleObject" Target="embeddings/oleObject41.bin"/><Relationship Id="rId105" Type="http://schemas.openxmlformats.org/officeDocument/2006/relationships/image" Target="media/image53.wmf"/><Relationship Id="rId126" Type="http://schemas.openxmlformats.org/officeDocument/2006/relationships/oleObject" Target="embeddings/oleObject55.bin"/><Relationship Id="rId147" Type="http://schemas.openxmlformats.org/officeDocument/2006/relationships/image" Target="media/image74.wmf"/><Relationship Id="rId168" Type="http://schemas.openxmlformats.org/officeDocument/2006/relationships/oleObject" Target="embeddings/oleObject74.bin"/><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oleObject" Target="embeddings/oleObject27.bin"/><Relationship Id="rId93" Type="http://schemas.openxmlformats.org/officeDocument/2006/relationships/image" Target="media/image48.wmf"/><Relationship Id="rId98" Type="http://schemas.openxmlformats.org/officeDocument/2006/relationships/oleObject" Target="embeddings/oleObject40.bin"/><Relationship Id="rId121" Type="http://schemas.openxmlformats.org/officeDocument/2006/relationships/image" Target="media/image61.wmf"/><Relationship Id="rId142" Type="http://schemas.openxmlformats.org/officeDocument/2006/relationships/oleObject" Target="embeddings/oleObject63.bin"/><Relationship Id="rId163" Type="http://schemas.openxmlformats.org/officeDocument/2006/relationships/oleObject" Target="embeddings/oleObject73.bin"/><Relationship Id="rId3" Type="http://schemas.openxmlformats.org/officeDocument/2006/relationships/styles" Target="styles.xml"/><Relationship Id="rId25" Type="http://schemas.openxmlformats.org/officeDocument/2006/relationships/image" Target="media/image10.png"/><Relationship Id="rId46" Type="http://schemas.openxmlformats.org/officeDocument/2006/relationships/oleObject" Target="embeddings/oleObject14.bin"/><Relationship Id="rId67" Type="http://schemas.openxmlformats.org/officeDocument/2006/relationships/image" Target="media/image35.wmf"/><Relationship Id="rId116" Type="http://schemas.openxmlformats.org/officeDocument/2006/relationships/oleObject" Target="embeddings/oleObject50.bin"/><Relationship Id="rId137" Type="http://schemas.openxmlformats.org/officeDocument/2006/relationships/image" Target="media/image69.wmf"/><Relationship Id="rId158" Type="http://schemas.openxmlformats.org/officeDocument/2006/relationships/image" Target="media/image80.emf"/><Relationship Id="rId20" Type="http://schemas.openxmlformats.org/officeDocument/2006/relationships/image" Target="media/image7.wmf"/><Relationship Id="rId41" Type="http://schemas.openxmlformats.org/officeDocument/2006/relationships/image" Target="media/image22.wmf"/><Relationship Id="rId62" Type="http://schemas.openxmlformats.org/officeDocument/2006/relationships/oleObject" Target="embeddings/oleObject22.bin"/><Relationship Id="rId83" Type="http://schemas.openxmlformats.org/officeDocument/2006/relationships/image" Target="media/image43.wmf"/><Relationship Id="rId88" Type="http://schemas.openxmlformats.org/officeDocument/2006/relationships/oleObject" Target="embeddings/oleObject35.bin"/><Relationship Id="rId111" Type="http://schemas.openxmlformats.org/officeDocument/2006/relationships/image" Target="media/image56.wmf"/><Relationship Id="rId132" Type="http://schemas.openxmlformats.org/officeDocument/2006/relationships/oleObject" Target="embeddings/oleObject58.bin"/><Relationship Id="rId153" Type="http://schemas.openxmlformats.org/officeDocument/2006/relationships/image" Target="media/image77.wmf"/><Relationship Id="rId174" Type="http://schemas.openxmlformats.org/officeDocument/2006/relationships/oleObject" Target="embeddings/oleObject77.bin"/><Relationship Id="rId179" Type="http://schemas.openxmlformats.org/officeDocument/2006/relationships/image" Target="media/image92.wmf"/><Relationship Id="rId15" Type="http://schemas.openxmlformats.org/officeDocument/2006/relationships/oleObject" Target="embeddings/oleObject3.bin"/><Relationship Id="rId36" Type="http://schemas.openxmlformats.org/officeDocument/2006/relationships/oleObject" Target="embeddings/oleObject9.bin"/><Relationship Id="rId57" Type="http://schemas.openxmlformats.org/officeDocument/2006/relationships/image" Target="media/image30.wmf"/><Relationship Id="rId106" Type="http://schemas.openxmlformats.org/officeDocument/2006/relationships/oleObject" Target="embeddings/oleObject45.bin"/><Relationship Id="rId127" Type="http://schemas.openxmlformats.org/officeDocument/2006/relationships/image" Target="media/image64.wmf"/><Relationship Id="rId10" Type="http://schemas.openxmlformats.org/officeDocument/2006/relationships/image" Target="media/image2.wmf"/><Relationship Id="rId31" Type="http://schemas.openxmlformats.org/officeDocument/2006/relationships/image" Target="media/image16.png"/><Relationship Id="rId52" Type="http://schemas.openxmlformats.org/officeDocument/2006/relationships/oleObject" Target="embeddings/oleObject17.bin"/><Relationship Id="rId73" Type="http://schemas.openxmlformats.org/officeDocument/2006/relationships/image" Target="media/image38.wmf"/><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51.wmf"/><Relationship Id="rId101" Type="http://schemas.openxmlformats.org/officeDocument/2006/relationships/image" Target="media/image52.wmf"/><Relationship Id="rId122" Type="http://schemas.openxmlformats.org/officeDocument/2006/relationships/oleObject" Target="embeddings/oleObject53.bin"/><Relationship Id="rId143" Type="http://schemas.openxmlformats.org/officeDocument/2006/relationships/image" Target="media/image72.wmf"/><Relationship Id="rId148" Type="http://schemas.openxmlformats.org/officeDocument/2006/relationships/oleObject" Target="embeddings/oleObject66.bin"/><Relationship Id="rId164" Type="http://schemas.openxmlformats.org/officeDocument/2006/relationships/image" Target="media/image83.emf"/><Relationship Id="rId169" Type="http://schemas.openxmlformats.org/officeDocument/2006/relationships/image" Target="media/image87.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33468C-B44F-429D-BCBA-89FA65047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1098</TotalTime>
  <Pages>83</Pages>
  <Words>7872</Words>
  <Characters>44872</Characters>
  <Application>Microsoft Office Word</Application>
  <DocSecurity>0</DocSecurity>
  <Lines>373</Lines>
  <Paragraphs>105</Paragraphs>
  <ScaleCrop>false</ScaleCrop>
  <Company/>
  <LinksUpToDate>false</LinksUpToDate>
  <CharactersWithSpaces>52639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4ge J</dc:creator>
  <cp:keywords/>
  <dc:description/>
  <cp:lastModifiedBy>LLL</cp:lastModifiedBy>
  <cp:revision>41</cp:revision>
  <cp:lastPrinted>2021-09-28T09:13:00Z</cp:lastPrinted>
  <dcterms:created xsi:type="dcterms:W3CDTF">2021-08-24T08:04:00Z</dcterms:created>
  <dcterms:modified xsi:type="dcterms:W3CDTF">2021-10-25T06:18:00Z</dcterms:modified>
</cp:coreProperties>
</file>