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1E37" w14:textId="77777777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F5784E" w:rsidRPr="00607032">
        <w:rPr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F6B0" w14:textId="0DF22F17" w:rsidR="00FD79E0" w:rsidRDefault="00543E2F" w:rsidP="007D5DA9">
            <w:pPr>
              <w:jc w:val="left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Pr="00607032">
              <w:rPr>
                <w:sz w:val="28"/>
                <w:szCs w:val="28"/>
              </w:rPr>
              <w:t>、</w:t>
            </w:r>
            <w:r w:rsidR="00BD459A" w:rsidRPr="00BD459A">
              <w:rPr>
                <w:rFonts w:hint="eastAsia"/>
                <w:sz w:val="28"/>
                <w:szCs w:val="28"/>
              </w:rPr>
              <w:t>节能减碳量评估技术要求</w:t>
            </w:r>
            <w:r w:rsidR="00BD459A" w:rsidRPr="00BD459A">
              <w:rPr>
                <w:rFonts w:hint="eastAsia"/>
                <w:sz w:val="28"/>
                <w:szCs w:val="28"/>
              </w:rPr>
              <w:t xml:space="preserve"> </w:t>
            </w:r>
            <w:r w:rsidR="00BD459A" w:rsidRPr="00BD459A">
              <w:rPr>
                <w:rFonts w:hint="eastAsia"/>
                <w:sz w:val="28"/>
                <w:szCs w:val="28"/>
              </w:rPr>
              <w:t>工商用直接蒸发式空调机组</w:t>
            </w:r>
            <w:r w:rsidR="00FA4BFA" w:rsidRPr="00607032">
              <w:rPr>
                <w:sz w:val="28"/>
                <w:szCs w:val="28"/>
              </w:rPr>
              <w:t>□</w:t>
            </w:r>
          </w:p>
          <w:p w14:paraId="2CAFE00F" w14:textId="522C4672" w:rsidR="00FD79E0" w:rsidRPr="00FD79E0" w:rsidRDefault="007D5DA9" w:rsidP="008D6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7032">
              <w:rPr>
                <w:sz w:val="28"/>
                <w:szCs w:val="28"/>
              </w:rPr>
              <w:t>、</w:t>
            </w:r>
            <w:r w:rsidR="00BD459A">
              <w:rPr>
                <w:rFonts w:hint="eastAsia"/>
                <w:sz w:val="28"/>
                <w:szCs w:val="28"/>
              </w:rPr>
              <w:t>安全核酸采样工作站</w:t>
            </w:r>
            <w:r w:rsidR="00FA4BFA" w:rsidRPr="00607032">
              <w:rPr>
                <w:sz w:val="28"/>
                <w:szCs w:val="28"/>
              </w:rPr>
              <w:t>□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6A879DD4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364CFB">
        <w:rPr>
          <w:rFonts w:eastAsiaTheme="minorEastAsia" w:hint="eastAsia"/>
          <w:sz w:val="24"/>
        </w:rPr>
        <w:t>2</w:t>
      </w:r>
      <w:r w:rsidR="00C44C55" w:rsidRPr="00607032">
        <w:rPr>
          <w:rFonts w:eastAsiaTheme="minorEastAsia"/>
          <w:sz w:val="24"/>
        </w:rPr>
        <w:t>年</w:t>
      </w:r>
      <w:r w:rsidR="004C114B">
        <w:rPr>
          <w:rFonts w:eastAsiaTheme="minorEastAsia"/>
          <w:sz w:val="24"/>
        </w:rPr>
        <w:t>6</w:t>
      </w:r>
      <w:r w:rsidR="00C44C55" w:rsidRPr="00607032">
        <w:rPr>
          <w:rFonts w:eastAsiaTheme="minorEastAsia"/>
          <w:sz w:val="24"/>
        </w:rPr>
        <w:t>月</w:t>
      </w:r>
      <w:r w:rsidR="004C114B">
        <w:rPr>
          <w:rFonts w:eastAsiaTheme="minorEastAsia"/>
          <w:sz w:val="24"/>
        </w:rPr>
        <w:t>15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7777777" w:rsidR="00607032" w:rsidRPr="00607032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刘璐璐，</w:t>
      </w:r>
      <w:r w:rsidRPr="00607032">
        <w:rPr>
          <w:rFonts w:eastAsiaTheme="minorEastAsia"/>
          <w:noProof/>
          <w:sz w:val="24"/>
        </w:rPr>
        <w:t>010--83510099-231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18518622046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lll@chinacraa.org</w:t>
      </w:r>
    </w:p>
    <w:p w14:paraId="0FFE6FBC" w14:textId="54162A97" w:rsidR="00F625BE" w:rsidRPr="00607032" w:rsidRDefault="00607032" w:rsidP="00607032">
      <w:pPr>
        <w:ind w:firstLineChars="200" w:firstLine="480"/>
        <w:rPr>
          <w:rFonts w:eastAsiaTheme="minorEastAsia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13671192227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cjl@chinacraa.org</w:t>
      </w:r>
    </w:p>
    <w:sectPr w:rsidR="00F625BE" w:rsidRPr="00607032" w:rsidSect="00607032">
      <w:footerReference w:type="default" r:id="rId8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E66C" w14:textId="77777777" w:rsidR="00863D51" w:rsidRDefault="00863D51">
      <w:r>
        <w:separator/>
      </w:r>
    </w:p>
  </w:endnote>
  <w:endnote w:type="continuationSeparator" w:id="0">
    <w:p w14:paraId="17FB72D7" w14:textId="77777777" w:rsidR="00863D51" w:rsidRDefault="0086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01BF" w14:textId="77777777" w:rsidR="00863D51" w:rsidRDefault="00863D51">
      <w:r>
        <w:separator/>
      </w:r>
    </w:p>
  </w:footnote>
  <w:footnote w:type="continuationSeparator" w:id="0">
    <w:p w14:paraId="684BA21B" w14:textId="77777777" w:rsidR="00863D51" w:rsidRDefault="00863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060100">
    <w:abstractNumId w:val="1"/>
  </w:num>
  <w:num w:numId="2" w16cid:durableId="826095695">
    <w:abstractNumId w:val="0"/>
  </w:num>
  <w:num w:numId="3" w16cid:durableId="653291581">
    <w:abstractNumId w:val="26"/>
  </w:num>
  <w:num w:numId="4" w16cid:durableId="941113344">
    <w:abstractNumId w:val="9"/>
  </w:num>
  <w:num w:numId="5" w16cid:durableId="1117289751">
    <w:abstractNumId w:val="14"/>
  </w:num>
  <w:num w:numId="6" w16cid:durableId="258832719">
    <w:abstractNumId w:val="20"/>
  </w:num>
  <w:num w:numId="7" w16cid:durableId="835993750">
    <w:abstractNumId w:val="10"/>
  </w:num>
  <w:num w:numId="8" w16cid:durableId="833912442">
    <w:abstractNumId w:val="13"/>
  </w:num>
  <w:num w:numId="9" w16cid:durableId="1106340965">
    <w:abstractNumId w:val="2"/>
  </w:num>
  <w:num w:numId="10" w16cid:durableId="1777479221">
    <w:abstractNumId w:val="5"/>
  </w:num>
  <w:num w:numId="11" w16cid:durableId="1305309063">
    <w:abstractNumId w:val="18"/>
  </w:num>
  <w:num w:numId="12" w16cid:durableId="2028291122">
    <w:abstractNumId w:val="3"/>
  </w:num>
  <w:num w:numId="13" w16cid:durableId="208344019">
    <w:abstractNumId w:val="16"/>
  </w:num>
  <w:num w:numId="14" w16cid:durableId="526988836">
    <w:abstractNumId w:val="21"/>
  </w:num>
  <w:num w:numId="15" w16cid:durableId="998927801">
    <w:abstractNumId w:val="28"/>
  </w:num>
  <w:num w:numId="16" w16cid:durableId="429543866">
    <w:abstractNumId w:val="4"/>
  </w:num>
  <w:num w:numId="17" w16cid:durableId="431514352">
    <w:abstractNumId w:val="19"/>
  </w:num>
  <w:num w:numId="18" w16cid:durableId="1322465204">
    <w:abstractNumId w:val="24"/>
  </w:num>
  <w:num w:numId="19" w16cid:durableId="1956211475">
    <w:abstractNumId w:val="11"/>
  </w:num>
  <w:num w:numId="20" w16cid:durableId="1088117990">
    <w:abstractNumId w:val="22"/>
  </w:num>
  <w:num w:numId="21" w16cid:durableId="794523681">
    <w:abstractNumId w:val="7"/>
  </w:num>
  <w:num w:numId="22" w16cid:durableId="576282835">
    <w:abstractNumId w:val="23"/>
  </w:num>
  <w:num w:numId="23" w16cid:durableId="1975332560">
    <w:abstractNumId w:val="15"/>
  </w:num>
  <w:num w:numId="24" w16cid:durableId="860052596">
    <w:abstractNumId w:val="8"/>
  </w:num>
  <w:num w:numId="25" w16cid:durableId="308828877">
    <w:abstractNumId w:val="12"/>
  </w:num>
  <w:num w:numId="26" w16cid:durableId="1022708529">
    <w:abstractNumId w:val="17"/>
  </w:num>
  <w:num w:numId="27" w16cid:durableId="225452746">
    <w:abstractNumId w:val="27"/>
  </w:num>
  <w:num w:numId="28" w16cid:durableId="1578243831">
    <w:abstractNumId w:val="25"/>
  </w:num>
  <w:num w:numId="29" w16cid:durableId="577521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14B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4D7B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DA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D51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2CFA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9A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4BFA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D79E0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EAE11"/>
  <w15:docId w15:val="{43F54258-A51A-4694-91AA-BFAAE987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b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ae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spacing w:line="360" w:lineRule="auto"/>
      <w:jc w:val="left"/>
    </w:pPr>
    <w:rPr>
      <w:sz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spacing w:line="360" w:lineRule="auto"/>
    </w:pPr>
    <w:rPr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TOC3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TOC4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LIU LULU</cp:lastModifiedBy>
  <cp:revision>38</cp:revision>
  <cp:lastPrinted>2015-11-26T03:55:00Z</cp:lastPrinted>
  <dcterms:created xsi:type="dcterms:W3CDTF">2020-01-21T02:52:00Z</dcterms:created>
  <dcterms:modified xsi:type="dcterms:W3CDTF">2022-05-30T09:39:00Z</dcterms:modified>
</cp:coreProperties>
</file>