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EBF925" w14:textId="3FE3EAED" w:rsidR="006C3BCE" w:rsidRDefault="006C3BCE" w:rsidP="006C3BCE">
      <w:pPr>
        <w:jc w:val="right"/>
      </w:pPr>
      <w:r w:rsidRPr="006C3BCE">
        <w:rPr>
          <w:rFonts w:ascii="黑体" w:eastAsia="黑体"/>
          <w:b/>
          <w:bCs/>
          <w:noProof/>
          <w:sz w:val="52"/>
          <w:szCs w:val="52"/>
        </w:rPr>
        <mc:AlternateContent>
          <mc:Choice Requires="wps">
            <w:drawing>
              <wp:anchor distT="45720" distB="45720" distL="114300" distR="114300" simplePos="0" relativeHeight="251659264" behindDoc="0" locked="0" layoutInCell="1" allowOverlap="1" wp14:anchorId="4EA55ECA" wp14:editId="00A9A2AE">
                <wp:simplePos x="0" y="0"/>
                <wp:positionH relativeFrom="margin">
                  <wp:align>left</wp:align>
                </wp:positionH>
                <wp:positionV relativeFrom="paragraph">
                  <wp:posOffset>93345</wp:posOffset>
                </wp:positionV>
                <wp:extent cx="2360930" cy="1404620"/>
                <wp:effectExtent l="0" t="0" r="0" b="127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A6208D6" w14:textId="7198F3F3" w:rsidR="00AB08DA" w:rsidRPr="004F6FE4" w:rsidRDefault="00AB08DA" w:rsidP="004F6FE4">
                            <w:pPr>
                              <w:widowControl/>
                              <w:spacing w:line="360" w:lineRule="auto"/>
                              <w:jc w:val="left"/>
                              <w:rPr>
                                <w:rFonts w:ascii="黑体" w:eastAsia="黑体" w:hAnsi="黑体" w:cs="Times New Roman"/>
                                <w:b/>
                                <w:szCs w:val="21"/>
                              </w:rPr>
                            </w:pPr>
                            <w:r w:rsidRPr="004F6FE4">
                              <w:rPr>
                                <w:rFonts w:ascii="黑体" w:eastAsia="黑体" w:hAnsi="黑体" w:cs="Times New Roman"/>
                                <w:b/>
                                <w:szCs w:val="21"/>
                              </w:rPr>
                              <w:t>ICS 13.040.35</w:t>
                            </w:r>
                          </w:p>
                          <w:p w14:paraId="13D3A365" w14:textId="6DEFE420" w:rsidR="00AB08DA" w:rsidRPr="004F6FE4" w:rsidRDefault="004F6FE4" w:rsidP="004F6FE4">
                            <w:pPr>
                              <w:widowControl/>
                              <w:spacing w:line="360" w:lineRule="auto"/>
                              <w:jc w:val="left"/>
                              <w:rPr>
                                <w:rFonts w:ascii="黑体" w:eastAsia="黑体" w:hAnsi="黑体" w:cs="Times New Roman"/>
                                <w:b/>
                                <w:szCs w:val="21"/>
                              </w:rPr>
                            </w:pPr>
                            <w:r>
                              <w:rPr>
                                <w:rFonts w:ascii="黑体" w:eastAsia="黑体" w:hAnsi="黑体" w:cs="Times New Roman" w:hint="eastAsia"/>
                                <w:b/>
                                <w:szCs w:val="21"/>
                              </w:rPr>
                              <w:t>J 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7.3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" stroked="f">
                <v:textbox style="mso-fit-shape-to-text:t">
                  <w:txbxContent>
                    <w:p w14:paraId="2A6208D6" w14:textId="7198F3F3" w:rsidR="00AB08DA" w:rsidRPr="004F6FE4" w:rsidRDefault="00AB08DA" w:rsidP="004F6FE4">
                      <w:pPr>
                        <w:widowControl/>
                        <w:spacing w:line="360" w:lineRule="auto"/>
                        <w:jc w:val="left"/>
                        <w:rPr>
                          <w:rFonts w:ascii="黑体" w:eastAsia="黑体" w:hAnsi="黑体" w:cs="Times New Roman"/>
                          <w:b/>
                          <w:szCs w:val="21"/>
                        </w:rPr>
                      </w:pPr>
                      <w:r w:rsidRPr="004F6FE4">
                        <w:rPr>
                          <w:rFonts w:ascii="黑体" w:eastAsia="黑体" w:hAnsi="黑体" w:cs="Times New Roman"/>
                          <w:b/>
                          <w:szCs w:val="21"/>
                        </w:rPr>
                        <w:t>ICS 13.040.35</w:t>
                      </w:r>
                    </w:p>
                    <w:p w14:paraId="13D3A365" w14:textId="6DEFE420" w:rsidR="00AB08DA" w:rsidRPr="004F6FE4" w:rsidRDefault="004F6FE4" w:rsidP="004F6FE4">
                      <w:pPr>
                        <w:widowControl/>
                        <w:spacing w:line="360" w:lineRule="auto"/>
                        <w:jc w:val="left"/>
                        <w:rPr>
                          <w:rFonts w:ascii="黑体" w:eastAsia="黑体" w:hAnsi="黑体" w:cs="Times New Roman"/>
                          <w:b/>
                          <w:szCs w:val="21"/>
                        </w:rPr>
                      </w:pPr>
                      <w:r>
                        <w:rPr>
                          <w:rFonts w:ascii="黑体" w:eastAsia="黑体" w:hAnsi="黑体" w:cs="Times New Roman" w:hint="eastAsia"/>
                          <w:b/>
                          <w:szCs w:val="21"/>
                        </w:rPr>
                        <w:t>J XX</w:t>
                      </w:r>
                    </w:p>
                  </w:txbxContent>
                </v:textbox>
                <w10:wrap type="square" anchorx="margin"/>
              </v:shape>
            </w:pict>
          </mc:Fallback>
        </mc:AlternateContent>
      </w:r>
      <w:r w:rsidRPr="00E32C75">
        <w:rPr>
          <w:noProof/>
        </w:rPr>
        <w:drawing>
          <wp:inline distT="0" distB="0" distL="0" distR="0" wp14:anchorId="34F2E152" wp14:editId="64BAC98C">
            <wp:extent cx="1070570" cy="105815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7962" cy="1065457"/>
                    </a:xfrm>
                    <a:prstGeom prst="rect">
                      <a:avLst/>
                    </a:prstGeom>
                    <a:noFill/>
                    <a:ln>
                      <a:noFill/>
                    </a:ln>
                  </pic:spPr>
                </pic:pic>
              </a:graphicData>
            </a:graphic>
          </wp:inline>
        </w:drawing>
      </w:r>
    </w:p>
    <w:p w14:paraId="77494EAA" w14:textId="77777777" w:rsidR="004F6FE4" w:rsidRPr="006C3BCE" w:rsidRDefault="004F6FE4" w:rsidP="004F6FE4">
      <w:pPr>
        <w:ind w:right="210"/>
        <w:jc w:val="right"/>
      </w:pPr>
    </w:p>
    <w:p w14:paraId="0F444B96" w14:textId="4FEC862A" w:rsidR="006C3BCE" w:rsidRPr="004F6FE4" w:rsidRDefault="006C3BCE" w:rsidP="006C3BCE">
      <w:pPr>
        <w:jc w:val="distribute"/>
        <w:rPr>
          <w:rFonts w:ascii="黑体" w:eastAsia="黑体" w:hAnsi="黑体" w:cs="Times New Roman"/>
          <w:spacing w:val="106"/>
          <w:kern w:val="0"/>
          <w:sz w:val="52"/>
          <w:szCs w:val="52"/>
        </w:rPr>
      </w:pPr>
      <w:r w:rsidRPr="004F6FE4">
        <w:rPr>
          <w:rFonts w:ascii="黑体" w:eastAsia="黑体" w:hAnsi="黑体" w:cs="Times New Roman" w:hint="eastAsia"/>
          <w:spacing w:val="106"/>
          <w:kern w:val="0"/>
          <w:sz w:val="52"/>
          <w:szCs w:val="52"/>
          <w:fitText w:val="8580" w:id="-913007104"/>
        </w:rPr>
        <w:t>中国制冷空调工业协会标</w:t>
      </w:r>
      <w:r w:rsidRPr="004F6FE4">
        <w:rPr>
          <w:rFonts w:ascii="黑体" w:eastAsia="黑体" w:hAnsi="黑体" w:cs="Times New Roman" w:hint="eastAsia"/>
          <w:spacing w:val="4"/>
          <w:kern w:val="0"/>
          <w:sz w:val="52"/>
          <w:szCs w:val="52"/>
          <w:fitText w:val="8580" w:id="-913007104"/>
        </w:rPr>
        <w:t>准</w:t>
      </w:r>
    </w:p>
    <w:p w14:paraId="7B80BB42" w14:textId="652E5905" w:rsidR="004F6FE4" w:rsidRPr="001943C2" w:rsidRDefault="006C3BCE" w:rsidP="006C3BCE">
      <w:pPr>
        <w:pBdr>
          <w:bottom w:val="single" w:sz="4" w:space="1" w:color="auto"/>
        </w:pBdr>
        <w:spacing w:beforeLines="50" w:before="187" w:line="400" w:lineRule="exact"/>
        <w:jc w:val="right"/>
        <w:rPr>
          <w:sz w:val="24"/>
          <w:szCs w:val="24"/>
        </w:rPr>
      </w:pPr>
      <w:r w:rsidRPr="004F6FE4">
        <w:rPr>
          <w:rFonts w:ascii="黑体" w:eastAsia="黑体" w:hAnsi="黑体" w:cs="Times New Roman" w:hint="eastAsia"/>
          <w:sz w:val="28"/>
          <w:szCs w:val="28"/>
        </w:rPr>
        <w:t>T/</w:t>
      </w:r>
      <w:r w:rsidRPr="004F6FE4">
        <w:rPr>
          <w:rFonts w:ascii="黑体" w:eastAsia="黑体" w:hAnsi="黑体" w:cs="Times New Roman"/>
          <w:sz w:val="28"/>
          <w:szCs w:val="28"/>
        </w:rPr>
        <w:t>CRAA</w:t>
      </w:r>
      <w:r w:rsidR="008A4A61" w:rsidRPr="004F6FE4">
        <w:rPr>
          <w:rFonts w:ascii="黑体" w:eastAsia="黑体" w:hAnsi="黑体" w:cs="Times New Roman" w:hint="eastAsia"/>
          <w:sz w:val="28"/>
          <w:szCs w:val="28"/>
        </w:rPr>
        <w:t>S</w:t>
      </w:r>
      <w:r w:rsidRPr="004F6FE4">
        <w:rPr>
          <w:rFonts w:ascii="黑体" w:eastAsia="黑体" w:hAnsi="黑体" w:cs="Times New Roman"/>
          <w:sz w:val="28"/>
          <w:szCs w:val="28"/>
        </w:rPr>
        <w:t xml:space="preserve"> 44</w:t>
      </w:r>
      <w:r w:rsidR="00FA6A3A" w:rsidRPr="004F6FE4">
        <w:rPr>
          <w:rFonts w:ascii="黑体" w:eastAsia="黑体" w:hAnsi="黑体" w:cs="Times New Roman"/>
          <w:sz w:val="28"/>
          <w:szCs w:val="28"/>
        </w:rPr>
        <w:t>1</w:t>
      </w:r>
      <w:r w:rsidRPr="004F6FE4">
        <w:rPr>
          <w:rFonts w:ascii="黑体" w:eastAsia="黑体" w:hAnsi="黑体" w:cs="Times New Roman" w:hint="eastAsia"/>
          <w:sz w:val="28"/>
          <w:szCs w:val="28"/>
        </w:rPr>
        <w:t>—</w:t>
      </w:r>
      <w:r w:rsidRPr="004F6FE4">
        <w:rPr>
          <w:rFonts w:ascii="黑体" w:eastAsia="黑体" w:hAnsi="黑体" w:cs="Times New Roman"/>
          <w:sz w:val="28"/>
          <w:szCs w:val="28"/>
        </w:rPr>
        <w:t>202</w:t>
      </w:r>
      <w:r w:rsidR="004F6FE4">
        <w:rPr>
          <w:rFonts w:ascii="黑体" w:eastAsia="黑体" w:hAnsi="黑体" w:cs="Times New Roman" w:hint="eastAsia"/>
          <w:sz w:val="28"/>
          <w:szCs w:val="28"/>
        </w:rPr>
        <w:t>4</w:t>
      </w:r>
      <w:r w:rsidRPr="004F6FE4">
        <w:rPr>
          <w:rFonts w:ascii="黑体" w:eastAsia="黑体" w:hAnsi="黑体" w:cs="Times New Roman" w:hint="eastAsia"/>
          <w:sz w:val="28"/>
          <w:szCs w:val="28"/>
        </w:rPr>
        <w:t>/</w:t>
      </w:r>
      <w:r w:rsidRPr="004F6FE4">
        <w:rPr>
          <w:rFonts w:ascii="黑体" w:eastAsia="黑体" w:hAnsi="黑体" w:cs="Times New Roman"/>
          <w:sz w:val="28"/>
          <w:szCs w:val="28"/>
        </w:rPr>
        <w:t>ISO 29462:2013</w:t>
      </w:r>
    </w:p>
    <w:p w14:paraId="0E9F2102" w14:textId="77777777" w:rsidR="006C3BCE" w:rsidRPr="008071B8" w:rsidRDefault="006C3BCE" w:rsidP="006C3BCE"/>
    <w:p w14:paraId="72944021" w14:textId="77777777" w:rsidR="006C3BCE" w:rsidRDefault="006C3BCE" w:rsidP="006C3BCE"/>
    <w:p w14:paraId="3C6D1E1C" w14:textId="77777777" w:rsidR="006C3BCE" w:rsidRPr="00DF7922" w:rsidRDefault="006C3BCE" w:rsidP="006C3BCE"/>
    <w:p w14:paraId="4128F635" w14:textId="77777777" w:rsidR="006C3BCE" w:rsidRDefault="006C3BCE" w:rsidP="006C3BCE"/>
    <w:p w14:paraId="68F7D688" w14:textId="77777777" w:rsidR="006C3BCE" w:rsidRPr="004F6FE4" w:rsidRDefault="006C3BCE" w:rsidP="006C3BCE">
      <w:pPr>
        <w:jc w:val="center"/>
        <w:rPr>
          <w:rFonts w:ascii="黑体" w:eastAsia="黑体" w:hAnsi="黑体" w:cs="Times New Roman"/>
          <w:w w:val="90"/>
          <w:sz w:val="52"/>
          <w:szCs w:val="52"/>
        </w:rPr>
      </w:pPr>
      <w:r w:rsidRPr="004F6FE4">
        <w:rPr>
          <w:rFonts w:ascii="黑体" w:eastAsia="黑体" w:hAnsi="黑体" w:cs="Times New Roman" w:hint="eastAsia"/>
          <w:w w:val="90"/>
          <w:sz w:val="52"/>
          <w:szCs w:val="52"/>
        </w:rPr>
        <w:t>一般通风过滤器和过滤系统</w:t>
      </w:r>
    </w:p>
    <w:p w14:paraId="5B7A2785" w14:textId="2A7F193C" w:rsidR="006C3BCE" w:rsidRPr="004F6FE4" w:rsidRDefault="006C3BCE" w:rsidP="006C3BCE">
      <w:pPr>
        <w:jc w:val="center"/>
        <w:rPr>
          <w:rFonts w:ascii="黑体" w:eastAsia="黑体" w:hAnsi="黑体" w:cs="Times New Roman"/>
          <w:w w:val="90"/>
          <w:sz w:val="52"/>
          <w:szCs w:val="52"/>
        </w:rPr>
      </w:pPr>
      <w:r w:rsidRPr="004F6FE4">
        <w:rPr>
          <w:rFonts w:ascii="黑体" w:eastAsia="黑体" w:hAnsi="黑体" w:cs="Times New Roman" w:hint="eastAsia"/>
          <w:w w:val="90"/>
          <w:sz w:val="52"/>
          <w:szCs w:val="52"/>
        </w:rPr>
        <w:t>过滤效率及阻力现场检测</w:t>
      </w:r>
    </w:p>
    <w:p w14:paraId="2ED6A6C4" w14:textId="77777777" w:rsidR="006C3BCE" w:rsidRPr="004F6FE4" w:rsidRDefault="006C3BCE" w:rsidP="004F6FE4">
      <w:pPr>
        <w:widowControl/>
        <w:spacing w:line="360" w:lineRule="auto"/>
        <w:ind w:right="238"/>
        <w:jc w:val="center"/>
        <w:rPr>
          <w:rFonts w:ascii="黑体" w:eastAsia="黑体" w:hAnsi="黑体" w:cs="Times New Roman"/>
          <w:sz w:val="28"/>
          <w:szCs w:val="28"/>
        </w:rPr>
      </w:pPr>
      <w:r w:rsidRPr="004F6FE4">
        <w:rPr>
          <w:rFonts w:ascii="黑体" w:eastAsia="黑体" w:hAnsi="黑体" w:cs="Times New Roman"/>
          <w:sz w:val="28"/>
          <w:szCs w:val="28"/>
        </w:rPr>
        <w:t xml:space="preserve">Field testing of general ventilation filtration devices and systems for in situ removal efficiency </w:t>
      </w:r>
    </w:p>
    <w:p w14:paraId="493034D0" w14:textId="4F09322C" w:rsidR="006C3BCE" w:rsidRPr="004F6FE4" w:rsidRDefault="006C3BCE" w:rsidP="004F6FE4">
      <w:pPr>
        <w:widowControl/>
        <w:spacing w:line="360" w:lineRule="auto"/>
        <w:ind w:right="238"/>
        <w:jc w:val="center"/>
        <w:rPr>
          <w:rFonts w:ascii="黑体" w:eastAsia="黑体" w:hAnsi="黑体" w:cs="Times New Roman"/>
          <w:sz w:val="28"/>
          <w:szCs w:val="28"/>
        </w:rPr>
      </w:pPr>
      <w:proofErr w:type="gramStart"/>
      <w:r w:rsidRPr="004F6FE4">
        <w:rPr>
          <w:rFonts w:ascii="黑体" w:eastAsia="黑体" w:hAnsi="黑体" w:cs="Times New Roman"/>
          <w:sz w:val="28"/>
          <w:szCs w:val="28"/>
        </w:rPr>
        <w:t>by</w:t>
      </w:r>
      <w:proofErr w:type="gramEnd"/>
      <w:r w:rsidRPr="004F6FE4">
        <w:rPr>
          <w:rFonts w:ascii="黑体" w:eastAsia="黑体" w:hAnsi="黑体" w:cs="Times New Roman"/>
          <w:sz w:val="28"/>
          <w:szCs w:val="28"/>
        </w:rPr>
        <w:t xml:space="preserve"> particle size and resistance to airflow</w:t>
      </w:r>
    </w:p>
    <w:p w14:paraId="5966D89E" w14:textId="15D7BC98" w:rsidR="006C3BCE" w:rsidRPr="004F6FE4" w:rsidRDefault="006C3BCE" w:rsidP="004F6FE4">
      <w:pPr>
        <w:widowControl/>
        <w:spacing w:line="360" w:lineRule="auto"/>
        <w:ind w:right="238"/>
        <w:jc w:val="center"/>
        <w:rPr>
          <w:rFonts w:ascii="黑体" w:eastAsia="黑体" w:hAnsi="黑体" w:cs="Times New Roman"/>
          <w:sz w:val="28"/>
          <w:szCs w:val="28"/>
        </w:rPr>
      </w:pPr>
      <w:bookmarkStart w:id="0" w:name="_Hlk92706453"/>
      <w:bookmarkStart w:id="1" w:name="_Hlk92708610"/>
      <w:r w:rsidRPr="004F6FE4">
        <w:rPr>
          <w:rFonts w:ascii="黑体" w:eastAsia="黑体" w:hAnsi="黑体" w:cs="Times New Roman" w:hint="eastAsia"/>
          <w:sz w:val="28"/>
          <w:szCs w:val="28"/>
        </w:rPr>
        <w:t>(</w:t>
      </w:r>
      <w:r w:rsidRPr="004F6FE4">
        <w:rPr>
          <w:rFonts w:ascii="黑体" w:eastAsia="黑体" w:hAnsi="黑体" w:cs="Times New Roman"/>
          <w:sz w:val="28"/>
          <w:szCs w:val="28"/>
        </w:rPr>
        <w:t>ISO 29462</w:t>
      </w:r>
      <w:r w:rsidRPr="004F6FE4">
        <w:rPr>
          <w:rFonts w:ascii="黑体" w:eastAsia="黑体" w:hAnsi="黑体" w:cs="Times New Roman" w:hint="eastAsia"/>
          <w:sz w:val="28"/>
          <w:szCs w:val="28"/>
        </w:rPr>
        <w:t>:</w:t>
      </w:r>
      <w:r w:rsidRPr="004F6FE4">
        <w:rPr>
          <w:rFonts w:ascii="黑体" w:eastAsia="黑体" w:hAnsi="黑体" w:cs="Times New Roman"/>
          <w:sz w:val="28"/>
          <w:szCs w:val="28"/>
        </w:rPr>
        <w:t>2013</w:t>
      </w:r>
      <w:r w:rsidRPr="004F6FE4">
        <w:rPr>
          <w:rFonts w:ascii="黑体" w:eastAsia="黑体" w:hAnsi="黑体" w:cs="Times New Roman" w:hint="eastAsia"/>
          <w:sz w:val="28"/>
          <w:szCs w:val="28"/>
        </w:rPr>
        <w:t>，</w:t>
      </w:r>
      <w:r w:rsidRPr="004F6FE4">
        <w:rPr>
          <w:rFonts w:ascii="黑体" w:eastAsia="黑体" w:hAnsi="黑体" w:cs="Times New Roman"/>
          <w:sz w:val="28"/>
          <w:szCs w:val="28"/>
        </w:rPr>
        <w:t>IDT)</w:t>
      </w:r>
      <w:bookmarkEnd w:id="0"/>
    </w:p>
    <w:bookmarkEnd w:id="1"/>
    <w:p w14:paraId="7F6EA320" w14:textId="77777777" w:rsidR="004F6FE4" w:rsidRPr="004F6FE4" w:rsidRDefault="004F6FE4" w:rsidP="004F6FE4">
      <w:pPr>
        <w:widowControl/>
        <w:spacing w:line="360" w:lineRule="auto"/>
        <w:ind w:right="238"/>
        <w:jc w:val="center"/>
        <w:rPr>
          <w:rFonts w:ascii="Times New Roman" w:eastAsia="宋体" w:hAnsi="Times New Roman" w:cs="Times New Roman"/>
          <w:sz w:val="36"/>
          <w:szCs w:val="36"/>
        </w:rPr>
      </w:pPr>
      <w:r w:rsidRPr="004F6FE4">
        <w:rPr>
          <w:rFonts w:ascii="Times New Roman" w:eastAsia="宋体" w:hAnsi="Times New Roman" w:cs="Times New Roman"/>
          <w:sz w:val="36"/>
          <w:szCs w:val="36"/>
        </w:rPr>
        <w:t>（</w:t>
      </w:r>
      <w:r w:rsidRPr="004F6FE4">
        <w:rPr>
          <w:rFonts w:ascii="Times New Roman" w:eastAsia="宋体" w:hAnsi="Times New Roman" w:cs="Times New Roman" w:hint="eastAsia"/>
          <w:sz w:val="36"/>
          <w:szCs w:val="36"/>
        </w:rPr>
        <w:t>征求意见</w:t>
      </w:r>
      <w:r w:rsidRPr="004F6FE4">
        <w:rPr>
          <w:rFonts w:ascii="Times New Roman" w:eastAsia="宋体" w:hAnsi="Times New Roman" w:cs="Times New Roman"/>
          <w:sz w:val="36"/>
          <w:szCs w:val="36"/>
        </w:rPr>
        <w:t>稿）</w:t>
      </w:r>
    </w:p>
    <w:p w14:paraId="2B2F323D" w14:textId="77777777" w:rsidR="006C3BCE" w:rsidRPr="004F6FE4" w:rsidRDefault="006C3BCE" w:rsidP="006C3BCE"/>
    <w:p w14:paraId="4CA71531" w14:textId="77777777" w:rsidR="006C3BCE" w:rsidRPr="00D6743E" w:rsidRDefault="006C3BCE" w:rsidP="006C3BCE"/>
    <w:p w14:paraId="40E4DA22" w14:textId="77777777" w:rsidR="006C3BCE" w:rsidRDefault="006C3BCE" w:rsidP="006C3BCE"/>
    <w:p w14:paraId="26912252" w14:textId="77777777" w:rsidR="006C3BCE" w:rsidRPr="004D301C" w:rsidRDefault="006C3BCE" w:rsidP="006C3BCE"/>
    <w:p w14:paraId="4938637D" w14:textId="77777777" w:rsidR="006C3BCE" w:rsidRDefault="006C3BCE" w:rsidP="006C3BCE"/>
    <w:p w14:paraId="134D898E" w14:textId="77777777" w:rsidR="006C3BCE" w:rsidRDefault="006C3BCE" w:rsidP="006C3BCE"/>
    <w:p w14:paraId="3961E2FA" w14:textId="77777777" w:rsidR="004F6FE4" w:rsidRPr="00720A9A" w:rsidRDefault="004F6FE4" w:rsidP="004F6FE4">
      <w:pPr>
        <w:jc w:val="distribute"/>
        <w:rPr>
          <w:rFonts w:ascii="黑体" w:eastAsia="黑体" w:hAnsi="黑体"/>
          <w:w w:val="80"/>
          <w:kern w:val="0"/>
          <w:sz w:val="28"/>
          <w:szCs w:val="28"/>
        </w:rPr>
      </w:pPr>
      <w:r w:rsidRPr="004F6FE4">
        <w:rPr>
          <w:rFonts w:ascii="黑体" w:eastAsia="黑体" w:hAnsi="黑体"/>
          <w:w w:val="80"/>
          <w:kern w:val="0"/>
          <w:sz w:val="28"/>
          <w:szCs w:val="28"/>
          <w:fitText w:val="2240" w:id="-913006336"/>
        </w:rPr>
        <w:t>20××-××-××发布</w:t>
      </w:r>
      <w:r w:rsidRPr="00037B6D">
        <w:t xml:space="preserve">                                </w:t>
      </w:r>
      <w:r w:rsidRPr="004F6FE4">
        <w:rPr>
          <w:rFonts w:ascii="黑体" w:eastAsia="黑体" w:hAnsi="黑体"/>
          <w:w w:val="80"/>
          <w:kern w:val="0"/>
          <w:sz w:val="28"/>
          <w:szCs w:val="28"/>
          <w:fitText w:val="2231" w:id="-913006335"/>
        </w:rPr>
        <w:t>20××-××-××实施</w:t>
      </w:r>
    </w:p>
    <w:p w14:paraId="7B4D596C" w14:textId="77777777" w:rsidR="004F6FE4" w:rsidRPr="00037B6D" w:rsidRDefault="004F6FE4" w:rsidP="004F6FE4">
      <w:pPr>
        <w:spacing w:line="720" w:lineRule="auto"/>
        <w:jc w:val="center"/>
        <w:rPr>
          <w:sz w:val="32"/>
          <w:szCs w:val="32"/>
        </w:rPr>
      </w:pPr>
      <w:r w:rsidRPr="00037B6D">
        <w:rPr>
          <w:noProof/>
        </w:rPr>
        <mc:AlternateContent>
          <mc:Choice Requires="wps">
            <w:drawing>
              <wp:anchor distT="4294967295" distB="4294967295" distL="114300" distR="114300" simplePos="0" relativeHeight="251661312" behindDoc="0" locked="0" layoutInCell="1" allowOverlap="1" wp14:anchorId="616C84CF" wp14:editId="1B2FEDB7">
                <wp:simplePos x="0" y="0"/>
                <wp:positionH relativeFrom="column">
                  <wp:posOffset>10160</wp:posOffset>
                </wp:positionH>
                <wp:positionV relativeFrom="paragraph">
                  <wp:posOffset>-2541</wp:posOffset>
                </wp:positionV>
                <wp:extent cx="5278120" cy="0"/>
                <wp:effectExtent l="0" t="0" r="0" b="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812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6EC9416" id="直接连接符 3"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2pt" to="41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" strokecolor="windowText" strokeweight="1pt">
                <v:stroke joinstyle="miter"/>
                <o:lock v:ext="edit" shapetype="f"/>
              </v:line>
            </w:pict>
          </mc:Fallback>
        </mc:AlternateContent>
      </w:r>
      <w:r w:rsidRPr="00037B6D">
        <w:rPr>
          <w:sz w:val="32"/>
          <w:szCs w:val="32"/>
        </w:rPr>
        <w:t xml:space="preserve"> 中国制冷空调工业协会  发布</w:t>
      </w:r>
    </w:p>
    <w:p w14:paraId="6E47B18C" w14:textId="77777777" w:rsidR="006C3BCE" w:rsidRPr="004F6FE4" w:rsidRDefault="006C3BCE" w:rsidP="006C3BCE"/>
    <w:p w14:paraId="599BE425" w14:textId="77777777" w:rsidR="004F6FE4" w:rsidRPr="00720A9A" w:rsidRDefault="004F6FE4" w:rsidP="004F6FE4">
      <w:pPr>
        <w:jc w:val="center"/>
        <w:rPr>
          <w:rFonts w:eastAsia="黑体"/>
          <w:spacing w:val="20"/>
          <w:kern w:val="0"/>
          <w:sz w:val="32"/>
          <w:szCs w:val="32"/>
        </w:rPr>
      </w:pPr>
      <w:r w:rsidRPr="00720A9A">
        <w:rPr>
          <w:rFonts w:eastAsia="黑体"/>
          <w:spacing w:val="20"/>
          <w:kern w:val="0"/>
          <w:sz w:val="32"/>
          <w:szCs w:val="32"/>
        </w:rPr>
        <w:t>重要声明</w:t>
      </w:r>
    </w:p>
    <w:p w14:paraId="4C8C469E" w14:textId="77777777" w:rsidR="004F6FE4" w:rsidRPr="00037B6D" w:rsidRDefault="004F6FE4" w:rsidP="004F6FE4">
      <w:pPr>
        <w:jc w:val="center"/>
        <w:rPr>
          <w:rFonts w:eastAsia="黑体"/>
          <w:spacing w:val="20"/>
          <w:kern w:val="0"/>
          <w:sz w:val="30"/>
          <w:szCs w:val="30"/>
        </w:rPr>
      </w:pPr>
    </w:p>
    <w:p w14:paraId="3C7DF9CF" w14:textId="77777777" w:rsidR="004F6FE4" w:rsidRPr="00720A9A" w:rsidRDefault="004F6FE4" w:rsidP="004F6FE4">
      <w:pPr>
        <w:jc w:val="center"/>
        <w:rPr>
          <w:rFonts w:eastAsia="黑体"/>
          <w:spacing w:val="20"/>
          <w:kern w:val="0"/>
          <w:sz w:val="32"/>
          <w:szCs w:val="32"/>
        </w:rPr>
      </w:pPr>
      <w:r w:rsidRPr="00720A9A">
        <w:rPr>
          <w:rFonts w:eastAsia="黑体"/>
          <w:spacing w:val="20"/>
          <w:kern w:val="0"/>
          <w:sz w:val="32"/>
          <w:szCs w:val="32"/>
        </w:rPr>
        <w:t>安全建议</w:t>
      </w:r>
    </w:p>
    <w:p w14:paraId="47E54EF1" w14:textId="77777777" w:rsidR="004F6FE4" w:rsidRPr="00037B6D" w:rsidRDefault="004F6FE4" w:rsidP="004F6FE4">
      <w:pPr>
        <w:ind w:firstLineChars="200" w:firstLine="420"/>
      </w:pPr>
    </w:p>
    <w:p w14:paraId="43125E19" w14:textId="77777777" w:rsidR="004F6FE4" w:rsidRPr="00720A9A" w:rsidRDefault="004F6FE4" w:rsidP="004F6FE4">
      <w:pPr>
        <w:ind w:firstLineChars="200" w:firstLine="420"/>
        <w:rPr>
          <w:szCs w:val="21"/>
        </w:rPr>
      </w:pPr>
      <w:r w:rsidRPr="00720A9A">
        <w:rPr>
          <w:szCs w:val="21"/>
        </w:rPr>
        <w:t>本协会竭力推荐制冷空调产品或系统的设计、制造、安装、维修及保养执行国家认可的安全规范和标准。</w:t>
      </w:r>
    </w:p>
    <w:p w14:paraId="32B0CA29" w14:textId="77777777" w:rsidR="004F6FE4" w:rsidRDefault="004F6FE4" w:rsidP="004F6FE4">
      <w:pPr>
        <w:ind w:firstLineChars="200" w:firstLine="420"/>
        <w:rPr>
          <w:szCs w:val="21"/>
        </w:rPr>
      </w:pPr>
      <w:r w:rsidRPr="00720A9A">
        <w:rPr>
          <w:szCs w:val="21"/>
        </w:rPr>
        <w:t>作为行业协会，中国制冷空调工业协会力求在制定本协会标准时，采用当前的技术工艺水平和成熟有效的实践经验。但是，中国制冷空调工业协会不保证按照这些标准进行的任何实践无害或没有风险。</w:t>
      </w:r>
    </w:p>
    <w:p w14:paraId="08DE716F" w14:textId="77777777" w:rsidR="004F6FE4" w:rsidRDefault="004F6FE4" w:rsidP="004F6FE4">
      <w:pPr>
        <w:ind w:firstLineChars="200" w:firstLine="420"/>
        <w:rPr>
          <w:szCs w:val="21"/>
        </w:rPr>
      </w:pPr>
    </w:p>
    <w:p w14:paraId="50FAA7D2" w14:textId="77777777" w:rsidR="004F6FE4" w:rsidRDefault="004F6FE4" w:rsidP="004F6FE4">
      <w:pPr>
        <w:ind w:firstLineChars="200" w:firstLine="420"/>
        <w:rPr>
          <w:szCs w:val="21"/>
        </w:rPr>
      </w:pPr>
    </w:p>
    <w:p w14:paraId="4C18EE02" w14:textId="77777777" w:rsidR="004F6FE4" w:rsidRDefault="004F6FE4" w:rsidP="004F6FE4">
      <w:pPr>
        <w:ind w:firstLineChars="200" w:firstLine="420"/>
        <w:rPr>
          <w:szCs w:val="21"/>
        </w:rPr>
      </w:pPr>
    </w:p>
    <w:p w14:paraId="1EE1354D" w14:textId="77777777" w:rsidR="004F6FE4" w:rsidRDefault="004F6FE4" w:rsidP="004F6FE4">
      <w:pPr>
        <w:ind w:firstLineChars="200" w:firstLine="420"/>
        <w:rPr>
          <w:szCs w:val="21"/>
        </w:rPr>
      </w:pPr>
    </w:p>
    <w:p w14:paraId="1EFB5941" w14:textId="77777777" w:rsidR="004F6FE4" w:rsidRDefault="004F6FE4" w:rsidP="004F6FE4">
      <w:pPr>
        <w:ind w:firstLineChars="200" w:firstLine="420"/>
        <w:rPr>
          <w:szCs w:val="21"/>
        </w:rPr>
      </w:pPr>
    </w:p>
    <w:p w14:paraId="15C58718" w14:textId="77777777" w:rsidR="004F6FE4" w:rsidRDefault="004F6FE4" w:rsidP="004F6FE4">
      <w:pPr>
        <w:ind w:firstLineChars="200" w:firstLine="420"/>
        <w:rPr>
          <w:szCs w:val="21"/>
        </w:rPr>
      </w:pPr>
    </w:p>
    <w:p w14:paraId="02E7155F" w14:textId="77777777" w:rsidR="004F6FE4" w:rsidRDefault="004F6FE4" w:rsidP="004F6FE4">
      <w:pPr>
        <w:ind w:firstLineChars="200" w:firstLine="420"/>
        <w:rPr>
          <w:szCs w:val="21"/>
        </w:rPr>
      </w:pPr>
    </w:p>
    <w:p w14:paraId="014C013E" w14:textId="77777777" w:rsidR="004F6FE4" w:rsidRDefault="004F6FE4" w:rsidP="004F6FE4">
      <w:pPr>
        <w:ind w:firstLineChars="200" w:firstLine="420"/>
      </w:pPr>
    </w:p>
    <w:p w14:paraId="162220EF" w14:textId="77777777" w:rsidR="004F6FE4" w:rsidRDefault="004F6FE4" w:rsidP="004F6FE4">
      <w:pPr>
        <w:ind w:firstLineChars="200" w:firstLine="420"/>
      </w:pPr>
    </w:p>
    <w:p w14:paraId="249E2E69" w14:textId="77777777" w:rsidR="004F6FE4" w:rsidRDefault="004F6FE4" w:rsidP="004F6FE4">
      <w:pPr>
        <w:ind w:firstLineChars="200" w:firstLine="420"/>
      </w:pPr>
    </w:p>
    <w:p w14:paraId="094B9D38" w14:textId="77777777" w:rsidR="004F6FE4" w:rsidRDefault="004F6FE4" w:rsidP="004F6FE4">
      <w:pPr>
        <w:ind w:firstLineChars="200" w:firstLine="420"/>
      </w:pPr>
    </w:p>
    <w:p w14:paraId="55C3473E" w14:textId="77777777" w:rsidR="004F6FE4" w:rsidRDefault="004F6FE4" w:rsidP="004F6FE4">
      <w:pPr>
        <w:ind w:firstLineChars="200" w:firstLine="420"/>
      </w:pPr>
    </w:p>
    <w:p w14:paraId="3A7183F6" w14:textId="77777777" w:rsidR="004F6FE4" w:rsidRDefault="004F6FE4" w:rsidP="004F6FE4">
      <w:pPr>
        <w:ind w:firstLineChars="200" w:firstLine="420"/>
      </w:pPr>
    </w:p>
    <w:p w14:paraId="49730C74" w14:textId="77777777" w:rsidR="004F6FE4" w:rsidRDefault="004F6FE4" w:rsidP="004F6FE4">
      <w:pPr>
        <w:ind w:firstLineChars="200" w:firstLine="420"/>
      </w:pPr>
    </w:p>
    <w:p w14:paraId="0253DC06" w14:textId="77777777" w:rsidR="004F6FE4" w:rsidRDefault="004F6FE4" w:rsidP="004F6FE4">
      <w:pPr>
        <w:ind w:firstLineChars="200" w:firstLine="420"/>
      </w:pPr>
    </w:p>
    <w:p w14:paraId="5227D133" w14:textId="77777777" w:rsidR="004F6FE4" w:rsidRDefault="004F6FE4" w:rsidP="004F6FE4">
      <w:pPr>
        <w:ind w:firstLineChars="200" w:firstLine="420"/>
      </w:pPr>
    </w:p>
    <w:p w14:paraId="542C6BA9" w14:textId="77777777" w:rsidR="004F6FE4" w:rsidRDefault="004F6FE4" w:rsidP="004F6FE4">
      <w:pPr>
        <w:ind w:firstLineChars="200" w:firstLine="420"/>
      </w:pPr>
    </w:p>
    <w:p w14:paraId="5BF98F04" w14:textId="77777777" w:rsidR="004F6FE4" w:rsidRDefault="004F6FE4" w:rsidP="004F6FE4">
      <w:pPr>
        <w:ind w:firstLineChars="200" w:firstLine="420"/>
      </w:pPr>
    </w:p>
    <w:p w14:paraId="169C4562" w14:textId="77777777" w:rsidR="004F6FE4" w:rsidRDefault="004F6FE4" w:rsidP="004F6FE4">
      <w:pPr>
        <w:ind w:firstLineChars="200" w:firstLine="420"/>
      </w:pPr>
    </w:p>
    <w:p w14:paraId="21DBD7F8" w14:textId="77777777" w:rsidR="004F6FE4" w:rsidRDefault="004F6FE4" w:rsidP="004F6FE4">
      <w:pPr>
        <w:ind w:firstLineChars="200" w:firstLine="420"/>
      </w:pPr>
    </w:p>
    <w:p w14:paraId="34B74D69" w14:textId="77777777" w:rsidR="004F6FE4" w:rsidRPr="00037B6D" w:rsidRDefault="004F6FE4" w:rsidP="004F6FE4">
      <w:pPr>
        <w:ind w:firstLineChars="200" w:firstLine="420"/>
      </w:pPr>
    </w:p>
    <w:sdt>
      <w:sdtPr>
        <w:rPr>
          <w:rFonts w:asciiTheme="minorHAnsi" w:eastAsiaTheme="minorEastAsia" w:hAnsiTheme="minorHAnsi" w:cstheme="minorBidi"/>
          <w:color w:val="auto"/>
          <w:kern w:val="2"/>
          <w:sz w:val="21"/>
          <w:szCs w:val="22"/>
          <w:lang w:val="zh-CN"/>
        </w:rPr>
        <w:id w:val="1418674006"/>
        <w:docPartObj>
          <w:docPartGallery w:val="Table of Contents"/>
          <w:docPartUnique/>
        </w:docPartObj>
      </w:sdtPr>
      <w:sdtEndPr>
        <w:rPr>
          <w:b/>
          <w:bCs/>
        </w:rPr>
      </w:sdtEndPr>
      <w:sdtContent>
        <w:p w14:paraId="26BDB610" w14:textId="77777777" w:rsidR="00686EA5" w:rsidRPr="003A442A" w:rsidRDefault="00686EA5" w:rsidP="00686EA5">
          <w:pPr>
            <w:pStyle w:val="TOC"/>
            <w:jc w:val="center"/>
            <w:rPr>
              <w:color w:val="000000" w:themeColor="text1"/>
            </w:rPr>
          </w:pPr>
          <w:r w:rsidRPr="003A442A">
            <w:rPr>
              <w:color w:val="000000" w:themeColor="text1"/>
              <w:lang w:val="zh-CN"/>
            </w:rPr>
            <w:t>目</w:t>
          </w:r>
          <w:r>
            <w:rPr>
              <w:rFonts w:hint="eastAsia"/>
              <w:color w:val="000000" w:themeColor="text1"/>
              <w:lang w:val="zh-CN"/>
            </w:rPr>
            <w:t xml:space="preserve"> </w:t>
          </w:r>
          <w:r w:rsidRPr="003A442A">
            <w:rPr>
              <w:color w:val="000000" w:themeColor="text1"/>
              <w:lang w:val="zh-CN"/>
            </w:rPr>
            <w:t>录</w:t>
          </w:r>
        </w:p>
        <w:p w14:paraId="3D68F7F1" w14:textId="413356B8" w:rsidR="0083652C" w:rsidRDefault="00686EA5">
          <w:pPr>
            <w:pStyle w:val="12"/>
            <w:tabs>
              <w:tab w:val="right" w:leader="dot" w:pos="9005"/>
            </w:tabs>
            <w:rPr>
              <w:noProof/>
            </w:rPr>
          </w:pPr>
          <w:r>
            <w:fldChar w:fldCharType="begin"/>
          </w:r>
          <w:r>
            <w:instrText xml:space="preserve"> TOC \o "1-2" \h \z \u </w:instrText>
          </w:r>
          <w:r>
            <w:fldChar w:fldCharType="separate"/>
          </w:r>
          <w:hyperlink w:anchor="_Toc111466067" w:history="1">
            <w:r w:rsidR="0083652C" w:rsidRPr="00B75AA9">
              <w:rPr>
                <w:rStyle w:val="ac"/>
                <w:noProof/>
              </w:rPr>
              <w:t>前言</w:t>
            </w:r>
            <w:r w:rsidR="0083652C">
              <w:rPr>
                <w:noProof/>
                <w:webHidden/>
              </w:rPr>
              <w:tab/>
            </w:r>
            <w:r w:rsidR="0083652C">
              <w:rPr>
                <w:noProof/>
                <w:webHidden/>
              </w:rPr>
              <w:fldChar w:fldCharType="begin"/>
            </w:r>
            <w:r w:rsidR="0083652C">
              <w:rPr>
                <w:noProof/>
                <w:webHidden/>
              </w:rPr>
              <w:instrText xml:space="preserve"> PAGEREF _Toc111466067 \h </w:instrText>
            </w:r>
            <w:r w:rsidR="0083652C">
              <w:rPr>
                <w:noProof/>
                <w:webHidden/>
              </w:rPr>
            </w:r>
            <w:r w:rsidR="0083652C">
              <w:rPr>
                <w:noProof/>
                <w:webHidden/>
              </w:rPr>
              <w:fldChar w:fldCharType="separate"/>
            </w:r>
            <w:r w:rsidR="0083652C">
              <w:rPr>
                <w:noProof/>
                <w:webHidden/>
              </w:rPr>
              <w:t>5</w:t>
            </w:r>
            <w:r w:rsidR="0083652C">
              <w:rPr>
                <w:noProof/>
                <w:webHidden/>
              </w:rPr>
              <w:fldChar w:fldCharType="end"/>
            </w:r>
          </w:hyperlink>
        </w:p>
        <w:p w14:paraId="7EFCA067" w14:textId="5CBDF8A2" w:rsidR="0083652C" w:rsidRDefault="008101EE">
          <w:pPr>
            <w:pStyle w:val="12"/>
            <w:tabs>
              <w:tab w:val="right" w:leader="dot" w:pos="9005"/>
            </w:tabs>
            <w:rPr>
              <w:noProof/>
            </w:rPr>
          </w:pPr>
          <w:hyperlink w:anchor="_Toc111466068" w:history="1">
            <w:r w:rsidR="0083652C" w:rsidRPr="00B75AA9">
              <w:rPr>
                <w:rStyle w:val="ac"/>
                <w:noProof/>
              </w:rPr>
              <w:t>引言</w:t>
            </w:r>
            <w:r w:rsidR="0083652C">
              <w:rPr>
                <w:noProof/>
                <w:webHidden/>
              </w:rPr>
              <w:tab/>
            </w:r>
            <w:r w:rsidR="0083652C">
              <w:rPr>
                <w:noProof/>
                <w:webHidden/>
              </w:rPr>
              <w:fldChar w:fldCharType="begin"/>
            </w:r>
            <w:r w:rsidR="0083652C">
              <w:rPr>
                <w:noProof/>
                <w:webHidden/>
              </w:rPr>
              <w:instrText xml:space="preserve"> PAGEREF _Toc111466068 \h </w:instrText>
            </w:r>
            <w:r w:rsidR="0083652C">
              <w:rPr>
                <w:noProof/>
                <w:webHidden/>
              </w:rPr>
            </w:r>
            <w:r w:rsidR="0083652C">
              <w:rPr>
                <w:noProof/>
                <w:webHidden/>
              </w:rPr>
              <w:fldChar w:fldCharType="separate"/>
            </w:r>
            <w:r w:rsidR="0083652C">
              <w:rPr>
                <w:noProof/>
                <w:webHidden/>
              </w:rPr>
              <w:t>6</w:t>
            </w:r>
            <w:r w:rsidR="0083652C">
              <w:rPr>
                <w:noProof/>
                <w:webHidden/>
              </w:rPr>
              <w:fldChar w:fldCharType="end"/>
            </w:r>
          </w:hyperlink>
        </w:p>
        <w:p w14:paraId="3CA2970A" w14:textId="06000C37" w:rsidR="0083652C" w:rsidRDefault="008101EE">
          <w:pPr>
            <w:pStyle w:val="12"/>
            <w:tabs>
              <w:tab w:val="left" w:pos="420"/>
              <w:tab w:val="right" w:leader="dot" w:pos="9005"/>
            </w:tabs>
            <w:rPr>
              <w:noProof/>
            </w:rPr>
          </w:pPr>
          <w:hyperlink w:anchor="_Toc111466069" w:history="1">
            <w:r w:rsidR="0083652C" w:rsidRPr="00B75AA9">
              <w:rPr>
                <w:rStyle w:val="ac"/>
                <w:noProof/>
              </w:rPr>
              <w:t>1</w:t>
            </w:r>
            <w:r w:rsidR="0083652C">
              <w:rPr>
                <w:noProof/>
              </w:rPr>
              <w:tab/>
            </w:r>
            <w:r w:rsidR="0083652C" w:rsidRPr="00B75AA9">
              <w:rPr>
                <w:rStyle w:val="ac"/>
                <w:noProof/>
              </w:rPr>
              <w:t>范围</w:t>
            </w:r>
            <w:r w:rsidR="0083652C">
              <w:rPr>
                <w:noProof/>
                <w:webHidden/>
              </w:rPr>
              <w:tab/>
            </w:r>
            <w:r w:rsidR="0083652C">
              <w:rPr>
                <w:noProof/>
                <w:webHidden/>
              </w:rPr>
              <w:fldChar w:fldCharType="begin"/>
            </w:r>
            <w:r w:rsidR="0083652C">
              <w:rPr>
                <w:noProof/>
                <w:webHidden/>
              </w:rPr>
              <w:instrText xml:space="preserve"> PAGEREF _Toc111466069 \h </w:instrText>
            </w:r>
            <w:r w:rsidR="0083652C">
              <w:rPr>
                <w:noProof/>
                <w:webHidden/>
              </w:rPr>
            </w:r>
            <w:r w:rsidR="0083652C">
              <w:rPr>
                <w:noProof/>
                <w:webHidden/>
              </w:rPr>
              <w:fldChar w:fldCharType="separate"/>
            </w:r>
            <w:r w:rsidR="0083652C">
              <w:rPr>
                <w:noProof/>
                <w:webHidden/>
              </w:rPr>
              <w:t>7</w:t>
            </w:r>
            <w:r w:rsidR="0083652C">
              <w:rPr>
                <w:noProof/>
                <w:webHidden/>
              </w:rPr>
              <w:fldChar w:fldCharType="end"/>
            </w:r>
          </w:hyperlink>
        </w:p>
        <w:p w14:paraId="44892BC8" w14:textId="04788EC2" w:rsidR="0083652C" w:rsidRDefault="008101EE">
          <w:pPr>
            <w:pStyle w:val="12"/>
            <w:tabs>
              <w:tab w:val="left" w:pos="420"/>
              <w:tab w:val="right" w:leader="dot" w:pos="9005"/>
            </w:tabs>
            <w:rPr>
              <w:noProof/>
            </w:rPr>
          </w:pPr>
          <w:hyperlink w:anchor="_Toc111466070" w:history="1">
            <w:r w:rsidR="0083652C" w:rsidRPr="00B75AA9">
              <w:rPr>
                <w:rStyle w:val="ac"/>
                <w:noProof/>
              </w:rPr>
              <w:t>2</w:t>
            </w:r>
            <w:r w:rsidR="0083652C">
              <w:rPr>
                <w:noProof/>
              </w:rPr>
              <w:tab/>
            </w:r>
            <w:r w:rsidR="0083652C" w:rsidRPr="00B75AA9">
              <w:rPr>
                <w:rStyle w:val="ac"/>
                <w:noProof/>
              </w:rPr>
              <w:t>规范性引用文件</w:t>
            </w:r>
            <w:r w:rsidR="0083652C">
              <w:rPr>
                <w:noProof/>
                <w:webHidden/>
              </w:rPr>
              <w:tab/>
            </w:r>
            <w:r w:rsidR="0083652C">
              <w:rPr>
                <w:noProof/>
                <w:webHidden/>
              </w:rPr>
              <w:fldChar w:fldCharType="begin"/>
            </w:r>
            <w:r w:rsidR="0083652C">
              <w:rPr>
                <w:noProof/>
                <w:webHidden/>
              </w:rPr>
              <w:instrText xml:space="preserve"> PAGEREF _Toc111466070 \h </w:instrText>
            </w:r>
            <w:r w:rsidR="0083652C">
              <w:rPr>
                <w:noProof/>
                <w:webHidden/>
              </w:rPr>
            </w:r>
            <w:r w:rsidR="0083652C">
              <w:rPr>
                <w:noProof/>
                <w:webHidden/>
              </w:rPr>
              <w:fldChar w:fldCharType="separate"/>
            </w:r>
            <w:r w:rsidR="0083652C">
              <w:rPr>
                <w:noProof/>
                <w:webHidden/>
              </w:rPr>
              <w:t>7</w:t>
            </w:r>
            <w:r w:rsidR="0083652C">
              <w:rPr>
                <w:noProof/>
                <w:webHidden/>
              </w:rPr>
              <w:fldChar w:fldCharType="end"/>
            </w:r>
          </w:hyperlink>
        </w:p>
        <w:p w14:paraId="5D6166A1" w14:textId="4854F6D6" w:rsidR="0083652C" w:rsidRDefault="008101EE">
          <w:pPr>
            <w:pStyle w:val="12"/>
            <w:tabs>
              <w:tab w:val="left" w:pos="420"/>
              <w:tab w:val="right" w:leader="dot" w:pos="9005"/>
            </w:tabs>
            <w:rPr>
              <w:noProof/>
            </w:rPr>
          </w:pPr>
          <w:hyperlink w:anchor="_Toc111466071" w:history="1">
            <w:r w:rsidR="0083652C" w:rsidRPr="00B75AA9">
              <w:rPr>
                <w:rStyle w:val="ac"/>
                <w:noProof/>
              </w:rPr>
              <w:t>3</w:t>
            </w:r>
            <w:r w:rsidR="0083652C">
              <w:rPr>
                <w:noProof/>
              </w:rPr>
              <w:tab/>
            </w:r>
            <w:r w:rsidR="0083652C" w:rsidRPr="00B75AA9">
              <w:rPr>
                <w:rStyle w:val="ac"/>
                <w:noProof/>
              </w:rPr>
              <w:t>术语、定义、缩略语</w:t>
            </w:r>
            <w:r w:rsidR="0083652C">
              <w:rPr>
                <w:noProof/>
                <w:webHidden/>
              </w:rPr>
              <w:tab/>
            </w:r>
            <w:r w:rsidR="0083652C">
              <w:rPr>
                <w:noProof/>
                <w:webHidden/>
              </w:rPr>
              <w:fldChar w:fldCharType="begin"/>
            </w:r>
            <w:r w:rsidR="0083652C">
              <w:rPr>
                <w:noProof/>
                <w:webHidden/>
              </w:rPr>
              <w:instrText xml:space="preserve"> PAGEREF _Toc111466071 \h </w:instrText>
            </w:r>
            <w:r w:rsidR="0083652C">
              <w:rPr>
                <w:noProof/>
                <w:webHidden/>
              </w:rPr>
            </w:r>
            <w:r w:rsidR="0083652C">
              <w:rPr>
                <w:noProof/>
                <w:webHidden/>
              </w:rPr>
              <w:fldChar w:fldCharType="separate"/>
            </w:r>
            <w:r w:rsidR="0083652C">
              <w:rPr>
                <w:noProof/>
                <w:webHidden/>
              </w:rPr>
              <w:t>7</w:t>
            </w:r>
            <w:r w:rsidR="0083652C">
              <w:rPr>
                <w:noProof/>
                <w:webHidden/>
              </w:rPr>
              <w:fldChar w:fldCharType="end"/>
            </w:r>
          </w:hyperlink>
        </w:p>
        <w:p w14:paraId="7CAB198F" w14:textId="35FF3D4E" w:rsidR="0083652C" w:rsidRDefault="008101EE">
          <w:pPr>
            <w:pStyle w:val="20"/>
            <w:tabs>
              <w:tab w:val="left" w:pos="1260"/>
              <w:tab w:val="right" w:leader="dot" w:pos="9005"/>
            </w:tabs>
            <w:rPr>
              <w:noProof/>
            </w:rPr>
          </w:pPr>
          <w:hyperlink w:anchor="_Toc111466072" w:history="1">
            <w:r w:rsidR="0083652C" w:rsidRPr="00B75AA9">
              <w:rPr>
                <w:rStyle w:val="ac"/>
                <w:noProof/>
              </w:rPr>
              <w:t>3.1</w:t>
            </w:r>
            <w:r w:rsidR="0083652C">
              <w:rPr>
                <w:noProof/>
              </w:rPr>
              <w:tab/>
            </w:r>
            <w:r w:rsidR="0083652C" w:rsidRPr="00B75AA9">
              <w:rPr>
                <w:rStyle w:val="ac"/>
                <w:noProof/>
              </w:rPr>
              <w:t>术语和定义</w:t>
            </w:r>
            <w:r w:rsidR="0083652C">
              <w:rPr>
                <w:noProof/>
                <w:webHidden/>
              </w:rPr>
              <w:tab/>
            </w:r>
            <w:r w:rsidR="0083652C">
              <w:rPr>
                <w:noProof/>
                <w:webHidden/>
              </w:rPr>
              <w:fldChar w:fldCharType="begin"/>
            </w:r>
            <w:r w:rsidR="0083652C">
              <w:rPr>
                <w:noProof/>
                <w:webHidden/>
              </w:rPr>
              <w:instrText xml:space="preserve"> PAGEREF _Toc111466072 \h </w:instrText>
            </w:r>
            <w:r w:rsidR="0083652C">
              <w:rPr>
                <w:noProof/>
                <w:webHidden/>
              </w:rPr>
            </w:r>
            <w:r w:rsidR="0083652C">
              <w:rPr>
                <w:noProof/>
                <w:webHidden/>
              </w:rPr>
              <w:fldChar w:fldCharType="separate"/>
            </w:r>
            <w:r w:rsidR="0083652C">
              <w:rPr>
                <w:noProof/>
                <w:webHidden/>
              </w:rPr>
              <w:t>7</w:t>
            </w:r>
            <w:r w:rsidR="0083652C">
              <w:rPr>
                <w:noProof/>
                <w:webHidden/>
              </w:rPr>
              <w:fldChar w:fldCharType="end"/>
            </w:r>
          </w:hyperlink>
        </w:p>
        <w:p w14:paraId="4B007271" w14:textId="6916841B" w:rsidR="0083652C" w:rsidRDefault="008101EE">
          <w:pPr>
            <w:pStyle w:val="20"/>
            <w:tabs>
              <w:tab w:val="left" w:pos="1260"/>
              <w:tab w:val="right" w:leader="dot" w:pos="9005"/>
            </w:tabs>
            <w:rPr>
              <w:noProof/>
            </w:rPr>
          </w:pPr>
          <w:hyperlink w:anchor="_Toc111466073" w:history="1">
            <w:r w:rsidR="0083652C" w:rsidRPr="00B75AA9">
              <w:rPr>
                <w:rStyle w:val="ac"/>
                <w:noProof/>
              </w:rPr>
              <w:t>3.2</w:t>
            </w:r>
            <w:r w:rsidR="0083652C">
              <w:rPr>
                <w:noProof/>
              </w:rPr>
              <w:tab/>
            </w:r>
            <w:r w:rsidR="0083652C" w:rsidRPr="00B75AA9">
              <w:rPr>
                <w:rStyle w:val="ac"/>
                <w:noProof/>
              </w:rPr>
              <w:t>缩略语</w:t>
            </w:r>
            <w:r w:rsidR="0083652C">
              <w:rPr>
                <w:noProof/>
                <w:webHidden/>
              </w:rPr>
              <w:tab/>
            </w:r>
            <w:r w:rsidR="0083652C">
              <w:rPr>
                <w:noProof/>
                <w:webHidden/>
              </w:rPr>
              <w:fldChar w:fldCharType="begin"/>
            </w:r>
            <w:r w:rsidR="0083652C">
              <w:rPr>
                <w:noProof/>
                <w:webHidden/>
              </w:rPr>
              <w:instrText xml:space="preserve"> PAGEREF _Toc111466073 \h </w:instrText>
            </w:r>
            <w:r w:rsidR="0083652C">
              <w:rPr>
                <w:noProof/>
                <w:webHidden/>
              </w:rPr>
            </w:r>
            <w:r w:rsidR="0083652C">
              <w:rPr>
                <w:noProof/>
                <w:webHidden/>
              </w:rPr>
              <w:fldChar w:fldCharType="separate"/>
            </w:r>
            <w:r w:rsidR="0083652C">
              <w:rPr>
                <w:noProof/>
                <w:webHidden/>
              </w:rPr>
              <w:t>9</w:t>
            </w:r>
            <w:r w:rsidR="0083652C">
              <w:rPr>
                <w:noProof/>
                <w:webHidden/>
              </w:rPr>
              <w:fldChar w:fldCharType="end"/>
            </w:r>
          </w:hyperlink>
        </w:p>
        <w:p w14:paraId="6B333DAD" w14:textId="0DFB3727" w:rsidR="0083652C" w:rsidRDefault="008101EE">
          <w:pPr>
            <w:pStyle w:val="12"/>
            <w:tabs>
              <w:tab w:val="left" w:pos="420"/>
              <w:tab w:val="right" w:leader="dot" w:pos="9005"/>
            </w:tabs>
            <w:rPr>
              <w:noProof/>
            </w:rPr>
          </w:pPr>
          <w:hyperlink w:anchor="_Toc111466074" w:history="1">
            <w:r w:rsidR="0083652C" w:rsidRPr="00B75AA9">
              <w:rPr>
                <w:rStyle w:val="ac"/>
                <w:noProof/>
              </w:rPr>
              <w:t>4</w:t>
            </w:r>
            <w:r w:rsidR="0083652C">
              <w:rPr>
                <w:noProof/>
              </w:rPr>
              <w:tab/>
            </w:r>
            <w:r w:rsidR="0083652C" w:rsidRPr="00B75AA9">
              <w:rPr>
                <w:rStyle w:val="ac"/>
                <w:noProof/>
              </w:rPr>
              <w:t>测量设备及其安装</w:t>
            </w:r>
            <w:r w:rsidR="0083652C">
              <w:rPr>
                <w:noProof/>
                <w:webHidden/>
              </w:rPr>
              <w:tab/>
            </w:r>
            <w:r w:rsidR="0083652C">
              <w:rPr>
                <w:noProof/>
                <w:webHidden/>
              </w:rPr>
              <w:fldChar w:fldCharType="begin"/>
            </w:r>
            <w:r w:rsidR="0083652C">
              <w:rPr>
                <w:noProof/>
                <w:webHidden/>
              </w:rPr>
              <w:instrText xml:space="preserve"> PAGEREF _Toc111466074 \h </w:instrText>
            </w:r>
            <w:r w:rsidR="0083652C">
              <w:rPr>
                <w:noProof/>
                <w:webHidden/>
              </w:rPr>
            </w:r>
            <w:r w:rsidR="0083652C">
              <w:rPr>
                <w:noProof/>
                <w:webHidden/>
              </w:rPr>
              <w:fldChar w:fldCharType="separate"/>
            </w:r>
            <w:r w:rsidR="0083652C">
              <w:rPr>
                <w:noProof/>
                <w:webHidden/>
              </w:rPr>
              <w:t>9</w:t>
            </w:r>
            <w:r w:rsidR="0083652C">
              <w:rPr>
                <w:noProof/>
                <w:webHidden/>
              </w:rPr>
              <w:fldChar w:fldCharType="end"/>
            </w:r>
          </w:hyperlink>
        </w:p>
        <w:p w14:paraId="27D213E1" w14:textId="5686B64B" w:rsidR="0083652C" w:rsidRDefault="008101EE">
          <w:pPr>
            <w:pStyle w:val="20"/>
            <w:tabs>
              <w:tab w:val="left" w:pos="1260"/>
              <w:tab w:val="right" w:leader="dot" w:pos="9005"/>
            </w:tabs>
            <w:rPr>
              <w:noProof/>
            </w:rPr>
          </w:pPr>
          <w:hyperlink w:anchor="_Toc111466075" w:history="1">
            <w:r w:rsidR="0083652C" w:rsidRPr="00B75AA9">
              <w:rPr>
                <w:rStyle w:val="ac"/>
                <w:noProof/>
              </w:rPr>
              <w:t>4.1</w:t>
            </w:r>
            <w:r w:rsidR="0083652C">
              <w:rPr>
                <w:noProof/>
              </w:rPr>
              <w:tab/>
            </w:r>
            <w:r w:rsidR="0083652C" w:rsidRPr="00B75AA9">
              <w:rPr>
                <w:rStyle w:val="ac"/>
                <w:noProof/>
              </w:rPr>
              <w:t>粒子计数器</w:t>
            </w:r>
            <w:r w:rsidR="0083652C">
              <w:rPr>
                <w:noProof/>
                <w:webHidden/>
              </w:rPr>
              <w:tab/>
            </w:r>
            <w:r w:rsidR="0083652C">
              <w:rPr>
                <w:noProof/>
                <w:webHidden/>
              </w:rPr>
              <w:fldChar w:fldCharType="begin"/>
            </w:r>
            <w:r w:rsidR="0083652C">
              <w:rPr>
                <w:noProof/>
                <w:webHidden/>
              </w:rPr>
              <w:instrText xml:space="preserve"> PAGEREF _Toc111466075 \h </w:instrText>
            </w:r>
            <w:r w:rsidR="0083652C">
              <w:rPr>
                <w:noProof/>
                <w:webHidden/>
              </w:rPr>
            </w:r>
            <w:r w:rsidR="0083652C">
              <w:rPr>
                <w:noProof/>
                <w:webHidden/>
              </w:rPr>
              <w:fldChar w:fldCharType="separate"/>
            </w:r>
            <w:r w:rsidR="0083652C">
              <w:rPr>
                <w:noProof/>
                <w:webHidden/>
              </w:rPr>
              <w:t>9</w:t>
            </w:r>
            <w:r w:rsidR="0083652C">
              <w:rPr>
                <w:noProof/>
                <w:webHidden/>
              </w:rPr>
              <w:fldChar w:fldCharType="end"/>
            </w:r>
          </w:hyperlink>
        </w:p>
        <w:p w14:paraId="4151664C" w14:textId="478FA18C" w:rsidR="0083652C" w:rsidRDefault="008101EE">
          <w:pPr>
            <w:pStyle w:val="20"/>
            <w:tabs>
              <w:tab w:val="left" w:pos="1260"/>
              <w:tab w:val="right" w:leader="dot" w:pos="9005"/>
            </w:tabs>
            <w:rPr>
              <w:noProof/>
            </w:rPr>
          </w:pPr>
          <w:hyperlink w:anchor="_Toc111466076" w:history="1">
            <w:r w:rsidR="0083652C" w:rsidRPr="00B75AA9">
              <w:rPr>
                <w:rStyle w:val="ac"/>
                <w:noProof/>
              </w:rPr>
              <w:t>4.2</w:t>
            </w:r>
            <w:r w:rsidR="0083652C">
              <w:rPr>
                <w:noProof/>
              </w:rPr>
              <w:tab/>
            </w:r>
            <w:r w:rsidR="0083652C" w:rsidRPr="00B75AA9">
              <w:rPr>
                <w:rStyle w:val="ac"/>
                <w:noProof/>
              </w:rPr>
              <w:t>稀释器</w:t>
            </w:r>
            <w:r w:rsidR="0083652C">
              <w:rPr>
                <w:noProof/>
                <w:webHidden/>
              </w:rPr>
              <w:tab/>
            </w:r>
            <w:r w:rsidR="0083652C">
              <w:rPr>
                <w:noProof/>
                <w:webHidden/>
              </w:rPr>
              <w:fldChar w:fldCharType="begin"/>
            </w:r>
            <w:r w:rsidR="0083652C">
              <w:rPr>
                <w:noProof/>
                <w:webHidden/>
              </w:rPr>
              <w:instrText xml:space="preserve"> PAGEREF _Toc111466076 \h </w:instrText>
            </w:r>
            <w:r w:rsidR="0083652C">
              <w:rPr>
                <w:noProof/>
                <w:webHidden/>
              </w:rPr>
            </w:r>
            <w:r w:rsidR="0083652C">
              <w:rPr>
                <w:noProof/>
                <w:webHidden/>
              </w:rPr>
              <w:fldChar w:fldCharType="separate"/>
            </w:r>
            <w:r w:rsidR="0083652C">
              <w:rPr>
                <w:noProof/>
                <w:webHidden/>
              </w:rPr>
              <w:t>9</w:t>
            </w:r>
            <w:r w:rsidR="0083652C">
              <w:rPr>
                <w:noProof/>
                <w:webHidden/>
              </w:rPr>
              <w:fldChar w:fldCharType="end"/>
            </w:r>
          </w:hyperlink>
        </w:p>
        <w:p w14:paraId="6ACE36FE" w14:textId="138AE1A8" w:rsidR="0083652C" w:rsidRDefault="008101EE">
          <w:pPr>
            <w:pStyle w:val="20"/>
            <w:tabs>
              <w:tab w:val="left" w:pos="1260"/>
              <w:tab w:val="right" w:leader="dot" w:pos="9005"/>
            </w:tabs>
            <w:rPr>
              <w:noProof/>
            </w:rPr>
          </w:pPr>
          <w:hyperlink w:anchor="_Toc111466077" w:history="1">
            <w:r w:rsidR="0083652C" w:rsidRPr="00B75AA9">
              <w:rPr>
                <w:rStyle w:val="ac"/>
                <w:noProof/>
              </w:rPr>
              <w:t>4.3</w:t>
            </w:r>
            <w:r w:rsidR="0083652C">
              <w:rPr>
                <w:noProof/>
              </w:rPr>
              <w:tab/>
            </w:r>
            <w:r w:rsidR="0083652C" w:rsidRPr="00B75AA9">
              <w:rPr>
                <w:rStyle w:val="ac"/>
                <w:noProof/>
              </w:rPr>
              <w:t>泵</w:t>
            </w:r>
            <w:r w:rsidR="0083652C">
              <w:rPr>
                <w:noProof/>
                <w:webHidden/>
              </w:rPr>
              <w:tab/>
            </w:r>
            <w:r w:rsidR="0083652C">
              <w:rPr>
                <w:noProof/>
                <w:webHidden/>
              </w:rPr>
              <w:fldChar w:fldCharType="begin"/>
            </w:r>
            <w:r w:rsidR="0083652C">
              <w:rPr>
                <w:noProof/>
                <w:webHidden/>
              </w:rPr>
              <w:instrText xml:space="preserve"> PAGEREF _Toc111466077 \h </w:instrText>
            </w:r>
            <w:r w:rsidR="0083652C">
              <w:rPr>
                <w:noProof/>
                <w:webHidden/>
              </w:rPr>
            </w:r>
            <w:r w:rsidR="0083652C">
              <w:rPr>
                <w:noProof/>
                <w:webHidden/>
              </w:rPr>
              <w:fldChar w:fldCharType="separate"/>
            </w:r>
            <w:r w:rsidR="0083652C">
              <w:rPr>
                <w:noProof/>
                <w:webHidden/>
              </w:rPr>
              <w:t>9</w:t>
            </w:r>
            <w:r w:rsidR="0083652C">
              <w:rPr>
                <w:noProof/>
                <w:webHidden/>
              </w:rPr>
              <w:fldChar w:fldCharType="end"/>
            </w:r>
          </w:hyperlink>
        </w:p>
        <w:p w14:paraId="04208FC2" w14:textId="3659DAD7" w:rsidR="0083652C" w:rsidRDefault="008101EE">
          <w:pPr>
            <w:pStyle w:val="20"/>
            <w:tabs>
              <w:tab w:val="left" w:pos="1260"/>
              <w:tab w:val="right" w:leader="dot" w:pos="9005"/>
            </w:tabs>
            <w:rPr>
              <w:noProof/>
            </w:rPr>
          </w:pPr>
          <w:hyperlink w:anchor="_Toc111466078" w:history="1">
            <w:r w:rsidR="0083652C" w:rsidRPr="00B75AA9">
              <w:rPr>
                <w:rStyle w:val="ac"/>
                <w:noProof/>
              </w:rPr>
              <w:t>4.4</w:t>
            </w:r>
            <w:r w:rsidR="0083652C">
              <w:rPr>
                <w:noProof/>
              </w:rPr>
              <w:tab/>
            </w:r>
            <w:r w:rsidR="0083652C" w:rsidRPr="00B75AA9">
              <w:rPr>
                <w:rStyle w:val="ac"/>
                <w:noProof/>
              </w:rPr>
              <w:t>采样系统</w:t>
            </w:r>
            <w:r w:rsidR="0083652C">
              <w:rPr>
                <w:noProof/>
                <w:webHidden/>
              </w:rPr>
              <w:tab/>
            </w:r>
            <w:r w:rsidR="0083652C">
              <w:rPr>
                <w:noProof/>
                <w:webHidden/>
              </w:rPr>
              <w:fldChar w:fldCharType="begin"/>
            </w:r>
            <w:r w:rsidR="0083652C">
              <w:rPr>
                <w:noProof/>
                <w:webHidden/>
              </w:rPr>
              <w:instrText xml:space="preserve"> PAGEREF _Toc111466078 \h </w:instrText>
            </w:r>
            <w:r w:rsidR="0083652C">
              <w:rPr>
                <w:noProof/>
                <w:webHidden/>
              </w:rPr>
            </w:r>
            <w:r w:rsidR="0083652C">
              <w:rPr>
                <w:noProof/>
                <w:webHidden/>
              </w:rPr>
              <w:fldChar w:fldCharType="separate"/>
            </w:r>
            <w:r w:rsidR="0083652C">
              <w:rPr>
                <w:noProof/>
                <w:webHidden/>
              </w:rPr>
              <w:t>9</w:t>
            </w:r>
            <w:r w:rsidR="0083652C">
              <w:rPr>
                <w:noProof/>
                <w:webHidden/>
              </w:rPr>
              <w:fldChar w:fldCharType="end"/>
            </w:r>
          </w:hyperlink>
        </w:p>
        <w:p w14:paraId="7037C517" w14:textId="42F8B21F" w:rsidR="0083652C" w:rsidRDefault="008101EE">
          <w:pPr>
            <w:pStyle w:val="20"/>
            <w:tabs>
              <w:tab w:val="left" w:pos="1260"/>
              <w:tab w:val="right" w:leader="dot" w:pos="9005"/>
            </w:tabs>
            <w:rPr>
              <w:noProof/>
            </w:rPr>
          </w:pPr>
          <w:hyperlink w:anchor="_Toc111466079" w:history="1">
            <w:r w:rsidR="0083652C" w:rsidRPr="00B75AA9">
              <w:rPr>
                <w:rStyle w:val="ac"/>
                <w:noProof/>
              </w:rPr>
              <w:t>4.5</w:t>
            </w:r>
            <w:r w:rsidR="0083652C">
              <w:rPr>
                <w:noProof/>
              </w:rPr>
              <w:tab/>
            </w:r>
            <w:r w:rsidR="0083652C" w:rsidRPr="00B75AA9">
              <w:rPr>
                <w:rStyle w:val="ac"/>
                <w:noProof/>
              </w:rPr>
              <w:t>风速测量仪器</w:t>
            </w:r>
            <w:r w:rsidR="0083652C">
              <w:rPr>
                <w:noProof/>
                <w:webHidden/>
              </w:rPr>
              <w:tab/>
            </w:r>
            <w:r w:rsidR="0083652C">
              <w:rPr>
                <w:noProof/>
                <w:webHidden/>
              </w:rPr>
              <w:fldChar w:fldCharType="begin"/>
            </w:r>
            <w:r w:rsidR="0083652C">
              <w:rPr>
                <w:noProof/>
                <w:webHidden/>
              </w:rPr>
              <w:instrText xml:space="preserve"> PAGEREF _Toc111466079 \h </w:instrText>
            </w:r>
            <w:r w:rsidR="0083652C">
              <w:rPr>
                <w:noProof/>
                <w:webHidden/>
              </w:rPr>
            </w:r>
            <w:r w:rsidR="0083652C">
              <w:rPr>
                <w:noProof/>
                <w:webHidden/>
              </w:rPr>
              <w:fldChar w:fldCharType="separate"/>
            </w:r>
            <w:r w:rsidR="0083652C">
              <w:rPr>
                <w:noProof/>
                <w:webHidden/>
              </w:rPr>
              <w:t>12</w:t>
            </w:r>
            <w:r w:rsidR="0083652C">
              <w:rPr>
                <w:noProof/>
                <w:webHidden/>
              </w:rPr>
              <w:fldChar w:fldCharType="end"/>
            </w:r>
          </w:hyperlink>
        </w:p>
        <w:p w14:paraId="2690E55D" w14:textId="57957AD0" w:rsidR="0083652C" w:rsidRDefault="008101EE">
          <w:pPr>
            <w:pStyle w:val="20"/>
            <w:tabs>
              <w:tab w:val="left" w:pos="1260"/>
              <w:tab w:val="right" w:leader="dot" w:pos="9005"/>
            </w:tabs>
            <w:rPr>
              <w:noProof/>
            </w:rPr>
          </w:pPr>
          <w:hyperlink w:anchor="_Toc111466080" w:history="1">
            <w:r w:rsidR="0083652C" w:rsidRPr="00B75AA9">
              <w:rPr>
                <w:rStyle w:val="ac"/>
                <w:noProof/>
              </w:rPr>
              <w:t>4.6</w:t>
            </w:r>
            <w:r w:rsidR="0083652C">
              <w:rPr>
                <w:noProof/>
              </w:rPr>
              <w:tab/>
            </w:r>
            <w:r w:rsidR="0083652C" w:rsidRPr="00B75AA9">
              <w:rPr>
                <w:rStyle w:val="ac"/>
                <w:noProof/>
              </w:rPr>
              <w:t>相对湿度测量仪器</w:t>
            </w:r>
            <w:r w:rsidR="0083652C">
              <w:rPr>
                <w:noProof/>
                <w:webHidden/>
              </w:rPr>
              <w:tab/>
            </w:r>
            <w:r w:rsidR="0083652C">
              <w:rPr>
                <w:noProof/>
                <w:webHidden/>
              </w:rPr>
              <w:fldChar w:fldCharType="begin"/>
            </w:r>
            <w:r w:rsidR="0083652C">
              <w:rPr>
                <w:noProof/>
                <w:webHidden/>
              </w:rPr>
              <w:instrText xml:space="preserve"> PAGEREF _Toc111466080 \h </w:instrText>
            </w:r>
            <w:r w:rsidR="0083652C">
              <w:rPr>
                <w:noProof/>
                <w:webHidden/>
              </w:rPr>
            </w:r>
            <w:r w:rsidR="0083652C">
              <w:rPr>
                <w:noProof/>
                <w:webHidden/>
              </w:rPr>
              <w:fldChar w:fldCharType="separate"/>
            </w:r>
            <w:r w:rsidR="0083652C">
              <w:rPr>
                <w:noProof/>
                <w:webHidden/>
              </w:rPr>
              <w:t>12</w:t>
            </w:r>
            <w:r w:rsidR="0083652C">
              <w:rPr>
                <w:noProof/>
                <w:webHidden/>
              </w:rPr>
              <w:fldChar w:fldCharType="end"/>
            </w:r>
          </w:hyperlink>
        </w:p>
        <w:p w14:paraId="1FBBEABE" w14:textId="7894140A" w:rsidR="0083652C" w:rsidRDefault="008101EE">
          <w:pPr>
            <w:pStyle w:val="20"/>
            <w:tabs>
              <w:tab w:val="left" w:pos="1260"/>
              <w:tab w:val="right" w:leader="dot" w:pos="9005"/>
            </w:tabs>
            <w:rPr>
              <w:noProof/>
            </w:rPr>
          </w:pPr>
          <w:hyperlink w:anchor="_Toc111466081" w:history="1">
            <w:r w:rsidR="0083652C" w:rsidRPr="00B75AA9">
              <w:rPr>
                <w:rStyle w:val="ac"/>
                <w:noProof/>
              </w:rPr>
              <w:t>4.7</w:t>
            </w:r>
            <w:r w:rsidR="0083652C">
              <w:rPr>
                <w:noProof/>
              </w:rPr>
              <w:tab/>
            </w:r>
            <w:r w:rsidR="0083652C" w:rsidRPr="00B75AA9">
              <w:rPr>
                <w:rStyle w:val="ac"/>
                <w:noProof/>
              </w:rPr>
              <w:t>温度测量仪器</w:t>
            </w:r>
            <w:r w:rsidR="0083652C">
              <w:rPr>
                <w:noProof/>
                <w:webHidden/>
              </w:rPr>
              <w:tab/>
            </w:r>
            <w:r w:rsidR="0083652C">
              <w:rPr>
                <w:noProof/>
                <w:webHidden/>
              </w:rPr>
              <w:fldChar w:fldCharType="begin"/>
            </w:r>
            <w:r w:rsidR="0083652C">
              <w:rPr>
                <w:noProof/>
                <w:webHidden/>
              </w:rPr>
              <w:instrText xml:space="preserve"> PAGEREF _Toc111466081 \h </w:instrText>
            </w:r>
            <w:r w:rsidR="0083652C">
              <w:rPr>
                <w:noProof/>
                <w:webHidden/>
              </w:rPr>
            </w:r>
            <w:r w:rsidR="0083652C">
              <w:rPr>
                <w:noProof/>
                <w:webHidden/>
              </w:rPr>
              <w:fldChar w:fldCharType="separate"/>
            </w:r>
            <w:r w:rsidR="0083652C">
              <w:rPr>
                <w:noProof/>
                <w:webHidden/>
              </w:rPr>
              <w:t>12</w:t>
            </w:r>
            <w:r w:rsidR="0083652C">
              <w:rPr>
                <w:noProof/>
                <w:webHidden/>
              </w:rPr>
              <w:fldChar w:fldCharType="end"/>
            </w:r>
          </w:hyperlink>
        </w:p>
        <w:p w14:paraId="07293938" w14:textId="01FD799C" w:rsidR="0083652C" w:rsidRDefault="008101EE">
          <w:pPr>
            <w:pStyle w:val="20"/>
            <w:tabs>
              <w:tab w:val="left" w:pos="1260"/>
              <w:tab w:val="right" w:leader="dot" w:pos="9005"/>
            </w:tabs>
            <w:rPr>
              <w:noProof/>
            </w:rPr>
          </w:pPr>
          <w:hyperlink w:anchor="_Toc111466082" w:history="1">
            <w:r w:rsidR="0083652C" w:rsidRPr="00B75AA9">
              <w:rPr>
                <w:rStyle w:val="ac"/>
                <w:noProof/>
              </w:rPr>
              <w:t>4.8</w:t>
            </w:r>
            <w:r w:rsidR="0083652C">
              <w:rPr>
                <w:noProof/>
              </w:rPr>
              <w:tab/>
            </w:r>
            <w:r w:rsidR="0083652C" w:rsidRPr="00B75AA9">
              <w:rPr>
                <w:rStyle w:val="ac"/>
                <w:noProof/>
              </w:rPr>
              <w:t>阻力测量仪器</w:t>
            </w:r>
            <w:r w:rsidR="0083652C">
              <w:rPr>
                <w:noProof/>
                <w:webHidden/>
              </w:rPr>
              <w:tab/>
            </w:r>
            <w:r w:rsidR="0083652C">
              <w:rPr>
                <w:noProof/>
                <w:webHidden/>
              </w:rPr>
              <w:fldChar w:fldCharType="begin"/>
            </w:r>
            <w:r w:rsidR="0083652C">
              <w:rPr>
                <w:noProof/>
                <w:webHidden/>
              </w:rPr>
              <w:instrText xml:space="preserve"> PAGEREF _Toc111466082 \h </w:instrText>
            </w:r>
            <w:r w:rsidR="0083652C">
              <w:rPr>
                <w:noProof/>
                <w:webHidden/>
              </w:rPr>
            </w:r>
            <w:r w:rsidR="0083652C">
              <w:rPr>
                <w:noProof/>
                <w:webHidden/>
              </w:rPr>
              <w:fldChar w:fldCharType="separate"/>
            </w:r>
            <w:r w:rsidR="0083652C">
              <w:rPr>
                <w:noProof/>
                <w:webHidden/>
              </w:rPr>
              <w:t>12</w:t>
            </w:r>
            <w:r w:rsidR="0083652C">
              <w:rPr>
                <w:noProof/>
                <w:webHidden/>
              </w:rPr>
              <w:fldChar w:fldCharType="end"/>
            </w:r>
          </w:hyperlink>
        </w:p>
        <w:p w14:paraId="5384C3AD" w14:textId="62686267" w:rsidR="0083652C" w:rsidRDefault="008101EE">
          <w:pPr>
            <w:pStyle w:val="20"/>
            <w:tabs>
              <w:tab w:val="left" w:pos="1260"/>
              <w:tab w:val="right" w:leader="dot" w:pos="9005"/>
            </w:tabs>
            <w:rPr>
              <w:noProof/>
            </w:rPr>
          </w:pPr>
          <w:hyperlink w:anchor="_Toc111466083" w:history="1">
            <w:r w:rsidR="0083652C" w:rsidRPr="00B75AA9">
              <w:rPr>
                <w:rStyle w:val="ac"/>
                <w:noProof/>
              </w:rPr>
              <w:t>4.9</w:t>
            </w:r>
            <w:r w:rsidR="0083652C">
              <w:rPr>
                <w:noProof/>
              </w:rPr>
              <w:tab/>
            </w:r>
            <w:r w:rsidR="0083652C" w:rsidRPr="00B75AA9">
              <w:rPr>
                <w:rStyle w:val="ac"/>
                <w:noProof/>
              </w:rPr>
              <w:t>检测设备的维护与校准</w:t>
            </w:r>
            <w:r w:rsidR="0083652C">
              <w:rPr>
                <w:noProof/>
                <w:webHidden/>
              </w:rPr>
              <w:tab/>
            </w:r>
            <w:r w:rsidR="0083652C">
              <w:rPr>
                <w:noProof/>
                <w:webHidden/>
              </w:rPr>
              <w:fldChar w:fldCharType="begin"/>
            </w:r>
            <w:r w:rsidR="0083652C">
              <w:rPr>
                <w:noProof/>
                <w:webHidden/>
              </w:rPr>
              <w:instrText xml:space="preserve"> PAGEREF _Toc111466083 \h </w:instrText>
            </w:r>
            <w:r w:rsidR="0083652C">
              <w:rPr>
                <w:noProof/>
                <w:webHidden/>
              </w:rPr>
            </w:r>
            <w:r w:rsidR="0083652C">
              <w:rPr>
                <w:noProof/>
                <w:webHidden/>
              </w:rPr>
              <w:fldChar w:fldCharType="separate"/>
            </w:r>
            <w:r w:rsidR="0083652C">
              <w:rPr>
                <w:noProof/>
                <w:webHidden/>
              </w:rPr>
              <w:t>12</w:t>
            </w:r>
            <w:r w:rsidR="0083652C">
              <w:rPr>
                <w:noProof/>
                <w:webHidden/>
              </w:rPr>
              <w:fldChar w:fldCharType="end"/>
            </w:r>
          </w:hyperlink>
        </w:p>
        <w:p w14:paraId="2753B5BE" w14:textId="206AF5A4" w:rsidR="0083652C" w:rsidRDefault="008101EE">
          <w:pPr>
            <w:pStyle w:val="12"/>
            <w:tabs>
              <w:tab w:val="left" w:pos="420"/>
              <w:tab w:val="right" w:leader="dot" w:pos="9005"/>
            </w:tabs>
            <w:rPr>
              <w:noProof/>
            </w:rPr>
          </w:pPr>
          <w:hyperlink w:anchor="_Toc111466084" w:history="1">
            <w:r w:rsidR="0083652C" w:rsidRPr="00B75AA9">
              <w:rPr>
                <w:rStyle w:val="ac"/>
                <w:noProof/>
              </w:rPr>
              <w:t>5</w:t>
            </w:r>
            <w:r w:rsidR="0083652C">
              <w:rPr>
                <w:noProof/>
              </w:rPr>
              <w:tab/>
            </w:r>
            <w:r w:rsidR="0083652C" w:rsidRPr="00B75AA9">
              <w:rPr>
                <w:rStyle w:val="ac"/>
                <w:noProof/>
              </w:rPr>
              <w:t>现场评估</w:t>
            </w:r>
            <w:r w:rsidR="0083652C">
              <w:rPr>
                <w:noProof/>
                <w:webHidden/>
              </w:rPr>
              <w:tab/>
            </w:r>
            <w:r w:rsidR="0083652C">
              <w:rPr>
                <w:noProof/>
                <w:webHidden/>
              </w:rPr>
              <w:fldChar w:fldCharType="begin"/>
            </w:r>
            <w:r w:rsidR="0083652C">
              <w:rPr>
                <w:noProof/>
                <w:webHidden/>
              </w:rPr>
              <w:instrText xml:space="preserve"> PAGEREF _Toc111466084 \h </w:instrText>
            </w:r>
            <w:r w:rsidR="0083652C">
              <w:rPr>
                <w:noProof/>
                <w:webHidden/>
              </w:rPr>
            </w:r>
            <w:r w:rsidR="0083652C">
              <w:rPr>
                <w:noProof/>
                <w:webHidden/>
              </w:rPr>
              <w:fldChar w:fldCharType="separate"/>
            </w:r>
            <w:r w:rsidR="0083652C">
              <w:rPr>
                <w:noProof/>
                <w:webHidden/>
              </w:rPr>
              <w:t>13</w:t>
            </w:r>
            <w:r w:rsidR="0083652C">
              <w:rPr>
                <w:noProof/>
                <w:webHidden/>
              </w:rPr>
              <w:fldChar w:fldCharType="end"/>
            </w:r>
          </w:hyperlink>
        </w:p>
        <w:p w14:paraId="516FF118" w14:textId="534716DE" w:rsidR="0083652C" w:rsidRDefault="008101EE">
          <w:pPr>
            <w:pStyle w:val="20"/>
            <w:tabs>
              <w:tab w:val="left" w:pos="1260"/>
              <w:tab w:val="right" w:leader="dot" w:pos="9005"/>
            </w:tabs>
            <w:rPr>
              <w:noProof/>
            </w:rPr>
          </w:pPr>
          <w:hyperlink w:anchor="_Toc111466085" w:history="1">
            <w:r w:rsidR="0083652C" w:rsidRPr="00B75AA9">
              <w:rPr>
                <w:rStyle w:val="ac"/>
                <w:noProof/>
              </w:rPr>
              <w:t>5.1</w:t>
            </w:r>
            <w:r w:rsidR="0083652C">
              <w:rPr>
                <w:noProof/>
              </w:rPr>
              <w:tab/>
            </w:r>
            <w:r w:rsidR="0083652C" w:rsidRPr="00B75AA9">
              <w:rPr>
                <w:rStyle w:val="ac"/>
                <w:noProof/>
              </w:rPr>
              <w:t>概述</w:t>
            </w:r>
            <w:r w:rsidR="0083652C">
              <w:rPr>
                <w:noProof/>
                <w:webHidden/>
              </w:rPr>
              <w:tab/>
            </w:r>
            <w:r w:rsidR="0083652C">
              <w:rPr>
                <w:noProof/>
                <w:webHidden/>
              </w:rPr>
              <w:fldChar w:fldCharType="begin"/>
            </w:r>
            <w:r w:rsidR="0083652C">
              <w:rPr>
                <w:noProof/>
                <w:webHidden/>
              </w:rPr>
              <w:instrText xml:space="preserve"> PAGEREF _Toc111466085 \h </w:instrText>
            </w:r>
            <w:r w:rsidR="0083652C">
              <w:rPr>
                <w:noProof/>
                <w:webHidden/>
              </w:rPr>
            </w:r>
            <w:r w:rsidR="0083652C">
              <w:rPr>
                <w:noProof/>
                <w:webHidden/>
              </w:rPr>
              <w:fldChar w:fldCharType="separate"/>
            </w:r>
            <w:r w:rsidR="0083652C">
              <w:rPr>
                <w:noProof/>
                <w:webHidden/>
              </w:rPr>
              <w:t>13</w:t>
            </w:r>
            <w:r w:rsidR="0083652C">
              <w:rPr>
                <w:noProof/>
                <w:webHidden/>
              </w:rPr>
              <w:fldChar w:fldCharType="end"/>
            </w:r>
          </w:hyperlink>
        </w:p>
        <w:p w14:paraId="4E8112F7" w14:textId="7CDE2643" w:rsidR="0083652C" w:rsidRDefault="008101EE">
          <w:pPr>
            <w:pStyle w:val="20"/>
            <w:tabs>
              <w:tab w:val="left" w:pos="1260"/>
              <w:tab w:val="right" w:leader="dot" w:pos="9005"/>
            </w:tabs>
            <w:rPr>
              <w:noProof/>
            </w:rPr>
          </w:pPr>
          <w:hyperlink w:anchor="_Toc111466086" w:history="1">
            <w:r w:rsidR="0083652C" w:rsidRPr="00B75AA9">
              <w:rPr>
                <w:rStyle w:val="ac"/>
                <w:noProof/>
              </w:rPr>
              <w:t>5.2</w:t>
            </w:r>
            <w:r w:rsidR="0083652C">
              <w:rPr>
                <w:noProof/>
              </w:rPr>
              <w:tab/>
            </w:r>
            <w:r w:rsidR="0083652C" w:rsidRPr="00B75AA9">
              <w:rPr>
                <w:rStyle w:val="ac"/>
                <w:noProof/>
              </w:rPr>
              <w:t>过滤装置的预检</w:t>
            </w:r>
            <w:r w:rsidR="0083652C">
              <w:rPr>
                <w:noProof/>
                <w:webHidden/>
              </w:rPr>
              <w:tab/>
            </w:r>
            <w:r w:rsidR="0083652C">
              <w:rPr>
                <w:noProof/>
                <w:webHidden/>
              </w:rPr>
              <w:fldChar w:fldCharType="begin"/>
            </w:r>
            <w:r w:rsidR="0083652C">
              <w:rPr>
                <w:noProof/>
                <w:webHidden/>
              </w:rPr>
              <w:instrText xml:space="preserve"> PAGEREF _Toc111466086 \h </w:instrText>
            </w:r>
            <w:r w:rsidR="0083652C">
              <w:rPr>
                <w:noProof/>
                <w:webHidden/>
              </w:rPr>
            </w:r>
            <w:r w:rsidR="0083652C">
              <w:rPr>
                <w:noProof/>
                <w:webHidden/>
              </w:rPr>
              <w:fldChar w:fldCharType="separate"/>
            </w:r>
            <w:r w:rsidR="0083652C">
              <w:rPr>
                <w:noProof/>
                <w:webHidden/>
              </w:rPr>
              <w:t>13</w:t>
            </w:r>
            <w:r w:rsidR="0083652C">
              <w:rPr>
                <w:noProof/>
                <w:webHidden/>
              </w:rPr>
              <w:fldChar w:fldCharType="end"/>
            </w:r>
          </w:hyperlink>
        </w:p>
        <w:p w14:paraId="48C16120" w14:textId="25D68AAD" w:rsidR="0083652C" w:rsidRDefault="008101EE">
          <w:pPr>
            <w:pStyle w:val="20"/>
            <w:tabs>
              <w:tab w:val="left" w:pos="1260"/>
              <w:tab w:val="right" w:leader="dot" w:pos="9005"/>
            </w:tabs>
            <w:rPr>
              <w:noProof/>
            </w:rPr>
          </w:pPr>
          <w:hyperlink w:anchor="_Toc111466087" w:history="1">
            <w:r w:rsidR="0083652C" w:rsidRPr="00B75AA9">
              <w:rPr>
                <w:rStyle w:val="ac"/>
                <w:noProof/>
              </w:rPr>
              <w:t>5.3</w:t>
            </w:r>
            <w:r w:rsidR="0083652C">
              <w:rPr>
                <w:noProof/>
              </w:rPr>
              <w:tab/>
            </w:r>
            <w:r w:rsidR="0083652C" w:rsidRPr="00B75AA9">
              <w:rPr>
                <w:rStyle w:val="ac"/>
                <w:noProof/>
              </w:rPr>
              <w:t>检测许可</w:t>
            </w:r>
            <w:r w:rsidR="0083652C">
              <w:rPr>
                <w:noProof/>
                <w:webHidden/>
              </w:rPr>
              <w:tab/>
            </w:r>
            <w:r w:rsidR="0083652C">
              <w:rPr>
                <w:noProof/>
                <w:webHidden/>
              </w:rPr>
              <w:fldChar w:fldCharType="begin"/>
            </w:r>
            <w:r w:rsidR="0083652C">
              <w:rPr>
                <w:noProof/>
                <w:webHidden/>
              </w:rPr>
              <w:instrText xml:space="preserve"> PAGEREF _Toc111466087 \h </w:instrText>
            </w:r>
            <w:r w:rsidR="0083652C">
              <w:rPr>
                <w:noProof/>
                <w:webHidden/>
              </w:rPr>
            </w:r>
            <w:r w:rsidR="0083652C">
              <w:rPr>
                <w:noProof/>
                <w:webHidden/>
              </w:rPr>
              <w:fldChar w:fldCharType="separate"/>
            </w:r>
            <w:r w:rsidR="0083652C">
              <w:rPr>
                <w:noProof/>
                <w:webHidden/>
              </w:rPr>
              <w:t>13</w:t>
            </w:r>
            <w:r w:rsidR="0083652C">
              <w:rPr>
                <w:noProof/>
                <w:webHidden/>
              </w:rPr>
              <w:fldChar w:fldCharType="end"/>
            </w:r>
          </w:hyperlink>
        </w:p>
        <w:p w14:paraId="3DB7E8D5" w14:textId="0E427ED8" w:rsidR="0083652C" w:rsidRDefault="008101EE">
          <w:pPr>
            <w:pStyle w:val="12"/>
            <w:tabs>
              <w:tab w:val="left" w:pos="420"/>
              <w:tab w:val="right" w:leader="dot" w:pos="9005"/>
            </w:tabs>
            <w:rPr>
              <w:noProof/>
            </w:rPr>
          </w:pPr>
          <w:hyperlink w:anchor="_Toc111466088" w:history="1">
            <w:r w:rsidR="0083652C" w:rsidRPr="00B75AA9">
              <w:rPr>
                <w:rStyle w:val="ac"/>
                <w:noProof/>
              </w:rPr>
              <w:t>6</w:t>
            </w:r>
            <w:r w:rsidR="0083652C">
              <w:rPr>
                <w:noProof/>
              </w:rPr>
              <w:tab/>
            </w:r>
            <w:r w:rsidR="0083652C" w:rsidRPr="00B75AA9">
              <w:rPr>
                <w:rStyle w:val="ac"/>
                <w:noProof/>
              </w:rPr>
              <w:t>检测规程</w:t>
            </w:r>
            <w:r w:rsidR="0083652C">
              <w:rPr>
                <w:noProof/>
                <w:webHidden/>
              </w:rPr>
              <w:tab/>
            </w:r>
            <w:r w:rsidR="0083652C">
              <w:rPr>
                <w:noProof/>
                <w:webHidden/>
              </w:rPr>
              <w:fldChar w:fldCharType="begin"/>
            </w:r>
            <w:r w:rsidR="0083652C">
              <w:rPr>
                <w:noProof/>
                <w:webHidden/>
              </w:rPr>
              <w:instrText xml:space="preserve"> PAGEREF _Toc111466088 \h </w:instrText>
            </w:r>
            <w:r w:rsidR="0083652C">
              <w:rPr>
                <w:noProof/>
                <w:webHidden/>
              </w:rPr>
            </w:r>
            <w:r w:rsidR="0083652C">
              <w:rPr>
                <w:noProof/>
                <w:webHidden/>
              </w:rPr>
              <w:fldChar w:fldCharType="separate"/>
            </w:r>
            <w:r w:rsidR="0083652C">
              <w:rPr>
                <w:noProof/>
                <w:webHidden/>
              </w:rPr>
              <w:t>13</w:t>
            </w:r>
            <w:r w:rsidR="0083652C">
              <w:rPr>
                <w:noProof/>
                <w:webHidden/>
              </w:rPr>
              <w:fldChar w:fldCharType="end"/>
            </w:r>
          </w:hyperlink>
        </w:p>
        <w:p w14:paraId="536C15E9" w14:textId="14B6B590" w:rsidR="0083652C" w:rsidRDefault="008101EE">
          <w:pPr>
            <w:pStyle w:val="20"/>
            <w:tabs>
              <w:tab w:val="left" w:pos="1260"/>
              <w:tab w:val="right" w:leader="dot" w:pos="9005"/>
            </w:tabs>
            <w:rPr>
              <w:noProof/>
            </w:rPr>
          </w:pPr>
          <w:hyperlink w:anchor="_Toc111466089" w:history="1">
            <w:r w:rsidR="0083652C" w:rsidRPr="00B75AA9">
              <w:rPr>
                <w:rStyle w:val="ac"/>
                <w:noProof/>
              </w:rPr>
              <w:t>6.1</w:t>
            </w:r>
            <w:r w:rsidR="0083652C">
              <w:rPr>
                <w:noProof/>
              </w:rPr>
              <w:tab/>
            </w:r>
            <w:r w:rsidR="0083652C" w:rsidRPr="00B75AA9">
              <w:rPr>
                <w:rStyle w:val="ac"/>
                <w:noProof/>
              </w:rPr>
              <w:t>风速</w:t>
            </w:r>
            <w:r w:rsidR="0083652C">
              <w:rPr>
                <w:noProof/>
                <w:webHidden/>
              </w:rPr>
              <w:tab/>
            </w:r>
            <w:r w:rsidR="0083652C">
              <w:rPr>
                <w:noProof/>
                <w:webHidden/>
              </w:rPr>
              <w:fldChar w:fldCharType="begin"/>
            </w:r>
            <w:r w:rsidR="0083652C">
              <w:rPr>
                <w:noProof/>
                <w:webHidden/>
              </w:rPr>
              <w:instrText xml:space="preserve"> PAGEREF _Toc111466089 \h </w:instrText>
            </w:r>
            <w:r w:rsidR="0083652C">
              <w:rPr>
                <w:noProof/>
                <w:webHidden/>
              </w:rPr>
            </w:r>
            <w:r w:rsidR="0083652C">
              <w:rPr>
                <w:noProof/>
                <w:webHidden/>
              </w:rPr>
              <w:fldChar w:fldCharType="separate"/>
            </w:r>
            <w:r w:rsidR="0083652C">
              <w:rPr>
                <w:noProof/>
                <w:webHidden/>
              </w:rPr>
              <w:t>13</w:t>
            </w:r>
            <w:r w:rsidR="0083652C">
              <w:rPr>
                <w:noProof/>
                <w:webHidden/>
              </w:rPr>
              <w:fldChar w:fldCharType="end"/>
            </w:r>
          </w:hyperlink>
        </w:p>
        <w:p w14:paraId="74916003" w14:textId="23F16026" w:rsidR="0083652C" w:rsidRDefault="008101EE">
          <w:pPr>
            <w:pStyle w:val="20"/>
            <w:tabs>
              <w:tab w:val="left" w:pos="1260"/>
              <w:tab w:val="right" w:leader="dot" w:pos="9005"/>
            </w:tabs>
            <w:rPr>
              <w:noProof/>
            </w:rPr>
          </w:pPr>
          <w:hyperlink w:anchor="_Toc111466090" w:history="1">
            <w:r w:rsidR="0083652C" w:rsidRPr="00B75AA9">
              <w:rPr>
                <w:rStyle w:val="ac"/>
                <w:noProof/>
              </w:rPr>
              <w:t>6.2</w:t>
            </w:r>
            <w:r w:rsidR="0083652C">
              <w:rPr>
                <w:noProof/>
              </w:rPr>
              <w:tab/>
            </w:r>
            <w:r w:rsidR="0083652C" w:rsidRPr="00B75AA9">
              <w:rPr>
                <w:rStyle w:val="ac"/>
                <w:noProof/>
              </w:rPr>
              <w:t>相对湿度</w:t>
            </w:r>
            <w:r w:rsidR="0083652C">
              <w:rPr>
                <w:noProof/>
                <w:webHidden/>
              </w:rPr>
              <w:tab/>
            </w:r>
            <w:r w:rsidR="0083652C">
              <w:rPr>
                <w:noProof/>
                <w:webHidden/>
              </w:rPr>
              <w:fldChar w:fldCharType="begin"/>
            </w:r>
            <w:r w:rsidR="0083652C">
              <w:rPr>
                <w:noProof/>
                <w:webHidden/>
              </w:rPr>
              <w:instrText xml:space="preserve"> PAGEREF _Toc111466090 \h </w:instrText>
            </w:r>
            <w:r w:rsidR="0083652C">
              <w:rPr>
                <w:noProof/>
                <w:webHidden/>
              </w:rPr>
            </w:r>
            <w:r w:rsidR="0083652C">
              <w:rPr>
                <w:noProof/>
                <w:webHidden/>
              </w:rPr>
              <w:fldChar w:fldCharType="separate"/>
            </w:r>
            <w:r w:rsidR="0083652C">
              <w:rPr>
                <w:noProof/>
                <w:webHidden/>
              </w:rPr>
              <w:t>14</w:t>
            </w:r>
            <w:r w:rsidR="0083652C">
              <w:rPr>
                <w:noProof/>
                <w:webHidden/>
              </w:rPr>
              <w:fldChar w:fldCharType="end"/>
            </w:r>
          </w:hyperlink>
        </w:p>
        <w:p w14:paraId="081D412A" w14:textId="2E498A71" w:rsidR="0083652C" w:rsidRDefault="008101EE">
          <w:pPr>
            <w:pStyle w:val="20"/>
            <w:tabs>
              <w:tab w:val="left" w:pos="1260"/>
              <w:tab w:val="right" w:leader="dot" w:pos="9005"/>
            </w:tabs>
            <w:rPr>
              <w:noProof/>
            </w:rPr>
          </w:pPr>
          <w:hyperlink w:anchor="_Toc111466091" w:history="1">
            <w:r w:rsidR="0083652C" w:rsidRPr="00B75AA9">
              <w:rPr>
                <w:rStyle w:val="ac"/>
                <w:noProof/>
              </w:rPr>
              <w:t>6.3</w:t>
            </w:r>
            <w:r w:rsidR="0083652C">
              <w:rPr>
                <w:noProof/>
              </w:rPr>
              <w:tab/>
            </w:r>
            <w:r w:rsidR="0083652C" w:rsidRPr="00B75AA9">
              <w:rPr>
                <w:rStyle w:val="ac"/>
                <w:noProof/>
              </w:rPr>
              <w:t>温度</w:t>
            </w:r>
            <w:r w:rsidR="0083652C">
              <w:rPr>
                <w:noProof/>
                <w:webHidden/>
              </w:rPr>
              <w:tab/>
            </w:r>
            <w:r w:rsidR="0083652C">
              <w:rPr>
                <w:noProof/>
                <w:webHidden/>
              </w:rPr>
              <w:fldChar w:fldCharType="begin"/>
            </w:r>
            <w:r w:rsidR="0083652C">
              <w:rPr>
                <w:noProof/>
                <w:webHidden/>
              </w:rPr>
              <w:instrText xml:space="preserve"> PAGEREF _Toc111466091 \h </w:instrText>
            </w:r>
            <w:r w:rsidR="0083652C">
              <w:rPr>
                <w:noProof/>
                <w:webHidden/>
              </w:rPr>
            </w:r>
            <w:r w:rsidR="0083652C">
              <w:rPr>
                <w:noProof/>
                <w:webHidden/>
              </w:rPr>
              <w:fldChar w:fldCharType="separate"/>
            </w:r>
            <w:r w:rsidR="0083652C">
              <w:rPr>
                <w:noProof/>
                <w:webHidden/>
              </w:rPr>
              <w:t>14</w:t>
            </w:r>
            <w:r w:rsidR="0083652C">
              <w:rPr>
                <w:noProof/>
                <w:webHidden/>
              </w:rPr>
              <w:fldChar w:fldCharType="end"/>
            </w:r>
          </w:hyperlink>
        </w:p>
        <w:p w14:paraId="6559954A" w14:textId="4456AE52" w:rsidR="0083652C" w:rsidRDefault="008101EE">
          <w:pPr>
            <w:pStyle w:val="20"/>
            <w:tabs>
              <w:tab w:val="left" w:pos="1260"/>
              <w:tab w:val="right" w:leader="dot" w:pos="9005"/>
            </w:tabs>
            <w:rPr>
              <w:noProof/>
            </w:rPr>
          </w:pPr>
          <w:hyperlink w:anchor="_Toc111466092" w:history="1">
            <w:r w:rsidR="0083652C" w:rsidRPr="00B75AA9">
              <w:rPr>
                <w:rStyle w:val="ac"/>
                <w:noProof/>
              </w:rPr>
              <w:t>6.4</w:t>
            </w:r>
            <w:r w:rsidR="0083652C">
              <w:rPr>
                <w:noProof/>
              </w:rPr>
              <w:tab/>
            </w:r>
            <w:r w:rsidR="0083652C" w:rsidRPr="00B75AA9">
              <w:rPr>
                <w:rStyle w:val="ac"/>
                <w:noProof/>
              </w:rPr>
              <w:t>阻力</w:t>
            </w:r>
            <w:r w:rsidR="0083652C">
              <w:rPr>
                <w:noProof/>
                <w:webHidden/>
              </w:rPr>
              <w:tab/>
            </w:r>
            <w:r w:rsidR="0083652C">
              <w:rPr>
                <w:noProof/>
                <w:webHidden/>
              </w:rPr>
              <w:fldChar w:fldCharType="begin"/>
            </w:r>
            <w:r w:rsidR="0083652C">
              <w:rPr>
                <w:noProof/>
                <w:webHidden/>
              </w:rPr>
              <w:instrText xml:space="preserve"> PAGEREF _Toc111466092 \h </w:instrText>
            </w:r>
            <w:r w:rsidR="0083652C">
              <w:rPr>
                <w:noProof/>
                <w:webHidden/>
              </w:rPr>
            </w:r>
            <w:r w:rsidR="0083652C">
              <w:rPr>
                <w:noProof/>
                <w:webHidden/>
              </w:rPr>
              <w:fldChar w:fldCharType="separate"/>
            </w:r>
            <w:r w:rsidR="0083652C">
              <w:rPr>
                <w:noProof/>
                <w:webHidden/>
              </w:rPr>
              <w:t>14</w:t>
            </w:r>
            <w:r w:rsidR="0083652C">
              <w:rPr>
                <w:noProof/>
                <w:webHidden/>
              </w:rPr>
              <w:fldChar w:fldCharType="end"/>
            </w:r>
          </w:hyperlink>
        </w:p>
        <w:p w14:paraId="38C11817" w14:textId="06DB6F03" w:rsidR="0083652C" w:rsidRDefault="008101EE">
          <w:pPr>
            <w:pStyle w:val="20"/>
            <w:tabs>
              <w:tab w:val="left" w:pos="1260"/>
              <w:tab w:val="right" w:leader="dot" w:pos="9005"/>
            </w:tabs>
            <w:rPr>
              <w:noProof/>
            </w:rPr>
          </w:pPr>
          <w:hyperlink w:anchor="_Toc111466093" w:history="1">
            <w:r w:rsidR="0083652C" w:rsidRPr="00B75AA9">
              <w:rPr>
                <w:rStyle w:val="ac"/>
                <w:noProof/>
              </w:rPr>
              <w:t>6.5</w:t>
            </w:r>
            <w:r w:rsidR="0083652C">
              <w:rPr>
                <w:noProof/>
              </w:rPr>
              <w:tab/>
            </w:r>
            <w:r w:rsidR="0083652C" w:rsidRPr="00B75AA9">
              <w:rPr>
                <w:rStyle w:val="ac"/>
                <w:noProof/>
              </w:rPr>
              <w:t>过滤效率</w:t>
            </w:r>
            <w:r w:rsidR="0083652C">
              <w:rPr>
                <w:noProof/>
                <w:webHidden/>
              </w:rPr>
              <w:tab/>
            </w:r>
            <w:r w:rsidR="0083652C">
              <w:rPr>
                <w:noProof/>
                <w:webHidden/>
              </w:rPr>
              <w:fldChar w:fldCharType="begin"/>
            </w:r>
            <w:r w:rsidR="0083652C">
              <w:rPr>
                <w:noProof/>
                <w:webHidden/>
              </w:rPr>
              <w:instrText xml:space="preserve"> PAGEREF _Toc111466093 \h </w:instrText>
            </w:r>
            <w:r w:rsidR="0083652C">
              <w:rPr>
                <w:noProof/>
                <w:webHidden/>
              </w:rPr>
            </w:r>
            <w:r w:rsidR="0083652C">
              <w:rPr>
                <w:noProof/>
                <w:webHidden/>
              </w:rPr>
              <w:fldChar w:fldCharType="separate"/>
            </w:r>
            <w:r w:rsidR="0083652C">
              <w:rPr>
                <w:noProof/>
                <w:webHidden/>
              </w:rPr>
              <w:t>14</w:t>
            </w:r>
            <w:r w:rsidR="0083652C">
              <w:rPr>
                <w:noProof/>
                <w:webHidden/>
              </w:rPr>
              <w:fldChar w:fldCharType="end"/>
            </w:r>
          </w:hyperlink>
        </w:p>
        <w:p w14:paraId="62C60CE2" w14:textId="14DA08BC" w:rsidR="0083652C" w:rsidRDefault="008101EE">
          <w:pPr>
            <w:pStyle w:val="20"/>
            <w:tabs>
              <w:tab w:val="left" w:pos="1260"/>
              <w:tab w:val="right" w:leader="dot" w:pos="9005"/>
            </w:tabs>
            <w:rPr>
              <w:noProof/>
            </w:rPr>
          </w:pPr>
          <w:hyperlink w:anchor="_Toc111466094" w:history="1">
            <w:r w:rsidR="0083652C" w:rsidRPr="00B75AA9">
              <w:rPr>
                <w:rStyle w:val="ac"/>
                <w:noProof/>
              </w:rPr>
              <w:t>6.6</w:t>
            </w:r>
            <w:r w:rsidR="0083652C">
              <w:rPr>
                <w:noProof/>
              </w:rPr>
              <w:tab/>
            </w:r>
            <w:r w:rsidR="0083652C" w:rsidRPr="00B75AA9">
              <w:rPr>
                <w:rStyle w:val="ac"/>
                <w:noProof/>
              </w:rPr>
              <w:t>采样点</w:t>
            </w:r>
            <w:r w:rsidR="0083652C">
              <w:rPr>
                <w:noProof/>
                <w:webHidden/>
              </w:rPr>
              <w:tab/>
            </w:r>
            <w:r w:rsidR="0083652C">
              <w:rPr>
                <w:noProof/>
                <w:webHidden/>
              </w:rPr>
              <w:fldChar w:fldCharType="begin"/>
            </w:r>
            <w:r w:rsidR="0083652C">
              <w:rPr>
                <w:noProof/>
                <w:webHidden/>
              </w:rPr>
              <w:instrText xml:space="preserve"> PAGEREF _Toc111466094 \h </w:instrText>
            </w:r>
            <w:r w:rsidR="0083652C">
              <w:rPr>
                <w:noProof/>
                <w:webHidden/>
              </w:rPr>
            </w:r>
            <w:r w:rsidR="0083652C">
              <w:rPr>
                <w:noProof/>
                <w:webHidden/>
              </w:rPr>
              <w:fldChar w:fldCharType="separate"/>
            </w:r>
            <w:r w:rsidR="0083652C">
              <w:rPr>
                <w:noProof/>
                <w:webHidden/>
              </w:rPr>
              <w:t>18</w:t>
            </w:r>
            <w:r w:rsidR="0083652C">
              <w:rPr>
                <w:noProof/>
                <w:webHidden/>
              </w:rPr>
              <w:fldChar w:fldCharType="end"/>
            </w:r>
          </w:hyperlink>
        </w:p>
        <w:p w14:paraId="62E934D5" w14:textId="5280B89A" w:rsidR="0083652C" w:rsidRDefault="008101EE">
          <w:pPr>
            <w:pStyle w:val="12"/>
            <w:tabs>
              <w:tab w:val="left" w:pos="420"/>
              <w:tab w:val="right" w:leader="dot" w:pos="9005"/>
            </w:tabs>
            <w:rPr>
              <w:noProof/>
            </w:rPr>
          </w:pPr>
          <w:hyperlink w:anchor="_Toc111466095" w:history="1">
            <w:r w:rsidR="0083652C" w:rsidRPr="00B75AA9">
              <w:rPr>
                <w:rStyle w:val="ac"/>
                <w:noProof/>
              </w:rPr>
              <w:t>7</w:t>
            </w:r>
            <w:r w:rsidR="0083652C">
              <w:rPr>
                <w:noProof/>
              </w:rPr>
              <w:tab/>
            </w:r>
            <w:r w:rsidR="0083652C" w:rsidRPr="00B75AA9">
              <w:rPr>
                <w:rStyle w:val="ac"/>
                <w:noProof/>
              </w:rPr>
              <w:t>结果表述</w:t>
            </w:r>
            <w:r w:rsidR="0083652C">
              <w:rPr>
                <w:noProof/>
                <w:webHidden/>
              </w:rPr>
              <w:tab/>
            </w:r>
            <w:r w:rsidR="0083652C">
              <w:rPr>
                <w:noProof/>
                <w:webHidden/>
              </w:rPr>
              <w:fldChar w:fldCharType="begin"/>
            </w:r>
            <w:r w:rsidR="0083652C">
              <w:rPr>
                <w:noProof/>
                <w:webHidden/>
              </w:rPr>
              <w:instrText xml:space="preserve"> PAGEREF _Toc111466095 \h </w:instrText>
            </w:r>
            <w:r w:rsidR="0083652C">
              <w:rPr>
                <w:noProof/>
                <w:webHidden/>
              </w:rPr>
            </w:r>
            <w:r w:rsidR="0083652C">
              <w:rPr>
                <w:noProof/>
                <w:webHidden/>
              </w:rPr>
              <w:fldChar w:fldCharType="separate"/>
            </w:r>
            <w:r w:rsidR="0083652C">
              <w:rPr>
                <w:noProof/>
                <w:webHidden/>
              </w:rPr>
              <w:t>18</w:t>
            </w:r>
            <w:r w:rsidR="0083652C">
              <w:rPr>
                <w:noProof/>
                <w:webHidden/>
              </w:rPr>
              <w:fldChar w:fldCharType="end"/>
            </w:r>
          </w:hyperlink>
        </w:p>
        <w:p w14:paraId="279CBD73" w14:textId="379FBEBB" w:rsidR="0083652C" w:rsidRDefault="008101EE">
          <w:pPr>
            <w:pStyle w:val="20"/>
            <w:tabs>
              <w:tab w:val="left" w:pos="1260"/>
              <w:tab w:val="right" w:leader="dot" w:pos="9005"/>
            </w:tabs>
            <w:rPr>
              <w:noProof/>
            </w:rPr>
          </w:pPr>
          <w:hyperlink w:anchor="_Toc111466096" w:history="1">
            <w:r w:rsidR="0083652C" w:rsidRPr="00B75AA9">
              <w:rPr>
                <w:rStyle w:val="ac"/>
                <w:noProof/>
              </w:rPr>
              <w:t>7.1</w:t>
            </w:r>
            <w:r w:rsidR="0083652C">
              <w:rPr>
                <w:noProof/>
              </w:rPr>
              <w:tab/>
            </w:r>
            <w:r w:rsidR="0083652C" w:rsidRPr="00B75AA9">
              <w:rPr>
                <w:rStyle w:val="ac"/>
                <w:noProof/>
              </w:rPr>
              <w:t>一般信息</w:t>
            </w:r>
            <w:r w:rsidR="0083652C">
              <w:rPr>
                <w:noProof/>
                <w:webHidden/>
              </w:rPr>
              <w:tab/>
            </w:r>
            <w:r w:rsidR="0083652C">
              <w:rPr>
                <w:noProof/>
                <w:webHidden/>
              </w:rPr>
              <w:fldChar w:fldCharType="begin"/>
            </w:r>
            <w:r w:rsidR="0083652C">
              <w:rPr>
                <w:noProof/>
                <w:webHidden/>
              </w:rPr>
              <w:instrText xml:space="preserve"> PAGEREF _Toc111466096 \h </w:instrText>
            </w:r>
            <w:r w:rsidR="0083652C">
              <w:rPr>
                <w:noProof/>
                <w:webHidden/>
              </w:rPr>
            </w:r>
            <w:r w:rsidR="0083652C">
              <w:rPr>
                <w:noProof/>
                <w:webHidden/>
              </w:rPr>
              <w:fldChar w:fldCharType="separate"/>
            </w:r>
            <w:r w:rsidR="0083652C">
              <w:rPr>
                <w:noProof/>
                <w:webHidden/>
              </w:rPr>
              <w:t>18</w:t>
            </w:r>
            <w:r w:rsidR="0083652C">
              <w:rPr>
                <w:noProof/>
                <w:webHidden/>
              </w:rPr>
              <w:fldChar w:fldCharType="end"/>
            </w:r>
          </w:hyperlink>
        </w:p>
        <w:p w14:paraId="431CB819" w14:textId="60CE319F" w:rsidR="0083652C" w:rsidRDefault="008101EE">
          <w:pPr>
            <w:pStyle w:val="20"/>
            <w:tabs>
              <w:tab w:val="left" w:pos="1260"/>
              <w:tab w:val="right" w:leader="dot" w:pos="9005"/>
            </w:tabs>
            <w:rPr>
              <w:noProof/>
            </w:rPr>
          </w:pPr>
          <w:hyperlink w:anchor="_Toc111466097" w:history="1">
            <w:r w:rsidR="0083652C" w:rsidRPr="00B75AA9">
              <w:rPr>
                <w:rStyle w:val="ac"/>
                <w:noProof/>
              </w:rPr>
              <w:t>7.2</w:t>
            </w:r>
            <w:r w:rsidR="0083652C">
              <w:rPr>
                <w:noProof/>
              </w:rPr>
              <w:tab/>
            </w:r>
            <w:r w:rsidR="0083652C" w:rsidRPr="00B75AA9">
              <w:rPr>
                <w:rStyle w:val="ac"/>
                <w:noProof/>
              </w:rPr>
              <w:t>数据采集</w:t>
            </w:r>
            <w:r w:rsidR="0083652C">
              <w:rPr>
                <w:noProof/>
                <w:webHidden/>
              </w:rPr>
              <w:tab/>
            </w:r>
            <w:r w:rsidR="0083652C">
              <w:rPr>
                <w:noProof/>
                <w:webHidden/>
              </w:rPr>
              <w:fldChar w:fldCharType="begin"/>
            </w:r>
            <w:r w:rsidR="0083652C">
              <w:rPr>
                <w:noProof/>
                <w:webHidden/>
              </w:rPr>
              <w:instrText xml:space="preserve"> PAGEREF _Toc111466097 \h </w:instrText>
            </w:r>
            <w:r w:rsidR="0083652C">
              <w:rPr>
                <w:noProof/>
                <w:webHidden/>
              </w:rPr>
            </w:r>
            <w:r w:rsidR="0083652C">
              <w:rPr>
                <w:noProof/>
                <w:webHidden/>
              </w:rPr>
              <w:fldChar w:fldCharType="separate"/>
            </w:r>
            <w:r w:rsidR="0083652C">
              <w:rPr>
                <w:noProof/>
                <w:webHidden/>
              </w:rPr>
              <w:t>20</w:t>
            </w:r>
            <w:r w:rsidR="0083652C">
              <w:rPr>
                <w:noProof/>
                <w:webHidden/>
              </w:rPr>
              <w:fldChar w:fldCharType="end"/>
            </w:r>
          </w:hyperlink>
        </w:p>
        <w:p w14:paraId="3FCF7052" w14:textId="1D4B9281" w:rsidR="0083652C" w:rsidRDefault="008101EE">
          <w:pPr>
            <w:pStyle w:val="12"/>
            <w:tabs>
              <w:tab w:val="left" w:pos="420"/>
              <w:tab w:val="right" w:leader="dot" w:pos="9005"/>
            </w:tabs>
            <w:rPr>
              <w:noProof/>
            </w:rPr>
          </w:pPr>
          <w:hyperlink w:anchor="_Toc111466098" w:history="1">
            <w:r w:rsidR="0083652C" w:rsidRPr="00B75AA9">
              <w:rPr>
                <w:rStyle w:val="ac"/>
                <w:noProof/>
              </w:rPr>
              <w:t>8</w:t>
            </w:r>
            <w:r w:rsidR="0083652C">
              <w:rPr>
                <w:noProof/>
              </w:rPr>
              <w:tab/>
            </w:r>
            <w:r w:rsidR="0083652C" w:rsidRPr="00B75AA9">
              <w:rPr>
                <w:rStyle w:val="ac"/>
                <w:noProof/>
              </w:rPr>
              <w:t>误差及数据分析</w:t>
            </w:r>
            <w:r w:rsidR="0083652C">
              <w:rPr>
                <w:noProof/>
                <w:webHidden/>
              </w:rPr>
              <w:tab/>
            </w:r>
            <w:r w:rsidR="0083652C">
              <w:rPr>
                <w:noProof/>
                <w:webHidden/>
              </w:rPr>
              <w:fldChar w:fldCharType="begin"/>
            </w:r>
            <w:r w:rsidR="0083652C">
              <w:rPr>
                <w:noProof/>
                <w:webHidden/>
              </w:rPr>
              <w:instrText xml:space="preserve"> PAGEREF _Toc111466098 \h </w:instrText>
            </w:r>
            <w:r w:rsidR="0083652C">
              <w:rPr>
                <w:noProof/>
                <w:webHidden/>
              </w:rPr>
            </w:r>
            <w:r w:rsidR="0083652C">
              <w:rPr>
                <w:noProof/>
                <w:webHidden/>
              </w:rPr>
              <w:fldChar w:fldCharType="separate"/>
            </w:r>
            <w:r w:rsidR="0083652C">
              <w:rPr>
                <w:noProof/>
                <w:webHidden/>
              </w:rPr>
              <w:t>20</w:t>
            </w:r>
            <w:r w:rsidR="0083652C">
              <w:rPr>
                <w:noProof/>
                <w:webHidden/>
              </w:rPr>
              <w:fldChar w:fldCharType="end"/>
            </w:r>
          </w:hyperlink>
        </w:p>
        <w:p w14:paraId="1414E072" w14:textId="6F5683C3" w:rsidR="0083652C" w:rsidRDefault="008101EE">
          <w:pPr>
            <w:pStyle w:val="20"/>
            <w:tabs>
              <w:tab w:val="left" w:pos="1260"/>
              <w:tab w:val="right" w:leader="dot" w:pos="9005"/>
            </w:tabs>
            <w:rPr>
              <w:noProof/>
            </w:rPr>
          </w:pPr>
          <w:hyperlink w:anchor="_Toc111466099" w:history="1">
            <w:r w:rsidR="0083652C" w:rsidRPr="00B75AA9">
              <w:rPr>
                <w:rStyle w:val="ac"/>
                <w:noProof/>
              </w:rPr>
              <w:t>8.1</w:t>
            </w:r>
            <w:r w:rsidR="0083652C">
              <w:rPr>
                <w:noProof/>
              </w:rPr>
              <w:tab/>
            </w:r>
            <w:r w:rsidR="0083652C" w:rsidRPr="00B75AA9">
              <w:rPr>
                <w:rStyle w:val="ac"/>
                <w:noProof/>
              </w:rPr>
              <w:t>概述</w:t>
            </w:r>
            <w:r w:rsidR="0083652C">
              <w:rPr>
                <w:noProof/>
                <w:webHidden/>
              </w:rPr>
              <w:tab/>
            </w:r>
            <w:r w:rsidR="0083652C">
              <w:rPr>
                <w:noProof/>
                <w:webHidden/>
              </w:rPr>
              <w:fldChar w:fldCharType="begin"/>
            </w:r>
            <w:r w:rsidR="0083652C">
              <w:rPr>
                <w:noProof/>
                <w:webHidden/>
              </w:rPr>
              <w:instrText xml:space="preserve"> PAGEREF _Toc111466099 \h </w:instrText>
            </w:r>
            <w:r w:rsidR="0083652C">
              <w:rPr>
                <w:noProof/>
                <w:webHidden/>
              </w:rPr>
            </w:r>
            <w:r w:rsidR="0083652C">
              <w:rPr>
                <w:noProof/>
                <w:webHidden/>
              </w:rPr>
              <w:fldChar w:fldCharType="separate"/>
            </w:r>
            <w:r w:rsidR="0083652C">
              <w:rPr>
                <w:noProof/>
                <w:webHidden/>
              </w:rPr>
              <w:t>20</w:t>
            </w:r>
            <w:r w:rsidR="0083652C">
              <w:rPr>
                <w:noProof/>
                <w:webHidden/>
              </w:rPr>
              <w:fldChar w:fldCharType="end"/>
            </w:r>
          </w:hyperlink>
        </w:p>
        <w:p w14:paraId="7FF3230B" w14:textId="6B6DFC65" w:rsidR="0083652C" w:rsidRDefault="008101EE">
          <w:pPr>
            <w:pStyle w:val="20"/>
            <w:tabs>
              <w:tab w:val="left" w:pos="1260"/>
              <w:tab w:val="right" w:leader="dot" w:pos="9005"/>
            </w:tabs>
            <w:rPr>
              <w:noProof/>
            </w:rPr>
          </w:pPr>
          <w:hyperlink w:anchor="_Toc111466100" w:history="1">
            <w:r w:rsidR="0083652C" w:rsidRPr="00B75AA9">
              <w:rPr>
                <w:rStyle w:val="ac"/>
                <w:noProof/>
              </w:rPr>
              <w:t>8.2</w:t>
            </w:r>
            <w:r w:rsidR="0083652C">
              <w:rPr>
                <w:noProof/>
              </w:rPr>
              <w:tab/>
            </w:r>
            <w:r w:rsidR="0083652C" w:rsidRPr="00B75AA9">
              <w:rPr>
                <w:rStyle w:val="ac"/>
                <w:noProof/>
              </w:rPr>
              <w:t>相对湿度</w:t>
            </w:r>
            <w:r w:rsidR="0083652C">
              <w:rPr>
                <w:noProof/>
                <w:webHidden/>
              </w:rPr>
              <w:tab/>
            </w:r>
            <w:r w:rsidR="0083652C">
              <w:rPr>
                <w:noProof/>
                <w:webHidden/>
              </w:rPr>
              <w:fldChar w:fldCharType="begin"/>
            </w:r>
            <w:r w:rsidR="0083652C">
              <w:rPr>
                <w:noProof/>
                <w:webHidden/>
              </w:rPr>
              <w:instrText xml:space="preserve"> PAGEREF _Toc111466100 \h </w:instrText>
            </w:r>
            <w:r w:rsidR="0083652C">
              <w:rPr>
                <w:noProof/>
                <w:webHidden/>
              </w:rPr>
            </w:r>
            <w:r w:rsidR="0083652C">
              <w:rPr>
                <w:noProof/>
                <w:webHidden/>
              </w:rPr>
              <w:fldChar w:fldCharType="separate"/>
            </w:r>
            <w:r w:rsidR="0083652C">
              <w:rPr>
                <w:noProof/>
                <w:webHidden/>
              </w:rPr>
              <w:t>21</w:t>
            </w:r>
            <w:r w:rsidR="0083652C">
              <w:rPr>
                <w:noProof/>
                <w:webHidden/>
              </w:rPr>
              <w:fldChar w:fldCharType="end"/>
            </w:r>
          </w:hyperlink>
        </w:p>
        <w:p w14:paraId="2D944E97" w14:textId="7422528A" w:rsidR="0083652C" w:rsidRDefault="008101EE">
          <w:pPr>
            <w:pStyle w:val="20"/>
            <w:tabs>
              <w:tab w:val="left" w:pos="1260"/>
              <w:tab w:val="right" w:leader="dot" w:pos="9005"/>
            </w:tabs>
            <w:rPr>
              <w:noProof/>
            </w:rPr>
          </w:pPr>
          <w:hyperlink w:anchor="_Toc111466101" w:history="1">
            <w:r w:rsidR="0083652C" w:rsidRPr="00B75AA9">
              <w:rPr>
                <w:rStyle w:val="ac"/>
                <w:noProof/>
              </w:rPr>
              <w:t>8.3</w:t>
            </w:r>
            <w:r w:rsidR="0083652C">
              <w:rPr>
                <w:noProof/>
              </w:rPr>
              <w:tab/>
            </w:r>
            <w:r w:rsidR="0083652C" w:rsidRPr="00B75AA9">
              <w:rPr>
                <w:rStyle w:val="ac"/>
                <w:noProof/>
              </w:rPr>
              <w:t>空气温度</w:t>
            </w:r>
            <w:r w:rsidR="0083652C">
              <w:rPr>
                <w:noProof/>
                <w:webHidden/>
              </w:rPr>
              <w:tab/>
            </w:r>
            <w:r w:rsidR="0083652C">
              <w:rPr>
                <w:noProof/>
                <w:webHidden/>
              </w:rPr>
              <w:fldChar w:fldCharType="begin"/>
            </w:r>
            <w:r w:rsidR="0083652C">
              <w:rPr>
                <w:noProof/>
                <w:webHidden/>
              </w:rPr>
              <w:instrText xml:space="preserve"> PAGEREF _Toc111466101 \h </w:instrText>
            </w:r>
            <w:r w:rsidR="0083652C">
              <w:rPr>
                <w:noProof/>
                <w:webHidden/>
              </w:rPr>
            </w:r>
            <w:r w:rsidR="0083652C">
              <w:rPr>
                <w:noProof/>
                <w:webHidden/>
              </w:rPr>
              <w:fldChar w:fldCharType="separate"/>
            </w:r>
            <w:r w:rsidR="0083652C">
              <w:rPr>
                <w:noProof/>
                <w:webHidden/>
              </w:rPr>
              <w:t>21</w:t>
            </w:r>
            <w:r w:rsidR="0083652C">
              <w:rPr>
                <w:noProof/>
                <w:webHidden/>
              </w:rPr>
              <w:fldChar w:fldCharType="end"/>
            </w:r>
          </w:hyperlink>
        </w:p>
        <w:p w14:paraId="2D97B86B" w14:textId="77FC0283" w:rsidR="0083652C" w:rsidRDefault="008101EE">
          <w:pPr>
            <w:pStyle w:val="20"/>
            <w:tabs>
              <w:tab w:val="left" w:pos="1260"/>
              <w:tab w:val="right" w:leader="dot" w:pos="9005"/>
            </w:tabs>
            <w:rPr>
              <w:noProof/>
            </w:rPr>
          </w:pPr>
          <w:hyperlink w:anchor="_Toc111466102" w:history="1">
            <w:r w:rsidR="0083652C" w:rsidRPr="00B75AA9">
              <w:rPr>
                <w:rStyle w:val="ac"/>
                <w:noProof/>
              </w:rPr>
              <w:t>8.4</w:t>
            </w:r>
            <w:r w:rsidR="0083652C">
              <w:rPr>
                <w:noProof/>
              </w:rPr>
              <w:tab/>
            </w:r>
            <w:r w:rsidR="0083652C" w:rsidRPr="00B75AA9">
              <w:rPr>
                <w:rStyle w:val="ac"/>
                <w:noProof/>
              </w:rPr>
              <w:t>气溶胶组分</w:t>
            </w:r>
            <w:r w:rsidR="0083652C">
              <w:rPr>
                <w:noProof/>
                <w:webHidden/>
              </w:rPr>
              <w:tab/>
            </w:r>
            <w:r w:rsidR="0083652C">
              <w:rPr>
                <w:noProof/>
                <w:webHidden/>
              </w:rPr>
              <w:fldChar w:fldCharType="begin"/>
            </w:r>
            <w:r w:rsidR="0083652C">
              <w:rPr>
                <w:noProof/>
                <w:webHidden/>
              </w:rPr>
              <w:instrText xml:space="preserve"> PAGEREF _Toc111466102 \h </w:instrText>
            </w:r>
            <w:r w:rsidR="0083652C">
              <w:rPr>
                <w:noProof/>
                <w:webHidden/>
              </w:rPr>
            </w:r>
            <w:r w:rsidR="0083652C">
              <w:rPr>
                <w:noProof/>
                <w:webHidden/>
              </w:rPr>
              <w:fldChar w:fldCharType="separate"/>
            </w:r>
            <w:r w:rsidR="0083652C">
              <w:rPr>
                <w:noProof/>
                <w:webHidden/>
              </w:rPr>
              <w:t>21</w:t>
            </w:r>
            <w:r w:rsidR="0083652C">
              <w:rPr>
                <w:noProof/>
                <w:webHidden/>
              </w:rPr>
              <w:fldChar w:fldCharType="end"/>
            </w:r>
          </w:hyperlink>
        </w:p>
        <w:p w14:paraId="308AB83D" w14:textId="081E6845" w:rsidR="0083652C" w:rsidRDefault="008101EE">
          <w:pPr>
            <w:pStyle w:val="20"/>
            <w:tabs>
              <w:tab w:val="left" w:pos="1260"/>
              <w:tab w:val="right" w:leader="dot" w:pos="9005"/>
            </w:tabs>
            <w:rPr>
              <w:noProof/>
            </w:rPr>
          </w:pPr>
          <w:hyperlink w:anchor="_Toc111466103" w:history="1">
            <w:r w:rsidR="0083652C" w:rsidRPr="00B75AA9">
              <w:rPr>
                <w:rStyle w:val="ac"/>
                <w:noProof/>
              </w:rPr>
              <w:t>8.5</w:t>
            </w:r>
            <w:r w:rsidR="0083652C">
              <w:rPr>
                <w:noProof/>
              </w:rPr>
              <w:tab/>
            </w:r>
            <w:r w:rsidR="0083652C" w:rsidRPr="00B75AA9">
              <w:rPr>
                <w:rStyle w:val="ac"/>
                <w:noProof/>
              </w:rPr>
              <w:t>气溶胶浓度的均匀性</w:t>
            </w:r>
            <w:r w:rsidR="0083652C">
              <w:rPr>
                <w:noProof/>
                <w:webHidden/>
              </w:rPr>
              <w:tab/>
            </w:r>
            <w:r w:rsidR="0083652C">
              <w:rPr>
                <w:noProof/>
                <w:webHidden/>
              </w:rPr>
              <w:fldChar w:fldCharType="begin"/>
            </w:r>
            <w:r w:rsidR="0083652C">
              <w:rPr>
                <w:noProof/>
                <w:webHidden/>
              </w:rPr>
              <w:instrText xml:space="preserve"> PAGEREF _Toc111466103 \h </w:instrText>
            </w:r>
            <w:r w:rsidR="0083652C">
              <w:rPr>
                <w:noProof/>
                <w:webHidden/>
              </w:rPr>
            </w:r>
            <w:r w:rsidR="0083652C">
              <w:rPr>
                <w:noProof/>
                <w:webHidden/>
              </w:rPr>
              <w:fldChar w:fldCharType="separate"/>
            </w:r>
            <w:r w:rsidR="0083652C">
              <w:rPr>
                <w:noProof/>
                <w:webHidden/>
              </w:rPr>
              <w:t>21</w:t>
            </w:r>
            <w:r w:rsidR="0083652C">
              <w:rPr>
                <w:noProof/>
                <w:webHidden/>
              </w:rPr>
              <w:fldChar w:fldCharType="end"/>
            </w:r>
          </w:hyperlink>
        </w:p>
        <w:p w14:paraId="54CACE0E" w14:textId="672D5348" w:rsidR="0083652C" w:rsidRDefault="008101EE">
          <w:pPr>
            <w:pStyle w:val="20"/>
            <w:tabs>
              <w:tab w:val="left" w:pos="1260"/>
              <w:tab w:val="right" w:leader="dot" w:pos="9005"/>
            </w:tabs>
            <w:rPr>
              <w:noProof/>
            </w:rPr>
          </w:pPr>
          <w:hyperlink w:anchor="_Toc111466104" w:history="1">
            <w:r w:rsidR="0083652C" w:rsidRPr="00B75AA9">
              <w:rPr>
                <w:rStyle w:val="ac"/>
                <w:noProof/>
              </w:rPr>
              <w:t>8.6</w:t>
            </w:r>
            <w:r w:rsidR="0083652C">
              <w:rPr>
                <w:noProof/>
              </w:rPr>
              <w:tab/>
            </w:r>
            <w:r w:rsidR="0083652C" w:rsidRPr="00B75AA9">
              <w:rPr>
                <w:rStyle w:val="ac"/>
                <w:noProof/>
              </w:rPr>
              <w:t>粒子计数器的重叠误差</w:t>
            </w:r>
            <w:r w:rsidR="0083652C">
              <w:rPr>
                <w:noProof/>
                <w:webHidden/>
              </w:rPr>
              <w:tab/>
            </w:r>
            <w:r w:rsidR="0083652C">
              <w:rPr>
                <w:noProof/>
                <w:webHidden/>
              </w:rPr>
              <w:fldChar w:fldCharType="begin"/>
            </w:r>
            <w:r w:rsidR="0083652C">
              <w:rPr>
                <w:noProof/>
                <w:webHidden/>
              </w:rPr>
              <w:instrText xml:space="preserve"> PAGEREF _Toc111466104 \h </w:instrText>
            </w:r>
            <w:r w:rsidR="0083652C">
              <w:rPr>
                <w:noProof/>
                <w:webHidden/>
              </w:rPr>
            </w:r>
            <w:r w:rsidR="0083652C">
              <w:rPr>
                <w:noProof/>
                <w:webHidden/>
              </w:rPr>
              <w:fldChar w:fldCharType="separate"/>
            </w:r>
            <w:r w:rsidR="0083652C">
              <w:rPr>
                <w:noProof/>
                <w:webHidden/>
              </w:rPr>
              <w:t>21</w:t>
            </w:r>
            <w:r w:rsidR="0083652C">
              <w:rPr>
                <w:noProof/>
                <w:webHidden/>
              </w:rPr>
              <w:fldChar w:fldCharType="end"/>
            </w:r>
          </w:hyperlink>
        </w:p>
        <w:p w14:paraId="034FDD62" w14:textId="110FB313" w:rsidR="0083652C" w:rsidRDefault="008101EE">
          <w:pPr>
            <w:pStyle w:val="20"/>
            <w:tabs>
              <w:tab w:val="left" w:pos="1260"/>
              <w:tab w:val="right" w:leader="dot" w:pos="9005"/>
            </w:tabs>
            <w:rPr>
              <w:noProof/>
            </w:rPr>
          </w:pPr>
          <w:hyperlink w:anchor="_Toc111466105" w:history="1">
            <w:r w:rsidR="0083652C" w:rsidRPr="00B75AA9">
              <w:rPr>
                <w:rStyle w:val="ac"/>
                <w:noProof/>
              </w:rPr>
              <w:t>8.7</w:t>
            </w:r>
            <w:r w:rsidR="0083652C">
              <w:rPr>
                <w:noProof/>
              </w:rPr>
              <w:tab/>
            </w:r>
            <w:r w:rsidR="0083652C" w:rsidRPr="00B75AA9">
              <w:rPr>
                <w:rStyle w:val="ac"/>
                <w:noProof/>
              </w:rPr>
              <w:t>粒子损失</w:t>
            </w:r>
            <w:r w:rsidR="0083652C">
              <w:rPr>
                <w:noProof/>
                <w:webHidden/>
              </w:rPr>
              <w:tab/>
            </w:r>
            <w:r w:rsidR="0083652C">
              <w:rPr>
                <w:noProof/>
                <w:webHidden/>
              </w:rPr>
              <w:fldChar w:fldCharType="begin"/>
            </w:r>
            <w:r w:rsidR="0083652C">
              <w:rPr>
                <w:noProof/>
                <w:webHidden/>
              </w:rPr>
              <w:instrText xml:space="preserve"> PAGEREF _Toc111466105 \h </w:instrText>
            </w:r>
            <w:r w:rsidR="0083652C">
              <w:rPr>
                <w:noProof/>
                <w:webHidden/>
              </w:rPr>
            </w:r>
            <w:r w:rsidR="0083652C">
              <w:rPr>
                <w:noProof/>
                <w:webHidden/>
              </w:rPr>
              <w:fldChar w:fldCharType="separate"/>
            </w:r>
            <w:r w:rsidR="0083652C">
              <w:rPr>
                <w:noProof/>
                <w:webHidden/>
              </w:rPr>
              <w:t>21</w:t>
            </w:r>
            <w:r w:rsidR="0083652C">
              <w:rPr>
                <w:noProof/>
                <w:webHidden/>
              </w:rPr>
              <w:fldChar w:fldCharType="end"/>
            </w:r>
          </w:hyperlink>
        </w:p>
        <w:p w14:paraId="29ECBA77" w14:textId="5DD1C0CF" w:rsidR="0083652C" w:rsidRDefault="008101EE">
          <w:pPr>
            <w:pStyle w:val="12"/>
            <w:tabs>
              <w:tab w:val="left" w:pos="420"/>
              <w:tab w:val="right" w:leader="dot" w:pos="9005"/>
            </w:tabs>
            <w:rPr>
              <w:noProof/>
            </w:rPr>
          </w:pPr>
          <w:hyperlink w:anchor="_Toc111466106" w:history="1">
            <w:r w:rsidR="0083652C" w:rsidRPr="00B75AA9">
              <w:rPr>
                <w:rStyle w:val="ac"/>
                <w:noProof/>
              </w:rPr>
              <w:t>9</w:t>
            </w:r>
            <w:r w:rsidR="0083652C">
              <w:rPr>
                <w:noProof/>
              </w:rPr>
              <w:tab/>
            </w:r>
            <w:r w:rsidR="0083652C" w:rsidRPr="00B75AA9">
              <w:rPr>
                <w:rStyle w:val="ac"/>
                <w:noProof/>
              </w:rPr>
              <w:t>结果计算</w:t>
            </w:r>
            <w:r w:rsidR="0083652C">
              <w:rPr>
                <w:noProof/>
                <w:webHidden/>
              </w:rPr>
              <w:tab/>
            </w:r>
            <w:r w:rsidR="0083652C">
              <w:rPr>
                <w:noProof/>
                <w:webHidden/>
              </w:rPr>
              <w:fldChar w:fldCharType="begin"/>
            </w:r>
            <w:r w:rsidR="0083652C">
              <w:rPr>
                <w:noProof/>
                <w:webHidden/>
              </w:rPr>
              <w:instrText xml:space="preserve"> PAGEREF _Toc111466106 \h </w:instrText>
            </w:r>
            <w:r w:rsidR="0083652C">
              <w:rPr>
                <w:noProof/>
                <w:webHidden/>
              </w:rPr>
            </w:r>
            <w:r w:rsidR="0083652C">
              <w:rPr>
                <w:noProof/>
                <w:webHidden/>
              </w:rPr>
              <w:fldChar w:fldCharType="separate"/>
            </w:r>
            <w:r w:rsidR="0083652C">
              <w:rPr>
                <w:noProof/>
                <w:webHidden/>
              </w:rPr>
              <w:t>22</w:t>
            </w:r>
            <w:r w:rsidR="0083652C">
              <w:rPr>
                <w:noProof/>
                <w:webHidden/>
              </w:rPr>
              <w:fldChar w:fldCharType="end"/>
            </w:r>
          </w:hyperlink>
        </w:p>
        <w:p w14:paraId="79BA341B" w14:textId="0CD01CA6" w:rsidR="0083652C" w:rsidRDefault="008101EE">
          <w:pPr>
            <w:pStyle w:val="20"/>
            <w:tabs>
              <w:tab w:val="left" w:pos="1260"/>
              <w:tab w:val="right" w:leader="dot" w:pos="9005"/>
            </w:tabs>
            <w:rPr>
              <w:noProof/>
            </w:rPr>
          </w:pPr>
          <w:hyperlink w:anchor="_Toc111466107" w:history="1">
            <w:r w:rsidR="0083652C" w:rsidRPr="00B75AA9">
              <w:rPr>
                <w:rStyle w:val="ac"/>
                <w:noProof/>
              </w:rPr>
              <w:t>9.1</w:t>
            </w:r>
            <w:r w:rsidR="0083652C">
              <w:rPr>
                <w:noProof/>
              </w:rPr>
              <w:tab/>
            </w:r>
            <w:r w:rsidR="0083652C" w:rsidRPr="00B75AA9">
              <w:rPr>
                <w:rStyle w:val="ac"/>
                <w:noProof/>
              </w:rPr>
              <w:t>过滤效率的计算</w:t>
            </w:r>
            <w:r w:rsidR="0083652C">
              <w:rPr>
                <w:noProof/>
                <w:webHidden/>
              </w:rPr>
              <w:tab/>
            </w:r>
            <w:r w:rsidR="0083652C">
              <w:rPr>
                <w:noProof/>
                <w:webHidden/>
              </w:rPr>
              <w:fldChar w:fldCharType="begin"/>
            </w:r>
            <w:r w:rsidR="0083652C">
              <w:rPr>
                <w:noProof/>
                <w:webHidden/>
              </w:rPr>
              <w:instrText xml:space="preserve"> PAGEREF _Toc111466107 \h </w:instrText>
            </w:r>
            <w:r w:rsidR="0083652C">
              <w:rPr>
                <w:noProof/>
                <w:webHidden/>
              </w:rPr>
            </w:r>
            <w:r w:rsidR="0083652C">
              <w:rPr>
                <w:noProof/>
                <w:webHidden/>
              </w:rPr>
              <w:fldChar w:fldCharType="separate"/>
            </w:r>
            <w:r w:rsidR="0083652C">
              <w:rPr>
                <w:noProof/>
                <w:webHidden/>
              </w:rPr>
              <w:t>22</w:t>
            </w:r>
            <w:r w:rsidR="0083652C">
              <w:rPr>
                <w:noProof/>
                <w:webHidden/>
              </w:rPr>
              <w:fldChar w:fldCharType="end"/>
            </w:r>
          </w:hyperlink>
        </w:p>
        <w:p w14:paraId="776DEE96" w14:textId="48B4968B" w:rsidR="0083652C" w:rsidRDefault="008101EE">
          <w:pPr>
            <w:pStyle w:val="20"/>
            <w:tabs>
              <w:tab w:val="left" w:pos="1260"/>
              <w:tab w:val="right" w:leader="dot" w:pos="9005"/>
            </w:tabs>
            <w:rPr>
              <w:noProof/>
            </w:rPr>
          </w:pPr>
          <w:hyperlink w:anchor="_Toc111466108" w:history="1">
            <w:r w:rsidR="0083652C" w:rsidRPr="00B75AA9">
              <w:rPr>
                <w:rStyle w:val="ac"/>
                <w:noProof/>
              </w:rPr>
              <w:t>9.2</w:t>
            </w:r>
            <w:r w:rsidR="0083652C">
              <w:rPr>
                <w:noProof/>
              </w:rPr>
              <w:tab/>
            </w:r>
            <w:r w:rsidR="0083652C" w:rsidRPr="00B75AA9">
              <w:rPr>
                <w:rStyle w:val="ac"/>
                <w:noProof/>
              </w:rPr>
              <w:t>不确定度的计算</w:t>
            </w:r>
            <w:r w:rsidR="0083652C">
              <w:rPr>
                <w:noProof/>
                <w:webHidden/>
              </w:rPr>
              <w:tab/>
            </w:r>
            <w:r w:rsidR="0083652C">
              <w:rPr>
                <w:noProof/>
                <w:webHidden/>
              </w:rPr>
              <w:fldChar w:fldCharType="begin"/>
            </w:r>
            <w:r w:rsidR="0083652C">
              <w:rPr>
                <w:noProof/>
                <w:webHidden/>
              </w:rPr>
              <w:instrText xml:space="preserve"> PAGEREF _Toc111466108 \h </w:instrText>
            </w:r>
            <w:r w:rsidR="0083652C">
              <w:rPr>
                <w:noProof/>
                <w:webHidden/>
              </w:rPr>
            </w:r>
            <w:r w:rsidR="0083652C">
              <w:rPr>
                <w:noProof/>
                <w:webHidden/>
              </w:rPr>
              <w:fldChar w:fldCharType="separate"/>
            </w:r>
            <w:r w:rsidR="0083652C">
              <w:rPr>
                <w:noProof/>
                <w:webHidden/>
              </w:rPr>
              <w:t>23</w:t>
            </w:r>
            <w:r w:rsidR="0083652C">
              <w:rPr>
                <w:noProof/>
                <w:webHidden/>
              </w:rPr>
              <w:fldChar w:fldCharType="end"/>
            </w:r>
          </w:hyperlink>
        </w:p>
        <w:p w14:paraId="4F66D738" w14:textId="3CAE537F" w:rsidR="0083652C" w:rsidRDefault="008101EE">
          <w:pPr>
            <w:pStyle w:val="20"/>
            <w:tabs>
              <w:tab w:val="left" w:pos="1260"/>
              <w:tab w:val="right" w:leader="dot" w:pos="9005"/>
            </w:tabs>
            <w:rPr>
              <w:noProof/>
            </w:rPr>
          </w:pPr>
          <w:hyperlink w:anchor="_Toc111466109" w:history="1">
            <w:r w:rsidR="0083652C" w:rsidRPr="00B75AA9">
              <w:rPr>
                <w:rStyle w:val="ac"/>
                <w:noProof/>
              </w:rPr>
              <w:t>9.3</w:t>
            </w:r>
            <w:r w:rsidR="0083652C">
              <w:rPr>
                <w:noProof/>
              </w:rPr>
              <w:tab/>
            </w:r>
            <w:r w:rsidR="0083652C" w:rsidRPr="00B75AA9">
              <w:rPr>
                <w:rStyle w:val="ac"/>
                <w:noProof/>
              </w:rPr>
              <w:t>变异系数（CV）</w:t>
            </w:r>
            <w:r w:rsidR="0083652C">
              <w:rPr>
                <w:noProof/>
                <w:webHidden/>
              </w:rPr>
              <w:tab/>
            </w:r>
            <w:r w:rsidR="0083652C">
              <w:rPr>
                <w:noProof/>
                <w:webHidden/>
              </w:rPr>
              <w:fldChar w:fldCharType="begin"/>
            </w:r>
            <w:r w:rsidR="0083652C">
              <w:rPr>
                <w:noProof/>
                <w:webHidden/>
              </w:rPr>
              <w:instrText xml:space="preserve"> PAGEREF _Toc111466109 \h </w:instrText>
            </w:r>
            <w:r w:rsidR="0083652C">
              <w:rPr>
                <w:noProof/>
                <w:webHidden/>
              </w:rPr>
            </w:r>
            <w:r w:rsidR="0083652C">
              <w:rPr>
                <w:noProof/>
                <w:webHidden/>
              </w:rPr>
              <w:fldChar w:fldCharType="separate"/>
            </w:r>
            <w:r w:rsidR="0083652C">
              <w:rPr>
                <w:noProof/>
                <w:webHidden/>
              </w:rPr>
              <w:t>24</w:t>
            </w:r>
            <w:r w:rsidR="0083652C">
              <w:rPr>
                <w:noProof/>
                <w:webHidden/>
              </w:rPr>
              <w:fldChar w:fldCharType="end"/>
            </w:r>
          </w:hyperlink>
        </w:p>
        <w:p w14:paraId="375B5A62" w14:textId="549F69EE" w:rsidR="0083652C" w:rsidRDefault="008101EE">
          <w:pPr>
            <w:pStyle w:val="12"/>
            <w:tabs>
              <w:tab w:val="left" w:pos="840"/>
              <w:tab w:val="right" w:leader="dot" w:pos="9005"/>
            </w:tabs>
            <w:rPr>
              <w:noProof/>
            </w:rPr>
          </w:pPr>
          <w:hyperlink w:anchor="_Toc111466110" w:history="1">
            <w:r w:rsidR="0083652C" w:rsidRPr="00B75AA9">
              <w:rPr>
                <w:rStyle w:val="ac"/>
                <w:noProof/>
              </w:rPr>
              <w:t>10</w:t>
            </w:r>
            <w:r w:rsidR="0083652C">
              <w:rPr>
                <w:noProof/>
              </w:rPr>
              <w:tab/>
            </w:r>
            <w:r w:rsidR="0083652C" w:rsidRPr="00B75AA9">
              <w:rPr>
                <w:rStyle w:val="ac"/>
                <w:noProof/>
              </w:rPr>
              <w:t>可选的增进型检测</w:t>
            </w:r>
            <w:r w:rsidR="0083652C">
              <w:rPr>
                <w:noProof/>
                <w:webHidden/>
              </w:rPr>
              <w:tab/>
            </w:r>
            <w:r w:rsidR="0083652C">
              <w:rPr>
                <w:noProof/>
                <w:webHidden/>
              </w:rPr>
              <w:fldChar w:fldCharType="begin"/>
            </w:r>
            <w:r w:rsidR="0083652C">
              <w:rPr>
                <w:noProof/>
                <w:webHidden/>
              </w:rPr>
              <w:instrText xml:space="preserve"> PAGEREF _Toc111466110 \h </w:instrText>
            </w:r>
            <w:r w:rsidR="0083652C">
              <w:rPr>
                <w:noProof/>
                <w:webHidden/>
              </w:rPr>
            </w:r>
            <w:r w:rsidR="0083652C">
              <w:rPr>
                <w:noProof/>
                <w:webHidden/>
              </w:rPr>
              <w:fldChar w:fldCharType="separate"/>
            </w:r>
            <w:r w:rsidR="0083652C">
              <w:rPr>
                <w:noProof/>
                <w:webHidden/>
              </w:rPr>
              <w:t>25</w:t>
            </w:r>
            <w:r w:rsidR="0083652C">
              <w:rPr>
                <w:noProof/>
                <w:webHidden/>
              </w:rPr>
              <w:fldChar w:fldCharType="end"/>
            </w:r>
          </w:hyperlink>
        </w:p>
        <w:p w14:paraId="46A72FAD" w14:textId="1132C653" w:rsidR="0083652C" w:rsidRDefault="008101EE">
          <w:pPr>
            <w:pStyle w:val="20"/>
            <w:tabs>
              <w:tab w:val="left" w:pos="1260"/>
              <w:tab w:val="right" w:leader="dot" w:pos="9005"/>
            </w:tabs>
            <w:rPr>
              <w:noProof/>
            </w:rPr>
          </w:pPr>
          <w:hyperlink w:anchor="_Toc111466111" w:history="1">
            <w:r w:rsidR="0083652C" w:rsidRPr="00B75AA9">
              <w:rPr>
                <w:rStyle w:val="ac"/>
                <w:noProof/>
              </w:rPr>
              <w:t>10.1</w:t>
            </w:r>
            <w:r w:rsidR="0083652C">
              <w:rPr>
                <w:noProof/>
              </w:rPr>
              <w:tab/>
            </w:r>
            <w:r w:rsidR="0083652C" w:rsidRPr="00B75AA9">
              <w:rPr>
                <w:rStyle w:val="ac"/>
                <w:noProof/>
              </w:rPr>
              <w:t>增进型检测的应用</w:t>
            </w:r>
            <w:r w:rsidR="0083652C">
              <w:rPr>
                <w:noProof/>
                <w:webHidden/>
              </w:rPr>
              <w:tab/>
            </w:r>
            <w:r w:rsidR="0083652C">
              <w:rPr>
                <w:noProof/>
                <w:webHidden/>
              </w:rPr>
              <w:fldChar w:fldCharType="begin"/>
            </w:r>
            <w:r w:rsidR="0083652C">
              <w:rPr>
                <w:noProof/>
                <w:webHidden/>
              </w:rPr>
              <w:instrText xml:space="preserve"> PAGEREF _Toc111466111 \h </w:instrText>
            </w:r>
            <w:r w:rsidR="0083652C">
              <w:rPr>
                <w:noProof/>
                <w:webHidden/>
              </w:rPr>
            </w:r>
            <w:r w:rsidR="0083652C">
              <w:rPr>
                <w:noProof/>
                <w:webHidden/>
              </w:rPr>
              <w:fldChar w:fldCharType="separate"/>
            </w:r>
            <w:r w:rsidR="0083652C">
              <w:rPr>
                <w:noProof/>
                <w:webHidden/>
              </w:rPr>
              <w:t>25</w:t>
            </w:r>
            <w:r w:rsidR="0083652C">
              <w:rPr>
                <w:noProof/>
                <w:webHidden/>
              </w:rPr>
              <w:fldChar w:fldCharType="end"/>
            </w:r>
          </w:hyperlink>
        </w:p>
        <w:p w14:paraId="16DCE408" w14:textId="7DEB04F9" w:rsidR="0083652C" w:rsidRDefault="008101EE">
          <w:pPr>
            <w:pStyle w:val="20"/>
            <w:tabs>
              <w:tab w:val="left" w:pos="1260"/>
              <w:tab w:val="right" w:leader="dot" w:pos="9005"/>
            </w:tabs>
            <w:rPr>
              <w:noProof/>
            </w:rPr>
          </w:pPr>
          <w:hyperlink w:anchor="_Toc111466112" w:history="1">
            <w:r w:rsidR="0083652C" w:rsidRPr="00B75AA9">
              <w:rPr>
                <w:rStyle w:val="ac"/>
                <w:noProof/>
              </w:rPr>
              <w:t>10.2</w:t>
            </w:r>
            <w:r w:rsidR="0083652C">
              <w:rPr>
                <w:noProof/>
              </w:rPr>
              <w:tab/>
            </w:r>
            <w:r w:rsidR="0083652C" w:rsidRPr="00B75AA9">
              <w:rPr>
                <w:rStyle w:val="ac"/>
                <w:noProof/>
              </w:rPr>
              <w:t>增进型检测的原则</w:t>
            </w:r>
            <w:r w:rsidR="0083652C">
              <w:rPr>
                <w:noProof/>
                <w:webHidden/>
              </w:rPr>
              <w:tab/>
            </w:r>
            <w:r w:rsidR="0083652C">
              <w:rPr>
                <w:noProof/>
                <w:webHidden/>
              </w:rPr>
              <w:fldChar w:fldCharType="begin"/>
            </w:r>
            <w:r w:rsidR="0083652C">
              <w:rPr>
                <w:noProof/>
                <w:webHidden/>
              </w:rPr>
              <w:instrText xml:space="preserve"> PAGEREF _Toc111466112 \h </w:instrText>
            </w:r>
            <w:r w:rsidR="0083652C">
              <w:rPr>
                <w:noProof/>
                <w:webHidden/>
              </w:rPr>
            </w:r>
            <w:r w:rsidR="0083652C">
              <w:rPr>
                <w:noProof/>
                <w:webHidden/>
              </w:rPr>
              <w:fldChar w:fldCharType="separate"/>
            </w:r>
            <w:r w:rsidR="0083652C">
              <w:rPr>
                <w:noProof/>
                <w:webHidden/>
              </w:rPr>
              <w:t>25</w:t>
            </w:r>
            <w:r w:rsidR="0083652C">
              <w:rPr>
                <w:noProof/>
                <w:webHidden/>
              </w:rPr>
              <w:fldChar w:fldCharType="end"/>
            </w:r>
          </w:hyperlink>
        </w:p>
        <w:p w14:paraId="3324B4C3" w14:textId="7ED206BC" w:rsidR="0083652C" w:rsidRDefault="008101EE">
          <w:pPr>
            <w:pStyle w:val="20"/>
            <w:tabs>
              <w:tab w:val="left" w:pos="1260"/>
              <w:tab w:val="right" w:leader="dot" w:pos="9005"/>
            </w:tabs>
            <w:rPr>
              <w:noProof/>
            </w:rPr>
          </w:pPr>
          <w:hyperlink w:anchor="_Toc111466113" w:history="1">
            <w:r w:rsidR="0083652C" w:rsidRPr="00B75AA9">
              <w:rPr>
                <w:rStyle w:val="ac"/>
                <w:noProof/>
              </w:rPr>
              <w:t>10.3</w:t>
            </w:r>
            <w:r w:rsidR="0083652C">
              <w:rPr>
                <w:noProof/>
              </w:rPr>
              <w:tab/>
            </w:r>
            <w:r w:rsidR="0083652C" w:rsidRPr="00B75AA9">
              <w:rPr>
                <w:rStyle w:val="ac"/>
                <w:noProof/>
              </w:rPr>
              <w:t>粒径的修正</w:t>
            </w:r>
            <w:r w:rsidR="0083652C">
              <w:rPr>
                <w:noProof/>
                <w:webHidden/>
              </w:rPr>
              <w:tab/>
            </w:r>
            <w:r w:rsidR="0083652C">
              <w:rPr>
                <w:noProof/>
                <w:webHidden/>
              </w:rPr>
              <w:fldChar w:fldCharType="begin"/>
            </w:r>
            <w:r w:rsidR="0083652C">
              <w:rPr>
                <w:noProof/>
                <w:webHidden/>
              </w:rPr>
              <w:instrText xml:space="preserve"> PAGEREF _Toc111466113 \h </w:instrText>
            </w:r>
            <w:r w:rsidR="0083652C">
              <w:rPr>
                <w:noProof/>
                <w:webHidden/>
              </w:rPr>
            </w:r>
            <w:r w:rsidR="0083652C">
              <w:rPr>
                <w:noProof/>
                <w:webHidden/>
              </w:rPr>
              <w:fldChar w:fldCharType="separate"/>
            </w:r>
            <w:r w:rsidR="0083652C">
              <w:rPr>
                <w:noProof/>
                <w:webHidden/>
              </w:rPr>
              <w:t>26</w:t>
            </w:r>
            <w:r w:rsidR="0083652C">
              <w:rPr>
                <w:noProof/>
                <w:webHidden/>
              </w:rPr>
              <w:fldChar w:fldCharType="end"/>
            </w:r>
          </w:hyperlink>
        </w:p>
        <w:p w14:paraId="22377CFA" w14:textId="6805C2C8" w:rsidR="0083652C" w:rsidRDefault="008101EE">
          <w:pPr>
            <w:pStyle w:val="20"/>
            <w:tabs>
              <w:tab w:val="left" w:pos="1260"/>
              <w:tab w:val="right" w:leader="dot" w:pos="9005"/>
            </w:tabs>
            <w:rPr>
              <w:noProof/>
            </w:rPr>
          </w:pPr>
          <w:hyperlink w:anchor="_Toc111466114" w:history="1">
            <w:r w:rsidR="0083652C" w:rsidRPr="00B75AA9">
              <w:rPr>
                <w:rStyle w:val="ac"/>
                <w:noProof/>
              </w:rPr>
              <w:t>10.4</w:t>
            </w:r>
            <w:r w:rsidR="0083652C">
              <w:rPr>
                <w:noProof/>
              </w:rPr>
              <w:tab/>
            </w:r>
            <w:r w:rsidR="0083652C" w:rsidRPr="00B75AA9">
              <w:rPr>
                <w:rStyle w:val="ac"/>
                <w:noProof/>
              </w:rPr>
              <w:t>结果说明</w:t>
            </w:r>
            <w:r w:rsidR="0083652C">
              <w:rPr>
                <w:noProof/>
                <w:webHidden/>
              </w:rPr>
              <w:tab/>
            </w:r>
            <w:r w:rsidR="0083652C">
              <w:rPr>
                <w:noProof/>
                <w:webHidden/>
              </w:rPr>
              <w:fldChar w:fldCharType="begin"/>
            </w:r>
            <w:r w:rsidR="0083652C">
              <w:rPr>
                <w:noProof/>
                <w:webHidden/>
              </w:rPr>
              <w:instrText xml:space="preserve"> PAGEREF _Toc111466114 \h </w:instrText>
            </w:r>
            <w:r w:rsidR="0083652C">
              <w:rPr>
                <w:noProof/>
                <w:webHidden/>
              </w:rPr>
            </w:r>
            <w:r w:rsidR="0083652C">
              <w:rPr>
                <w:noProof/>
                <w:webHidden/>
              </w:rPr>
              <w:fldChar w:fldCharType="separate"/>
            </w:r>
            <w:r w:rsidR="0083652C">
              <w:rPr>
                <w:noProof/>
                <w:webHidden/>
              </w:rPr>
              <w:t>27</w:t>
            </w:r>
            <w:r w:rsidR="0083652C">
              <w:rPr>
                <w:noProof/>
                <w:webHidden/>
              </w:rPr>
              <w:fldChar w:fldCharType="end"/>
            </w:r>
          </w:hyperlink>
        </w:p>
        <w:p w14:paraId="45C23805" w14:textId="7C4E757C" w:rsidR="0083652C" w:rsidRDefault="008101EE">
          <w:pPr>
            <w:pStyle w:val="12"/>
            <w:tabs>
              <w:tab w:val="right" w:leader="dot" w:pos="9005"/>
            </w:tabs>
            <w:rPr>
              <w:noProof/>
            </w:rPr>
          </w:pPr>
          <w:hyperlink w:anchor="_Toc111466115" w:history="1">
            <w:r w:rsidR="0083652C" w:rsidRPr="00B75AA9">
              <w:rPr>
                <w:rStyle w:val="ac"/>
                <w:noProof/>
              </w:rPr>
              <w:t>附录A （资料性） 过滤装置测试预检表</w:t>
            </w:r>
            <w:r w:rsidR="0083652C">
              <w:rPr>
                <w:noProof/>
                <w:webHidden/>
              </w:rPr>
              <w:tab/>
            </w:r>
            <w:r w:rsidR="0083652C">
              <w:rPr>
                <w:noProof/>
                <w:webHidden/>
              </w:rPr>
              <w:fldChar w:fldCharType="begin"/>
            </w:r>
            <w:r w:rsidR="0083652C">
              <w:rPr>
                <w:noProof/>
                <w:webHidden/>
              </w:rPr>
              <w:instrText xml:space="preserve"> PAGEREF _Toc111466115 \h </w:instrText>
            </w:r>
            <w:r w:rsidR="0083652C">
              <w:rPr>
                <w:noProof/>
                <w:webHidden/>
              </w:rPr>
            </w:r>
            <w:r w:rsidR="0083652C">
              <w:rPr>
                <w:noProof/>
                <w:webHidden/>
              </w:rPr>
              <w:fldChar w:fldCharType="separate"/>
            </w:r>
            <w:r w:rsidR="0083652C">
              <w:rPr>
                <w:noProof/>
                <w:webHidden/>
              </w:rPr>
              <w:t>28</w:t>
            </w:r>
            <w:r w:rsidR="0083652C">
              <w:rPr>
                <w:noProof/>
                <w:webHidden/>
              </w:rPr>
              <w:fldChar w:fldCharType="end"/>
            </w:r>
          </w:hyperlink>
        </w:p>
        <w:p w14:paraId="46EBF04E" w14:textId="196F3D2D" w:rsidR="0083652C" w:rsidRDefault="008101EE">
          <w:pPr>
            <w:pStyle w:val="12"/>
            <w:tabs>
              <w:tab w:val="right" w:leader="dot" w:pos="9005"/>
            </w:tabs>
            <w:rPr>
              <w:noProof/>
            </w:rPr>
          </w:pPr>
          <w:hyperlink w:anchor="_Toc111466116" w:history="1">
            <w:r w:rsidR="0083652C" w:rsidRPr="00B75AA9">
              <w:rPr>
                <w:rStyle w:val="ac"/>
                <w:noProof/>
              </w:rPr>
              <w:t>附录B （资料性） 检测许可表</w:t>
            </w:r>
            <w:r w:rsidR="0083652C">
              <w:rPr>
                <w:noProof/>
                <w:webHidden/>
              </w:rPr>
              <w:tab/>
            </w:r>
            <w:r w:rsidR="0083652C">
              <w:rPr>
                <w:noProof/>
                <w:webHidden/>
              </w:rPr>
              <w:fldChar w:fldCharType="begin"/>
            </w:r>
            <w:r w:rsidR="0083652C">
              <w:rPr>
                <w:noProof/>
                <w:webHidden/>
              </w:rPr>
              <w:instrText xml:space="preserve"> PAGEREF _Toc111466116 \h </w:instrText>
            </w:r>
            <w:r w:rsidR="0083652C">
              <w:rPr>
                <w:noProof/>
                <w:webHidden/>
              </w:rPr>
            </w:r>
            <w:r w:rsidR="0083652C">
              <w:rPr>
                <w:noProof/>
                <w:webHidden/>
              </w:rPr>
              <w:fldChar w:fldCharType="separate"/>
            </w:r>
            <w:r w:rsidR="0083652C">
              <w:rPr>
                <w:noProof/>
                <w:webHidden/>
              </w:rPr>
              <w:t>31</w:t>
            </w:r>
            <w:r w:rsidR="0083652C">
              <w:rPr>
                <w:noProof/>
                <w:webHidden/>
              </w:rPr>
              <w:fldChar w:fldCharType="end"/>
            </w:r>
          </w:hyperlink>
        </w:p>
        <w:p w14:paraId="646ECE07" w14:textId="11B65108" w:rsidR="0083652C" w:rsidRDefault="008101EE">
          <w:pPr>
            <w:pStyle w:val="12"/>
            <w:tabs>
              <w:tab w:val="right" w:leader="dot" w:pos="9005"/>
            </w:tabs>
            <w:rPr>
              <w:noProof/>
            </w:rPr>
          </w:pPr>
          <w:hyperlink w:anchor="_Toc111466117" w:history="1">
            <w:r w:rsidR="0083652C" w:rsidRPr="00B75AA9">
              <w:rPr>
                <w:rStyle w:val="ac"/>
                <w:noProof/>
              </w:rPr>
              <w:t>附录C （资料性）</w:t>
            </w:r>
            <w:r w:rsidR="0083652C" w:rsidRPr="00B75AA9">
              <w:rPr>
                <w:rStyle w:val="ac"/>
                <w:rFonts w:ascii="Calibri" w:eastAsia="宋体" w:hAnsi="Calibri" w:cs="Baiduan Number"/>
                <w:noProof/>
              </w:rPr>
              <w:t xml:space="preserve"> </w:t>
            </w:r>
            <w:r w:rsidR="0083652C" w:rsidRPr="00B75AA9">
              <w:rPr>
                <w:rStyle w:val="ac"/>
                <w:noProof/>
              </w:rPr>
              <w:t>完整检测示例</w:t>
            </w:r>
            <w:r w:rsidR="0083652C">
              <w:rPr>
                <w:noProof/>
                <w:webHidden/>
              </w:rPr>
              <w:tab/>
            </w:r>
            <w:r w:rsidR="0083652C">
              <w:rPr>
                <w:noProof/>
                <w:webHidden/>
              </w:rPr>
              <w:fldChar w:fldCharType="begin"/>
            </w:r>
            <w:r w:rsidR="0083652C">
              <w:rPr>
                <w:noProof/>
                <w:webHidden/>
              </w:rPr>
              <w:instrText xml:space="preserve"> PAGEREF _Toc111466117 \h </w:instrText>
            </w:r>
            <w:r w:rsidR="0083652C">
              <w:rPr>
                <w:noProof/>
                <w:webHidden/>
              </w:rPr>
            </w:r>
            <w:r w:rsidR="0083652C">
              <w:rPr>
                <w:noProof/>
                <w:webHidden/>
              </w:rPr>
              <w:fldChar w:fldCharType="separate"/>
            </w:r>
            <w:r w:rsidR="0083652C">
              <w:rPr>
                <w:noProof/>
                <w:webHidden/>
              </w:rPr>
              <w:t>33</w:t>
            </w:r>
            <w:r w:rsidR="0083652C">
              <w:rPr>
                <w:noProof/>
                <w:webHidden/>
              </w:rPr>
              <w:fldChar w:fldCharType="end"/>
            </w:r>
          </w:hyperlink>
        </w:p>
        <w:p w14:paraId="09E2DFC0" w14:textId="0149B34B" w:rsidR="0083652C" w:rsidRDefault="008101EE">
          <w:pPr>
            <w:pStyle w:val="12"/>
            <w:tabs>
              <w:tab w:val="right" w:leader="dot" w:pos="9005"/>
            </w:tabs>
            <w:rPr>
              <w:noProof/>
            </w:rPr>
          </w:pPr>
          <w:hyperlink w:anchor="_Toc111466118" w:history="1">
            <w:r w:rsidR="0083652C" w:rsidRPr="00B75AA9">
              <w:rPr>
                <w:rStyle w:val="ac"/>
                <w:noProof/>
              </w:rPr>
              <w:t>参考文献</w:t>
            </w:r>
            <w:r w:rsidR="0083652C">
              <w:rPr>
                <w:noProof/>
                <w:webHidden/>
              </w:rPr>
              <w:tab/>
            </w:r>
            <w:r w:rsidR="0083652C">
              <w:rPr>
                <w:noProof/>
                <w:webHidden/>
              </w:rPr>
              <w:fldChar w:fldCharType="begin"/>
            </w:r>
            <w:r w:rsidR="0083652C">
              <w:rPr>
                <w:noProof/>
                <w:webHidden/>
              </w:rPr>
              <w:instrText xml:space="preserve"> PAGEREF _Toc111466118 \h </w:instrText>
            </w:r>
            <w:r w:rsidR="0083652C">
              <w:rPr>
                <w:noProof/>
                <w:webHidden/>
              </w:rPr>
            </w:r>
            <w:r w:rsidR="0083652C">
              <w:rPr>
                <w:noProof/>
                <w:webHidden/>
              </w:rPr>
              <w:fldChar w:fldCharType="separate"/>
            </w:r>
            <w:r w:rsidR="0083652C">
              <w:rPr>
                <w:noProof/>
                <w:webHidden/>
              </w:rPr>
              <w:t>50</w:t>
            </w:r>
            <w:r w:rsidR="0083652C">
              <w:rPr>
                <w:noProof/>
                <w:webHidden/>
              </w:rPr>
              <w:fldChar w:fldCharType="end"/>
            </w:r>
          </w:hyperlink>
        </w:p>
        <w:p w14:paraId="5FAE903B" w14:textId="246CB05C" w:rsidR="0083652C" w:rsidRDefault="008101EE">
          <w:pPr>
            <w:pStyle w:val="12"/>
            <w:tabs>
              <w:tab w:val="right" w:leader="dot" w:pos="9005"/>
            </w:tabs>
            <w:rPr>
              <w:noProof/>
            </w:rPr>
          </w:pPr>
          <w:hyperlink w:anchor="_Toc111466119" w:history="1">
            <w:r w:rsidR="0083652C" w:rsidRPr="00B75AA9">
              <w:rPr>
                <w:rStyle w:val="ac"/>
                <w:noProof/>
              </w:rPr>
              <w:t>本标准编制成员</w:t>
            </w:r>
            <w:r w:rsidR="0083652C">
              <w:rPr>
                <w:noProof/>
                <w:webHidden/>
              </w:rPr>
              <w:tab/>
            </w:r>
            <w:r w:rsidR="0083652C">
              <w:rPr>
                <w:noProof/>
                <w:webHidden/>
              </w:rPr>
              <w:fldChar w:fldCharType="begin"/>
            </w:r>
            <w:r w:rsidR="0083652C">
              <w:rPr>
                <w:noProof/>
                <w:webHidden/>
              </w:rPr>
              <w:instrText xml:space="preserve"> PAGEREF _Toc111466119 \h </w:instrText>
            </w:r>
            <w:r w:rsidR="0083652C">
              <w:rPr>
                <w:noProof/>
                <w:webHidden/>
              </w:rPr>
            </w:r>
            <w:r w:rsidR="0083652C">
              <w:rPr>
                <w:noProof/>
                <w:webHidden/>
              </w:rPr>
              <w:fldChar w:fldCharType="separate"/>
            </w:r>
            <w:r w:rsidR="0083652C">
              <w:rPr>
                <w:noProof/>
                <w:webHidden/>
              </w:rPr>
              <w:t>51</w:t>
            </w:r>
            <w:r w:rsidR="0083652C">
              <w:rPr>
                <w:noProof/>
                <w:webHidden/>
              </w:rPr>
              <w:fldChar w:fldCharType="end"/>
            </w:r>
          </w:hyperlink>
        </w:p>
        <w:p w14:paraId="7EA980C7" w14:textId="4C88F698" w:rsidR="00686EA5" w:rsidRDefault="00686EA5" w:rsidP="00686EA5">
          <w:r>
            <w:fldChar w:fldCharType="end"/>
          </w:r>
        </w:p>
      </w:sdtContent>
    </w:sdt>
    <w:p w14:paraId="47BE5BDC" w14:textId="77777777" w:rsidR="00686EA5" w:rsidRDefault="00686EA5" w:rsidP="00686EA5">
      <w:pPr>
        <w:widowControl/>
        <w:jc w:val="left"/>
      </w:pPr>
      <w:r>
        <w:br w:type="page"/>
      </w:r>
    </w:p>
    <w:p w14:paraId="157C508F" w14:textId="77777777" w:rsidR="00753EDD" w:rsidRPr="009A5FCE" w:rsidRDefault="00753EDD" w:rsidP="00753EDD"/>
    <w:p w14:paraId="1EF3D906" w14:textId="77777777" w:rsidR="00BD5BCD" w:rsidRPr="005F11DB" w:rsidRDefault="00BD5BCD" w:rsidP="00BD5BCD">
      <w:pPr>
        <w:keepNext/>
        <w:keepLines/>
        <w:spacing w:before="360" w:after="240"/>
        <w:jc w:val="center"/>
        <w:outlineLvl w:val="1"/>
        <w:rPr>
          <w:rFonts w:ascii="黑体" w:eastAsia="黑体" w:hAnsi="黑体"/>
          <w:bCs/>
          <w:sz w:val="32"/>
          <w:szCs w:val="32"/>
          <w:shd w:val="clear" w:color="auto" w:fill="FFFFFF"/>
          <w:lang w:val="x-none" w:eastAsia="x-none"/>
        </w:rPr>
      </w:pPr>
      <w:bookmarkStart w:id="2" w:name="_Toc97287079"/>
      <w:r w:rsidRPr="005F11DB">
        <w:rPr>
          <w:rFonts w:ascii="黑体" w:eastAsia="黑体" w:hAnsi="黑体"/>
          <w:bCs/>
          <w:sz w:val="32"/>
          <w:szCs w:val="32"/>
          <w:shd w:val="clear" w:color="auto" w:fill="FFFFFF"/>
          <w:lang w:val="x-none" w:eastAsia="x-none"/>
        </w:rPr>
        <w:t>前  言</w:t>
      </w:r>
      <w:bookmarkEnd w:id="2"/>
    </w:p>
    <w:p w14:paraId="0BD9781A" w14:textId="77777777"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bookmarkStart w:id="3" w:name="_Toc224612245"/>
      <w:r w:rsidRPr="005323E1">
        <w:rPr>
          <w:rFonts w:asciiTheme="minorEastAsia" w:hAnsiTheme="minorEastAsia" w:cs="Times New Roman" w:hint="eastAsia"/>
          <w:szCs w:val="21"/>
          <w:shd w:val="clear" w:color="auto" w:fill="FFFFFF"/>
        </w:rPr>
        <w:t>本文件按照GB/T 1.1-2020 《标准化工作导则 第1部分：标准化文件的结构和起草规则》的规定起草。</w:t>
      </w:r>
    </w:p>
    <w:p w14:paraId="30E12469" w14:textId="77777777"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hint="eastAsia"/>
          <w:szCs w:val="21"/>
          <w:shd w:val="clear" w:color="auto" w:fill="FFFFFF"/>
        </w:rPr>
        <w:t>请注意本文件的某些内容可能涉及专利。本文件的发布机构不承担识别专利的责任。</w:t>
      </w:r>
    </w:p>
    <w:p w14:paraId="483E9501" w14:textId="77777777"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szCs w:val="21"/>
          <w:shd w:val="clear" w:color="auto" w:fill="FFFFFF"/>
        </w:rPr>
        <w:t>本</w:t>
      </w:r>
      <w:r w:rsidRPr="005323E1">
        <w:rPr>
          <w:rFonts w:asciiTheme="minorEastAsia" w:hAnsiTheme="minorEastAsia" w:cs="Times New Roman" w:hint="eastAsia"/>
          <w:szCs w:val="21"/>
          <w:shd w:val="clear" w:color="auto" w:fill="FFFFFF"/>
        </w:rPr>
        <w:t>文件</w:t>
      </w:r>
      <w:r w:rsidRPr="005323E1">
        <w:rPr>
          <w:rFonts w:asciiTheme="minorEastAsia" w:hAnsiTheme="minorEastAsia" w:cs="Times New Roman"/>
          <w:szCs w:val="21"/>
          <w:shd w:val="clear" w:color="auto" w:fill="FFFFFF"/>
        </w:rPr>
        <w:t>是首次制定。</w:t>
      </w:r>
    </w:p>
    <w:p w14:paraId="41F4B041" w14:textId="55633C3D"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hint="eastAsia"/>
          <w:szCs w:val="21"/>
          <w:shd w:val="clear" w:color="auto" w:fill="FFFFFF"/>
        </w:rPr>
        <w:t xml:space="preserve">本标准等同采用ISO </w:t>
      </w:r>
      <w:r w:rsidRPr="005323E1">
        <w:rPr>
          <w:rFonts w:asciiTheme="minorEastAsia" w:hAnsiTheme="minorEastAsia" w:cs="Times New Roman"/>
          <w:szCs w:val="21"/>
          <w:shd w:val="clear" w:color="auto" w:fill="FFFFFF"/>
        </w:rPr>
        <w:t>29462</w:t>
      </w:r>
      <w:r w:rsidRPr="005323E1">
        <w:rPr>
          <w:rFonts w:asciiTheme="minorEastAsia" w:hAnsiTheme="minorEastAsia" w:cs="Times New Roman" w:hint="eastAsia"/>
          <w:szCs w:val="21"/>
          <w:shd w:val="clear" w:color="auto" w:fill="FFFFFF"/>
        </w:rPr>
        <w:t>:201</w:t>
      </w:r>
      <w:r w:rsidRPr="005323E1">
        <w:rPr>
          <w:rFonts w:asciiTheme="minorEastAsia" w:hAnsiTheme="minorEastAsia" w:cs="Times New Roman"/>
          <w:szCs w:val="21"/>
          <w:shd w:val="clear" w:color="auto" w:fill="FFFFFF"/>
        </w:rPr>
        <w:t>3</w:t>
      </w:r>
      <w:r w:rsidRPr="005323E1">
        <w:rPr>
          <w:rFonts w:asciiTheme="minorEastAsia" w:hAnsiTheme="minorEastAsia" w:cs="Times New Roman" w:hint="eastAsia"/>
          <w:szCs w:val="21"/>
          <w:shd w:val="clear" w:color="auto" w:fill="FFFFFF"/>
        </w:rPr>
        <w:t>。</w:t>
      </w:r>
    </w:p>
    <w:p w14:paraId="23E71E6F" w14:textId="77777777"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szCs w:val="21"/>
          <w:shd w:val="clear" w:color="auto" w:fill="FFFFFF"/>
        </w:rPr>
        <w:t>本规范由中国制冷空调工业协会提出并归口。</w:t>
      </w:r>
    </w:p>
    <w:bookmarkEnd w:id="3"/>
    <w:p w14:paraId="74873E58" w14:textId="06628C8C"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szCs w:val="21"/>
          <w:shd w:val="clear" w:color="auto" w:fill="FFFFFF"/>
        </w:rPr>
        <w:t>本</w:t>
      </w:r>
      <w:r w:rsidRPr="005323E1">
        <w:rPr>
          <w:rFonts w:asciiTheme="minorEastAsia" w:hAnsiTheme="minorEastAsia" w:cs="Times New Roman" w:hint="eastAsia"/>
          <w:szCs w:val="21"/>
          <w:shd w:val="clear" w:color="auto" w:fill="FFFFFF"/>
        </w:rPr>
        <w:t>文件</w:t>
      </w:r>
      <w:r w:rsidRPr="005323E1">
        <w:rPr>
          <w:rFonts w:asciiTheme="minorEastAsia" w:hAnsiTheme="minorEastAsia" w:cs="Times New Roman"/>
          <w:szCs w:val="21"/>
          <w:shd w:val="clear" w:color="auto" w:fill="FFFFFF"/>
        </w:rPr>
        <w:t>主要起草单位：</w:t>
      </w:r>
      <w:r w:rsidR="006B1787" w:rsidRPr="005323E1">
        <w:rPr>
          <w:rFonts w:asciiTheme="minorEastAsia" w:hAnsiTheme="minorEastAsia" w:cs="Times New Roman"/>
          <w:szCs w:val="21"/>
          <w:shd w:val="clear" w:color="auto" w:fill="FFFFFF"/>
        </w:rPr>
        <w:t xml:space="preserve"> </w:t>
      </w:r>
    </w:p>
    <w:p w14:paraId="036FB4C0" w14:textId="30728511"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szCs w:val="21"/>
          <w:shd w:val="clear" w:color="auto" w:fill="FFFFFF"/>
        </w:rPr>
        <w:t>本</w:t>
      </w:r>
      <w:r w:rsidRPr="005323E1">
        <w:rPr>
          <w:rFonts w:asciiTheme="minorEastAsia" w:hAnsiTheme="minorEastAsia" w:cs="Times New Roman" w:hint="eastAsia"/>
          <w:szCs w:val="21"/>
          <w:shd w:val="clear" w:color="auto" w:fill="FFFFFF"/>
        </w:rPr>
        <w:t>文件</w:t>
      </w:r>
      <w:r w:rsidRPr="005323E1">
        <w:rPr>
          <w:rFonts w:asciiTheme="minorEastAsia" w:hAnsiTheme="minorEastAsia" w:cs="Times New Roman"/>
          <w:szCs w:val="21"/>
          <w:shd w:val="clear" w:color="auto" w:fill="FFFFFF"/>
        </w:rPr>
        <w:t>参加起草单位：</w:t>
      </w:r>
      <w:r w:rsidR="006B1787" w:rsidRPr="005323E1">
        <w:rPr>
          <w:rFonts w:asciiTheme="minorEastAsia" w:hAnsiTheme="minorEastAsia" w:cs="Times New Roman"/>
          <w:szCs w:val="21"/>
          <w:shd w:val="clear" w:color="auto" w:fill="FFFFFF"/>
        </w:rPr>
        <w:t xml:space="preserve"> </w:t>
      </w:r>
    </w:p>
    <w:p w14:paraId="6F75EA1C" w14:textId="0AD65B44"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szCs w:val="21"/>
          <w:shd w:val="clear" w:color="auto" w:fill="FFFFFF"/>
        </w:rPr>
        <w:t>本</w:t>
      </w:r>
      <w:r w:rsidRPr="005323E1">
        <w:rPr>
          <w:rFonts w:asciiTheme="minorEastAsia" w:hAnsiTheme="minorEastAsia" w:cs="Times New Roman" w:hint="eastAsia"/>
          <w:szCs w:val="21"/>
          <w:shd w:val="clear" w:color="auto" w:fill="FFFFFF"/>
        </w:rPr>
        <w:t>文件</w:t>
      </w:r>
      <w:r w:rsidRPr="005323E1">
        <w:rPr>
          <w:rFonts w:asciiTheme="minorEastAsia" w:hAnsiTheme="minorEastAsia" w:cs="Times New Roman"/>
          <w:szCs w:val="21"/>
          <w:shd w:val="clear" w:color="auto" w:fill="FFFFFF"/>
        </w:rPr>
        <w:t>主要起草人：</w:t>
      </w:r>
      <w:r w:rsidR="006B1787" w:rsidRPr="005323E1">
        <w:rPr>
          <w:rFonts w:asciiTheme="minorEastAsia" w:hAnsiTheme="minorEastAsia" w:cs="Times New Roman"/>
          <w:szCs w:val="21"/>
          <w:shd w:val="clear" w:color="auto" w:fill="FFFFFF"/>
        </w:rPr>
        <w:t xml:space="preserve"> </w:t>
      </w:r>
    </w:p>
    <w:p w14:paraId="19A33580" w14:textId="5C77F1D4"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szCs w:val="21"/>
          <w:shd w:val="clear" w:color="auto" w:fill="FFFFFF"/>
        </w:rPr>
        <w:t>本</w:t>
      </w:r>
      <w:r w:rsidRPr="005323E1">
        <w:rPr>
          <w:rFonts w:asciiTheme="minorEastAsia" w:hAnsiTheme="minorEastAsia" w:cs="Times New Roman" w:hint="eastAsia"/>
          <w:szCs w:val="21"/>
          <w:shd w:val="clear" w:color="auto" w:fill="FFFFFF"/>
        </w:rPr>
        <w:t>文件</w:t>
      </w:r>
      <w:r w:rsidRPr="005323E1">
        <w:rPr>
          <w:rFonts w:asciiTheme="minorEastAsia" w:hAnsiTheme="minorEastAsia" w:cs="Times New Roman"/>
          <w:szCs w:val="21"/>
          <w:shd w:val="clear" w:color="auto" w:fill="FFFFFF"/>
        </w:rPr>
        <w:t>参加起草人：</w:t>
      </w:r>
    </w:p>
    <w:p w14:paraId="254836C2" w14:textId="77777777"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szCs w:val="21"/>
          <w:shd w:val="clear" w:color="auto" w:fill="FFFFFF"/>
        </w:rPr>
        <w:t>本</w:t>
      </w:r>
      <w:r w:rsidRPr="005323E1">
        <w:rPr>
          <w:rFonts w:asciiTheme="minorEastAsia" w:hAnsiTheme="minorEastAsia" w:cs="Times New Roman" w:hint="eastAsia"/>
          <w:szCs w:val="21"/>
          <w:shd w:val="clear" w:color="auto" w:fill="FFFFFF"/>
        </w:rPr>
        <w:t>文件</w:t>
      </w:r>
      <w:r w:rsidRPr="005323E1">
        <w:rPr>
          <w:rFonts w:asciiTheme="minorEastAsia" w:hAnsiTheme="minorEastAsia" w:cs="Times New Roman"/>
          <w:szCs w:val="21"/>
          <w:shd w:val="clear" w:color="auto" w:fill="FFFFFF"/>
        </w:rPr>
        <w:t>于XXX年XXX月XXX日通过中国制冷空调工业协会技术委员会审查。</w:t>
      </w:r>
    </w:p>
    <w:p w14:paraId="5E698059" w14:textId="77777777"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szCs w:val="21"/>
          <w:shd w:val="clear" w:color="auto" w:fill="FFFFFF"/>
        </w:rPr>
        <w:t>本</w:t>
      </w:r>
      <w:r w:rsidRPr="005323E1">
        <w:rPr>
          <w:rFonts w:asciiTheme="minorEastAsia" w:hAnsiTheme="minorEastAsia" w:cs="Times New Roman" w:hint="eastAsia"/>
          <w:szCs w:val="21"/>
          <w:shd w:val="clear" w:color="auto" w:fill="FFFFFF"/>
        </w:rPr>
        <w:t>文件</w:t>
      </w:r>
      <w:r w:rsidRPr="005323E1">
        <w:rPr>
          <w:rFonts w:asciiTheme="minorEastAsia" w:hAnsiTheme="minorEastAsia" w:cs="Times New Roman"/>
          <w:szCs w:val="21"/>
          <w:shd w:val="clear" w:color="auto" w:fill="FFFFFF"/>
        </w:rPr>
        <w:t>于XXX年XXX月XXX日经中国制冷空调工业协会理事长审核批准。</w:t>
      </w:r>
    </w:p>
    <w:p w14:paraId="106DC84D" w14:textId="77777777" w:rsidR="00BD5BCD" w:rsidRPr="005323E1" w:rsidRDefault="00BD5BCD" w:rsidP="005323E1">
      <w:pPr>
        <w:widowControl/>
        <w:spacing w:line="360" w:lineRule="auto"/>
        <w:ind w:firstLineChars="200" w:firstLine="420"/>
        <w:jc w:val="left"/>
        <w:rPr>
          <w:rFonts w:asciiTheme="minorEastAsia" w:hAnsiTheme="minorEastAsia" w:cs="Times New Roman"/>
          <w:szCs w:val="21"/>
          <w:shd w:val="clear" w:color="auto" w:fill="FFFFFF"/>
        </w:rPr>
      </w:pPr>
      <w:r w:rsidRPr="005323E1">
        <w:rPr>
          <w:rFonts w:asciiTheme="minorEastAsia" w:hAnsiTheme="minorEastAsia" w:cs="Times New Roman"/>
          <w:szCs w:val="21"/>
          <w:shd w:val="clear" w:color="auto" w:fill="FFFFFF"/>
        </w:rPr>
        <w:t>本</w:t>
      </w:r>
      <w:r w:rsidRPr="005323E1">
        <w:rPr>
          <w:rFonts w:asciiTheme="minorEastAsia" w:hAnsiTheme="minorEastAsia" w:cs="Times New Roman" w:hint="eastAsia"/>
          <w:szCs w:val="21"/>
          <w:shd w:val="clear" w:color="auto" w:fill="FFFFFF"/>
        </w:rPr>
        <w:t>文件</w:t>
      </w:r>
      <w:r w:rsidRPr="005323E1">
        <w:rPr>
          <w:rFonts w:asciiTheme="minorEastAsia" w:hAnsiTheme="minorEastAsia" w:cs="Times New Roman"/>
          <w:szCs w:val="21"/>
          <w:shd w:val="clear" w:color="auto" w:fill="FFFFFF"/>
        </w:rPr>
        <w:t>由中国制冷空调工业协会技术与标准法规部负责解释。</w:t>
      </w:r>
    </w:p>
    <w:p w14:paraId="71C769BF" w14:textId="77777777" w:rsidR="00686EA5" w:rsidRPr="00BD5BCD" w:rsidRDefault="00686EA5" w:rsidP="00686EA5"/>
    <w:p w14:paraId="5D281EDD" w14:textId="77777777" w:rsidR="00753EDD" w:rsidRDefault="00753EDD">
      <w:pPr>
        <w:widowControl/>
        <w:jc w:val="left"/>
        <w:rPr>
          <w:b/>
          <w:bCs/>
          <w:kern w:val="44"/>
          <w:sz w:val="28"/>
          <w:szCs w:val="44"/>
        </w:rPr>
      </w:pPr>
      <w:r>
        <w:br w:type="page"/>
      </w:r>
    </w:p>
    <w:p w14:paraId="0A30C1E5" w14:textId="1193CFF3" w:rsidR="00686EA5" w:rsidRDefault="00686EA5" w:rsidP="00EE1BB8">
      <w:pPr>
        <w:keepNext/>
        <w:keepLines/>
        <w:widowControl/>
        <w:spacing w:before="360" w:after="240"/>
        <w:jc w:val="center"/>
        <w:outlineLvl w:val="1"/>
      </w:pPr>
      <w:bookmarkStart w:id="4" w:name="_Toc111466068"/>
      <w:r w:rsidRPr="00EE1BB8">
        <w:rPr>
          <w:rFonts w:ascii="黑体" w:eastAsia="黑体" w:hAnsi="黑体" w:cs="Times New Roman" w:hint="eastAsia"/>
          <w:b/>
          <w:bCs/>
          <w:sz w:val="32"/>
          <w:szCs w:val="32"/>
          <w:shd w:val="clear" w:color="auto" w:fill="FFFFFF"/>
          <w:lang w:val="x-none" w:eastAsia="x-none"/>
        </w:rPr>
        <w:lastRenderedPageBreak/>
        <w:t>引</w:t>
      </w:r>
      <w:r w:rsidR="00EE1BB8">
        <w:rPr>
          <w:rFonts w:ascii="黑体" w:eastAsia="黑体" w:hAnsi="黑体" w:cs="Times New Roman" w:hint="eastAsia"/>
          <w:b/>
          <w:bCs/>
          <w:sz w:val="32"/>
          <w:szCs w:val="32"/>
          <w:shd w:val="clear" w:color="auto" w:fill="FFFFFF"/>
          <w:lang w:val="x-none"/>
        </w:rPr>
        <w:t xml:space="preserve">  </w:t>
      </w:r>
      <w:r w:rsidRPr="00EE1BB8">
        <w:rPr>
          <w:rFonts w:ascii="黑体" w:eastAsia="黑体" w:hAnsi="黑体" w:cs="Times New Roman" w:hint="eastAsia"/>
          <w:b/>
          <w:bCs/>
          <w:sz w:val="32"/>
          <w:szCs w:val="32"/>
          <w:shd w:val="clear" w:color="auto" w:fill="FFFFFF"/>
          <w:lang w:val="x-none" w:eastAsia="x-none"/>
        </w:rPr>
        <w:t>言</w:t>
      </w:r>
      <w:bookmarkEnd w:id="4"/>
    </w:p>
    <w:p w14:paraId="0B8B2B43" w14:textId="37B651A0" w:rsidR="00686EA5" w:rsidRDefault="00686EA5" w:rsidP="00686EA5">
      <w:pPr>
        <w:widowControl/>
        <w:ind w:firstLineChars="200" w:firstLine="420"/>
      </w:pPr>
      <w:r>
        <w:rPr>
          <w:rFonts w:hint="eastAsia"/>
        </w:rPr>
        <w:t>本</w:t>
      </w:r>
      <w:r>
        <w:t>标准</w:t>
      </w:r>
      <w:r>
        <w:rPr>
          <w:rFonts w:hint="eastAsia"/>
        </w:rPr>
        <w:t>给出评价一般通风过滤装置及系统现场性能的检测规程。</w:t>
      </w:r>
      <w:r w:rsidR="00E265A9">
        <w:rPr>
          <w:rFonts w:hint="eastAsia"/>
        </w:rPr>
        <w:t>使用本标准测量</w:t>
      </w:r>
      <w:r>
        <w:rPr>
          <w:rFonts w:hint="eastAsia"/>
        </w:rPr>
        <w:t>0.4</w:t>
      </w:r>
      <w:r>
        <w:t xml:space="preserve"> </w:t>
      </w:r>
      <w:r w:rsidRPr="00600E0A">
        <w:t>μm</w:t>
      </w:r>
      <w:r>
        <w:t>粒子</w:t>
      </w:r>
      <w:r>
        <w:rPr>
          <w:rFonts w:hint="eastAsia"/>
        </w:rPr>
        <w:t>过滤</w:t>
      </w:r>
      <w:bookmarkStart w:id="5" w:name="OLE_LINK7"/>
      <w:bookmarkStart w:id="6" w:name="OLE_LINK8"/>
      <w:r>
        <w:rPr>
          <w:rFonts w:hint="eastAsia"/>
        </w:rPr>
        <w:t>效率不低于99%或不高于30%</w:t>
      </w:r>
      <w:r>
        <w:t>的过滤器</w:t>
      </w:r>
      <w:bookmarkEnd w:id="5"/>
      <w:bookmarkEnd w:id="6"/>
      <w:r w:rsidR="00950988">
        <w:rPr>
          <w:rFonts w:hint="eastAsia"/>
        </w:rPr>
        <w:t>时</w:t>
      </w:r>
      <w:r>
        <w:rPr>
          <w:rFonts w:hint="eastAsia"/>
        </w:rPr>
        <w:t>，尽管理论上可行，但实际操作中很难获得</w:t>
      </w:r>
      <w:r w:rsidR="00E265A9">
        <w:rPr>
          <w:rFonts w:hint="eastAsia"/>
        </w:rPr>
        <w:t>具有统计学意义的</w:t>
      </w:r>
      <w:r w:rsidRPr="0073762F">
        <w:rPr>
          <w:rFonts w:hint="eastAsia"/>
        </w:rPr>
        <w:t>结果</w:t>
      </w:r>
      <w:r>
        <w:rPr>
          <w:rFonts w:hint="eastAsia"/>
        </w:rPr>
        <w:t>。</w:t>
      </w:r>
    </w:p>
    <w:p w14:paraId="75075E3C" w14:textId="0CCE15C8" w:rsidR="00686EA5" w:rsidRDefault="00686EA5" w:rsidP="00686EA5">
      <w:pPr>
        <w:widowControl/>
        <w:ind w:firstLineChars="200" w:firstLine="420"/>
      </w:pPr>
      <w:r>
        <w:t>供热</w:t>
      </w:r>
      <w:r>
        <w:rPr>
          <w:rFonts w:hint="eastAsia"/>
        </w:rPr>
        <w:t>、</w:t>
      </w:r>
      <w:r>
        <w:t>通风与空调</w:t>
      </w:r>
      <w:r>
        <w:rPr>
          <w:rFonts w:hint="eastAsia"/>
        </w:rPr>
        <w:t>（</w:t>
      </w:r>
      <w:r>
        <w:t>HVAC</w:t>
      </w:r>
      <w:r>
        <w:rPr>
          <w:rFonts w:hint="eastAsia"/>
        </w:rPr>
        <w:t>）</w:t>
      </w:r>
      <w:r>
        <w:t>系统的送风</w:t>
      </w:r>
      <w:r>
        <w:rPr>
          <w:rFonts w:hint="eastAsia"/>
        </w:rPr>
        <w:t>中</w:t>
      </w:r>
      <w:r w:rsidR="00E265A9">
        <w:rPr>
          <w:rFonts w:hint="eastAsia"/>
        </w:rPr>
        <w:t>，含有</w:t>
      </w:r>
      <w:r>
        <w:t>各种粒径的微生物</w:t>
      </w:r>
      <w:r w:rsidR="003D6CC9">
        <w:rPr>
          <w:rFonts w:hint="eastAsia"/>
        </w:rPr>
        <w:t>和</w:t>
      </w:r>
      <w:r>
        <w:t>非生物粒子</w:t>
      </w:r>
      <w:r>
        <w:rPr>
          <w:rFonts w:hint="eastAsia"/>
        </w:rPr>
        <w:t>，运行过程中，这些粒子会导致风机、换热器</w:t>
      </w:r>
      <w:r w:rsidR="003D6CC9">
        <w:rPr>
          <w:rFonts w:hint="eastAsia"/>
        </w:rPr>
        <w:t>等</w:t>
      </w:r>
      <w:r>
        <w:rPr>
          <w:rFonts w:hint="eastAsia"/>
        </w:rPr>
        <w:t>部件的</w:t>
      </w:r>
      <w:r w:rsidR="003D6CC9">
        <w:rPr>
          <w:rFonts w:hint="eastAsia"/>
        </w:rPr>
        <w:t>问题</w:t>
      </w:r>
      <w:r>
        <w:rPr>
          <w:rFonts w:hint="eastAsia"/>
        </w:rPr>
        <w:t>，导致</w:t>
      </w:r>
      <w:r w:rsidR="003D6CC9">
        <w:rPr>
          <w:rFonts w:hint="eastAsia"/>
        </w:rPr>
        <w:t>性能退降、能耗增加</w:t>
      </w:r>
      <w:r w:rsidR="004C7852">
        <w:rPr>
          <w:rFonts w:hint="eastAsia"/>
        </w:rPr>
        <w:t>、</w:t>
      </w:r>
      <w:r>
        <w:rPr>
          <w:rFonts w:hint="eastAsia"/>
        </w:rPr>
        <w:t>维护费用增加。送风中的细颗粒物（&lt; 2.5</w:t>
      </w:r>
      <w:r>
        <w:t xml:space="preserve"> </w:t>
      </w:r>
      <w:r w:rsidRPr="00600E0A">
        <w:t>μm</w:t>
      </w:r>
      <w:r>
        <w:rPr>
          <w:rFonts w:hint="eastAsia"/>
        </w:rPr>
        <w:t>）危害人体健康。</w:t>
      </w:r>
    </w:p>
    <w:p w14:paraId="36B72D24" w14:textId="04089A53" w:rsidR="00686EA5" w:rsidRDefault="00686EA5" w:rsidP="00686EA5">
      <w:pPr>
        <w:widowControl/>
        <w:ind w:firstLineChars="200" w:firstLine="420"/>
      </w:pPr>
      <w:r>
        <w:t xml:space="preserve">0.3 </w:t>
      </w:r>
      <w:r w:rsidRPr="00600E0A">
        <w:t>μm</w:t>
      </w:r>
      <w:r w:rsidR="0063244C">
        <w:rPr>
          <w:rFonts w:ascii="宋体" w:eastAsia="宋体" w:hAnsi="宋体" w:hint="eastAsia"/>
        </w:rPr>
        <w:t>～</w:t>
      </w:r>
      <w:r>
        <w:rPr>
          <w:rFonts w:hint="eastAsia"/>
        </w:rPr>
        <w:t>5.0</w:t>
      </w:r>
      <w:r>
        <w:t xml:space="preserve"> </w:t>
      </w:r>
      <w:r w:rsidRPr="00600E0A">
        <w:t>μm</w:t>
      </w:r>
      <w:r>
        <w:t>粒径范围的粒子</w:t>
      </w:r>
      <w:r>
        <w:rPr>
          <w:rFonts w:hint="eastAsia"/>
        </w:rPr>
        <w:t>通常用</w:t>
      </w:r>
      <w:r w:rsidR="004C7852">
        <w:rPr>
          <w:rFonts w:hint="eastAsia"/>
        </w:rPr>
        <w:t>可以给出规定粒径</w:t>
      </w:r>
      <w:proofErr w:type="gramStart"/>
      <w:r w:rsidR="004C7852">
        <w:rPr>
          <w:rFonts w:hint="eastAsia"/>
        </w:rPr>
        <w:t>档</w:t>
      </w:r>
      <w:proofErr w:type="gramEnd"/>
      <w:r w:rsidR="004C7852">
        <w:t>粒子浓度</w:t>
      </w:r>
      <w:r w:rsidR="004C7852">
        <w:rPr>
          <w:rFonts w:hint="eastAsia"/>
        </w:rPr>
        <w:t>的</w:t>
      </w:r>
      <w:r>
        <w:t>粒子计数器</w:t>
      </w:r>
      <w:r>
        <w:rPr>
          <w:rFonts w:hint="eastAsia"/>
        </w:rPr>
        <w:t>来测量。市面上粒子计数器的测量原理有几种（光散射、电迁移分级、</w:t>
      </w:r>
      <w:r w:rsidR="004C7852">
        <w:rPr>
          <w:rFonts w:hint="eastAsia"/>
        </w:rPr>
        <w:t>空气</w:t>
      </w:r>
      <w:r>
        <w:rPr>
          <w:rFonts w:hint="eastAsia"/>
        </w:rPr>
        <w:t>动力学拖拽）。</w:t>
      </w:r>
      <w:r w:rsidR="00D961BD">
        <w:rPr>
          <w:rFonts w:hint="eastAsia"/>
        </w:rPr>
        <w:t>最方便也最普遍</w:t>
      </w:r>
      <w:r>
        <w:rPr>
          <w:rFonts w:hint="eastAsia"/>
        </w:rPr>
        <w:t>采用</w:t>
      </w:r>
      <w:r w:rsidR="00D961BD">
        <w:rPr>
          <w:rFonts w:hint="eastAsia"/>
        </w:rPr>
        <w:t>的是</w:t>
      </w:r>
      <w:r>
        <w:rPr>
          <w:rFonts w:hint="eastAsia"/>
        </w:rPr>
        <w:t>光散射粒子计数器，因此，本标准采用光散射粒子计数器。</w:t>
      </w:r>
    </w:p>
    <w:p w14:paraId="2C4B95F8" w14:textId="5F9517DC" w:rsidR="00686EA5" w:rsidRDefault="00686EA5" w:rsidP="00686EA5">
      <w:pPr>
        <w:widowControl/>
        <w:ind w:firstLineChars="200" w:firstLine="420"/>
      </w:pPr>
      <w:r>
        <w:t>室外空气</w:t>
      </w:r>
      <w:r>
        <w:rPr>
          <w:rFonts w:hint="eastAsia"/>
        </w:rPr>
        <w:t>及供</w:t>
      </w:r>
      <w:r>
        <w:t>风中</w:t>
      </w:r>
      <w:r>
        <w:rPr>
          <w:rFonts w:hint="eastAsia"/>
        </w:rPr>
        <w:t>，</w:t>
      </w:r>
      <w:bookmarkStart w:id="7" w:name="OLE_LINK5"/>
      <w:bookmarkStart w:id="8" w:name="OLE_LINK6"/>
      <w:r>
        <w:rPr>
          <w:rFonts w:hint="eastAsia"/>
        </w:rPr>
        <w:t>1.0</w:t>
      </w:r>
      <w:r>
        <w:t xml:space="preserve"> </w:t>
      </w:r>
      <w:r w:rsidRPr="00600E0A">
        <w:t>μm</w:t>
      </w:r>
      <w:bookmarkEnd w:id="7"/>
      <w:bookmarkEnd w:id="8"/>
      <w:r w:rsidR="0063244C">
        <w:rPr>
          <w:rFonts w:ascii="宋体" w:eastAsia="宋体" w:hAnsi="宋体" w:hint="eastAsia"/>
        </w:rPr>
        <w:t>～</w:t>
      </w:r>
      <w:r>
        <w:rPr>
          <w:rFonts w:hint="eastAsia"/>
        </w:rPr>
        <w:t>5.0</w:t>
      </w:r>
      <w:r>
        <w:t xml:space="preserve"> </w:t>
      </w:r>
      <w:r w:rsidRPr="00600E0A">
        <w:t>μm</w:t>
      </w:r>
      <w:r>
        <w:t>范围内的粒子数量</w:t>
      </w:r>
      <w:r>
        <w:rPr>
          <w:rFonts w:hint="eastAsia"/>
        </w:rPr>
        <w:t>很少（按计数&lt;1%），</w:t>
      </w:r>
      <w:r w:rsidR="00D961BD">
        <w:rPr>
          <w:rFonts w:hint="eastAsia"/>
        </w:rPr>
        <w:t>这部分粒子的</w:t>
      </w:r>
      <w:r>
        <w:rPr>
          <w:rFonts w:hint="eastAsia"/>
        </w:rPr>
        <w:t>采样损失又很高。</w:t>
      </w:r>
      <w:r w:rsidR="00D961BD">
        <w:rPr>
          <w:rFonts w:hint="eastAsia"/>
        </w:rPr>
        <w:t>因此，</w:t>
      </w:r>
      <w:r>
        <w:rPr>
          <w:rFonts w:hint="eastAsia"/>
        </w:rPr>
        <w:t>&gt;1.0</w:t>
      </w:r>
      <w:r>
        <w:t xml:space="preserve"> </w:t>
      </w:r>
      <w:r w:rsidRPr="00600E0A">
        <w:t>μm</w:t>
      </w:r>
      <w:r>
        <w:t>粒子</w:t>
      </w:r>
      <w:r>
        <w:rPr>
          <w:rFonts w:hint="eastAsia"/>
        </w:rPr>
        <w:t>的检测准确度低，这一点应在检测结果中说明。</w:t>
      </w:r>
    </w:p>
    <w:p w14:paraId="6AC52767" w14:textId="65A3D84C" w:rsidR="00686EA5" w:rsidRDefault="00686EA5" w:rsidP="00686EA5">
      <w:pPr>
        <w:widowControl/>
        <w:ind w:firstLineChars="200" w:firstLine="420"/>
      </w:pPr>
      <w:r>
        <w:rPr>
          <w:rFonts w:hint="eastAsia"/>
        </w:rPr>
        <w:t>现场检测</w:t>
      </w:r>
      <w:r w:rsidR="002125D1">
        <w:rPr>
          <w:rFonts w:hint="eastAsia"/>
        </w:rPr>
        <w:t>时，</w:t>
      </w:r>
      <w:r>
        <w:rPr>
          <w:rFonts w:hint="eastAsia"/>
        </w:rPr>
        <w:t>粒子光学特性不同于计数器标定和实验室检测粒子计数器所用粒子的特性。现场与实验室，粒子计数器给出的</w:t>
      </w:r>
      <w:r w:rsidR="002125D1">
        <w:rPr>
          <w:rFonts w:hint="eastAsia"/>
        </w:rPr>
        <w:t>粒子总计数可能一样，但</w:t>
      </w:r>
      <w:r>
        <w:rPr>
          <w:rFonts w:hint="eastAsia"/>
        </w:rPr>
        <w:t>粒径不同。</w:t>
      </w:r>
    </w:p>
    <w:p w14:paraId="2885923B" w14:textId="77777777" w:rsidR="00686EA5" w:rsidRDefault="00686EA5" w:rsidP="00686EA5">
      <w:pPr>
        <w:widowControl/>
        <w:ind w:firstLineChars="200" w:firstLine="420"/>
      </w:pPr>
      <w:r>
        <w:rPr>
          <w:rFonts w:hint="eastAsia"/>
        </w:rPr>
        <w:t>使用</w:t>
      </w:r>
      <w:r>
        <w:t>参照过滤器</w:t>
      </w:r>
      <w:r>
        <w:rPr>
          <w:rFonts w:hint="eastAsia"/>
        </w:rPr>
        <w:t>，可以</w:t>
      </w:r>
      <w:r>
        <w:t>减小</w:t>
      </w:r>
      <w:r>
        <w:rPr>
          <w:rFonts w:hint="eastAsia"/>
        </w:rPr>
        <w:t>因</w:t>
      </w:r>
      <w:r>
        <w:t>测试条件不同所造成的影响</w:t>
      </w:r>
      <w:r>
        <w:rPr>
          <w:rFonts w:hint="eastAsia"/>
        </w:rPr>
        <w:t>。</w:t>
      </w:r>
      <w:r w:rsidRPr="00CA78A0">
        <w:t>此外</w:t>
      </w:r>
      <w:r>
        <w:rPr>
          <w:rFonts w:hint="eastAsia"/>
        </w:rPr>
        <w:t>，</w:t>
      </w:r>
      <w:r w:rsidRPr="00CA78A0">
        <w:rPr>
          <w:rFonts w:hint="eastAsia"/>
        </w:rPr>
        <w:t>采用</w:t>
      </w:r>
      <w:r w:rsidRPr="00CA78A0">
        <w:t>这种</w:t>
      </w:r>
      <w:r>
        <w:rPr>
          <w:rFonts w:hint="eastAsia"/>
        </w:rPr>
        <w:t>改良的</w:t>
      </w:r>
      <w:r w:rsidRPr="00CA78A0">
        <w:rPr>
          <w:rFonts w:hint="eastAsia"/>
        </w:rPr>
        <w:t>检测</w:t>
      </w:r>
      <w:r w:rsidRPr="00CA78A0">
        <w:t>方法</w:t>
      </w:r>
      <w:r w:rsidRPr="00CA78A0">
        <w:rPr>
          <w:rFonts w:hint="eastAsia"/>
        </w:rPr>
        <w:t>，可将检测结果</w:t>
      </w:r>
      <w:r>
        <w:rPr>
          <w:rFonts w:hint="eastAsia"/>
        </w:rPr>
        <w:t>与</w:t>
      </w:r>
      <w:r w:rsidRPr="00CA78A0">
        <w:t>参照过滤器在实验室中用标准</w:t>
      </w:r>
      <w:r>
        <w:t>气溶胶测试</w:t>
      </w:r>
      <w:r w:rsidRPr="00CA78A0">
        <w:t>的过滤效率</w:t>
      </w:r>
      <w:r w:rsidRPr="00CA78A0">
        <w:rPr>
          <w:rFonts w:hint="eastAsia"/>
        </w:rPr>
        <w:t>进行对比，以修正</w:t>
      </w:r>
      <w:r>
        <w:rPr>
          <w:rFonts w:hint="eastAsia"/>
        </w:rPr>
        <w:t>实测</w:t>
      </w:r>
      <w:r w:rsidRPr="00CA78A0">
        <w:t>效率</w:t>
      </w:r>
      <w:r w:rsidRPr="00CA78A0">
        <w:rPr>
          <w:rFonts w:hint="eastAsia"/>
        </w:rPr>
        <w:t>。</w:t>
      </w:r>
    </w:p>
    <w:p w14:paraId="2747A5FF" w14:textId="67292473" w:rsidR="00686EA5" w:rsidRDefault="002F6CA7" w:rsidP="00686EA5">
      <w:pPr>
        <w:widowControl/>
        <w:ind w:firstLineChars="200" w:firstLine="420"/>
      </w:pPr>
      <w:r>
        <w:rPr>
          <w:rFonts w:hint="eastAsia"/>
        </w:rPr>
        <w:t>不论是</w:t>
      </w:r>
      <w:r w:rsidR="00686EA5">
        <w:t>标准方法</w:t>
      </w:r>
      <w:r>
        <w:rPr>
          <w:rFonts w:hint="eastAsia"/>
        </w:rPr>
        <w:t>还是</w:t>
      </w:r>
      <w:r w:rsidR="00686EA5">
        <w:rPr>
          <w:rFonts w:hint="eastAsia"/>
        </w:rPr>
        <w:t>改良</w:t>
      </w:r>
      <w:r w:rsidR="00686EA5">
        <w:t>方法</w:t>
      </w:r>
      <w:r>
        <w:rPr>
          <w:rFonts w:hint="eastAsia"/>
        </w:rPr>
        <w:t>，</w:t>
      </w:r>
      <w:r w:rsidR="00686EA5">
        <w:rPr>
          <w:rFonts w:hint="eastAsia"/>
        </w:rPr>
        <w:t>均可为</w:t>
      </w:r>
      <w:r w:rsidR="00686EA5">
        <w:t>用户</w:t>
      </w:r>
      <w:r w:rsidR="00686EA5">
        <w:rPr>
          <w:rFonts w:hint="eastAsia"/>
        </w:rPr>
        <w:t>和</w:t>
      </w:r>
      <w:r w:rsidR="00686EA5">
        <w:t>制造商提供</w:t>
      </w:r>
      <w:r>
        <w:rPr>
          <w:rFonts w:hint="eastAsia"/>
        </w:rPr>
        <w:t>现场</w:t>
      </w:r>
      <w:r w:rsidR="00686EA5">
        <w:t>过滤器的</w:t>
      </w:r>
      <w:r>
        <w:rPr>
          <w:rFonts w:hint="eastAsia"/>
        </w:rPr>
        <w:t>有</w:t>
      </w:r>
      <w:r w:rsidR="00686EA5">
        <w:rPr>
          <w:rFonts w:hint="eastAsia"/>
        </w:rPr>
        <w:t>用</w:t>
      </w:r>
      <w:r w:rsidR="00686EA5">
        <w:t>信息</w:t>
      </w:r>
      <w:r w:rsidR="00686EA5">
        <w:rPr>
          <w:rFonts w:hint="eastAsia"/>
        </w:rPr>
        <w:t>。</w:t>
      </w:r>
    </w:p>
    <w:p w14:paraId="02B7E2D6" w14:textId="31124A18" w:rsidR="00686EA5" w:rsidRDefault="00686EA5" w:rsidP="00686EA5">
      <w:pPr>
        <w:widowControl/>
        <w:ind w:firstLineChars="200" w:firstLine="420"/>
      </w:pPr>
      <w:r>
        <w:rPr>
          <w:rFonts w:hint="eastAsia"/>
        </w:rPr>
        <w:t>应指出，</w:t>
      </w:r>
      <w:r>
        <w:t>现场</w:t>
      </w:r>
      <w:r>
        <w:rPr>
          <w:rFonts w:hint="eastAsia"/>
        </w:rPr>
        <w:t>测量</w:t>
      </w:r>
      <w:r>
        <w:t>的不确定</w:t>
      </w:r>
      <w:r>
        <w:rPr>
          <w:rFonts w:hint="eastAsia"/>
        </w:rPr>
        <w:t>度</w:t>
      </w:r>
      <w:r>
        <w:t>通常大于实验室</w:t>
      </w:r>
      <w:r>
        <w:rPr>
          <w:rFonts w:hint="eastAsia"/>
        </w:rPr>
        <w:t>测量。不确定度</w:t>
      </w:r>
      <w:r w:rsidR="004F3073">
        <w:rPr>
          <w:rFonts w:hint="eastAsia"/>
        </w:rPr>
        <w:t>大的原因</w:t>
      </w:r>
      <w:r>
        <w:rPr>
          <w:rFonts w:hint="eastAsia"/>
        </w:rPr>
        <w:t>可能</w:t>
      </w:r>
      <w:r w:rsidR="004F3073">
        <w:rPr>
          <w:rFonts w:hint="eastAsia"/>
        </w:rPr>
        <w:t>在于：</w:t>
      </w:r>
      <w:r>
        <w:rPr>
          <w:rFonts w:hint="eastAsia"/>
        </w:rPr>
        <w:t>粒子浓度随时间</w:t>
      </w:r>
      <w:r w:rsidR="004F3073">
        <w:rPr>
          <w:rFonts w:hint="eastAsia"/>
        </w:rPr>
        <w:t>和</w:t>
      </w:r>
      <w:r>
        <w:rPr>
          <w:rFonts w:hint="eastAsia"/>
        </w:rPr>
        <w:t>空间的变化、空气处理机组</w:t>
      </w:r>
      <w:r w:rsidR="004F3073">
        <w:rPr>
          <w:rFonts w:hint="eastAsia"/>
        </w:rPr>
        <w:t>的</w:t>
      </w:r>
      <w:r>
        <w:rPr>
          <w:rFonts w:hint="eastAsia"/>
        </w:rPr>
        <w:t>结构对采样点的限制、现场检测仪表。这些因素使得现场检测</w:t>
      </w:r>
      <w:r w:rsidR="004F3073">
        <w:rPr>
          <w:rFonts w:hint="eastAsia"/>
        </w:rPr>
        <w:t>所得</w:t>
      </w:r>
      <w:r>
        <w:rPr>
          <w:rFonts w:hint="eastAsia"/>
        </w:rPr>
        <w:t>计</w:t>
      </w:r>
      <w:proofErr w:type="gramStart"/>
      <w:r>
        <w:rPr>
          <w:rFonts w:hint="eastAsia"/>
        </w:rPr>
        <w:t>径</w:t>
      </w:r>
      <w:proofErr w:type="gramEnd"/>
      <w:r>
        <w:rPr>
          <w:rFonts w:hint="eastAsia"/>
        </w:rPr>
        <w:t>效率的准确度和精度均差于实验室。本标准旨在通过推荐合适的采样点、采样量及采样设备，尽可能改善检测结果精确度（</w:t>
      </w:r>
      <w:r w:rsidR="00A6668F">
        <w:rPr>
          <w:rFonts w:hint="eastAsia"/>
        </w:rPr>
        <w:t>以及量化精度</w:t>
      </w:r>
      <w:r>
        <w:rPr>
          <w:rFonts w:hint="eastAsia"/>
        </w:rPr>
        <w:t>）。</w:t>
      </w:r>
      <w:r>
        <w:t>本标准</w:t>
      </w:r>
      <w:r>
        <w:rPr>
          <w:rFonts w:hint="eastAsia"/>
        </w:rPr>
        <w:t>给出的不是</w:t>
      </w:r>
      <w:r w:rsidR="00E42D19">
        <w:rPr>
          <w:rFonts w:hint="eastAsia"/>
        </w:rPr>
        <w:t>严格的</w:t>
      </w:r>
      <w:r>
        <w:t>过滤器性能评价方法</w:t>
      </w:r>
      <w:r>
        <w:rPr>
          <w:rFonts w:hint="eastAsia"/>
        </w:rPr>
        <w:t>。</w:t>
      </w:r>
      <w:r w:rsidRPr="00A023CC">
        <w:rPr>
          <w:u w:val="single"/>
        </w:rPr>
        <w:t>按照本标准方法得到的结果不能替代实验室检测结果</w:t>
      </w:r>
      <w:r w:rsidRPr="00A023CC">
        <w:rPr>
          <w:rFonts w:hint="eastAsia"/>
        </w:rPr>
        <w:t>。</w:t>
      </w:r>
    </w:p>
    <w:p w14:paraId="6385CBE2" w14:textId="77777777" w:rsidR="00686EA5" w:rsidRDefault="00686EA5" w:rsidP="00686EA5">
      <w:pPr>
        <w:widowControl/>
        <w:jc w:val="left"/>
      </w:pPr>
      <w:r>
        <w:br w:type="page"/>
      </w:r>
    </w:p>
    <w:p w14:paraId="1EEB9A63" w14:textId="77777777" w:rsidR="00686EA5" w:rsidRDefault="00686EA5" w:rsidP="00686EA5">
      <w:pPr>
        <w:spacing w:line="480" w:lineRule="exact"/>
        <w:jc w:val="center"/>
        <w:rPr>
          <w:b/>
          <w:sz w:val="32"/>
          <w:szCs w:val="32"/>
        </w:rPr>
      </w:pPr>
      <w:r>
        <w:rPr>
          <w:rFonts w:hint="eastAsia"/>
          <w:b/>
          <w:sz w:val="32"/>
          <w:szCs w:val="32"/>
        </w:rPr>
        <w:lastRenderedPageBreak/>
        <w:t>一般通风过滤器和</w:t>
      </w:r>
      <w:r w:rsidRPr="002E4C68">
        <w:rPr>
          <w:rFonts w:hint="eastAsia"/>
          <w:b/>
          <w:sz w:val="32"/>
          <w:szCs w:val="32"/>
        </w:rPr>
        <w:t>过滤系统</w:t>
      </w:r>
    </w:p>
    <w:p w14:paraId="4F8E870E" w14:textId="77777777" w:rsidR="00686EA5" w:rsidRPr="002E4C68" w:rsidRDefault="00686EA5" w:rsidP="00686EA5">
      <w:pPr>
        <w:spacing w:line="480" w:lineRule="exact"/>
        <w:jc w:val="center"/>
        <w:rPr>
          <w:b/>
          <w:sz w:val="32"/>
          <w:szCs w:val="32"/>
        </w:rPr>
      </w:pPr>
      <w:r w:rsidRPr="002E4C68">
        <w:rPr>
          <w:rFonts w:hint="eastAsia"/>
          <w:b/>
          <w:sz w:val="32"/>
          <w:szCs w:val="32"/>
        </w:rPr>
        <w:t>过滤效率</w:t>
      </w:r>
      <w:r>
        <w:rPr>
          <w:rFonts w:hint="eastAsia"/>
          <w:b/>
          <w:sz w:val="32"/>
          <w:szCs w:val="32"/>
        </w:rPr>
        <w:t>及</w:t>
      </w:r>
      <w:r w:rsidRPr="002E4C68">
        <w:rPr>
          <w:rFonts w:hint="eastAsia"/>
          <w:b/>
          <w:sz w:val="32"/>
          <w:szCs w:val="32"/>
        </w:rPr>
        <w:t>阻力现场检测</w:t>
      </w:r>
    </w:p>
    <w:p w14:paraId="29DFFBAE" w14:textId="77777777" w:rsidR="00686EA5" w:rsidRPr="002E4C68" w:rsidRDefault="00686EA5" w:rsidP="00686EA5">
      <w:pPr>
        <w:widowControl/>
        <w:jc w:val="left"/>
      </w:pPr>
    </w:p>
    <w:p w14:paraId="10C702A7" w14:textId="77777777" w:rsidR="00686EA5" w:rsidRPr="00854BEB" w:rsidRDefault="00686EA5" w:rsidP="00686EA5">
      <w:pPr>
        <w:pStyle w:val="1"/>
        <w:numPr>
          <w:ilvl w:val="0"/>
          <w:numId w:val="12"/>
        </w:numPr>
        <w:rPr>
          <w:sz w:val="24"/>
          <w:szCs w:val="24"/>
        </w:rPr>
      </w:pPr>
      <w:bookmarkStart w:id="9" w:name="_Toc111466069"/>
      <w:r w:rsidRPr="00854BEB">
        <w:rPr>
          <w:sz w:val="24"/>
          <w:szCs w:val="24"/>
        </w:rPr>
        <w:t>范围</w:t>
      </w:r>
      <w:bookmarkEnd w:id="9"/>
    </w:p>
    <w:p w14:paraId="3DBD7C3D" w14:textId="343B6954" w:rsidR="00686EA5" w:rsidRDefault="00686EA5" w:rsidP="00686EA5">
      <w:pPr>
        <w:widowControl/>
        <w:ind w:firstLineChars="200" w:firstLine="420"/>
      </w:pPr>
      <w:r>
        <w:rPr>
          <w:rFonts w:hint="eastAsia"/>
        </w:rPr>
        <w:t>本标准给出一般通风空气净化装置现场性能检测规程</w:t>
      </w:r>
      <w:r w:rsidR="00154F2F">
        <w:rPr>
          <w:rFonts w:hint="eastAsia"/>
        </w:rPr>
        <w:t>。</w:t>
      </w:r>
      <w:r>
        <w:rPr>
          <w:rFonts w:hint="eastAsia"/>
        </w:rPr>
        <w:t>性能检测</w:t>
      </w:r>
      <w:proofErr w:type="gramStart"/>
      <w:r>
        <w:rPr>
          <w:rFonts w:hint="eastAsia"/>
        </w:rPr>
        <w:t>指计径效率</w:t>
      </w:r>
      <w:proofErr w:type="gramEnd"/>
      <w:r>
        <w:rPr>
          <w:rFonts w:hint="eastAsia"/>
        </w:rPr>
        <w:t>和阻力。检测规程中包括对风量的定义和报告。</w:t>
      </w:r>
    </w:p>
    <w:p w14:paraId="2953F326" w14:textId="0401B530" w:rsidR="00686EA5" w:rsidRDefault="00686EA5" w:rsidP="00686EA5">
      <w:pPr>
        <w:widowControl/>
        <w:ind w:firstLineChars="200" w:firstLine="420"/>
      </w:pPr>
      <w:r>
        <w:t>对于运行</w:t>
      </w:r>
      <w:r>
        <w:rPr>
          <w:rFonts w:hint="eastAsia"/>
        </w:rPr>
        <w:t>中</w:t>
      </w:r>
      <w:r>
        <w:t>的空气处理系统中正确安装的空气净化装置</w:t>
      </w:r>
      <w:r>
        <w:rPr>
          <w:rFonts w:hint="eastAsia"/>
        </w:rPr>
        <w:t>，本标准给出一种对过滤器</w:t>
      </w:r>
      <w:r>
        <w:t>上</w:t>
      </w:r>
      <w:r>
        <w:rPr>
          <w:rFonts w:hint="eastAsia"/>
        </w:rPr>
        <w:t>、</w:t>
      </w:r>
      <w:r>
        <w:t>下游粒径</w:t>
      </w:r>
      <w:r w:rsidRPr="00E42D19">
        <w:rPr>
          <w:rFonts w:asciiTheme="minorEastAsia" w:hAnsiTheme="minorEastAsia" w:hint="eastAsia"/>
        </w:rPr>
        <w:t>0.3</w:t>
      </w:r>
      <w:bookmarkStart w:id="10" w:name="OLE_LINK11"/>
      <w:bookmarkStart w:id="11" w:name="OLE_LINK12"/>
      <w:r w:rsidRPr="00E42D19">
        <w:rPr>
          <w:rFonts w:asciiTheme="minorEastAsia" w:hAnsiTheme="minorEastAsia"/>
        </w:rPr>
        <w:t xml:space="preserve"> μm</w:t>
      </w:r>
      <w:bookmarkEnd w:id="10"/>
      <w:bookmarkEnd w:id="11"/>
      <w:r w:rsidRPr="00E42D19">
        <w:rPr>
          <w:rFonts w:asciiTheme="minorEastAsia" w:hAnsiTheme="minorEastAsia" w:hint="eastAsia"/>
        </w:rPr>
        <w:t>～5.0</w:t>
      </w:r>
      <w:r w:rsidRPr="00E42D19">
        <w:rPr>
          <w:rFonts w:asciiTheme="minorEastAsia" w:hAnsiTheme="minorEastAsia"/>
        </w:rPr>
        <w:t xml:space="preserve"> μm</w:t>
      </w:r>
      <w:r>
        <w:t>粒子计数方法</w:t>
      </w:r>
      <w:r>
        <w:rPr>
          <w:rFonts w:hint="eastAsia"/>
        </w:rPr>
        <w:t>，并介绍</w:t>
      </w:r>
      <w:r>
        <w:t>计数器</w:t>
      </w:r>
      <w:r>
        <w:rPr>
          <w:rFonts w:hint="eastAsia"/>
        </w:rPr>
        <w:t>数据的</w:t>
      </w:r>
      <w:r w:rsidR="00154F2F">
        <w:rPr>
          <w:rFonts w:hint="eastAsia"/>
        </w:rPr>
        <w:t>处理</w:t>
      </w:r>
      <w:r>
        <w:rPr>
          <w:rFonts w:hint="eastAsia"/>
        </w:rPr>
        <w:t>和</w:t>
      </w:r>
      <w:proofErr w:type="gramStart"/>
      <w:r>
        <w:rPr>
          <w:rFonts w:hint="eastAsia"/>
        </w:rPr>
        <w:t>过滤器计径效率</w:t>
      </w:r>
      <w:proofErr w:type="gramEnd"/>
      <w:r>
        <w:rPr>
          <w:rFonts w:hint="eastAsia"/>
        </w:rPr>
        <w:t>的计算。</w:t>
      </w:r>
    </w:p>
    <w:p w14:paraId="14A3BB1F" w14:textId="636CB72D" w:rsidR="00686EA5" w:rsidRDefault="00686EA5" w:rsidP="00686EA5">
      <w:pPr>
        <w:widowControl/>
        <w:ind w:firstLineChars="200" w:firstLine="420"/>
      </w:pPr>
      <w:r>
        <w:t>过滤器</w:t>
      </w:r>
      <w:r>
        <w:rPr>
          <w:rFonts w:hint="eastAsia"/>
        </w:rPr>
        <w:t>结构和形状以及安装现场千差万别，这就需要一个评估现场过滤器和过滤系统的协议。</w:t>
      </w:r>
      <w:r>
        <w:t>当</w:t>
      </w:r>
      <w:r>
        <w:rPr>
          <w:rFonts w:hint="eastAsia"/>
        </w:rPr>
        <w:t>现场</w:t>
      </w:r>
      <w:r>
        <w:t>条件符合系统评估的最低</w:t>
      </w:r>
      <w:r>
        <w:rPr>
          <w:rFonts w:hint="eastAsia"/>
        </w:rPr>
        <w:t>要求</w:t>
      </w:r>
      <w:r>
        <w:t>时</w:t>
      </w:r>
      <w:r>
        <w:rPr>
          <w:rFonts w:hint="eastAsia"/>
        </w:rPr>
        <w:t>，</w:t>
      </w:r>
      <w:r w:rsidR="00162F64">
        <w:rPr>
          <w:rFonts w:hint="eastAsia"/>
        </w:rPr>
        <w:t>也</w:t>
      </w:r>
      <w:r>
        <w:rPr>
          <w:rFonts w:hint="eastAsia"/>
        </w:rPr>
        <w:t>可以按本规程</w:t>
      </w:r>
      <w:r w:rsidR="00162F64">
        <w:rPr>
          <w:rFonts w:hint="eastAsia"/>
        </w:rPr>
        <w:t>对系统</w:t>
      </w:r>
      <w:r>
        <w:rPr>
          <w:rFonts w:hint="eastAsia"/>
        </w:rPr>
        <w:t>进行</w:t>
      </w:r>
      <w:r>
        <w:t>性能</w:t>
      </w:r>
      <w:r>
        <w:rPr>
          <w:rFonts w:hint="eastAsia"/>
        </w:rPr>
        <w:t>评估。</w:t>
      </w:r>
    </w:p>
    <w:p w14:paraId="684E3E38" w14:textId="558BA9F2" w:rsidR="00686EA5" w:rsidRDefault="00686EA5" w:rsidP="00686EA5">
      <w:pPr>
        <w:widowControl/>
        <w:ind w:firstLineChars="200" w:firstLine="420"/>
      </w:pPr>
      <w:r w:rsidRPr="00784954">
        <w:rPr>
          <w:rFonts w:hint="eastAsia"/>
        </w:rPr>
        <w:t>本标准</w:t>
      </w:r>
      <w:r>
        <w:rPr>
          <w:rFonts w:hint="eastAsia"/>
        </w:rPr>
        <w:t>同时给出了</w:t>
      </w:r>
      <w:r w:rsidRPr="00784954">
        <w:rPr>
          <w:rFonts w:hint="eastAsia"/>
        </w:rPr>
        <w:t>检测仪器的性能</w:t>
      </w:r>
      <w:r>
        <w:rPr>
          <w:rFonts w:hint="eastAsia"/>
        </w:rPr>
        <w:t>要求，规定了检测结果的计算和报告规程。</w:t>
      </w:r>
      <w:r w:rsidRPr="00784954">
        <w:rPr>
          <w:rFonts w:hint="eastAsia"/>
        </w:rPr>
        <w:t>本标准</w:t>
      </w:r>
      <w:r>
        <w:rPr>
          <w:rFonts w:hint="eastAsia"/>
        </w:rPr>
        <w:t>不适用于可移动</w:t>
      </w:r>
      <w:r w:rsidR="001877AC">
        <w:rPr>
          <w:rFonts w:hint="eastAsia"/>
        </w:rPr>
        <w:t>式</w:t>
      </w:r>
      <w:r>
        <w:rPr>
          <w:rFonts w:hint="eastAsia"/>
        </w:rPr>
        <w:t>室内</w:t>
      </w:r>
      <w:r w:rsidRPr="00784954">
        <w:rPr>
          <w:rFonts w:hint="eastAsia"/>
        </w:rPr>
        <w:t>空气净化器</w:t>
      </w:r>
      <w:r>
        <w:rPr>
          <w:rFonts w:hint="eastAsia"/>
        </w:rPr>
        <w:t>的评估，不适用对0.4</w:t>
      </w:r>
      <w:r>
        <w:t xml:space="preserve"> </w:t>
      </w:r>
      <w:r w:rsidRPr="009A2EF6">
        <w:t>μm</w:t>
      </w:r>
      <w:r w:rsidRPr="00784954">
        <w:rPr>
          <w:rFonts w:hint="eastAsia"/>
        </w:rPr>
        <w:t>粒子</w:t>
      </w:r>
      <w:r>
        <w:rPr>
          <w:rFonts w:hint="eastAsia"/>
        </w:rPr>
        <w:t>的</w:t>
      </w:r>
      <w:r w:rsidRPr="00784954">
        <w:rPr>
          <w:rFonts w:hint="eastAsia"/>
        </w:rPr>
        <w:t>预期效率大于99%或小于30%的过滤器</w:t>
      </w:r>
      <w:r>
        <w:rPr>
          <w:rFonts w:hint="eastAsia"/>
        </w:rPr>
        <w:t>现场评估</w:t>
      </w:r>
      <w:r w:rsidRPr="00784954">
        <w:rPr>
          <w:rFonts w:hint="eastAsia"/>
        </w:rPr>
        <w:t>。</w:t>
      </w:r>
    </w:p>
    <w:p w14:paraId="1CB5DFC2" w14:textId="77777777" w:rsidR="00686EA5" w:rsidRDefault="00686EA5" w:rsidP="00686EA5">
      <w:pPr>
        <w:widowControl/>
        <w:ind w:firstLineChars="200" w:firstLine="420"/>
      </w:pPr>
    </w:p>
    <w:p w14:paraId="0855E128" w14:textId="77777777" w:rsidR="00686EA5" w:rsidRPr="00854BEB" w:rsidRDefault="00686EA5" w:rsidP="00686EA5">
      <w:pPr>
        <w:pStyle w:val="1"/>
        <w:numPr>
          <w:ilvl w:val="0"/>
          <w:numId w:val="12"/>
        </w:numPr>
        <w:rPr>
          <w:sz w:val="24"/>
          <w:szCs w:val="24"/>
        </w:rPr>
      </w:pPr>
      <w:bookmarkStart w:id="12" w:name="_Toc111466070"/>
      <w:r w:rsidRPr="00854BEB">
        <w:rPr>
          <w:rFonts w:hint="eastAsia"/>
          <w:sz w:val="24"/>
          <w:szCs w:val="24"/>
        </w:rPr>
        <w:t>规范性引用文件</w:t>
      </w:r>
      <w:bookmarkEnd w:id="12"/>
    </w:p>
    <w:p w14:paraId="61AB808A" w14:textId="73F402F4" w:rsidR="00686EA5" w:rsidRDefault="003F4F98" w:rsidP="00686EA5">
      <w:pPr>
        <w:widowControl/>
        <w:ind w:firstLineChars="200" w:firstLine="420"/>
        <w:jc w:val="left"/>
      </w:pPr>
      <w:r>
        <w:rPr>
          <w:rFonts w:hint="eastAsia"/>
        </w:rPr>
        <w:t>下列文件中的内容通过</w:t>
      </w:r>
      <w:r w:rsidR="00686EA5">
        <w:rPr>
          <w:rFonts w:hint="eastAsia"/>
        </w:rPr>
        <w:t>本文件的</w:t>
      </w:r>
      <w:r>
        <w:rPr>
          <w:rFonts w:hint="eastAsia"/>
        </w:rPr>
        <w:t>引用而构成本文件必不可少的条款</w:t>
      </w:r>
      <w:r w:rsidR="00686EA5">
        <w:rPr>
          <w:rFonts w:hint="eastAsia"/>
        </w:rPr>
        <w:t>。</w:t>
      </w:r>
      <w:r>
        <w:rPr>
          <w:rFonts w:hint="eastAsia"/>
        </w:rPr>
        <w:t>其中，注</w:t>
      </w:r>
      <w:r w:rsidR="00686EA5">
        <w:rPr>
          <w:rFonts w:hint="eastAsia"/>
        </w:rPr>
        <w:t>日期的</w:t>
      </w:r>
      <w:r>
        <w:rPr>
          <w:rFonts w:hint="eastAsia"/>
        </w:rPr>
        <w:t>引用</w:t>
      </w:r>
      <w:r w:rsidR="00686EA5">
        <w:rPr>
          <w:rFonts w:hint="eastAsia"/>
        </w:rPr>
        <w:t>文件，</w:t>
      </w:r>
      <w:r>
        <w:rPr>
          <w:rFonts w:hint="eastAsia"/>
        </w:rPr>
        <w:t>仅该日期对应的版本适用于本文件；不注</w:t>
      </w:r>
      <w:r w:rsidR="00686EA5">
        <w:rPr>
          <w:rFonts w:hint="eastAsia"/>
        </w:rPr>
        <w:t>日期的文件，</w:t>
      </w:r>
      <w:r>
        <w:rPr>
          <w:rFonts w:hint="eastAsia"/>
        </w:rPr>
        <w:t>其最新</w:t>
      </w:r>
      <w:r w:rsidR="00686EA5">
        <w:rPr>
          <w:rFonts w:hint="eastAsia"/>
        </w:rPr>
        <w:t>版本（包括</w:t>
      </w:r>
      <w:r>
        <w:rPr>
          <w:rFonts w:hint="eastAsia"/>
        </w:rPr>
        <w:t>所有的修订单</w:t>
      </w:r>
      <w:r w:rsidR="00686EA5">
        <w:rPr>
          <w:rFonts w:hint="eastAsia"/>
        </w:rPr>
        <w:t>）</w:t>
      </w:r>
      <w:r>
        <w:rPr>
          <w:rFonts w:hint="eastAsia"/>
        </w:rPr>
        <w:t>适用于本文件</w:t>
      </w:r>
      <w:r w:rsidR="00686EA5">
        <w:rPr>
          <w:rFonts w:hint="eastAsia"/>
        </w:rPr>
        <w:t>。</w:t>
      </w:r>
    </w:p>
    <w:p w14:paraId="0B6F1324" w14:textId="7C653143" w:rsidR="00686EA5" w:rsidRDefault="00D53B47" w:rsidP="00686EA5">
      <w:pPr>
        <w:widowControl/>
        <w:ind w:firstLineChars="200" w:firstLine="420"/>
        <w:jc w:val="left"/>
      </w:pPr>
      <w:r>
        <w:rPr>
          <w:rFonts w:hint="eastAsia"/>
        </w:rPr>
        <w:t>GB</w:t>
      </w:r>
      <w:r>
        <w:t>/T 40233</w:t>
      </w:r>
      <w:r w:rsidR="00921002" w:rsidRPr="00921002">
        <w:rPr>
          <w:rFonts w:hint="eastAsia"/>
        </w:rPr>
        <w:t xml:space="preserve">　</w:t>
      </w:r>
      <w:r w:rsidR="00686EA5">
        <w:t>热环境的人类工效学</w:t>
      </w:r>
      <w:r w:rsidR="00921002" w:rsidRPr="00921002">
        <w:rPr>
          <w:rFonts w:hint="eastAsia"/>
        </w:rPr>
        <w:t xml:space="preserve">　</w:t>
      </w:r>
      <w:r w:rsidR="00686EA5">
        <w:t>物理量测量仪器</w:t>
      </w:r>
      <w:r>
        <w:rPr>
          <w:rFonts w:hint="eastAsia"/>
        </w:rPr>
        <w:t>（IDT</w:t>
      </w:r>
      <w:r>
        <w:t xml:space="preserve"> ISO 7726</w:t>
      </w:r>
      <w:r>
        <w:rPr>
          <w:rFonts w:hint="eastAsia"/>
        </w:rPr>
        <w:t>）</w:t>
      </w:r>
    </w:p>
    <w:p w14:paraId="3F3DF9DC" w14:textId="51ACF2AB" w:rsidR="00686EA5" w:rsidRDefault="00D53B47" w:rsidP="00686EA5">
      <w:pPr>
        <w:widowControl/>
        <w:ind w:firstLineChars="200" w:firstLine="420"/>
        <w:jc w:val="left"/>
      </w:pPr>
      <w:r>
        <w:rPr>
          <w:rFonts w:hint="eastAsia"/>
        </w:rPr>
        <w:t>GB/T</w:t>
      </w:r>
      <w:r>
        <w:t xml:space="preserve"> 25915</w:t>
      </w:r>
      <w:r w:rsidR="00CF1B5F">
        <w:t>.3</w:t>
      </w:r>
      <w:r w:rsidR="00921002" w:rsidRPr="00921002">
        <w:rPr>
          <w:rFonts w:hint="eastAsia"/>
        </w:rPr>
        <w:t xml:space="preserve">　</w:t>
      </w:r>
      <w:r w:rsidR="00686EA5">
        <w:t>洁净室及相关受控环境</w:t>
      </w:r>
      <w:r w:rsidR="00921002" w:rsidRPr="00921002">
        <w:rPr>
          <w:rFonts w:ascii="Times New Roman" w:hAnsi="Times New Roman" w:cs="Times New Roman" w:hint="eastAsia"/>
        </w:rPr>
        <w:t xml:space="preserve">　</w:t>
      </w:r>
      <w:r w:rsidR="00686EA5">
        <w:t>第</w:t>
      </w:r>
      <w:r>
        <w:rPr>
          <w:rFonts w:hint="eastAsia"/>
        </w:rPr>
        <w:t>3</w:t>
      </w:r>
      <w:r w:rsidR="00686EA5">
        <w:t>部分</w:t>
      </w:r>
      <w:r w:rsidR="00686EA5">
        <w:rPr>
          <w:rFonts w:hint="eastAsia"/>
        </w:rPr>
        <w:t>：</w:t>
      </w:r>
      <w:r w:rsidR="00686EA5">
        <w:t>检测方法</w:t>
      </w:r>
      <w:r>
        <w:rPr>
          <w:rFonts w:hint="eastAsia"/>
        </w:rPr>
        <w:t>（IDT</w:t>
      </w:r>
      <w:r>
        <w:t xml:space="preserve"> ISO 14644</w:t>
      </w:r>
      <w:r>
        <w:rPr>
          <w:rFonts w:hint="eastAsia"/>
        </w:rPr>
        <w:t>-</w:t>
      </w:r>
      <w:r>
        <w:t>3</w:t>
      </w:r>
      <w:r>
        <w:rPr>
          <w:rFonts w:hint="eastAsia"/>
        </w:rPr>
        <w:t>）</w:t>
      </w:r>
    </w:p>
    <w:p w14:paraId="47A74616" w14:textId="060B7981" w:rsidR="00686EA5" w:rsidRDefault="00D53B47" w:rsidP="00686EA5">
      <w:pPr>
        <w:widowControl/>
        <w:ind w:firstLineChars="200" w:firstLine="420"/>
        <w:jc w:val="left"/>
      </w:pPr>
      <w:r>
        <w:rPr>
          <w:rFonts w:hint="eastAsia"/>
        </w:rPr>
        <w:t>GB</w:t>
      </w:r>
      <w:r>
        <w:t>/T 29024.4</w:t>
      </w:r>
      <w:r w:rsidR="00921002" w:rsidRPr="00921002">
        <w:rPr>
          <w:rFonts w:hint="eastAsia"/>
        </w:rPr>
        <w:t xml:space="preserve">　</w:t>
      </w:r>
      <w:r w:rsidR="00FC36C9">
        <w:rPr>
          <w:rFonts w:hint="eastAsia"/>
        </w:rPr>
        <w:t>粒度</w:t>
      </w:r>
      <w:r>
        <w:rPr>
          <w:rFonts w:hint="eastAsia"/>
        </w:rPr>
        <w:t>分析</w:t>
      </w:r>
      <w:r w:rsidR="00921002" w:rsidRPr="00921002">
        <w:rPr>
          <w:rFonts w:ascii="Times New Roman" w:hAnsi="Times New Roman" w:cs="Times New Roman" w:hint="eastAsia"/>
        </w:rPr>
        <w:t xml:space="preserve">　</w:t>
      </w:r>
      <w:r w:rsidR="00686EA5" w:rsidRPr="0092133E">
        <w:rPr>
          <w:rFonts w:hint="eastAsia"/>
        </w:rPr>
        <w:t>单</w:t>
      </w:r>
      <w:r>
        <w:rPr>
          <w:rFonts w:hint="eastAsia"/>
        </w:rPr>
        <w:t>颗粒的光学测量方法</w:t>
      </w:r>
      <w:r w:rsidR="00921002" w:rsidRPr="00921002">
        <w:rPr>
          <w:rFonts w:ascii="Times New Roman" w:hAnsi="Times New Roman" w:cs="Times New Roman" w:hint="eastAsia"/>
        </w:rPr>
        <w:t xml:space="preserve">　</w:t>
      </w:r>
      <w:r w:rsidR="00686EA5" w:rsidRPr="0092133E">
        <w:rPr>
          <w:rFonts w:hint="eastAsia"/>
        </w:rPr>
        <w:t>第4部分：洁净间光散射</w:t>
      </w:r>
      <w:r w:rsidR="00FC36C9">
        <w:rPr>
          <w:rFonts w:hint="eastAsia"/>
        </w:rPr>
        <w:t>尘埃</w:t>
      </w:r>
      <w:r w:rsidR="00686EA5" w:rsidRPr="0092133E">
        <w:rPr>
          <w:rFonts w:hint="eastAsia"/>
        </w:rPr>
        <w:t>粒子计数器</w:t>
      </w:r>
      <w:r w:rsidR="00FC36C9">
        <w:rPr>
          <w:rFonts w:hint="eastAsia"/>
        </w:rPr>
        <w:t>（I</w:t>
      </w:r>
      <w:r w:rsidR="00FC36C9">
        <w:t xml:space="preserve">DT </w:t>
      </w:r>
      <w:r w:rsidRPr="0092133E">
        <w:t>ISO 21501</w:t>
      </w:r>
      <w:r w:rsidRPr="0092133E">
        <w:rPr>
          <w:rFonts w:hint="eastAsia"/>
        </w:rPr>
        <w:t>-</w:t>
      </w:r>
      <w:r w:rsidRPr="0092133E">
        <w:t>4</w:t>
      </w:r>
      <w:r w:rsidR="00FC36C9">
        <w:t>）</w:t>
      </w:r>
    </w:p>
    <w:p w14:paraId="773899AC" w14:textId="77777777" w:rsidR="00686EA5" w:rsidRPr="0092133E" w:rsidRDefault="00686EA5" w:rsidP="00686EA5">
      <w:pPr>
        <w:widowControl/>
        <w:ind w:firstLineChars="200" w:firstLine="420"/>
        <w:jc w:val="left"/>
      </w:pPr>
    </w:p>
    <w:p w14:paraId="516C59F6" w14:textId="77777777" w:rsidR="00686EA5" w:rsidRPr="00854BEB" w:rsidRDefault="00686EA5" w:rsidP="00686EA5">
      <w:pPr>
        <w:pStyle w:val="1"/>
        <w:numPr>
          <w:ilvl w:val="0"/>
          <w:numId w:val="12"/>
        </w:numPr>
        <w:rPr>
          <w:sz w:val="24"/>
          <w:szCs w:val="24"/>
        </w:rPr>
      </w:pPr>
      <w:bookmarkStart w:id="13" w:name="_Toc111466071"/>
      <w:r w:rsidRPr="00854BEB">
        <w:rPr>
          <w:rFonts w:hint="eastAsia"/>
          <w:sz w:val="24"/>
          <w:szCs w:val="24"/>
        </w:rPr>
        <w:t>术语、定义</w:t>
      </w:r>
      <w:r>
        <w:rPr>
          <w:rFonts w:hint="eastAsia"/>
          <w:sz w:val="24"/>
          <w:szCs w:val="24"/>
        </w:rPr>
        <w:t>、</w:t>
      </w:r>
      <w:r w:rsidRPr="00854BEB">
        <w:rPr>
          <w:rFonts w:hint="eastAsia"/>
          <w:sz w:val="24"/>
          <w:szCs w:val="24"/>
        </w:rPr>
        <w:t>缩略语</w:t>
      </w:r>
      <w:bookmarkEnd w:id="13"/>
    </w:p>
    <w:p w14:paraId="44C42395" w14:textId="77777777" w:rsidR="00686EA5" w:rsidRPr="00854BEB" w:rsidRDefault="00686EA5" w:rsidP="00686EA5">
      <w:pPr>
        <w:pStyle w:val="2"/>
        <w:numPr>
          <w:ilvl w:val="1"/>
          <w:numId w:val="12"/>
        </w:numPr>
        <w:spacing w:line="240" w:lineRule="auto"/>
        <w:ind w:left="556" w:hanging="556"/>
        <w:rPr>
          <w:sz w:val="21"/>
          <w:szCs w:val="21"/>
        </w:rPr>
      </w:pPr>
      <w:bookmarkStart w:id="14" w:name="_Toc111466072"/>
      <w:r w:rsidRPr="00854BEB">
        <w:rPr>
          <w:rFonts w:hint="eastAsia"/>
          <w:sz w:val="21"/>
          <w:szCs w:val="21"/>
        </w:rPr>
        <w:t>术语和定义</w:t>
      </w:r>
      <w:bookmarkEnd w:id="14"/>
    </w:p>
    <w:p w14:paraId="3395F694" w14:textId="77777777" w:rsidR="00686EA5" w:rsidRDefault="00686EA5" w:rsidP="00686EA5">
      <w:pPr>
        <w:widowControl/>
        <w:ind w:firstLine="420"/>
        <w:jc w:val="left"/>
      </w:pPr>
      <w:r>
        <w:rPr>
          <w:rFonts w:hint="eastAsia"/>
        </w:rPr>
        <w:t>下列术语和定义适用于本标准。</w:t>
      </w:r>
    </w:p>
    <w:p w14:paraId="1B215160" w14:textId="77777777" w:rsidR="00686EA5" w:rsidRDefault="00686EA5" w:rsidP="00686EA5">
      <w:pPr>
        <w:pStyle w:val="ad"/>
        <w:numPr>
          <w:ilvl w:val="2"/>
          <w:numId w:val="12"/>
        </w:numPr>
        <w:ind w:firstLineChars="0"/>
      </w:pPr>
    </w:p>
    <w:p w14:paraId="683B9FE5" w14:textId="78B21698" w:rsidR="00686EA5" w:rsidRPr="00703D6F" w:rsidRDefault="00686EA5" w:rsidP="00686EA5">
      <w:pPr>
        <w:widowControl/>
        <w:ind w:leftChars="200" w:left="420"/>
        <w:jc w:val="left"/>
        <w:rPr>
          <w:b/>
        </w:rPr>
      </w:pPr>
      <w:r w:rsidRPr="00703D6F">
        <w:rPr>
          <w:b/>
        </w:rPr>
        <w:t>过滤器旁通空气</w:t>
      </w:r>
      <w:r w:rsidRPr="00A8542E">
        <w:rPr>
          <w:rFonts w:hint="eastAsia"/>
          <w:b/>
        </w:rPr>
        <w:t xml:space="preserve">　</w:t>
      </w:r>
      <w:r w:rsidRPr="00703D6F">
        <w:rPr>
          <w:rFonts w:hint="eastAsia"/>
          <w:b/>
        </w:rPr>
        <w:t>air</w:t>
      </w:r>
      <w:r w:rsidRPr="00703D6F">
        <w:rPr>
          <w:b/>
        </w:rPr>
        <w:t xml:space="preserve"> filter bypass</w:t>
      </w:r>
    </w:p>
    <w:p w14:paraId="52721418" w14:textId="77777777" w:rsidR="00686EA5" w:rsidRDefault="00686EA5" w:rsidP="00686EA5">
      <w:pPr>
        <w:widowControl/>
        <w:ind w:firstLineChars="200" w:firstLine="420"/>
        <w:jc w:val="left"/>
      </w:pPr>
      <w:r>
        <w:rPr>
          <w:rFonts w:hint="eastAsia"/>
        </w:rPr>
        <w:t>通过空气处理机组（AHU）</w:t>
      </w:r>
      <w:proofErr w:type="gramStart"/>
      <w:r>
        <w:rPr>
          <w:rFonts w:hint="eastAsia"/>
        </w:rPr>
        <w:t>过滤段但未经</w:t>
      </w:r>
      <w:proofErr w:type="gramEnd"/>
      <w:r>
        <w:rPr>
          <w:rFonts w:hint="eastAsia"/>
        </w:rPr>
        <w:t>过滤的旁通空气。</w:t>
      </w:r>
    </w:p>
    <w:p w14:paraId="7D79B8E1" w14:textId="77777777" w:rsidR="00686EA5" w:rsidRDefault="00686EA5" w:rsidP="00686EA5">
      <w:pPr>
        <w:pStyle w:val="ad"/>
        <w:numPr>
          <w:ilvl w:val="2"/>
          <w:numId w:val="12"/>
        </w:numPr>
        <w:ind w:firstLineChars="0"/>
      </w:pPr>
    </w:p>
    <w:p w14:paraId="41B6799D" w14:textId="77777777" w:rsidR="00686EA5" w:rsidRPr="00C568B8" w:rsidRDefault="00686EA5" w:rsidP="00686EA5">
      <w:pPr>
        <w:widowControl/>
        <w:ind w:leftChars="200" w:left="420"/>
        <w:jc w:val="left"/>
        <w:rPr>
          <w:b/>
        </w:rPr>
      </w:pPr>
      <w:r>
        <w:rPr>
          <w:b/>
        </w:rPr>
        <w:lastRenderedPageBreak/>
        <w:t>风速</w:t>
      </w:r>
      <w:r w:rsidRPr="00A8542E">
        <w:rPr>
          <w:rFonts w:hint="eastAsia"/>
          <w:b/>
        </w:rPr>
        <w:t xml:space="preserve">　</w:t>
      </w:r>
      <w:r w:rsidRPr="00C568B8">
        <w:rPr>
          <w:rFonts w:hint="eastAsia"/>
          <w:b/>
        </w:rPr>
        <w:t>air</w:t>
      </w:r>
      <w:r w:rsidRPr="00C568B8">
        <w:rPr>
          <w:b/>
        </w:rPr>
        <w:t xml:space="preserve"> velocity</w:t>
      </w:r>
    </w:p>
    <w:p w14:paraId="106448D7" w14:textId="5789F2AF" w:rsidR="00686EA5" w:rsidRDefault="003C4FA2" w:rsidP="00686EA5">
      <w:pPr>
        <w:widowControl/>
        <w:ind w:firstLineChars="200" w:firstLine="420"/>
        <w:jc w:val="left"/>
      </w:pPr>
      <w:r>
        <w:rPr>
          <w:rFonts w:hint="eastAsia"/>
        </w:rPr>
        <w:t>流经</w:t>
      </w:r>
      <w:r w:rsidR="00686EA5">
        <w:t>过滤器</w:t>
      </w:r>
      <w:r>
        <w:rPr>
          <w:rFonts w:hint="eastAsia"/>
        </w:rPr>
        <w:t>的</w:t>
      </w:r>
      <w:r w:rsidR="00686EA5">
        <w:t>空气速率</w:t>
      </w:r>
      <w:r w:rsidR="00686EA5">
        <w:rPr>
          <w:rFonts w:hint="eastAsia"/>
        </w:rPr>
        <w:t>。</w:t>
      </w:r>
    </w:p>
    <w:p w14:paraId="724B1A8C" w14:textId="3E6550F3" w:rsidR="00686EA5" w:rsidRPr="003C4FA2" w:rsidRDefault="00686EA5" w:rsidP="00686EA5">
      <w:pPr>
        <w:widowControl/>
        <w:ind w:leftChars="200" w:left="420"/>
        <w:jc w:val="left"/>
        <w:rPr>
          <w:sz w:val="18"/>
          <w:szCs w:val="18"/>
        </w:rPr>
      </w:pPr>
      <w:r w:rsidRPr="003C4FA2">
        <w:rPr>
          <w:sz w:val="18"/>
          <w:szCs w:val="18"/>
        </w:rPr>
        <w:t>注</w:t>
      </w:r>
      <w:r w:rsidRPr="003C4FA2">
        <w:rPr>
          <w:rFonts w:hint="eastAsia"/>
          <w:sz w:val="18"/>
          <w:szCs w:val="18"/>
        </w:rPr>
        <w:t>：</w:t>
      </w:r>
      <w:bookmarkStart w:id="15" w:name="OLE_LINK9"/>
      <w:bookmarkStart w:id="16" w:name="OLE_LINK10"/>
      <w:r w:rsidRPr="003C4FA2">
        <w:rPr>
          <w:sz w:val="18"/>
          <w:szCs w:val="18"/>
        </w:rPr>
        <w:t>单位</w:t>
      </w:r>
      <w:r w:rsidRPr="003C4FA2">
        <w:rPr>
          <w:rFonts w:hint="eastAsia"/>
          <w:sz w:val="18"/>
          <w:szCs w:val="18"/>
        </w:rPr>
        <w:t>m/s，保留</w:t>
      </w:r>
      <w:r w:rsidR="003C4FA2" w:rsidRPr="003C4FA2">
        <w:rPr>
          <w:rFonts w:hint="eastAsia"/>
          <w:sz w:val="18"/>
          <w:szCs w:val="18"/>
        </w:rPr>
        <w:t>3</w:t>
      </w:r>
      <w:r w:rsidRPr="003C4FA2">
        <w:rPr>
          <w:rFonts w:hint="eastAsia"/>
          <w:sz w:val="18"/>
          <w:szCs w:val="18"/>
        </w:rPr>
        <w:t>位有效数字</w:t>
      </w:r>
      <w:bookmarkEnd w:id="15"/>
      <w:bookmarkEnd w:id="16"/>
    </w:p>
    <w:p w14:paraId="464660C6" w14:textId="77777777" w:rsidR="00686EA5" w:rsidRDefault="00686EA5" w:rsidP="00686EA5">
      <w:pPr>
        <w:pStyle w:val="ad"/>
        <w:numPr>
          <w:ilvl w:val="2"/>
          <w:numId w:val="12"/>
        </w:numPr>
        <w:ind w:firstLineChars="0"/>
      </w:pPr>
    </w:p>
    <w:p w14:paraId="14FB65C6" w14:textId="77777777" w:rsidR="00686EA5" w:rsidRPr="00C568B8" w:rsidRDefault="00686EA5" w:rsidP="00686EA5">
      <w:pPr>
        <w:widowControl/>
        <w:ind w:leftChars="200" w:left="420"/>
        <w:jc w:val="left"/>
        <w:rPr>
          <w:b/>
        </w:rPr>
      </w:pPr>
      <w:r w:rsidRPr="00C568B8">
        <w:rPr>
          <w:b/>
        </w:rPr>
        <w:t>粒子计数器</w:t>
      </w:r>
      <w:r>
        <w:rPr>
          <w:rFonts w:hint="eastAsia"/>
          <w:b/>
        </w:rPr>
        <w:t>允许</w:t>
      </w:r>
      <w:r w:rsidRPr="00C568B8">
        <w:rPr>
          <w:b/>
        </w:rPr>
        <w:t>测量浓度</w:t>
      </w:r>
      <w:r w:rsidRPr="00A8542E">
        <w:rPr>
          <w:rFonts w:hint="eastAsia"/>
          <w:b/>
        </w:rPr>
        <w:t xml:space="preserve">　</w:t>
      </w:r>
      <w:r w:rsidRPr="00C568B8">
        <w:rPr>
          <w:b/>
        </w:rPr>
        <w:t>allowable measurable concentration of the particle counter</w:t>
      </w:r>
    </w:p>
    <w:p w14:paraId="0B7C083E" w14:textId="77777777" w:rsidR="00686EA5" w:rsidRDefault="00686EA5" w:rsidP="00686EA5">
      <w:pPr>
        <w:widowControl/>
        <w:ind w:leftChars="200" w:left="420"/>
        <w:jc w:val="left"/>
      </w:pPr>
      <w:r>
        <w:t>制造商</w:t>
      </w:r>
      <w:r>
        <w:rPr>
          <w:rFonts w:hint="eastAsia"/>
        </w:rPr>
        <w:t>声称</w:t>
      </w:r>
      <w:r>
        <w:t>的最</w:t>
      </w:r>
      <w:r>
        <w:rPr>
          <w:rFonts w:hint="eastAsia"/>
        </w:rPr>
        <w:t>高</w:t>
      </w:r>
      <w:r>
        <w:t>可测浓度的</w:t>
      </w:r>
      <w:r>
        <w:rPr>
          <w:rFonts w:hint="eastAsia"/>
        </w:rPr>
        <w:t>50%。</w:t>
      </w:r>
    </w:p>
    <w:p w14:paraId="3054E58D" w14:textId="77777777" w:rsidR="00686EA5" w:rsidRDefault="00686EA5" w:rsidP="00686EA5">
      <w:pPr>
        <w:pStyle w:val="ad"/>
        <w:numPr>
          <w:ilvl w:val="2"/>
          <w:numId w:val="12"/>
        </w:numPr>
        <w:ind w:firstLineChars="0"/>
      </w:pPr>
    </w:p>
    <w:p w14:paraId="43F72073" w14:textId="77777777" w:rsidR="00686EA5" w:rsidRPr="009A648D" w:rsidRDefault="00686EA5" w:rsidP="00686EA5">
      <w:pPr>
        <w:widowControl/>
        <w:ind w:leftChars="200" w:left="420"/>
        <w:jc w:val="left"/>
        <w:rPr>
          <w:b/>
        </w:rPr>
      </w:pPr>
      <w:r>
        <w:rPr>
          <w:rFonts w:hint="eastAsia"/>
          <w:b/>
        </w:rPr>
        <w:t>变异系数</w:t>
      </w:r>
      <w:r w:rsidRPr="00A8542E">
        <w:rPr>
          <w:rFonts w:hint="eastAsia"/>
          <w:b/>
        </w:rPr>
        <w:t xml:space="preserve">　</w:t>
      </w:r>
      <w:r w:rsidRPr="009A648D">
        <w:rPr>
          <w:b/>
        </w:rPr>
        <w:t>coefficient of variation</w:t>
      </w:r>
      <w:r>
        <w:rPr>
          <w:rFonts w:hint="eastAsia"/>
          <w:b/>
        </w:rPr>
        <w:t>，</w:t>
      </w:r>
      <w:r w:rsidRPr="003C4FA2">
        <w:rPr>
          <w:b/>
          <w:i/>
          <w:iCs/>
        </w:rPr>
        <w:t>CV</w:t>
      </w:r>
    </w:p>
    <w:p w14:paraId="7AA4A787" w14:textId="77777777" w:rsidR="00686EA5" w:rsidRDefault="00686EA5" w:rsidP="00686EA5">
      <w:pPr>
        <w:widowControl/>
        <w:ind w:firstLineChars="200" w:firstLine="420"/>
        <w:jc w:val="left"/>
      </w:pPr>
      <w:r>
        <w:t>一组测量数据的标准差</w:t>
      </w:r>
      <w:r>
        <w:rPr>
          <w:rFonts w:hint="eastAsia"/>
        </w:rPr>
        <w:t>除以平均值。</w:t>
      </w:r>
    </w:p>
    <w:p w14:paraId="19BBD863" w14:textId="77777777" w:rsidR="00686EA5" w:rsidRDefault="00686EA5" w:rsidP="00686EA5">
      <w:pPr>
        <w:pStyle w:val="ad"/>
        <w:numPr>
          <w:ilvl w:val="2"/>
          <w:numId w:val="12"/>
        </w:numPr>
        <w:ind w:firstLineChars="0"/>
      </w:pPr>
    </w:p>
    <w:p w14:paraId="566908A2" w14:textId="77777777" w:rsidR="00686EA5" w:rsidRPr="007A7FB6" w:rsidRDefault="00686EA5" w:rsidP="00686EA5">
      <w:pPr>
        <w:widowControl/>
        <w:ind w:leftChars="200" w:left="420"/>
        <w:jc w:val="left"/>
        <w:rPr>
          <w:b/>
        </w:rPr>
      </w:pPr>
      <w:r>
        <w:rPr>
          <w:b/>
        </w:rPr>
        <w:t>稀释器</w:t>
      </w:r>
      <w:r w:rsidRPr="007A7FB6">
        <w:rPr>
          <w:rFonts w:hint="eastAsia"/>
          <w:b/>
        </w:rPr>
        <w:t>（稀释系统）</w:t>
      </w:r>
      <w:r w:rsidRPr="00A8542E">
        <w:rPr>
          <w:rFonts w:hint="eastAsia"/>
          <w:b/>
        </w:rPr>
        <w:t xml:space="preserve">　</w:t>
      </w:r>
      <w:r w:rsidRPr="007A7FB6">
        <w:rPr>
          <w:rFonts w:hint="eastAsia"/>
          <w:b/>
        </w:rPr>
        <w:t>dilu</w:t>
      </w:r>
      <w:r w:rsidRPr="007A7FB6">
        <w:rPr>
          <w:b/>
        </w:rPr>
        <w:t>ter</w:t>
      </w:r>
      <w:r>
        <w:rPr>
          <w:b/>
        </w:rPr>
        <w:t xml:space="preserve"> </w:t>
      </w:r>
      <w:r w:rsidRPr="007A7FB6">
        <w:rPr>
          <w:b/>
        </w:rPr>
        <w:t>(dilution system)</w:t>
      </w:r>
    </w:p>
    <w:p w14:paraId="167D114F" w14:textId="77777777" w:rsidR="00686EA5" w:rsidRDefault="00686EA5" w:rsidP="00686EA5">
      <w:pPr>
        <w:widowControl/>
        <w:ind w:firstLineChars="200" w:firstLine="420"/>
        <w:jc w:val="left"/>
      </w:pPr>
      <w:r>
        <w:rPr>
          <w:rFonts w:hint="eastAsia"/>
        </w:rPr>
        <w:t>降低</w:t>
      </w:r>
      <w:r>
        <w:t>采样浓度以避免粒子计数器</w:t>
      </w:r>
      <w:r>
        <w:rPr>
          <w:rFonts w:hint="eastAsia"/>
        </w:rPr>
        <w:t>重叠</w:t>
      </w:r>
      <w:r>
        <w:t>误差的系统</w:t>
      </w:r>
      <w:r>
        <w:rPr>
          <w:rFonts w:hint="eastAsia"/>
        </w:rPr>
        <w:t>。</w:t>
      </w:r>
    </w:p>
    <w:p w14:paraId="570DD119" w14:textId="77777777" w:rsidR="00686EA5" w:rsidRDefault="00686EA5" w:rsidP="00686EA5">
      <w:pPr>
        <w:pStyle w:val="ad"/>
        <w:numPr>
          <w:ilvl w:val="2"/>
          <w:numId w:val="12"/>
        </w:numPr>
        <w:ind w:firstLineChars="0"/>
      </w:pPr>
    </w:p>
    <w:p w14:paraId="481B9E46" w14:textId="77777777" w:rsidR="00686EA5" w:rsidRPr="00FC2A40" w:rsidRDefault="00686EA5" w:rsidP="00686EA5">
      <w:pPr>
        <w:widowControl/>
        <w:ind w:leftChars="200" w:left="420"/>
        <w:jc w:val="left"/>
        <w:rPr>
          <w:b/>
        </w:rPr>
      </w:pPr>
      <w:r w:rsidRPr="00FC2A40">
        <w:rPr>
          <w:b/>
        </w:rPr>
        <w:t>过滤器效率</w:t>
      </w:r>
      <w:r w:rsidRPr="00A8542E">
        <w:rPr>
          <w:rFonts w:hint="eastAsia"/>
          <w:b/>
        </w:rPr>
        <w:t xml:space="preserve">　</w:t>
      </w:r>
      <w:r w:rsidRPr="00FC2A40">
        <w:rPr>
          <w:rFonts w:hint="eastAsia"/>
          <w:b/>
        </w:rPr>
        <w:t>filter efficiency</w:t>
      </w:r>
    </w:p>
    <w:p w14:paraId="6693B660" w14:textId="77777777" w:rsidR="00686EA5" w:rsidRDefault="00686EA5" w:rsidP="00686EA5">
      <w:pPr>
        <w:widowControl/>
        <w:ind w:firstLineChars="200" w:firstLine="420"/>
        <w:jc w:val="left"/>
      </w:pPr>
      <w:r>
        <w:t>本标准</w:t>
      </w:r>
      <w:r>
        <w:rPr>
          <w:rFonts w:hint="eastAsia"/>
        </w:rPr>
        <w:t>定义</w:t>
      </w:r>
      <w:r>
        <w:t>的过滤器效率为</w:t>
      </w:r>
      <w:r>
        <w:rPr>
          <w:rFonts w:hint="eastAsia"/>
        </w:rPr>
        <w:t>，根据</w:t>
      </w:r>
      <w:r>
        <w:t>被测过滤器</w:t>
      </w:r>
      <w:r>
        <w:rPr>
          <w:rFonts w:hint="eastAsia"/>
        </w:rPr>
        <w:t>上、下游</w:t>
      </w:r>
      <w:r>
        <w:t>粒子计数得到的过滤效率</w:t>
      </w:r>
      <w:r>
        <w:rPr>
          <w:rFonts w:hint="eastAsia"/>
        </w:rPr>
        <w:t>。</w:t>
      </w:r>
    </w:p>
    <w:p w14:paraId="4BC85DA3" w14:textId="77777777" w:rsidR="00686EA5" w:rsidRDefault="00686EA5" w:rsidP="00686EA5">
      <w:pPr>
        <w:pStyle w:val="ad"/>
        <w:numPr>
          <w:ilvl w:val="2"/>
          <w:numId w:val="12"/>
        </w:numPr>
        <w:ind w:firstLineChars="0"/>
      </w:pPr>
    </w:p>
    <w:p w14:paraId="60BD0B1B" w14:textId="6B7CC9AA" w:rsidR="00686EA5" w:rsidRPr="0069676C" w:rsidRDefault="00686EA5" w:rsidP="00686EA5">
      <w:pPr>
        <w:widowControl/>
        <w:ind w:leftChars="200" w:left="420"/>
        <w:jc w:val="left"/>
        <w:rPr>
          <w:b/>
        </w:rPr>
      </w:pPr>
      <w:r w:rsidRPr="007D42BB">
        <w:rPr>
          <w:b/>
        </w:rPr>
        <w:t>过滤装置</w:t>
      </w:r>
      <w:r w:rsidRPr="007D42BB">
        <w:rPr>
          <w:rFonts w:hint="eastAsia"/>
          <w:b/>
        </w:rPr>
        <w:t xml:space="preserve">　filte</w:t>
      </w:r>
      <w:r w:rsidRPr="0069676C">
        <w:rPr>
          <w:rFonts w:hint="eastAsia"/>
          <w:b/>
        </w:rPr>
        <w:t>r installation</w:t>
      </w:r>
    </w:p>
    <w:p w14:paraId="4F60034B" w14:textId="77777777" w:rsidR="00686EA5" w:rsidRDefault="00686EA5" w:rsidP="00686EA5">
      <w:pPr>
        <w:widowControl/>
        <w:ind w:firstLineChars="200" w:firstLine="420"/>
        <w:jc w:val="left"/>
      </w:pPr>
      <w:r>
        <w:rPr>
          <w:rFonts w:hint="eastAsia"/>
        </w:rPr>
        <w:t>一</w:t>
      </w:r>
      <w:r w:rsidRPr="00F86230">
        <w:rPr>
          <w:rFonts w:hint="eastAsia"/>
        </w:rPr>
        <w:t>个或一组过滤器装配在一起</w:t>
      </w:r>
      <w:r>
        <w:rPr>
          <w:rFonts w:hint="eastAsia"/>
        </w:rPr>
        <w:t>的、具有</w:t>
      </w:r>
      <w:r w:rsidRPr="00F86230">
        <w:rPr>
          <w:rFonts w:hint="eastAsia"/>
        </w:rPr>
        <w:t>相同进</w:t>
      </w:r>
      <w:r>
        <w:rPr>
          <w:rFonts w:hint="eastAsia"/>
        </w:rPr>
        <w:t>风</w:t>
      </w:r>
      <w:r w:rsidRPr="00F86230">
        <w:rPr>
          <w:rFonts w:hint="eastAsia"/>
        </w:rPr>
        <w:t>口和</w:t>
      </w:r>
      <w:r>
        <w:rPr>
          <w:rFonts w:hint="eastAsia"/>
        </w:rPr>
        <w:t>出风</w:t>
      </w:r>
      <w:r w:rsidRPr="00F86230">
        <w:rPr>
          <w:rFonts w:hint="eastAsia"/>
        </w:rPr>
        <w:t>口的过滤器系统</w:t>
      </w:r>
      <w:r>
        <w:rPr>
          <w:rFonts w:hint="eastAsia"/>
        </w:rPr>
        <w:t>。</w:t>
      </w:r>
    </w:p>
    <w:p w14:paraId="316B3115" w14:textId="77777777" w:rsidR="00686EA5" w:rsidRDefault="00686EA5" w:rsidP="00686EA5">
      <w:pPr>
        <w:pStyle w:val="ad"/>
        <w:numPr>
          <w:ilvl w:val="2"/>
          <w:numId w:val="12"/>
        </w:numPr>
        <w:ind w:firstLineChars="0"/>
      </w:pPr>
    </w:p>
    <w:p w14:paraId="7846CE7D" w14:textId="77777777" w:rsidR="00686EA5" w:rsidRPr="00FA2CFB" w:rsidRDefault="00686EA5" w:rsidP="00686EA5">
      <w:pPr>
        <w:widowControl/>
        <w:ind w:leftChars="200" w:left="420"/>
        <w:jc w:val="left"/>
        <w:rPr>
          <w:b/>
        </w:rPr>
      </w:pPr>
      <w:r w:rsidRPr="00FA2CFB">
        <w:rPr>
          <w:b/>
        </w:rPr>
        <w:t>一般通风</w:t>
      </w:r>
      <w:r w:rsidRPr="00A8542E">
        <w:rPr>
          <w:rFonts w:hint="eastAsia"/>
          <w:b/>
        </w:rPr>
        <w:t xml:space="preserve">　</w:t>
      </w:r>
      <w:r w:rsidRPr="00FA2CFB">
        <w:rPr>
          <w:rFonts w:hint="eastAsia"/>
          <w:b/>
        </w:rPr>
        <w:t>general ventilation</w:t>
      </w:r>
    </w:p>
    <w:p w14:paraId="4F6C85C6" w14:textId="40F5B1A6" w:rsidR="00686EA5" w:rsidRDefault="00686EA5" w:rsidP="00686EA5">
      <w:pPr>
        <w:widowControl/>
        <w:ind w:leftChars="200" w:left="420"/>
        <w:jc w:val="left"/>
      </w:pPr>
      <w:r>
        <w:t>将</w:t>
      </w:r>
      <w:r w:rsidR="00163D5E">
        <w:rPr>
          <w:rFonts w:hint="eastAsia"/>
        </w:rPr>
        <w:t>新风</w:t>
      </w:r>
      <w:r>
        <w:rPr>
          <w:rFonts w:hint="eastAsia"/>
        </w:rPr>
        <w:t>、</w:t>
      </w:r>
      <w:r>
        <w:t>回风</w:t>
      </w:r>
      <w:r>
        <w:rPr>
          <w:rFonts w:hint="eastAsia"/>
        </w:rPr>
        <w:t>，</w:t>
      </w:r>
      <w:r>
        <w:t>或者两者的混合空气送入房间及排出房间的过程</w:t>
      </w:r>
      <w:r>
        <w:rPr>
          <w:rFonts w:hint="eastAsia"/>
        </w:rPr>
        <w:t>。</w:t>
      </w:r>
    </w:p>
    <w:p w14:paraId="1154DA38" w14:textId="77777777" w:rsidR="00686EA5" w:rsidRDefault="00686EA5" w:rsidP="00686EA5">
      <w:pPr>
        <w:pStyle w:val="ad"/>
        <w:numPr>
          <w:ilvl w:val="2"/>
          <w:numId w:val="12"/>
        </w:numPr>
        <w:ind w:firstLineChars="0"/>
      </w:pPr>
    </w:p>
    <w:p w14:paraId="7F444F49" w14:textId="77777777" w:rsidR="00686EA5" w:rsidRPr="00FA2CFB" w:rsidRDefault="00686EA5" w:rsidP="00686EA5">
      <w:pPr>
        <w:widowControl/>
        <w:ind w:leftChars="200" w:left="420"/>
        <w:jc w:val="left"/>
        <w:rPr>
          <w:b/>
        </w:rPr>
      </w:pPr>
      <w:r>
        <w:rPr>
          <w:rFonts w:hint="eastAsia"/>
          <w:b/>
        </w:rPr>
        <w:t>同轴</w:t>
      </w:r>
      <w:r w:rsidRPr="00FA2CFB">
        <w:rPr>
          <w:b/>
        </w:rPr>
        <w:t>采样</w:t>
      </w:r>
      <w:r w:rsidRPr="00A8542E">
        <w:rPr>
          <w:rFonts w:hint="eastAsia"/>
          <w:b/>
        </w:rPr>
        <w:t xml:space="preserve">　</w:t>
      </w:r>
      <w:proofErr w:type="spellStart"/>
      <w:r w:rsidRPr="00FA2CFB">
        <w:rPr>
          <w:rFonts w:hint="eastAsia"/>
          <w:b/>
        </w:rPr>
        <w:t>isoaxial</w:t>
      </w:r>
      <w:proofErr w:type="spellEnd"/>
      <w:r w:rsidRPr="00FA2CFB">
        <w:rPr>
          <w:rFonts w:hint="eastAsia"/>
          <w:b/>
        </w:rPr>
        <w:t xml:space="preserve"> sampling</w:t>
      </w:r>
    </w:p>
    <w:p w14:paraId="7AA2A584" w14:textId="77777777" w:rsidR="00686EA5" w:rsidRDefault="00686EA5" w:rsidP="00686EA5">
      <w:pPr>
        <w:widowControl/>
        <w:ind w:leftChars="200" w:left="420"/>
        <w:jc w:val="left"/>
      </w:pPr>
      <w:r>
        <w:t>采样口气流方向与被采样气流方向相同的采样方法</w:t>
      </w:r>
      <w:r>
        <w:rPr>
          <w:rFonts w:hint="eastAsia"/>
        </w:rPr>
        <w:t>。</w:t>
      </w:r>
    </w:p>
    <w:p w14:paraId="4CB4BED9" w14:textId="77777777" w:rsidR="00686EA5" w:rsidRDefault="00686EA5" w:rsidP="00686EA5">
      <w:pPr>
        <w:pStyle w:val="ad"/>
        <w:numPr>
          <w:ilvl w:val="2"/>
          <w:numId w:val="12"/>
        </w:numPr>
        <w:ind w:firstLineChars="0"/>
      </w:pPr>
    </w:p>
    <w:p w14:paraId="4D0A7B73" w14:textId="77777777" w:rsidR="00686EA5" w:rsidRPr="00FA2CFB" w:rsidRDefault="00686EA5" w:rsidP="00686EA5">
      <w:pPr>
        <w:widowControl/>
        <w:ind w:leftChars="200" w:left="420"/>
        <w:jc w:val="left"/>
        <w:rPr>
          <w:b/>
        </w:rPr>
      </w:pPr>
      <w:r>
        <w:rPr>
          <w:b/>
        </w:rPr>
        <w:t>等动力</w:t>
      </w:r>
      <w:r w:rsidRPr="00FA2CFB">
        <w:rPr>
          <w:b/>
        </w:rPr>
        <w:t>采样</w:t>
      </w:r>
      <w:bookmarkStart w:id="17" w:name="_Hlk99277783"/>
      <w:r w:rsidRPr="00A8542E">
        <w:rPr>
          <w:rFonts w:hint="eastAsia"/>
          <w:b/>
        </w:rPr>
        <w:t xml:space="preserve">　</w:t>
      </w:r>
      <w:bookmarkEnd w:id="17"/>
      <w:r w:rsidRPr="00FA2CFB">
        <w:rPr>
          <w:rFonts w:hint="eastAsia"/>
          <w:b/>
        </w:rPr>
        <w:t>isokinetic sampling</w:t>
      </w:r>
    </w:p>
    <w:p w14:paraId="262EC4D8" w14:textId="77777777" w:rsidR="00686EA5" w:rsidRDefault="00686EA5" w:rsidP="00686EA5">
      <w:pPr>
        <w:widowControl/>
        <w:ind w:leftChars="200" w:left="420"/>
        <w:jc w:val="left"/>
      </w:pPr>
      <w:r>
        <w:t>采样探头入口风速与采样点</w:t>
      </w:r>
      <w:r>
        <w:rPr>
          <w:rFonts w:hint="eastAsia"/>
        </w:rPr>
        <w:t>周围</w:t>
      </w:r>
      <w:r>
        <w:t>风速相同的采样技术</w:t>
      </w:r>
      <w:r>
        <w:rPr>
          <w:rFonts w:hint="eastAsia"/>
        </w:rPr>
        <w:t>。</w:t>
      </w:r>
    </w:p>
    <w:p w14:paraId="6A6AD099" w14:textId="77777777" w:rsidR="00686EA5" w:rsidRDefault="00686EA5" w:rsidP="00686EA5">
      <w:pPr>
        <w:pStyle w:val="ad"/>
        <w:numPr>
          <w:ilvl w:val="2"/>
          <w:numId w:val="12"/>
        </w:numPr>
        <w:ind w:firstLineChars="0"/>
      </w:pPr>
    </w:p>
    <w:p w14:paraId="1ED1734C" w14:textId="77777777" w:rsidR="00686EA5" w:rsidRPr="00FF4BFD" w:rsidRDefault="00686EA5" w:rsidP="00686EA5">
      <w:pPr>
        <w:widowControl/>
        <w:ind w:leftChars="200" w:left="420"/>
        <w:jc w:val="left"/>
        <w:rPr>
          <w:b/>
        </w:rPr>
      </w:pPr>
      <w:r w:rsidRPr="00FF4BFD">
        <w:rPr>
          <w:b/>
        </w:rPr>
        <w:t>粒子计数器</w:t>
      </w:r>
      <w:r w:rsidRPr="00A8542E">
        <w:rPr>
          <w:rFonts w:hint="eastAsia"/>
          <w:b/>
        </w:rPr>
        <w:t xml:space="preserve">　</w:t>
      </w:r>
      <w:r w:rsidRPr="00FF4BFD">
        <w:rPr>
          <w:rFonts w:hint="eastAsia"/>
          <w:b/>
        </w:rPr>
        <w:t>particle counter</w:t>
      </w:r>
    </w:p>
    <w:p w14:paraId="6440EBCC" w14:textId="77777777" w:rsidR="00686EA5" w:rsidRDefault="00686EA5" w:rsidP="00686EA5">
      <w:pPr>
        <w:widowControl/>
        <w:ind w:leftChars="200" w:left="420"/>
        <w:jc w:val="left"/>
      </w:pPr>
      <w:r>
        <w:t>对采样空气中离散粒子进行检测和计数的</w:t>
      </w:r>
      <w:r>
        <w:rPr>
          <w:rFonts w:hint="eastAsia"/>
        </w:rPr>
        <w:t>装置。</w:t>
      </w:r>
    </w:p>
    <w:p w14:paraId="6578DC23" w14:textId="77777777" w:rsidR="00686EA5" w:rsidRDefault="00686EA5" w:rsidP="00686EA5">
      <w:pPr>
        <w:pStyle w:val="ad"/>
        <w:numPr>
          <w:ilvl w:val="2"/>
          <w:numId w:val="12"/>
        </w:numPr>
        <w:ind w:firstLineChars="0"/>
      </w:pPr>
    </w:p>
    <w:p w14:paraId="68A21722" w14:textId="77777777" w:rsidR="00686EA5" w:rsidRPr="00FF4BFD" w:rsidRDefault="00686EA5" w:rsidP="00686EA5">
      <w:pPr>
        <w:widowControl/>
        <w:ind w:leftChars="200" w:left="420"/>
        <w:jc w:val="left"/>
        <w:rPr>
          <w:b/>
        </w:rPr>
      </w:pPr>
      <w:r>
        <w:rPr>
          <w:b/>
        </w:rPr>
        <w:t>粒径档</w:t>
      </w:r>
      <w:r w:rsidRPr="00A8542E">
        <w:rPr>
          <w:rFonts w:hint="eastAsia"/>
          <w:b/>
        </w:rPr>
        <w:t xml:space="preserve">　</w:t>
      </w:r>
      <w:r w:rsidRPr="00FF4BFD">
        <w:rPr>
          <w:rFonts w:hint="eastAsia"/>
          <w:b/>
        </w:rPr>
        <w:t>particle size range</w:t>
      </w:r>
    </w:p>
    <w:p w14:paraId="2D5E6D30" w14:textId="77777777" w:rsidR="00686EA5" w:rsidRDefault="00686EA5" w:rsidP="00686EA5">
      <w:pPr>
        <w:widowControl/>
        <w:ind w:leftChars="200" w:left="420"/>
        <w:jc w:val="left"/>
      </w:pPr>
      <w:r>
        <w:t>某一确定的粒子计数器</w:t>
      </w:r>
      <w:r w:rsidRPr="008810D6">
        <w:t>通道</w:t>
      </w:r>
      <w:r>
        <w:rPr>
          <w:rFonts w:hint="eastAsia"/>
        </w:rPr>
        <w:t>。</w:t>
      </w:r>
    </w:p>
    <w:p w14:paraId="1A8F8B41" w14:textId="77777777" w:rsidR="00686EA5" w:rsidRDefault="00686EA5" w:rsidP="00686EA5">
      <w:pPr>
        <w:pStyle w:val="ad"/>
        <w:numPr>
          <w:ilvl w:val="2"/>
          <w:numId w:val="12"/>
        </w:numPr>
        <w:ind w:firstLineChars="0"/>
      </w:pPr>
    </w:p>
    <w:p w14:paraId="0FDDF4AA" w14:textId="77777777" w:rsidR="00686EA5" w:rsidRPr="00FF4BFD" w:rsidRDefault="00686EA5" w:rsidP="00686EA5">
      <w:pPr>
        <w:widowControl/>
        <w:ind w:leftChars="200" w:left="420"/>
        <w:jc w:val="left"/>
        <w:rPr>
          <w:b/>
        </w:rPr>
      </w:pPr>
      <w:r w:rsidRPr="00FF4BFD">
        <w:rPr>
          <w:b/>
        </w:rPr>
        <w:lastRenderedPageBreak/>
        <w:t>参照过滤器</w:t>
      </w:r>
      <w:r>
        <w:rPr>
          <w:b/>
        </w:rPr>
        <w:t xml:space="preserve">  </w:t>
      </w:r>
      <w:r w:rsidRPr="00FF4BFD">
        <w:rPr>
          <w:rFonts w:hint="eastAsia"/>
          <w:b/>
        </w:rPr>
        <w:t>reference filter</w:t>
      </w:r>
    </w:p>
    <w:p w14:paraId="50FFCC23" w14:textId="77777777" w:rsidR="00686EA5" w:rsidRDefault="00686EA5" w:rsidP="00686EA5">
      <w:pPr>
        <w:widowControl/>
        <w:ind w:leftChars="200" w:left="420"/>
        <w:jc w:val="left"/>
      </w:pPr>
      <w:r>
        <w:rPr>
          <w:rFonts w:hint="eastAsia"/>
        </w:rPr>
        <w:t>经</w:t>
      </w:r>
      <w:proofErr w:type="gramStart"/>
      <w:r>
        <w:rPr>
          <w:rFonts w:hint="eastAsia"/>
        </w:rPr>
        <w:t>实验室计径效率</w:t>
      </w:r>
      <w:proofErr w:type="gramEnd"/>
      <w:r>
        <w:rPr>
          <w:rFonts w:hint="eastAsia"/>
        </w:rPr>
        <w:t>检测过的小型干式过滤器。</w:t>
      </w:r>
    </w:p>
    <w:p w14:paraId="00474544" w14:textId="77777777" w:rsidR="00686EA5" w:rsidRDefault="00686EA5" w:rsidP="00686EA5">
      <w:pPr>
        <w:pStyle w:val="ad"/>
        <w:numPr>
          <w:ilvl w:val="2"/>
          <w:numId w:val="12"/>
        </w:numPr>
        <w:ind w:firstLineChars="0"/>
      </w:pPr>
    </w:p>
    <w:p w14:paraId="4939006B" w14:textId="77777777" w:rsidR="00686EA5" w:rsidRPr="00B13BB3" w:rsidRDefault="00686EA5" w:rsidP="00686EA5">
      <w:pPr>
        <w:widowControl/>
        <w:ind w:leftChars="200" w:left="420"/>
        <w:jc w:val="left"/>
        <w:rPr>
          <w:b/>
        </w:rPr>
      </w:pPr>
      <w:proofErr w:type="gramStart"/>
      <w:r>
        <w:rPr>
          <w:rFonts w:hint="eastAsia"/>
          <w:b/>
        </w:rPr>
        <w:t>计径</w:t>
      </w:r>
      <w:r>
        <w:rPr>
          <w:b/>
        </w:rPr>
        <w:t>效率</w:t>
      </w:r>
      <w:proofErr w:type="gramEnd"/>
      <w:r w:rsidRPr="00A8542E">
        <w:rPr>
          <w:rFonts w:hint="eastAsia"/>
          <w:b/>
        </w:rPr>
        <w:t xml:space="preserve">　</w:t>
      </w:r>
      <w:r w:rsidRPr="00B13BB3">
        <w:rPr>
          <w:rFonts w:hint="eastAsia"/>
          <w:b/>
        </w:rPr>
        <w:t>removal efficiency by particle size</w:t>
      </w:r>
    </w:p>
    <w:p w14:paraId="2AD1E3FD" w14:textId="77777777" w:rsidR="00686EA5" w:rsidRDefault="00686EA5" w:rsidP="00C87740">
      <w:pPr>
        <w:ind w:firstLineChars="200" w:firstLine="420"/>
      </w:pPr>
      <w:r>
        <w:t>在给定粒径档内</w:t>
      </w:r>
      <w:r>
        <w:rPr>
          <w:rFonts w:hint="eastAsia"/>
        </w:rPr>
        <w:t>，</w:t>
      </w:r>
      <w:r>
        <w:t>过滤器对上游粒子的截留率</w:t>
      </w:r>
      <w:r>
        <w:rPr>
          <w:rFonts w:hint="eastAsia"/>
        </w:rPr>
        <w:t>。</w:t>
      </w:r>
    </w:p>
    <w:p w14:paraId="51241DFA" w14:textId="77777777" w:rsidR="00686EA5" w:rsidRDefault="00686EA5" w:rsidP="00686EA5">
      <w:pPr>
        <w:pStyle w:val="ad"/>
        <w:numPr>
          <w:ilvl w:val="2"/>
          <w:numId w:val="12"/>
        </w:numPr>
        <w:ind w:firstLineChars="0"/>
      </w:pPr>
    </w:p>
    <w:p w14:paraId="719EDB15" w14:textId="77777777" w:rsidR="00686EA5" w:rsidRPr="004D15CA" w:rsidRDefault="00686EA5" w:rsidP="00686EA5">
      <w:pPr>
        <w:widowControl/>
        <w:ind w:leftChars="200" w:left="420"/>
        <w:jc w:val="left"/>
        <w:rPr>
          <w:b/>
        </w:rPr>
      </w:pPr>
      <w:r w:rsidRPr="004D15CA">
        <w:rPr>
          <w:b/>
        </w:rPr>
        <w:t>阻力</w:t>
      </w:r>
      <w:r w:rsidRPr="00A8542E">
        <w:rPr>
          <w:rFonts w:hint="eastAsia"/>
          <w:b/>
        </w:rPr>
        <w:t xml:space="preserve">　</w:t>
      </w:r>
      <w:r w:rsidRPr="004D15CA">
        <w:rPr>
          <w:rFonts w:hint="eastAsia"/>
          <w:b/>
        </w:rPr>
        <w:t>resistance to airflow</w:t>
      </w:r>
    </w:p>
    <w:p w14:paraId="7647979B" w14:textId="77777777" w:rsidR="00686EA5" w:rsidRDefault="00686EA5" w:rsidP="00C87740">
      <w:pPr>
        <w:ind w:firstLineChars="200" w:firstLine="420"/>
      </w:pPr>
      <w:r>
        <w:rPr>
          <w:rFonts w:hint="eastAsia"/>
        </w:rPr>
        <w:t>运行中且实测风量下，</w:t>
      </w:r>
      <w:r>
        <w:t>过滤器</w:t>
      </w:r>
      <w:r>
        <w:rPr>
          <w:rFonts w:hint="eastAsia"/>
        </w:rPr>
        <w:t>本身</w:t>
      </w:r>
      <w:proofErr w:type="gramStart"/>
      <w:r>
        <w:t>及</w:t>
      </w:r>
      <w:r>
        <w:rPr>
          <w:rFonts w:hint="eastAsia"/>
        </w:rPr>
        <w:t>载尘造成</w:t>
      </w:r>
      <w:proofErr w:type="gramEnd"/>
      <w:r>
        <w:t>的静压损失</w:t>
      </w:r>
      <w:r>
        <w:rPr>
          <w:rFonts w:hint="eastAsia"/>
        </w:rPr>
        <w:t>。</w:t>
      </w:r>
    </w:p>
    <w:p w14:paraId="33901390" w14:textId="17770271" w:rsidR="00686EA5" w:rsidRPr="00C87740" w:rsidRDefault="00686EA5" w:rsidP="00686EA5">
      <w:pPr>
        <w:widowControl/>
        <w:tabs>
          <w:tab w:val="left" w:pos="5475"/>
        </w:tabs>
        <w:ind w:leftChars="200" w:left="420"/>
        <w:jc w:val="left"/>
        <w:rPr>
          <w:sz w:val="18"/>
          <w:szCs w:val="18"/>
        </w:rPr>
      </w:pPr>
      <w:r w:rsidRPr="00C87740">
        <w:rPr>
          <w:sz w:val="18"/>
          <w:szCs w:val="18"/>
        </w:rPr>
        <w:t>注</w:t>
      </w:r>
      <w:r w:rsidRPr="00C87740">
        <w:rPr>
          <w:rFonts w:hint="eastAsia"/>
          <w:sz w:val="18"/>
          <w:szCs w:val="18"/>
        </w:rPr>
        <w:t>：</w:t>
      </w:r>
      <w:r w:rsidRPr="00C87740">
        <w:rPr>
          <w:sz w:val="18"/>
          <w:szCs w:val="18"/>
        </w:rPr>
        <w:t>单位</w:t>
      </w:r>
      <w:r w:rsidRPr="00C87740">
        <w:rPr>
          <w:rFonts w:hint="eastAsia"/>
          <w:sz w:val="18"/>
          <w:szCs w:val="18"/>
        </w:rPr>
        <w:t>Pa，保留两位有效数字。</w:t>
      </w:r>
    </w:p>
    <w:p w14:paraId="394B57B3" w14:textId="77777777" w:rsidR="00686EA5" w:rsidRDefault="00686EA5" w:rsidP="00686EA5">
      <w:pPr>
        <w:pStyle w:val="ad"/>
        <w:numPr>
          <w:ilvl w:val="2"/>
          <w:numId w:val="12"/>
        </w:numPr>
        <w:ind w:firstLineChars="0"/>
      </w:pPr>
    </w:p>
    <w:p w14:paraId="1A704672" w14:textId="77777777" w:rsidR="00686EA5" w:rsidRPr="00B50B59" w:rsidRDefault="00686EA5" w:rsidP="00686EA5">
      <w:pPr>
        <w:widowControl/>
        <w:ind w:leftChars="200" w:left="420"/>
        <w:jc w:val="left"/>
        <w:rPr>
          <w:b/>
        </w:rPr>
      </w:pPr>
      <w:r w:rsidRPr="00B50B59">
        <w:rPr>
          <w:b/>
        </w:rPr>
        <w:t>系统效率</w:t>
      </w:r>
      <w:r w:rsidRPr="00A8542E">
        <w:rPr>
          <w:rFonts w:hint="eastAsia"/>
          <w:b/>
        </w:rPr>
        <w:t xml:space="preserve">　</w:t>
      </w:r>
      <w:r w:rsidRPr="00B50B59">
        <w:rPr>
          <w:rFonts w:hint="eastAsia"/>
          <w:b/>
        </w:rPr>
        <w:t>system efficiency</w:t>
      </w:r>
    </w:p>
    <w:p w14:paraId="604B43C7" w14:textId="5DF73DA2" w:rsidR="00686EA5" w:rsidRDefault="00C87740" w:rsidP="00C87740">
      <w:pPr>
        <w:ind w:firstLineChars="200" w:firstLine="420"/>
      </w:pPr>
      <w:r>
        <w:rPr>
          <w:rFonts w:hint="eastAsia"/>
        </w:rPr>
        <w:t>通过上下游粒子计数测量得到的、可能</w:t>
      </w:r>
      <w:r w:rsidR="00686EA5">
        <w:t>包含</w:t>
      </w:r>
      <w:r w:rsidR="00686EA5">
        <w:rPr>
          <w:rFonts w:hint="eastAsia"/>
        </w:rPr>
        <w:t>若干级</w:t>
      </w:r>
      <w:r w:rsidR="00686EA5">
        <w:t>过滤器</w:t>
      </w:r>
      <w:r w:rsidR="00686EA5">
        <w:rPr>
          <w:rFonts w:hint="eastAsia"/>
        </w:rPr>
        <w:t>或其他元件的</w:t>
      </w:r>
      <w:r w:rsidR="00686EA5">
        <w:t>过滤系统的过滤效率</w:t>
      </w:r>
      <w:r w:rsidR="00686EA5">
        <w:rPr>
          <w:rFonts w:hint="eastAsia"/>
        </w:rPr>
        <w:t>。</w:t>
      </w:r>
    </w:p>
    <w:p w14:paraId="42740442" w14:textId="77777777" w:rsidR="00686EA5" w:rsidRDefault="00686EA5" w:rsidP="00686EA5">
      <w:pPr>
        <w:widowControl/>
        <w:jc w:val="left"/>
      </w:pPr>
    </w:p>
    <w:p w14:paraId="77D41F15" w14:textId="77777777" w:rsidR="00686EA5" w:rsidRPr="00854BEB" w:rsidRDefault="00686EA5" w:rsidP="00686EA5">
      <w:pPr>
        <w:pStyle w:val="2"/>
        <w:numPr>
          <w:ilvl w:val="1"/>
          <w:numId w:val="12"/>
        </w:numPr>
        <w:spacing w:line="240" w:lineRule="auto"/>
        <w:ind w:left="556" w:hanging="556"/>
        <w:rPr>
          <w:sz w:val="21"/>
          <w:szCs w:val="21"/>
        </w:rPr>
      </w:pPr>
      <w:bookmarkStart w:id="18" w:name="_Toc111466073"/>
      <w:r w:rsidRPr="00854BEB">
        <w:rPr>
          <w:rFonts w:hint="eastAsia"/>
          <w:sz w:val="21"/>
          <w:szCs w:val="21"/>
        </w:rPr>
        <w:t>缩略语</w:t>
      </w:r>
      <w:bookmarkEnd w:id="18"/>
    </w:p>
    <w:p w14:paraId="1FB950EE" w14:textId="77777777" w:rsidR="00686EA5" w:rsidRDefault="00686EA5" w:rsidP="00686EA5">
      <w:pPr>
        <w:widowControl/>
        <w:ind w:left="420" w:firstLine="136"/>
        <w:jc w:val="left"/>
      </w:pPr>
      <w:r w:rsidRPr="001F1D4D">
        <w:rPr>
          <w:rFonts w:hint="eastAsia"/>
          <w:b/>
        </w:rPr>
        <w:t>AHU</w:t>
      </w:r>
      <w:r w:rsidRPr="001F1D4D">
        <w:rPr>
          <w:rFonts w:hint="eastAsia"/>
          <w:b/>
        </w:rPr>
        <w:tab/>
      </w:r>
      <w:r>
        <w:tab/>
      </w:r>
      <w:r>
        <w:rPr>
          <w:rFonts w:hint="eastAsia"/>
        </w:rPr>
        <w:t>空气处理机组</w:t>
      </w:r>
    </w:p>
    <w:p w14:paraId="23628E4F" w14:textId="77777777" w:rsidR="00686EA5" w:rsidRDefault="00686EA5" w:rsidP="00686EA5">
      <w:pPr>
        <w:widowControl/>
        <w:ind w:left="136" w:firstLine="420"/>
        <w:jc w:val="left"/>
      </w:pPr>
      <w:r w:rsidRPr="001F1D4D">
        <w:rPr>
          <w:rFonts w:hint="eastAsia"/>
          <w:b/>
        </w:rPr>
        <w:t>CV</w:t>
      </w:r>
      <w:r>
        <w:rPr>
          <w:rFonts w:hint="eastAsia"/>
        </w:rPr>
        <w:tab/>
      </w:r>
      <w:r>
        <w:tab/>
      </w:r>
      <w:r>
        <w:tab/>
      </w:r>
      <w:r>
        <w:rPr>
          <w:rFonts w:hint="eastAsia"/>
        </w:rPr>
        <w:t>变异系数</w:t>
      </w:r>
    </w:p>
    <w:p w14:paraId="16FA29FE" w14:textId="175FB2FB" w:rsidR="00686EA5" w:rsidRDefault="00686EA5" w:rsidP="00686EA5">
      <w:pPr>
        <w:widowControl/>
        <w:ind w:left="136" w:firstLine="420"/>
        <w:jc w:val="left"/>
      </w:pPr>
      <w:r w:rsidRPr="001F1D4D">
        <w:rPr>
          <w:rFonts w:hint="eastAsia"/>
          <w:b/>
        </w:rPr>
        <w:t>HEPA</w:t>
      </w:r>
      <w:r>
        <w:rPr>
          <w:rFonts w:hint="eastAsia"/>
        </w:rPr>
        <w:tab/>
      </w:r>
      <w:r>
        <w:tab/>
      </w:r>
      <w:r>
        <w:rPr>
          <w:rFonts w:hint="eastAsia"/>
        </w:rPr>
        <w:t>高效过滤器（参照</w:t>
      </w:r>
      <w:r w:rsidR="00195B38">
        <w:rPr>
          <w:rFonts w:hint="eastAsia"/>
        </w:rPr>
        <w:t>T</w:t>
      </w:r>
      <w:r w:rsidR="00195B38">
        <w:t>/</w:t>
      </w:r>
      <w:r w:rsidR="00195B38">
        <w:rPr>
          <w:rFonts w:hint="eastAsia"/>
        </w:rPr>
        <w:t>C</w:t>
      </w:r>
      <w:r w:rsidR="00195B38">
        <w:t>RAA</w:t>
      </w:r>
      <w:r>
        <w:rPr>
          <w:rFonts w:hint="eastAsia"/>
        </w:rPr>
        <w:t xml:space="preserve"> </w:t>
      </w:r>
      <w:r w:rsidR="00195B38">
        <w:t>431.1</w:t>
      </w:r>
      <w:r>
        <w:rPr>
          <w:rFonts w:hint="eastAsia"/>
        </w:rPr>
        <w:t>）</w:t>
      </w:r>
    </w:p>
    <w:p w14:paraId="1629BF15" w14:textId="77777777" w:rsidR="00686EA5" w:rsidRDefault="00686EA5" w:rsidP="00686EA5">
      <w:pPr>
        <w:widowControl/>
        <w:ind w:left="136" w:firstLine="420"/>
        <w:jc w:val="left"/>
      </w:pPr>
      <w:r w:rsidRPr="001F1D4D">
        <w:rPr>
          <w:rFonts w:hint="eastAsia"/>
          <w:b/>
        </w:rPr>
        <w:t>HVAC</w:t>
      </w:r>
      <w:r>
        <w:rPr>
          <w:rFonts w:hint="eastAsia"/>
        </w:rPr>
        <w:tab/>
      </w:r>
      <w:r>
        <w:tab/>
      </w:r>
      <w:r>
        <w:rPr>
          <w:rFonts w:hint="eastAsia"/>
        </w:rPr>
        <w:t>供热、通风与空调</w:t>
      </w:r>
    </w:p>
    <w:p w14:paraId="5A9438E2" w14:textId="77777777" w:rsidR="00686EA5" w:rsidRDefault="00686EA5" w:rsidP="00686EA5">
      <w:pPr>
        <w:widowControl/>
        <w:ind w:left="136" w:firstLine="420"/>
        <w:jc w:val="left"/>
      </w:pPr>
      <w:r w:rsidRPr="001F1D4D">
        <w:rPr>
          <w:rFonts w:hint="eastAsia"/>
          <w:b/>
        </w:rPr>
        <w:t>MERV</w:t>
      </w:r>
      <w:r>
        <w:rPr>
          <w:rFonts w:hint="eastAsia"/>
        </w:rPr>
        <w:tab/>
      </w:r>
      <w:r>
        <w:tab/>
      </w:r>
      <w:r>
        <w:rPr>
          <w:rFonts w:hint="eastAsia"/>
        </w:rPr>
        <w:t>最低效率报告符</w:t>
      </w:r>
    </w:p>
    <w:p w14:paraId="03570F0C" w14:textId="77777777" w:rsidR="00686EA5" w:rsidRDefault="00686EA5" w:rsidP="00686EA5">
      <w:pPr>
        <w:widowControl/>
        <w:ind w:left="136" w:firstLine="420"/>
        <w:jc w:val="left"/>
      </w:pPr>
      <w:r w:rsidRPr="001F1D4D">
        <w:rPr>
          <w:rFonts w:hint="eastAsia"/>
          <w:b/>
        </w:rPr>
        <w:t>OPC</w:t>
      </w:r>
      <w:r>
        <w:rPr>
          <w:rFonts w:hint="eastAsia"/>
        </w:rPr>
        <w:tab/>
      </w:r>
      <w:r>
        <w:tab/>
      </w:r>
      <w:r>
        <w:rPr>
          <w:rFonts w:hint="eastAsia"/>
        </w:rPr>
        <w:t>光学粒子计数器</w:t>
      </w:r>
    </w:p>
    <w:p w14:paraId="3DE8E3C6" w14:textId="4D61F4F7" w:rsidR="00686EA5" w:rsidRDefault="00686EA5" w:rsidP="00686EA5">
      <w:pPr>
        <w:widowControl/>
        <w:ind w:left="136" w:firstLine="420"/>
        <w:jc w:val="left"/>
      </w:pPr>
      <w:r w:rsidRPr="001F1D4D">
        <w:rPr>
          <w:rFonts w:hint="eastAsia"/>
          <w:b/>
        </w:rPr>
        <w:t>RH</w:t>
      </w:r>
      <w:r>
        <w:rPr>
          <w:rFonts w:hint="eastAsia"/>
        </w:rPr>
        <w:tab/>
      </w:r>
      <w:r>
        <w:tab/>
      </w:r>
      <w:r>
        <w:rPr>
          <w:rFonts w:hint="eastAsia"/>
        </w:rPr>
        <w:t>相对湿度</w:t>
      </w:r>
    </w:p>
    <w:p w14:paraId="2A770769" w14:textId="41FF80E5" w:rsidR="00686EA5" w:rsidRDefault="00686EA5" w:rsidP="00686EA5">
      <w:pPr>
        <w:widowControl/>
        <w:ind w:left="136" w:firstLine="420"/>
        <w:jc w:val="left"/>
      </w:pPr>
      <w:r w:rsidRPr="001F1D4D">
        <w:rPr>
          <w:rFonts w:hint="eastAsia"/>
          <w:b/>
        </w:rPr>
        <w:t>ULPA</w:t>
      </w:r>
      <w:r>
        <w:rPr>
          <w:rFonts w:hint="eastAsia"/>
        </w:rPr>
        <w:tab/>
      </w:r>
      <w:r>
        <w:tab/>
      </w:r>
      <w:r>
        <w:rPr>
          <w:rFonts w:hint="eastAsia"/>
        </w:rPr>
        <w:t>超高效过滤器</w:t>
      </w:r>
    </w:p>
    <w:p w14:paraId="336410E0" w14:textId="0200B0E1" w:rsidR="00686EA5" w:rsidRDefault="00686EA5" w:rsidP="00686EA5">
      <w:pPr>
        <w:widowControl/>
        <w:ind w:left="136" w:firstLine="420"/>
        <w:jc w:val="left"/>
      </w:pPr>
      <w:r w:rsidRPr="001F1D4D">
        <w:rPr>
          <w:rFonts w:hint="eastAsia"/>
          <w:b/>
        </w:rPr>
        <w:t>VAV</w:t>
      </w:r>
      <w:r>
        <w:rPr>
          <w:rFonts w:hint="eastAsia"/>
        </w:rPr>
        <w:tab/>
      </w:r>
      <w:r>
        <w:tab/>
      </w:r>
      <w:r>
        <w:rPr>
          <w:rFonts w:hint="eastAsia"/>
        </w:rPr>
        <w:t>变风量系统</w:t>
      </w:r>
    </w:p>
    <w:p w14:paraId="20E83107" w14:textId="77777777" w:rsidR="00686EA5" w:rsidRDefault="00686EA5" w:rsidP="00686EA5">
      <w:pPr>
        <w:widowControl/>
        <w:ind w:left="136" w:firstLine="420"/>
        <w:jc w:val="left"/>
      </w:pPr>
      <w:r w:rsidRPr="001F1D4D">
        <w:rPr>
          <w:rFonts w:hint="eastAsia"/>
          <w:b/>
        </w:rPr>
        <w:t>VFD</w:t>
      </w:r>
      <w:r>
        <w:rPr>
          <w:rFonts w:hint="eastAsia"/>
        </w:rPr>
        <w:tab/>
      </w:r>
      <w:r>
        <w:tab/>
      </w:r>
      <w:r>
        <w:rPr>
          <w:rFonts w:hint="eastAsia"/>
        </w:rPr>
        <w:t>变频器</w:t>
      </w:r>
    </w:p>
    <w:p w14:paraId="06AD903F" w14:textId="77777777" w:rsidR="00686EA5" w:rsidRDefault="00686EA5" w:rsidP="00686EA5">
      <w:pPr>
        <w:widowControl/>
        <w:ind w:firstLine="420"/>
        <w:jc w:val="left"/>
      </w:pPr>
    </w:p>
    <w:p w14:paraId="4B8364ED" w14:textId="77777777" w:rsidR="00686EA5" w:rsidRPr="00A740AE" w:rsidRDefault="00686EA5" w:rsidP="00686EA5">
      <w:pPr>
        <w:pStyle w:val="1"/>
        <w:numPr>
          <w:ilvl w:val="0"/>
          <w:numId w:val="12"/>
        </w:numPr>
        <w:rPr>
          <w:sz w:val="24"/>
          <w:szCs w:val="24"/>
        </w:rPr>
      </w:pPr>
      <w:bookmarkStart w:id="19" w:name="_Toc111466074"/>
      <w:r w:rsidRPr="00A740AE">
        <w:rPr>
          <w:rFonts w:hint="eastAsia"/>
          <w:sz w:val="24"/>
          <w:szCs w:val="24"/>
        </w:rPr>
        <w:t>测量设备及其安装</w:t>
      </w:r>
      <w:bookmarkEnd w:id="19"/>
    </w:p>
    <w:p w14:paraId="0AC3C01A" w14:textId="77777777" w:rsidR="00686EA5" w:rsidRPr="00A740AE" w:rsidRDefault="00686EA5" w:rsidP="00686EA5">
      <w:pPr>
        <w:pStyle w:val="2"/>
        <w:numPr>
          <w:ilvl w:val="1"/>
          <w:numId w:val="12"/>
        </w:numPr>
        <w:spacing w:line="240" w:lineRule="auto"/>
        <w:ind w:left="556" w:hanging="556"/>
        <w:rPr>
          <w:sz w:val="21"/>
          <w:szCs w:val="21"/>
        </w:rPr>
      </w:pPr>
      <w:bookmarkStart w:id="20" w:name="_Toc111466075"/>
      <w:r w:rsidRPr="00A740AE">
        <w:rPr>
          <w:rFonts w:hint="eastAsia"/>
          <w:sz w:val="21"/>
          <w:szCs w:val="21"/>
        </w:rPr>
        <w:t>粒子计数器</w:t>
      </w:r>
      <w:bookmarkEnd w:id="20"/>
    </w:p>
    <w:p w14:paraId="12AD5D6B" w14:textId="6E00355F" w:rsidR="00686EA5" w:rsidRDefault="00686EA5" w:rsidP="00686EA5">
      <w:pPr>
        <w:widowControl/>
        <w:ind w:firstLineChars="200" w:firstLine="420"/>
      </w:pPr>
      <w:r>
        <w:t>粒子计数器的测量范围应涵盖</w:t>
      </w:r>
      <w:r>
        <w:rPr>
          <w:rFonts w:hint="eastAsia"/>
        </w:rPr>
        <w:t>0.3</w:t>
      </w:r>
      <w:r>
        <w:t xml:space="preserve"> </w:t>
      </w:r>
      <w:r w:rsidRPr="00600E0A">
        <w:t>μm</w:t>
      </w:r>
      <w:r>
        <w:rPr>
          <w:rFonts w:ascii="宋体" w:eastAsia="宋体" w:hAnsi="宋体" w:hint="eastAsia"/>
        </w:rPr>
        <w:t>～</w:t>
      </w:r>
      <w:r>
        <w:t xml:space="preserve">5.0 </w:t>
      </w:r>
      <w:r w:rsidRPr="00600E0A">
        <w:t>μm</w:t>
      </w:r>
      <w:r>
        <w:rPr>
          <w:rFonts w:hint="eastAsia"/>
        </w:rPr>
        <w:t>，</w:t>
      </w:r>
      <w:r>
        <w:t>在此范围内</w:t>
      </w:r>
      <w:r>
        <w:rPr>
          <w:rFonts w:hint="eastAsia"/>
        </w:rPr>
        <w:t>不少于4个粒径档，且在粒径小于1.0</w:t>
      </w:r>
      <w:r>
        <w:t xml:space="preserve"> </w:t>
      </w:r>
      <w:r w:rsidRPr="00600E0A">
        <w:t>μm</w:t>
      </w:r>
      <w:r>
        <w:t>的范围内</w:t>
      </w:r>
      <w:r>
        <w:rPr>
          <w:rFonts w:hint="eastAsia"/>
        </w:rPr>
        <w:t>不少于2个粒径档（如：0.3</w:t>
      </w:r>
      <w:r>
        <w:t xml:space="preserve"> </w:t>
      </w:r>
      <w:r w:rsidRPr="00600E0A">
        <w:t>μm</w:t>
      </w:r>
      <w:r>
        <w:rPr>
          <w:rFonts w:ascii="宋体" w:eastAsia="宋体" w:hAnsi="宋体" w:hint="eastAsia"/>
        </w:rPr>
        <w:t>～</w:t>
      </w:r>
      <w:r>
        <w:t xml:space="preserve">0.5 </w:t>
      </w:r>
      <w:r w:rsidRPr="00600E0A">
        <w:t>μm</w:t>
      </w:r>
      <w:r>
        <w:rPr>
          <w:rFonts w:hint="eastAsia"/>
        </w:rPr>
        <w:t>，0.5</w:t>
      </w:r>
      <w:r>
        <w:t xml:space="preserve"> </w:t>
      </w:r>
      <w:r w:rsidRPr="00600E0A">
        <w:t>μm</w:t>
      </w:r>
      <w:r w:rsidR="00FB7D05">
        <w:rPr>
          <w:rFonts w:ascii="宋体" w:eastAsia="宋体" w:hAnsi="宋体" w:hint="eastAsia"/>
        </w:rPr>
        <w:t>～</w:t>
      </w:r>
      <w:r>
        <w:t xml:space="preserve">1.0 </w:t>
      </w:r>
      <w:r w:rsidRPr="00600E0A">
        <w:t>μm</w:t>
      </w:r>
      <w:r>
        <w:rPr>
          <w:rFonts w:hint="eastAsia"/>
        </w:rPr>
        <w:t>，1.0</w:t>
      </w:r>
      <w:r>
        <w:t xml:space="preserve"> </w:t>
      </w:r>
      <w:r w:rsidRPr="00600E0A">
        <w:t>μm</w:t>
      </w:r>
      <w:r>
        <w:rPr>
          <w:rFonts w:ascii="宋体" w:eastAsia="宋体" w:hAnsi="宋体" w:hint="eastAsia"/>
        </w:rPr>
        <w:t>～</w:t>
      </w:r>
      <w:r>
        <w:t xml:space="preserve">2.0 </w:t>
      </w:r>
      <w:r w:rsidRPr="00600E0A">
        <w:t>μm</w:t>
      </w:r>
      <w:r>
        <w:rPr>
          <w:rFonts w:hint="eastAsia"/>
        </w:rPr>
        <w:t>，2.0</w:t>
      </w:r>
      <w:r>
        <w:t xml:space="preserve"> </w:t>
      </w:r>
      <w:r w:rsidRPr="00600E0A">
        <w:t>μm</w:t>
      </w:r>
      <w:r>
        <w:rPr>
          <w:rFonts w:ascii="宋体" w:eastAsia="宋体" w:hAnsi="宋体" w:hint="eastAsia"/>
        </w:rPr>
        <w:t>～</w:t>
      </w:r>
      <w:r>
        <w:t xml:space="preserve">5.0 </w:t>
      </w:r>
      <w:r w:rsidRPr="00600E0A">
        <w:t>μm</w:t>
      </w:r>
      <w:r>
        <w:rPr>
          <w:rFonts w:hint="eastAsia"/>
        </w:rPr>
        <w:t>）。粒子计数器的维护和校准见第4.9条。</w:t>
      </w:r>
    </w:p>
    <w:p w14:paraId="1FE59FA6" w14:textId="77777777" w:rsidR="00686EA5" w:rsidRPr="00A740AE" w:rsidRDefault="00686EA5" w:rsidP="00686EA5">
      <w:pPr>
        <w:pStyle w:val="2"/>
        <w:numPr>
          <w:ilvl w:val="1"/>
          <w:numId w:val="12"/>
        </w:numPr>
        <w:spacing w:line="240" w:lineRule="auto"/>
        <w:ind w:left="556" w:hanging="556"/>
        <w:rPr>
          <w:sz w:val="21"/>
          <w:szCs w:val="21"/>
        </w:rPr>
      </w:pPr>
      <w:bookmarkStart w:id="21" w:name="_Toc111466076"/>
      <w:r w:rsidRPr="00A740AE">
        <w:rPr>
          <w:sz w:val="21"/>
          <w:szCs w:val="21"/>
        </w:rPr>
        <w:lastRenderedPageBreak/>
        <w:t>稀释器</w:t>
      </w:r>
      <w:bookmarkEnd w:id="21"/>
    </w:p>
    <w:p w14:paraId="472A6B9C" w14:textId="1ACD58A3" w:rsidR="00686EA5" w:rsidRDefault="00686EA5" w:rsidP="00686EA5">
      <w:pPr>
        <w:widowControl/>
        <w:ind w:firstLineChars="200" w:firstLine="420"/>
      </w:pPr>
      <w:r>
        <w:t>稀释系统</w:t>
      </w:r>
      <w:r>
        <w:rPr>
          <w:rFonts w:hint="eastAsia"/>
        </w:rPr>
        <w:t>将</w:t>
      </w:r>
      <w:r>
        <w:t>气溶胶浓度</w:t>
      </w:r>
      <w:r>
        <w:rPr>
          <w:rFonts w:hint="eastAsia"/>
        </w:rPr>
        <w:t>稀释至</w:t>
      </w:r>
      <w:r>
        <w:t>可接受范围</w:t>
      </w:r>
      <w:r>
        <w:rPr>
          <w:rFonts w:hint="eastAsia"/>
        </w:rPr>
        <w:t>。</w:t>
      </w:r>
      <w:r>
        <w:t>选择合适的稀释比</w:t>
      </w:r>
      <w:r>
        <w:rPr>
          <w:rFonts w:hint="eastAsia"/>
        </w:rPr>
        <w:t>，</w:t>
      </w:r>
      <w:r>
        <w:t>使待测粒子浓度</w:t>
      </w:r>
      <w:r>
        <w:rPr>
          <w:rFonts w:hint="eastAsia"/>
        </w:rPr>
        <w:t>保持在低于</w:t>
      </w:r>
      <w:r>
        <w:t>粒子计数器的</w:t>
      </w:r>
      <w:r>
        <w:rPr>
          <w:rFonts w:hint="eastAsia"/>
        </w:rPr>
        <w:t>浓度上</w:t>
      </w:r>
      <w:r w:rsidRPr="00AE216E">
        <w:rPr>
          <w:rFonts w:hint="eastAsia"/>
        </w:rPr>
        <w:t>限，</w:t>
      </w:r>
      <w:r w:rsidR="00195489" w:rsidRPr="00AE216E">
        <w:rPr>
          <w:rFonts w:hint="eastAsia"/>
        </w:rPr>
        <w:t>且能</w:t>
      </w:r>
      <w:r w:rsidRPr="00AE216E">
        <w:t>获</w:t>
      </w:r>
      <w:r>
        <w:t>得较好的统计数据</w:t>
      </w:r>
      <w:r>
        <w:rPr>
          <w:rFonts w:hint="eastAsia"/>
        </w:rPr>
        <w:t>（见9.1.2）。若使用稀释系统，则上、下游采样均使用。稀释系统不应改变进入粒子计数器的</w:t>
      </w:r>
      <w:r w:rsidR="000031D0">
        <w:rPr>
          <w:rFonts w:hint="eastAsia"/>
        </w:rPr>
        <w:t>采样流量</w:t>
      </w:r>
      <w:r>
        <w:rPr>
          <w:rFonts w:hint="eastAsia"/>
        </w:rPr>
        <w:t>。</w:t>
      </w:r>
    </w:p>
    <w:p w14:paraId="416F2460" w14:textId="77777777" w:rsidR="00686EA5" w:rsidRPr="00A740AE" w:rsidRDefault="00686EA5" w:rsidP="00686EA5">
      <w:pPr>
        <w:pStyle w:val="2"/>
        <w:numPr>
          <w:ilvl w:val="1"/>
          <w:numId w:val="12"/>
        </w:numPr>
        <w:spacing w:line="240" w:lineRule="auto"/>
        <w:ind w:left="556" w:hanging="556"/>
        <w:rPr>
          <w:sz w:val="21"/>
          <w:szCs w:val="21"/>
        </w:rPr>
      </w:pPr>
      <w:bookmarkStart w:id="22" w:name="_Toc111466077"/>
      <w:r w:rsidRPr="00A740AE">
        <w:rPr>
          <w:rFonts w:hint="eastAsia"/>
          <w:sz w:val="21"/>
          <w:szCs w:val="21"/>
        </w:rPr>
        <w:t>泵</w:t>
      </w:r>
      <w:bookmarkEnd w:id="22"/>
    </w:p>
    <w:p w14:paraId="5FD35582" w14:textId="3FC64583" w:rsidR="00686EA5" w:rsidRDefault="00686EA5" w:rsidP="00686EA5">
      <w:pPr>
        <w:widowControl/>
        <w:ind w:firstLineChars="200" w:firstLine="420"/>
      </w:pPr>
      <w:proofErr w:type="gramStart"/>
      <w:r>
        <w:t>泵用于</w:t>
      </w:r>
      <w:proofErr w:type="gramEnd"/>
      <w:r w:rsidR="00593768">
        <w:rPr>
          <w:rFonts w:hint="eastAsia"/>
        </w:rPr>
        <w:t>调整</w:t>
      </w:r>
      <w:r>
        <w:t>经过采样探头的</w:t>
      </w:r>
      <w:r w:rsidR="00593768">
        <w:rPr>
          <w:rFonts w:hint="eastAsia"/>
        </w:rPr>
        <w:t>采样</w:t>
      </w:r>
      <w:r>
        <w:t>流</w:t>
      </w:r>
      <w:r>
        <w:rPr>
          <w:rFonts w:hint="eastAsia"/>
        </w:rPr>
        <w:t>量</w:t>
      </w:r>
      <w:proofErr w:type="spellStart"/>
      <w:r w:rsidR="00593768" w:rsidRPr="00593768">
        <w:rPr>
          <w:rFonts w:hint="eastAsia"/>
          <w:i/>
          <w:iCs/>
        </w:rPr>
        <w:t>q</w:t>
      </w:r>
      <w:r w:rsidR="00593768" w:rsidRPr="00593768">
        <w:rPr>
          <w:vertAlign w:val="subscript"/>
        </w:rPr>
        <w:t>s</w:t>
      </w:r>
      <w:proofErr w:type="spellEnd"/>
      <w:r>
        <w:rPr>
          <w:rFonts w:hint="eastAsia"/>
        </w:rPr>
        <w:t>。</w:t>
      </w:r>
      <w:r>
        <w:t>当</w:t>
      </w:r>
      <w:r w:rsidR="00BD11D4">
        <w:t>采样</w:t>
      </w:r>
      <w:r w:rsidR="00BD11D4">
        <w:rPr>
          <w:rFonts w:hint="eastAsia"/>
        </w:rPr>
        <w:t>流量</w:t>
      </w:r>
      <w:proofErr w:type="spellStart"/>
      <w:r w:rsidR="00BD11D4" w:rsidRPr="00593768">
        <w:rPr>
          <w:i/>
          <w:iCs/>
        </w:rPr>
        <w:t>q</w:t>
      </w:r>
      <w:r w:rsidR="00BD11D4" w:rsidRPr="00593768">
        <w:rPr>
          <w:vertAlign w:val="subscript"/>
        </w:rPr>
        <w:t>s</w:t>
      </w:r>
      <w:proofErr w:type="spellEnd"/>
      <w:r w:rsidR="00BD11D4">
        <w:t>与计数</w:t>
      </w:r>
      <w:r w:rsidR="00BD11D4">
        <w:rPr>
          <w:rFonts w:hint="eastAsia"/>
        </w:rPr>
        <w:t>器流量</w:t>
      </w:r>
      <w:proofErr w:type="spellStart"/>
      <w:r w:rsidR="00BD11D4" w:rsidRPr="00593768">
        <w:rPr>
          <w:i/>
          <w:iCs/>
        </w:rPr>
        <w:t>q</w:t>
      </w:r>
      <w:r w:rsidR="00BD11D4">
        <w:rPr>
          <w:vertAlign w:val="subscript"/>
        </w:rPr>
        <w:t>pc</w:t>
      </w:r>
      <w:proofErr w:type="spellEnd"/>
      <w:r w:rsidR="00BD11D4">
        <w:t>相同</w:t>
      </w:r>
      <w:r w:rsidR="00230FC4">
        <w:rPr>
          <w:rFonts w:hint="eastAsia"/>
        </w:rPr>
        <w:t>，且符合等动力采样</w:t>
      </w:r>
      <w:r w:rsidR="00BD11D4">
        <w:rPr>
          <w:rFonts w:hint="eastAsia"/>
        </w:rPr>
        <w:t>时，</w:t>
      </w:r>
      <w:r>
        <w:rPr>
          <w:rFonts w:hint="eastAsia"/>
        </w:rPr>
        <w:t>没必要</w:t>
      </w:r>
      <w:r>
        <w:t>使用泵</w:t>
      </w:r>
      <w:r>
        <w:rPr>
          <w:rFonts w:hint="eastAsia"/>
        </w:rPr>
        <w:t>。</w:t>
      </w:r>
    </w:p>
    <w:p w14:paraId="498445E0" w14:textId="77777777" w:rsidR="00686EA5" w:rsidRPr="00A740AE" w:rsidRDefault="00686EA5" w:rsidP="00686EA5">
      <w:pPr>
        <w:pStyle w:val="2"/>
        <w:numPr>
          <w:ilvl w:val="1"/>
          <w:numId w:val="12"/>
        </w:numPr>
        <w:spacing w:line="240" w:lineRule="auto"/>
        <w:ind w:left="556" w:hanging="556"/>
        <w:rPr>
          <w:sz w:val="21"/>
          <w:szCs w:val="21"/>
        </w:rPr>
      </w:pPr>
      <w:bookmarkStart w:id="23" w:name="_Toc111466078"/>
      <w:r w:rsidRPr="00A740AE">
        <w:rPr>
          <w:rFonts w:hint="eastAsia"/>
          <w:sz w:val="21"/>
          <w:szCs w:val="21"/>
        </w:rPr>
        <w:t>采样系统</w:t>
      </w:r>
      <w:bookmarkEnd w:id="23"/>
    </w:p>
    <w:p w14:paraId="7279808F" w14:textId="77777777" w:rsidR="00686EA5" w:rsidRPr="00A740AE" w:rsidRDefault="00686EA5" w:rsidP="00686EA5">
      <w:pPr>
        <w:pStyle w:val="ad"/>
        <w:numPr>
          <w:ilvl w:val="2"/>
          <w:numId w:val="12"/>
        </w:numPr>
        <w:ind w:firstLineChars="0"/>
        <w:rPr>
          <w:b/>
        </w:rPr>
      </w:pPr>
      <w:bookmarkStart w:id="24" w:name="_Toc404947409"/>
      <w:bookmarkStart w:id="25" w:name="_Toc404955838"/>
      <w:r w:rsidRPr="00A740AE">
        <w:rPr>
          <w:rFonts w:hint="eastAsia"/>
          <w:b/>
        </w:rPr>
        <w:t>概述</w:t>
      </w:r>
      <w:bookmarkEnd w:id="24"/>
      <w:bookmarkEnd w:id="25"/>
    </w:p>
    <w:p w14:paraId="3A45D427" w14:textId="77994D77" w:rsidR="00686EA5" w:rsidRDefault="00686EA5" w:rsidP="00686EA5">
      <w:pPr>
        <w:widowControl/>
        <w:ind w:firstLineChars="200" w:firstLine="420"/>
        <w:jc w:val="left"/>
      </w:pPr>
      <w:r>
        <w:t>图</w:t>
      </w:r>
      <w:r>
        <w:rPr>
          <w:rFonts w:hint="eastAsia"/>
        </w:rPr>
        <w:t>1</w:t>
      </w:r>
      <w:r w:rsidR="00BD11D4">
        <w:rPr>
          <w:rFonts w:hint="eastAsia"/>
        </w:rPr>
        <w:t>是</w:t>
      </w:r>
      <w:r>
        <w:rPr>
          <w:rFonts w:hint="eastAsia"/>
        </w:rPr>
        <w:t>一</w:t>
      </w:r>
      <w:r w:rsidR="00BD11D4">
        <w:rPr>
          <w:rFonts w:hint="eastAsia"/>
        </w:rPr>
        <w:t>种</w:t>
      </w:r>
      <w:r>
        <w:rPr>
          <w:rFonts w:hint="eastAsia"/>
        </w:rPr>
        <w:t>常见采样系统。</w:t>
      </w:r>
    </w:p>
    <w:p w14:paraId="03959060" w14:textId="77777777" w:rsidR="00BD11D4" w:rsidRPr="00E84884" w:rsidRDefault="00BD11D4" w:rsidP="00686EA5">
      <w:pPr>
        <w:widowControl/>
        <w:ind w:firstLineChars="200" w:firstLine="420"/>
        <w:jc w:val="left"/>
      </w:pPr>
    </w:p>
    <w:p w14:paraId="23E8ACB8" w14:textId="77777777" w:rsidR="00686EA5" w:rsidRDefault="00686EA5" w:rsidP="00686EA5">
      <w:pPr>
        <w:jc w:val="center"/>
      </w:pPr>
      <w:r w:rsidRPr="00DE24FD">
        <w:rPr>
          <w:noProof/>
        </w:rPr>
        <w:drawing>
          <wp:inline distT="0" distB="0" distL="0" distR="0" wp14:anchorId="7E5CD16D" wp14:editId="49DB2CC5">
            <wp:extent cx="5274310" cy="4486910"/>
            <wp:effectExtent l="0" t="0" r="2540" b="8890"/>
            <wp:docPr id="59" name="图片 5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示, 工程绘图&#10;&#10;描述已自动生成"/>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4310" cy="4486910"/>
                    </a:xfrm>
                    <a:prstGeom prst="rect">
                      <a:avLst/>
                    </a:prstGeom>
                  </pic:spPr>
                </pic:pic>
              </a:graphicData>
            </a:graphic>
          </wp:inline>
        </w:drawing>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2565"/>
        <w:gridCol w:w="567"/>
        <w:gridCol w:w="2410"/>
      </w:tblGrid>
      <w:tr w:rsidR="00686EA5" w:rsidRPr="00BD11D4" w14:paraId="27498476" w14:textId="77777777" w:rsidTr="00101EC4">
        <w:trPr>
          <w:trHeight w:val="268"/>
          <w:jc w:val="center"/>
        </w:trPr>
        <w:tc>
          <w:tcPr>
            <w:tcW w:w="412" w:type="dxa"/>
          </w:tcPr>
          <w:p w14:paraId="3036CC70" w14:textId="77777777" w:rsidR="00686EA5" w:rsidRPr="00BD11D4" w:rsidRDefault="00686EA5" w:rsidP="00101EC4">
            <w:pPr>
              <w:rPr>
                <w:sz w:val="18"/>
                <w:szCs w:val="18"/>
              </w:rPr>
            </w:pPr>
            <w:r w:rsidRPr="00BD11D4">
              <w:rPr>
                <w:rFonts w:hint="eastAsia"/>
                <w:sz w:val="18"/>
                <w:szCs w:val="18"/>
              </w:rPr>
              <w:t>1</w:t>
            </w:r>
          </w:p>
        </w:tc>
        <w:tc>
          <w:tcPr>
            <w:tcW w:w="2565" w:type="dxa"/>
          </w:tcPr>
          <w:p w14:paraId="414DA401" w14:textId="77777777" w:rsidR="00686EA5" w:rsidRPr="00BD11D4" w:rsidRDefault="00686EA5" w:rsidP="00101EC4">
            <w:pPr>
              <w:jc w:val="left"/>
              <w:rPr>
                <w:sz w:val="18"/>
                <w:szCs w:val="18"/>
              </w:rPr>
            </w:pPr>
            <w:r w:rsidRPr="00BD11D4">
              <w:rPr>
                <w:rFonts w:hint="eastAsia"/>
                <w:sz w:val="18"/>
                <w:szCs w:val="18"/>
              </w:rPr>
              <w:t>下游采样</w:t>
            </w:r>
          </w:p>
        </w:tc>
        <w:tc>
          <w:tcPr>
            <w:tcW w:w="567" w:type="dxa"/>
          </w:tcPr>
          <w:p w14:paraId="5A99807F" w14:textId="77777777" w:rsidR="00686EA5" w:rsidRPr="00BD11D4" w:rsidRDefault="00686EA5" w:rsidP="00101EC4">
            <w:pPr>
              <w:rPr>
                <w:sz w:val="18"/>
                <w:szCs w:val="18"/>
              </w:rPr>
            </w:pPr>
            <w:r w:rsidRPr="00BD11D4">
              <w:rPr>
                <w:rFonts w:hint="eastAsia"/>
                <w:sz w:val="18"/>
                <w:szCs w:val="18"/>
              </w:rPr>
              <w:t>6</w:t>
            </w:r>
          </w:p>
        </w:tc>
        <w:tc>
          <w:tcPr>
            <w:tcW w:w="2410" w:type="dxa"/>
          </w:tcPr>
          <w:p w14:paraId="4DE36293" w14:textId="77777777" w:rsidR="00686EA5" w:rsidRPr="00BD11D4" w:rsidRDefault="00686EA5" w:rsidP="00101EC4">
            <w:pPr>
              <w:rPr>
                <w:sz w:val="18"/>
                <w:szCs w:val="18"/>
              </w:rPr>
            </w:pPr>
            <w:proofErr w:type="gramStart"/>
            <w:r w:rsidRPr="00BD11D4">
              <w:rPr>
                <w:rFonts w:hint="eastAsia"/>
                <w:sz w:val="18"/>
                <w:szCs w:val="18"/>
              </w:rPr>
              <w:t>稀释器</w:t>
            </w:r>
            <w:proofErr w:type="gramEnd"/>
          </w:p>
        </w:tc>
      </w:tr>
      <w:tr w:rsidR="00686EA5" w:rsidRPr="00BD11D4" w14:paraId="7E2ABAE4" w14:textId="77777777" w:rsidTr="00101EC4">
        <w:trPr>
          <w:trHeight w:val="268"/>
          <w:jc w:val="center"/>
        </w:trPr>
        <w:tc>
          <w:tcPr>
            <w:tcW w:w="412" w:type="dxa"/>
          </w:tcPr>
          <w:p w14:paraId="4A6B5B4A" w14:textId="77777777" w:rsidR="00686EA5" w:rsidRPr="00BD11D4" w:rsidRDefault="00686EA5" w:rsidP="00101EC4">
            <w:pPr>
              <w:rPr>
                <w:sz w:val="18"/>
                <w:szCs w:val="18"/>
              </w:rPr>
            </w:pPr>
            <w:r w:rsidRPr="00BD11D4">
              <w:rPr>
                <w:rFonts w:hint="eastAsia"/>
                <w:sz w:val="18"/>
                <w:szCs w:val="18"/>
              </w:rPr>
              <w:t>2</w:t>
            </w:r>
          </w:p>
        </w:tc>
        <w:tc>
          <w:tcPr>
            <w:tcW w:w="2565" w:type="dxa"/>
          </w:tcPr>
          <w:p w14:paraId="1399F71C" w14:textId="77777777" w:rsidR="00686EA5" w:rsidRPr="00BD11D4" w:rsidRDefault="00686EA5" w:rsidP="00101EC4">
            <w:pPr>
              <w:jc w:val="left"/>
              <w:rPr>
                <w:sz w:val="18"/>
                <w:szCs w:val="18"/>
              </w:rPr>
            </w:pPr>
            <w:r w:rsidRPr="00BD11D4">
              <w:rPr>
                <w:rFonts w:hint="eastAsia"/>
                <w:sz w:val="18"/>
                <w:szCs w:val="18"/>
              </w:rPr>
              <w:t>压差计</w:t>
            </w:r>
          </w:p>
        </w:tc>
        <w:tc>
          <w:tcPr>
            <w:tcW w:w="567" w:type="dxa"/>
          </w:tcPr>
          <w:p w14:paraId="14A99CC1" w14:textId="77777777" w:rsidR="00686EA5" w:rsidRPr="00BD11D4" w:rsidRDefault="00686EA5" w:rsidP="00101EC4">
            <w:pPr>
              <w:rPr>
                <w:sz w:val="18"/>
                <w:szCs w:val="18"/>
              </w:rPr>
            </w:pPr>
            <w:r w:rsidRPr="00BD11D4">
              <w:rPr>
                <w:rFonts w:hint="eastAsia"/>
                <w:sz w:val="18"/>
                <w:szCs w:val="18"/>
              </w:rPr>
              <w:t>7</w:t>
            </w:r>
          </w:p>
        </w:tc>
        <w:tc>
          <w:tcPr>
            <w:tcW w:w="2410" w:type="dxa"/>
          </w:tcPr>
          <w:p w14:paraId="49EF58B4" w14:textId="77777777" w:rsidR="00686EA5" w:rsidRPr="00BD11D4" w:rsidRDefault="00686EA5" w:rsidP="00101EC4">
            <w:pPr>
              <w:rPr>
                <w:sz w:val="18"/>
                <w:szCs w:val="18"/>
              </w:rPr>
            </w:pPr>
            <w:r w:rsidRPr="00BD11D4">
              <w:rPr>
                <w:rFonts w:hint="eastAsia"/>
                <w:sz w:val="18"/>
                <w:szCs w:val="18"/>
              </w:rPr>
              <w:t>粒子计数器</w:t>
            </w:r>
          </w:p>
        </w:tc>
      </w:tr>
      <w:tr w:rsidR="00686EA5" w:rsidRPr="00BD11D4" w14:paraId="0E3E7506" w14:textId="77777777" w:rsidTr="00101EC4">
        <w:trPr>
          <w:trHeight w:val="268"/>
          <w:jc w:val="center"/>
        </w:trPr>
        <w:tc>
          <w:tcPr>
            <w:tcW w:w="412" w:type="dxa"/>
          </w:tcPr>
          <w:p w14:paraId="4850C44C" w14:textId="77777777" w:rsidR="00686EA5" w:rsidRPr="00BD11D4" w:rsidRDefault="00686EA5" w:rsidP="00101EC4">
            <w:pPr>
              <w:rPr>
                <w:sz w:val="18"/>
                <w:szCs w:val="18"/>
              </w:rPr>
            </w:pPr>
            <w:r w:rsidRPr="00BD11D4">
              <w:rPr>
                <w:rFonts w:hint="eastAsia"/>
                <w:sz w:val="18"/>
                <w:szCs w:val="18"/>
              </w:rPr>
              <w:t>3</w:t>
            </w:r>
          </w:p>
        </w:tc>
        <w:tc>
          <w:tcPr>
            <w:tcW w:w="2565" w:type="dxa"/>
          </w:tcPr>
          <w:p w14:paraId="5D878108" w14:textId="77777777" w:rsidR="00686EA5" w:rsidRPr="00BD11D4" w:rsidRDefault="00686EA5" w:rsidP="00101EC4">
            <w:pPr>
              <w:jc w:val="left"/>
              <w:rPr>
                <w:sz w:val="18"/>
                <w:szCs w:val="18"/>
              </w:rPr>
            </w:pPr>
            <w:r w:rsidRPr="00BD11D4">
              <w:rPr>
                <w:rFonts w:hint="eastAsia"/>
                <w:sz w:val="18"/>
                <w:szCs w:val="18"/>
              </w:rPr>
              <w:t>阀门</w:t>
            </w:r>
          </w:p>
        </w:tc>
        <w:tc>
          <w:tcPr>
            <w:tcW w:w="567" w:type="dxa"/>
          </w:tcPr>
          <w:p w14:paraId="326DFF8D" w14:textId="77777777" w:rsidR="00686EA5" w:rsidRPr="00BD11D4" w:rsidRDefault="00686EA5" w:rsidP="00101EC4">
            <w:pPr>
              <w:rPr>
                <w:sz w:val="18"/>
                <w:szCs w:val="18"/>
              </w:rPr>
            </w:pPr>
            <w:r w:rsidRPr="00BD11D4">
              <w:rPr>
                <w:rFonts w:hint="eastAsia"/>
                <w:sz w:val="18"/>
                <w:szCs w:val="18"/>
              </w:rPr>
              <w:t>8</w:t>
            </w:r>
          </w:p>
        </w:tc>
        <w:tc>
          <w:tcPr>
            <w:tcW w:w="2410" w:type="dxa"/>
          </w:tcPr>
          <w:p w14:paraId="40F1906D" w14:textId="2C891D62" w:rsidR="00686EA5" w:rsidRPr="00BD11D4" w:rsidRDefault="00686EA5" w:rsidP="00101EC4">
            <w:pPr>
              <w:rPr>
                <w:sz w:val="18"/>
                <w:szCs w:val="18"/>
              </w:rPr>
            </w:pPr>
            <w:r w:rsidRPr="00BD11D4">
              <w:rPr>
                <w:rFonts w:hint="eastAsia"/>
                <w:sz w:val="18"/>
                <w:szCs w:val="18"/>
              </w:rPr>
              <w:t>通向粒子计数器的气流</w:t>
            </w:r>
            <w:proofErr w:type="spellStart"/>
            <w:r w:rsidR="00BD11D4" w:rsidRPr="00AE216E">
              <w:rPr>
                <w:rFonts w:hint="eastAsia"/>
                <w:i/>
                <w:iCs/>
                <w:sz w:val="18"/>
                <w:szCs w:val="18"/>
              </w:rPr>
              <w:t>q</w:t>
            </w:r>
            <w:r w:rsidR="00BD11D4" w:rsidRPr="00AE216E">
              <w:rPr>
                <w:sz w:val="18"/>
                <w:szCs w:val="18"/>
                <w:vertAlign w:val="subscript"/>
              </w:rPr>
              <w:t>pc</w:t>
            </w:r>
            <w:proofErr w:type="spellEnd"/>
          </w:p>
        </w:tc>
      </w:tr>
      <w:tr w:rsidR="00686EA5" w:rsidRPr="00BD11D4" w14:paraId="3167DBB3" w14:textId="77777777" w:rsidTr="00101EC4">
        <w:trPr>
          <w:trHeight w:val="268"/>
          <w:jc w:val="center"/>
        </w:trPr>
        <w:tc>
          <w:tcPr>
            <w:tcW w:w="412" w:type="dxa"/>
          </w:tcPr>
          <w:p w14:paraId="0D1C2F57" w14:textId="77777777" w:rsidR="00686EA5" w:rsidRPr="00BD11D4" w:rsidRDefault="00686EA5" w:rsidP="00101EC4">
            <w:pPr>
              <w:rPr>
                <w:sz w:val="18"/>
                <w:szCs w:val="18"/>
              </w:rPr>
            </w:pPr>
            <w:r w:rsidRPr="00BD11D4">
              <w:rPr>
                <w:rFonts w:hint="eastAsia"/>
                <w:sz w:val="18"/>
                <w:szCs w:val="18"/>
              </w:rPr>
              <w:t>4</w:t>
            </w:r>
          </w:p>
        </w:tc>
        <w:tc>
          <w:tcPr>
            <w:tcW w:w="2565" w:type="dxa"/>
          </w:tcPr>
          <w:p w14:paraId="0D50CD03" w14:textId="77777777" w:rsidR="00686EA5" w:rsidRPr="00BD11D4" w:rsidRDefault="00686EA5" w:rsidP="00101EC4">
            <w:pPr>
              <w:jc w:val="left"/>
              <w:rPr>
                <w:sz w:val="18"/>
                <w:szCs w:val="18"/>
              </w:rPr>
            </w:pPr>
            <w:r w:rsidRPr="00BD11D4">
              <w:rPr>
                <w:rFonts w:hint="eastAsia"/>
                <w:sz w:val="18"/>
                <w:szCs w:val="18"/>
              </w:rPr>
              <w:t>计算机</w:t>
            </w:r>
          </w:p>
        </w:tc>
        <w:tc>
          <w:tcPr>
            <w:tcW w:w="567" w:type="dxa"/>
          </w:tcPr>
          <w:p w14:paraId="6FD5AC9A" w14:textId="77777777" w:rsidR="00686EA5" w:rsidRPr="00BD11D4" w:rsidRDefault="00686EA5" w:rsidP="00101EC4">
            <w:pPr>
              <w:rPr>
                <w:sz w:val="18"/>
                <w:szCs w:val="18"/>
              </w:rPr>
            </w:pPr>
            <w:r w:rsidRPr="00BD11D4">
              <w:rPr>
                <w:rFonts w:hint="eastAsia"/>
                <w:sz w:val="18"/>
                <w:szCs w:val="18"/>
              </w:rPr>
              <w:t>9</w:t>
            </w:r>
          </w:p>
        </w:tc>
        <w:tc>
          <w:tcPr>
            <w:tcW w:w="2410" w:type="dxa"/>
          </w:tcPr>
          <w:p w14:paraId="734B78D8" w14:textId="77777777" w:rsidR="00686EA5" w:rsidRPr="00BD11D4" w:rsidRDefault="00686EA5" w:rsidP="00101EC4">
            <w:pPr>
              <w:rPr>
                <w:sz w:val="18"/>
                <w:szCs w:val="18"/>
              </w:rPr>
            </w:pPr>
            <w:r w:rsidRPr="00BD11D4">
              <w:rPr>
                <w:rFonts w:hint="eastAsia"/>
                <w:sz w:val="18"/>
                <w:szCs w:val="18"/>
              </w:rPr>
              <w:t>泵</w:t>
            </w:r>
          </w:p>
        </w:tc>
      </w:tr>
      <w:tr w:rsidR="00686EA5" w:rsidRPr="00BD11D4" w14:paraId="5C093712" w14:textId="77777777" w:rsidTr="00101EC4">
        <w:trPr>
          <w:trHeight w:val="268"/>
          <w:jc w:val="center"/>
        </w:trPr>
        <w:tc>
          <w:tcPr>
            <w:tcW w:w="412" w:type="dxa"/>
          </w:tcPr>
          <w:p w14:paraId="786424C9" w14:textId="77777777" w:rsidR="00686EA5" w:rsidRPr="00BD11D4" w:rsidRDefault="00686EA5" w:rsidP="00101EC4">
            <w:pPr>
              <w:rPr>
                <w:sz w:val="18"/>
                <w:szCs w:val="18"/>
              </w:rPr>
            </w:pPr>
            <w:r w:rsidRPr="00BD11D4">
              <w:rPr>
                <w:rFonts w:hint="eastAsia"/>
                <w:sz w:val="18"/>
                <w:szCs w:val="18"/>
              </w:rPr>
              <w:t>5</w:t>
            </w:r>
          </w:p>
        </w:tc>
        <w:tc>
          <w:tcPr>
            <w:tcW w:w="2565" w:type="dxa"/>
          </w:tcPr>
          <w:p w14:paraId="34E42D27" w14:textId="7D6E4418" w:rsidR="00686EA5" w:rsidRPr="00BD11D4" w:rsidRDefault="00686EA5" w:rsidP="00101EC4">
            <w:pPr>
              <w:jc w:val="left"/>
              <w:rPr>
                <w:sz w:val="18"/>
                <w:szCs w:val="18"/>
              </w:rPr>
            </w:pPr>
            <w:r w:rsidRPr="00BD11D4">
              <w:rPr>
                <w:rFonts w:hint="eastAsia"/>
                <w:sz w:val="18"/>
                <w:szCs w:val="18"/>
              </w:rPr>
              <w:t>一次</w:t>
            </w:r>
            <w:r w:rsidR="00BD11D4" w:rsidRPr="00BD11D4">
              <w:rPr>
                <w:rFonts w:hint="eastAsia"/>
                <w:sz w:val="18"/>
                <w:szCs w:val="18"/>
              </w:rPr>
              <w:t>采样流量</w:t>
            </w:r>
            <w:proofErr w:type="spellStart"/>
            <w:r w:rsidR="00BD11D4" w:rsidRPr="00BD11D4">
              <w:rPr>
                <w:rFonts w:hint="eastAsia"/>
                <w:i/>
                <w:iCs/>
                <w:sz w:val="18"/>
                <w:szCs w:val="18"/>
              </w:rPr>
              <w:t>q</w:t>
            </w:r>
            <w:r w:rsidR="00BD11D4" w:rsidRPr="00BD11D4">
              <w:rPr>
                <w:sz w:val="18"/>
                <w:szCs w:val="18"/>
                <w:vertAlign w:val="subscript"/>
              </w:rPr>
              <w:t>s</w:t>
            </w:r>
            <w:proofErr w:type="spellEnd"/>
          </w:p>
        </w:tc>
        <w:tc>
          <w:tcPr>
            <w:tcW w:w="567" w:type="dxa"/>
          </w:tcPr>
          <w:p w14:paraId="30A50E01" w14:textId="77777777" w:rsidR="00686EA5" w:rsidRPr="00BD11D4" w:rsidRDefault="00686EA5" w:rsidP="00101EC4">
            <w:pPr>
              <w:rPr>
                <w:sz w:val="18"/>
                <w:szCs w:val="18"/>
              </w:rPr>
            </w:pPr>
            <w:r w:rsidRPr="00BD11D4">
              <w:rPr>
                <w:rFonts w:hint="eastAsia"/>
                <w:sz w:val="18"/>
                <w:szCs w:val="18"/>
              </w:rPr>
              <w:t>10</w:t>
            </w:r>
          </w:p>
        </w:tc>
        <w:tc>
          <w:tcPr>
            <w:tcW w:w="2410" w:type="dxa"/>
          </w:tcPr>
          <w:p w14:paraId="4717183A" w14:textId="77777777" w:rsidR="00686EA5" w:rsidRPr="00BD11D4" w:rsidRDefault="00686EA5" w:rsidP="00101EC4">
            <w:pPr>
              <w:rPr>
                <w:sz w:val="18"/>
                <w:szCs w:val="18"/>
              </w:rPr>
            </w:pPr>
            <w:r w:rsidRPr="00BD11D4">
              <w:rPr>
                <w:rFonts w:hint="eastAsia"/>
                <w:sz w:val="18"/>
                <w:szCs w:val="18"/>
              </w:rPr>
              <w:t>流量计</w:t>
            </w:r>
          </w:p>
        </w:tc>
      </w:tr>
    </w:tbl>
    <w:p w14:paraId="68928ABF" w14:textId="324E25F5" w:rsidR="00686EA5" w:rsidRDefault="00686EA5" w:rsidP="00686EA5">
      <w:pPr>
        <w:jc w:val="center"/>
        <w:rPr>
          <w:b/>
        </w:rPr>
      </w:pPr>
      <w:r w:rsidRPr="008A195C">
        <w:rPr>
          <w:b/>
        </w:rPr>
        <w:lastRenderedPageBreak/>
        <w:t>图1</w:t>
      </w:r>
      <w:r w:rsidR="00AE216E" w:rsidRPr="00A8542E">
        <w:rPr>
          <w:rFonts w:hint="eastAsia"/>
          <w:b/>
        </w:rPr>
        <w:t xml:space="preserve">　</w:t>
      </w:r>
      <w:r w:rsidRPr="008A195C">
        <w:rPr>
          <w:b/>
        </w:rPr>
        <w:t>采样系统</w:t>
      </w:r>
    </w:p>
    <w:p w14:paraId="58E1C017" w14:textId="77777777" w:rsidR="00686EA5" w:rsidRPr="00983AD2" w:rsidRDefault="00686EA5" w:rsidP="00686EA5"/>
    <w:p w14:paraId="6793121D" w14:textId="77777777" w:rsidR="00686EA5" w:rsidRPr="00A740AE" w:rsidRDefault="00686EA5" w:rsidP="00686EA5">
      <w:pPr>
        <w:pStyle w:val="ad"/>
        <w:numPr>
          <w:ilvl w:val="2"/>
          <w:numId w:val="12"/>
        </w:numPr>
        <w:ind w:firstLineChars="0"/>
        <w:rPr>
          <w:b/>
        </w:rPr>
      </w:pPr>
      <w:bookmarkStart w:id="26" w:name="_Toc404947410"/>
      <w:bookmarkStart w:id="27" w:name="_Toc404955839"/>
      <w:r w:rsidRPr="00A740AE">
        <w:rPr>
          <w:rFonts w:hint="eastAsia"/>
          <w:b/>
        </w:rPr>
        <w:t>采样探头</w:t>
      </w:r>
      <w:bookmarkEnd w:id="26"/>
      <w:bookmarkEnd w:id="27"/>
    </w:p>
    <w:p w14:paraId="102AC19F" w14:textId="18665C00" w:rsidR="00686EA5" w:rsidRPr="00644C44" w:rsidRDefault="00686EA5" w:rsidP="00686EA5">
      <w:pPr>
        <w:ind w:firstLineChars="200" w:firstLine="420"/>
        <w:rPr>
          <w:color w:val="FF0000"/>
        </w:rPr>
      </w:pPr>
      <w:r>
        <w:t>采样探头为</w:t>
      </w:r>
      <w:r>
        <w:rPr>
          <w:color w:val="000000" w:themeColor="text1"/>
        </w:rPr>
        <w:t>边缘锐利</w:t>
      </w:r>
      <w:r>
        <w:t>的管口</w:t>
      </w:r>
      <w:r>
        <w:rPr>
          <w:rFonts w:hint="eastAsia"/>
        </w:rPr>
        <w:t>，</w:t>
      </w:r>
      <w:r>
        <w:t>管口通过采样管与辅助泵或粒子计数器相连</w:t>
      </w:r>
      <w:r>
        <w:rPr>
          <w:rFonts w:hint="eastAsia"/>
        </w:rPr>
        <w:t>。</w:t>
      </w:r>
      <w:r>
        <w:t>管口直径应遵照等动力采样原则</w:t>
      </w:r>
      <w:r>
        <w:rPr>
          <w:rFonts w:hint="eastAsia"/>
        </w:rPr>
        <w:t>，开口直径</w:t>
      </w:r>
      <w:r w:rsidR="00A6668F">
        <w:rPr>
          <w:rFonts w:hint="eastAsia"/>
        </w:rPr>
        <w:t>不宜</w:t>
      </w:r>
      <w:r>
        <w:rPr>
          <w:rFonts w:hint="eastAsia"/>
        </w:rPr>
        <w:t>小于8</w:t>
      </w:r>
      <w:r>
        <w:t xml:space="preserve"> </w:t>
      </w:r>
      <w:r>
        <w:rPr>
          <w:rFonts w:hint="eastAsia"/>
        </w:rPr>
        <w:t>mm。</w:t>
      </w:r>
    </w:p>
    <w:p w14:paraId="5352B77E" w14:textId="77777777" w:rsidR="00686EA5" w:rsidRPr="00A740AE" w:rsidRDefault="00686EA5" w:rsidP="00686EA5">
      <w:pPr>
        <w:pStyle w:val="ad"/>
        <w:numPr>
          <w:ilvl w:val="2"/>
          <w:numId w:val="12"/>
        </w:numPr>
        <w:ind w:firstLineChars="0"/>
        <w:rPr>
          <w:b/>
        </w:rPr>
      </w:pPr>
      <w:bookmarkStart w:id="28" w:name="_Toc404947411"/>
      <w:bookmarkStart w:id="29" w:name="_Toc404955840"/>
      <w:r w:rsidRPr="00A740AE">
        <w:rPr>
          <w:b/>
        </w:rPr>
        <w:t>采样管</w:t>
      </w:r>
      <w:bookmarkEnd w:id="28"/>
      <w:bookmarkEnd w:id="29"/>
    </w:p>
    <w:p w14:paraId="27564899" w14:textId="4D5EB48E" w:rsidR="00686EA5" w:rsidRDefault="00686EA5" w:rsidP="00686EA5">
      <w:pPr>
        <w:ind w:firstLineChars="200" w:firstLine="420"/>
      </w:pPr>
      <w:r>
        <w:t>上下游的采样管应等长，</w:t>
      </w:r>
      <w:r>
        <w:rPr>
          <w:rFonts w:hint="eastAsia"/>
        </w:rPr>
        <w:t>为了避免采样损失，</w:t>
      </w:r>
      <w:r>
        <w:t>应尽可能</w:t>
      </w:r>
      <w:r>
        <w:rPr>
          <w:rFonts w:hint="eastAsia"/>
        </w:rPr>
        <w:t>缩短</w:t>
      </w:r>
      <w:r>
        <w:t>采样管长度</w:t>
      </w:r>
      <w:r>
        <w:rPr>
          <w:rFonts w:hint="eastAsia"/>
        </w:rPr>
        <w:t>。</w:t>
      </w:r>
      <w:r>
        <w:t>选取适宜的采样</w:t>
      </w:r>
      <w:proofErr w:type="gramStart"/>
      <w:r>
        <w:t>管材料</w:t>
      </w:r>
      <w:proofErr w:type="gramEnd"/>
      <w:r>
        <w:t>以减少粒子</w:t>
      </w:r>
      <w:r w:rsidR="002A5899">
        <w:rPr>
          <w:rFonts w:hint="eastAsia"/>
        </w:rPr>
        <w:t>损失</w:t>
      </w:r>
      <w:r>
        <w:t>。目前已有</w:t>
      </w:r>
      <w:r w:rsidRPr="009C3C31">
        <w:rPr>
          <w:color w:val="000000" w:themeColor="text1"/>
        </w:rPr>
        <w:t>计算管路</w:t>
      </w:r>
      <w:r w:rsidR="002A5899">
        <w:rPr>
          <w:rFonts w:hint="eastAsia"/>
          <w:color w:val="000000" w:themeColor="text1"/>
        </w:rPr>
        <w:t>损失</w:t>
      </w:r>
      <w:r w:rsidRPr="009C3C31">
        <w:rPr>
          <w:color w:val="000000" w:themeColor="text1"/>
        </w:rPr>
        <w:t>的软件</w:t>
      </w:r>
      <w:r w:rsidR="002A5899" w:rsidRPr="002A5899">
        <w:rPr>
          <w:rFonts w:hint="eastAsia"/>
          <w:vertAlign w:val="superscript"/>
        </w:rPr>
        <w:t>[2]</w:t>
      </w:r>
      <w:r w:rsidRPr="009C3C31">
        <w:rPr>
          <w:color w:val="000000" w:themeColor="text1"/>
        </w:rPr>
        <w:t>。</w:t>
      </w:r>
    </w:p>
    <w:p w14:paraId="342BD7AB" w14:textId="77777777" w:rsidR="00686EA5" w:rsidRPr="00A740AE" w:rsidRDefault="00686EA5" w:rsidP="00686EA5">
      <w:pPr>
        <w:pStyle w:val="ad"/>
        <w:numPr>
          <w:ilvl w:val="2"/>
          <w:numId w:val="12"/>
        </w:numPr>
        <w:ind w:firstLineChars="0"/>
        <w:rPr>
          <w:b/>
        </w:rPr>
      </w:pPr>
      <w:bookmarkStart w:id="30" w:name="_Toc404947412"/>
      <w:bookmarkStart w:id="31" w:name="_Toc404955841"/>
      <w:r w:rsidRPr="00A740AE">
        <w:rPr>
          <w:b/>
        </w:rPr>
        <w:t>采样点</w:t>
      </w:r>
      <w:bookmarkEnd w:id="30"/>
      <w:bookmarkEnd w:id="31"/>
    </w:p>
    <w:p w14:paraId="10FD9CE8" w14:textId="12B55084" w:rsidR="00686EA5" w:rsidRDefault="00686EA5" w:rsidP="00686EA5">
      <w:pPr>
        <w:ind w:firstLineChars="200" w:firstLine="420"/>
      </w:pPr>
      <w:r>
        <w:t>采样点应靠近过滤器，</w:t>
      </w:r>
      <w:r w:rsidR="006C7D4E">
        <w:rPr>
          <w:rFonts w:hint="eastAsia"/>
        </w:rPr>
        <w:t>见图</w:t>
      </w:r>
      <w:r>
        <w:t>2。若检测</w:t>
      </w:r>
      <w:r>
        <w:rPr>
          <w:rFonts w:hint="eastAsia"/>
        </w:rPr>
        <w:t>的是</w:t>
      </w:r>
      <w:r>
        <w:t>系统效率，采样点</w:t>
      </w:r>
      <w:r w:rsidR="006C7D4E">
        <w:rPr>
          <w:rFonts w:hint="eastAsia"/>
        </w:rPr>
        <w:t>就</w:t>
      </w:r>
      <w:r>
        <w:t>应选在远</w:t>
      </w:r>
      <w:r>
        <w:rPr>
          <w:rFonts w:hint="eastAsia"/>
        </w:rPr>
        <w:t>一些</w:t>
      </w:r>
      <w:r>
        <w:t>的位置，以使经过过滤器</w:t>
      </w:r>
      <w:r>
        <w:rPr>
          <w:rFonts w:hint="eastAsia"/>
        </w:rPr>
        <w:t>、</w:t>
      </w:r>
      <w:r>
        <w:t>框架</w:t>
      </w:r>
      <w:r>
        <w:rPr>
          <w:rFonts w:hint="eastAsia"/>
        </w:rPr>
        <w:t>、</w:t>
      </w:r>
      <w:r w:rsidRPr="00916417">
        <w:rPr>
          <w:rFonts w:hint="eastAsia"/>
        </w:rPr>
        <w:t>检修</w:t>
      </w:r>
      <w:r w:rsidRPr="00916417">
        <w:t>门</w:t>
      </w:r>
      <w:r>
        <w:t>的气流能充分混合。系统效率的检测要困难些，检测前应</w:t>
      </w:r>
      <w:r>
        <w:rPr>
          <w:rFonts w:hint="eastAsia"/>
        </w:rPr>
        <w:t>仔细</w:t>
      </w:r>
      <w:r>
        <w:t>计划</w:t>
      </w:r>
      <w:r>
        <w:rPr>
          <w:rFonts w:hint="eastAsia"/>
        </w:rPr>
        <w:t>并撰写详细</w:t>
      </w:r>
      <w:r>
        <w:t>说明。</w:t>
      </w:r>
    </w:p>
    <w:p w14:paraId="6C792554" w14:textId="77777777" w:rsidR="00686EA5" w:rsidRDefault="00686EA5" w:rsidP="00686EA5">
      <w:pPr>
        <w:ind w:firstLineChars="200" w:firstLine="420"/>
      </w:pPr>
      <w:r>
        <w:rPr>
          <w:rFonts w:hint="eastAsia"/>
          <w:noProof/>
        </w:rPr>
        <w:drawing>
          <wp:inline distT="0" distB="0" distL="0" distR="0" wp14:anchorId="78516A3D" wp14:editId="66659CD8">
            <wp:extent cx="5274310" cy="2463800"/>
            <wp:effectExtent l="0" t="0" r="2540" b="0"/>
            <wp:docPr id="60" name="图片 60"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示, 示意图&#10;&#10;描述已自动生成"/>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4310" cy="2463800"/>
                    </a:xfrm>
                    <a:prstGeom prst="rect">
                      <a:avLst/>
                    </a:prstGeom>
                  </pic:spPr>
                </pic:pic>
              </a:graphicData>
            </a:graphic>
          </wp:inline>
        </w:drawing>
      </w:r>
    </w:p>
    <w:p w14:paraId="7E99F86E" w14:textId="77777777" w:rsidR="00686EA5" w:rsidRPr="006C7D4E" w:rsidRDefault="00686EA5" w:rsidP="00686EA5">
      <w:pPr>
        <w:ind w:leftChars="800" w:left="1680" w:firstLineChars="200" w:firstLine="360"/>
        <w:rPr>
          <w:sz w:val="18"/>
          <w:szCs w:val="18"/>
        </w:rPr>
      </w:pPr>
      <w:r w:rsidRPr="006C7D4E">
        <w:rPr>
          <w:rFonts w:hint="eastAsia"/>
          <w:sz w:val="18"/>
          <w:szCs w:val="18"/>
        </w:rPr>
        <w:t xml:space="preserve">A </w:t>
      </w:r>
      <w:r w:rsidRPr="006C7D4E">
        <w:rPr>
          <w:sz w:val="18"/>
          <w:szCs w:val="18"/>
        </w:rPr>
        <w:t xml:space="preserve"> </w:t>
      </w:r>
      <w:r w:rsidRPr="006C7D4E">
        <w:rPr>
          <w:rFonts w:hint="eastAsia"/>
          <w:sz w:val="18"/>
          <w:szCs w:val="18"/>
        </w:rPr>
        <w:t>采样探头与过滤器最小间距</w:t>
      </w:r>
    </w:p>
    <w:p w14:paraId="73DC89F8" w14:textId="77777777" w:rsidR="00686EA5" w:rsidRPr="006C7D4E" w:rsidRDefault="00686EA5" w:rsidP="00686EA5">
      <w:pPr>
        <w:ind w:leftChars="800" w:left="1680" w:firstLineChars="200" w:firstLine="360"/>
        <w:rPr>
          <w:sz w:val="18"/>
          <w:szCs w:val="18"/>
        </w:rPr>
      </w:pPr>
      <w:r w:rsidRPr="006C7D4E">
        <w:rPr>
          <w:sz w:val="18"/>
          <w:szCs w:val="18"/>
        </w:rPr>
        <w:t>B  采样探头与过滤器末端</w:t>
      </w:r>
      <w:r w:rsidRPr="006C7D4E">
        <w:rPr>
          <w:rFonts w:hint="eastAsia"/>
          <w:sz w:val="18"/>
          <w:szCs w:val="18"/>
        </w:rPr>
        <w:t>的</w:t>
      </w:r>
      <w:r w:rsidRPr="006C7D4E">
        <w:rPr>
          <w:sz w:val="18"/>
          <w:szCs w:val="18"/>
        </w:rPr>
        <w:t>间距</w:t>
      </w:r>
    </w:p>
    <w:p w14:paraId="6EA5F297" w14:textId="77777777" w:rsidR="00686EA5" w:rsidRPr="006C7D4E" w:rsidRDefault="00686EA5" w:rsidP="00686EA5">
      <w:pPr>
        <w:ind w:leftChars="800" w:left="1680" w:firstLineChars="200" w:firstLine="360"/>
        <w:rPr>
          <w:sz w:val="18"/>
          <w:szCs w:val="18"/>
        </w:rPr>
      </w:pPr>
      <w:r w:rsidRPr="006C7D4E">
        <w:rPr>
          <w:rFonts w:hint="eastAsia"/>
          <w:sz w:val="18"/>
          <w:szCs w:val="18"/>
        </w:rPr>
        <w:t xml:space="preserve">C </w:t>
      </w:r>
      <w:r w:rsidRPr="006C7D4E">
        <w:rPr>
          <w:sz w:val="18"/>
          <w:szCs w:val="18"/>
        </w:rPr>
        <w:t xml:space="preserve"> 检测过滤器效率时</w:t>
      </w:r>
      <w:r w:rsidRPr="006C7D4E">
        <w:rPr>
          <w:rFonts w:hint="eastAsia"/>
          <w:sz w:val="18"/>
          <w:szCs w:val="18"/>
        </w:rPr>
        <w:t>风道横截面上采样点的位置</w:t>
      </w:r>
    </w:p>
    <w:p w14:paraId="6F5882AA" w14:textId="77777777" w:rsidR="00686EA5" w:rsidRPr="006C7D4E" w:rsidRDefault="00686EA5" w:rsidP="00686EA5">
      <w:pPr>
        <w:ind w:leftChars="800" w:left="1680" w:firstLineChars="200" w:firstLine="360"/>
        <w:rPr>
          <w:sz w:val="18"/>
          <w:szCs w:val="18"/>
        </w:rPr>
      </w:pPr>
      <w:r w:rsidRPr="006C7D4E">
        <w:rPr>
          <w:sz w:val="18"/>
          <w:szCs w:val="18"/>
        </w:rPr>
        <w:t>1  检测过滤系统效率时下游采样点位置</w:t>
      </w:r>
    </w:p>
    <w:p w14:paraId="31999EAF" w14:textId="6F30F73F" w:rsidR="00686EA5" w:rsidRDefault="00686EA5" w:rsidP="00686EA5">
      <w:pPr>
        <w:ind w:firstLineChars="200" w:firstLine="420"/>
        <w:jc w:val="center"/>
        <w:rPr>
          <w:b/>
        </w:rPr>
      </w:pPr>
      <w:r w:rsidRPr="008A195C">
        <w:rPr>
          <w:b/>
        </w:rPr>
        <w:t>图</w:t>
      </w:r>
      <w:r>
        <w:rPr>
          <w:rFonts w:hint="eastAsia"/>
          <w:b/>
        </w:rPr>
        <w:t>2</w:t>
      </w:r>
      <w:r w:rsidR="002A5899" w:rsidRPr="002A5899">
        <w:rPr>
          <w:rFonts w:hint="eastAsia"/>
          <w:b/>
        </w:rPr>
        <w:t xml:space="preserve">　</w:t>
      </w:r>
      <w:r w:rsidRPr="008A195C">
        <w:rPr>
          <w:rFonts w:hint="eastAsia"/>
          <w:b/>
        </w:rPr>
        <w:t>采样点位置</w:t>
      </w:r>
    </w:p>
    <w:p w14:paraId="6D695AD7" w14:textId="77777777" w:rsidR="00686EA5" w:rsidRPr="00A740AE" w:rsidRDefault="00686EA5" w:rsidP="00686EA5"/>
    <w:p w14:paraId="7DCEDDF1" w14:textId="77777777" w:rsidR="00686EA5" w:rsidRPr="00A740AE" w:rsidRDefault="00686EA5" w:rsidP="00686EA5">
      <w:pPr>
        <w:pStyle w:val="ad"/>
        <w:numPr>
          <w:ilvl w:val="2"/>
          <w:numId w:val="12"/>
        </w:numPr>
        <w:ind w:firstLineChars="0"/>
        <w:rPr>
          <w:b/>
        </w:rPr>
      </w:pPr>
      <w:bookmarkStart w:id="32" w:name="_Toc404947413"/>
      <w:bookmarkStart w:id="33" w:name="_Toc404955842"/>
      <w:r w:rsidRPr="00A740AE">
        <w:rPr>
          <w:b/>
        </w:rPr>
        <w:t>阀门（手动或自动）</w:t>
      </w:r>
      <w:bookmarkEnd w:id="32"/>
      <w:bookmarkEnd w:id="33"/>
    </w:p>
    <w:p w14:paraId="04255FDD" w14:textId="1916F05E" w:rsidR="00686EA5" w:rsidRDefault="00686EA5" w:rsidP="00686EA5">
      <w:pPr>
        <w:ind w:firstLineChars="200" w:firstLine="420"/>
      </w:pPr>
      <w:r>
        <w:t>阀门控制上下游采样的</w:t>
      </w:r>
      <w:r>
        <w:rPr>
          <w:rFonts w:hint="eastAsia"/>
        </w:rPr>
        <w:t>切换</w:t>
      </w:r>
      <w:r>
        <w:t>，</w:t>
      </w:r>
      <w:r>
        <w:rPr>
          <w:rFonts w:hint="eastAsia"/>
        </w:rPr>
        <w:t>阀门的</w:t>
      </w:r>
      <w:r>
        <w:t>结构应</w:t>
      </w:r>
      <w:r w:rsidR="00552096">
        <w:rPr>
          <w:rFonts w:hint="eastAsia"/>
        </w:rPr>
        <w:t>保证</w:t>
      </w:r>
      <w:r>
        <w:rPr>
          <w:rFonts w:hint="eastAsia"/>
        </w:rPr>
        <w:t>上下游采样的粒子</w:t>
      </w:r>
      <w:r w:rsidR="00552096">
        <w:rPr>
          <w:rFonts w:hint="eastAsia"/>
        </w:rPr>
        <w:t>损失</w:t>
      </w:r>
      <w:r>
        <w:rPr>
          <w:rFonts w:hint="eastAsia"/>
        </w:rPr>
        <w:t>相等。阀门的结构不得影响</w:t>
      </w:r>
      <w:proofErr w:type="gramStart"/>
      <w:r>
        <w:rPr>
          <w:rFonts w:hint="eastAsia"/>
        </w:rPr>
        <w:t>过滤效滤</w:t>
      </w:r>
      <w:r w:rsidR="00552096">
        <w:rPr>
          <w:rFonts w:hint="eastAsia"/>
        </w:rPr>
        <w:t>测量</w:t>
      </w:r>
      <w:proofErr w:type="gramEnd"/>
      <w:r w:rsidR="00552096">
        <w:rPr>
          <w:rFonts w:hint="eastAsia"/>
        </w:rPr>
        <w:t>（</w:t>
      </w:r>
      <w:r>
        <w:rPr>
          <w:rFonts w:hint="eastAsia"/>
        </w:rPr>
        <w:t>例如，可采用</w:t>
      </w:r>
      <w:r w:rsidR="00552096">
        <w:rPr>
          <w:rFonts w:hint="eastAsia"/>
        </w:rPr>
        <w:t>足够口径</w:t>
      </w:r>
      <w:r>
        <w:rPr>
          <w:rFonts w:hint="eastAsia"/>
        </w:rPr>
        <w:t>的</w:t>
      </w:r>
      <w:r w:rsidRPr="00244B1B">
        <w:rPr>
          <w:rFonts w:hint="eastAsia"/>
        </w:rPr>
        <w:t>四</w:t>
      </w:r>
      <w:r w:rsidR="00552096">
        <w:rPr>
          <w:rFonts w:hint="eastAsia"/>
        </w:rPr>
        <w:t>通</w:t>
      </w:r>
      <w:r w:rsidRPr="00244B1B">
        <w:rPr>
          <w:rFonts w:hint="eastAsia"/>
        </w:rPr>
        <w:t>球阀</w:t>
      </w:r>
      <w:r w:rsidR="00552096">
        <w:rPr>
          <w:rFonts w:hint="eastAsia"/>
        </w:rPr>
        <w:t>）</w:t>
      </w:r>
      <w:r>
        <w:rPr>
          <w:rFonts w:hint="eastAsia"/>
        </w:rPr>
        <w:t>。</w:t>
      </w:r>
    </w:p>
    <w:p w14:paraId="28DB57C3" w14:textId="77777777" w:rsidR="00686EA5" w:rsidRPr="00A740AE" w:rsidRDefault="00686EA5" w:rsidP="00686EA5">
      <w:pPr>
        <w:pStyle w:val="ad"/>
        <w:numPr>
          <w:ilvl w:val="2"/>
          <w:numId w:val="12"/>
        </w:numPr>
        <w:ind w:firstLineChars="0"/>
        <w:rPr>
          <w:b/>
        </w:rPr>
      </w:pPr>
      <w:bookmarkStart w:id="34" w:name="_Toc404947414"/>
      <w:bookmarkStart w:id="35" w:name="_Toc404955843"/>
      <w:r>
        <w:rPr>
          <w:rFonts w:hint="eastAsia"/>
          <w:b/>
        </w:rPr>
        <w:t>同轴</w:t>
      </w:r>
      <w:r w:rsidRPr="00A740AE">
        <w:rPr>
          <w:b/>
        </w:rPr>
        <w:t>采样管口</w:t>
      </w:r>
      <w:bookmarkEnd w:id="34"/>
      <w:bookmarkEnd w:id="35"/>
    </w:p>
    <w:p w14:paraId="01C28958" w14:textId="6BF0E3AA" w:rsidR="00FC36C9" w:rsidRDefault="00686EA5" w:rsidP="00686EA5">
      <w:pPr>
        <w:ind w:firstLineChars="200" w:firstLine="420"/>
      </w:pPr>
      <w:r>
        <w:t>若</w:t>
      </w:r>
      <w:r>
        <w:rPr>
          <w:rFonts w:hint="eastAsia"/>
        </w:rPr>
        <w:t>使用</w:t>
      </w:r>
      <w:r>
        <w:t>泵</w:t>
      </w:r>
      <w:r>
        <w:rPr>
          <w:rFonts w:hint="eastAsia"/>
        </w:rPr>
        <w:t>来获得</w:t>
      </w:r>
      <w:r>
        <w:t>等动力采样，采样管路</w:t>
      </w:r>
      <w:r>
        <w:rPr>
          <w:rFonts w:hint="eastAsia"/>
        </w:rPr>
        <w:t>中</w:t>
      </w:r>
      <w:r>
        <w:t>应配有</w:t>
      </w:r>
      <w:r>
        <w:rPr>
          <w:rFonts w:hint="eastAsia"/>
        </w:rPr>
        <w:t>接</w:t>
      </w:r>
      <w:r>
        <w:t>粒子计数器或</w:t>
      </w:r>
      <w:proofErr w:type="gramStart"/>
      <w:r>
        <w:t>稀释器</w:t>
      </w:r>
      <w:proofErr w:type="gramEnd"/>
      <w:r>
        <w:t>的</w:t>
      </w:r>
      <w:r>
        <w:rPr>
          <w:rFonts w:hint="eastAsia"/>
        </w:rPr>
        <w:t>同轴</w:t>
      </w:r>
      <w:r>
        <w:t>采样管口，</w:t>
      </w:r>
      <w:r w:rsidR="004C2450">
        <w:rPr>
          <w:rFonts w:hint="eastAsia"/>
        </w:rPr>
        <w:t>见</w:t>
      </w:r>
      <w:r>
        <w:t>图3。</w:t>
      </w:r>
    </w:p>
    <w:p w14:paraId="4D263D72" w14:textId="77777777" w:rsidR="00FC36C9" w:rsidRDefault="00FC36C9">
      <w:pPr>
        <w:widowControl/>
        <w:jc w:val="left"/>
      </w:pPr>
      <w:r>
        <w:lastRenderedPageBreak/>
        <w:br w:type="page"/>
      </w:r>
    </w:p>
    <w:p w14:paraId="2F52C6C7" w14:textId="77777777" w:rsidR="00686EA5" w:rsidRDefault="00686EA5" w:rsidP="00686EA5">
      <w:pPr>
        <w:ind w:firstLineChars="200" w:firstLine="420"/>
      </w:pPr>
    </w:p>
    <w:p w14:paraId="1F1B9C9C" w14:textId="77777777" w:rsidR="00686EA5" w:rsidRDefault="00686EA5" w:rsidP="00686EA5">
      <w:pPr>
        <w:ind w:firstLineChars="200" w:firstLine="420"/>
        <w:jc w:val="center"/>
      </w:pPr>
      <w:r>
        <w:rPr>
          <w:rFonts w:hint="eastAsia"/>
          <w:noProof/>
        </w:rPr>
        <w:drawing>
          <wp:inline distT="0" distB="0" distL="0" distR="0" wp14:anchorId="633EFFE1" wp14:editId="02EB4CC8">
            <wp:extent cx="1952625" cy="2272145"/>
            <wp:effectExtent l="0" t="0" r="0" b="0"/>
            <wp:docPr id="61" name="图片 6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示&#10;&#10;描述已自动生成"/>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54562" cy="2274399"/>
                    </a:xfrm>
                    <a:prstGeom prst="rect">
                      <a:avLst/>
                    </a:prstGeom>
                  </pic:spPr>
                </pic:pic>
              </a:graphicData>
            </a:graphic>
          </wp:inline>
        </w:drawing>
      </w:r>
    </w:p>
    <w:p w14:paraId="0153C387" w14:textId="77777777" w:rsidR="00686EA5" w:rsidRPr="00356732" w:rsidRDefault="00686EA5" w:rsidP="00686EA5">
      <w:pPr>
        <w:ind w:leftChars="1300" w:left="2730" w:firstLineChars="200" w:firstLine="360"/>
        <w:rPr>
          <w:sz w:val="18"/>
          <w:szCs w:val="18"/>
        </w:rPr>
      </w:pPr>
      <w:r w:rsidRPr="00356732">
        <w:rPr>
          <w:sz w:val="18"/>
          <w:szCs w:val="18"/>
        </w:rPr>
        <w:t>1  泵气流</w:t>
      </w:r>
    </w:p>
    <w:p w14:paraId="0580B4AA" w14:textId="77777777" w:rsidR="00686EA5" w:rsidRPr="00356732" w:rsidRDefault="00686EA5" w:rsidP="00686EA5">
      <w:pPr>
        <w:ind w:leftChars="1300" w:left="2730" w:firstLineChars="200" w:firstLine="360"/>
        <w:rPr>
          <w:sz w:val="18"/>
          <w:szCs w:val="18"/>
        </w:rPr>
      </w:pPr>
      <w:r w:rsidRPr="00356732">
        <w:rPr>
          <w:sz w:val="18"/>
          <w:szCs w:val="18"/>
        </w:rPr>
        <w:t>2  粒子计数器气流</w:t>
      </w:r>
    </w:p>
    <w:p w14:paraId="359F8E17" w14:textId="77777777" w:rsidR="00686EA5" w:rsidRPr="00356732" w:rsidRDefault="00686EA5" w:rsidP="00686EA5">
      <w:pPr>
        <w:ind w:leftChars="1300" w:left="2730" w:firstLineChars="200" w:firstLine="360"/>
        <w:rPr>
          <w:sz w:val="18"/>
          <w:szCs w:val="18"/>
        </w:rPr>
      </w:pPr>
      <w:r w:rsidRPr="00356732">
        <w:rPr>
          <w:sz w:val="18"/>
          <w:szCs w:val="18"/>
        </w:rPr>
        <w:t>3  采样气流</w:t>
      </w:r>
    </w:p>
    <w:p w14:paraId="451ACD66" w14:textId="532D58EB" w:rsidR="00686EA5" w:rsidRDefault="00686EA5" w:rsidP="00686EA5">
      <w:pPr>
        <w:jc w:val="center"/>
        <w:rPr>
          <w:b/>
        </w:rPr>
      </w:pPr>
      <w:r w:rsidRPr="00644C44">
        <w:rPr>
          <w:b/>
        </w:rPr>
        <w:t>图</w:t>
      </w:r>
      <w:r w:rsidRPr="00644C44">
        <w:rPr>
          <w:rFonts w:hint="eastAsia"/>
          <w:b/>
        </w:rPr>
        <w:t>3</w:t>
      </w:r>
      <w:r w:rsidR="00F4311B" w:rsidRPr="00F4311B">
        <w:rPr>
          <w:rFonts w:hint="eastAsia"/>
          <w:b/>
        </w:rPr>
        <w:t xml:space="preserve">　</w:t>
      </w:r>
      <w:r>
        <w:rPr>
          <w:rFonts w:hint="eastAsia"/>
          <w:b/>
        </w:rPr>
        <w:t>接</w:t>
      </w:r>
      <w:r w:rsidRPr="00644C44">
        <w:rPr>
          <w:rFonts w:hint="eastAsia"/>
          <w:b/>
        </w:rPr>
        <w:t>粒子计数器的</w:t>
      </w:r>
      <w:r>
        <w:rPr>
          <w:rFonts w:hint="eastAsia"/>
          <w:b/>
        </w:rPr>
        <w:t>同轴</w:t>
      </w:r>
      <w:r w:rsidRPr="00644C44">
        <w:rPr>
          <w:rFonts w:hint="eastAsia"/>
          <w:b/>
        </w:rPr>
        <w:t>采样管</w:t>
      </w:r>
    </w:p>
    <w:p w14:paraId="30468FC2" w14:textId="77777777" w:rsidR="00686EA5" w:rsidRPr="00644C44" w:rsidRDefault="00686EA5" w:rsidP="00686EA5">
      <w:pPr>
        <w:jc w:val="center"/>
        <w:rPr>
          <w:b/>
        </w:rPr>
      </w:pPr>
    </w:p>
    <w:p w14:paraId="1E05C6D1" w14:textId="77777777" w:rsidR="00686EA5" w:rsidRPr="00934D94" w:rsidRDefault="00686EA5" w:rsidP="00686EA5">
      <w:pPr>
        <w:pStyle w:val="ad"/>
        <w:numPr>
          <w:ilvl w:val="2"/>
          <w:numId w:val="12"/>
        </w:numPr>
        <w:ind w:firstLineChars="0"/>
        <w:rPr>
          <w:b/>
        </w:rPr>
      </w:pPr>
      <w:bookmarkStart w:id="36" w:name="_Toc404947415"/>
      <w:bookmarkStart w:id="37" w:name="_Toc404955844"/>
      <w:r w:rsidRPr="00934D94">
        <w:rPr>
          <w:b/>
        </w:rPr>
        <w:t>流量计</w:t>
      </w:r>
      <w:bookmarkEnd w:id="36"/>
      <w:bookmarkEnd w:id="37"/>
    </w:p>
    <w:p w14:paraId="5EA90263" w14:textId="29F3A336" w:rsidR="00686EA5" w:rsidRDefault="00686EA5" w:rsidP="00686EA5">
      <w:pPr>
        <w:ind w:firstLineChars="200" w:firstLine="420"/>
      </w:pPr>
      <w:r>
        <w:rPr>
          <w:rFonts w:hint="eastAsia"/>
        </w:rPr>
        <w:t>若采样系统中</w:t>
      </w:r>
      <w:r>
        <w:t>配有</w:t>
      </w:r>
      <w:r>
        <w:rPr>
          <w:rFonts w:hint="eastAsia"/>
        </w:rPr>
        <w:t>辅助</w:t>
      </w:r>
      <w:r>
        <w:t>泵</w:t>
      </w:r>
      <w:r>
        <w:rPr>
          <w:rFonts w:hint="eastAsia"/>
        </w:rPr>
        <w:t>，</w:t>
      </w:r>
      <w:r w:rsidR="003D253D">
        <w:rPr>
          <w:rFonts w:hint="eastAsia"/>
        </w:rPr>
        <w:t>就要</w:t>
      </w:r>
      <w:r>
        <w:t>配流量计。流量计</w:t>
      </w:r>
      <w:r w:rsidR="003D253D">
        <w:t>与泵串联</w:t>
      </w:r>
      <w:r w:rsidR="003D253D">
        <w:rPr>
          <w:rFonts w:hint="eastAsia"/>
        </w:rPr>
        <w:t>，</w:t>
      </w:r>
      <w:r>
        <w:rPr>
          <w:rFonts w:hint="eastAsia"/>
        </w:rPr>
        <w:t>设</w:t>
      </w:r>
      <w:r>
        <w:t>在泵</w:t>
      </w:r>
      <w:r>
        <w:rPr>
          <w:rFonts w:hint="eastAsia"/>
        </w:rPr>
        <w:t>的</w:t>
      </w:r>
      <w:r>
        <w:t>入口或出口。</w:t>
      </w:r>
    </w:p>
    <w:p w14:paraId="14CD6E3A" w14:textId="77777777" w:rsidR="00686EA5" w:rsidRPr="00A740AE" w:rsidRDefault="00686EA5" w:rsidP="00686EA5">
      <w:pPr>
        <w:pStyle w:val="2"/>
        <w:numPr>
          <w:ilvl w:val="1"/>
          <w:numId w:val="12"/>
        </w:numPr>
        <w:spacing w:line="240" w:lineRule="auto"/>
        <w:ind w:left="556" w:hanging="556"/>
        <w:rPr>
          <w:sz w:val="21"/>
          <w:szCs w:val="21"/>
        </w:rPr>
      </w:pPr>
      <w:bookmarkStart w:id="38" w:name="_Toc111466079"/>
      <w:r w:rsidRPr="00A740AE">
        <w:rPr>
          <w:sz w:val="21"/>
          <w:szCs w:val="21"/>
        </w:rPr>
        <w:t>风速测量仪器</w:t>
      </w:r>
      <w:bookmarkEnd w:id="38"/>
    </w:p>
    <w:p w14:paraId="280A6DE1" w14:textId="7A98C3C9" w:rsidR="00686EA5" w:rsidRDefault="00086FE6" w:rsidP="00686EA5">
      <w:pPr>
        <w:ind w:firstLineChars="200" w:firstLine="420"/>
      </w:pPr>
      <w:r>
        <w:t>被测</w:t>
      </w:r>
      <w:r>
        <w:rPr>
          <w:rFonts w:hint="eastAsia"/>
        </w:rPr>
        <w:t>风速</w:t>
      </w:r>
      <w:r w:rsidR="00686EA5">
        <w:t>应</w:t>
      </w:r>
      <w:r>
        <w:rPr>
          <w:rFonts w:hint="eastAsia"/>
        </w:rPr>
        <w:t>在</w:t>
      </w:r>
      <w:r w:rsidR="00686EA5">
        <w:t>风速测量仪器</w:t>
      </w:r>
      <w:r>
        <w:rPr>
          <w:rFonts w:hint="eastAsia"/>
        </w:rPr>
        <w:t>的范围之内</w:t>
      </w:r>
      <w:r w:rsidR="00686EA5">
        <w:t>。</w:t>
      </w:r>
      <w:r w:rsidR="00686EA5" w:rsidRPr="00DF2A31">
        <w:rPr>
          <w:rFonts w:hint="eastAsia"/>
        </w:rPr>
        <w:t>测量仪器应</w:t>
      </w:r>
      <w:r w:rsidR="00686EA5">
        <w:rPr>
          <w:rFonts w:hint="eastAsia"/>
        </w:rPr>
        <w:t>按</w:t>
      </w:r>
      <w:r w:rsidRPr="00086FE6">
        <w:t>GB/T 40233</w:t>
      </w:r>
      <w:r w:rsidR="00686EA5">
        <w:rPr>
          <w:rFonts w:hint="eastAsia"/>
        </w:rPr>
        <w:t>的要求选择。建议选用带有数据记录及平均值计算</w:t>
      </w:r>
      <w:r w:rsidR="00686EA5" w:rsidRPr="00DF2A31">
        <w:rPr>
          <w:rFonts w:hint="eastAsia"/>
        </w:rPr>
        <w:t>功能的仪器。理想</w:t>
      </w:r>
      <w:r w:rsidR="00CF1B5F">
        <w:rPr>
          <w:rFonts w:hint="eastAsia"/>
        </w:rPr>
        <w:t>的</w:t>
      </w:r>
      <w:r w:rsidR="00686EA5" w:rsidRPr="00DF2A31">
        <w:rPr>
          <w:rFonts w:hint="eastAsia"/>
        </w:rPr>
        <w:t>测量仪器应能对数据进行标准海拔环境修正。</w:t>
      </w:r>
    </w:p>
    <w:p w14:paraId="33261D2B" w14:textId="77777777" w:rsidR="00686EA5" w:rsidRPr="00A740AE" w:rsidRDefault="00686EA5" w:rsidP="00686EA5">
      <w:pPr>
        <w:pStyle w:val="2"/>
        <w:numPr>
          <w:ilvl w:val="1"/>
          <w:numId w:val="12"/>
        </w:numPr>
        <w:spacing w:line="240" w:lineRule="auto"/>
        <w:ind w:left="556" w:hanging="556"/>
        <w:rPr>
          <w:sz w:val="21"/>
          <w:szCs w:val="21"/>
        </w:rPr>
      </w:pPr>
      <w:bookmarkStart w:id="39" w:name="_Toc111466080"/>
      <w:r w:rsidRPr="00A740AE">
        <w:rPr>
          <w:sz w:val="21"/>
          <w:szCs w:val="21"/>
        </w:rPr>
        <w:t>相对湿度测量仪器</w:t>
      </w:r>
      <w:bookmarkEnd w:id="39"/>
    </w:p>
    <w:p w14:paraId="5839B896" w14:textId="6E5F7DF4" w:rsidR="00686EA5" w:rsidRPr="008F1F11" w:rsidRDefault="00CF1B5F" w:rsidP="00686EA5">
      <w:pPr>
        <w:ind w:firstLineChars="200" w:firstLine="420"/>
      </w:pPr>
      <w:r w:rsidRPr="00CF1B5F">
        <w:rPr>
          <w:rFonts w:hint="eastAsia"/>
        </w:rPr>
        <w:t>被测</w:t>
      </w:r>
      <w:r>
        <w:rPr>
          <w:rFonts w:hint="eastAsia"/>
        </w:rPr>
        <w:t>相对湿度</w:t>
      </w:r>
      <w:r w:rsidRPr="00CF1B5F">
        <w:rPr>
          <w:rFonts w:hint="eastAsia"/>
        </w:rPr>
        <w:t>应在</w:t>
      </w:r>
      <w:r>
        <w:rPr>
          <w:rFonts w:hint="eastAsia"/>
        </w:rPr>
        <w:t>湿度</w:t>
      </w:r>
      <w:r w:rsidRPr="00CF1B5F">
        <w:rPr>
          <w:rFonts w:hint="eastAsia"/>
        </w:rPr>
        <w:t>测量仪器的范围之内。测量仪器应按</w:t>
      </w:r>
      <w:r w:rsidRPr="00CF1B5F">
        <w:t>GB/T 40233的要求选择。</w:t>
      </w:r>
      <w:r w:rsidR="00686EA5">
        <w:rPr>
          <w:rFonts w:hint="eastAsia"/>
        </w:rPr>
        <w:t>建议选用带</w:t>
      </w:r>
      <w:r w:rsidR="00686EA5">
        <w:t>有</w:t>
      </w:r>
      <w:r w:rsidR="00686EA5">
        <w:rPr>
          <w:rFonts w:hint="eastAsia"/>
        </w:rPr>
        <w:t>数据</w:t>
      </w:r>
      <w:r w:rsidR="00686EA5">
        <w:t>记录</w:t>
      </w:r>
      <w:r w:rsidR="00686EA5">
        <w:rPr>
          <w:rFonts w:hint="eastAsia"/>
        </w:rPr>
        <w:t>及</w:t>
      </w:r>
      <w:r w:rsidR="00686EA5">
        <w:t>平均值计算功能</w:t>
      </w:r>
      <w:r w:rsidR="00686EA5">
        <w:rPr>
          <w:rFonts w:hint="eastAsia"/>
        </w:rPr>
        <w:t>的仪器</w:t>
      </w:r>
      <w:r w:rsidR="00686EA5">
        <w:t>。</w:t>
      </w:r>
    </w:p>
    <w:p w14:paraId="396B34A6" w14:textId="77777777" w:rsidR="00686EA5" w:rsidRPr="00A740AE" w:rsidRDefault="00686EA5" w:rsidP="00686EA5">
      <w:pPr>
        <w:pStyle w:val="2"/>
        <w:numPr>
          <w:ilvl w:val="1"/>
          <w:numId w:val="12"/>
        </w:numPr>
        <w:spacing w:line="240" w:lineRule="auto"/>
        <w:ind w:left="556" w:hanging="556"/>
        <w:rPr>
          <w:sz w:val="21"/>
          <w:szCs w:val="21"/>
        </w:rPr>
      </w:pPr>
      <w:bookmarkStart w:id="40" w:name="_Toc111466081"/>
      <w:r w:rsidRPr="00A740AE">
        <w:rPr>
          <w:sz w:val="21"/>
          <w:szCs w:val="21"/>
        </w:rPr>
        <w:t>温度测量仪器</w:t>
      </w:r>
      <w:bookmarkEnd w:id="40"/>
    </w:p>
    <w:p w14:paraId="63ABB0CC" w14:textId="305439F2" w:rsidR="00CF1B5F" w:rsidRDefault="00CF1B5F" w:rsidP="00686EA5">
      <w:pPr>
        <w:ind w:firstLineChars="200" w:firstLine="420"/>
      </w:pPr>
      <w:r w:rsidRPr="00CF1B5F">
        <w:rPr>
          <w:rFonts w:hint="eastAsia"/>
        </w:rPr>
        <w:t>被测</w:t>
      </w:r>
      <w:r>
        <w:rPr>
          <w:rFonts w:hint="eastAsia"/>
        </w:rPr>
        <w:t>温度</w:t>
      </w:r>
      <w:r w:rsidRPr="00CF1B5F">
        <w:rPr>
          <w:rFonts w:hint="eastAsia"/>
        </w:rPr>
        <w:t>应在</w:t>
      </w:r>
      <w:r>
        <w:rPr>
          <w:rFonts w:hint="eastAsia"/>
        </w:rPr>
        <w:t>温度</w:t>
      </w:r>
      <w:r w:rsidRPr="00CF1B5F">
        <w:rPr>
          <w:rFonts w:hint="eastAsia"/>
        </w:rPr>
        <w:t>测量仪器的量程之内。测量仪器应按</w:t>
      </w:r>
      <w:r w:rsidRPr="00CF1B5F">
        <w:t>GB/T 40233的要求选择。建议选用带有数据记录及平均值计算功能的仪器。</w:t>
      </w:r>
    </w:p>
    <w:p w14:paraId="17A8067A" w14:textId="77777777" w:rsidR="00686EA5" w:rsidRDefault="00686EA5" w:rsidP="00686EA5">
      <w:pPr>
        <w:pStyle w:val="2"/>
        <w:numPr>
          <w:ilvl w:val="1"/>
          <w:numId w:val="12"/>
        </w:numPr>
        <w:spacing w:line="240" w:lineRule="auto"/>
        <w:ind w:left="556" w:hanging="556"/>
      </w:pPr>
      <w:bookmarkStart w:id="41" w:name="_Toc111466082"/>
      <w:proofErr w:type="gramStart"/>
      <w:r w:rsidRPr="00A740AE">
        <w:rPr>
          <w:sz w:val="21"/>
          <w:szCs w:val="21"/>
        </w:rPr>
        <w:t>阻</w:t>
      </w:r>
      <w:proofErr w:type="gramEnd"/>
      <w:r w:rsidRPr="00A740AE">
        <w:rPr>
          <w:sz w:val="21"/>
          <w:szCs w:val="21"/>
        </w:rPr>
        <w:t>力测量仪器</w:t>
      </w:r>
      <w:bookmarkEnd w:id="41"/>
      <w:r>
        <w:tab/>
      </w:r>
    </w:p>
    <w:p w14:paraId="402B001D" w14:textId="626B6A3A" w:rsidR="00C714C1" w:rsidRDefault="00C714C1" w:rsidP="00686EA5">
      <w:pPr>
        <w:ind w:firstLineChars="200" w:firstLine="420"/>
      </w:pPr>
      <w:r w:rsidRPr="00C714C1">
        <w:rPr>
          <w:rFonts w:hint="eastAsia"/>
        </w:rPr>
        <w:t>被测</w:t>
      </w:r>
      <w:r>
        <w:rPr>
          <w:rFonts w:hint="eastAsia"/>
        </w:rPr>
        <w:t>阻力</w:t>
      </w:r>
      <w:r w:rsidRPr="00C714C1">
        <w:rPr>
          <w:rFonts w:hint="eastAsia"/>
        </w:rPr>
        <w:t>应在</w:t>
      </w:r>
      <w:r>
        <w:rPr>
          <w:rFonts w:hint="eastAsia"/>
        </w:rPr>
        <w:t>阻力</w:t>
      </w:r>
      <w:r w:rsidRPr="00C714C1">
        <w:rPr>
          <w:rFonts w:hint="eastAsia"/>
        </w:rPr>
        <w:t>测量仪器的量程之内。测量仪器应按</w:t>
      </w:r>
      <w:r w:rsidRPr="00C714C1">
        <w:t>GB/T 40233的要求选择。建议选用带有数据记录及平均值计算功能的仪器。</w:t>
      </w:r>
    </w:p>
    <w:p w14:paraId="2C87150D" w14:textId="16749B27" w:rsidR="00686EA5" w:rsidRPr="00A740AE" w:rsidRDefault="00686EA5" w:rsidP="00686EA5">
      <w:pPr>
        <w:pStyle w:val="2"/>
        <w:numPr>
          <w:ilvl w:val="1"/>
          <w:numId w:val="12"/>
        </w:numPr>
        <w:spacing w:line="240" w:lineRule="auto"/>
        <w:ind w:left="556" w:hanging="556"/>
        <w:rPr>
          <w:sz w:val="21"/>
          <w:szCs w:val="21"/>
        </w:rPr>
      </w:pPr>
      <w:bookmarkStart w:id="42" w:name="_Toc111466083"/>
      <w:r>
        <w:rPr>
          <w:rFonts w:hint="eastAsia"/>
          <w:sz w:val="21"/>
          <w:szCs w:val="21"/>
        </w:rPr>
        <w:t>检测</w:t>
      </w:r>
      <w:r w:rsidR="00C714C1">
        <w:rPr>
          <w:rFonts w:hint="eastAsia"/>
          <w:sz w:val="21"/>
          <w:szCs w:val="21"/>
        </w:rPr>
        <w:t>设备</w:t>
      </w:r>
      <w:r w:rsidRPr="00A740AE">
        <w:rPr>
          <w:sz w:val="21"/>
          <w:szCs w:val="21"/>
        </w:rPr>
        <w:t>的</w:t>
      </w:r>
      <w:r w:rsidR="006902FD">
        <w:rPr>
          <w:rFonts w:hint="eastAsia"/>
          <w:sz w:val="21"/>
          <w:szCs w:val="21"/>
        </w:rPr>
        <w:t>维护</w:t>
      </w:r>
      <w:r w:rsidRPr="00A740AE">
        <w:rPr>
          <w:sz w:val="21"/>
          <w:szCs w:val="21"/>
        </w:rPr>
        <w:t>与校准</w:t>
      </w:r>
      <w:bookmarkEnd w:id="42"/>
    </w:p>
    <w:p w14:paraId="553F6E4F" w14:textId="2C93FE2B" w:rsidR="00686EA5" w:rsidRDefault="006902FD" w:rsidP="00686EA5">
      <w:pPr>
        <w:ind w:firstLineChars="200" w:firstLine="420"/>
      </w:pPr>
      <w:r>
        <w:rPr>
          <w:rFonts w:hint="eastAsia"/>
        </w:rPr>
        <w:t>维护</w:t>
      </w:r>
      <w:r w:rsidR="00686EA5">
        <w:t>项目</w:t>
      </w:r>
      <w:r w:rsidR="00686EA5">
        <w:rPr>
          <w:rFonts w:hint="eastAsia"/>
        </w:rPr>
        <w:t>和</w:t>
      </w:r>
      <w:r w:rsidR="00686EA5">
        <w:t>计划表</w:t>
      </w:r>
      <w:r w:rsidR="00686EA5">
        <w:rPr>
          <w:rFonts w:hint="eastAsia"/>
        </w:rPr>
        <w:t>应符合</w:t>
      </w:r>
      <w:r w:rsidR="00686EA5">
        <w:t>表1</w:t>
      </w:r>
      <w:r w:rsidR="00686EA5">
        <w:rPr>
          <w:rFonts w:hint="eastAsia"/>
        </w:rPr>
        <w:t>的规定。</w:t>
      </w:r>
    </w:p>
    <w:p w14:paraId="7D77BDB0" w14:textId="77777777" w:rsidR="00686EA5" w:rsidRPr="00644C44" w:rsidRDefault="00686EA5" w:rsidP="00686EA5">
      <w:pPr>
        <w:ind w:firstLineChars="200" w:firstLine="420"/>
      </w:pPr>
    </w:p>
    <w:p w14:paraId="38795C09" w14:textId="77777777" w:rsidR="00FC36C9" w:rsidRDefault="00FC36C9">
      <w:pPr>
        <w:widowControl/>
        <w:jc w:val="left"/>
        <w:rPr>
          <w:b/>
        </w:rPr>
      </w:pPr>
      <w:r>
        <w:rPr>
          <w:b/>
        </w:rPr>
        <w:br w:type="page"/>
      </w:r>
    </w:p>
    <w:p w14:paraId="75B505D7" w14:textId="46ACB987" w:rsidR="00686EA5" w:rsidRPr="00644C44" w:rsidRDefault="00686EA5" w:rsidP="00686EA5">
      <w:pPr>
        <w:jc w:val="center"/>
        <w:rPr>
          <w:b/>
        </w:rPr>
      </w:pPr>
      <w:r w:rsidRPr="00644C44">
        <w:rPr>
          <w:b/>
        </w:rPr>
        <w:lastRenderedPageBreak/>
        <w:t>表</w:t>
      </w:r>
      <w:r>
        <w:rPr>
          <w:b/>
        </w:rPr>
        <w:t>1</w:t>
      </w:r>
      <w:r w:rsidR="00C714C1" w:rsidRPr="00C714C1">
        <w:rPr>
          <w:rFonts w:hint="eastAsia"/>
          <w:b/>
        </w:rPr>
        <w:t xml:space="preserve">　</w:t>
      </w:r>
      <w:r>
        <w:rPr>
          <w:rFonts w:hint="eastAsia"/>
          <w:b/>
        </w:rPr>
        <w:t>设备</w:t>
      </w:r>
      <w:r w:rsidR="006902FD">
        <w:rPr>
          <w:rFonts w:hint="eastAsia"/>
          <w:b/>
        </w:rPr>
        <w:t>维护</w:t>
      </w:r>
      <w:r>
        <w:rPr>
          <w:b/>
        </w:rPr>
        <w:t>计划</w:t>
      </w:r>
      <w:r w:rsidRPr="00644C44">
        <w:rPr>
          <w:b/>
        </w:rPr>
        <w:t>表</w:t>
      </w:r>
    </w:p>
    <w:tbl>
      <w:tblPr>
        <w:tblStyle w:val="a6"/>
        <w:tblW w:w="0" w:type="auto"/>
        <w:jc w:val="center"/>
        <w:tblLook w:val="04A0" w:firstRow="1" w:lastRow="0" w:firstColumn="1" w:lastColumn="0" w:noHBand="0" w:noVBand="1"/>
      </w:tblPr>
      <w:tblGrid>
        <w:gridCol w:w="2972"/>
        <w:gridCol w:w="1134"/>
        <w:gridCol w:w="1134"/>
        <w:gridCol w:w="1276"/>
        <w:gridCol w:w="1780"/>
      </w:tblGrid>
      <w:tr w:rsidR="00686EA5" w14:paraId="35A5142C" w14:textId="77777777" w:rsidTr="00913433">
        <w:trPr>
          <w:jc w:val="center"/>
        </w:trPr>
        <w:tc>
          <w:tcPr>
            <w:tcW w:w="2972" w:type="dxa"/>
            <w:vAlign w:val="center"/>
          </w:tcPr>
          <w:p w14:paraId="3CAE0184" w14:textId="77777777" w:rsidR="00686EA5" w:rsidRPr="00DE0BEA" w:rsidRDefault="00686EA5" w:rsidP="006902FD">
            <w:pPr>
              <w:spacing w:line="280" w:lineRule="exact"/>
              <w:jc w:val="center"/>
              <w:rPr>
                <w:b/>
              </w:rPr>
            </w:pPr>
            <w:r>
              <w:rPr>
                <w:rFonts w:hint="eastAsia"/>
                <w:b/>
              </w:rPr>
              <w:t>维护</w:t>
            </w:r>
            <w:r w:rsidRPr="00DE0BEA">
              <w:rPr>
                <w:rFonts w:hint="eastAsia"/>
                <w:b/>
              </w:rPr>
              <w:t>项目</w:t>
            </w:r>
          </w:p>
        </w:tc>
        <w:tc>
          <w:tcPr>
            <w:tcW w:w="1134" w:type="dxa"/>
            <w:vAlign w:val="center"/>
          </w:tcPr>
          <w:p w14:paraId="7A7CFAE5" w14:textId="77777777" w:rsidR="00686EA5" w:rsidRPr="00DE0BEA" w:rsidRDefault="00686EA5" w:rsidP="006902FD">
            <w:pPr>
              <w:spacing w:line="280" w:lineRule="exact"/>
              <w:jc w:val="center"/>
              <w:rPr>
                <w:b/>
              </w:rPr>
            </w:pPr>
            <w:r w:rsidRPr="00DE0BEA">
              <w:rPr>
                <w:rFonts w:hint="eastAsia"/>
                <w:b/>
              </w:rPr>
              <w:t>每次测试</w:t>
            </w:r>
          </w:p>
        </w:tc>
        <w:tc>
          <w:tcPr>
            <w:tcW w:w="1134" w:type="dxa"/>
            <w:vAlign w:val="center"/>
          </w:tcPr>
          <w:p w14:paraId="27B20A25" w14:textId="77777777" w:rsidR="00686EA5" w:rsidRPr="00DE0BEA" w:rsidRDefault="00686EA5" w:rsidP="006902FD">
            <w:pPr>
              <w:spacing w:line="280" w:lineRule="exact"/>
              <w:jc w:val="center"/>
              <w:rPr>
                <w:b/>
              </w:rPr>
            </w:pPr>
            <w:r w:rsidRPr="00DE0BEA">
              <w:rPr>
                <w:rFonts w:hint="eastAsia"/>
                <w:b/>
              </w:rPr>
              <w:t>每年</w:t>
            </w:r>
          </w:p>
        </w:tc>
        <w:tc>
          <w:tcPr>
            <w:tcW w:w="1276" w:type="dxa"/>
            <w:vAlign w:val="center"/>
          </w:tcPr>
          <w:p w14:paraId="0AFC563D" w14:textId="77777777" w:rsidR="006902FD" w:rsidRDefault="00686EA5" w:rsidP="006902FD">
            <w:pPr>
              <w:spacing w:line="280" w:lineRule="exact"/>
              <w:jc w:val="center"/>
              <w:rPr>
                <w:b/>
              </w:rPr>
            </w:pPr>
            <w:r w:rsidRPr="00DE0BEA">
              <w:rPr>
                <w:rFonts w:hint="eastAsia"/>
                <w:b/>
              </w:rPr>
              <w:t>性能</w:t>
            </w:r>
            <w:r w:rsidR="006902FD">
              <w:rPr>
                <w:rFonts w:hint="eastAsia"/>
                <w:b/>
              </w:rPr>
              <w:t>可能</w:t>
            </w:r>
          </w:p>
          <w:p w14:paraId="743BF718" w14:textId="1411D3F0" w:rsidR="00686EA5" w:rsidRPr="00DE0BEA" w:rsidRDefault="00686EA5" w:rsidP="006902FD">
            <w:pPr>
              <w:spacing w:line="280" w:lineRule="exact"/>
              <w:jc w:val="center"/>
              <w:rPr>
                <w:b/>
              </w:rPr>
            </w:pPr>
            <w:r w:rsidRPr="00DE0BEA">
              <w:rPr>
                <w:rFonts w:hint="eastAsia"/>
                <w:b/>
              </w:rPr>
              <w:t>变化时</w:t>
            </w:r>
          </w:p>
        </w:tc>
        <w:tc>
          <w:tcPr>
            <w:tcW w:w="1780" w:type="dxa"/>
            <w:vAlign w:val="center"/>
          </w:tcPr>
          <w:p w14:paraId="3B8342C3" w14:textId="77777777" w:rsidR="00686EA5" w:rsidRPr="00DE0BEA" w:rsidRDefault="00686EA5" w:rsidP="006902FD">
            <w:pPr>
              <w:spacing w:line="280" w:lineRule="exact"/>
              <w:jc w:val="center"/>
              <w:rPr>
                <w:b/>
              </w:rPr>
            </w:pPr>
            <w:r w:rsidRPr="00DE0BEA">
              <w:rPr>
                <w:rFonts w:hint="eastAsia"/>
                <w:b/>
              </w:rPr>
              <w:t>备注</w:t>
            </w:r>
          </w:p>
        </w:tc>
      </w:tr>
      <w:tr w:rsidR="00686EA5" w14:paraId="55BFB4AF" w14:textId="77777777" w:rsidTr="00913433">
        <w:trPr>
          <w:jc w:val="center"/>
        </w:trPr>
        <w:tc>
          <w:tcPr>
            <w:tcW w:w="2972" w:type="dxa"/>
            <w:vAlign w:val="center"/>
          </w:tcPr>
          <w:p w14:paraId="1903B3F4" w14:textId="77777777" w:rsidR="00686EA5" w:rsidRDefault="00686EA5" w:rsidP="00101EC4">
            <w:pPr>
              <w:jc w:val="center"/>
            </w:pPr>
            <w:r>
              <w:rPr>
                <w:rFonts w:hint="eastAsia"/>
              </w:rPr>
              <w:t>粒子计数器伪计数检查</w:t>
            </w:r>
          </w:p>
        </w:tc>
        <w:tc>
          <w:tcPr>
            <w:tcW w:w="1134" w:type="dxa"/>
            <w:vAlign w:val="center"/>
          </w:tcPr>
          <w:p w14:paraId="3E1B548F" w14:textId="77777777" w:rsidR="00686EA5" w:rsidRPr="00DE0BEA" w:rsidRDefault="00686EA5" w:rsidP="00101EC4">
            <w:pPr>
              <w:jc w:val="center"/>
              <w:rPr>
                <w:b/>
              </w:rPr>
            </w:pPr>
            <w:r>
              <w:rPr>
                <w:rFonts w:asciiTheme="minorEastAsia" w:hAnsiTheme="minorEastAsia" w:hint="eastAsia"/>
                <w:b/>
              </w:rPr>
              <w:t>○</w:t>
            </w:r>
          </w:p>
        </w:tc>
        <w:tc>
          <w:tcPr>
            <w:tcW w:w="1134" w:type="dxa"/>
            <w:vAlign w:val="center"/>
          </w:tcPr>
          <w:p w14:paraId="3987BF47" w14:textId="77777777" w:rsidR="00686EA5" w:rsidRDefault="00686EA5" w:rsidP="00101EC4">
            <w:pPr>
              <w:jc w:val="center"/>
            </w:pPr>
          </w:p>
        </w:tc>
        <w:tc>
          <w:tcPr>
            <w:tcW w:w="1276" w:type="dxa"/>
            <w:vAlign w:val="center"/>
          </w:tcPr>
          <w:p w14:paraId="27C1CBA7" w14:textId="77777777" w:rsidR="00686EA5" w:rsidRDefault="00686EA5" w:rsidP="00101EC4">
            <w:pPr>
              <w:jc w:val="center"/>
            </w:pPr>
          </w:p>
        </w:tc>
        <w:tc>
          <w:tcPr>
            <w:tcW w:w="1780" w:type="dxa"/>
            <w:vAlign w:val="center"/>
          </w:tcPr>
          <w:p w14:paraId="50AE9CBC" w14:textId="77777777" w:rsidR="00686EA5" w:rsidRDefault="00686EA5" w:rsidP="00101EC4">
            <w:pPr>
              <w:jc w:val="center"/>
            </w:pPr>
          </w:p>
        </w:tc>
      </w:tr>
      <w:tr w:rsidR="00686EA5" w14:paraId="71C536B2" w14:textId="77777777" w:rsidTr="00913433">
        <w:trPr>
          <w:jc w:val="center"/>
        </w:trPr>
        <w:tc>
          <w:tcPr>
            <w:tcW w:w="2972" w:type="dxa"/>
            <w:vAlign w:val="center"/>
          </w:tcPr>
          <w:p w14:paraId="368375FE" w14:textId="77777777" w:rsidR="00686EA5" w:rsidRDefault="00686EA5" w:rsidP="00101EC4">
            <w:pPr>
              <w:jc w:val="center"/>
            </w:pPr>
            <w:r>
              <w:rPr>
                <w:rFonts w:hint="eastAsia"/>
              </w:rPr>
              <w:t>采样系统伪计数检查</w:t>
            </w:r>
          </w:p>
        </w:tc>
        <w:tc>
          <w:tcPr>
            <w:tcW w:w="1134" w:type="dxa"/>
            <w:vAlign w:val="center"/>
          </w:tcPr>
          <w:p w14:paraId="6C5251A2" w14:textId="77777777" w:rsidR="00686EA5" w:rsidRPr="00DE0BEA" w:rsidRDefault="00686EA5" w:rsidP="00101EC4">
            <w:pPr>
              <w:jc w:val="center"/>
              <w:rPr>
                <w:b/>
              </w:rPr>
            </w:pPr>
            <w:r w:rsidRPr="00D62344">
              <w:rPr>
                <w:rFonts w:asciiTheme="minorEastAsia" w:hAnsiTheme="minorEastAsia" w:hint="eastAsia"/>
                <w:b/>
              </w:rPr>
              <w:t>○</w:t>
            </w:r>
          </w:p>
        </w:tc>
        <w:tc>
          <w:tcPr>
            <w:tcW w:w="1134" w:type="dxa"/>
            <w:vAlign w:val="center"/>
          </w:tcPr>
          <w:p w14:paraId="2D12B52E" w14:textId="77777777" w:rsidR="00686EA5" w:rsidRDefault="00686EA5" w:rsidP="00101EC4">
            <w:pPr>
              <w:jc w:val="center"/>
            </w:pPr>
          </w:p>
        </w:tc>
        <w:tc>
          <w:tcPr>
            <w:tcW w:w="1276" w:type="dxa"/>
            <w:vAlign w:val="center"/>
          </w:tcPr>
          <w:p w14:paraId="41BD6CF8" w14:textId="77777777" w:rsidR="00686EA5" w:rsidRDefault="00686EA5" w:rsidP="00101EC4">
            <w:pPr>
              <w:jc w:val="center"/>
            </w:pPr>
          </w:p>
        </w:tc>
        <w:tc>
          <w:tcPr>
            <w:tcW w:w="1780" w:type="dxa"/>
            <w:vAlign w:val="center"/>
          </w:tcPr>
          <w:p w14:paraId="1B0A35F8" w14:textId="77777777" w:rsidR="00686EA5" w:rsidRDefault="00686EA5" w:rsidP="00101EC4">
            <w:pPr>
              <w:jc w:val="center"/>
            </w:pPr>
          </w:p>
        </w:tc>
      </w:tr>
      <w:tr w:rsidR="00686EA5" w14:paraId="7ADD563C" w14:textId="77777777" w:rsidTr="00913433">
        <w:trPr>
          <w:jc w:val="center"/>
        </w:trPr>
        <w:tc>
          <w:tcPr>
            <w:tcW w:w="2972" w:type="dxa"/>
            <w:vAlign w:val="center"/>
          </w:tcPr>
          <w:p w14:paraId="35D02F12" w14:textId="77777777" w:rsidR="00686EA5" w:rsidRDefault="00686EA5" w:rsidP="00101EC4">
            <w:pPr>
              <w:jc w:val="center"/>
            </w:pPr>
            <w:r>
              <w:rPr>
                <w:rFonts w:hint="eastAsia"/>
              </w:rPr>
              <w:t>气流阻力</w:t>
            </w:r>
          </w:p>
        </w:tc>
        <w:tc>
          <w:tcPr>
            <w:tcW w:w="1134" w:type="dxa"/>
            <w:vAlign w:val="center"/>
          </w:tcPr>
          <w:p w14:paraId="0EAA884E" w14:textId="77777777" w:rsidR="00686EA5" w:rsidRDefault="00686EA5" w:rsidP="00101EC4">
            <w:pPr>
              <w:jc w:val="center"/>
            </w:pPr>
            <w:r w:rsidRPr="00D62344">
              <w:rPr>
                <w:rFonts w:asciiTheme="minorEastAsia" w:hAnsiTheme="minorEastAsia" w:hint="eastAsia"/>
                <w:b/>
              </w:rPr>
              <w:t>○</w:t>
            </w:r>
          </w:p>
        </w:tc>
        <w:tc>
          <w:tcPr>
            <w:tcW w:w="1134" w:type="dxa"/>
            <w:vAlign w:val="center"/>
          </w:tcPr>
          <w:p w14:paraId="3F3BC5BE" w14:textId="77777777" w:rsidR="00686EA5" w:rsidRDefault="00686EA5" w:rsidP="00101EC4">
            <w:pPr>
              <w:jc w:val="center"/>
            </w:pPr>
          </w:p>
        </w:tc>
        <w:tc>
          <w:tcPr>
            <w:tcW w:w="1276" w:type="dxa"/>
            <w:vAlign w:val="center"/>
          </w:tcPr>
          <w:p w14:paraId="731DE6B5" w14:textId="77777777" w:rsidR="00686EA5" w:rsidRDefault="00686EA5" w:rsidP="00101EC4">
            <w:pPr>
              <w:jc w:val="center"/>
            </w:pPr>
          </w:p>
        </w:tc>
        <w:tc>
          <w:tcPr>
            <w:tcW w:w="1780" w:type="dxa"/>
            <w:vAlign w:val="center"/>
          </w:tcPr>
          <w:p w14:paraId="5D28A20B" w14:textId="77777777" w:rsidR="00686EA5" w:rsidRDefault="00686EA5" w:rsidP="00101EC4">
            <w:pPr>
              <w:jc w:val="center"/>
            </w:pPr>
          </w:p>
        </w:tc>
      </w:tr>
      <w:tr w:rsidR="00686EA5" w14:paraId="31FA5578" w14:textId="77777777" w:rsidTr="00913433">
        <w:trPr>
          <w:jc w:val="center"/>
        </w:trPr>
        <w:tc>
          <w:tcPr>
            <w:tcW w:w="2972" w:type="dxa"/>
            <w:vAlign w:val="center"/>
          </w:tcPr>
          <w:p w14:paraId="18423EA0" w14:textId="77777777" w:rsidR="00686EA5" w:rsidRDefault="00686EA5" w:rsidP="00101EC4">
            <w:pPr>
              <w:jc w:val="center"/>
            </w:pPr>
            <w:r>
              <w:rPr>
                <w:rFonts w:hint="eastAsia"/>
              </w:rPr>
              <w:t>风速</w:t>
            </w:r>
          </w:p>
        </w:tc>
        <w:tc>
          <w:tcPr>
            <w:tcW w:w="1134" w:type="dxa"/>
            <w:vAlign w:val="center"/>
          </w:tcPr>
          <w:p w14:paraId="4069394C" w14:textId="77777777" w:rsidR="00686EA5" w:rsidRDefault="00686EA5" w:rsidP="00101EC4">
            <w:pPr>
              <w:jc w:val="center"/>
            </w:pPr>
            <w:r w:rsidRPr="00D62344">
              <w:rPr>
                <w:rFonts w:asciiTheme="minorEastAsia" w:hAnsiTheme="minorEastAsia" w:hint="eastAsia"/>
                <w:b/>
              </w:rPr>
              <w:t>○</w:t>
            </w:r>
          </w:p>
        </w:tc>
        <w:tc>
          <w:tcPr>
            <w:tcW w:w="1134" w:type="dxa"/>
            <w:vAlign w:val="center"/>
          </w:tcPr>
          <w:p w14:paraId="1FC7E2CA" w14:textId="77777777" w:rsidR="00686EA5" w:rsidRDefault="00686EA5" w:rsidP="00101EC4">
            <w:pPr>
              <w:jc w:val="center"/>
            </w:pPr>
          </w:p>
        </w:tc>
        <w:tc>
          <w:tcPr>
            <w:tcW w:w="1276" w:type="dxa"/>
            <w:vAlign w:val="center"/>
          </w:tcPr>
          <w:p w14:paraId="5254327A" w14:textId="77777777" w:rsidR="00686EA5" w:rsidRDefault="00686EA5" w:rsidP="00101EC4">
            <w:pPr>
              <w:jc w:val="center"/>
            </w:pPr>
          </w:p>
        </w:tc>
        <w:tc>
          <w:tcPr>
            <w:tcW w:w="1780" w:type="dxa"/>
            <w:vAlign w:val="center"/>
          </w:tcPr>
          <w:p w14:paraId="03215D06" w14:textId="77777777" w:rsidR="00686EA5" w:rsidRDefault="00686EA5" w:rsidP="00101EC4">
            <w:pPr>
              <w:jc w:val="center"/>
            </w:pPr>
          </w:p>
        </w:tc>
      </w:tr>
      <w:tr w:rsidR="00686EA5" w14:paraId="750D21F6" w14:textId="77777777" w:rsidTr="00913433">
        <w:trPr>
          <w:jc w:val="center"/>
        </w:trPr>
        <w:tc>
          <w:tcPr>
            <w:tcW w:w="2972" w:type="dxa"/>
            <w:vAlign w:val="center"/>
          </w:tcPr>
          <w:p w14:paraId="6BADAF77" w14:textId="0DC3C64C" w:rsidR="00686EA5" w:rsidRDefault="00686EA5" w:rsidP="006902FD">
            <w:pPr>
              <w:spacing w:line="280" w:lineRule="exact"/>
              <w:jc w:val="center"/>
            </w:pPr>
            <w:r>
              <w:rPr>
                <w:rFonts w:hint="eastAsia"/>
              </w:rPr>
              <w:t>粒子计数器处采样</w:t>
            </w:r>
            <w:r w:rsidR="006902FD">
              <w:rPr>
                <w:rFonts w:hint="eastAsia"/>
              </w:rPr>
              <w:t>气流</w:t>
            </w:r>
            <w:r>
              <w:rPr>
                <w:rFonts w:hint="eastAsia"/>
              </w:rPr>
              <w:t>的温度、相对湿度</w:t>
            </w:r>
          </w:p>
        </w:tc>
        <w:tc>
          <w:tcPr>
            <w:tcW w:w="1134" w:type="dxa"/>
            <w:vAlign w:val="center"/>
          </w:tcPr>
          <w:p w14:paraId="01315508" w14:textId="77777777" w:rsidR="00686EA5" w:rsidRDefault="00686EA5" w:rsidP="00101EC4">
            <w:pPr>
              <w:jc w:val="center"/>
            </w:pPr>
            <w:r w:rsidRPr="00D62344">
              <w:rPr>
                <w:rFonts w:asciiTheme="minorEastAsia" w:hAnsiTheme="minorEastAsia" w:hint="eastAsia"/>
                <w:b/>
              </w:rPr>
              <w:t>○</w:t>
            </w:r>
          </w:p>
        </w:tc>
        <w:tc>
          <w:tcPr>
            <w:tcW w:w="1134" w:type="dxa"/>
            <w:vAlign w:val="center"/>
          </w:tcPr>
          <w:p w14:paraId="5C97BD7D" w14:textId="77777777" w:rsidR="00686EA5" w:rsidRDefault="00686EA5" w:rsidP="00101EC4">
            <w:pPr>
              <w:jc w:val="center"/>
            </w:pPr>
          </w:p>
        </w:tc>
        <w:tc>
          <w:tcPr>
            <w:tcW w:w="1276" w:type="dxa"/>
            <w:vAlign w:val="center"/>
          </w:tcPr>
          <w:p w14:paraId="444D5D58" w14:textId="77777777" w:rsidR="00686EA5" w:rsidRDefault="00686EA5" w:rsidP="00101EC4">
            <w:pPr>
              <w:jc w:val="center"/>
            </w:pPr>
          </w:p>
        </w:tc>
        <w:tc>
          <w:tcPr>
            <w:tcW w:w="1780" w:type="dxa"/>
            <w:vAlign w:val="center"/>
          </w:tcPr>
          <w:p w14:paraId="6702E4B7" w14:textId="77777777" w:rsidR="00686EA5" w:rsidRDefault="00686EA5" w:rsidP="00101EC4">
            <w:pPr>
              <w:jc w:val="center"/>
            </w:pPr>
          </w:p>
        </w:tc>
      </w:tr>
      <w:tr w:rsidR="00686EA5" w14:paraId="4E5BCA02" w14:textId="77777777" w:rsidTr="00913433">
        <w:trPr>
          <w:jc w:val="center"/>
        </w:trPr>
        <w:tc>
          <w:tcPr>
            <w:tcW w:w="2972" w:type="dxa"/>
            <w:vAlign w:val="center"/>
          </w:tcPr>
          <w:p w14:paraId="13DCC046" w14:textId="77777777" w:rsidR="00686EA5" w:rsidRDefault="00686EA5" w:rsidP="00101EC4">
            <w:pPr>
              <w:jc w:val="center"/>
            </w:pPr>
            <w:r>
              <w:rPr>
                <w:rFonts w:hint="eastAsia"/>
              </w:rPr>
              <w:t>上游浓度检测</w:t>
            </w:r>
          </w:p>
        </w:tc>
        <w:tc>
          <w:tcPr>
            <w:tcW w:w="1134" w:type="dxa"/>
            <w:vAlign w:val="center"/>
          </w:tcPr>
          <w:p w14:paraId="16C8F21B" w14:textId="77777777" w:rsidR="00686EA5" w:rsidRDefault="00686EA5" w:rsidP="00101EC4">
            <w:pPr>
              <w:jc w:val="center"/>
            </w:pPr>
            <w:r w:rsidRPr="00D62344">
              <w:rPr>
                <w:rFonts w:asciiTheme="minorEastAsia" w:hAnsiTheme="minorEastAsia" w:hint="eastAsia"/>
                <w:b/>
              </w:rPr>
              <w:t>○</w:t>
            </w:r>
          </w:p>
        </w:tc>
        <w:tc>
          <w:tcPr>
            <w:tcW w:w="1134" w:type="dxa"/>
            <w:vAlign w:val="center"/>
          </w:tcPr>
          <w:p w14:paraId="35FCC3E3" w14:textId="77777777" w:rsidR="00686EA5" w:rsidRDefault="00686EA5" w:rsidP="00101EC4">
            <w:pPr>
              <w:jc w:val="center"/>
            </w:pPr>
          </w:p>
        </w:tc>
        <w:tc>
          <w:tcPr>
            <w:tcW w:w="1276" w:type="dxa"/>
            <w:vAlign w:val="center"/>
          </w:tcPr>
          <w:p w14:paraId="3CF39948" w14:textId="77777777" w:rsidR="00686EA5" w:rsidRDefault="00686EA5" w:rsidP="00101EC4">
            <w:pPr>
              <w:jc w:val="center"/>
            </w:pPr>
          </w:p>
        </w:tc>
        <w:tc>
          <w:tcPr>
            <w:tcW w:w="1780" w:type="dxa"/>
            <w:vAlign w:val="center"/>
          </w:tcPr>
          <w:p w14:paraId="684C3360" w14:textId="77777777" w:rsidR="00686EA5" w:rsidRDefault="00686EA5" w:rsidP="00101EC4">
            <w:pPr>
              <w:jc w:val="center"/>
            </w:pPr>
          </w:p>
        </w:tc>
      </w:tr>
      <w:tr w:rsidR="00686EA5" w14:paraId="46AFE217" w14:textId="77777777" w:rsidTr="00913433">
        <w:trPr>
          <w:jc w:val="center"/>
        </w:trPr>
        <w:tc>
          <w:tcPr>
            <w:tcW w:w="2972" w:type="dxa"/>
            <w:vAlign w:val="center"/>
          </w:tcPr>
          <w:p w14:paraId="32618A4A" w14:textId="77777777" w:rsidR="00686EA5" w:rsidRDefault="00686EA5" w:rsidP="00101EC4">
            <w:pPr>
              <w:jc w:val="center"/>
            </w:pPr>
            <w:r>
              <w:rPr>
                <w:rFonts w:hint="eastAsia"/>
              </w:rPr>
              <w:t>参照过滤器检测（现场）</w:t>
            </w:r>
          </w:p>
        </w:tc>
        <w:tc>
          <w:tcPr>
            <w:tcW w:w="1134" w:type="dxa"/>
            <w:vAlign w:val="center"/>
          </w:tcPr>
          <w:p w14:paraId="6303115F" w14:textId="77777777" w:rsidR="00686EA5" w:rsidRDefault="00686EA5" w:rsidP="00101EC4">
            <w:pPr>
              <w:jc w:val="center"/>
            </w:pPr>
            <w:r>
              <w:rPr>
                <w:rFonts w:hint="eastAsia"/>
              </w:rPr>
              <w:t>可选</w:t>
            </w:r>
          </w:p>
        </w:tc>
        <w:tc>
          <w:tcPr>
            <w:tcW w:w="1134" w:type="dxa"/>
            <w:vAlign w:val="center"/>
          </w:tcPr>
          <w:p w14:paraId="07BE5736" w14:textId="77777777" w:rsidR="00686EA5" w:rsidRDefault="00686EA5" w:rsidP="00101EC4">
            <w:pPr>
              <w:jc w:val="center"/>
            </w:pPr>
          </w:p>
        </w:tc>
        <w:tc>
          <w:tcPr>
            <w:tcW w:w="1276" w:type="dxa"/>
            <w:vAlign w:val="center"/>
          </w:tcPr>
          <w:p w14:paraId="2C246319" w14:textId="77777777" w:rsidR="00686EA5" w:rsidRDefault="00686EA5" w:rsidP="00101EC4">
            <w:pPr>
              <w:jc w:val="center"/>
            </w:pPr>
          </w:p>
        </w:tc>
        <w:tc>
          <w:tcPr>
            <w:tcW w:w="1780" w:type="dxa"/>
            <w:vAlign w:val="center"/>
          </w:tcPr>
          <w:p w14:paraId="0AFA7D91" w14:textId="77777777" w:rsidR="00686EA5" w:rsidRDefault="00686EA5" w:rsidP="00101EC4">
            <w:pPr>
              <w:jc w:val="center"/>
            </w:pPr>
          </w:p>
        </w:tc>
      </w:tr>
      <w:tr w:rsidR="00686EA5" w14:paraId="7EE7519A" w14:textId="77777777" w:rsidTr="00913433">
        <w:trPr>
          <w:jc w:val="center"/>
        </w:trPr>
        <w:tc>
          <w:tcPr>
            <w:tcW w:w="2972" w:type="dxa"/>
            <w:vAlign w:val="center"/>
          </w:tcPr>
          <w:p w14:paraId="648171F5" w14:textId="77777777" w:rsidR="00686EA5" w:rsidRDefault="00686EA5" w:rsidP="00101EC4">
            <w:pPr>
              <w:jc w:val="center"/>
            </w:pPr>
            <w:r>
              <w:rPr>
                <w:rFonts w:hint="eastAsia"/>
              </w:rPr>
              <w:t>参照过滤器检测（实验室）</w:t>
            </w:r>
          </w:p>
        </w:tc>
        <w:tc>
          <w:tcPr>
            <w:tcW w:w="1134" w:type="dxa"/>
            <w:vAlign w:val="center"/>
          </w:tcPr>
          <w:p w14:paraId="54FDA988" w14:textId="77777777" w:rsidR="00686EA5" w:rsidRDefault="00686EA5" w:rsidP="00101EC4">
            <w:pPr>
              <w:jc w:val="center"/>
            </w:pPr>
          </w:p>
        </w:tc>
        <w:tc>
          <w:tcPr>
            <w:tcW w:w="1134" w:type="dxa"/>
            <w:vAlign w:val="center"/>
          </w:tcPr>
          <w:p w14:paraId="225DA4F8" w14:textId="77777777" w:rsidR="00686EA5" w:rsidRDefault="00686EA5" w:rsidP="00101EC4">
            <w:pPr>
              <w:jc w:val="center"/>
            </w:pPr>
            <w:r w:rsidRPr="0030586B">
              <w:rPr>
                <w:rFonts w:asciiTheme="minorEastAsia" w:hAnsiTheme="minorEastAsia" w:hint="eastAsia"/>
                <w:b/>
              </w:rPr>
              <w:t>○</w:t>
            </w:r>
          </w:p>
        </w:tc>
        <w:tc>
          <w:tcPr>
            <w:tcW w:w="1276" w:type="dxa"/>
            <w:vAlign w:val="center"/>
          </w:tcPr>
          <w:p w14:paraId="7D8E7A68" w14:textId="77777777" w:rsidR="00686EA5" w:rsidRDefault="00686EA5" w:rsidP="00101EC4">
            <w:pPr>
              <w:jc w:val="center"/>
            </w:pPr>
            <w:r w:rsidRPr="0030586B">
              <w:rPr>
                <w:rFonts w:asciiTheme="minorEastAsia" w:hAnsiTheme="minorEastAsia" w:hint="eastAsia"/>
                <w:b/>
              </w:rPr>
              <w:t>○</w:t>
            </w:r>
          </w:p>
        </w:tc>
        <w:tc>
          <w:tcPr>
            <w:tcW w:w="1780" w:type="dxa"/>
            <w:vAlign w:val="center"/>
          </w:tcPr>
          <w:p w14:paraId="5DFAF073" w14:textId="77777777" w:rsidR="00686EA5" w:rsidRDefault="00686EA5" w:rsidP="00101EC4">
            <w:pPr>
              <w:jc w:val="center"/>
            </w:pPr>
          </w:p>
        </w:tc>
      </w:tr>
      <w:tr w:rsidR="00686EA5" w14:paraId="0648FC21" w14:textId="77777777" w:rsidTr="00913433">
        <w:trPr>
          <w:jc w:val="center"/>
        </w:trPr>
        <w:tc>
          <w:tcPr>
            <w:tcW w:w="2972" w:type="dxa"/>
            <w:vAlign w:val="center"/>
          </w:tcPr>
          <w:p w14:paraId="0B327B62" w14:textId="77777777" w:rsidR="00686EA5" w:rsidRDefault="00686EA5" w:rsidP="00101EC4">
            <w:pPr>
              <w:jc w:val="center"/>
            </w:pPr>
            <w:r>
              <w:rPr>
                <w:rFonts w:hint="eastAsia"/>
              </w:rPr>
              <w:t>粒子计数器基本标定</w:t>
            </w:r>
          </w:p>
        </w:tc>
        <w:tc>
          <w:tcPr>
            <w:tcW w:w="1134" w:type="dxa"/>
            <w:vAlign w:val="center"/>
          </w:tcPr>
          <w:p w14:paraId="2AB40A96" w14:textId="77777777" w:rsidR="00686EA5" w:rsidRDefault="00686EA5" w:rsidP="00101EC4">
            <w:pPr>
              <w:jc w:val="center"/>
            </w:pPr>
          </w:p>
        </w:tc>
        <w:tc>
          <w:tcPr>
            <w:tcW w:w="1134" w:type="dxa"/>
            <w:vAlign w:val="center"/>
          </w:tcPr>
          <w:p w14:paraId="5806E7DE" w14:textId="77777777" w:rsidR="00686EA5" w:rsidRDefault="00686EA5" w:rsidP="00101EC4">
            <w:pPr>
              <w:jc w:val="center"/>
            </w:pPr>
            <w:r w:rsidRPr="0030586B">
              <w:rPr>
                <w:rFonts w:asciiTheme="minorEastAsia" w:hAnsiTheme="minorEastAsia" w:hint="eastAsia"/>
                <w:b/>
              </w:rPr>
              <w:t>○</w:t>
            </w:r>
          </w:p>
        </w:tc>
        <w:tc>
          <w:tcPr>
            <w:tcW w:w="1276" w:type="dxa"/>
            <w:vAlign w:val="center"/>
          </w:tcPr>
          <w:p w14:paraId="1BFA2583" w14:textId="77777777" w:rsidR="00686EA5" w:rsidRDefault="00686EA5" w:rsidP="00101EC4">
            <w:pPr>
              <w:jc w:val="center"/>
            </w:pPr>
            <w:r w:rsidRPr="0030586B">
              <w:rPr>
                <w:rFonts w:asciiTheme="minorEastAsia" w:hAnsiTheme="minorEastAsia" w:hint="eastAsia"/>
                <w:b/>
              </w:rPr>
              <w:t>○</w:t>
            </w:r>
          </w:p>
        </w:tc>
        <w:tc>
          <w:tcPr>
            <w:tcW w:w="1780" w:type="dxa"/>
            <w:vAlign w:val="center"/>
          </w:tcPr>
          <w:p w14:paraId="667DE1B6" w14:textId="77777777" w:rsidR="00686EA5" w:rsidRDefault="00686EA5" w:rsidP="00101EC4">
            <w:pPr>
              <w:jc w:val="center"/>
            </w:pPr>
          </w:p>
        </w:tc>
      </w:tr>
      <w:tr w:rsidR="00686EA5" w14:paraId="0578EC6E" w14:textId="77777777" w:rsidTr="00913433">
        <w:trPr>
          <w:jc w:val="center"/>
        </w:trPr>
        <w:tc>
          <w:tcPr>
            <w:tcW w:w="2972" w:type="dxa"/>
            <w:vAlign w:val="center"/>
          </w:tcPr>
          <w:p w14:paraId="38FD3EE0" w14:textId="77777777" w:rsidR="00686EA5" w:rsidRDefault="00686EA5" w:rsidP="00101EC4">
            <w:pPr>
              <w:jc w:val="center"/>
            </w:pPr>
            <w:r>
              <w:rPr>
                <w:rFonts w:hint="eastAsia"/>
              </w:rPr>
              <w:t>温度、相对湿度、风速、阻力等检测仪器的标定</w:t>
            </w:r>
          </w:p>
        </w:tc>
        <w:tc>
          <w:tcPr>
            <w:tcW w:w="1134" w:type="dxa"/>
            <w:vAlign w:val="center"/>
          </w:tcPr>
          <w:p w14:paraId="6661FCC0" w14:textId="77777777" w:rsidR="00686EA5" w:rsidRDefault="00686EA5" w:rsidP="00101EC4">
            <w:pPr>
              <w:jc w:val="center"/>
            </w:pPr>
          </w:p>
        </w:tc>
        <w:tc>
          <w:tcPr>
            <w:tcW w:w="1134" w:type="dxa"/>
            <w:vAlign w:val="center"/>
          </w:tcPr>
          <w:p w14:paraId="582A48BC" w14:textId="77777777" w:rsidR="00686EA5" w:rsidRDefault="00686EA5" w:rsidP="00101EC4">
            <w:pPr>
              <w:jc w:val="center"/>
            </w:pPr>
            <w:r w:rsidRPr="00303059">
              <w:rPr>
                <w:rFonts w:asciiTheme="minorEastAsia" w:hAnsiTheme="minorEastAsia" w:hint="eastAsia"/>
                <w:b/>
              </w:rPr>
              <w:t>○</w:t>
            </w:r>
            <w:r w:rsidRPr="007D01DE">
              <w:rPr>
                <w:rFonts w:asciiTheme="minorEastAsia" w:hAnsiTheme="minorEastAsia" w:hint="eastAsia"/>
                <w:b/>
                <w:vertAlign w:val="superscript"/>
              </w:rPr>
              <w:t>*</w:t>
            </w:r>
          </w:p>
        </w:tc>
        <w:tc>
          <w:tcPr>
            <w:tcW w:w="1276" w:type="dxa"/>
            <w:vAlign w:val="center"/>
          </w:tcPr>
          <w:p w14:paraId="69353F38" w14:textId="77777777" w:rsidR="00686EA5" w:rsidRDefault="00686EA5" w:rsidP="00101EC4">
            <w:pPr>
              <w:jc w:val="center"/>
            </w:pPr>
            <w:r w:rsidRPr="00303059">
              <w:rPr>
                <w:rFonts w:asciiTheme="minorEastAsia" w:hAnsiTheme="minorEastAsia" w:hint="eastAsia"/>
                <w:b/>
              </w:rPr>
              <w:t>○</w:t>
            </w:r>
          </w:p>
        </w:tc>
        <w:tc>
          <w:tcPr>
            <w:tcW w:w="1780" w:type="dxa"/>
            <w:vAlign w:val="center"/>
          </w:tcPr>
          <w:p w14:paraId="3AC728E7" w14:textId="77777777" w:rsidR="00686EA5" w:rsidRDefault="00686EA5" w:rsidP="00101EC4">
            <w:pPr>
              <w:jc w:val="center"/>
            </w:pPr>
            <w:r w:rsidRPr="007D01DE">
              <w:rPr>
                <w:rFonts w:asciiTheme="minorEastAsia" w:hAnsiTheme="minorEastAsia" w:hint="eastAsia"/>
                <w:b/>
                <w:vertAlign w:val="superscript"/>
              </w:rPr>
              <w:t>*</w:t>
            </w:r>
            <w:r>
              <w:rPr>
                <w:rFonts w:hint="eastAsia"/>
              </w:rPr>
              <w:t>或按仪器制造商的要求</w:t>
            </w:r>
          </w:p>
        </w:tc>
      </w:tr>
      <w:tr w:rsidR="00686EA5" w14:paraId="4DDECE1F" w14:textId="77777777" w:rsidTr="00913433">
        <w:trPr>
          <w:jc w:val="center"/>
        </w:trPr>
        <w:tc>
          <w:tcPr>
            <w:tcW w:w="2972" w:type="dxa"/>
            <w:vAlign w:val="center"/>
          </w:tcPr>
          <w:p w14:paraId="0B12E885" w14:textId="77777777" w:rsidR="00686EA5" w:rsidRDefault="00686EA5" w:rsidP="00101EC4">
            <w:pPr>
              <w:jc w:val="center"/>
            </w:pPr>
            <w:r>
              <w:rPr>
                <w:rFonts w:hint="eastAsia"/>
              </w:rPr>
              <w:t>稀释</w:t>
            </w:r>
            <w:proofErr w:type="gramStart"/>
            <w:r>
              <w:rPr>
                <w:rFonts w:hint="eastAsia"/>
              </w:rPr>
              <w:t>比检查</w:t>
            </w:r>
            <w:proofErr w:type="gramEnd"/>
          </w:p>
        </w:tc>
        <w:tc>
          <w:tcPr>
            <w:tcW w:w="1134" w:type="dxa"/>
            <w:vAlign w:val="center"/>
          </w:tcPr>
          <w:p w14:paraId="6F6EDE67" w14:textId="77777777" w:rsidR="00686EA5" w:rsidRDefault="00686EA5" w:rsidP="00101EC4">
            <w:pPr>
              <w:jc w:val="center"/>
            </w:pPr>
          </w:p>
        </w:tc>
        <w:tc>
          <w:tcPr>
            <w:tcW w:w="1134" w:type="dxa"/>
            <w:vAlign w:val="center"/>
          </w:tcPr>
          <w:p w14:paraId="0B56F614" w14:textId="77777777" w:rsidR="00686EA5" w:rsidRDefault="00686EA5" w:rsidP="00101EC4">
            <w:pPr>
              <w:jc w:val="center"/>
            </w:pPr>
            <w:r w:rsidRPr="00041B32">
              <w:rPr>
                <w:rFonts w:asciiTheme="minorEastAsia" w:hAnsiTheme="minorEastAsia" w:hint="eastAsia"/>
                <w:b/>
              </w:rPr>
              <w:t>○</w:t>
            </w:r>
          </w:p>
        </w:tc>
        <w:tc>
          <w:tcPr>
            <w:tcW w:w="1276" w:type="dxa"/>
            <w:vAlign w:val="center"/>
          </w:tcPr>
          <w:p w14:paraId="222B1D08" w14:textId="77777777" w:rsidR="00686EA5" w:rsidRDefault="00686EA5" w:rsidP="00101EC4">
            <w:pPr>
              <w:jc w:val="center"/>
            </w:pPr>
            <w:r w:rsidRPr="00041B32">
              <w:rPr>
                <w:rFonts w:asciiTheme="minorEastAsia" w:hAnsiTheme="minorEastAsia" w:hint="eastAsia"/>
                <w:b/>
              </w:rPr>
              <w:t>○</w:t>
            </w:r>
          </w:p>
        </w:tc>
        <w:tc>
          <w:tcPr>
            <w:tcW w:w="1780" w:type="dxa"/>
            <w:vAlign w:val="center"/>
          </w:tcPr>
          <w:p w14:paraId="6B05857C" w14:textId="77777777" w:rsidR="00686EA5" w:rsidRDefault="00686EA5" w:rsidP="00101EC4">
            <w:pPr>
              <w:jc w:val="center"/>
            </w:pPr>
          </w:p>
        </w:tc>
      </w:tr>
      <w:tr w:rsidR="00686EA5" w14:paraId="793815BD" w14:textId="77777777" w:rsidTr="00913433">
        <w:trPr>
          <w:jc w:val="center"/>
        </w:trPr>
        <w:tc>
          <w:tcPr>
            <w:tcW w:w="2972" w:type="dxa"/>
            <w:vAlign w:val="center"/>
          </w:tcPr>
          <w:p w14:paraId="779660A3" w14:textId="77777777" w:rsidR="00686EA5" w:rsidRDefault="00686EA5" w:rsidP="00101EC4">
            <w:pPr>
              <w:jc w:val="center"/>
            </w:pPr>
            <w:r>
              <w:rPr>
                <w:rFonts w:hint="eastAsia"/>
              </w:rPr>
              <w:t>检查采样探头是否损坏</w:t>
            </w:r>
          </w:p>
        </w:tc>
        <w:tc>
          <w:tcPr>
            <w:tcW w:w="1134" w:type="dxa"/>
            <w:vAlign w:val="center"/>
          </w:tcPr>
          <w:p w14:paraId="5F064433" w14:textId="77777777" w:rsidR="00686EA5" w:rsidRDefault="00686EA5" w:rsidP="00101EC4">
            <w:pPr>
              <w:jc w:val="center"/>
            </w:pPr>
            <w:r w:rsidRPr="00041B32">
              <w:rPr>
                <w:rFonts w:asciiTheme="minorEastAsia" w:hAnsiTheme="minorEastAsia" w:hint="eastAsia"/>
                <w:b/>
              </w:rPr>
              <w:t>○</w:t>
            </w:r>
          </w:p>
        </w:tc>
        <w:tc>
          <w:tcPr>
            <w:tcW w:w="1134" w:type="dxa"/>
            <w:vAlign w:val="center"/>
          </w:tcPr>
          <w:p w14:paraId="0E734374" w14:textId="77777777" w:rsidR="00686EA5" w:rsidRDefault="00686EA5" w:rsidP="00101EC4">
            <w:pPr>
              <w:jc w:val="center"/>
            </w:pPr>
          </w:p>
        </w:tc>
        <w:tc>
          <w:tcPr>
            <w:tcW w:w="1276" w:type="dxa"/>
            <w:vAlign w:val="center"/>
          </w:tcPr>
          <w:p w14:paraId="76EF7455" w14:textId="77777777" w:rsidR="00686EA5" w:rsidRDefault="00686EA5" w:rsidP="00101EC4">
            <w:pPr>
              <w:jc w:val="center"/>
            </w:pPr>
          </w:p>
        </w:tc>
        <w:tc>
          <w:tcPr>
            <w:tcW w:w="1780" w:type="dxa"/>
            <w:vAlign w:val="center"/>
          </w:tcPr>
          <w:p w14:paraId="5B4ECDC0" w14:textId="77777777" w:rsidR="00686EA5" w:rsidRDefault="00686EA5" w:rsidP="00101EC4">
            <w:pPr>
              <w:jc w:val="center"/>
            </w:pPr>
          </w:p>
        </w:tc>
      </w:tr>
    </w:tbl>
    <w:p w14:paraId="77A6EF70" w14:textId="77777777" w:rsidR="00686EA5" w:rsidRDefault="00686EA5" w:rsidP="00686EA5"/>
    <w:p w14:paraId="5A3C9E96" w14:textId="77777777" w:rsidR="00686EA5" w:rsidRPr="00A740AE" w:rsidRDefault="00686EA5" w:rsidP="00686EA5">
      <w:pPr>
        <w:pStyle w:val="1"/>
        <w:numPr>
          <w:ilvl w:val="0"/>
          <w:numId w:val="12"/>
        </w:numPr>
        <w:rPr>
          <w:sz w:val="24"/>
          <w:szCs w:val="24"/>
        </w:rPr>
      </w:pPr>
      <w:bookmarkStart w:id="43" w:name="_Toc111466084"/>
      <w:r w:rsidRPr="00A740AE">
        <w:rPr>
          <w:sz w:val="24"/>
          <w:szCs w:val="24"/>
        </w:rPr>
        <w:t>现场评估</w:t>
      </w:r>
      <w:bookmarkEnd w:id="43"/>
    </w:p>
    <w:p w14:paraId="629CC6EB" w14:textId="77777777" w:rsidR="00686EA5" w:rsidRPr="00A740AE" w:rsidRDefault="00686EA5" w:rsidP="00686EA5">
      <w:pPr>
        <w:pStyle w:val="2"/>
        <w:numPr>
          <w:ilvl w:val="1"/>
          <w:numId w:val="12"/>
        </w:numPr>
        <w:spacing w:line="240" w:lineRule="auto"/>
        <w:ind w:left="556" w:hanging="556"/>
        <w:rPr>
          <w:sz w:val="21"/>
          <w:szCs w:val="21"/>
        </w:rPr>
      </w:pPr>
      <w:bookmarkStart w:id="44" w:name="_Toc111466085"/>
      <w:r w:rsidRPr="00A740AE">
        <w:rPr>
          <w:rFonts w:hint="eastAsia"/>
          <w:sz w:val="21"/>
          <w:szCs w:val="21"/>
        </w:rPr>
        <w:t>概述</w:t>
      </w:r>
      <w:bookmarkEnd w:id="44"/>
    </w:p>
    <w:p w14:paraId="33880AD3" w14:textId="77777777" w:rsidR="00686EA5" w:rsidRDefault="00686EA5" w:rsidP="00686EA5">
      <w:pPr>
        <w:ind w:firstLineChars="200" w:firstLine="420"/>
      </w:pPr>
      <w:r>
        <w:rPr>
          <w:rFonts w:hint="eastAsia"/>
        </w:rPr>
        <w:t>本章给出</w:t>
      </w:r>
      <w:r>
        <w:t>过滤</w:t>
      </w:r>
      <w:r>
        <w:rPr>
          <w:rFonts w:hint="eastAsia"/>
        </w:rPr>
        <w:t>效率</w:t>
      </w:r>
      <w:r>
        <w:t>现场检测的推荐最低要求</w:t>
      </w:r>
      <w:r>
        <w:rPr>
          <w:rFonts w:hint="eastAsia"/>
        </w:rPr>
        <w:t>。</w:t>
      </w:r>
    </w:p>
    <w:p w14:paraId="0514183F" w14:textId="29F7921D" w:rsidR="00686EA5" w:rsidRPr="00A740AE" w:rsidRDefault="00686EA5" w:rsidP="00686EA5">
      <w:pPr>
        <w:pStyle w:val="2"/>
        <w:numPr>
          <w:ilvl w:val="1"/>
          <w:numId w:val="12"/>
        </w:numPr>
        <w:spacing w:line="240" w:lineRule="auto"/>
        <w:ind w:left="556" w:hanging="556"/>
        <w:rPr>
          <w:sz w:val="21"/>
          <w:szCs w:val="21"/>
        </w:rPr>
      </w:pPr>
      <w:bookmarkStart w:id="45" w:name="_Toc111466086"/>
      <w:r w:rsidRPr="00A740AE">
        <w:rPr>
          <w:sz w:val="21"/>
          <w:szCs w:val="21"/>
        </w:rPr>
        <w:t>过滤</w:t>
      </w:r>
      <w:r w:rsidR="00167B0B">
        <w:rPr>
          <w:rFonts w:hint="eastAsia"/>
          <w:sz w:val="21"/>
          <w:szCs w:val="21"/>
        </w:rPr>
        <w:t>装置</w:t>
      </w:r>
      <w:r w:rsidRPr="00A740AE">
        <w:rPr>
          <w:rFonts w:hint="eastAsia"/>
          <w:sz w:val="21"/>
          <w:szCs w:val="21"/>
        </w:rPr>
        <w:t>的</w:t>
      </w:r>
      <w:r w:rsidRPr="00A740AE">
        <w:rPr>
          <w:sz w:val="21"/>
          <w:szCs w:val="21"/>
        </w:rPr>
        <w:t>预检</w:t>
      </w:r>
      <w:bookmarkEnd w:id="45"/>
    </w:p>
    <w:p w14:paraId="6EF2E953" w14:textId="6ED38E89" w:rsidR="00686EA5" w:rsidRDefault="00686EA5" w:rsidP="00686EA5">
      <w:pPr>
        <w:ind w:firstLineChars="200" w:firstLine="420"/>
      </w:pPr>
      <w:r>
        <w:rPr>
          <w:rFonts w:hint="eastAsia"/>
        </w:rPr>
        <w:t>应对</w:t>
      </w:r>
      <w:r>
        <w:t>过滤器及空气处理机组进行预检</w:t>
      </w:r>
      <w:r>
        <w:rPr>
          <w:rFonts w:hint="eastAsia"/>
        </w:rPr>
        <w:t>，以确定</w:t>
      </w:r>
      <w:r w:rsidR="00F610D8">
        <w:rPr>
          <w:rFonts w:hint="eastAsia"/>
        </w:rPr>
        <w:t>其能按</w:t>
      </w:r>
      <w:r w:rsidR="00F610D8">
        <w:t>本标准</w:t>
      </w:r>
      <w:r w:rsidR="00F610D8">
        <w:rPr>
          <w:rFonts w:hint="eastAsia"/>
        </w:rPr>
        <w:t>进行评估</w:t>
      </w:r>
      <w:r>
        <w:rPr>
          <w:rFonts w:hint="eastAsia"/>
        </w:rPr>
        <w:t>。预检同时可</w:t>
      </w:r>
      <w:r w:rsidR="00F610D8">
        <w:rPr>
          <w:rFonts w:hint="eastAsia"/>
        </w:rPr>
        <w:t>判断</w:t>
      </w:r>
      <w:r>
        <w:rPr>
          <w:rFonts w:hint="eastAsia"/>
        </w:rPr>
        <w:t>是否存在潜在危险，导致无法或难以接近空气处理机组。</w:t>
      </w:r>
    </w:p>
    <w:p w14:paraId="77EDF715" w14:textId="0A146B7F" w:rsidR="00686EA5" w:rsidRDefault="00A6668F" w:rsidP="00686EA5">
      <w:pPr>
        <w:ind w:firstLineChars="200" w:firstLine="420"/>
      </w:pPr>
      <w:r>
        <w:t>预检内容</w:t>
      </w:r>
      <w:r>
        <w:rPr>
          <w:rFonts w:hint="eastAsia"/>
        </w:rPr>
        <w:t>（不限于此）</w:t>
      </w:r>
      <w:r>
        <w:t>见附录A</w:t>
      </w:r>
      <w:r w:rsidR="00686EA5">
        <w:rPr>
          <w:rFonts w:hint="eastAsia"/>
        </w:rPr>
        <w:t>。</w:t>
      </w:r>
    </w:p>
    <w:p w14:paraId="7F2CCA0D" w14:textId="77777777" w:rsidR="00686EA5" w:rsidRPr="00A740AE" w:rsidRDefault="00686EA5" w:rsidP="00686EA5">
      <w:pPr>
        <w:pStyle w:val="2"/>
        <w:numPr>
          <w:ilvl w:val="1"/>
          <w:numId w:val="12"/>
        </w:numPr>
        <w:spacing w:line="240" w:lineRule="auto"/>
        <w:ind w:left="556" w:hanging="556"/>
        <w:rPr>
          <w:sz w:val="21"/>
          <w:szCs w:val="21"/>
        </w:rPr>
      </w:pPr>
      <w:bookmarkStart w:id="46" w:name="_Toc111466087"/>
      <w:r w:rsidRPr="00A740AE">
        <w:rPr>
          <w:rFonts w:hint="eastAsia"/>
          <w:sz w:val="21"/>
          <w:szCs w:val="21"/>
        </w:rPr>
        <w:t>检测许可</w:t>
      </w:r>
      <w:bookmarkEnd w:id="46"/>
    </w:p>
    <w:p w14:paraId="74504470" w14:textId="6582D9C2" w:rsidR="00686EA5" w:rsidRDefault="00686EA5" w:rsidP="00686EA5">
      <w:pPr>
        <w:ind w:firstLineChars="200" w:firstLine="420"/>
      </w:pPr>
      <w:r w:rsidRPr="00913169">
        <w:rPr>
          <w:rFonts w:hint="eastAsia"/>
        </w:rPr>
        <w:t>预检完成后，</w:t>
      </w:r>
      <w:r w:rsidR="00167B0B">
        <w:rPr>
          <w:rFonts w:hint="eastAsia"/>
        </w:rPr>
        <w:t>且</w:t>
      </w:r>
      <w:r w:rsidRPr="00913169">
        <w:rPr>
          <w:rFonts w:hint="eastAsia"/>
        </w:rPr>
        <w:t>确定可以对</w:t>
      </w:r>
      <w:r>
        <w:rPr>
          <w:rFonts w:hint="eastAsia"/>
        </w:rPr>
        <w:t>过滤装置</w:t>
      </w:r>
      <w:r w:rsidRPr="00913169">
        <w:rPr>
          <w:rFonts w:hint="eastAsia"/>
        </w:rPr>
        <w:t>进行检测，则应由业主</w:t>
      </w:r>
      <w:r>
        <w:rPr>
          <w:rFonts w:hint="eastAsia"/>
        </w:rPr>
        <w:t>或管理</w:t>
      </w:r>
      <w:r w:rsidR="00167B0B">
        <w:rPr>
          <w:rFonts w:hint="eastAsia"/>
        </w:rPr>
        <w:t>部门与</w:t>
      </w:r>
      <w:r w:rsidRPr="00913169">
        <w:rPr>
          <w:rFonts w:hint="eastAsia"/>
        </w:rPr>
        <w:t>检测公司代表完成“检测许可</w:t>
      </w:r>
      <w:r>
        <w:rPr>
          <w:rFonts w:hint="eastAsia"/>
        </w:rPr>
        <w:t>表</w:t>
      </w:r>
      <w:r w:rsidRPr="00913169">
        <w:rPr>
          <w:rFonts w:hint="eastAsia"/>
        </w:rPr>
        <w:t>”</w:t>
      </w:r>
      <w:r>
        <w:rPr>
          <w:rFonts w:hint="eastAsia"/>
        </w:rPr>
        <w:t>并签</w:t>
      </w:r>
      <w:r w:rsidR="00167B0B">
        <w:rPr>
          <w:rFonts w:hint="eastAsia"/>
        </w:rPr>
        <w:t>名</w:t>
      </w:r>
      <w:r w:rsidRPr="00913169">
        <w:rPr>
          <w:rFonts w:hint="eastAsia"/>
        </w:rPr>
        <w:t>，</w:t>
      </w:r>
      <w:r w:rsidR="00167B0B">
        <w:rPr>
          <w:rFonts w:hint="eastAsia"/>
        </w:rPr>
        <w:t>合适的</w:t>
      </w:r>
      <w:r w:rsidRPr="00913169">
        <w:rPr>
          <w:rFonts w:hint="eastAsia"/>
        </w:rPr>
        <w:t>检测许可</w:t>
      </w:r>
      <w:r>
        <w:rPr>
          <w:rFonts w:hint="eastAsia"/>
        </w:rPr>
        <w:t>表</w:t>
      </w:r>
      <w:r w:rsidRPr="00913169">
        <w:rPr>
          <w:rFonts w:hint="eastAsia"/>
        </w:rPr>
        <w:t>见附录B。</w:t>
      </w:r>
    </w:p>
    <w:p w14:paraId="465E764C" w14:textId="77777777" w:rsidR="00686EA5" w:rsidRDefault="00686EA5" w:rsidP="00686EA5">
      <w:pPr>
        <w:ind w:firstLineChars="200" w:firstLine="420"/>
      </w:pPr>
    </w:p>
    <w:p w14:paraId="30ED13F5" w14:textId="77777777" w:rsidR="00686EA5" w:rsidRPr="00A740AE" w:rsidRDefault="00686EA5" w:rsidP="00686EA5">
      <w:pPr>
        <w:pStyle w:val="1"/>
        <w:numPr>
          <w:ilvl w:val="0"/>
          <w:numId w:val="12"/>
        </w:numPr>
        <w:rPr>
          <w:sz w:val="24"/>
          <w:szCs w:val="24"/>
        </w:rPr>
      </w:pPr>
      <w:bookmarkStart w:id="47" w:name="_Toc111466088"/>
      <w:r w:rsidRPr="00A740AE">
        <w:rPr>
          <w:rFonts w:hint="eastAsia"/>
          <w:sz w:val="24"/>
          <w:szCs w:val="24"/>
        </w:rPr>
        <w:t>检测</w:t>
      </w:r>
      <w:r>
        <w:rPr>
          <w:rFonts w:hint="eastAsia"/>
          <w:sz w:val="24"/>
          <w:szCs w:val="24"/>
        </w:rPr>
        <w:t>规程</w:t>
      </w:r>
      <w:bookmarkEnd w:id="47"/>
    </w:p>
    <w:p w14:paraId="12236963" w14:textId="77777777" w:rsidR="00686EA5" w:rsidRPr="00A740AE" w:rsidRDefault="00686EA5" w:rsidP="00686EA5">
      <w:pPr>
        <w:pStyle w:val="2"/>
        <w:numPr>
          <w:ilvl w:val="1"/>
          <w:numId w:val="12"/>
        </w:numPr>
        <w:spacing w:line="240" w:lineRule="auto"/>
        <w:ind w:left="556" w:hanging="556"/>
        <w:rPr>
          <w:sz w:val="21"/>
          <w:szCs w:val="21"/>
        </w:rPr>
      </w:pPr>
      <w:bookmarkStart w:id="48" w:name="_Toc111466089"/>
      <w:r w:rsidRPr="00A740AE">
        <w:rPr>
          <w:rFonts w:hint="eastAsia"/>
          <w:sz w:val="21"/>
          <w:szCs w:val="21"/>
        </w:rPr>
        <w:t>风速</w:t>
      </w:r>
      <w:bookmarkEnd w:id="48"/>
    </w:p>
    <w:p w14:paraId="738EA419" w14:textId="0EDD41B1" w:rsidR="00686EA5" w:rsidRPr="00662592" w:rsidRDefault="00686EA5" w:rsidP="00686EA5">
      <w:pPr>
        <w:ind w:firstLineChars="200" w:firstLine="420"/>
      </w:pPr>
      <w:r w:rsidRPr="00662592">
        <w:t>检测期间</w:t>
      </w:r>
      <w:r w:rsidRPr="00662592">
        <w:rPr>
          <w:rFonts w:hint="eastAsia"/>
        </w:rPr>
        <w:t>，</w:t>
      </w:r>
      <w:r w:rsidRPr="00662592">
        <w:t>流经</w:t>
      </w:r>
      <w:r>
        <w:t>过滤装置</w:t>
      </w:r>
      <w:r w:rsidRPr="00662592">
        <w:t>的</w:t>
      </w:r>
      <w:r w:rsidR="00770BBF">
        <w:rPr>
          <w:rFonts w:hint="eastAsia"/>
        </w:rPr>
        <w:t>风量</w:t>
      </w:r>
      <w:r w:rsidRPr="00662592">
        <w:t>应保持恒定</w:t>
      </w:r>
      <w:r w:rsidR="00770BBF">
        <w:rPr>
          <w:rFonts w:hint="eastAsia"/>
        </w:rPr>
        <w:t>。</w:t>
      </w:r>
      <w:r w:rsidRPr="00662592">
        <w:rPr>
          <w:rFonts w:hint="eastAsia"/>
        </w:rPr>
        <w:t>变频</w:t>
      </w:r>
      <w:r w:rsidR="00B03F9E">
        <w:rPr>
          <w:rFonts w:hint="eastAsia"/>
        </w:rPr>
        <w:t>风机（VFD）和</w:t>
      </w:r>
      <w:r w:rsidR="00770BBF">
        <w:rPr>
          <w:rFonts w:hint="eastAsia"/>
        </w:rPr>
        <w:t>变风量</w:t>
      </w:r>
      <w:r w:rsidR="00B03F9E">
        <w:rPr>
          <w:rFonts w:hint="eastAsia"/>
        </w:rPr>
        <w:t>（</w:t>
      </w:r>
      <w:r w:rsidR="00B03F9E" w:rsidRPr="00662592">
        <w:rPr>
          <w:rFonts w:hint="eastAsia"/>
        </w:rPr>
        <w:t>VAV</w:t>
      </w:r>
      <w:r w:rsidR="00B03F9E">
        <w:rPr>
          <w:rFonts w:hint="eastAsia"/>
        </w:rPr>
        <w:t>）末端可以保持风量恒定</w:t>
      </w:r>
      <w:r w:rsidR="00770BBF">
        <w:rPr>
          <w:rFonts w:hint="eastAsia"/>
        </w:rPr>
        <w:t>，</w:t>
      </w:r>
      <w:r>
        <w:rPr>
          <w:rFonts w:hint="eastAsia"/>
        </w:rPr>
        <w:t>风</w:t>
      </w:r>
      <w:r w:rsidRPr="00662592">
        <w:rPr>
          <w:rFonts w:hint="eastAsia"/>
        </w:rPr>
        <w:t>阀</w:t>
      </w:r>
      <w:r w:rsidR="00B03F9E">
        <w:rPr>
          <w:rFonts w:hint="eastAsia"/>
        </w:rPr>
        <w:t>则不好用</w:t>
      </w:r>
      <w:r w:rsidRPr="00662592">
        <w:rPr>
          <w:rFonts w:hint="eastAsia"/>
        </w:rPr>
        <w:t>。此外，</w:t>
      </w:r>
      <w:r w:rsidR="006C0807">
        <w:rPr>
          <w:rFonts w:hint="eastAsia"/>
        </w:rPr>
        <w:t>为了减少</w:t>
      </w:r>
      <w:r w:rsidR="006C0807" w:rsidRPr="00662592">
        <w:rPr>
          <w:rFonts w:hint="eastAsia"/>
        </w:rPr>
        <w:t>粒子计数</w:t>
      </w:r>
      <w:r w:rsidR="006C0807">
        <w:rPr>
          <w:rFonts w:hint="eastAsia"/>
        </w:rPr>
        <w:t>的</w:t>
      </w:r>
      <w:r w:rsidR="006C0807" w:rsidRPr="00662592">
        <w:rPr>
          <w:rFonts w:hint="eastAsia"/>
        </w:rPr>
        <w:t>波动影响检测结果</w:t>
      </w:r>
      <w:r w:rsidR="006C0807">
        <w:rPr>
          <w:rFonts w:hint="eastAsia"/>
        </w:rPr>
        <w:t>，</w:t>
      </w:r>
      <w:r w:rsidRPr="00662592">
        <w:rPr>
          <w:rFonts w:hint="eastAsia"/>
        </w:rPr>
        <w:t>送风中室外</w:t>
      </w:r>
      <w:r>
        <w:rPr>
          <w:rFonts w:hint="eastAsia"/>
        </w:rPr>
        <w:t>新风</w:t>
      </w:r>
      <w:r w:rsidRPr="00662592">
        <w:rPr>
          <w:rFonts w:hint="eastAsia"/>
        </w:rPr>
        <w:t>的比例也应保持恒定。</w:t>
      </w:r>
    </w:p>
    <w:p w14:paraId="423A4892" w14:textId="274A8391" w:rsidR="00686EA5" w:rsidRPr="0029422F" w:rsidRDefault="00686EA5" w:rsidP="00686EA5">
      <w:pPr>
        <w:ind w:firstLineChars="200" w:firstLine="420"/>
      </w:pPr>
      <w:r>
        <w:lastRenderedPageBreak/>
        <w:t>过滤器面风速</w:t>
      </w:r>
      <w:r w:rsidRPr="0029422F">
        <w:t>的测量</w:t>
      </w:r>
      <w:r w:rsidR="006C0807" w:rsidRPr="0029422F">
        <w:rPr>
          <w:rFonts w:hint="eastAsia"/>
        </w:rPr>
        <w:t>使用</w:t>
      </w:r>
      <w:r w:rsidRPr="0029422F">
        <w:rPr>
          <w:rFonts w:hint="eastAsia"/>
        </w:rPr>
        <w:t>4.5</w:t>
      </w:r>
      <w:r w:rsidR="006C0807" w:rsidRPr="0029422F">
        <w:rPr>
          <w:rFonts w:hint="eastAsia"/>
        </w:rPr>
        <w:t>规定的仪器</w:t>
      </w:r>
      <w:r w:rsidRPr="0029422F">
        <w:rPr>
          <w:rFonts w:hint="eastAsia"/>
        </w:rPr>
        <w:t>。</w:t>
      </w:r>
      <w:proofErr w:type="gramStart"/>
      <w:r w:rsidRPr="0029422F">
        <w:rPr>
          <w:rFonts w:hint="eastAsia"/>
        </w:rPr>
        <w:t>测量</w:t>
      </w:r>
      <w:r w:rsidR="00A6668F">
        <w:rPr>
          <w:rFonts w:hint="eastAsia"/>
        </w:rPr>
        <w:t>既</w:t>
      </w:r>
      <w:proofErr w:type="gramEnd"/>
      <w:r w:rsidR="006C0807" w:rsidRPr="0029422F">
        <w:rPr>
          <w:rFonts w:hint="eastAsia"/>
        </w:rPr>
        <w:t>可</w:t>
      </w:r>
      <w:r w:rsidRPr="0029422F">
        <w:rPr>
          <w:rFonts w:hint="eastAsia"/>
        </w:rPr>
        <w:t>在过滤器上游</w:t>
      </w:r>
      <w:r w:rsidR="006C0807" w:rsidRPr="0029422F">
        <w:rPr>
          <w:rFonts w:hint="eastAsia"/>
        </w:rPr>
        <w:t>也可在</w:t>
      </w:r>
      <w:r w:rsidRPr="0029422F">
        <w:rPr>
          <w:rFonts w:hint="eastAsia"/>
        </w:rPr>
        <w:t>下游，但推荐下游。在整个过滤</w:t>
      </w:r>
      <w:r w:rsidR="004E37D7" w:rsidRPr="0029422F">
        <w:rPr>
          <w:rFonts w:hint="eastAsia"/>
        </w:rPr>
        <w:t>断面上</w:t>
      </w:r>
      <w:r w:rsidRPr="0029422F">
        <w:rPr>
          <w:rFonts w:hint="eastAsia"/>
        </w:rPr>
        <w:t>，</w:t>
      </w:r>
      <w:r w:rsidR="004E37D7" w:rsidRPr="0029422F">
        <w:rPr>
          <w:rFonts w:hint="eastAsia"/>
        </w:rPr>
        <w:t>各点</w:t>
      </w:r>
      <w:r w:rsidRPr="0029422F">
        <w:rPr>
          <w:rFonts w:hint="eastAsia"/>
        </w:rPr>
        <w:t>的风速可能显著不同，因此</w:t>
      </w:r>
      <w:r w:rsidR="004E37D7" w:rsidRPr="0029422F">
        <w:rPr>
          <w:rFonts w:hint="eastAsia"/>
        </w:rPr>
        <w:t>，</w:t>
      </w:r>
      <w:r w:rsidRPr="0029422F">
        <w:rPr>
          <w:rFonts w:hint="eastAsia"/>
        </w:rPr>
        <w:t>风速测点应</w:t>
      </w:r>
      <w:r w:rsidR="004E37D7" w:rsidRPr="0029422F">
        <w:rPr>
          <w:rFonts w:hint="eastAsia"/>
        </w:rPr>
        <w:t>至少</w:t>
      </w:r>
      <w:r w:rsidRPr="0029422F">
        <w:rPr>
          <w:rFonts w:hint="eastAsia"/>
        </w:rPr>
        <w:t>覆盖25%过滤</w:t>
      </w:r>
      <w:r w:rsidR="004E37D7" w:rsidRPr="0029422F">
        <w:rPr>
          <w:rFonts w:hint="eastAsia"/>
        </w:rPr>
        <w:t>面，且</w:t>
      </w:r>
      <w:r w:rsidRPr="0029422F">
        <w:rPr>
          <w:rFonts w:hint="eastAsia"/>
        </w:rPr>
        <w:t>采样点在整个过滤</w:t>
      </w:r>
      <w:r w:rsidR="004E37D7" w:rsidRPr="0029422F">
        <w:rPr>
          <w:rFonts w:hint="eastAsia"/>
        </w:rPr>
        <w:t>断面</w:t>
      </w:r>
      <w:r w:rsidRPr="0029422F">
        <w:rPr>
          <w:rFonts w:hint="eastAsia"/>
        </w:rPr>
        <w:t>分布均匀。测量仪器应远离人员</w:t>
      </w:r>
      <w:r w:rsidR="0029422F">
        <w:rPr>
          <w:rFonts w:hint="eastAsia"/>
        </w:rPr>
        <w:t>等障碍物</w:t>
      </w:r>
      <w:r w:rsidRPr="0029422F">
        <w:rPr>
          <w:rFonts w:hint="eastAsia"/>
        </w:rPr>
        <w:t>形成的湍流。所测风速的变异系数（见9.3）应小于25%。</w:t>
      </w:r>
    </w:p>
    <w:p w14:paraId="50FEDBAF" w14:textId="7217609A" w:rsidR="00686EA5" w:rsidRPr="0029422F" w:rsidRDefault="00686EA5" w:rsidP="00686EA5">
      <w:pPr>
        <w:ind w:firstLine="420"/>
      </w:pPr>
      <w:r w:rsidRPr="0029422F">
        <w:rPr>
          <w:rFonts w:hint="eastAsia"/>
        </w:rPr>
        <w:t>风速测量应与阻力</w:t>
      </w:r>
      <w:r w:rsidR="0029422F">
        <w:rPr>
          <w:rFonts w:hint="eastAsia"/>
        </w:rPr>
        <w:t>和</w:t>
      </w:r>
      <w:r w:rsidRPr="0029422F">
        <w:rPr>
          <w:rFonts w:hint="eastAsia"/>
        </w:rPr>
        <w:t>过滤效率的检测</w:t>
      </w:r>
      <w:r w:rsidR="0029422F">
        <w:rPr>
          <w:rFonts w:hint="eastAsia"/>
        </w:rPr>
        <w:t>同期</w:t>
      </w:r>
      <w:r w:rsidRPr="0029422F">
        <w:rPr>
          <w:rFonts w:hint="eastAsia"/>
        </w:rPr>
        <w:t>进行，以保证</w:t>
      </w:r>
      <w:r w:rsidR="00CF0DBE">
        <w:rPr>
          <w:rFonts w:hint="eastAsia"/>
        </w:rPr>
        <w:t>实测</w:t>
      </w:r>
      <w:r w:rsidRPr="0029422F">
        <w:rPr>
          <w:rFonts w:hint="eastAsia"/>
        </w:rPr>
        <w:t>风速</w:t>
      </w:r>
      <w:r w:rsidR="00CF0DBE">
        <w:rPr>
          <w:rFonts w:hint="eastAsia"/>
        </w:rPr>
        <w:t>与</w:t>
      </w:r>
      <w:r w:rsidRPr="0029422F">
        <w:rPr>
          <w:rFonts w:hint="eastAsia"/>
        </w:rPr>
        <w:t>阻力</w:t>
      </w:r>
      <w:r w:rsidR="00CF0DBE">
        <w:rPr>
          <w:rFonts w:hint="eastAsia"/>
        </w:rPr>
        <w:t>和</w:t>
      </w:r>
      <w:r w:rsidRPr="0029422F">
        <w:rPr>
          <w:rFonts w:hint="eastAsia"/>
        </w:rPr>
        <w:t>过滤效率检测</w:t>
      </w:r>
      <w:r w:rsidR="00CF0DBE">
        <w:rPr>
          <w:rFonts w:hint="eastAsia"/>
        </w:rPr>
        <w:t>时的风速没有</w:t>
      </w:r>
      <w:r w:rsidRPr="0029422F">
        <w:rPr>
          <w:rFonts w:hint="eastAsia"/>
        </w:rPr>
        <w:t>显著</w:t>
      </w:r>
      <w:r w:rsidR="00CF0DBE">
        <w:rPr>
          <w:rFonts w:hint="eastAsia"/>
        </w:rPr>
        <w:t>不同</w:t>
      </w:r>
      <w:r w:rsidRPr="0029422F">
        <w:rPr>
          <w:rFonts w:hint="eastAsia"/>
        </w:rPr>
        <w:t>。</w:t>
      </w:r>
      <w:r w:rsidR="00CF0DBE">
        <w:rPr>
          <w:rFonts w:hint="eastAsia"/>
        </w:rPr>
        <w:t>最好是</w:t>
      </w:r>
      <w:r w:rsidRPr="0029422F">
        <w:rPr>
          <w:rFonts w:hint="eastAsia"/>
        </w:rPr>
        <w:t>，在阻力</w:t>
      </w:r>
      <w:r w:rsidR="00CF0DBE">
        <w:rPr>
          <w:rFonts w:hint="eastAsia"/>
        </w:rPr>
        <w:t>和</w:t>
      </w:r>
      <w:r w:rsidRPr="0029422F">
        <w:rPr>
          <w:rFonts w:hint="eastAsia"/>
        </w:rPr>
        <w:t>过滤效率检测前后各测量一次</w:t>
      </w:r>
      <w:r w:rsidR="00CF0DBE" w:rsidRPr="0029422F">
        <w:rPr>
          <w:rFonts w:hint="eastAsia"/>
        </w:rPr>
        <w:t>风速</w:t>
      </w:r>
      <w:r w:rsidRPr="0029422F">
        <w:rPr>
          <w:rFonts w:hint="eastAsia"/>
        </w:rPr>
        <w:t>，然后取平均值。</w:t>
      </w:r>
    </w:p>
    <w:p w14:paraId="5C3EAFD3" w14:textId="11DE9F48" w:rsidR="00686EA5" w:rsidRPr="00897429" w:rsidRDefault="00686EA5" w:rsidP="00E312FD">
      <w:pPr>
        <w:ind w:firstLine="420"/>
        <w:rPr>
          <w:sz w:val="18"/>
          <w:szCs w:val="18"/>
        </w:rPr>
      </w:pPr>
      <w:r w:rsidRPr="00897429">
        <w:rPr>
          <w:sz w:val="18"/>
          <w:szCs w:val="18"/>
        </w:rPr>
        <w:t>检测步骤</w:t>
      </w:r>
      <w:r w:rsidR="00E312FD" w:rsidRPr="00897429">
        <w:rPr>
          <w:rFonts w:hint="eastAsia"/>
          <w:sz w:val="18"/>
          <w:szCs w:val="18"/>
        </w:rPr>
        <w:t>示例</w:t>
      </w:r>
      <w:r w:rsidRPr="00897429">
        <w:rPr>
          <w:rFonts w:hint="eastAsia"/>
          <w:sz w:val="18"/>
          <w:szCs w:val="18"/>
        </w:rPr>
        <w:t>：</w:t>
      </w:r>
    </w:p>
    <w:p w14:paraId="6BEC1707" w14:textId="7830CA18" w:rsidR="00686EA5" w:rsidRPr="00897429" w:rsidRDefault="00E312FD" w:rsidP="00686EA5">
      <w:pPr>
        <w:ind w:leftChars="200" w:left="420"/>
        <w:rPr>
          <w:sz w:val="18"/>
          <w:szCs w:val="18"/>
        </w:rPr>
      </w:pPr>
      <w:r w:rsidRPr="00897429">
        <w:rPr>
          <w:rFonts w:hint="eastAsia"/>
          <w:sz w:val="18"/>
          <w:szCs w:val="18"/>
        </w:rPr>
        <w:t>检测</w:t>
      </w:r>
      <w:r w:rsidR="00686EA5" w:rsidRPr="00897429">
        <w:rPr>
          <w:sz w:val="18"/>
          <w:szCs w:val="18"/>
        </w:rPr>
        <w:t>1</w:t>
      </w:r>
      <w:r w:rsidR="00246CCA">
        <w:rPr>
          <w:rFonts w:hint="eastAsia"/>
          <w:sz w:val="18"/>
          <w:szCs w:val="18"/>
        </w:rPr>
        <w:t>：</w:t>
      </w:r>
      <w:r w:rsidR="00686EA5" w:rsidRPr="00897429">
        <w:rPr>
          <w:sz w:val="18"/>
          <w:szCs w:val="18"/>
        </w:rPr>
        <w:t>风速测量</w:t>
      </w:r>
      <w:r w:rsidRPr="00897429">
        <w:rPr>
          <w:rFonts w:hint="eastAsia"/>
          <w:sz w:val="18"/>
          <w:szCs w:val="18"/>
        </w:rPr>
        <w:t>（</w:t>
      </w:r>
      <w:r w:rsidR="00686EA5" w:rsidRPr="00897429">
        <w:rPr>
          <w:rFonts w:hint="eastAsia"/>
          <w:sz w:val="18"/>
          <w:szCs w:val="18"/>
        </w:rPr>
        <w:t>平均</w:t>
      </w:r>
      <w:r w:rsidRPr="00897429">
        <w:rPr>
          <w:rFonts w:hint="eastAsia"/>
          <w:sz w:val="18"/>
          <w:szCs w:val="18"/>
        </w:rPr>
        <w:t>风速=</w:t>
      </w:r>
      <w:r w:rsidR="00686EA5" w:rsidRPr="00897429">
        <w:rPr>
          <w:rFonts w:hint="eastAsia"/>
          <w:sz w:val="18"/>
          <w:szCs w:val="18"/>
        </w:rPr>
        <w:t>2.0</w:t>
      </w:r>
      <w:r w:rsidRPr="00897429">
        <w:rPr>
          <w:sz w:val="18"/>
          <w:szCs w:val="18"/>
        </w:rPr>
        <w:t xml:space="preserve"> </w:t>
      </w:r>
      <w:r w:rsidR="00686EA5" w:rsidRPr="00897429">
        <w:rPr>
          <w:rFonts w:hint="eastAsia"/>
          <w:sz w:val="18"/>
          <w:szCs w:val="18"/>
        </w:rPr>
        <w:t>m</w:t>
      </w:r>
      <w:r w:rsidR="00686EA5" w:rsidRPr="00897429">
        <w:rPr>
          <w:sz w:val="18"/>
          <w:szCs w:val="18"/>
        </w:rPr>
        <w:t>/s</w:t>
      </w:r>
      <w:r w:rsidRPr="00897429">
        <w:rPr>
          <w:rFonts w:hint="eastAsia"/>
          <w:sz w:val="18"/>
          <w:szCs w:val="18"/>
        </w:rPr>
        <w:t>）</w:t>
      </w:r>
      <w:r w:rsidR="00897429" w:rsidRPr="00897429">
        <w:rPr>
          <w:rFonts w:hint="eastAsia"/>
          <w:sz w:val="18"/>
          <w:szCs w:val="18"/>
        </w:rPr>
        <w:t>；</w:t>
      </w:r>
    </w:p>
    <w:p w14:paraId="5B3C5E87" w14:textId="099C94CB" w:rsidR="00686EA5" w:rsidRPr="00897429" w:rsidRDefault="00E312FD" w:rsidP="00686EA5">
      <w:pPr>
        <w:ind w:leftChars="200" w:left="420"/>
        <w:rPr>
          <w:sz w:val="18"/>
          <w:szCs w:val="18"/>
        </w:rPr>
      </w:pPr>
      <w:r w:rsidRPr="00897429">
        <w:rPr>
          <w:rFonts w:hint="eastAsia"/>
          <w:sz w:val="18"/>
          <w:szCs w:val="18"/>
        </w:rPr>
        <w:t>检测2</w:t>
      </w:r>
      <w:r w:rsidR="00246CCA">
        <w:rPr>
          <w:rFonts w:hint="eastAsia"/>
          <w:sz w:val="18"/>
          <w:szCs w:val="18"/>
        </w:rPr>
        <w:t>：</w:t>
      </w:r>
      <w:r w:rsidRPr="00897429">
        <w:rPr>
          <w:rFonts w:hint="eastAsia"/>
          <w:sz w:val="18"/>
          <w:szCs w:val="18"/>
        </w:rPr>
        <w:t>阻力</w:t>
      </w:r>
      <w:r w:rsidR="00686EA5" w:rsidRPr="00897429">
        <w:rPr>
          <w:sz w:val="18"/>
          <w:szCs w:val="18"/>
        </w:rPr>
        <w:t>测量</w:t>
      </w:r>
      <w:r w:rsidR="00897429" w:rsidRPr="00897429">
        <w:rPr>
          <w:rFonts w:hint="eastAsia"/>
          <w:sz w:val="18"/>
          <w:szCs w:val="18"/>
        </w:rPr>
        <w:t>；</w:t>
      </w:r>
    </w:p>
    <w:p w14:paraId="36034BF7" w14:textId="5EB5E6AA" w:rsidR="00686EA5" w:rsidRPr="00897429" w:rsidRDefault="00E312FD" w:rsidP="00686EA5">
      <w:pPr>
        <w:ind w:leftChars="200" w:left="420"/>
        <w:rPr>
          <w:sz w:val="18"/>
          <w:szCs w:val="18"/>
        </w:rPr>
      </w:pPr>
      <w:r w:rsidRPr="00897429">
        <w:rPr>
          <w:rFonts w:hint="eastAsia"/>
          <w:sz w:val="18"/>
          <w:szCs w:val="18"/>
        </w:rPr>
        <w:t>检测</w:t>
      </w:r>
      <w:r w:rsidR="00686EA5" w:rsidRPr="00897429">
        <w:rPr>
          <w:sz w:val="18"/>
          <w:szCs w:val="18"/>
        </w:rPr>
        <w:t>3</w:t>
      </w:r>
      <w:r w:rsidR="00246CCA">
        <w:rPr>
          <w:rFonts w:hint="eastAsia"/>
          <w:sz w:val="18"/>
          <w:szCs w:val="18"/>
        </w:rPr>
        <w:t>：</w:t>
      </w:r>
      <w:r w:rsidR="00686EA5" w:rsidRPr="00897429">
        <w:rPr>
          <w:sz w:val="18"/>
          <w:szCs w:val="18"/>
        </w:rPr>
        <w:t>过滤效率测量</w:t>
      </w:r>
      <w:r w:rsidR="00897429" w:rsidRPr="00897429">
        <w:rPr>
          <w:rFonts w:hint="eastAsia"/>
          <w:sz w:val="18"/>
          <w:szCs w:val="18"/>
        </w:rPr>
        <w:t>；</w:t>
      </w:r>
    </w:p>
    <w:p w14:paraId="2E8C1DDB" w14:textId="3FA77905" w:rsidR="00E312FD" w:rsidRPr="00897429" w:rsidRDefault="00E312FD" w:rsidP="00686EA5">
      <w:pPr>
        <w:ind w:leftChars="200" w:left="420"/>
        <w:rPr>
          <w:sz w:val="18"/>
          <w:szCs w:val="18"/>
        </w:rPr>
      </w:pPr>
      <w:r w:rsidRPr="00897429">
        <w:rPr>
          <w:rFonts w:hint="eastAsia"/>
          <w:sz w:val="18"/>
          <w:szCs w:val="18"/>
        </w:rPr>
        <w:t>检测</w:t>
      </w:r>
      <w:r w:rsidR="00686EA5" w:rsidRPr="00897429">
        <w:rPr>
          <w:sz w:val="18"/>
          <w:szCs w:val="18"/>
        </w:rPr>
        <w:t>4</w:t>
      </w:r>
      <w:r w:rsidR="00246CCA">
        <w:rPr>
          <w:rFonts w:hint="eastAsia"/>
          <w:sz w:val="18"/>
          <w:szCs w:val="18"/>
        </w:rPr>
        <w:t>：</w:t>
      </w:r>
      <w:r w:rsidR="00686EA5" w:rsidRPr="00897429">
        <w:rPr>
          <w:sz w:val="18"/>
          <w:szCs w:val="18"/>
        </w:rPr>
        <w:t>风速测量</w:t>
      </w:r>
      <w:r w:rsidRPr="00897429">
        <w:rPr>
          <w:rFonts w:hint="eastAsia"/>
          <w:sz w:val="18"/>
          <w:szCs w:val="18"/>
        </w:rPr>
        <w:t>（</w:t>
      </w:r>
      <w:r w:rsidR="00686EA5" w:rsidRPr="00897429">
        <w:rPr>
          <w:rFonts w:hint="eastAsia"/>
          <w:sz w:val="18"/>
          <w:szCs w:val="18"/>
        </w:rPr>
        <w:t>平均</w:t>
      </w:r>
      <w:r w:rsidRPr="00897429">
        <w:rPr>
          <w:rFonts w:hint="eastAsia"/>
          <w:sz w:val="18"/>
          <w:szCs w:val="18"/>
        </w:rPr>
        <w:t>风速=</w:t>
      </w:r>
      <w:bookmarkStart w:id="49" w:name="OLE_LINK13"/>
      <w:bookmarkStart w:id="50" w:name="OLE_LINK14"/>
      <w:r w:rsidR="00686EA5" w:rsidRPr="00897429">
        <w:rPr>
          <w:rFonts w:hint="eastAsia"/>
          <w:sz w:val="18"/>
          <w:szCs w:val="18"/>
        </w:rPr>
        <w:t>2.2</w:t>
      </w:r>
      <w:r w:rsidRPr="00897429">
        <w:rPr>
          <w:sz w:val="18"/>
          <w:szCs w:val="18"/>
        </w:rPr>
        <w:t xml:space="preserve"> </w:t>
      </w:r>
      <w:r w:rsidR="00686EA5" w:rsidRPr="00897429">
        <w:rPr>
          <w:rFonts w:hint="eastAsia"/>
          <w:sz w:val="18"/>
          <w:szCs w:val="18"/>
        </w:rPr>
        <w:t>m</w:t>
      </w:r>
      <w:r w:rsidR="00686EA5" w:rsidRPr="00897429">
        <w:rPr>
          <w:sz w:val="18"/>
          <w:szCs w:val="18"/>
        </w:rPr>
        <w:t>/s</w:t>
      </w:r>
      <w:r w:rsidRPr="00897429">
        <w:rPr>
          <w:rFonts w:hint="eastAsia"/>
          <w:sz w:val="18"/>
          <w:szCs w:val="18"/>
        </w:rPr>
        <w:t>）</w:t>
      </w:r>
      <w:r w:rsidR="00897429" w:rsidRPr="00897429">
        <w:rPr>
          <w:rFonts w:hint="eastAsia"/>
          <w:sz w:val="18"/>
          <w:szCs w:val="18"/>
        </w:rPr>
        <w:t>。</w:t>
      </w:r>
    </w:p>
    <w:bookmarkEnd w:id="49"/>
    <w:bookmarkEnd w:id="50"/>
    <w:p w14:paraId="302AF164" w14:textId="16DA7987" w:rsidR="00686EA5" w:rsidRPr="00897429" w:rsidRDefault="00686EA5" w:rsidP="00897429">
      <w:pPr>
        <w:ind w:firstLine="420"/>
        <w:rPr>
          <w:sz w:val="18"/>
          <w:szCs w:val="18"/>
        </w:rPr>
      </w:pPr>
      <w:r w:rsidRPr="00897429">
        <w:rPr>
          <w:sz w:val="18"/>
          <w:szCs w:val="18"/>
        </w:rPr>
        <w:t>此例中，记录的平均风速为</w:t>
      </w:r>
      <w:r w:rsidRPr="00897429">
        <w:rPr>
          <w:rFonts w:hint="eastAsia"/>
          <w:sz w:val="18"/>
          <w:szCs w:val="18"/>
        </w:rPr>
        <w:t>2.1</w:t>
      </w:r>
      <w:r w:rsidR="00E312FD" w:rsidRPr="00897429">
        <w:rPr>
          <w:sz w:val="18"/>
          <w:szCs w:val="18"/>
        </w:rPr>
        <w:t xml:space="preserve"> </w:t>
      </w:r>
      <w:r w:rsidRPr="00897429">
        <w:rPr>
          <w:rFonts w:hint="eastAsia"/>
          <w:sz w:val="18"/>
          <w:szCs w:val="18"/>
        </w:rPr>
        <w:t>m</w:t>
      </w:r>
      <w:r w:rsidRPr="00897429">
        <w:rPr>
          <w:sz w:val="18"/>
          <w:szCs w:val="18"/>
        </w:rPr>
        <w:t>/s</w:t>
      </w:r>
      <w:r w:rsidR="00897429" w:rsidRPr="00897429">
        <w:rPr>
          <w:rFonts w:hint="eastAsia"/>
          <w:sz w:val="18"/>
          <w:szCs w:val="18"/>
        </w:rPr>
        <w:t>。</w:t>
      </w:r>
    </w:p>
    <w:p w14:paraId="7A7B603E" w14:textId="73DE2D10" w:rsidR="00686EA5" w:rsidRDefault="00A07A66" w:rsidP="00686EA5">
      <w:pPr>
        <w:ind w:firstLineChars="200" w:firstLine="420"/>
      </w:pPr>
      <w:r>
        <w:rPr>
          <w:rFonts w:hint="eastAsia"/>
        </w:rPr>
        <w:t>检测期间</w:t>
      </w:r>
      <w:r w:rsidR="002A7C73">
        <w:rPr>
          <w:rFonts w:hint="eastAsia"/>
        </w:rPr>
        <w:t>频繁测量风速，</w:t>
      </w:r>
      <w:r w:rsidR="00686EA5" w:rsidRPr="00AD101D">
        <w:rPr>
          <w:rFonts w:hint="eastAsia"/>
        </w:rPr>
        <w:t>可获得更</w:t>
      </w:r>
      <w:r w:rsidR="001C4FFB">
        <w:rPr>
          <w:rFonts w:hint="eastAsia"/>
        </w:rPr>
        <w:t>确切</w:t>
      </w:r>
      <w:r w:rsidR="00686EA5" w:rsidRPr="00AD101D">
        <w:rPr>
          <w:rFonts w:hint="eastAsia"/>
        </w:rPr>
        <w:t>的</w:t>
      </w:r>
      <w:r w:rsidR="00686EA5">
        <w:rPr>
          <w:rFonts w:hint="eastAsia"/>
        </w:rPr>
        <w:t>风速</w:t>
      </w:r>
      <w:r>
        <w:rPr>
          <w:rFonts w:hint="eastAsia"/>
        </w:rPr>
        <w:t>随时间</w:t>
      </w:r>
      <w:r w:rsidR="00686EA5" w:rsidRPr="00AD101D">
        <w:rPr>
          <w:rFonts w:hint="eastAsia"/>
        </w:rPr>
        <w:t>变化情况。</w:t>
      </w:r>
    </w:p>
    <w:p w14:paraId="6A281F56" w14:textId="77777777" w:rsidR="00686EA5" w:rsidRPr="00A740AE" w:rsidRDefault="00686EA5" w:rsidP="00686EA5">
      <w:pPr>
        <w:pStyle w:val="2"/>
        <w:numPr>
          <w:ilvl w:val="1"/>
          <w:numId w:val="12"/>
        </w:numPr>
        <w:spacing w:line="240" w:lineRule="auto"/>
        <w:ind w:left="556" w:hanging="556"/>
        <w:rPr>
          <w:sz w:val="21"/>
          <w:szCs w:val="21"/>
        </w:rPr>
      </w:pPr>
      <w:bookmarkStart w:id="51" w:name="_Toc111466090"/>
      <w:r w:rsidRPr="00A740AE">
        <w:rPr>
          <w:sz w:val="21"/>
          <w:szCs w:val="21"/>
        </w:rPr>
        <w:t>相对湿度</w:t>
      </w:r>
      <w:bookmarkEnd w:id="51"/>
    </w:p>
    <w:p w14:paraId="204706FA" w14:textId="691F1A7E" w:rsidR="00686EA5" w:rsidRDefault="00686EA5" w:rsidP="00686EA5">
      <w:pPr>
        <w:ind w:firstLineChars="200" w:firstLine="420"/>
      </w:pPr>
      <w:bookmarkStart w:id="52" w:name="OLE_LINK15"/>
      <w:bookmarkStart w:id="53" w:name="OLE_LINK16"/>
      <w:r>
        <w:t>相对湿度的测量仪器见4.6。在测量期间，</w:t>
      </w:r>
      <w:r w:rsidR="001C4FFB">
        <w:rPr>
          <w:rFonts w:hint="eastAsia"/>
        </w:rPr>
        <w:t>流经</w:t>
      </w:r>
      <w:r>
        <w:t>过滤</w:t>
      </w:r>
      <w:r w:rsidR="001C4FFB">
        <w:rPr>
          <w:rFonts w:hint="eastAsia"/>
        </w:rPr>
        <w:t>装置</w:t>
      </w:r>
      <w:r>
        <w:t>空气的相对湿度应处于粒子计数器及相对湿度测量仪的要求范围内。</w:t>
      </w:r>
      <w:r w:rsidR="00943A97" w:rsidRPr="00943A97">
        <w:rPr>
          <w:rFonts w:hint="eastAsia"/>
        </w:rPr>
        <w:t>检测系统过滤效率时，应</w:t>
      </w:r>
      <w:r w:rsidR="00A02D1F">
        <w:rPr>
          <w:rFonts w:hint="eastAsia"/>
        </w:rPr>
        <w:t>分别</w:t>
      </w:r>
      <w:r w:rsidR="00943A97" w:rsidRPr="00943A97">
        <w:rPr>
          <w:rFonts w:hint="eastAsia"/>
        </w:rPr>
        <w:t>测量并记录上、下游探头处的</w:t>
      </w:r>
      <w:r w:rsidR="00943A97">
        <w:rPr>
          <w:rFonts w:hint="eastAsia"/>
        </w:rPr>
        <w:t>相对湿度</w:t>
      </w:r>
      <w:r w:rsidR="00943A97" w:rsidRPr="00943A97">
        <w:rPr>
          <w:rFonts w:hint="eastAsia"/>
        </w:rPr>
        <w:t>。检测过滤器效率时，仅需测量并记录上游探头或下游探头</w:t>
      </w:r>
      <w:r w:rsidR="00A02D1F">
        <w:rPr>
          <w:rFonts w:hint="eastAsia"/>
        </w:rPr>
        <w:t>两者</w:t>
      </w:r>
      <w:r w:rsidR="00943A97" w:rsidRPr="00943A97">
        <w:rPr>
          <w:rFonts w:hint="eastAsia"/>
        </w:rPr>
        <w:t>中的一处的</w:t>
      </w:r>
      <w:r w:rsidR="00943A97">
        <w:rPr>
          <w:rFonts w:hint="eastAsia"/>
        </w:rPr>
        <w:t>相对湿度</w:t>
      </w:r>
      <w:r w:rsidR="00943A97" w:rsidRPr="00943A97">
        <w:rPr>
          <w:rFonts w:hint="eastAsia"/>
        </w:rPr>
        <w:t>。</w:t>
      </w:r>
      <w:r>
        <w:t>此外</w:t>
      </w:r>
      <w:r>
        <w:rPr>
          <w:rFonts w:hint="eastAsia"/>
        </w:rPr>
        <w:t>，</w:t>
      </w:r>
      <w:r w:rsidR="00943A97">
        <w:rPr>
          <w:rFonts w:hint="eastAsia"/>
        </w:rPr>
        <w:t>还</w:t>
      </w:r>
      <w:r>
        <w:rPr>
          <w:rFonts w:hint="eastAsia"/>
        </w:rPr>
        <w:t>应</w:t>
      </w:r>
      <w:r w:rsidR="00943A97">
        <w:rPr>
          <w:rFonts w:hint="eastAsia"/>
        </w:rPr>
        <w:t>记录</w:t>
      </w:r>
      <w:r>
        <w:t>粒子计数器处的相对湿度</w:t>
      </w:r>
      <w:r>
        <w:rPr>
          <w:rFonts w:hint="eastAsia"/>
        </w:rPr>
        <w:t>。</w:t>
      </w:r>
      <w:r>
        <w:t>可通过测量湿球温度</w:t>
      </w:r>
      <w:r>
        <w:rPr>
          <w:rFonts w:hint="eastAsia"/>
        </w:rPr>
        <w:t>的</w:t>
      </w:r>
      <w:r>
        <w:t>方法来代替相对湿度的测量</w:t>
      </w:r>
      <w:r>
        <w:rPr>
          <w:rFonts w:hint="eastAsia"/>
        </w:rPr>
        <w:t>。</w:t>
      </w:r>
      <w:bookmarkEnd w:id="52"/>
      <w:bookmarkEnd w:id="53"/>
    </w:p>
    <w:p w14:paraId="5FE36B67" w14:textId="77777777" w:rsidR="00686EA5" w:rsidRPr="00A740AE" w:rsidRDefault="00686EA5" w:rsidP="00686EA5">
      <w:pPr>
        <w:pStyle w:val="2"/>
        <w:numPr>
          <w:ilvl w:val="1"/>
          <w:numId w:val="12"/>
        </w:numPr>
        <w:spacing w:line="240" w:lineRule="auto"/>
        <w:ind w:left="556" w:hanging="556"/>
        <w:rPr>
          <w:sz w:val="21"/>
          <w:szCs w:val="21"/>
        </w:rPr>
      </w:pPr>
      <w:bookmarkStart w:id="54" w:name="_Toc111466091"/>
      <w:r w:rsidRPr="00A740AE">
        <w:rPr>
          <w:rFonts w:hint="eastAsia"/>
          <w:sz w:val="21"/>
          <w:szCs w:val="21"/>
        </w:rPr>
        <w:t>温度</w:t>
      </w:r>
      <w:bookmarkEnd w:id="54"/>
    </w:p>
    <w:p w14:paraId="329C2C4E" w14:textId="3A58256F" w:rsidR="00686EA5" w:rsidRDefault="00686EA5" w:rsidP="00686EA5">
      <w:pPr>
        <w:ind w:firstLineChars="200" w:firstLine="420"/>
      </w:pPr>
      <w:bookmarkStart w:id="55" w:name="OLE_LINK17"/>
      <w:bookmarkStart w:id="56" w:name="OLE_LINK18"/>
      <w:bookmarkStart w:id="57" w:name="OLE_LINK19"/>
      <w:r>
        <w:t>温度的测量仪器见4.7。</w:t>
      </w:r>
      <w:bookmarkEnd w:id="55"/>
      <w:bookmarkEnd w:id="56"/>
      <w:bookmarkEnd w:id="57"/>
      <w:r>
        <w:rPr>
          <w:rFonts w:hint="eastAsia"/>
        </w:rPr>
        <w:t>流经</w:t>
      </w:r>
      <w:r>
        <w:t>过滤</w:t>
      </w:r>
      <w:r w:rsidR="001C4FFB">
        <w:rPr>
          <w:rFonts w:hint="eastAsia"/>
        </w:rPr>
        <w:t>装置</w:t>
      </w:r>
      <w:r>
        <w:t>的空气</w:t>
      </w:r>
      <w:r>
        <w:rPr>
          <w:rFonts w:hint="eastAsia"/>
        </w:rPr>
        <w:t>温度</w:t>
      </w:r>
      <w:r>
        <w:t>应处于粒子计数器的要求范围内。</w:t>
      </w:r>
      <w:r w:rsidR="00943A97" w:rsidRPr="00535CB9">
        <w:rPr>
          <w:rFonts w:hint="eastAsia"/>
        </w:rPr>
        <w:t>检测</w:t>
      </w:r>
      <w:r w:rsidRPr="00535CB9">
        <w:rPr>
          <w:rFonts w:hint="eastAsia"/>
        </w:rPr>
        <w:t>系统过滤效率</w:t>
      </w:r>
      <w:r w:rsidR="00943A97">
        <w:rPr>
          <w:rFonts w:hint="eastAsia"/>
        </w:rPr>
        <w:t>时</w:t>
      </w:r>
      <w:r w:rsidRPr="00535CB9">
        <w:rPr>
          <w:rFonts w:hint="eastAsia"/>
        </w:rPr>
        <w:t>，应</w:t>
      </w:r>
      <w:r w:rsidR="00A02D1F">
        <w:rPr>
          <w:rFonts w:hint="eastAsia"/>
        </w:rPr>
        <w:t>分别</w:t>
      </w:r>
      <w:r w:rsidR="00943A97" w:rsidRPr="00535CB9">
        <w:rPr>
          <w:rFonts w:hint="eastAsia"/>
        </w:rPr>
        <w:t>测量</w:t>
      </w:r>
      <w:r w:rsidR="00943A97">
        <w:rPr>
          <w:rFonts w:hint="eastAsia"/>
        </w:rPr>
        <w:t>并</w:t>
      </w:r>
      <w:r w:rsidR="00943A97" w:rsidRPr="00535CB9">
        <w:rPr>
          <w:rFonts w:hint="eastAsia"/>
        </w:rPr>
        <w:t>记录</w:t>
      </w:r>
      <w:r w:rsidRPr="00535CB9">
        <w:rPr>
          <w:rFonts w:hint="eastAsia"/>
        </w:rPr>
        <w:t>上</w:t>
      </w:r>
      <w:r w:rsidR="00943A97">
        <w:rPr>
          <w:rFonts w:hint="eastAsia"/>
        </w:rPr>
        <w:t>、</w:t>
      </w:r>
      <w:r w:rsidRPr="00535CB9">
        <w:rPr>
          <w:rFonts w:hint="eastAsia"/>
        </w:rPr>
        <w:t>下游探头处</w:t>
      </w:r>
      <w:r w:rsidR="00943A97">
        <w:rPr>
          <w:rFonts w:hint="eastAsia"/>
        </w:rPr>
        <w:t>的</w:t>
      </w:r>
      <w:r>
        <w:rPr>
          <w:rFonts w:hint="eastAsia"/>
        </w:rPr>
        <w:t>温度</w:t>
      </w:r>
      <w:r w:rsidRPr="00535CB9">
        <w:rPr>
          <w:rFonts w:hint="eastAsia"/>
        </w:rPr>
        <w:t>。</w:t>
      </w:r>
      <w:r w:rsidR="00943A97">
        <w:rPr>
          <w:rFonts w:hint="eastAsia"/>
        </w:rPr>
        <w:t>检测</w:t>
      </w:r>
      <w:r w:rsidRPr="00535CB9">
        <w:rPr>
          <w:rFonts w:hint="eastAsia"/>
        </w:rPr>
        <w:t>过滤器效率检测时，仅需</w:t>
      </w:r>
      <w:r w:rsidR="00943A97" w:rsidRPr="00535CB9">
        <w:rPr>
          <w:rFonts w:hint="eastAsia"/>
        </w:rPr>
        <w:t>测量</w:t>
      </w:r>
      <w:r w:rsidR="00943A97">
        <w:rPr>
          <w:rFonts w:hint="eastAsia"/>
        </w:rPr>
        <w:t>并</w:t>
      </w:r>
      <w:r w:rsidR="00943A97" w:rsidRPr="00535CB9">
        <w:rPr>
          <w:rFonts w:hint="eastAsia"/>
        </w:rPr>
        <w:t>记录</w:t>
      </w:r>
      <w:r w:rsidRPr="00535CB9">
        <w:rPr>
          <w:rFonts w:hint="eastAsia"/>
        </w:rPr>
        <w:t>上游探头或下游探头</w:t>
      </w:r>
      <w:r w:rsidR="007149A5">
        <w:rPr>
          <w:rFonts w:hint="eastAsia"/>
        </w:rPr>
        <w:t>两者</w:t>
      </w:r>
      <w:r w:rsidRPr="00535CB9">
        <w:rPr>
          <w:rFonts w:hint="eastAsia"/>
        </w:rPr>
        <w:t>中的一处</w:t>
      </w:r>
      <w:r w:rsidR="00943A97">
        <w:rPr>
          <w:rFonts w:hint="eastAsia"/>
        </w:rPr>
        <w:t>的</w:t>
      </w:r>
      <w:r>
        <w:rPr>
          <w:rFonts w:hint="eastAsia"/>
        </w:rPr>
        <w:t>温度</w:t>
      </w:r>
      <w:r w:rsidRPr="00535CB9">
        <w:rPr>
          <w:rFonts w:hint="eastAsia"/>
        </w:rPr>
        <w:t>。此外，</w:t>
      </w:r>
      <w:r w:rsidR="00A02D1F">
        <w:rPr>
          <w:rFonts w:hint="eastAsia"/>
        </w:rPr>
        <w:t>还</w:t>
      </w:r>
      <w:r w:rsidRPr="00535CB9">
        <w:rPr>
          <w:rFonts w:hint="eastAsia"/>
        </w:rPr>
        <w:t>应</w:t>
      </w:r>
      <w:r w:rsidR="00A02D1F">
        <w:rPr>
          <w:rFonts w:hint="eastAsia"/>
        </w:rPr>
        <w:t>记录</w:t>
      </w:r>
      <w:r w:rsidRPr="00535CB9">
        <w:rPr>
          <w:rFonts w:hint="eastAsia"/>
        </w:rPr>
        <w:t>粒子计数器处的</w:t>
      </w:r>
      <w:r>
        <w:rPr>
          <w:rFonts w:hint="eastAsia"/>
        </w:rPr>
        <w:t>空气温度</w:t>
      </w:r>
      <w:r w:rsidRPr="00535CB9">
        <w:rPr>
          <w:rFonts w:hint="eastAsia"/>
        </w:rPr>
        <w:t>。</w:t>
      </w:r>
      <w:r>
        <w:t>应注意温度是否超出仪器</w:t>
      </w:r>
      <w:r w:rsidR="007149A5">
        <w:rPr>
          <w:rFonts w:hint="eastAsia"/>
        </w:rPr>
        <w:t>的</w:t>
      </w:r>
      <w:r>
        <w:t>正常工作范围</w:t>
      </w:r>
      <w:r w:rsidR="007149A5">
        <w:rPr>
          <w:rFonts w:hint="eastAsia"/>
        </w:rPr>
        <w:t>。</w:t>
      </w:r>
      <w:r>
        <w:t>温度低于冰点</w:t>
      </w:r>
      <w:r>
        <w:rPr>
          <w:rFonts w:hint="eastAsia"/>
        </w:rPr>
        <w:t>时，</w:t>
      </w:r>
      <w:r w:rsidR="007149A5">
        <w:rPr>
          <w:rFonts w:hint="eastAsia"/>
        </w:rPr>
        <w:t>粒子计数器无法正常</w:t>
      </w:r>
      <w:r>
        <w:rPr>
          <w:rFonts w:hint="eastAsia"/>
        </w:rPr>
        <w:t>使用（见第8</w:t>
      </w:r>
      <w:r w:rsidR="00A02D1F">
        <w:rPr>
          <w:rFonts w:hint="eastAsia"/>
        </w:rPr>
        <w:t>章</w:t>
      </w:r>
      <w:r>
        <w:rPr>
          <w:rFonts w:hint="eastAsia"/>
        </w:rPr>
        <w:t>）。</w:t>
      </w:r>
    </w:p>
    <w:p w14:paraId="2C5C76AB" w14:textId="4DF40B84" w:rsidR="00686EA5" w:rsidRPr="00A740AE" w:rsidRDefault="00686EA5" w:rsidP="00686EA5">
      <w:pPr>
        <w:pStyle w:val="2"/>
        <w:numPr>
          <w:ilvl w:val="1"/>
          <w:numId w:val="12"/>
        </w:numPr>
        <w:spacing w:line="240" w:lineRule="auto"/>
        <w:ind w:left="556" w:hanging="556"/>
        <w:rPr>
          <w:sz w:val="21"/>
          <w:szCs w:val="21"/>
        </w:rPr>
      </w:pPr>
      <w:bookmarkStart w:id="58" w:name="_Toc111466092"/>
      <w:r w:rsidRPr="00A740AE">
        <w:rPr>
          <w:rFonts w:hint="eastAsia"/>
          <w:sz w:val="21"/>
          <w:szCs w:val="21"/>
        </w:rPr>
        <w:t>阻力</w:t>
      </w:r>
      <w:bookmarkEnd w:id="58"/>
    </w:p>
    <w:p w14:paraId="724138CA" w14:textId="1F65BB36" w:rsidR="00686EA5" w:rsidRDefault="00686EA5" w:rsidP="00686EA5">
      <w:pPr>
        <w:ind w:firstLineChars="200" w:firstLine="420"/>
      </w:pPr>
      <w:r>
        <w:t>阻力的测量仪器见4.8。</w:t>
      </w:r>
      <w:proofErr w:type="gramStart"/>
      <w:r w:rsidRPr="000E2678">
        <w:rPr>
          <w:rFonts w:hint="eastAsia"/>
        </w:rPr>
        <w:t>若</w:t>
      </w:r>
      <w:r w:rsidR="007149A5">
        <w:rPr>
          <w:rFonts w:hint="eastAsia"/>
        </w:rPr>
        <w:t>现场</w:t>
      </w:r>
      <w:proofErr w:type="gramEnd"/>
      <w:r w:rsidR="007149A5">
        <w:rPr>
          <w:rFonts w:hint="eastAsia"/>
        </w:rPr>
        <w:t>装有</w:t>
      </w:r>
      <w:r w:rsidRPr="000E2678">
        <w:rPr>
          <w:rFonts w:hint="eastAsia"/>
        </w:rPr>
        <w:t>测压装置，则</w:t>
      </w:r>
      <w:r w:rsidR="00936A76">
        <w:rPr>
          <w:rFonts w:hint="eastAsia"/>
        </w:rPr>
        <w:t>可将</w:t>
      </w:r>
      <w:r w:rsidRPr="000E2678">
        <w:rPr>
          <w:rFonts w:hint="eastAsia"/>
        </w:rPr>
        <w:t>阻力测量设备</w:t>
      </w:r>
      <w:r w:rsidR="00936A76">
        <w:rPr>
          <w:rFonts w:hint="eastAsia"/>
        </w:rPr>
        <w:t>与</w:t>
      </w:r>
      <w:proofErr w:type="gramStart"/>
      <w:r w:rsidR="000C0DB0">
        <w:rPr>
          <w:rFonts w:hint="eastAsia"/>
        </w:rPr>
        <w:t>原有</w:t>
      </w:r>
      <w:r w:rsidR="00BD1C2D">
        <w:rPr>
          <w:rFonts w:hint="eastAsia"/>
        </w:rPr>
        <w:t>取压管</w:t>
      </w:r>
      <w:proofErr w:type="gramEnd"/>
      <w:r w:rsidRPr="000E2678">
        <w:rPr>
          <w:rFonts w:hint="eastAsia"/>
        </w:rPr>
        <w:t>相连。</w:t>
      </w:r>
      <w:r>
        <w:t>若</w:t>
      </w:r>
      <w:r w:rsidR="008975F8">
        <w:rPr>
          <w:rFonts w:hint="eastAsia"/>
        </w:rPr>
        <w:t>使用</w:t>
      </w:r>
      <w:proofErr w:type="gramStart"/>
      <w:r w:rsidR="008975F8">
        <w:rPr>
          <w:rFonts w:hint="eastAsia"/>
        </w:rPr>
        <w:t>原有</w:t>
      </w:r>
      <w:r w:rsidR="00BD1C2D">
        <w:rPr>
          <w:rFonts w:hint="eastAsia"/>
        </w:rPr>
        <w:t>取压管</w:t>
      </w:r>
      <w:proofErr w:type="gramEnd"/>
      <w:r w:rsidR="008975F8">
        <w:rPr>
          <w:rFonts w:hint="eastAsia"/>
        </w:rPr>
        <w:t>，</w:t>
      </w:r>
      <w:r w:rsidRPr="000E2678">
        <w:rPr>
          <w:rFonts w:hint="eastAsia"/>
        </w:rPr>
        <w:t>应</w:t>
      </w:r>
      <w:r w:rsidR="008975F8">
        <w:rPr>
          <w:rFonts w:hint="eastAsia"/>
        </w:rPr>
        <w:t>注意</w:t>
      </w:r>
      <w:r w:rsidRPr="000E2678">
        <w:rPr>
          <w:rFonts w:hint="eastAsia"/>
        </w:rPr>
        <w:t>测量值为不含动压的静压值。</w:t>
      </w:r>
      <w:proofErr w:type="gramStart"/>
      <w:r w:rsidR="00BD1C2D">
        <w:rPr>
          <w:rFonts w:hint="eastAsia"/>
        </w:rPr>
        <w:t>取压管</w:t>
      </w:r>
      <w:proofErr w:type="gramEnd"/>
      <w:r>
        <w:rPr>
          <w:rFonts w:hint="eastAsia"/>
        </w:rPr>
        <w:t>探头的朝向</w:t>
      </w:r>
      <w:r w:rsidR="00BD1C2D">
        <w:rPr>
          <w:rFonts w:hint="eastAsia"/>
        </w:rPr>
        <w:t>应垂直于</w:t>
      </w:r>
      <w:r>
        <w:rPr>
          <w:rFonts w:hint="eastAsia"/>
        </w:rPr>
        <w:t>气流方向，探头前</w:t>
      </w:r>
      <w:r w:rsidR="008975F8">
        <w:rPr>
          <w:rFonts w:hint="eastAsia"/>
        </w:rPr>
        <w:t>没有产生涡流的</w:t>
      </w:r>
      <w:r>
        <w:rPr>
          <w:rFonts w:hint="eastAsia"/>
        </w:rPr>
        <w:t>障碍物。若气流</w:t>
      </w:r>
      <w:r w:rsidR="008975F8">
        <w:rPr>
          <w:rFonts w:hint="eastAsia"/>
        </w:rPr>
        <w:t>直对</w:t>
      </w:r>
      <w:r>
        <w:rPr>
          <w:rFonts w:hint="eastAsia"/>
        </w:rPr>
        <w:t>探头，则测量</w:t>
      </w:r>
      <w:r w:rsidR="008975F8">
        <w:rPr>
          <w:rFonts w:hint="eastAsia"/>
        </w:rPr>
        <w:t>的是</w:t>
      </w:r>
      <w:r>
        <w:rPr>
          <w:rFonts w:hint="eastAsia"/>
        </w:rPr>
        <w:t>动压而非静压。</w:t>
      </w:r>
      <w:proofErr w:type="gramStart"/>
      <w:r w:rsidR="00DF6186">
        <w:rPr>
          <w:rFonts w:hint="eastAsia"/>
        </w:rPr>
        <w:t>原</w:t>
      </w:r>
      <w:r w:rsidR="00BD1C2D">
        <w:rPr>
          <w:rFonts w:hint="eastAsia"/>
        </w:rPr>
        <w:t>取压管</w:t>
      </w:r>
      <w:proofErr w:type="gramEnd"/>
      <w:r>
        <w:rPr>
          <w:rFonts w:hint="eastAsia"/>
        </w:rPr>
        <w:t>弯曲、破损、阻塞、失效或安装</w:t>
      </w:r>
      <w:proofErr w:type="gramStart"/>
      <w:r>
        <w:rPr>
          <w:rFonts w:hint="eastAsia"/>
        </w:rPr>
        <w:t>不</w:t>
      </w:r>
      <w:proofErr w:type="gramEnd"/>
      <w:r>
        <w:rPr>
          <w:rFonts w:hint="eastAsia"/>
        </w:rPr>
        <w:t>当</w:t>
      </w:r>
      <w:r w:rsidR="00DF6186">
        <w:rPr>
          <w:rFonts w:hint="eastAsia"/>
        </w:rPr>
        <w:t>时，</w:t>
      </w:r>
      <w:r w:rsidR="00BD1C2D">
        <w:rPr>
          <w:rFonts w:hint="eastAsia"/>
        </w:rPr>
        <w:t>阻力读数可能不正确</w:t>
      </w:r>
      <w:r w:rsidRPr="00A96E0D">
        <w:rPr>
          <w:rFonts w:hint="eastAsia"/>
        </w:rPr>
        <w:t>。</w:t>
      </w:r>
      <w:r w:rsidR="00BD1C2D">
        <w:rPr>
          <w:rFonts w:hint="eastAsia"/>
        </w:rPr>
        <w:t>若</w:t>
      </w:r>
      <w:proofErr w:type="gramStart"/>
      <w:r w:rsidR="000C0DB0">
        <w:rPr>
          <w:rFonts w:hint="eastAsia"/>
        </w:rPr>
        <w:t>原</w:t>
      </w:r>
      <w:r w:rsidR="00BD1C2D">
        <w:rPr>
          <w:rFonts w:hint="eastAsia"/>
        </w:rPr>
        <w:t>取压管</w:t>
      </w:r>
      <w:proofErr w:type="gramEnd"/>
      <w:r>
        <w:rPr>
          <w:rFonts w:hint="eastAsia"/>
        </w:rPr>
        <w:t>不满足测量要求，则不得使用。</w:t>
      </w:r>
    </w:p>
    <w:p w14:paraId="4B2C7FD7" w14:textId="4D9BA33B" w:rsidR="00686EA5" w:rsidRDefault="00686EA5" w:rsidP="00686EA5">
      <w:pPr>
        <w:ind w:firstLineChars="200" w:firstLine="420"/>
      </w:pPr>
      <w:r>
        <w:t>理想情况下</w:t>
      </w:r>
      <w:r>
        <w:rPr>
          <w:rFonts w:hint="eastAsia"/>
        </w:rPr>
        <w:t>，</w:t>
      </w:r>
      <w:r>
        <w:t>应分别记录</w:t>
      </w:r>
      <w:r>
        <w:rPr>
          <w:rFonts w:hint="eastAsia"/>
        </w:rPr>
        <w:t>每</w:t>
      </w:r>
      <w:r w:rsidR="00B852E9">
        <w:rPr>
          <w:rFonts w:hint="eastAsia"/>
        </w:rPr>
        <w:t>一级</w:t>
      </w:r>
      <w:r>
        <w:rPr>
          <w:rFonts w:hint="eastAsia"/>
        </w:rPr>
        <w:t>过滤</w:t>
      </w:r>
      <w:r w:rsidR="00B852E9">
        <w:rPr>
          <w:rFonts w:hint="eastAsia"/>
        </w:rPr>
        <w:t>段</w:t>
      </w:r>
      <w:r>
        <w:rPr>
          <w:rFonts w:hint="eastAsia"/>
        </w:rPr>
        <w:t>的</w:t>
      </w:r>
      <w:r>
        <w:t>阻力</w:t>
      </w:r>
      <w:r>
        <w:rPr>
          <w:rFonts w:hint="eastAsia"/>
        </w:rPr>
        <w:t>。</w:t>
      </w:r>
      <w:r w:rsidR="00B852E9">
        <w:rPr>
          <w:rFonts w:hint="eastAsia"/>
        </w:rPr>
        <w:t>但</w:t>
      </w:r>
      <w:r>
        <w:t>有</w:t>
      </w:r>
      <w:r w:rsidR="00B852E9">
        <w:rPr>
          <w:rFonts w:hint="eastAsia"/>
        </w:rPr>
        <w:t>时</w:t>
      </w:r>
      <w:r>
        <w:t>无法</w:t>
      </w:r>
      <w:r>
        <w:rPr>
          <w:rFonts w:hint="eastAsia"/>
        </w:rPr>
        <w:t>测量</w:t>
      </w:r>
      <w:r w:rsidR="00B852E9">
        <w:rPr>
          <w:rFonts w:hint="eastAsia"/>
        </w:rPr>
        <w:t>各级</w:t>
      </w:r>
      <w:r>
        <w:t>过滤</w:t>
      </w:r>
      <w:r w:rsidR="00B852E9">
        <w:rPr>
          <w:rFonts w:hint="eastAsia"/>
        </w:rPr>
        <w:t>段</w:t>
      </w:r>
      <w:r>
        <w:t>的阻力</w:t>
      </w:r>
      <w:r>
        <w:rPr>
          <w:rFonts w:hint="eastAsia"/>
        </w:rPr>
        <w:t>，</w:t>
      </w:r>
      <w:r w:rsidR="00B852E9">
        <w:rPr>
          <w:rFonts w:hint="eastAsia"/>
        </w:rPr>
        <w:t>就只能测量</w:t>
      </w:r>
      <w:r>
        <w:t>多</w:t>
      </w:r>
      <w:r w:rsidR="00B852E9">
        <w:rPr>
          <w:rFonts w:hint="eastAsia"/>
        </w:rPr>
        <w:t>级</w:t>
      </w:r>
      <w:r>
        <w:t>过滤</w:t>
      </w:r>
      <w:r w:rsidR="00B852E9">
        <w:rPr>
          <w:rFonts w:hint="eastAsia"/>
        </w:rPr>
        <w:t>段的合成</w:t>
      </w:r>
      <w:r>
        <w:rPr>
          <w:rFonts w:hint="eastAsia"/>
        </w:rPr>
        <w:t>阻力。</w:t>
      </w:r>
    </w:p>
    <w:p w14:paraId="053128A9" w14:textId="4B357823" w:rsidR="00686EA5" w:rsidRDefault="00686EA5" w:rsidP="00686EA5">
      <w:pPr>
        <w:ind w:firstLineChars="200" w:firstLine="420"/>
      </w:pPr>
      <w:r>
        <w:rPr>
          <w:rFonts w:hint="eastAsia"/>
        </w:rPr>
        <w:t>最好在</w:t>
      </w:r>
      <w:r w:rsidR="00B852E9">
        <w:rPr>
          <w:rFonts w:hint="eastAsia"/>
        </w:rPr>
        <w:t>不少于</w:t>
      </w:r>
      <w:r>
        <w:rPr>
          <w:rFonts w:hint="eastAsia"/>
        </w:rPr>
        <w:t>2</w:t>
      </w:r>
      <w:r w:rsidR="000C0DB0">
        <w:t xml:space="preserve"> </w:t>
      </w:r>
      <w:r>
        <w:rPr>
          <w:rFonts w:hint="eastAsia"/>
        </w:rPr>
        <w:t>min</w:t>
      </w:r>
      <w:r w:rsidR="00B852E9">
        <w:rPr>
          <w:rFonts w:hint="eastAsia"/>
        </w:rPr>
        <w:t>的</w:t>
      </w:r>
      <w:r>
        <w:rPr>
          <w:rFonts w:hint="eastAsia"/>
        </w:rPr>
        <w:t>时间内测量</w:t>
      </w:r>
      <w:r w:rsidR="00B852E9">
        <w:rPr>
          <w:rFonts w:hint="eastAsia"/>
        </w:rPr>
        <w:t>至少</w:t>
      </w:r>
      <w:r>
        <w:rPr>
          <w:rFonts w:hint="eastAsia"/>
        </w:rPr>
        <w:t>25次，取其平均值。计算并记录阻力的变异系</w:t>
      </w:r>
      <w:r>
        <w:rPr>
          <w:rFonts w:hint="eastAsia"/>
        </w:rPr>
        <w:lastRenderedPageBreak/>
        <w:t>数。</w:t>
      </w:r>
    </w:p>
    <w:p w14:paraId="49F18ECC" w14:textId="77777777" w:rsidR="00686EA5" w:rsidRPr="00A740AE" w:rsidRDefault="00686EA5" w:rsidP="00686EA5">
      <w:pPr>
        <w:pStyle w:val="2"/>
        <w:numPr>
          <w:ilvl w:val="1"/>
          <w:numId w:val="12"/>
        </w:numPr>
        <w:spacing w:line="240" w:lineRule="auto"/>
        <w:ind w:left="556" w:hanging="556"/>
        <w:rPr>
          <w:sz w:val="21"/>
          <w:szCs w:val="21"/>
        </w:rPr>
      </w:pPr>
      <w:bookmarkStart w:id="59" w:name="_Toc111466093"/>
      <w:r w:rsidRPr="00A740AE">
        <w:rPr>
          <w:sz w:val="21"/>
          <w:szCs w:val="21"/>
        </w:rPr>
        <w:t>过滤效率</w:t>
      </w:r>
      <w:bookmarkEnd w:id="59"/>
    </w:p>
    <w:p w14:paraId="52FFF2D0" w14:textId="77777777" w:rsidR="00686EA5" w:rsidRPr="00A740AE" w:rsidRDefault="00686EA5" w:rsidP="00686EA5">
      <w:pPr>
        <w:pStyle w:val="ad"/>
        <w:numPr>
          <w:ilvl w:val="2"/>
          <w:numId w:val="12"/>
        </w:numPr>
        <w:ind w:firstLineChars="0"/>
        <w:rPr>
          <w:b/>
        </w:rPr>
      </w:pPr>
      <w:bookmarkStart w:id="60" w:name="_Toc404947431"/>
      <w:bookmarkStart w:id="61" w:name="_Toc404955860"/>
      <w:r w:rsidRPr="00A740AE">
        <w:rPr>
          <w:rFonts w:hint="eastAsia"/>
          <w:b/>
        </w:rPr>
        <w:t>过滤效率检测</w:t>
      </w:r>
      <w:bookmarkEnd w:id="60"/>
      <w:bookmarkEnd w:id="61"/>
    </w:p>
    <w:p w14:paraId="4012F313" w14:textId="0AE17A3C" w:rsidR="00686EA5" w:rsidRDefault="00686EA5" w:rsidP="00686EA5">
      <w:pPr>
        <w:ind w:firstLineChars="200" w:firstLine="420"/>
      </w:pPr>
      <w:r>
        <w:t>本节包含</w:t>
      </w:r>
      <w:r>
        <w:rPr>
          <w:rFonts w:hint="eastAsia"/>
        </w:rPr>
        <w:t>3</w:t>
      </w:r>
      <w:r>
        <w:t>种过滤效率</w:t>
      </w:r>
      <w:r w:rsidR="00A458C9">
        <w:rPr>
          <w:rFonts w:hint="eastAsia"/>
        </w:rPr>
        <w:t>的</w:t>
      </w:r>
      <w:r>
        <w:t>检测</w:t>
      </w:r>
      <w:r>
        <w:rPr>
          <w:rFonts w:hint="eastAsia"/>
        </w:rPr>
        <w:t>。</w:t>
      </w:r>
    </w:p>
    <w:p w14:paraId="3203EDC1" w14:textId="77777777" w:rsidR="00686EA5" w:rsidRPr="00DF7D14" w:rsidRDefault="00686EA5" w:rsidP="00686EA5">
      <w:pPr>
        <w:rPr>
          <w:b/>
        </w:rPr>
      </w:pPr>
      <w:r w:rsidRPr="00DF7D14">
        <w:rPr>
          <w:b/>
        </w:rPr>
        <w:t>过滤器效率</w:t>
      </w:r>
    </w:p>
    <w:p w14:paraId="5BC4D463" w14:textId="5AA9D900" w:rsidR="00686EA5" w:rsidRDefault="00A458C9" w:rsidP="00686EA5">
      <w:pPr>
        <w:ind w:firstLineChars="200" w:firstLine="420"/>
      </w:pPr>
      <w:r>
        <w:rPr>
          <w:rFonts w:hint="eastAsia"/>
        </w:rPr>
        <w:t>测定一只或一组</w:t>
      </w:r>
      <w:r w:rsidR="00686EA5">
        <w:rPr>
          <w:rFonts w:hint="eastAsia"/>
        </w:rPr>
        <w:t>过滤器组去除</w:t>
      </w:r>
      <w:r w:rsidR="003F1646">
        <w:rPr>
          <w:rFonts w:hint="eastAsia"/>
        </w:rPr>
        <w:t>气悬颗粒物</w:t>
      </w:r>
      <w:r w:rsidR="00686EA5">
        <w:rPr>
          <w:rFonts w:hint="eastAsia"/>
        </w:rPr>
        <w:t>的效率。</w:t>
      </w:r>
      <w:r w:rsidR="00686EA5" w:rsidRPr="00EE4A28">
        <w:rPr>
          <w:rFonts w:hint="eastAsia"/>
        </w:rPr>
        <w:t>选</w:t>
      </w:r>
      <w:r>
        <w:rPr>
          <w:rFonts w:hint="eastAsia"/>
        </w:rPr>
        <w:t>取</w:t>
      </w:r>
      <w:r w:rsidR="00686EA5" w:rsidRPr="00EE4A28">
        <w:rPr>
          <w:rFonts w:hint="eastAsia"/>
        </w:rPr>
        <w:t>合适的下游采样点</w:t>
      </w:r>
      <w:r>
        <w:rPr>
          <w:rFonts w:hint="eastAsia"/>
        </w:rPr>
        <w:t>，</w:t>
      </w:r>
      <w:r w:rsidR="00686EA5" w:rsidRPr="00EE4A28">
        <w:rPr>
          <w:rFonts w:hint="eastAsia"/>
        </w:rPr>
        <w:t>以对流经过滤器的气流进行有代表性的采样。</w:t>
      </w:r>
    </w:p>
    <w:p w14:paraId="2914BA8D" w14:textId="77777777" w:rsidR="00686EA5" w:rsidRPr="00DF7D14" w:rsidRDefault="00686EA5" w:rsidP="00686EA5">
      <w:pPr>
        <w:rPr>
          <w:b/>
        </w:rPr>
      </w:pPr>
      <w:r w:rsidRPr="00DF7D14">
        <w:rPr>
          <w:b/>
        </w:rPr>
        <w:t>系统效率</w:t>
      </w:r>
    </w:p>
    <w:p w14:paraId="1B456BDF" w14:textId="028605A9" w:rsidR="00686EA5" w:rsidRDefault="00A458C9" w:rsidP="00686EA5">
      <w:pPr>
        <w:ind w:firstLineChars="200" w:firstLine="420"/>
      </w:pPr>
      <w:r>
        <w:rPr>
          <w:rFonts w:hint="eastAsia"/>
        </w:rPr>
        <w:t>测定</w:t>
      </w:r>
      <w:r w:rsidR="00686EA5">
        <w:rPr>
          <w:rFonts w:hint="eastAsia"/>
        </w:rPr>
        <w:t>过滤系统去除</w:t>
      </w:r>
      <w:r w:rsidR="003F1646">
        <w:rPr>
          <w:rFonts w:hint="eastAsia"/>
        </w:rPr>
        <w:t>气悬颗粒物</w:t>
      </w:r>
      <w:r w:rsidR="00686EA5">
        <w:rPr>
          <w:rFonts w:hint="eastAsia"/>
        </w:rPr>
        <w:t>的效率。过滤系统包括过滤器及其安装框架。选</w:t>
      </w:r>
      <w:r w:rsidR="003F1646">
        <w:rPr>
          <w:rFonts w:hint="eastAsia"/>
        </w:rPr>
        <w:t>取</w:t>
      </w:r>
      <w:r w:rsidR="00686EA5">
        <w:rPr>
          <w:rFonts w:hint="eastAsia"/>
        </w:rPr>
        <w:t>合适的下游采样点</w:t>
      </w:r>
      <w:r w:rsidR="003F1646">
        <w:rPr>
          <w:rFonts w:hint="eastAsia"/>
        </w:rPr>
        <w:t>和</w:t>
      </w:r>
      <w:r w:rsidR="00686EA5">
        <w:rPr>
          <w:rFonts w:hint="eastAsia"/>
        </w:rPr>
        <w:t>采样方法，以对流经过滤系统的总气流进行有代表性的采样，其中</w:t>
      </w:r>
      <w:r w:rsidR="003F1646">
        <w:rPr>
          <w:rFonts w:hint="eastAsia"/>
        </w:rPr>
        <w:t>，</w:t>
      </w:r>
      <w:r w:rsidR="00686EA5">
        <w:rPr>
          <w:rFonts w:hint="eastAsia"/>
        </w:rPr>
        <w:t>总气流包括</w:t>
      </w:r>
      <w:r w:rsidR="003F1646">
        <w:rPr>
          <w:rFonts w:hint="eastAsia"/>
        </w:rPr>
        <w:t>流经</w:t>
      </w:r>
      <w:r w:rsidR="00686EA5">
        <w:rPr>
          <w:rFonts w:hint="eastAsia"/>
        </w:rPr>
        <w:t>过滤器的空气</w:t>
      </w:r>
      <w:r w:rsidR="003F1646">
        <w:rPr>
          <w:rFonts w:hint="eastAsia"/>
        </w:rPr>
        <w:t>以及</w:t>
      </w:r>
      <w:r w:rsidR="00686EA5">
        <w:rPr>
          <w:rFonts w:hint="eastAsia"/>
        </w:rPr>
        <w:t>通过过滤器</w:t>
      </w:r>
      <w:r w:rsidR="003F1646">
        <w:rPr>
          <w:rFonts w:hint="eastAsia"/>
        </w:rPr>
        <w:t>周边</w:t>
      </w:r>
      <w:r w:rsidR="00686EA5">
        <w:rPr>
          <w:rFonts w:hint="eastAsia"/>
        </w:rPr>
        <w:t>通道的空气（即</w:t>
      </w:r>
      <w:r w:rsidR="003F1646">
        <w:rPr>
          <w:rFonts w:hint="eastAsia"/>
        </w:rPr>
        <w:t>，</w:t>
      </w:r>
      <w:r w:rsidR="00686EA5">
        <w:rPr>
          <w:rFonts w:hint="eastAsia"/>
        </w:rPr>
        <w:t>过滤器旁通</w:t>
      </w:r>
      <w:r w:rsidR="003170DA">
        <w:rPr>
          <w:rFonts w:hint="eastAsia"/>
        </w:rPr>
        <w:t>空气</w:t>
      </w:r>
      <w:r w:rsidR="00686EA5">
        <w:rPr>
          <w:rFonts w:hint="eastAsia"/>
        </w:rPr>
        <w:t>）。</w:t>
      </w:r>
    </w:p>
    <w:p w14:paraId="514809C6" w14:textId="77777777" w:rsidR="00686EA5" w:rsidRDefault="00686EA5" w:rsidP="00686EA5">
      <w:pPr>
        <w:rPr>
          <w:b/>
        </w:rPr>
      </w:pPr>
      <w:r w:rsidRPr="00587634">
        <w:rPr>
          <w:b/>
        </w:rPr>
        <w:t>其他</w:t>
      </w:r>
      <w:r>
        <w:rPr>
          <w:rFonts w:hint="eastAsia"/>
          <w:b/>
        </w:rPr>
        <w:t>“</w:t>
      </w:r>
      <w:r w:rsidRPr="00587634">
        <w:rPr>
          <w:b/>
        </w:rPr>
        <w:t>系统</w:t>
      </w:r>
      <w:r>
        <w:rPr>
          <w:rFonts w:hint="eastAsia"/>
          <w:b/>
        </w:rPr>
        <w:t>”</w:t>
      </w:r>
      <w:r w:rsidRPr="00587634">
        <w:rPr>
          <w:b/>
        </w:rPr>
        <w:t>检测</w:t>
      </w:r>
    </w:p>
    <w:p w14:paraId="53ABE0DF" w14:textId="5A63F185" w:rsidR="00686EA5" w:rsidRDefault="00686EA5" w:rsidP="00686EA5">
      <w:pPr>
        <w:ind w:firstLineChars="200" w:firstLine="420"/>
      </w:pPr>
      <w:r w:rsidRPr="00E66A13">
        <w:t>本标准</w:t>
      </w:r>
      <w:r>
        <w:t>除了可检测过滤装置的过滤性能外</w:t>
      </w:r>
      <w:r>
        <w:rPr>
          <w:rFonts w:hint="eastAsia"/>
        </w:rPr>
        <w:t>，</w:t>
      </w:r>
      <w:r>
        <w:t>还可用于比较</w:t>
      </w:r>
      <w:r>
        <w:rPr>
          <w:rFonts w:hint="eastAsia"/>
        </w:rPr>
        <w:t>空气处理机组</w:t>
      </w:r>
      <w:r>
        <w:t>中不同</w:t>
      </w:r>
      <w:r>
        <w:rPr>
          <w:rFonts w:hint="eastAsia"/>
        </w:rPr>
        <w:t>功能段</w:t>
      </w:r>
      <w:r>
        <w:t>的粒子浓度</w:t>
      </w:r>
      <w:r>
        <w:rPr>
          <w:rFonts w:hint="eastAsia"/>
        </w:rPr>
        <w:t>，</w:t>
      </w:r>
      <w:r>
        <w:t>从而对空气处理系统作整体检测</w:t>
      </w:r>
      <w:r>
        <w:rPr>
          <w:rFonts w:hint="eastAsia"/>
        </w:rPr>
        <w:t>。</w:t>
      </w:r>
    </w:p>
    <w:p w14:paraId="1189384C" w14:textId="31D2F427" w:rsidR="00686EA5" w:rsidRPr="00437F4A" w:rsidRDefault="00686EA5" w:rsidP="006B4986">
      <w:pPr>
        <w:ind w:firstLineChars="200" w:firstLine="360"/>
        <w:rPr>
          <w:sz w:val="18"/>
          <w:szCs w:val="18"/>
        </w:rPr>
      </w:pPr>
      <w:r w:rsidRPr="00292FD3">
        <w:rPr>
          <w:b/>
          <w:bCs/>
          <w:sz w:val="18"/>
          <w:szCs w:val="18"/>
        </w:rPr>
        <w:t>注</w:t>
      </w:r>
      <w:r w:rsidRPr="00437F4A">
        <w:rPr>
          <w:rFonts w:hint="eastAsia"/>
          <w:sz w:val="18"/>
          <w:szCs w:val="18"/>
        </w:rPr>
        <w:t>：</w:t>
      </w:r>
      <w:r w:rsidR="00F96320" w:rsidRPr="00437F4A">
        <w:rPr>
          <w:rFonts w:hint="eastAsia"/>
          <w:sz w:val="18"/>
          <w:szCs w:val="18"/>
        </w:rPr>
        <w:t>“效率”一词只针对去除粒子（没有粒子增加）的过程，因此，</w:t>
      </w:r>
      <w:r w:rsidRPr="00437F4A">
        <w:rPr>
          <w:rFonts w:hint="eastAsia"/>
          <w:sz w:val="18"/>
          <w:szCs w:val="18"/>
        </w:rPr>
        <w:t>本标准中其他“系统”</w:t>
      </w:r>
      <w:r w:rsidR="00F96320" w:rsidRPr="00437F4A">
        <w:rPr>
          <w:rFonts w:hint="eastAsia"/>
          <w:sz w:val="18"/>
          <w:szCs w:val="18"/>
        </w:rPr>
        <w:t>的</w:t>
      </w:r>
      <w:r w:rsidRPr="00437F4A">
        <w:rPr>
          <w:rFonts w:hint="eastAsia"/>
          <w:sz w:val="18"/>
          <w:szCs w:val="18"/>
        </w:rPr>
        <w:t>检测结果并非</w:t>
      </w:r>
      <w:r w:rsidR="00F96320" w:rsidRPr="00437F4A">
        <w:rPr>
          <w:rFonts w:hint="eastAsia"/>
          <w:sz w:val="18"/>
          <w:szCs w:val="18"/>
        </w:rPr>
        <w:t>是</w:t>
      </w:r>
      <w:r w:rsidRPr="00437F4A">
        <w:rPr>
          <w:rFonts w:hint="eastAsia"/>
          <w:sz w:val="18"/>
          <w:szCs w:val="18"/>
        </w:rPr>
        <w:t>“效率”。</w:t>
      </w:r>
      <w:r w:rsidR="00F96320" w:rsidRPr="00437F4A">
        <w:rPr>
          <w:rFonts w:hint="eastAsia"/>
          <w:sz w:val="18"/>
          <w:szCs w:val="18"/>
        </w:rPr>
        <w:t>当</w:t>
      </w:r>
      <w:r w:rsidRPr="00437F4A">
        <w:rPr>
          <w:rFonts w:hint="eastAsia"/>
          <w:sz w:val="18"/>
          <w:szCs w:val="18"/>
        </w:rPr>
        <w:t>上</w:t>
      </w:r>
      <w:r w:rsidR="00F96320" w:rsidRPr="00437F4A">
        <w:rPr>
          <w:rFonts w:hint="eastAsia"/>
          <w:sz w:val="18"/>
          <w:szCs w:val="18"/>
        </w:rPr>
        <w:t>、</w:t>
      </w:r>
      <w:r w:rsidRPr="00437F4A">
        <w:rPr>
          <w:rFonts w:hint="eastAsia"/>
          <w:sz w:val="18"/>
          <w:szCs w:val="18"/>
        </w:rPr>
        <w:t>下游</w:t>
      </w:r>
      <w:r w:rsidR="00F96320" w:rsidRPr="00437F4A">
        <w:rPr>
          <w:rFonts w:hint="eastAsia"/>
          <w:sz w:val="18"/>
          <w:szCs w:val="18"/>
        </w:rPr>
        <w:t>采样点之间有了</w:t>
      </w:r>
      <w:r w:rsidRPr="00437F4A">
        <w:rPr>
          <w:rFonts w:hint="eastAsia"/>
          <w:sz w:val="18"/>
          <w:szCs w:val="18"/>
        </w:rPr>
        <w:t>其他HVAC组件，“系统”涵盖</w:t>
      </w:r>
      <w:r w:rsidR="00F96320" w:rsidRPr="00437F4A">
        <w:rPr>
          <w:rFonts w:hint="eastAsia"/>
          <w:sz w:val="18"/>
          <w:szCs w:val="18"/>
        </w:rPr>
        <w:t>的</w:t>
      </w:r>
      <w:r w:rsidRPr="00437F4A">
        <w:rPr>
          <w:rFonts w:hint="eastAsia"/>
          <w:sz w:val="18"/>
          <w:szCs w:val="18"/>
        </w:rPr>
        <w:t>范围</w:t>
      </w:r>
      <w:r w:rsidR="00F96320" w:rsidRPr="00437F4A">
        <w:rPr>
          <w:rFonts w:hint="eastAsia"/>
          <w:sz w:val="18"/>
          <w:szCs w:val="18"/>
        </w:rPr>
        <w:t>就增大了</w:t>
      </w:r>
      <w:r w:rsidRPr="00437F4A">
        <w:rPr>
          <w:rFonts w:hint="eastAsia"/>
          <w:sz w:val="18"/>
          <w:szCs w:val="18"/>
        </w:rPr>
        <w:t>，某些明显的</w:t>
      </w:r>
      <w:r w:rsidR="00F96320" w:rsidRPr="00437F4A">
        <w:rPr>
          <w:rFonts w:hint="eastAsia"/>
          <w:sz w:val="18"/>
          <w:szCs w:val="18"/>
        </w:rPr>
        <w:t>发尘（如，空气处理机组箱体的漏风）势必</w:t>
      </w:r>
      <w:r w:rsidRPr="00437F4A">
        <w:rPr>
          <w:rFonts w:hint="eastAsia"/>
          <w:sz w:val="18"/>
          <w:szCs w:val="18"/>
        </w:rPr>
        <w:t>影响到下游的粒子浓度。</w:t>
      </w:r>
    </w:p>
    <w:p w14:paraId="58418543" w14:textId="58E687AC" w:rsidR="00686EA5" w:rsidRDefault="00686EA5" w:rsidP="00437F4A">
      <w:pPr>
        <w:ind w:firstLineChars="200" w:firstLine="420"/>
      </w:pPr>
      <w:r>
        <w:t>例如下</w:t>
      </w:r>
      <w:r w:rsidR="00437F4A">
        <w:rPr>
          <w:rFonts w:hint="eastAsia"/>
        </w:rPr>
        <w:t>列</w:t>
      </w:r>
      <w:r>
        <w:t>空气处理机组</w:t>
      </w:r>
      <w:r>
        <w:rPr>
          <w:rFonts w:hint="eastAsia"/>
        </w:rPr>
        <w:t>：</w:t>
      </w:r>
    </w:p>
    <w:p w14:paraId="64A24A62" w14:textId="789E4EDC" w:rsidR="00686EA5" w:rsidRDefault="00686EA5" w:rsidP="00686EA5">
      <w:pPr>
        <w:ind w:leftChars="200" w:left="420"/>
      </w:pPr>
      <w:r>
        <w:rPr>
          <w:rFonts w:hint="eastAsia"/>
        </w:rPr>
        <w:t>组件</w:t>
      </w:r>
      <w:r w:rsidR="00437F4A">
        <w:rPr>
          <w:rFonts w:hint="eastAsia"/>
        </w:rPr>
        <w:t>1</w:t>
      </w:r>
      <w:r>
        <w:rPr>
          <w:rFonts w:hint="eastAsia"/>
        </w:rPr>
        <w:t>：预过滤段</w:t>
      </w:r>
    </w:p>
    <w:p w14:paraId="410C72C9" w14:textId="115C0F9F" w:rsidR="00686EA5" w:rsidRDefault="00686EA5" w:rsidP="00686EA5">
      <w:pPr>
        <w:ind w:leftChars="200" w:left="420"/>
      </w:pPr>
      <w:r>
        <w:t>组件</w:t>
      </w:r>
      <w:r w:rsidR="00437F4A">
        <w:rPr>
          <w:rFonts w:hint="eastAsia"/>
        </w:rPr>
        <w:t>2</w:t>
      </w:r>
      <w:r>
        <w:rPr>
          <w:rFonts w:hint="eastAsia"/>
        </w:rPr>
        <w:t>：</w:t>
      </w:r>
      <w:r>
        <w:t>冷却盘管段</w:t>
      </w:r>
    </w:p>
    <w:p w14:paraId="159C530D" w14:textId="2EF8EE3A" w:rsidR="00686EA5" w:rsidRDefault="00686EA5" w:rsidP="00686EA5">
      <w:pPr>
        <w:ind w:leftChars="200" w:left="420"/>
      </w:pPr>
      <w:r>
        <w:t>组件</w:t>
      </w:r>
      <w:r w:rsidR="00437F4A">
        <w:rPr>
          <w:rFonts w:hint="eastAsia"/>
        </w:rPr>
        <w:t>3</w:t>
      </w:r>
      <w:r>
        <w:rPr>
          <w:rFonts w:hint="eastAsia"/>
        </w:rPr>
        <w:t>：</w:t>
      </w:r>
      <w:r>
        <w:t>风机段</w:t>
      </w:r>
    </w:p>
    <w:p w14:paraId="292ADEE2" w14:textId="5E09CEF0" w:rsidR="00686EA5" w:rsidRDefault="00686EA5" w:rsidP="00686EA5">
      <w:pPr>
        <w:ind w:leftChars="200" w:left="420"/>
      </w:pPr>
      <w:r>
        <w:t>组件</w:t>
      </w:r>
      <w:r w:rsidR="00437F4A">
        <w:rPr>
          <w:rFonts w:hint="eastAsia"/>
        </w:rPr>
        <w:t>4</w:t>
      </w:r>
      <w:r>
        <w:rPr>
          <w:rFonts w:hint="eastAsia"/>
        </w:rPr>
        <w:t>：末级过滤段</w:t>
      </w:r>
    </w:p>
    <w:p w14:paraId="6CB550AD" w14:textId="74177B8E" w:rsidR="00686EA5" w:rsidRDefault="00686EA5" w:rsidP="00686EA5">
      <w:pPr>
        <w:ind w:firstLineChars="200" w:firstLine="420"/>
      </w:pPr>
      <w:r w:rsidRPr="00F70038">
        <w:rPr>
          <w:rFonts w:hint="eastAsia"/>
        </w:rPr>
        <w:t>本例中，采样点</w:t>
      </w:r>
      <w:r w:rsidR="00437F4A">
        <w:rPr>
          <w:rFonts w:hint="eastAsia"/>
        </w:rPr>
        <w:t>设在</w:t>
      </w:r>
      <w:r w:rsidRPr="00F70038">
        <w:rPr>
          <w:rFonts w:hint="eastAsia"/>
        </w:rPr>
        <w:t>预过滤段的上游</w:t>
      </w:r>
      <w:r w:rsidR="00437F4A">
        <w:rPr>
          <w:rFonts w:hint="eastAsia"/>
        </w:rPr>
        <w:t>和</w:t>
      </w:r>
      <w:r>
        <w:rPr>
          <w:rFonts w:hint="eastAsia"/>
        </w:rPr>
        <w:t>末级</w:t>
      </w:r>
      <w:r w:rsidRPr="00F70038">
        <w:rPr>
          <w:rFonts w:hint="eastAsia"/>
        </w:rPr>
        <w:t>过滤段的下游，以此</w:t>
      </w:r>
      <w:r w:rsidR="00437F4A">
        <w:rPr>
          <w:rFonts w:hint="eastAsia"/>
        </w:rPr>
        <w:t>测定</w:t>
      </w:r>
      <w:r>
        <w:rPr>
          <w:rFonts w:hint="eastAsia"/>
        </w:rPr>
        <w:t>经过这</w:t>
      </w:r>
      <w:r w:rsidR="00437F4A">
        <w:rPr>
          <w:rFonts w:hint="eastAsia"/>
        </w:rPr>
        <w:t>4</w:t>
      </w:r>
      <w:r w:rsidRPr="00F70038">
        <w:rPr>
          <w:rFonts w:hint="eastAsia"/>
        </w:rPr>
        <w:t>个组件</w:t>
      </w:r>
      <w:r>
        <w:rPr>
          <w:rFonts w:hint="eastAsia"/>
        </w:rPr>
        <w:t>的整体的</w:t>
      </w:r>
      <w:r w:rsidRPr="00F70038">
        <w:rPr>
          <w:rFonts w:hint="eastAsia"/>
        </w:rPr>
        <w:t>粒子浓度的变化。</w:t>
      </w:r>
      <w:r w:rsidR="00EC3802">
        <w:rPr>
          <w:rFonts w:hint="eastAsia"/>
        </w:rPr>
        <w:t>此时，</w:t>
      </w:r>
      <w:r w:rsidRPr="00F70038">
        <w:rPr>
          <w:rFonts w:hint="eastAsia"/>
        </w:rPr>
        <w:t>“系统”指的是上</w:t>
      </w:r>
      <w:r w:rsidR="00EC3802">
        <w:rPr>
          <w:rFonts w:hint="eastAsia"/>
        </w:rPr>
        <w:t>、</w:t>
      </w:r>
      <w:r w:rsidRPr="00F70038">
        <w:rPr>
          <w:rFonts w:hint="eastAsia"/>
        </w:rPr>
        <w:t>下游测点间所有</w:t>
      </w:r>
      <w:r>
        <w:rPr>
          <w:rFonts w:hint="eastAsia"/>
        </w:rPr>
        <w:t>功能段</w:t>
      </w:r>
      <w:r w:rsidRPr="00F70038">
        <w:rPr>
          <w:rFonts w:hint="eastAsia"/>
        </w:rPr>
        <w:t>所组成的</w:t>
      </w:r>
      <w:r w:rsidR="00EC3802">
        <w:rPr>
          <w:rFonts w:hint="eastAsia"/>
        </w:rPr>
        <w:t>一个</w:t>
      </w:r>
      <w:r w:rsidRPr="00F70038">
        <w:rPr>
          <w:rFonts w:hint="eastAsia"/>
        </w:rPr>
        <w:t>整体。</w:t>
      </w:r>
    </w:p>
    <w:p w14:paraId="02E4EF1E" w14:textId="77777777" w:rsidR="00686EA5" w:rsidRPr="00A740AE" w:rsidRDefault="00686EA5" w:rsidP="00686EA5">
      <w:pPr>
        <w:pStyle w:val="ad"/>
        <w:numPr>
          <w:ilvl w:val="2"/>
          <w:numId w:val="12"/>
        </w:numPr>
        <w:ind w:firstLineChars="0"/>
        <w:rPr>
          <w:b/>
        </w:rPr>
      </w:pPr>
      <w:bookmarkStart w:id="62" w:name="_Toc404947432"/>
      <w:bookmarkStart w:id="63" w:name="_Toc404955861"/>
      <w:r w:rsidRPr="00A740AE">
        <w:rPr>
          <w:rFonts w:hint="eastAsia"/>
          <w:b/>
        </w:rPr>
        <w:t>采样方法</w:t>
      </w:r>
      <w:bookmarkEnd w:id="62"/>
      <w:bookmarkEnd w:id="63"/>
    </w:p>
    <w:p w14:paraId="23B60587" w14:textId="77777777" w:rsidR="00686EA5" w:rsidRPr="00A740AE" w:rsidRDefault="00686EA5" w:rsidP="00686EA5">
      <w:pPr>
        <w:pStyle w:val="ad"/>
        <w:numPr>
          <w:ilvl w:val="3"/>
          <w:numId w:val="12"/>
        </w:numPr>
        <w:ind w:firstLineChars="0"/>
        <w:rPr>
          <w:b/>
        </w:rPr>
      </w:pPr>
      <w:bookmarkStart w:id="64" w:name="_Toc404947433"/>
      <w:bookmarkStart w:id="65" w:name="_Toc404955862"/>
      <w:r w:rsidRPr="00A740AE">
        <w:rPr>
          <w:rFonts w:hint="eastAsia"/>
          <w:b/>
        </w:rPr>
        <w:t>粒子计数仪器</w:t>
      </w:r>
      <w:bookmarkEnd w:id="64"/>
      <w:bookmarkEnd w:id="65"/>
    </w:p>
    <w:p w14:paraId="18FEC54B" w14:textId="6D0230FB" w:rsidR="00686EA5" w:rsidRDefault="00EC3802" w:rsidP="00686EA5">
      <w:pPr>
        <w:ind w:firstLineChars="200" w:firstLine="420"/>
      </w:pPr>
      <w:r>
        <w:rPr>
          <w:rFonts w:hint="eastAsia"/>
        </w:rPr>
        <w:t>使用4</w:t>
      </w:r>
      <w:r>
        <w:t>.1</w:t>
      </w:r>
      <w:r>
        <w:rPr>
          <w:rFonts w:hint="eastAsia"/>
        </w:rPr>
        <w:t>规定的</w:t>
      </w:r>
      <w:r w:rsidR="00686EA5">
        <w:t>粒子浓度测量仪器。上</w:t>
      </w:r>
      <w:r>
        <w:rPr>
          <w:rFonts w:hint="eastAsia"/>
        </w:rPr>
        <w:t>、</w:t>
      </w:r>
      <w:r w:rsidR="00686EA5">
        <w:t>下游的测量中</w:t>
      </w:r>
      <w:r>
        <w:rPr>
          <w:rFonts w:hint="eastAsia"/>
        </w:rPr>
        <w:t>使用</w:t>
      </w:r>
      <w:r w:rsidR="00686EA5">
        <w:rPr>
          <w:rFonts w:hint="eastAsia"/>
        </w:rPr>
        <w:t>同一台</w:t>
      </w:r>
      <w:r w:rsidR="00686EA5">
        <w:t>粒子计数器</w:t>
      </w:r>
      <w:r w:rsidR="00686EA5">
        <w:rPr>
          <w:rFonts w:hint="eastAsia"/>
        </w:rPr>
        <w:t>，</w:t>
      </w:r>
      <w:r w:rsidR="00686EA5">
        <w:t>因为现场实测粒子与实验室</w:t>
      </w:r>
      <w:r w:rsidR="00686EA5">
        <w:rPr>
          <w:rFonts w:hint="eastAsia"/>
        </w:rPr>
        <w:t>标定</w:t>
      </w:r>
      <w:r>
        <w:rPr>
          <w:rFonts w:hint="eastAsia"/>
        </w:rPr>
        <w:t>用</w:t>
      </w:r>
      <w:r w:rsidR="00686EA5">
        <w:t>的粒子组分不同</w:t>
      </w:r>
      <w:r w:rsidR="00686EA5">
        <w:rPr>
          <w:rFonts w:hint="eastAsia"/>
        </w:rPr>
        <w:t>，无法</w:t>
      </w:r>
      <w:r w:rsidR="00686EA5">
        <w:t>保证不同粒子计数器间</w:t>
      </w:r>
      <w:r w:rsidR="00686EA5">
        <w:rPr>
          <w:rFonts w:hint="eastAsia"/>
        </w:rPr>
        <w:t>能够相互</w:t>
      </w:r>
      <w:r w:rsidR="00686EA5">
        <w:t>匹配</w:t>
      </w:r>
      <w:r w:rsidR="00686EA5">
        <w:rPr>
          <w:rFonts w:hint="eastAsia"/>
        </w:rPr>
        <w:t>。</w:t>
      </w:r>
    </w:p>
    <w:p w14:paraId="00E3900A" w14:textId="77777777" w:rsidR="00686EA5" w:rsidRPr="00A740AE" w:rsidRDefault="00686EA5" w:rsidP="00686EA5">
      <w:pPr>
        <w:pStyle w:val="ad"/>
        <w:numPr>
          <w:ilvl w:val="3"/>
          <w:numId w:val="12"/>
        </w:numPr>
        <w:ind w:firstLineChars="0"/>
        <w:rPr>
          <w:b/>
        </w:rPr>
      </w:pPr>
      <w:bookmarkStart w:id="66" w:name="_Toc404947434"/>
      <w:bookmarkStart w:id="67" w:name="_Toc404955863"/>
      <w:r w:rsidRPr="00A740AE">
        <w:rPr>
          <w:rFonts w:hint="eastAsia"/>
          <w:b/>
        </w:rPr>
        <w:t>采样</w:t>
      </w:r>
      <w:bookmarkEnd w:id="66"/>
      <w:bookmarkEnd w:id="67"/>
      <w:r w:rsidRPr="00A740AE">
        <w:rPr>
          <w:rFonts w:hint="eastAsia"/>
          <w:b/>
        </w:rPr>
        <w:t>量</w:t>
      </w:r>
    </w:p>
    <w:p w14:paraId="35196F2E" w14:textId="489E7630" w:rsidR="00686EA5" w:rsidRDefault="00E06748" w:rsidP="00686EA5">
      <w:pPr>
        <w:ind w:firstLineChars="200" w:firstLine="420"/>
      </w:pPr>
      <w:r>
        <w:rPr>
          <w:rFonts w:hint="eastAsia"/>
        </w:rPr>
        <w:t>每次</w:t>
      </w:r>
      <w:r w:rsidR="00686EA5">
        <w:t>采样</w:t>
      </w:r>
      <w:r w:rsidR="00686EA5">
        <w:rPr>
          <w:rFonts w:hint="eastAsia"/>
        </w:rPr>
        <w:t>（包括零位检测）</w:t>
      </w:r>
      <w:r>
        <w:rPr>
          <w:rFonts w:hint="eastAsia"/>
        </w:rPr>
        <w:t>，采样量</w:t>
      </w:r>
      <w:r w:rsidR="00686EA5">
        <w:rPr>
          <w:rFonts w:hint="eastAsia"/>
        </w:rPr>
        <w:t>至少1.0</w:t>
      </w:r>
      <w:r w:rsidR="00EC3802">
        <w:t xml:space="preserve"> </w:t>
      </w:r>
      <w:r w:rsidR="00686EA5">
        <w:rPr>
          <w:rFonts w:hint="eastAsia"/>
        </w:rPr>
        <w:t>L</w:t>
      </w:r>
      <w:r>
        <w:rPr>
          <w:rFonts w:hint="eastAsia"/>
        </w:rPr>
        <w:t>，或采样时长不少于</w:t>
      </w:r>
      <w:r w:rsidR="00686EA5">
        <w:rPr>
          <w:rFonts w:hint="eastAsia"/>
        </w:rPr>
        <w:t>20</w:t>
      </w:r>
      <w:r w:rsidR="00CD0746">
        <w:t xml:space="preserve"> </w:t>
      </w:r>
      <w:r w:rsidR="00686EA5">
        <w:rPr>
          <w:rFonts w:hint="eastAsia"/>
        </w:rPr>
        <w:t>s</w:t>
      </w:r>
      <w:r>
        <w:rPr>
          <w:rFonts w:hint="eastAsia"/>
        </w:rPr>
        <w:t>，以采样时长大者为准</w:t>
      </w:r>
      <w:r w:rsidR="00686EA5">
        <w:rPr>
          <w:rFonts w:hint="eastAsia"/>
        </w:rPr>
        <w:t>。采样量应能提供足以给出可靠统计结果的粒子数</w:t>
      </w:r>
      <w:r w:rsidR="002565BF">
        <w:rPr>
          <w:rFonts w:hint="eastAsia"/>
        </w:rPr>
        <w:t>（见第9章）</w:t>
      </w:r>
      <w:r w:rsidR="00686EA5">
        <w:rPr>
          <w:rFonts w:hint="eastAsia"/>
        </w:rPr>
        <w:t>。</w:t>
      </w:r>
      <w:r w:rsidR="00686EA5" w:rsidRPr="006810ED">
        <w:rPr>
          <w:rFonts w:hint="eastAsia"/>
        </w:rPr>
        <w:t>考虑到过滤效率</w:t>
      </w:r>
      <w:r w:rsidR="002565BF">
        <w:rPr>
          <w:rFonts w:hint="eastAsia"/>
        </w:rPr>
        <w:t>的</w:t>
      </w:r>
      <w:r w:rsidR="002565BF" w:rsidRPr="006810ED">
        <w:rPr>
          <w:rFonts w:hint="eastAsia"/>
        </w:rPr>
        <w:t>计算</w:t>
      </w:r>
      <w:r w:rsidR="00686EA5" w:rsidRPr="006810ED">
        <w:rPr>
          <w:rFonts w:hint="eastAsia"/>
        </w:rPr>
        <w:t>，上游一</w:t>
      </w:r>
      <w:r w:rsidR="002565BF">
        <w:rPr>
          <w:rFonts w:hint="eastAsia"/>
        </w:rPr>
        <w:t>个</w:t>
      </w:r>
      <w:r w:rsidR="00686EA5" w:rsidRPr="006810ED">
        <w:rPr>
          <w:rFonts w:hint="eastAsia"/>
        </w:rPr>
        <w:t>粒径</w:t>
      </w:r>
      <w:r w:rsidR="002565BF">
        <w:rPr>
          <w:rFonts w:hint="eastAsia"/>
        </w:rPr>
        <w:t>档的</w:t>
      </w:r>
      <w:r w:rsidR="00686EA5" w:rsidRPr="006810ED">
        <w:rPr>
          <w:rFonts w:hint="eastAsia"/>
        </w:rPr>
        <w:t>平均浓度</w:t>
      </w:r>
      <w:r w:rsidR="002565BF">
        <w:rPr>
          <w:rFonts w:hint="eastAsia"/>
        </w:rPr>
        <w:t>应不少于</w:t>
      </w:r>
      <w:r w:rsidR="00686EA5">
        <w:rPr>
          <w:rFonts w:hint="eastAsia"/>
        </w:rPr>
        <w:t>37</w:t>
      </w:r>
      <w:r w:rsidR="002565BF">
        <w:rPr>
          <w:rFonts w:hint="eastAsia"/>
        </w:rPr>
        <w:t>粒</w:t>
      </w:r>
      <w:r w:rsidR="00686EA5">
        <w:rPr>
          <w:rFonts w:hint="eastAsia"/>
        </w:rPr>
        <w:t>/L。</w:t>
      </w:r>
    </w:p>
    <w:p w14:paraId="0F8FFC3E" w14:textId="05EB5765" w:rsidR="00BB02DB" w:rsidRDefault="00686EA5" w:rsidP="00686EA5">
      <w:pPr>
        <w:ind w:firstLineChars="200" w:firstLine="420"/>
      </w:pPr>
      <w:r>
        <w:rPr>
          <w:rFonts w:hint="eastAsia"/>
        </w:rPr>
        <w:t>某些系统中，最小采样量可能无法保</w:t>
      </w:r>
      <w:r w:rsidR="00BB02DB">
        <w:rPr>
          <w:rFonts w:hint="eastAsia"/>
        </w:rPr>
        <w:t>证每个</w:t>
      </w:r>
      <w:r>
        <w:rPr>
          <w:rFonts w:hint="eastAsia"/>
        </w:rPr>
        <w:t>粒径档的数据都</w:t>
      </w:r>
      <w:r w:rsidR="00BB02DB">
        <w:rPr>
          <w:rFonts w:hint="eastAsia"/>
        </w:rPr>
        <w:t>得出具有</w:t>
      </w:r>
      <w:r>
        <w:rPr>
          <w:rFonts w:hint="eastAsia"/>
        </w:rPr>
        <w:t>统计</w:t>
      </w:r>
      <w:r w:rsidR="00BB02DB">
        <w:rPr>
          <w:rFonts w:hint="eastAsia"/>
        </w:rPr>
        <w:t>学意义的</w:t>
      </w:r>
      <w:r>
        <w:rPr>
          <w:rFonts w:hint="eastAsia"/>
        </w:rPr>
        <w:t>结果</w:t>
      </w:r>
      <w:r w:rsidR="00BB02DB">
        <w:rPr>
          <w:rFonts w:hint="eastAsia"/>
        </w:rPr>
        <w:t>，此时，</w:t>
      </w:r>
      <w:r w:rsidR="00C342D9">
        <w:rPr>
          <w:rFonts w:hint="eastAsia"/>
        </w:rPr>
        <w:t>增大</w:t>
      </w:r>
      <w:r>
        <w:rPr>
          <w:rFonts w:hint="eastAsia"/>
        </w:rPr>
        <w:t>采样时</w:t>
      </w:r>
      <w:r w:rsidR="00C342D9">
        <w:rPr>
          <w:rFonts w:hint="eastAsia"/>
        </w:rPr>
        <w:t>长</w:t>
      </w:r>
      <w:r w:rsidR="00BB02DB">
        <w:rPr>
          <w:rFonts w:hint="eastAsia"/>
        </w:rPr>
        <w:t>可以</w:t>
      </w:r>
      <w:r>
        <w:rPr>
          <w:rFonts w:hint="eastAsia"/>
        </w:rPr>
        <w:t>改善测量的统计有效性，但</w:t>
      </w:r>
      <w:r w:rsidR="00BB02DB">
        <w:rPr>
          <w:rFonts w:hint="eastAsia"/>
        </w:rPr>
        <w:t>即使这样，</w:t>
      </w:r>
      <w:r>
        <w:rPr>
          <w:rFonts w:hint="eastAsia"/>
        </w:rPr>
        <w:t>也</w:t>
      </w:r>
      <w:r w:rsidR="00BB02DB">
        <w:rPr>
          <w:rFonts w:hint="eastAsia"/>
        </w:rPr>
        <w:t>不是所有粒径</w:t>
      </w:r>
      <w:proofErr w:type="gramStart"/>
      <w:r w:rsidR="00BB02DB">
        <w:rPr>
          <w:rFonts w:hint="eastAsia"/>
        </w:rPr>
        <w:t>档</w:t>
      </w:r>
      <w:proofErr w:type="gramEnd"/>
      <w:r w:rsidR="00BB02DB">
        <w:rPr>
          <w:rFonts w:hint="eastAsia"/>
        </w:rPr>
        <w:t>都能获得具有统计学意义的结果。</w:t>
      </w:r>
    </w:p>
    <w:p w14:paraId="25622E72" w14:textId="54A17C5A" w:rsidR="00686EA5" w:rsidRDefault="00686EA5" w:rsidP="00686EA5">
      <w:pPr>
        <w:ind w:firstLineChars="200" w:firstLine="420"/>
      </w:pPr>
      <w:r>
        <w:rPr>
          <w:rFonts w:hint="eastAsia"/>
        </w:rPr>
        <w:lastRenderedPageBreak/>
        <w:t>一旦开始进行效率检测的粒子计数，</w:t>
      </w:r>
      <w:r w:rsidR="00C342D9">
        <w:rPr>
          <w:rFonts w:hint="eastAsia"/>
        </w:rPr>
        <w:t>就不能再更改</w:t>
      </w:r>
      <w:r>
        <w:rPr>
          <w:rFonts w:hint="eastAsia"/>
        </w:rPr>
        <w:t>采样量和采样时间。若</w:t>
      </w:r>
      <w:r w:rsidR="00C342D9">
        <w:rPr>
          <w:rFonts w:hint="eastAsia"/>
        </w:rPr>
        <w:t>为了</w:t>
      </w:r>
      <w:r>
        <w:rPr>
          <w:rFonts w:hint="eastAsia"/>
        </w:rPr>
        <w:t>改善粒子计数的统计有效性而改变采样量或采样时间，</w:t>
      </w:r>
      <w:r w:rsidR="00C342D9">
        <w:rPr>
          <w:rFonts w:hint="eastAsia"/>
        </w:rPr>
        <w:t>则</w:t>
      </w:r>
      <w:r>
        <w:rPr>
          <w:rFonts w:hint="eastAsia"/>
        </w:rPr>
        <w:t>应重新开始整个检测流程</w:t>
      </w:r>
      <w:r w:rsidR="00C342D9">
        <w:rPr>
          <w:rFonts w:hint="eastAsia"/>
        </w:rPr>
        <w:t>，</w:t>
      </w:r>
      <w:r>
        <w:rPr>
          <w:rFonts w:hint="eastAsia"/>
        </w:rPr>
        <w:t>以保证所有采样结果来自于相同的采样量与采样时间。</w:t>
      </w:r>
    </w:p>
    <w:p w14:paraId="429C915C" w14:textId="27A257EF" w:rsidR="00686EA5" w:rsidRPr="00A740AE" w:rsidRDefault="00686EA5" w:rsidP="00686EA5">
      <w:pPr>
        <w:pStyle w:val="ad"/>
        <w:numPr>
          <w:ilvl w:val="3"/>
          <w:numId w:val="12"/>
        </w:numPr>
        <w:ind w:firstLineChars="0"/>
        <w:rPr>
          <w:b/>
        </w:rPr>
      </w:pPr>
      <w:bookmarkStart w:id="68" w:name="_Toc404947435"/>
      <w:bookmarkStart w:id="69" w:name="_Toc404955864"/>
      <w:proofErr w:type="gramStart"/>
      <w:r w:rsidRPr="00A740AE">
        <w:rPr>
          <w:rFonts w:hint="eastAsia"/>
          <w:b/>
        </w:rPr>
        <w:t>清</w:t>
      </w:r>
      <w:r w:rsidR="00001739">
        <w:rPr>
          <w:rFonts w:hint="eastAsia"/>
          <w:b/>
        </w:rPr>
        <w:t>吹</w:t>
      </w:r>
      <w:r w:rsidRPr="00A740AE">
        <w:rPr>
          <w:rFonts w:hint="eastAsia"/>
          <w:b/>
        </w:rPr>
        <w:t>采样</w:t>
      </w:r>
      <w:proofErr w:type="gramEnd"/>
      <w:r w:rsidRPr="00A740AE">
        <w:rPr>
          <w:rFonts w:hint="eastAsia"/>
          <w:b/>
        </w:rPr>
        <w:t>管</w:t>
      </w:r>
      <w:bookmarkEnd w:id="68"/>
      <w:bookmarkEnd w:id="69"/>
    </w:p>
    <w:p w14:paraId="0B8152A0" w14:textId="6D8EB2D2" w:rsidR="00686EA5" w:rsidRDefault="00686EA5" w:rsidP="00686EA5">
      <w:pPr>
        <w:ind w:firstLineChars="200" w:firstLine="420"/>
      </w:pPr>
      <w:r>
        <w:t>在</w:t>
      </w:r>
      <w:r w:rsidR="00D137AA">
        <w:rPr>
          <w:rFonts w:hint="eastAsia"/>
        </w:rPr>
        <w:t>读取</w:t>
      </w:r>
      <w:r>
        <w:t>每</w:t>
      </w:r>
      <w:r w:rsidR="00D137AA">
        <w:rPr>
          <w:rFonts w:hint="eastAsia"/>
        </w:rPr>
        <w:t>组</w:t>
      </w:r>
      <w:r>
        <w:t>上游数据组</w:t>
      </w:r>
      <w:r>
        <w:rPr>
          <w:rFonts w:hint="eastAsia"/>
        </w:rPr>
        <w:t>和</w:t>
      </w:r>
      <w:r>
        <w:t>下游数据前进行采样</w:t>
      </w:r>
      <w:proofErr w:type="gramStart"/>
      <w:r>
        <w:t>管清</w:t>
      </w:r>
      <w:r w:rsidR="00001739">
        <w:rPr>
          <w:rFonts w:hint="eastAsia"/>
        </w:rPr>
        <w:t>吹</w:t>
      </w:r>
      <w:proofErr w:type="gramEnd"/>
      <w:r>
        <w:rPr>
          <w:rFonts w:hint="eastAsia"/>
        </w:rPr>
        <w:t>。</w:t>
      </w:r>
      <w:proofErr w:type="gramStart"/>
      <w:r>
        <w:rPr>
          <w:rFonts w:hint="eastAsia"/>
        </w:rPr>
        <w:t>清</w:t>
      </w:r>
      <w:r w:rsidR="00001739">
        <w:rPr>
          <w:rFonts w:hint="eastAsia"/>
        </w:rPr>
        <w:t>吹</w:t>
      </w:r>
      <w:r>
        <w:rPr>
          <w:rFonts w:hint="eastAsia"/>
        </w:rPr>
        <w:t>时间</w:t>
      </w:r>
      <w:proofErr w:type="gramEnd"/>
      <w:r>
        <w:rPr>
          <w:rFonts w:hint="eastAsia"/>
        </w:rPr>
        <w:t>应</w:t>
      </w:r>
      <w:r w:rsidR="00D137AA">
        <w:rPr>
          <w:rFonts w:hint="eastAsia"/>
        </w:rPr>
        <w:t>不少于</w:t>
      </w:r>
      <w:r>
        <w:rPr>
          <w:rFonts w:hint="eastAsia"/>
        </w:rPr>
        <w:t>粒子从采样探头行至粒子计数器所需时间</w:t>
      </w:r>
      <w:r w:rsidR="00D137AA">
        <w:rPr>
          <w:rFonts w:hint="eastAsia"/>
        </w:rPr>
        <w:t>的5倍</w:t>
      </w:r>
      <w:r>
        <w:rPr>
          <w:rFonts w:hint="eastAsia"/>
        </w:rPr>
        <w:t>。</w:t>
      </w:r>
    </w:p>
    <w:p w14:paraId="7B4B77F9" w14:textId="2E26E889" w:rsidR="00686EA5" w:rsidRPr="00A740AE" w:rsidRDefault="00686EA5" w:rsidP="00686EA5">
      <w:pPr>
        <w:pStyle w:val="ad"/>
        <w:numPr>
          <w:ilvl w:val="3"/>
          <w:numId w:val="12"/>
        </w:numPr>
        <w:ind w:firstLineChars="0"/>
        <w:rPr>
          <w:b/>
        </w:rPr>
      </w:pPr>
      <w:bookmarkStart w:id="70" w:name="_Toc404947436"/>
      <w:bookmarkStart w:id="71" w:name="_Toc404955865"/>
      <w:r w:rsidRPr="00A740AE">
        <w:rPr>
          <w:rFonts w:hint="eastAsia"/>
          <w:b/>
        </w:rPr>
        <w:t>粒子计数器</w:t>
      </w:r>
      <w:r w:rsidR="00D137AA">
        <w:rPr>
          <w:rFonts w:hint="eastAsia"/>
          <w:b/>
        </w:rPr>
        <w:t>的</w:t>
      </w:r>
      <w:r w:rsidRPr="00A740AE">
        <w:rPr>
          <w:rFonts w:hint="eastAsia"/>
          <w:b/>
        </w:rPr>
        <w:t>零</w:t>
      </w:r>
      <w:r w:rsidR="00D137AA">
        <w:rPr>
          <w:rFonts w:hint="eastAsia"/>
          <w:b/>
        </w:rPr>
        <w:t>计数检查</w:t>
      </w:r>
      <w:bookmarkEnd w:id="70"/>
      <w:bookmarkEnd w:id="71"/>
    </w:p>
    <w:p w14:paraId="19467FF9" w14:textId="50AC59B5" w:rsidR="00686EA5" w:rsidRDefault="00686EA5" w:rsidP="00686EA5">
      <w:pPr>
        <w:ind w:firstLineChars="200" w:firstLine="420"/>
      </w:pPr>
      <w:r>
        <w:t>在效率检测之前</w:t>
      </w:r>
      <w:r>
        <w:rPr>
          <w:rFonts w:hint="eastAsia"/>
        </w:rPr>
        <w:t>，</w:t>
      </w:r>
      <w:r>
        <w:t>将高效过滤器与粒子计数器相连</w:t>
      </w:r>
      <w:r>
        <w:rPr>
          <w:rFonts w:hint="eastAsia"/>
        </w:rPr>
        <w:t>，</w:t>
      </w:r>
      <w:r>
        <w:t>进行至少</w:t>
      </w:r>
      <w:r>
        <w:rPr>
          <w:rFonts w:hint="eastAsia"/>
        </w:rPr>
        <w:t>1</w:t>
      </w:r>
      <w:r w:rsidR="00D137AA">
        <w:t xml:space="preserve"> </w:t>
      </w:r>
      <w:r>
        <w:rPr>
          <w:rFonts w:hint="eastAsia"/>
        </w:rPr>
        <w:t>min</w:t>
      </w:r>
      <w:r>
        <w:t>粒子计数器的</w:t>
      </w:r>
      <w:r>
        <w:rPr>
          <w:rFonts w:hint="eastAsia"/>
        </w:rPr>
        <w:t>零</w:t>
      </w:r>
      <w:r w:rsidR="00D137AA">
        <w:rPr>
          <w:rFonts w:hint="eastAsia"/>
        </w:rPr>
        <w:t>计数测量</w:t>
      </w:r>
      <w:r>
        <w:rPr>
          <w:rFonts w:hint="eastAsia"/>
        </w:rPr>
        <w:t>。</w:t>
      </w:r>
      <w:r>
        <w:t>所有粒径档的粒子浓度总和应小于</w:t>
      </w:r>
      <w:r>
        <w:rPr>
          <w:rFonts w:hint="eastAsia"/>
        </w:rPr>
        <w:t>10</w:t>
      </w:r>
      <w:r w:rsidR="00D137AA">
        <w:rPr>
          <w:rFonts w:hint="eastAsia"/>
        </w:rPr>
        <w:t>粒</w:t>
      </w:r>
      <w:r>
        <w:rPr>
          <w:rFonts w:hint="eastAsia"/>
        </w:rPr>
        <w:t>/L。</w:t>
      </w:r>
    </w:p>
    <w:p w14:paraId="40A83851" w14:textId="49B3999C" w:rsidR="00686EA5" w:rsidRPr="00A740AE" w:rsidRDefault="00686EA5" w:rsidP="00686EA5">
      <w:pPr>
        <w:pStyle w:val="ad"/>
        <w:numPr>
          <w:ilvl w:val="3"/>
          <w:numId w:val="12"/>
        </w:numPr>
        <w:ind w:firstLineChars="0"/>
        <w:rPr>
          <w:b/>
        </w:rPr>
      </w:pPr>
      <w:bookmarkStart w:id="72" w:name="_Toc404947437"/>
      <w:bookmarkStart w:id="73" w:name="_Toc404955866"/>
      <w:r w:rsidRPr="00A740AE">
        <w:rPr>
          <w:b/>
        </w:rPr>
        <w:t>浓度</w:t>
      </w:r>
      <w:r w:rsidR="00D4635D">
        <w:rPr>
          <w:rFonts w:hint="eastAsia"/>
          <w:b/>
        </w:rPr>
        <w:t>上</w:t>
      </w:r>
      <w:r w:rsidRPr="00A740AE">
        <w:rPr>
          <w:b/>
        </w:rPr>
        <w:t>限</w:t>
      </w:r>
      <w:bookmarkEnd w:id="72"/>
      <w:bookmarkEnd w:id="73"/>
    </w:p>
    <w:p w14:paraId="1085527F" w14:textId="65D88EA3" w:rsidR="00686EA5" w:rsidRDefault="00686EA5" w:rsidP="00686EA5">
      <w:pPr>
        <w:ind w:firstLine="420"/>
      </w:pPr>
      <w:r>
        <w:rPr>
          <w:rFonts w:hint="eastAsia"/>
        </w:rPr>
        <w:t>在粒子计数器零</w:t>
      </w:r>
      <w:r w:rsidR="00D137AA">
        <w:rPr>
          <w:rFonts w:hint="eastAsia"/>
        </w:rPr>
        <w:t>计数检查</w:t>
      </w:r>
      <w:r>
        <w:rPr>
          <w:rFonts w:hint="eastAsia"/>
        </w:rPr>
        <w:t>之后，应确定上下游粒子浓度处于测量仪器（粒子计数器，稀释器）的要求范围内，同时其浓度足够大以保证检测结果的统计精度（见</w:t>
      </w:r>
      <w:r w:rsidR="00D4635D">
        <w:rPr>
          <w:rFonts w:hint="eastAsia"/>
        </w:rPr>
        <w:t>第</w:t>
      </w:r>
      <w:r>
        <w:rPr>
          <w:rFonts w:hint="eastAsia"/>
        </w:rPr>
        <w:t>9</w:t>
      </w:r>
      <w:r w:rsidR="00D4635D">
        <w:rPr>
          <w:rFonts w:hint="eastAsia"/>
        </w:rPr>
        <w:t>章</w:t>
      </w:r>
      <w:r>
        <w:rPr>
          <w:rFonts w:hint="eastAsia"/>
        </w:rPr>
        <w:t>）。浓度采样的测量见6.5.2.9。</w:t>
      </w:r>
      <w:r w:rsidR="00D4635D">
        <w:rPr>
          <w:rFonts w:hint="eastAsia"/>
        </w:rPr>
        <w:t>超出浓度</w:t>
      </w:r>
      <w:r w:rsidR="007D42BB">
        <w:rPr>
          <w:rFonts w:hint="eastAsia"/>
        </w:rPr>
        <w:t>限制（定义见3.1.3）、</w:t>
      </w:r>
      <w:r w:rsidR="00D4635D">
        <w:rPr>
          <w:rFonts w:hint="eastAsia"/>
        </w:rPr>
        <w:t>且</w:t>
      </w:r>
      <w:r w:rsidR="007D42BB">
        <w:rPr>
          <w:rFonts w:hint="eastAsia"/>
        </w:rPr>
        <w:t>未稀释样品的数据无效。若超出浓度限制，就</w:t>
      </w:r>
      <w:r>
        <w:rPr>
          <w:rFonts w:hint="eastAsia"/>
        </w:rPr>
        <w:t>应在检测中使用4.2</w:t>
      </w:r>
      <w:r w:rsidR="00D4635D">
        <w:rPr>
          <w:rFonts w:hint="eastAsia"/>
        </w:rPr>
        <w:t>规定</w:t>
      </w:r>
      <w:r>
        <w:rPr>
          <w:rFonts w:hint="eastAsia"/>
        </w:rPr>
        <w:t>的稀释器。</w:t>
      </w:r>
      <w:r w:rsidR="007D42BB">
        <w:rPr>
          <w:rFonts w:hint="eastAsia"/>
        </w:rPr>
        <w:t>根据实测浓度值和稀释比计算</w:t>
      </w:r>
      <w:r>
        <w:rPr>
          <w:rFonts w:hint="eastAsia"/>
        </w:rPr>
        <w:t>实际浓度。</w:t>
      </w:r>
    </w:p>
    <w:p w14:paraId="65BA8828" w14:textId="7E20F86F" w:rsidR="00686EA5" w:rsidRDefault="00686EA5" w:rsidP="00686EA5">
      <w:pPr>
        <w:ind w:firstLine="420"/>
      </w:pPr>
      <w:proofErr w:type="gramStart"/>
      <w:r>
        <w:rPr>
          <w:rFonts w:hint="eastAsia"/>
        </w:rPr>
        <w:t>除最大</w:t>
      </w:r>
      <w:proofErr w:type="gramEnd"/>
      <w:r>
        <w:rPr>
          <w:rFonts w:hint="eastAsia"/>
        </w:rPr>
        <w:t>浓度</w:t>
      </w:r>
      <w:r w:rsidR="00190834">
        <w:rPr>
          <w:rFonts w:hint="eastAsia"/>
        </w:rPr>
        <w:t>的</w:t>
      </w:r>
      <w:r>
        <w:rPr>
          <w:rFonts w:hint="eastAsia"/>
        </w:rPr>
        <w:t>限制外，每个粒径档也</w:t>
      </w:r>
      <w:r w:rsidR="00190834">
        <w:rPr>
          <w:rFonts w:hint="eastAsia"/>
        </w:rPr>
        <w:t>都有个</w:t>
      </w:r>
      <w:r>
        <w:rPr>
          <w:rFonts w:hint="eastAsia"/>
        </w:rPr>
        <w:t>最小</w:t>
      </w:r>
      <w:r w:rsidR="00190834">
        <w:rPr>
          <w:rFonts w:hint="eastAsia"/>
        </w:rPr>
        <w:t>平均</w:t>
      </w:r>
      <w:r>
        <w:rPr>
          <w:rFonts w:hint="eastAsia"/>
        </w:rPr>
        <w:t>浓度限</w:t>
      </w:r>
      <w:r w:rsidR="00190834">
        <w:rPr>
          <w:rFonts w:hint="eastAsia"/>
        </w:rPr>
        <w:t>值</w:t>
      </w:r>
      <w:r>
        <w:rPr>
          <w:rFonts w:hint="eastAsia"/>
        </w:rPr>
        <w:t>，见9.1.2。</w:t>
      </w:r>
    </w:p>
    <w:p w14:paraId="4006654F" w14:textId="6FED94C2" w:rsidR="00686EA5" w:rsidRPr="00A740AE" w:rsidRDefault="00686EA5" w:rsidP="00686EA5">
      <w:pPr>
        <w:pStyle w:val="ad"/>
        <w:numPr>
          <w:ilvl w:val="3"/>
          <w:numId w:val="12"/>
        </w:numPr>
        <w:ind w:firstLineChars="0"/>
        <w:rPr>
          <w:b/>
        </w:rPr>
      </w:pPr>
      <w:bookmarkStart w:id="74" w:name="_Toc404947438"/>
      <w:bookmarkStart w:id="75" w:name="_Toc404955867"/>
      <w:r w:rsidRPr="00A740AE">
        <w:rPr>
          <w:rFonts w:hint="eastAsia"/>
          <w:b/>
        </w:rPr>
        <w:t>系统零</w:t>
      </w:r>
      <w:r w:rsidR="00193DAB">
        <w:rPr>
          <w:rFonts w:hint="eastAsia"/>
          <w:b/>
        </w:rPr>
        <w:t>计数</w:t>
      </w:r>
      <w:bookmarkEnd w:id="74"/>
      <w:bookmarkEnd w:id="75"/>
      <w:r w:rsidR="00913433">
        <w:rPr>
          <w:rFonts w:hint="eastAsia"/>
          <w:b/>
        </w:rPr>
        <w:t>检查</w:t>
      </w:r>
    </w:p>
    <w:p w14:paraId="50696E6D" w14:textId="65102CD9" w:rsidR="00686EA5" w:rsidRDefault="00193DAB" w:rsidP="00686EA5">
      <w:pPr>
        <w:ind w:firstLineChars="200" w:firstLine="420"/>
      </w:pPr>
      <w:r>
        <w:rPr>
          <w:rFonts w:hint="eastAsia"/>
        </w:rPr>
        <w:t>浓度限值检查完成之后</w:t>
      </w:r>
      <w:r w:rsidR="00686EA5">
        <w:rPr>
          <w:rFonts w:hint="eastAsia"/>
        </w:rPr>
        <w:t>，在下游</w:t>
      </w:r>
      <w:r w:rsidR="001F7E69">
        <w:rPr>
          <w:rFonts w:hint="eastAsia"/>
        </w:rPr>
        <w:t>采样</w:t>
      </w:r>
      <w:r w:rsidR="00686EA5">
        <w:rPr>
          <w:rFonts w:hint="eastAsia"/>
        </w:rPr>
        <w:t>头处</w:t>
      </w:r>
      <w:r>
        <w:rPr>
          <w:rFonts w:hint="eastAsia"/>
        </w:rPr>
        <w:t>串联</w:t>
      </w:r>
      <w:r w:rsidR="00686EA5">
        <w:rPr>
          <w:rFonts w:hint="eastAsia"/>
        </w:rPr>
        <w:t>一</w:t>
      </w:r>
      <w:r>
        <w:rPr>
          <w:rFonts w:hint="eastAsia"/>
        </w:rPr>
        <w:t>只</w:t>
      </w:r>
      <w:r w:rsidR="00686EA5">
        <w:rPr>
          <w:rFonts w:hint="eastAsia"/>
        </w:rPr>
        <w:t>高效过滤器来进行系统零</w:t>
      </w:r>
      <w:r>
        <w:rPr>
          <w:rFonts w:hint="eastAsia"/>
        </w:rPr>
        <w:t>计数</w:t>
      </w:r>
      <w:r w:rsidR="00686EA5">
        <w:rPr>
          <w:rFonts w:hint="eastAsia"/>
        </w:rPr>
        <w:t>检测，</w:t>
      </w:r>
      <w:r w:rsidR="001F7E69">
        <w:rPr>
          <w:rFonts w:hint="eastAsia"/>
        </w:rPr>
        <w:t>见</w:t>
      </w:r>
      <w:r w:rsidR="00686EA5">
        <w:rPr>
          <w:rFonts w:hint="eastAsia"/>
        </w:rPr>
        <w:t>图4。对</w:t>
      </w:r>
      <w:r w:rsidR="001F7E69">
        <w:rPr>
          <w:rFonts w:hint="eastAsia"/>
        </w:rPr>
        <w:t>经过</w:t>
      </w:r>
      <w:r w:rsidR="00686EA5">
        <w:rPr>
          <w:rFonts w:hint="eastAsia"/>
        </w:rPr>
        <w:t>高效过滤器及采样路中的粒子进行至少1</w:t>
      </w:r>
      <w:r w:rsidR="001F7E69">
        <w:t xml:space="preserve"> </w:t>
      </w:r>
      <w:r w:rsidR="00686EA5">
        <w:rPr>
          <w:rFonts w:hint="eastAsia"/>
        </w:rPr>
        <w:t>min的采样计数。</w:t>
      </w:r>
      <w:r w:rsidR="00E02823">
        <w:rPr>
          <w:rFonts w:hint="eastAsia"/>
        </w:rPr>
        <w:t>全部粒径段的</w:t>
      </w:r>
      <w:r w:rsidR="00686EA5">
        <w:rPr>
          <w:rFonts w:hint="eastAsia"/>
        </w:rPr>
        <w:t>最大</w:t>
      </w:r>
      <w:r w:rsidR="00E02823">
        <w:rPr>
          <w:rFonts w:hint="eastAsia"/>
        </w:rPr>
        <w:t>允许</w:t>
      </w:r>
      <w:r w:rsidR="00686EA5">
        <w:rPr>
          <w:rFonts w:hint="eastAsia"/>
        </w:rPr>
        <w:t>浓度</w:t>
      </w:r>
      <w:r w:rsidR="00E02823">
        <w:rPr>
          <w:rFonts w:hint="eastAsia"/>
        </w:rPr>
        <w:t>，</w:t>
      </w:r>
      <w:r w:rsidR="00686EA5">
        <w:rPr>
          <w:rFonts w:hint="eastAsia"/>
        </w:rPr>
        <w:t>取0.05%上游浓度与10</w:t>
      </w:r>
      <w:r>
        <w:rPr>
          <w:rFonts w:hint="eastAsia"/>
        </w:rPr>
        <w:t>粒</w:t>
      </w:r>
      <w:r w:rsidR="00686EA5">
        <w:rPr>
          <w:rFonts w:hint="eastAsia"/>
        </w:rPr>
        <w:t>/L中的大值，举例如下：</w:t>
      </w:r>
    </w:p>
    <w:p w14:paraId="77BE268F" w14:textId="4C8B317D" w:rsidR="00686EA5" w:rsidRDefault="001F7E69" w:rsidP="001F7E69">
      <w:pPr>
        <w:ind w:firstLineChars="200" w:firstLine="420"/>
      </w:pPr>
      <w:r>
        <w:rPr>
          <w:rFonts w:hint="eastAsia"/>
        </w:rPr>
        <w:t>示例</w:t>
      </w:r>
      <w:r w:rsidR="00686EA5">
        <w:rPr>
          <w:rFonts w:hint="eastAsia"/>
        </w:rPr>
        <w:t>：</w:t>
      </w:r>
    </w:p>
    <w:p w14:paraId="54DA296B" w14:textId="26D47314" w:rsidR="00686EA5" w:rsidRDefault="001F7E69" w:rsidP="001F7E69">
      <w:pPr>
        <w:ind w:leftChars="400" w:left="840"/>
      </w:pPr>
      <w:r>
        <w:rPr>
          <w:rFonts w:hint="eastAsia"/>
        </w:rPr>
        <w:t>实测</w:t>
      </w:r>
      <w:r w:rsidR="00686EA5">
        <w:t>浓度</w:t>
      </w:r>
      <w:r w:rsidR="00686EA5">
        <w:rPr>
          <w:rFonts w:hint="eastAsia"/>
        </w:rPr>
        <w:t xml:space="preserve">：  </w:t>
      </w:r>
      <w:r w:rsidR="00686EA5">
        <w:t xml:space="preserve"> </w:t>
      </w:r>
      <w:r w:rsidR="00686EA5">
        <w:rPr>
          <w:rFonts w:hint="eastAsia"/>
        </w:rPr>
        <w:t>35</w:t>
      </w:r>
      <w:r w:rsidR="00CD0746">
        <w:t xml:space="preserve"> </w:t>
      </w:r>
      <w:r w:rsidR="00686EA5">
        <w:rPr>
          <w:rFonts w:hint="eastAsia"/>
        </w:rPr>
        <w:t>300</w:t>
      </w:r>
      <w:r>
        <w:rPr>
          <w:rFonts w:hint="eastAsia"/>
        </w:rPr>
        <w:t>粒</w:t>
      </w:r>
      <w:r w:rsidR="00686EA5">
        <w:rPr>
          <w:rFonts w:hint="eastAsia"/>
        </w:rPr>
        <w:t>/L</w:t>
      </w:r>
    </w:p>
    <w:p w14:paraId="5073D63F" w14:textId="38B8ACE7" w:rsidR="00686EA5" w:rsidRDefault="00686EA5" w:rsidP="001F7E69">
      <w:pPr>
        <w:ind w:leftChars="400" w:left="840"/>
      </w:pPr>
      <w:r>
        <w:t>最大渗漏</w:t>
      </w:r>
      <w:r w:rsidR="001F7E69">
        <w:rPr>
          <w:rFonts w:hint="eastAsia"/>
        </w:rPr>
        <w:t>率</w:t>
      </w:r>
      <w:r>
        <w:rPr>
          <w:rFonts w:hint="eastAsia"/>
        </w:rPr>
        <w:t>： 0.05%</w:t>
      </w:r>
    </w:p>
    <w:p w14:paraId="06EF09B4" w14:textId="3A9C3536" w:rsidR="00686EA5" w:rsidRDefault="00686EA5" w:rsidP="001F7E69">
      <w:pPr>
        <w:ind w:leftChars="400" w:left="840"/>
      </w:pPr>
      <w:r>
        <w:t>允许浓度</w:t>
      </w:r>
      <w:r>
        <w:rPr>
          <w:rFonts w:hint="eastAsia"/>
        </w:rPr>
        <w:t xml:space="preserve">： </w:t>
      </w:r>
      <w:r>
        <w:t xml:space="preserve"> </w:t>
      </w:r>
      <w:r>
        <w:rPr>
          <w:rFonts w:hint="eastAsia"/>
        </w:rPr>
        <w:t xml:space="preserve"> 1</w:t>
      </w:r>
      <w:r>
        <w:t>8</w:t>
      </w:r>
      <w:r w:rsidR="001F7E69">
        <w:rPr>
          <w:rFonts w:hint="eastAsia"/>
        </w:rPr>
        <w:t>粒</w:t>
      </w:r>
      <w:r>
        <w:rPr>
          <w:rFonts w:hint="eastAsia"/>
        </w:rPr>
        <w:t>/</w:t>
      </w:r>
      <w:r>
        <w:t>L</w:t>
      </w:r>
    </w:p>
    <w:p w14:paraId="15B2390E" w14:textId="77777777" w:rsidR="00913433" w:rsidRPr="00913433" w:rsidRDefault="00913433" w:rsidP="00913433"/>
    <w:p w14:paraId="3839296E" w14:textId="77777777" w:rsidR="00913433" w:rsidRPr="005B3E3C" w:rsidRDefault="00913433" w:rsidP="00913433">
      <w:pPr>
        <w:jc w:val="center"/>
        <w:rPr>
          <w:rFonts w:ascii="Calibri" w:eastAsia="宋体" w:hAnsi="Calibri" w:cs="Baiduan Number"/>
          <w:szCs w:val="21"/>
        </w:rPr>
      </w:pPr>
      <w:r w:rsidRPr="005B3E3C">
        <w:rPr>
          <w:rFonts w:ascii="Calibri" w:eastAsia="宋体" w:hAnsi="Calibri" w:cs="Baiduan Number"/>
          <w:noProof/>
          <w:szCs w:val="21"/>
        </w:rPr>
        <w:lastRenderedPageBreak/>
        <w:drawing>
          <wp:inline distT="0" distB="0" distL="0" distR="0" wp14:anchorId="001F0735" wp14:editId="41642996">
            <wp:extent cx="4416425" cy="3209290"/>
            <wp:effectExtent l="0" t="0" r="3175" b="0"/>
            <wp:docPr id="62" name="图片 6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示&#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6425" cy="3209290"/>
                    </a:xfrm>
                    <a:prstGeom prst="rect">
                      <a:avLst/>
                    </a:prstGeom>
                    <a:noFill/>
                    <a:ln>
                      <a:noFill/>
                    </a:ln>
                  </pic:spPr>
                </pic:pic>
              </a:graphicData>
            </a:graphic>
          </wp:inline>
        </w:drawing>
      </w:r>
    </w:p>
    <w:tbl>
      <w:tblPr>
        <w:tblW w:w="0" w:type="auto"/>
        <w:tblInd w:w="1129" w:type="dxa"/>
        <w:tblLook w:val="04A0" w:firstRow="1" w:lastRow="0" w:firstColumn="1" w:lastColumn="0" w:noHBand="0" w:noVBand="1"/>
      </w:tblPr>
      <w:tblGrid>
        <w:gridCol w:w="567"/>
        <w:gridCol w:w="2410"/>
        <w:gridCol w:w="567"/>
        <w:gridCol w:w="2410"/>
      </w:tblGrid>
      <w:tr w:rsidR="00913433" w:rsidRPr="00FC6E13" w14:paraId="55524437" w14:textId="77777777" w:rsidTr="00101EC4">
        <w:tc>
          <w:tcPr>
            <w:tcW w:w="567" w:type="dxa"/>
            <w:shd w:val="clear" w:color="auto" w:fill="auto"/>
          </w:tcPr>
          <w:p w14:paraId="03F72C6B" w14:textId="77777777" w:rsidR="00913433" w:rsidRPr="00FC6E13" w:rsidRDefault="00913433" w:rsidP="00101EC4">
            <w:pPr>
              <w:spacing w:line="280" w:lineRule="exact"/>
              <w:jc w:val="center"/>
              <w:rPr>
                <w:rFonts w:ascii="Calibri" w:eastAsia="宋体" w:hAnsi="Calibri" w:cs="Baiduan Number"/>
                <w:sz w:val="18"/>
                <w:szCs w:val="18"/>
              </w:rPr>
            </w:pPr>
            <w:r w:rsidRPr="00FC6E13">
              <w:rPr>
                <w:rFonts w:ascii="Calibri" w:eastAsia="宋体" w:hAnsi="Calibri" w:cs="Baiduan Number" w:hint="eastAsia"/>
                <w:sz w:val="18"/>
                <w:szCs w:val="18"/>
              </w:rPr>
              <w:t>1</w:t>
            </w:r>
          </w:p>
        </w:tc>
        <w:tc>
          <w:tcPr>
            <w:tcW w:w="2410" w:type="dxa"/>
            <w:shd w:val="clear" w:color="auto" w:fill="auto"/>
          </w:tcPr>
          <w:p w14:paraId="3C6FB4FA" w14:textId="77777777" w:rsidR="00913433" w:rsidRPr="00FC6E13" w:rsidRDefault="00913433" w:rsidP="00101EC4">
            <w:pPr>
              <w:spacing w:line="280" w:lineRule="exact"/>
              <w:rPr>
                <w:rFonts w:ascii="Calibri" w:eastAsia="宋体" w:hAnsi="Calibri" w:cs="Baiduan Number"/>
                <w:sz w:val="18"/>
                <w:szCs w:val="18"/>
              </w:rPr>
            </w:pPr>
            <w:r w:rsidRPr="00FC6E13">
              <w:rPr>
                <w:rFonts w:ascii="Calibri" w:eastAsia="宋体" w:hAnsi="Calibri" w:cs="Baiduan Number" w:hint="eastAsia"/>
                <w:sz w:val="18"/>
                <w:szCs w:val="18"/>
              </w:rPr>
              <w:t>受试过滤器</w:t>
            </w:r>
          </w:p>
        </w:tc>
        <w:tc>
          <w:tcPr>
            <w:tcW w:w="567" w:type="dxa"/>
            <w:shd w:val="clear" w:color="auto" w:fill="auto"/>
          </w:tcPr>
          <w:p w14:paraId="247EA5D3" w14:textId="77777777" w:rsidR="00913433" w:rsidRPr="00FC6E13" w:rsidRDefault="00913433" w:rsidP="00101EC4">
            <w:pPr>
              <w:spacing w:line="280" w:lineRule="exact"/>
              <w:jc w:val="center"/>
              <w:rPr>
                <w:rFonts w:ascii="Calibri" w:eastAsia="宋体" w:hAnsi="Calibri" w:cs="Baiduan Number"/>
                <w:sz w:val="18"/>
                <w:szCs w:val="18"/>
              </w:rPr>
            </w:pPr>
            <w:r w:rsidRPr="00FC6E13">
              <w:rPr>
                <w:rFonts w:ascii="Calibri" w:eastAsia="宋体" w:hAnsi="Calibri" w:cs="Baiduan Number" w:hint="eastAsia"/>
                <w:sz w:val="18"/>
                <w:szCs w:val="18"/>
              </w:rPr>
              <w:t>5</w:t>
            </w:r>
          </w:p>
        </w:tc>
        <w:tc>
          <w:tcPr>
            <w:tcW w:w="2410" w:type="dxa"/>
            <w:shd w:val="clear" w:color="auto" w:fill="auto"/>
          </w:tcPr>
          <w:p w14:paraId="29AC62AD" w14:textId="77777777" w:rsidR="00913433" w:rsidRPr="00FC6E13" w:rsidRDefault="00913433" w:rsidP="00101EC4">
            <w:pPr>
              <w:spacing w:line="280" w:lineRule="exact"/>
              <w:rPr>
                <w:rFonts w:ascii="Calibri" w:eastAsia="宋体" w:hAnsi="Calibri" w:cs="Baiduan Number"/>
                <w:sz w:val="18"/>
                <w:szCs w:val="18"/>
              </w:rPr>
            </w:pPr>
            <w:r>
              <w:rPr>
                <w:rFonts w:ascii="Calibri" w:eastAsia="宋体" w:hAnsi="Calibri" w:cs="Baiduan Number" w:hint="eastAsia"/>
                <w:sz w:val="18"/>
                <w:szCs w:val="18"/>
              </w:rPr>
              <w:t>换向</w:t>
            </w:r>
            <w:r w:rsidRPr="00FC6E13">
              <w:rPr>
                <w:rFonts w:ascii="Calibri" w:eastAsia="宋体" w:hAnsi="Calibri" w:cs="Baiduan Number" w:hint="eastAsia"/>
                <w:sz w:val="18"/>
                <w:szCs w:val="18"/>
              </w:rPr>
              <w:t>阀</w:t>
            </w:r>
          </w:p>
        </w:tc>
      </w:tr>
      <w:tr w:rsidR="00913433" w:rsidRPr="00FC6E13" w14:paraId="4975677F" w14:textId="77777777" w:rsidTr="00101EC4">
        <w:tc>
          <w:tcPr>
            <w:tcW w:w="567" w:type="dxa"/>
            <w:shd w:val="clear" w:color="auto" w:fill="auto"/>
          </w:tcPr>
          <w:p w14:paraId="500FC2C1" w14:textId="77777777" w:rsidR="00913433" w:rsidRPr="00FC6E13" w:rsidRDefault="00913433" w:rsidP="00101EC4">
            <w:pPr>
              <w:spacing w:line="280" w:lineRule="exact"/>
              <w:jc w:val="center"/>
              <w:rPr>
                <w:rFonts w:ascii="Calibri" w:eastAsia="宋体" w:hAnsi="Calibri" w:cs="Baiduan Number"/>
                <w:sz w:val="18"/>
                <w:szCs w:val="18"/>
              </w:rPr>
            </w:pPr>
            <w:r w:rsidRPr="00FC6E13">
              <w:rPr>
                <w:rFonts w:ascii="Calibri" w:eastAsia="宋体" w:hAnsi="Calibri" w:cs="Baiduan Number" w:hint="eastAsia"/>
                <w:sz w:val="18"/>
                <w:szCs w:val="18"/>
              </w:rPr>
              <w:t>2</w:t>
            </w:r>
          </w:p>
        </w:tc>
        <w:tc>
          <w:tcPr>
            <w:tcW w:w="2410" w:type="dxa"/>
            <w:shd w:val="clear" w:color="auto" w:fill="auto"/>
          </w:tcPr>
          <w:p w14:paraId="07AF389D" w14:textId="77777777" w:rsidR="00913433" w:rsidRPr="00FC6E13" w:rsidRDefault="00913433" w:rsidP="00101EC4">
            <w:pPr>
              <w:spacing w:line="280" w:lineRule="exact"/>
              <w:rPr>
                <w:rFonts w:ascii="Calibri" w:eastAsia="宋体" w:hAnsi="Calibri" w:cs="Baiduan Number"/>
                <w:sz w:val="18"/>
                <w:szCs w:val="18"/>
              </w:rPr>
            </w:pPr>
            <w:r w:rsidRPr="00FC6E13">
              <w:rPr>
                <w:rFonts w:ascii="Calibri" w:eastAsia="宋体" w:hAnsi="Calibri" w:cs="Baiduan Number" w:hint="eastAsia"/>
                <w:sz w:val="18"/>
                <w:szCs w:val="18"/>
              </w:rPr>
              <w:t>上</w:t>
            </w:r>
            <w:r>
              <w:rPr>
                <w:rFonts w:ascii="Calibri" w:eastAsia="宋体" w:hAnsi="Calibri" w:cs="Baiduan Number" w:hint="eastAsia"/>
                <w:sz w:val="18"/>
                <w:szCs w:val="18"/>
              </w:rPr>
              <w:t>、</w:t>
            </w:r>
            <w:r w:rsidRPr="00FC6E13">
              <w:rPr>
                <w:rFonts w:ascii="Calibri" w:eastAsia="宋体" w:hAnsi="Calibri" w:cs="Baiduan Number" w:hint="eastAsia"/>
                <w:sz w:val="18"/>
                <w:szCs w:val="18"/>
              </w:rPr>
              <w:t>下游</w:t>
            </w:r>
            <w:r>
              <w:rPr>
                <w:rFonts w:ascii="Calibri" w:eastAsia="宋体" w:hAnsi="Calibri" w:cs="Baiduan Number" w:hint="eastAsia"/>
                <w:sz w:val="18"/>
                <w:szCs w:val="18"/>
              </w:rPr>
              <w:t>采样</w:t>
            </w:r>
            <w:r w:rsidRPr="00FC6E13">
              <w:rPr>
                <w:rFonts w:ascii="Calibri" w:eastAsia="宋体" w:hAnsi="Calibri" w:cs="Baiduan Number" w:hint="eastAsia"/>
                <w:sz w:val="18"/>
                <w:szCs w:val="18"/>
              </w:rPr>
              <w:t>探头</w:t>
            </w:r>
          </w:p>
        </w:tc>
        <w:tc>
          <w:tcPr>
            <w:tcW w:w="567" w:type="dxa"/>
            <w:shd w:val="clear" w:color="auto" w:fill="auto"/>
          </w:tcPr>
          <w:p w14:paraId="681B91FC" w14:textId="77777777" w:rsidR="00913433" w:rsidRPr="00FC6E13" w:rsidRDefault="00913433" w:rsidP="00101EC4">
            <w:pPr>
              <w:spacing w:line="280" w:lineRule="exact"/>
              <w:jc w:val="center"/>
              <w:rPr>
                <w:rFonts w:ascii="Calibri" w:eastAsia="宋体" w:hAnsi="Calibri" w:cs="Baiduan Number"/>
                <w:sz w:val="18"/>
                <w:szCs w:val="18"/>
              </w:rPr>
            </w:pPr>
            <w:r w:rsidRPr="00FC6E13">
              <w:rPr>
                <w:rFonts w:ascii="Calibri" w:eastAsia="宋体" w:hAnsi="Calibri" w:cs="Baiduan Number" w:hint="eastAsia"/>
                <w:sz w:val="18"/>
                <w:szCs w:val="18"/>
              </w:rPr>
              <w:t>6</w:t>
            </w:r>
          </w:p>
        </w:tc>
        <w:tc>
          <w:tcPr>
            <w:tcW w:w="2410" w:type="dxa"/>
            <w:shd w:val="clear" w:color="auto" w:fill="auto"/>
          </w:tcPr>
          <w:p w14:paraId="04BC5E2C" w14:textId="77777777" w:rsidR="00913433" w:rsidRPr="00FC6E13" w:rsidRDefault="00913433" w:rsidP="00101EC4">
            <w:pPr>
              <w:spacing w:line="280" w:lineRule="exact"/>
              <w:rPr>
                <w:rFonts w:ascii="Calibri" w:eastAsia="宋体" w:hAnsi="Calibri" w:cs="Baiduan Number"/>
                <w:sz w:val="18"/>
                <w:szCs w:val="18"/>
              </w:rPr>
            </w:pPr>
            <w:r w:rsidRPr="00FC6E13">
              <w:rPr>
                <w:rFonts w:ascii="Calibri" w:eastAsia="宋体" w:hAnsi="Calibri" w:cs="Baiduan Number" w:hint="eastAsia"/>
                <w:sz w:val="18"/>
                <w:szCs w:val="18"/>
              </w:rPr>
              <w:t>粒子计数器</w:t>
            </w:r>
          </w:p>
        </w:tc>
      </w:tr>
      <w:tr w:rsidR="00913433" w:rsidRPr="00FC6E13" w14:paraId="157BE4B1" w14:textId="77777777" w:rsidTr="00101EC4">
        <w:tc>
          <w:tcPr>
            <w:tcW w:w="567" w:type="dxa"/>
            <w:shd w:val="clear" w:color="auto" w:fill="auto"/>
          </w:tcPr>
          <w:p w14:paraId="38103EBD" w14:textId="77777777" w:rsidR="00913433" w:rsidRPr="00FC6E13" w:rsidRDefault="00913433" w:rsidP="00101EC4">
            <w:pPr>
              <w:spacing w:line="280" w:lineRule="exact"/>
              <w:jc w:val="center"/>
              <w:rPr>
                <w:rFonts w:ascii="Calibri" w:eastAsia="宋体" w:hAnsi="Calibri" w:cs="Baiduan Number"/>
                <w:sz w:val="18"/>
                <w:szCs w:val="18"/>
              </w:rPr>
            </w:pPr>
            <w:r w:rsidRPr="00FC6E13">
              <w:rPr>
                <w:rFonts w:ascii="Calibri" w:eastAsia="宋体" w:hAnsi="Calibri" w:cs="Baiduan Number" w:hint="eastAsia"/>
                <w:sz w:val="18"/>
                <w:szCs w:val="18"/>
              </w:rPr>
              <w:t>3</w:t>
            </w:r>
          </w:p>
        </w:tc>
        <w:tc>
          <w:tcPr>
            <w:tcW w:w="2410" w:type="dxa"/>
            <w:shd w:val="clear" w:color="auto" w:fill="auto"/>
          </w:tcPr>
          <w:p w14:paraId="6243BD10" w14:textId="77777777" w:rsidR="00913433" w:rsidRPr="00FC6E13" w:rsidRDefault="00913433" w:rsidP="00101EC4">
            <w:pPr>
              <w:spacing w:line="280" w:lineRule="exact"/>
              <w:rPr>
                <w:rFonts w:ascii="Calibri" w:eastAsia="宋体" w:hAnsi="Calibri" w:cs="Baiduan Number"/>
                <w:sz w:val="18"/>
                <w:szCs w:val="18"/>
              </w:rPr>
            </w:pPr>
            <w:r w:rsidRPr="00FC6E13">
              <w:rPr>
                <w:rFonts w:ascii="Calibri" w:eastAsia="宋体" w:hAnsi="Calibri" w:cs="Baiduan Number" w:hint="eastAsia"/>
                <w:sz w:val="18"/>
                <w:szCs w:val="18"/>
              </w:rPr>
              <w:t>气流</w:t>
            </w:r>
          </w:p>
        </w:tc>
        <w:tc>
          <w:tcPr>
            <w:tcW w:w="567" w:type="dxa"/>
            <w:shd w:val="clear" w:color="auto" w:fill="auto"/>
          </w:tcPr>
          <w:p w14:paraId="5BB8F7EF" w14:textId="77777777" w:rsidR="00913433" w:rsidRPr="00FC6E13" w:rsidRDefault="00913433" w:rsidP="00101EC4">
            <w:pPr>
              <w:spacing w:line="280" w:lineRule="exact"/>
              <w:jc w:val="center"/>
              <w:rPr>
                <w:rFonts w:ascii="Calibri" w:eastAsia="宋体" w:hAnsi="Calibri" w:cs="Baiduan Number"/>
                <w:sz w:val="18"/>
                <w:szCs w:val="18"/>
              </w:rPr>
            </w:pPr>
            <w:r w:rsidRPr="00FC6E13">
              <w:rPr>
                <w:rFonts w:ascii="Calibri" w:eastAsia="宋体" w:hAnsi="Calibri" w:cs="Baiduan Number" w:hint="eastAsia"/>
                <w:sz w:val="18"/>
                <w:szCs w:val="18"/>
              </w:rPr>
              <w:t>7</w:t>
            </w:r>
          </w:p>
        </w:tc>
        <w:tc>
          <w:tcPr>
            <w:tcW w:w="2410" w:type="dxa"/>
            <w:shd w:val="clear" w:color="auto" w:fill="auto"/>
          </w:tcPr>
          <w:p w14:paraId="620C85F5" w14:textId="77777777" w:rsidR="00913433" w:rsidRPr="00FC6E13" w:rsidRDefault="00913433" w:rsidP="00101EC4">
            <w:pPr>
              <w:spacing w:line="280" w:lineRule="exact"/>
              <w:rPr>
                <w:rFonts w:ascii="Calibri" w:eastAsia="宋体" w:hAnsi="Calibri" w:cs="Baiduan Number"/>
                <w:sz w:val="18"/>
                <w:szCs w:val="18"/>
              </w:rPr>
            </w:pPr>
            <w:r w:rsidRPr="00FC6E13">
              <w:rPr>
                <w:rFonts w:ascii="Calibri" w:eastAsia="宋体" w:hAnsi="Calibri" w:cs="Baiduan Number" w:hint="eastAsia"/>
                <w:sz w:val="18"/>
                <w:szCs w:val="18"/>
              </w:rPr>
              <w:t>下游高效过滤器</w:t>
            </w:r>
          </w:p>
        </w:tc>
      </w:tr>
      <w:tr w:rsidR="00913433" w:rsidRPr="00FC6E13" w14:paraId="52E4986B" w14:textId="77777777" w:rsidTr="00101EC4">
        <w:tc>
          <w:tcPr>
            <w:tcW w:w="567" w:type="dxa"/>
            <w:shd w:val="clear" w:color="auto" w:fill="auto"/>
          </w:tcPr>
          <w:p w14:paraId="4D01283A" w14:textId="77777777" w:rsidR="00913433" w:rsidRPr="00FC6E13" w:rsidRDefault="00913433" w:rsidP="00101EC4">
            <w:pPr>
              <w:spacing w:line="280" w:lineRule="exact"/>
              <w:jc w:val="center"/>
              <w:rPr>
                <w:rFonts w:ascii="Calibri" w:eastAsia="宋体" w:hAnsi="Calibri" w:cs="Baiduan Number"/>
                <w:sz w:val="18"/>
                <w:szCs w:val="18"/>
              </w:rPr>
            </w:pPr>
            <w:r w:rsidRPr="00FC6E13">
              <w:rPr>
                <w:rFonts w:ascii="Calibri" w:eastAsia="宋体" w:hAnsi="Calibri" w:cs="Baiduan Number" w:hint="eastAsia"/>
                <w:sz w:val="18"/>
                <w:szCs w:val="18"/>
              </w:rPr>
              <w:t>4</w:t>
            </w:r>
          </w:p>
        </w:tc>
        <w:tc>
          <w:tcPr>
            <w:tcW w:w="2410" w:type="dxa"/>
            <w:shd w:val="clear" w:color="auto" w:fill="auto"/>
          </w:tcPr>
          <w:p w14:paraId="40710F50" w14:textId="77777777" w:rsidR="00913433" w:rsidRPr="00FC6E13" w:rsidRDefault="00913433" w:rsidP="00101EC4">
            <w:pPr>
              <w:spacing w:line="280" w:lineRule="exact"/>
              <w:rPr>
                <w:rFonts w:ascii="Calibri" w:eastAsia="宋体" w:hAnsi="Calibri" w:cs="Baiduan Number"/>
                <w:sz w:val="18"/>
                <w:szCs w:val="18"/>
              </w:rPr>
            </w:pPr>
            <w:r w:rsidRPr="00FC6E13">
              <w:rPr>
                <w:rFonts w:ascii="Calibri" w:eastAsia="宋体" w:hAnsi="Calibri" w:cs="Baiduan Number" w:hint="eastAsia"/>
                <w:sz w:val="18"/>
                <w:szCs w:val="18"/>
              </w:rPr>
              <w:t>泵</w:t>
            </w:r>
          </w:p>
        </w:tc>
        <w:tc>
          <w:tcPr>
            <w:tcW w:w="567" w:type="dxa"/>
            <w:shd w:val="clear" w:color="auto" w:fill="auto"/>
          </w:tcPr>
          <w:p w14:paraId="4C654C86" w14:textId="77777777" w:rsidR="00913433" w:rsidRPr="00FC6E13" w:rsidRDefault="00913433" w:rsidP="00101EC4">
            <w:pPr>
              <w:spacing w:line="280" w:lineRule="exact"/>
              <w:jc w:val="center"/>
              <w:rPr>
                <w:rFonts w:ascii="Calibri" w:eastAsia="宋体" w:hAnsi="Calibri" w:cs="Baiduan Number"/>
                <w:sz w:val="18"/>
                <w:szCs w:val="18"/>
              </w:rPr>
            </w:pPr>
          </w:p>
        </w:tc>
        <w:tc>
          <w:tcPr>
            <w:tcW w:w="2410" w:type="dxa"/>
            <w:shd w:val="clear" w:color="auto" w:fill="auto"/>
          </w:tcPr>
          <w:p w14:paraId="65359010" w14:textId="77777777" w:rsidR="00913433" w:rsidRPr="00FC6E13" w:rsidRDefault="00913433" w:rsidP="00101EC4">
            <w:pPr>
              <w:spacing w:line="280" w:lineRule="exact"/>
              <w:rPr>
                <w:rFonts w:ascii="Calibri" w:eastAsia="宋体" w:hAnsi="Calibri" w:cs="Baiduan Number"/>
                <w:sz w:val="18"/>
                <w:szCs w:val="18"/>
              </w:rPr>
            </w:pPr>
          </w:p>
        </w:tc>
      </w:tr>
    </w:tbl>
    <w:p w14:paraId="26B81C36" w14:textId="2EBE31CE" w:rsidR="00913433" w:rsidRPr="005B3E3C" w:rsidRDefault="00913433" w:rsidP="00913433">
      <w:pPr>
        <w:jc w:val="center"/>
        <w:rPr>
          <w:rFonts w:ascii="Calibri" w:eastAsia="宋体" w:hAnsi="Calibri" w:cs="Baiduan Number"/>
          <w:b/>
          <w:szCs w:val="21"/>
        </w:rPr>
      </w:pPr>
      <w:r w:rsidRPr="005B3E3C">
        <w:rPr>
          <w:rFonts w:ascii="Calibri" w:eastAsia="宋体" w:hAnsi="Calibri" w:cs="Baiduan Number" w:hint="eastAsia"/>
          <w:b/>
          <w:szCs w:val="21"/>
        </w:rPr>
        <w:t>图</w:t>
      </w:r>
      <w:r w:rsidRPr="005B3E3C">
        <w:rPr>
          <w:rFonts w:ascii="Calibri" w:eastAsia="宋体" w:hAnsi="Calibri" w:cs="Baiduan Number" w:hint="eastAsia"/>
          <w:b/>
          <w:szCs w:val="21"/>
        </w:rPr>
        <w:t>4</w:t>
      </w:r>
      <w:bookmarkStart w:id="76" w:name="_Hlk99471505"/>
      <w:r w:rsidRPr="00F4311B">
        <w:rPr>
          <w:rFonts w:hint="eastAsia"/>
          <w:b/>
        </w:rPr>
        <w:t xml:space="preserve">　</w:t>
      </w:r>
      <w:bookmarkEnd w:id="76"/>
      <w:r>
        <w:rPr>
          <w:rFonts w:ascii="Calibri" w:eastAsia="宋体" w:hAnsi="Calibri" w:cs="Baiduan Number" w:hint="eastAsia"/>
          <w:b/>
          <w:szCs w:val="21"/>
        </w:rPr>
        <w:t>下游采样管路的零计数检查</w:t>
      </w:r>
    </w:p>
    <w:p w14:paraId="1DD9F998" w14:textId="77777777" w:rsidR="00913433" w:rsidRPr="00913433" w:rsidRDefault="00913433" w:rsidP="001F7E69">
      <w:pPr>
        <w:ind w:leftChars="400" w:left="840"/>
      </w:pPr>
    </w:p>
    <w:p w14:paraId="1B53F790" w14:textId="77777777" w:rsidR="00686EA5" w:rsidRPr="00A740AE" w:rsidRDefault="00686EA5" w:rsidP="00686EA5">
      <w:pPr>
        <w:pStyle w:val="ad"/>
        <w:numPr>
          <w:ilvl w:val="3"/>
          <w:numId w:val="12"/>
        </w:numPr>
        <w:ind w:firstLineChars="0"/>
        <w:rPr>
          <w:b/>
        </w:rPr>
      </w:pPr>
      <w:bookmarkStart w:id="77" w:name="_Toc404947439"/>
      <w:bookmarkStart w:id="78" w:name="_Toc404955868"/>
      <w:r w:rsidRPr="00A740AE">
        <w:rPr>
          <w:b/>
        </w:rPr>
        <w:t>等动力采样</w:t>
      </w:r>
      <w:bookmarkEnd w:id="77"/>
      <w:bookmarkEnd w:id="78"/>
    </w:p>
    <w:p w14:paraId="7F4D197D" w14:textId="59AE9376" w:rsidR="00686EA5" w:rsidRDefault="00686EA5" w:rsidP="00686EA5">
      <w:pPr>
        <w:ind w:firstLineChars="200" w:firstLine="420"/>
      </w:pPr>
      <w:r>
        <w:t>当采样空气</w:t>
      </w:r>
      <w:r>
        <w:rPr>
          <w:rFonts w:hint="eastAsia"/>
        </w:rPr>
        <w:t>（即采样探头中的空气）</w:t>
      </w:r>
      <w:r>
        <w:t>与自由流</w:t>
      </w:r>
      <w:r>
        <w:rPr>
          <w:rFonts w:hint="eastAsia"/>
        </w:rPr>
        <w:t>（即</w:t>
      </w:r>
      <w:r w:rsidR="00E02823">
        <w:rPr>
          <w:rFonts w:hint="eastAsia"/>
        </w:rPr>
        <w:t>，</w:t>
      </w:r>
      <w:r>
        <w:rPr>
          <w:rFonts w:hint="eastAsia"/>
        </w:rPr>
        <w:t>空气处理机组中的空气）</w:t>
      </w:r>
      <w:r w:rsidR="00E02823">
        <w:rPr>
          <w:rFonts w:hint="eastAsia"/>
        </w:rPr>
        <w:t>的</w:t>
      </w:r>
      <w:r>
        <w:t>流速不同时</w:t>
      </w:r>
      <w:r>
        <w:rPr>
          <w:rFonts w:hint="eastAsia"/>
        </w:rPr>
        <w:t>，</w:t>
      </w:r>
      <w:r>
        <w:t>可能会产生采样误差</w:t>
      </w:r>
      <w:r>
        <w:rPr>
          <w:rFonts w:hint="eastAsia"/>
        </w:rPr>
        <w:t>。为了减小这种误差，应保证采样头与气流</w:t>
      </w:r>
      <w:r w:rsidR="0068064E">
        <w:rPr>
          <w:rFonts w:hint="eastAsia"/>
        </w:rPr>
        <w:t>方向平行</w:t>
      </w:r>
      <w:r>
        <w:rPr>
          <w:rFonts w:hint="eastAsia"/>
        </w:rPr>
        <w:t>，</w:t>
      </w:r>
      <w:r w:rsidR="0068064E">
        <w:rPr>
          <w:rFonts w:hint="eastAsia"/>
        </w:rPr>
        <w:t>还应</w:t>
      </w:r>
      <w:r>
        <w:rPr>
          <w:rFonts w:hint="eastAsia"/>
        </w:rPr>
        <w:t>保证采样风速与自由流的</w:t>
      </w:r>
      <w:r w:rsidR="0068064E">
        <w:rPr>
          <w:rFonts w:hint="eastAsia"/>
        </w:rPr>
        <w:t>风速相等</w:t>
      </w:r>
      <w:r>
        <w:rPr>
          <w:rFonts w:hint="eastAsia"/>
        </w:rPr>
        <w:t>。</w:t>
      </w:r>
      <w:r w:rsidR="0068064E">
        <w:rPr>
          <w:rFonts w:hint="eastAsia"/>
        </w:rPr>
        <w:t>改变采样头口径或采样头数量（见图1），或改变采样流速，可以调整采样风速</w:t>
      </w:r>
      <w:r>
        <w:rPr>
          <w:rFonts w:hint="eastAsia"/>
        </w:rPr>
        <w:t>。若有需要，可采用辅助泵</w:t>
      </w:r>
      <w:r w:rsidR="004C686D">
        <w:rPr>
          <w:rFonts w:hint="eastAsia"/>
        </w:rPr>
        <w:t>，也可以使用</w:t>
      </w:r>
      <w:r>
        <w:rPr>
          <w:rFonts w:hint="eastAsia"/>
        </w:rPr>
        <w:t>粒子计数器的</w:t>
      </w:r>
      <w:r w:rsidR="004C686D">
        <w:rPr>
          <w:rFonts w:hint="eastAsia"/>
        </w:rPr>
        <w:t>同轴</w:t>
      </w:r>
      <w:r>
        <w:rPr>
          <w:rFonts w:hint="eastAsia"/>
        </w:rPr>
        <w:t>采样（见图3）。</w:t>
      </w:r>
    </w:p>
    <w:p w14:paraId="4BD7C9DE" w14:textId="4E1B7EA9" w:rsidR="00686EA5" w:rsidRPr="00292FD3" w:rsidRDefault="004C686D" w:rsidP="004C686D">
      <w:pPr>
        <w:ind w:firstLineChars="200" w:firstLine="360"/>
        <w:rPr>
          <w:sz w:val="18"/>
          <w:szCs w:val="18"/>
        </w:rPr>
      </w:pPr>
      <w:r w:rsidRPr="00292FD3">
        <w:rPr>
          <w:rFonts w:hint="eastAsia"/>
          <w:b/>
          <w:bCs/>
          <w:sz w:val="18"/>
          <w:szCs w:val="18"/>
        </w:rPr>
        <w:t>示例</w:t>
      </w:r>
      <w:r w:rsidR="00686EA5" w:rsidRPr="00292FD3">
        <w:rPr>
          <w:rFonts w:hint="eastAsia"/>
          <w:sz w:val="18"/>
          <w:szCs w:val="18"/>
        </w:rPr>
        <w:t>：</w:t>
      </w:r>
    </w:p>
    <w:p w14:paraId="3068346C" w14:textId="245876CD" w:rsidR="00686EA5" w:rsidRPr="00292FD3" w:rsidRDefault="00686EA5" w:rsidP="00686EA5">
      <w:pPr>
        <w:ind w:firstLineChars="200" w:firstLine="360"/>
        <w:rPr>
          <w:sz w:val="18"/>
          <w:szCs w:val="18"/>
        </w:rPr>
      </w:pPr>
      <w:r w:rsidRPr="00292FD3">
        <w:rPr>
          <w:sz w:val="18"/>
          <w:szCs w:val="18"/>
        </w:rPr>
        <w:t>假定已测风速为</w:t>
      </w:r>
      <w:r w:rsidRPr="00292FD3">
        <w:rPr>
          <w:rFonts w:hint="eastAsia"/>
          <w:sz w:val="18"/>
          <w:szCs w:val="18"/>
        </w:rPr>
        <w:t>1.65</w:t>
      </w:r>
      <w:r w:rsidR="004C686D" w:rsidRPr="00292FD3">
        <w:rPr>
          <w:sz w:val="18"/>
          <w:szCs w:val="18"/>
        </w:rPr>
        <w:t xml:space="preserve"> </w:t>
      </w:r>
      <w:r w:rsidRPr="00292FD3">
        <w:rPr>
          <w:rFonts w:hint="eastAsia"/>
          <w:sz w:val="18"/>
          <w:szCs w:val="18"/>
        </w:rPr>
        <w:t>m</w:t>
      </w:r>
      <w:r w:rsidRPr="00292FD3">
        <w:rPr>
          <w:sz w:val="18"/>
          <w:szCs w:val="18"/>
        </w:rPr>
        <w:t>/s</w:t>
      </w:r>
      <w:r w:rsidRPr="00292FD3">
        <w:rPr>
          <w:rFonts w:hint="eastAsia"/>
          <w:sz w:val="18"/>
          <w:szCs w:val="18"/>
        </w:rPr>
        <w:t>，</w:t>
      </w:r>
      <w:r w:rsidR="004C686D" w:rsidRPr="00292FD3">
        <w:rPr>
          <w:rFonts w:hint="eastAsia"/>
          <w:sz w:val="18"/>
          <w:szCs w:val="18"/>
        </w:rPr>
        <w:t>采样</w:t>
      </w:r>
      <w:r w:rsidRPr="00292FD3">
        <w:rPr>
          <w:rFonts w:hint="eastAsia"/>
          <w:sz w:val="18"/>
          <w:szCs w:val="18"/>
        </w:rPr>
        <w:t>头直径为13</w:t>
      </w:r>
      <w:r w:rsidR="004C686D" w:rsidRPr="00292FD3">
        <w:rPr>
          <w:sz w:val="18"/>
          <w:szCs w:val="18"/>
        </w:rPr>
        <w:t xml:space="preserve"> </w:t>
      </w:r>
      <w:r w:rsidRPr="00292FD3">
        <w:rPr>
          <w:rFonts w:hint="eastAsia"/>
          <w:sz w:val="18"/>
          <w:szCs w:val="18"/>
        </w:rPr>
        <w:t>mm。</w:t>
      </w:r>
    </w:p>
    <w:p w14:paraId="28AFE6DB" w14:textId="4B885960" w:rsidR="00686EA5" w:rsidRPr="00292FD3" w:rsidRDefault="00686EA5" w:rsidP="00686EA5">
      <w:pPr>
        <w:ind w:firstLineChars="200" w:firstLine="360"/>
        <w:rPr>
          <w:sz w:val="18"/>
          <w:szCs w:val="18"/>
        </w:rPr>
      </w:pPr>
      <w:r w:rsidRPr="00292FD3">
        <w:rPr>
          <w:sz w:val="18"/>
          <w:szCs w:val="18"/>
        </w:rPr>
        <w:t>流量</w:t>
      </w:r>
      <m:oMath>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s</m:t>
            </m:r>
          </m:sub>
        </m:sSub>
        <m:r>
          <w:rPr>
            <w:rFonts w:ascii="Cambria Math" w:hAnsi="Cambria Math"/>
            <w:sz w:val="18"/>
            <w:szCs w:val="18"/>
          </w:rPr>
          <m:t xml:space="preserve"> </m:t>
        </m:r>
      </m:oMath>
      <w:r w:rsidR="004C686D" w:rsidRPr="00292FD3">
        <w:rPr>
          <w:rFonts w:hint="eastAsia"/>
          <w:sz w:val="18"/>
          <w:szCs w:val="18"/>
        </w:rPr>
        <w:t>（</w:t>
      </w:r>
      <w:r w:rsidRPr="00292FD3">
        <w:rPr>
          <w:rFonts w:hint="eastAsia"/>
          <w:sz w:val="18"/>
          <w:szCs w:val="18"/>
        </w:rPr>
        <w:t>m</w:t>
      </w:r>
      <w:r w:rsidRPr="00292FD3">
        <w:rPr>
          <w:rFonts w:hint="eastAsia"/>
          <w:sz w:val="18"/>
          <w:szCs w:val="18"/>
          <w:vertAlign w:val="superscript"/>
        </w:rPr>
        <w:t>3</w:t>
      </w:r>
      <w:r w:rsidRPr="00292FD3">
        <w:rPr>
          <w:rFonts w:hint="eastAsia"/>
          <w:sz w:val="18"/>
          <w:szCs w:val="18"/>
        </w:rPr>
        <w:t>/s</w:t>
      </w:r>
      <w:r w:rsidR="004C686D" w:rsidRPr="00292FD3">
        <w:rPr>
          <w:rFonts w:hint="eastAsia"/>
          <w:sz w:val="18"/>
          <w:szCs w:val="18"/>
        </w:rPr>
        <w:t>）</w:t>
      </w:r>
      <w:r w:rsidRPr="00292FD3">
        <w:rPr>
          <w:sz w:val="18"/>
          <w:szCs w:val="18"/>
        </w:rPr>
        <w:t>为</w:t>
      </w:r>
    </w:p>
    <w:p w14:paraId="7F382E4E" w14:textId="2523AB79" w:rsidR="00686EA5" w:rsidRPr="00292FD3" w:rsidRDefault="008101EE" w:rsidP="004C686D">
      <w:pPr>
        <w:ind w:leftChars="400" w:left="840"/>
        <w:rPr>
          <w:sz w:val="18"/>
          <w:szCs w:val="18"/>
        </w:rPr>
      </w:pPr>
      <m:oMathPara>
        <m:oMathParaPr>
          <m:jc m:val="left"/>
        </m:oMathParaPr>
        <m:oMath>
          <m:f>
            <m:fPr>
              <m:ctrlPr>
                <w:rPr>
                  <w:rFonts w:ascii="Cambria Math" w:hAnsi="Cambria Math"/>
                  <w:sz w:val="18"/>
                  <w:szCs w:val="18"/>
                </w:rPr>
              </m:ctrlPr>
            </m:fPr>
            <m:num>
              <m:sSup>
                <m:sSupPr>
                  <m:ctrlPr>
                    <w:rPr>
                      <w:rFonts w:ascii="Cambria Math" w:hAnsi="Cambria Math"/>
                      <w:i/>
                      <w:sz w:val="18"/>
                      <w:szCs w:val="18"/>
                    </w:rPr>
                  </m:ctrlPr>
                </m:sSupPr>
                <m:e>
                  <m:r>
                    <w:rPr>
                      <w:rFonts w:ascii="Cambria Math" w:hAnsi="Cambria Math"/>
                      <w:sz w:val="18"/>
                      <w:szCs w:val="18"/>
                    </w:rPr>
                    <m:t>[dia(</m:t>
                  </m:r>
                  <m:r>
                    <m:rPr>
                      <m:sty m:val="p"/>
                    </m:rPr>
                    <w:rPr>
                      <w:rFonts w:ascii="Cambria Math" w:hAnsi="Cambria Math"/>
                      <w:sz w:val="18"/>
                      <w:szCs w:val="18"/>
                    </w:rPr>
                    <m:t>mm</m:t>
                  </m:r>
                  <m:r>
                    <w:rPr>
                      <w:rFonts w:ascii="Cambria Math" w:hAnsi="Cambria Math"/>
                      <w:sz w:val="18"/>
                      <w:szCs w:val="18"/>
                    </w:rPr>
                    <m:t>)]</m:t>
                  </m:r>
                </m:e>
                <m:sup>
                  <m:r>
                    <w:rPr>
                      <w:rFonts w:ascii="Cambria Math" w:hAnsi="Cambria Math"/>
                      <w:sz w:val="18"/>
                      <w:szCs w:val="18"/>
                    </w:rPr>
                    <m:t>2</m:t>
                  </m:r>
                </m:sup>
              </m:sSup>
              <m:r>
                <w:rPr>
                  <w:rFonts w:ascii="Cambria Math" w:hAnsi="Cambria Math"/>
                  <w:sz w:val="18"/>
                  <w:szCs w:val="18"/>
                </w:rPr>
                <m:t>π</m:t>
              </m:r>
            </m:num>
            <m:den>
              <m:r>
                <w:rPr>
                  <w:rFonts w:ascii="Cambria Math" w:hAnsi="Cambria Math"/>
                  <w:sz w:val="18"/>
                  <w:szCs w:val="18"/>
                </w:rPr>
                <m:t>4</m:t>
              </m:r>
            </m:den>
          </m:f>
          <m:r>
            <w:rPr>
              <w:rFonts w:ascii="Cambria Math" w:eastAsia="宋体" w:hAnsi="Cambria Math" w:hint="eastAsia"/>
              <w:sz w:val="18"/>
              <w:szCs w:val="18"/>
            </w:rPr>
            <m:t>×</m:t>
          </m:r>
          <m:f>
            <m:fPr>
              <m:ctrlPr>
                <w:rPr>
                  <w:rFonts w:ascii="Cambria Math" w:hAnsi="Cambria Math"/>
                  <w:sz w:val="18"/>
                  <w:szCs w:val="18"/>
                </w:rPr>
              </m:ctrlPr>
            </m:fPr>
            <m:num>
              <m:r>
                <w:rPr>
                  <w:rFonts w:ascii="Cambria Math" w:hAnsi="Cambria Math"/>
                  <w:sz w:val="18"/>
                  <w:szCs w:val="18"/>
                </w:rPr>
                <m:t xml:space="preserve">1 </m:t>
              </m:r>
              <m:sSup>
                <m:sSupPr>
                  <m:ctrlPr>
                    <w:rPr>
                      <w:rFonts w:ascii="Cambria Math" w:hAnsi="Cambria Math"/>
                      <w:i/>
                      <w:sz w:val="18"/>
                      <w:szCs w:val="18"/>
                    </w:rPr>
                  </m:ctrlPr>
                </m:sSupPr>
                <m:e>
                  <m:r>
                    <m:rPr>
                      <m:sty m:val="p"/>
                    </m:rPr>
                    <w:rPr>
                      <w:rFonts w:ascii="Cambria Math" w:hAnsi="Cambria Math"/>
                      <w:sz w:val="18"/>
                      <w:szCs w:val="18"/>
                    </w:rPr>
                    <m:t>m</m:t>
                  </m:r>
                </m:e>
                <m:sup>
                  <m:r>
                    <w:rPr>
                      <w:rFonts w:ascii="Cambria Math" w:hAnsi="Cambria Math"/>
                      <w:sz w:val="18"/>
                      <w:szCs w:val="18"/>
                    </w:rPr>
                    <m:t>2</m:t>
                  </m:r>
                </m:sup>
              </m:sSup>
            </m:num>
            <m:den>
              <m:r>
                <w:rPr>
                  <w:rFonts w:ascii="Cambria Math" w:hAnsi="Cambria Math"/>
                  <w:sz w:val="18"/>
                  <w:szCs w:val="18"/>
                </w:rPr>
                <m:t>1</m:t>
              </m:r>
              <m:sSup>
                <m:sSupPr>
                  <m:ctrlPr>
                    <w:rPr>
                      <w:rFonts w:ascii="Cambria Math" w:hAnsi="Cambria Math"/>
                      <w:i/>
                      <w:sz w:val="18"/>
                      <w:szCs w:val="18"/>
                    </w:rPr>
                  </m:ctrlPr>
                </m:sSupPr>
                <m:e>
                  <m:r>
                    <w:rPr>
                      <w:rFonts w:ascii="Cambria Math" w:eastAsia="宋体" w:hAnsi="Cambria Math" w:hint="eastAsia"/>
                      <w:sz w:val="18"/>
                      <w:szCs w:val="18"/>
                    </w:rPr>
                    <m:t>×</m:t>
                  </m:r>
                  <m:r>
                    <w:rPr>
                      <w:rFonts w:ascii="Cambria Math" w:hAnsi="Cambria Math"/>
                      <w:sz w:val="18"/>
                      <w:szCs w:val="18"/>
                    </w:rPr>
                    <m:t>10</m:t>
                  </m:r>
                </m:e>
                <m:sup>
                  <m:r>
                    <w:rPr>
                      <w:rFonts w:ascii="Cambria Math" w:hAnsi="Cambria Math"/>
                      <w:sz w:val="18"/>
                      <w:szCs w:val="18"/>
                    </w:rPr>
                    <m:t>6</m:t>
                  </m:r>
                </m:sup>
              </m:sSup>
              <m:sSup>
                <m:sSupPr>
                  <m:ctrlPr>
                    <w:rPr>
                      <w:rFonts w:ascii="Cambria Math" w:hAnsi="Cambria Math"/>
                      <w:i/>
                      <w:sz w:val="18"/>
                      <w:szCs w:val="18"/>
                    </w:rPr>
                  </m:ctrlPr>
                </m:sSupPr>
                <m:e>
                  <m:r>
                    <m:rPr>
                      <m:sty m:val="p"/>
                    </m:rPr>
                    <w:rPr>
                      <w:rFonts w:ascii="Cambria Math" w:hAnsi="Cambria Math"/>
                      <w:sz w:val="18"/>
                      <w:szCs w:val="18"/>
                    </w:rPr>
                    <m:t>mm</m:t>
                  </m:r>
                </m:e>
                <m:sup>
                  <m:r>
                    <w:rPr>
                      <w:rFonts w:ascii="Cambria Math" w:hAnsi="Cambria Math"/>
                      <w:sz w:val="18"/>
                      <w:szCs w:val="18"/>
                    </w:rPr>
                    <m:t>2</m:t>
                  </m:r>
                </m:sup>
              </m:sSup>
            </m:den>
          </m:f>
          <m:r>
            <w:rPr>
              <w:rFonts w:ascii="Cambria Math" w:eastAsia="宋体" w:hAnsi="Cambria Math" w:hint="eastAsia"/>
              <w:sz w:val="18"/>
              <w:szCs w:val="18"/>
            </w:rPr>
            <m:t>×</m:t>
          </m:r>
          <m:r>
            <w:rPr>
              <w:rFonts w:ascii="Cambria Math" w:eastAsia="宋体" w:hAnsi="Cambria Math"/>
              <w:sz w:val="18"/>
              <w:szCs w:val="18"/>
            </w:rPr>
            <m:t xml:space="preserve">Vel </m:t>
          </m:r>
          <m:r>
            <m:rPr>
              <m:sty m:val="p"/>
            </m:rPr>
            <w:rPr>
              <w:rFonts w:ascii="Cambria Math" w:eastAsia="宋体" w:hAnsi="Cambria Math"/>
              <w:sz w:val="18"/>
              <w:szCs w:val="18"/>
            </w:rPr>
            <m:t>m</m:t>
          </m:r>
          <m:r>
            <m:rPr>
              <m:sty m:val="p"/>
            </m:rPr>
            <w:rPr>
              <w:rFonts w:ascii="Cambria Math" w:eastAsia="宋体" w:hAnsi="Cambria Math" w:hint="eastAsia"/>
              <w:sz w:val="18"/>
              <w:szCs w:val="18"/>
            </w:rPr>
            <m:t>/</m:t>
          </m:r>
          <m:r>
            <m:rPr>
              <m:sty m:val="p"/>
            </m:rPr>
            <w:rPr>
              <w:rFonts w:ascii="Cambria Math" w:eastAsia="宋体" w:hAnsi="Cambria Math"/>
              <w:sz w:val="18"/>
              <w:szCs w:val="18"/>
            </w:rPr>
            <m:t>s</m:t>
          </m:r>
        </m:oMath>
      </m:oMathPara>
    </w:p>
    <w:p w14:paraId="6E176C52" w14:textId="19C35C48" w:rsidR="00686EA5" w:rsidRPr="00292FD3" w:rsidRDefault="008101EE" w:rsidP="00292FD3">
      <w:pPr>
        <w:ind w:leftChars="400" w:left="84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s</m:t>
              </m:r>
            </m:sub>
          </m:sSub>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i/>
                      <w:sz w:val="18"/>
                      <w:szCs w:val="18"/>
                    </w:rPr>
                  </m:ctrlPr>
                </m:sSupPr>
                <m:e>
                  <m:r>
                    <w:rPr>
                      <w:rFonts w:ascii="Cambria Math" w:hAnsi="Cambria Math"/>
                      <w:sz w:val="18"/>
                      <w:szCs w:val="18"/>
                    </w:rPr>
                    <m:t>(13</m:t>
                  </m:r>
                  <m:r>
                    <m:rPr>
                      <m:sty m:val="p"/>
                    </m:rPr>
                    <w:rPr>
                      <w:rFonts w:ascii="Cambria Math" w:hAnsi="Cambria Math"/>
                      <w:sz w:val="18"/>
                      <w:szCs w:val="18"/>
                    </w:rPr>
                    <m:t>mm</m:t>
                  </m:r>
                  <m:r>
                    <w:rPr>
                      <w:rFonts w:ascii="Cambria Math" w:hAnsi="Cambria Math"/>
                      <w:sz w:val="18"/>
                      <w:szCs w:val="18"/>
                    </w:rPr>
                    <m:t>)</m:t>
                  </m:r>
                </m:e>
                <m:sup>
                  <m:r>
                    <w:rPr>
                      <w:rFonts w:ascii="Cambria Math" w:hAnsi="Cambria Math"/>
                      <w:sz w:val="18"/>
                      <w:szCs w:val="18"/>
                    </w:rPr>
                    <m:t>2</m:t>
                  </m:r>
                </m:sup>
              </m:sSup>
              <m:r>
                <w:rPr>
                  <w:rFonts w:ascii="Cambria Math" w:hAnsi="Cambria Math"/>
                  <w:sz w:val="18"/>
                  <w:szCs w:val="18"/>
                </w:rPr>
                <m:t>π</m:t>
              </m:r>
            </m:num>
            <m:den>
              <m:r>
                <w:rPr>
                  <w:rFonts w:ascii="Cambria Math" w:hAnsi="Cambria Math"/>
                  <w:sz w:val="18"/>
                  <w:szCs w:val="18"/>
                </w:rPr>
                <m:t>4</m:t>
              </m:r>
            </m:den>
          </m:f>
          <m:r>
            <w:rPr>
              <w:rFonts w:ascii="Cambria Math" w:eastAsia="宋体" w:hAnsi="Cambria Math" w:hint="eastAsia"/>
              <w:sz w:val="18"/>
              <w:szCs w:val="18"/>
            </w:rPr>
            <m:t>×</m:t>
          </m:r>
          <m:f>
            <m:fPr>
              <m:ctrlPr>
                <w:rPr>
                  <w:rFonts w:ascii="Cambria Math" w:hAnsi="Cambria Math"/>
                  <w:sz w:val="18"/>
                  <w:szCs w:val="18"/>
                </w:rPr>
              </m:ctrlPr>
            </m:fPr>
            <m:num>
              <m:r>
                <w:rPr>
                  <w:rFonts w:ascii="Cambria Math" w:hAnsi="Cambria Math"/>
                  <w:sz w:val="18"/>
                  <w:szCs w:val="18"/>
                </w:rPr>
                <m:t>1</m:t>
              </m:r>
              <m:sSup>
                <m:sSupPr>
                  <m:ctrlPr>
                    <w:rPr>
                      <w:rFonts w:ascii="Cambria Math" w:hAnsi="Cambria Math"/>
                      <w:i/>
                      <w:sz w:val="18"/>
                      <w:szCs w:val="18"/>
                    </w:rPr>
                  </m:ctrlPr>
                </m:sSupPr>
                <m:e>
                  <m:r>
                    <m:rPr>
                      <m:sty m:val="p"/>
                    </m:rPr>
                    <w:rPr>
                      <w:rFonts w:ascii="Cambria Math" w:hAnsi="Cambria Math"/>
                      <w:sz w:val="18"/>
                      <w:szCs w:val="18"/>
                    </w:rPr>
                    <m:t>m</m:t>
                  </m:r>
                </m:e>
                <m:sup>
                  <m:r>
                    <w:rPr>
                      <w:rFonts w:ascii="Cambria Math" w:hAnsi="Cambria Math"/>
                      <w:sz w:val="18"/>
                      <w:szCs w:val="18"/>
                    </w:rPr>
                    <m:t>2</m:t>
                  </m:r>
                </m:sup>
              </m:sSup>
            </m:num>
            <m:den>
              <m:r>
                <w:rPr>
                  <w:rFonts w:ascii="Cambria Math" w:hAnsi="Cambria Math"/>
                  <w:sz w:val="18"/>
                  <w:szCs w:val="18"/>
                </w:rPr>
                <m:t>1</m:t>
              </m:r>
              <m:sSup>
                <m:sSupPr>
                  <m:ctrlPr>
                    <w:rPr>
                      <w:rFonts w:ascii="Cambria Math" w:hAnsi="Cambria Math"/>
                      <w:i/>
                      <w:sz w:val="18"/>
                      <w:szCs w:val="18"/>
                    </w:rPr>
                  </m:ctrlPr>
                </m:sSupPr>
                <m:e>
                  <m:r>
                    <w:rPr>
                      <w:rFonts w:ascii="Cambria Math" w:eastAsia="宋体" w:hAnsi="Cambria Math" w:hint="eastAsia"/>
                      <w:sz w:val="18"/>
                      <w:szCs w:val="18"/>
                    </w:rPr>
                    <m:t>×</m:t>
                  </m:r>
                  <m:r>
                    <w:rPr>
                      <w:rFonts w:ascii="Cambria Math" w:hAnsi="Cambria Math"/>
                      <w:sz w:val="18"/>
                      <w:szCs w:val="18"/>
                    </w:rPr>
                    <m:t>10</m:t>
                  </m:r>
                </m:e>
                <m:sup>
                  <m:r>
                    <w:rPr>
                      <w:rFonts w:ascii="Cambria Math" w:hAnsi="Cambria Math"/>
                      <w:sz w:val="18"/>
                      <w:szCs w:val="18"/>
                    </w:rPr>
                    <m:t>6</m:t>
                  </m:r>
                </m:sup>
              </m:sSup>
              <m:sSup>
                <m:sSupPr>
                  <m:ctrlPr>
                    <w:rPr>
                      <w:rFonts w:ascii="Cambria Math" w:hAnsi="Cambria Math"/>
                      <w:i/>
                      <w:sz w:val="18"/>
                      <w:szCs w:val="18"/>
                    </w:rPr>
                  </m:ctrlPr>
                </m:sSupPr>
                <m:e>
                  <m:r>
                    <m:rPr>
                      <m:sty m:val="p"/>
                    </m:rPr>
                    <w:rPr>
                      <w:rFonts w:ascii="Cambria Math" w:hAnsi="Cambria Math"/>
                      <w:sz w:val="18"/>
                      <w:szCs w:val="18"/>
                    </w:rPr>
                    <m:t>mm</m:t>
                  </m:r>
                </m:e>
                <m:sup>
                  <m:r>
                    <w:rPr>
                      <w:rFonts w:ascii="Cambria Math" w:hAnsi="Cambria Math"/>
                      <w:sz w:val="18"/>
                      <w:szCs w:val="18"/>
                    </w:rPr>
                    <m:t>2</m:t>
                  </m:r>
                </m:sup>
              </m:sSup>
            </m:den>
          </m:f>
          <m:r>
            <w:rPr>
              <w:rFonts w:ascii="Cambria Math" w:eastAsia="宋体" w:hAnsi="Cambria Math" w:hint="eastAsia"/>
              <w:sz w:val="18"/>
              <w:szCs w:val="18"/>
            </w:rPr>
            <m:t>×</m:t>
          </m:r>
          <m:r>
            <w:rPr>
              <w:rFonts w:ascii="Cambria Math" w:eastAsia="宋体" w:hAnsi="Cambria Math"/>
              <w:sz w:val="18"/>
              <w:szCs w:val="18"/>
            </w:rPr>
            <m:t xml:space="preserve">1.65 </m:t>
          </m:r>
          <m:r>
            <m:rPr>
              <m:sty m:val="p"/>
            </m:rPr>
            <w:rPr>
              <w:rFonts w:ascii="Cambria Math" w:eastAsia="宋体" w:hAnsi="Cambria Math"/>
              <w:sz w:val="18"/>
              <w:szCs w:val="18"/>
            </w:rPr>
            <m:t>m</m:t>
          </m:r>
          <m:r>
            <m:rPr>
              <m:sty m:val="p"/>
            </m:rPr>
            <w:rPr>
              <w:rFonts w:ascii="Cambria Math" w:eastAsia="宋体" w:hAnsi="Cambria Math" w:hint="eastAsia"/>
              <w:sz w:val="18"/>
              <w:szCs w:val="18"/>
            </w:rPr>
            <m:t>/</m:t>
          </m:r>
          <m:r>
            <m:rPr>
              <m:sty m:val="p"/>
            </m:rPr>
            <w:rPr>
              <w:rFonts w:ascii="Cambria Math" w:eastAsia="宋体" w:hAnsi="Cambria Math"/>
              <w:sz w:val="18"/>
              <w:szCs w:val="18"/>
            </w:rPr>
            <m:t>s</m:t>
          </m:r>
        </m:oMath>
      </m:oMathPara>
    </w:p>
    <w:p w14:paraId="09C40F6E" w14:textId="315CF71F" w:rsidR="00B916C1" w:rsidRPr="00292FD3" w:rsidRDefault="008101EE" w:rsidP="00B916C1">
      <w:pPr>
        <w:ind w:leftChars="400" w:left="84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s</m:t>
              </m:r>
            </m:sub>
          </m:sSub>
          <m:r>
            <w:rPr>
              <w:rFonts w:ascii="Cambria Math" w:hAnsi="Cambria Math"/>
              <w:sz w:val="18"/>
              <w:szCs w:val="18"/>
            </w:rPr>
            <m:t>=2.19</m:t>
          </m:r>
          <m:r>
            <w:rPr>
              <w:rFonts w:ascii="Cambria Math" w:eastAsia="宋体" w:hAnsi="Cambria Math" w:hint="eastAsia"/>
              <w:sz w:val="18"/>
              <w:szCs w:val="18"/>
            </w:rPr>
            <m:t>×</m:t>
          </m:r>
          <m:sSup>
            <m:sSupPr>
              <m:ctrlPr>
                <w:rPr>
                  <w:rFonts w:ascii="Cambria Math" w:eastAsia="宋体" w:hAnsi="Cambria Math"/>
                  <w:iCs/>
                  <w:sz w:val="18"/>
                  <w:szCs w:val="18"/>
                </w:rPr>
              </m:ctrlPr>
            </m:sSupPr>
            <m:e>
              <m:r>
                <w:rPr>
                  <w:rFonts w:ascii="Cambria Math" w:eastAsia="宋体" w:hAnsi="Cambria Math"/>
                  <w:sz w:val="18"/>
                  <w:szCs w:val="18"/>
                </w:rPr>
                <m:t>10</m:t>
              </m:r>
            </m:e>
            <m:sup>
              <m:r>
                <w:rPr>
                  <w:rFonts w:ascii="Cambria Math" w:eastAsia="宋体" w:hAnsi="Cambria Math"/>
                  <w:sz w:val="18"/>
                  <w:szCs w:val="18"/>
                </w:rPr>
                <m:t>-4</m:t>
              </m:r>
            </m:sup>
          </m:sSup>
          <m:r>
            <w:rPr>
              <w:rFonts w:ascii="Cambria Math" w:eastAsia="宋体" w:hAnsi="Cambria Math"/>
              <w:sz w:val="18"/>
              <w:szCs w:val="18"/>
            </w:rPr>
            <m:t xml:space="preserve"> </m:t>
          </m:r>
          <m:sSup>
            <m:sSupPr>
              <m:ctrlPr>
                <w:rPr>
                  <w:rFonts w:ascii="Cambria Math" w:eastAsia="宋体" w:hAnsi="Cambria Math"/>
                  <w:iCs/>
                  <w:sz w:val="18"/>
                  <w:szCs w:val="18"/>
                </w:rPr>
              </m:ctrlPr>
            </m:sSupPr>
            <m:e>
              <m:r>
                <m:rPr>
                  <m:sty m:val="p"/>
                </m:rPr>
                <w:rPr>
                  <w:rFonts w:ascii="Cambria Math" w:eastAsia="宋体" w:hAnsi="Cambria Math"/>
                  <w:sz w:val="18"/>
                  <w:szCs w:val="18"/>
                </w:rPr>
                <m:t>m</m:t>
              </m:r>
            </m:e>
            <m:sup>
              <m:r>
                <w:rPr>
                  <w:rFonts w:ascii="Cambria Math" w:eastAsia="宋体" w:hAnsi="Cambria Math"/>
                  <w:sz w:val="18"/>
                  <w:szCs w:val="18"/>
                </w:rPr>
                <m:t>3</m:t>
              </m:r>
            </m:sup>
          </m:sSup>
          <m:r>
            <m:rPr>
              <m:sty m:val="p"/>
            </m:rPr>
            <w:rPr>
              <w:rFonts w:ascii="Cambria Math" w:eastAsia="宋体" w:hAnsi="Cambria Math" w:hint="eastAsia"/>
              <w:sz w:val="18"/>
              <w:szCs w:val="18"/>
            </w:rPr>
            <m:t>/</m:t>
          </m:r>
          <m:r>
            <m:rPr>
              <m:sty m:val="p"/>
            </m:rPr>
            <w:rPr>
              <w:rFonts w:ascii="Cambria Math" w:eastAsia="宋体" w:hAnsi="Cambria Math"/>
              <w:sz w:val="18"/>
              <w:szCs w:val="18"/>
            </w:rPr>
            <m:t>s</m:t>
          </m:r>
        </m:oMath>
      </m:oMathPara>
    </w:p>
    <w:p w14:paraId="035DF2C4" w14:textId="01F28C86" w:rsidR="00686EA5" w:rsidRPr="00292FD3" w:rsidRDefault="00686EA5" w:rsidP="00686EA5">
      <w:pPr>
        <w:ind w:firstLineChars="200" w:firstLine="360"/>
        <w:rPr>
          <w:sz w:val="18"/>
          <w:szCs w:val="18"/>
        </w:rPr>
      </w:pPr>
      <w:r w:rsidRPr="00292FD3">
        <w:rPr>
          <w:rFonts w:hint="eastAsia"/>
          <w:sz w:val="18"/>
          <w:szCs w:val="18"/>
        </w:rPr>
        <w:t>采样</w:t>
      </w:r>
      <w:r w:rsidR="000C0147">
        <w:rPr>
          <w:rFonts w:hint="eastAsia"/>
          <w:sz w:val="18"/>
          <w:szCs w:val="18"/>
        </w:rPr>
        <w:t>流量</w:t>
      </w:r>
      <w:r w:rsidRPr="00292FD3">
        <w:rPr>
          <w:rFonts w:hint="eastAsia"/>
          <w:sz w:val="18"/>
          <w:szCs w:val="18"/>
        </w:rPr>
        <w:t>应尽可能接近计算</w:t>
      </w:r>
      <w:r w:rsidR="00B916C1" w:rsidRPr="00292FD3">
        <w:rPr>
          <w:sz w:val="18"/>
          <w:szCs w:val="18"/>
        </w:rPr>
        <w:t>值</w:t>
      </w:r>
      <m:oMath>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s</m:t>
            </m:r>
          </m:sub>
        </m:sSub>
      </m:oMath>
      <w:r w:rsidRPr="00292FD3">
        <w:rPr>
          <w:rFonts w:hint="eastAsia"/>
          <w:sz w:val="18"/>
          <w:szCs w:val="18"/>
        </w:rPr>
        <w:t>，</w:t>
      </w:r>
      <w:r w:rsidR="00441883">
        <w:rPr>
          <w:rFonts w:hint="eastAsia"/>
          <w:sz w:val="18"/>
          <w:szCs w:val="18"/>
        </w:rPr>
        <w:t>允差</w:t>
      </w:r>
      <w:r w:rsidR="00601EAF" w:rsidRPr="00601EAF">
        <w:rPr>
          <w:rFonts w:hint="eastAsia"/>
          <w:sz w:val="18"/>
          <w:szCs w:val="18"/>
        </w:rPr>
        <w:t>±</w:t>
      </w:r>
      <w:r w:rsidRPr="00292FD3">
        <w:rPr>
          <w:rFonts w:hint="eastAsia"/>
          <w:sz w:val="18"/>
          <w:szCs w:val="18"/>
        </w:rPr>
        <w:t>20%。</w:t>
      </w:r>
    </w:p>
    <w:p w14:paraId="464653DB" w14:textId="22272263" w:rsidR="00686EA5" w:rsidRPr="00712153" w:rsidRDefault="00686EA5" w:rsidP="00601EAF">
      <w:pPr>
        <w:ind w:firstLine="420"/>
        <w:rPr>
          <w:sz w:val="18"/>
          <w:szCs w:val="18"/>
        </w:rPr>
      </w:pPr>
      <w:r w:rsidRPr="00712153">
        <w:rPr>
          <w:rFonts w:hint="eastAsia"/>
          <w:b/>
          <w:bCs/>
          <w:sz w:val="18"/>
          <w:szCs w:val="18"/>
        </w:rPr>
        <w:t>注</w:t>
      </w:r>
      <w:r w:rsidRPr="00712153">
        <w:rPr>
          <w:rFonts w:hint="eastAsia"/>
          <w:sz w:val="18"/>
          <w:szCs w:val="18"/>
        </w:rPr>
        <w:t>：</w:t>
      </w:r>
      <w:r w:rsidR="00601EAF" w:rsidRPr="00712153">
        <w:rPr>
          <w:rFonts w:hint="eastAsia"/>
          <w:sz w:val="18"/>
          <w:szCs w:val="18"/>
        </w:rPr>
        <w:t>长久以来，人们</w:t>
      </w:r>
      <w:r w:rsidRPr="00712153">
        <w:rPr>
          <w:rFonts w:hint="eastAsia"/>
          <w:sz w:val="18"/>
          <w:szCs w:val="18"/>
        </w:rPr>
        <w:t>认为等动力采样能保证空气粒子采样</w:t>
      </w:r>
      <w:r w:rsidR="00601EAF" w:rsidRPr="00712153">
        <w:rPr>
          <w:rFonts w:hint="eastAsia"/>
          <w:sz w:val="18"/>
          <w:szCs w:val="18"/>
        </w:rPr>
        <w:t>的</w:t>
      </w:r>
      <w:r w:rsidRPr="00712153">
        <w:rPr>
          <w:rFonts w:hint="eastAsia"/>
          <w:sz w:val="18"/>
          <w:szCs w:val="18"/>
        </w:rPr>
        <w:t>代表性。等动力采样中，采样管或端口的流速与主气流的流速相匹配。若采样管</w:t>
      </w:r>
      <w:r w:rsidR="00601EAF" w:rsidRPr="00712153">
        <w:rPr>
          <w:rFonts w:hint="eastAsia"/>
          <w:sz w:val="18"/>
          <w:szCs w:val="18"/>
        </w:rPr>
        <w:t>的</w:t>
      </w:r>
      <w:r w:rsidRPr="00712153">
        <w:rPr>
          <w:rFonts w:hint="eastAsia"/>
          <w:sz w:val="18"/>
          <w:szCs w:val="18"/>
        </w:rPr>
        <w:t>流速低，则采样</w:t>
      </w:r>
      <w:r w:rsidR="00956B16" w:rsidRPr="00712153">
        <w:rPr>
          <w:rFonts w:hint="eastAsia"/>
          <w:sz w:val="18"/>
          <w:szCs w:val="18"/>
        </w:rPr>
        <w:t>口面对的气流中</w:t>
      </w:r>
      <w:r w:rsidRPr="00712153">
        <w:rPr>
          <w:rFonts w:hint="eastAsia"/>
          <w:sz w:val="18"/>
          <w:szCs w:val="18"/>
        </w:rPr>
        <w:t>仅有部分被</w:t>
      </w:r>
      <w:r w:rsidR="00501565" w:rsidRPr="00712153">
        <w:rPr>
          <w:rFonts w:hint="eastAsia"/>
          <w:sz w:val="18"/>
          <w:szCs w:val="18"/>
        </w:rPr>
        <w:t>采集</w:t>
      </w:r>
      <w:r w:rsidRPr="00712153">
        <w:rPr>
          <w:rFonts w:hint="eastAsia"/>
          <w:sz w:val="18"/>
          <w:szCs w:val="18"/>
        </w:rPr>
        <w:t>，这会</w:t>
      </w:r>
      <w:r w:rsidR="00501565" w:rsidRPr="00712153">
        <w:rPr>
          <w:rFonts w:hint="eastAsia"/>
          <w:sz w:val="18"/>
          <w:szCs w:val="18"/>
        </w:rPr>
        <w:t>导致</w:t>
      </w:r>
      <w:r w:rsidRPr="00712153">
        <w:rPr>
          <w:rFonts w:hint="eastAsia"/>
          <w:sz w:val="18"/>
          <w:szCs w:val="18"/>
        </w:rPr>
        <w:t>采样</w:t>
      </w:r>
      <w:r w:rsidRPr="00712153">
        <w:rPr>
          <w:rFonts w:hint="eastAsia"/>
          <w:sz w:val="18"/>
          <w:szCs w:val="18"/>
        </w:rPr>
        <w:lastRenderedPageBreak/>
        <w:t>误差。此外，若</w:t>
      </w:r>
      <w:r w:rsidR="0013284C" w:rsidRPr="00712153">
        <w:rPr>
          <w:rFonts w:hint="eastAsia"/>
          <w:sz w:val="18"/>
          <w:szCs w:val="18"/>
        </w:rPr>
        <w:t>主气流的流速过大时，</w:t>
      </w:r>
      <w:r w:rsidRPr="00712153">
        <w:rPr>
          <w:rFonts w:hint="eastAsia"/>
          <w:sz w:val="18"/>
          <w:szCs w:val="18"/>
        </w:rPr>
        <w:t>部分动压就会转变为采样管中的静压，</w:t>
      </w:r>
      <w:r w:rsidR="0013284C" w:rsidRPr="00712153">
        <w:rPr>
          <w:rFonts w:hint="eastAsia"/>
          <w:sz w:val="18"/>
          <w:szCs w:val="18"/>
        </w:rPr>
        <w:t>这</w:t>
      </w:r>
      <w:r w:rsidR="00956B16" w:rsidRPr="00712153">
        <w:rPr>
          <w:rFonts w:hint="eastAsia"/>
          <w:sz w:val="18"/>
          <w:szCs w:val="18"/>
        </w:rPr>
        <w:t>会</w:t>
      </w:r>
      <w:r w:rsidR="0013284C" w:rsidRPr="00712153">
        <w:rPr>
          <w:rFonts w:hint="eastAsia"/>
          <w:sz w:val="18"/>
          <w:szCs w:val="18"/>
        </w:rPr>
        <w:t>导致额外的</w:t>
      </w:r>
      <w:r w:rsidRPr="00712153">
        <w:rPr>
          <w:rFonts w:hint="eastAsia"/>
          <w:sz w:val="18"/>
          <w:szCs w:val="18"/>
        </w:rPr>
        <w:t>误差。若采样流速过大，则会</w:t>
      </w:r>
      <w:r w:rsidR="0013284C" w:rsidRPr="00712153">
        <w:rPr>
          <w:rFonts w:hint="eastAsia"/>
          <w:sz w:val="18"/>
          <w:szCs w:val="18"/>
        </w:rPr>
        <w:t>出现</w:t>
      </w:r>
      <w:r w:rsidRPr="00712153">
        <w:rPr>
          <w:rFonts w:hint="eastAsia"/>
          <w:sz w:val="18"/>
          <w:szCs w:val="18"/>
        </w:rPr>
        <w:t>过度采样。实践中，</w:t>
      </w:r>
      <w:r w:rsidR="0013284C" w:rsidRPr="00712153">
        <w:rPr>
          <w:rFonts w:hint="eastAsia"/>
          <w:sz w:val="18"/>
          <w:szCs w:val="18"/>
        </w:rPr>
        <w:t>通常</w:t>
      </w:r>
      <w:r w:rsidRPr="00712153">
        <w:rPr>
          <w:rFonts w:hint="eastAsia"/>
          <w:sz w:val="18"/>
          <w:szCs w:val="18"/>
        </w:rPr>
        <w:t>要求采样流速和主气流的流速偏差</w:t>
      </w:r>
      <w:r w:rsidR="0013284C" w:rsidRPr="00712153">
        <w:rPr>
          <w:rFonts w:hint="eastAsia"/>
          <w:sz w:val="18"/>
          <w:szCs w:val="18"/>
        </w:rPr>
        <w:t>不超过</w:t>
      </w:r>
      <w:r w:rsidRPr="00712153">
        <w:rPr>
          <w:rFonts w:hint="eastAsia"/>
          <w:sz w:val="18"/>
          <w:szCs w:val="18"/>
        </w:rPr>
        <w:t>20%。</w:t>
      </w:r>
      <w:r w:rsidR="0013284C" w:rsidRPr="00712153">
        <w:rPr>
          <w:rFonts w:hint="eastAsia"/>
          <w:sz w:val="18"/>
          <w:szCs w:val="18"/>
        </w:rPr>
        <w:t>经验表明，这种规定</w:t>
      </w:r>
      <w:r w:rsidR="00712153" w:rsidRPr="00712153">
        <w:rPr>
          <w:rFonts w:hint="eastAsia"/>
          <w:sz w:val="18"/>
          <w:szCs w:val="18"/>
        </w:rPr>
        <w:t>可以很好地</w:t>
      </w:r>
      <w:r w:rsidRPr="00712153">
        <w:rPr>
          <w:rFonts w:hint="eastAsia"/>
          <w:sz w:val="18"/>
          <w:szCs w:val="18"/>
        </w:rPr>
        <w:t>平衡</w:t>
      </w:r>
      <w:r w:rsidRPr="00712153">
        <w:rPr>
          <w:sz w:val="18"/>
          <w:szCs w:val="18"/>
        </w:rPr>
        <w:t>现场气流与等动力采样之间的矛盾</w:t>
      </w:r>
      <w:r w:rsidRPr="00712153">
        <w:rPr>
          <w:rFonts w:hint="eastAsia"/>
          <w:sz w:val="18"/>
          <w:szCs w:val="18"/>
        </w:rPr>
        <w:t>。另外，</w:t>
      </w:r>
      <w:r w:rsidR="00956B16" w:rsidRPr="00712153">
        <w:rPr>
          <w:rFonts w:hint="eastAsia"/>
          <w:sz w:val="18"/>
          <w:szCs w:val="18"/>
        </w:rPr>
        <w:t>为了</w:t>
      </w:r>
      <w:r w:rsidRPr="00712153">
        <w:rPr>
          <w:rFonts w:hint="eastAsia"/>
          <w:sz w:val="18"/>
          <w:szCs w:val="18"/>
        </w:rPr>
        <w:t>避免大粒径粒子的</w:t>
      </w:r>
      <w:r w:rsidR="00956B16" w:rsidRPr="00712153">
        <w:rPr>
          <w:rFonts w:hint="eastAsia"/>
          <w:sz w:val="18"/>
          <w:szCs w:val="18"/>
        </w:rPr>
        <w:t>碰撞</w:t>
      </w:r>
      <w:r w:rsidRPr="00712153">
        <w:rPr>
          <w:rFonts w:hint="eastAsia"/>
          <w:sz w:val="18"/>
          <w:szCs w:val="18"/>
        </w:rPr>
        <w:t>损失，采样头的入口横截面推荐采用空气动力学设计，且采样探头上不应设有大的平面。</w:t>
      </w:r>
    </w:p>
    <w:p w14:paraId="130BE402" w14:textId="77777777" w:rsidR="00686EA5" w:rsidRPr="00A740AE" w:rsidRDefault="00686EA5" w:rsidP="00686EA5">
      <w:pPr>
        <w:pStyle w:val="ad"/>
        <w:numPr>
          <w:ilvl w:val="3"/>
          <w:numId w:val="12"/>
        </w:numPr>
        <w:ind w:firstLineChars="0"/>
        <w:rPr>
          <w:b/>
        </w:rPr>
      </w:pPr>
      <w:bookmarkStart w:id="79" w:name="_Toc404947440"/>
      <w:bookmarkStart w:id="80" w:name="_Toc404955869"/>
      <w:r w:rsidRPr="00A740AE">
        <w:rPr>
          <w:rFonts w:hint="eastAsia"/>
          <w:b/>
        </w:rPr>
        <w:t>采样系统的安装</w:t>
      </w:r>
      <w:bookmarkEnd w:id="79"/>
      <w:bookmarkEnd w:id="80"/>
    </w:p>
    <w:p w14:paraId="4A36E656" w14:textId="29397C30" w:rsidR="00686EA5" w:rsidRPr="002F7FFE" w:rsidRDefault="00686EA5" w:rsidP="00686EA5">
      <w:pPr>
        <w:ind w:firstLineChars="200" w:firstLine="420"/>
      </w:pPr>
      <w:r>
        <w:t>所有采样点</w:t>
      </w:r>
      <w:r w:rsidR="00712153">
        <w:rPr>
          <w:rFonts w:hint="eastAsia"/>
        </w:rPr>
        <w:t>均应接至通往</w:t>
      </w:r>
      <w:r w:rsidR="00712153">
        <w:t>粒子计数器</w:t>
      </w:r>
      <w:r w:rsidR="00712153">
        <w:rPr>
          <w:rFonts w:hint="eastAsia"/>
        </w:rPr>
        <w:t>的同一</w:t>
      </w:r>
      <w:r>
        <w:t>采样管</w:t>
      </w:r>
      <w:r>
        <w:rPr>
          <w:rFonts w:hint="eastAsia"/>
        </w:rPr>
        <w:t>。可设置</w:t>
      </w:r>
      <w:proofErr w:type="gramStart"/>
      <w:r w:rsidR="00AD22E9">
        <w:rPr>
          <w:rFonts w:hint="eastAsia"/>
        </w:rPr>
        <w:t>转向阀来切换</w:t>
      </w:r>
      <w:proofErr w:type="gramEnd"/>
      <w:r>
        <w:rPr>
          <w:rFonts w:hint="eastAsia"/>
        </w:rPr>
        <w:t>上</w:t>
      </w:r>
      <w:r w:rsidR="00AD22E9">
        <w:rPr>
          <w:rFonts w:hint="eastAsia"/>
        </w:rPr>
        <w:t>、</w:t>
      </w:r>
      <w:r>
        <w:rPr>
          <w:rFonts w:hint="eastAsia"/>
        </w:rPr>
        <w:t>下游采样。</w:t>
      </w:r>
      <w:r w:rsidR="002F7FFE">
        <w:rPr>
          <w:rFonts w:hint="eastAsia"/>
        </w:rPr>
        <w:t>为了减少</w:t>
      </w:r>
      <w:r w:rsidR="002F7FFE" w:rsidRPr="00430162">
        <w:rPr>
          <w:rFonts w:hint="eastAsia"/>
        </w:rPr>
        <w:t>从主气流采集的粒</w:t>
      </w:r>
      <w:r w:rsidR="002F7FFE" w:rsidRPr="002F7FFE">
        <w:rPr>
          <w:rFonts w:hint="eastAsia"/>
        </w:rPr>
        <w:t>子浓度</w:t>
      </w:r>
      <w:r w:rsidR="002F7FFE">
        <w:rPr>
          <w:rFonts w:hint="eastAsia"/>
        </w:rPr>
        <w:t>发生变化，应</w:t>
      </w:r>
      <w:r>
        <w:rPr>
          <w:rFonts w:hint="eastAsia"/>
        </w:rPr>
        <w:t>合理选用采样管、阀门及</w:t>
      </w:r>
      <w:r w:rsidR="00AD22E9">
        <w:rPr>
          <w:rFonts w:hint="eastAsia"/>
        </w:rPr>
        <w:t>弯头</w:t>
      </w:r>
      <w:r w:rsidRPr="002F7FFE">
        <w:rPr>
          <w:rFonts w:hint="eastAsia"/>
        </w:rPr>
        <w:t>。</w:t>
      </w:r>
      <w:r w:rsidR="002F7FFE">
        <w:rPr>
          <w:rFonts w:hint="eastAsia"/>
        </w:rPr>
        <w:t>可以使用</w:t>
      </w:r>
      <w:r w:rsidRPr="002F7FFE">
        <w:rPr>
          <w:rFonts w:hint="eastAsia"/>
        </w:rPr>
        <w:t>符合4.1条要求的便携式粒子计数器，</w:t>
      </w:r>
      <w:r w:rsidR="009300F0">
        <w:rPr>
          <w:rFonts w:hint="eastAsia"/>
        </w:rPr>
        <w:t>计数器放置在便于</w:t>
      </w:r>
      <w:r w:rsidRPr="002F7FFE">
        <w:rPr>
          <w:rFonts w:hint="eastAsia"/>
        </w:rPr>
        <w:t>获得代表性采样数据的地方。应设置支撑物（如三脚架）来放置粒子计数器。</w:t>
      </w:r>
      <w:r w:rsidR="009300F0">
        <w:rPr>
          <w:rFonts w:hint="eastAsia"/>
        </w:rPr>
        <w:t>为了</w:t>
      </w:r>
      <w:r w:rsidR="009300F0" w:rsidRPr="002F7FFE">
        <w:rPr>
          <w:rFonts w:hint="eastAsia"/>
        </w:rPr>
        <w:t>避免操作人员干扰气流及人体产生的粒子造成的采样误差</w:t>
      </w:r>
      <w:r w:rsidR="009300F0">
        <w:rPr>
          <w:rFonts w:hint="eastAsia"/>
        </w:rPr>
        <w:t>，</w:t>
      </w:r>
      <w:r w:rsidRPr="002F7FFE">
        <w:rPr>
          <w:rFonts w:hint="eastAsia"/>
        </w:rPr>
        <w:t>采样期间，人员应离开空气处理机组</w:t>
      </w:r>
      <w:r w:rsidR="009300F0">
        <w:rPr>
          <w:rFonts w:hint="eastAsia"/>
        </w:rPr>
        <w:t>，见6</w:t>
      </w:r>
      <w:r w:rsidR="009300F0">
        <w:t>.1</w:t>
      </w:r>
      <w:r w:rsidRPr="002F7FFE">
        <w:rPr>
          <w:rFonts w:hint="eastAsia"/>
        </w:rPr>
        <w:t>。</w:t>
      </w:r>
    </w:p>
    <w:p w14:paraId="372F4144" w14:textId="77777777" w:rsidR="00686EA5" w:rsidRPr="002F7FFE" w:rsidRDefault="00686EA5" w:rsidP="00686EA5">
      <w:pPr>
        <w:pStyle w:val="ad"/>
        <w:numPr>
          <w:ilvl w:val="3"/>
          <w:numId w:val="12"/>
        </w:numPr>
        <w:ind w:firstLineChars="0"/>
        <w:rPr>
          <w:b/>
        </w:rPr>
      </w:pPr>
      <w:bookmarkStart w:id="81" w:name="_Toc404947441"/>
      <w:bookmarkStart w:id="82" w:name="_Toc404955870"/>
      <w:r w:rsidRPr="002F7FFE">
        <w:rPr>
          <w:rFonts w:hint="eastAsia"/>
          <w:b/>
        </w:rPr>
        <w:t>粒子浓度的</w:t>
      </w:r>
      <w:bookmarkEnd w:id="81"/>
      <w:bookmarkEnd w:id="82"/>
      <w:r w:rsidRPr="002F7FFE">
        <w:rPr>
          <w:rFonts w:hint="eastAsia"/>
          <w:b/>
        </w:rPr>
        <w:t>预检</w:t>
      </w:r>
    </w:p>
    <w:p w14:paraId="2AE7A73E" w14:textId="43B57624" w:rsidR="00686EA5" w:rsidRDefault="00686EA5" w:rsidP="00686EA5">
      <w:pPr>
        <w:ind w:firstLineChars="200" w:firstLine="420"/>
      </w:pPr>
      <w:r w:rsidRPr="002F7FFE">
        <w:t>应评估粒子浓度在空间</w:t>
      </w:r>
      <w:r w:rsidRPr="002F7FFE">
        <w:rPr>
          <w:rFonts w:hint="eastAsia"/>
        </w:rPr>
        <w:t>（即</w:t>
      </w:r>
      <w:r w:rsidR="00062A41">
        <w:rPr>
          <w:rFonts w:hint="eastAsia"/>
        </w:rPr>
        <w:t>，</w:t>
      </w:r>
      <w:r w:rsidRPr="002F7FFE">
        <w:rPr>
          <w:rFonts w:hint="eastAsia"/>
        </w:rPr>
        <w:t>粒子浓度</w:t>
      </w:r>
      <w:r w:rsidR="00062A41">
        <w:rPr>
          <w:rFonts w:hint="eastAsia"/>
        </w:rPr>
        <w:t>随</w:t>
      </w:r>
      <w:r w:rsidRPr="002F7FFE">
        <w:rPr>
          <w:rFonts w:hint="eastAsia"/>
        </w:rPr>
        <w:t>过滤</w:t>
      </w:r>
      <w:r w:rsidR="00062A41">
        <w:rPr>
          <w:rFonts w:hint="eastAsia"/>
        </w:rPr>
        <w:t>装置</w:t>
      </w:r>
      <w:r w:rsidRPr="002F7FFE">
        <w:rPr>
          <w:rFonts w:hint="eastAsia"/>
        </w:rPr>
        <w:t>的不同</w:t>
      </w:r>
      <w:r w:rsidR="00062A41">
        <w:rPr>
          <w:rFonts w:hint="eastAsia"/>
        </w:rPr>
        <w:t>点而异</w:t>
      </w:r>
      <w:r>
        <w:rPr>
          <w:rFonts w:hint="eastAsia"/>
        </w:rPr>
        <w:t>）</w:t>
      </w:r>
      <w:r>
        <w:t>和时间</w:t>
      </w:r>
      <w:r>
        <w:rPr>
          <w:rFonts w:hint="eastAsia"/>
        </w:rPr>
        <w:t>（即</w:t>
      </w:r>
      <w:r w:rsidR="00062A41">
        <w:rPr>
          <w:rFonts w:hint="eastAsia"/>
        </w:rPr>
        <w:t>，</w:t>
      </w:r>
      <w:r>
        <w:rPr>
          <w:rFonts w:hint="eastAsia"/>
        </w:rPr>
        <w:t>粒子浓度随时间变化）</w:t>
      </w:r>
      <w:r>
        <w:t>上的可</w:t>
      </w:r>
      <w:r w:rsidR="00062A41">
        <w:rPr>
          <w:rFonts w:hint="eastAsia"/>
        </w:rPr>
        <w:t>能变化</w:t>
      </w:r>
      <w:r>
        <w:rPr>
          <w:rFonts w:hint="eastAsia"/>
        </w:rPr>
        <w:t>，</w:t>
      </w:r>
      <w:r>
        <w:t>以确定最适合的采样点</w:t>
      </w:r>
      <w:r>
        <w:rPr>
          <w:rFonts w:hint="eastAsia"/>
        </w:rPr>
        <w:t>。</w:t>
      </w:r>
      <w:r>
        <w:t>为此</w:t>
      </w:r>
      <w:r>
        <w:rPr>
          <w:rFonts w:hint="eastAsia"/>
        </w:rPr>
        <w:t>，在开始过滤效率检测之前，推荐在上游采样点进行以下采样：</w:t>
      </w:r>
    </w:p>
    <w:p w14:paraId="1407D1B0" w14:textId="2F617ACE" w:rsidR="00686EA5" w:rsidRPr="00062A41" w:rsidRDefault="00686EA5" w:rsidP="00062A41">
      <w:pPr>
        <w:pStyle w:val="ad"/>
        <w:numPr>
          <w:ilvl w:val="0"/>
          <w:numId w:val="15"/>
        </w:numPr>
        <w:ind w:firstLineChars="0"/>
      </w:pPr>
      <w:r w:rsidRPr="00062A41">
        <w:t>每点至少进行</w:t>
      </w:r>
      <w:r w:rsidR="00A435C0">
        <w:rPr>
          <w:rFonts w:hint="eastAsia"/>
        </w:rPr>
        <w:t>5</w:t>
      </w:r>
      <w:r w:rsidRPr="00062A41">
        <w:t>次采样</w:t>
      </w:r>
      <w:r w:rsidR="00A435C0">
        <w:rPr>
          <w:rFonts w:hint="eastAsia"/>
        </w:rPr>
        <w:t>，</w:t>
      </w:r>
      <w:r w:rsidRPr="00062A41">
        <w:t>以评估粒子浓度随时间的变化</w:t>
      </w:r>
      <w:r w:rsidRPr="00062A41">
        <w:rPr>
          <w:rFonts w:hint="eastAsia"/>
        </w:rPr>
        <w:t>；</w:t>
      </w:r>
    </w:p>
    <w:p w14:paraId="0B041074" w14:textId="45BE4226" w:rsidR="00686EA5" w:rsidRPr="00062A41" w:rsidRDefault="00A435C0" w:rsidP="00062A41">
      <w:pPr>
        <w:pStyle w:val="ad"/>
        <w:numPr>
          <w:ilvl w:val="0"/>
          <w:numId w:val="15"/>
        </w:numPr>
        <w:ind w:firstLineChars="0"/>
      </w:pPr>
      <w:r>
        <w:rPr>
          <w:rFonts w:hint="eastAsia"/>
        </w:rPr>
        <w:t>对于</w:t>
      </w:r>
      <w:r w:rsidR="00686EA5" w:rsidRPr="00062A41">
        <w:t>大过滤段</w:t>
      </w:r>
      <w:r>
        <w:rPr>
          <w:rFonts w:hint="eastAsia"/>
        </w:rPr>
        <w:t>，</w:t>
      </w:r>
      <w:r w:rsidR="00686EA5" w:rsidRPr="00062A41">
        <w:t>迎风面</w:t>
      </w:r>
      <w:r>
        <w:rPr>
          <w:rFonts w:hint="eastAsia"/>
        </w:rPr>
        <w:t>上</w:t>
      </w:r>
      <w:r w:rsidR="00686EA5" w:rsidRPr="00062A41">
        <w:rPr>
          <w:rFonts w:hint="eastAsia"/>
        </w:rPr>
        <w:t>至少取</w:t>
      </w:r>
      <w:r>
        <w:rPr>
          <w:rFonts w:hint="eastAsia"/>
        </w:rPr>
        <w:t>5</w:t>
      </w:r>
      <w:r w:rsidR="00686EA5" w:rsidRPr="00062A41">
        <w:t>个</w:t>
      </w:r>
      <w:r>
        <w:rPr>
          <w:rFonts w:hint="eastAsia"/>
        </w:rPr>
        <w:t>采样点，</w:t>
      </w:r>
      <w:r w:rsidR="00686EA5" w:rsidRPr="00062A41">
        <w:t>以评估粒子浓度</w:t>
      </w:r>
      <w:proofErr w:type="gramStart"/>
      <w:r w:rsidR="00686EA5" w:rsidRPr="00062A41">
        <w:t>随空间</w:t>
      </w:r>
      <w:proofErr w:type="gramEnd"/>
      <w:r w:rsidR="00686EA5" w:rsidRPr="00062A41">
        <w:t>的变化</w:t>
      </w:r>
      <w:r w:rsidR="00686EA5" w:rsidRPr="00062A41">
        <w:rPr>
          <w:rFonts w:hint="eastAsia"/>
        </w:rPr>
        <w:t>。</w:t>
      </w:r>
      <w:r w:rsidR="00686EA5" w:rsidRPr="00062A41">
        <w:t>对于小</w:t>
      </w:r>
      <w:r>
        <w:rPr>
          <w:rFonts w:hint="eastAsia"/>
        </w:rPr>
        <w:t>过滤</w:t>
      </w:r>
      <w:r w:rsidR="00686EA5" w:rsidRPr="00062A41">
        <w:t>段</w:t>
      </w:r>
      <w:r w:rsidR="00686EA5" w:rsidRPr="00062A41">
        <w:rPr>
          <w:rFonts w:hint="eastAsia"/>
        </w:rPr>
        <w:t>，</w:t>
      </w:r>
      <w:r w:rsidR="00686EA5" w:rsidRPr="00062A41">
        <w:t>可适当减少采样点</w:t>
      </w:r>
      <w:r w:rsidR="00686EA5" w:rsidRPr="00062A41">
        <w:rPr>
          <w:rFonts w:hint="eastAsia"/>
        </w:rPr>
        <w:t>。</w:t>
      </w:r>
    </w:p>
    <w:p w14:paraId="35F7D881" w14:textId="3E072AF0" w:rsidR="00686EA5" w:rsidRDefault="00C35132" w:rsidP="00686EA5">
      <w:pPr>
        <w:ind w:firstLineChars="200" w:firstLine="420"/>
      </w:pPr>
      <w:r>
        <w:rPr>
          <w:rFonts w:hint="eastAsia"/>
        </w:rPr>
        <w:t>数据差异</w:t>
      </w:r>
      <w:r w:rsidR="00686EA5">
        <w:t>大</w:t>
      </w:r>
      <w:r>
        <w:rPr>
          <w:rFonts w:hint="eastAsia"/>
        </w:rPr>
        <w:t>，</w:t>
      </w:r>
      <w:proofErr w:type="gramStart"/>
      <w:r>
        <w:rPr>
          <w:rFonts w:hint="eastAsia"/>
        </w:rPr>
        <w:t>计径</w:t>
      </w:r>
      <w:r w:rsidR="00686EA5">
        <w:t>效率</w:t>
      </w:r>
      <w:proofErr w:type="gramEnd"/>
      <w:r w:rsidR="00686EA5">
        <w:t>的计算精度</w:t>
      </w:r>
      <w:r>
        <w:rPr>
          <w:rFonts w:hint="eastAsia"/>
        </w:rPr>
        <w:t>就差</w:t>
      </w:r>
      <w:r w:rsidR="00686EA5">
        <w:rPr>
          <w:rFonts w:hint="eastAsia"/>
        </w:rPr>
        <w:t>。对</w:t>
      </w:r>
      <w:r>
        <w:rPr>
          <w:rFonts w:hint="eastAsia"/>
        </w:rPr>
        <w:t>任</w:t>
      </w:r>
      <w:proofErr w:type="gramStart"/>
      <w:r>
        <w:rPr>
          <w:rFonts w:hint="eastAsia"/>
        </w:rPr>
        <w:t>一</w:t>
      </w:r>
      <w:proofErr w:type="gramEnd"/>
      <w:r w:rsidR="00686EA5">
        <w:rPr>
          <w:rFonts w:hint="eastAsia"/>
          <w:color w:val="000000" w:themeColor="text1"/>
        </w:rPr>
        <w:t>粒径档</w:t>
      </w:r>
      <w:r w:rsidR="00686EA5">
        <w:rPr>
          <w:rFonts w:hint="eastAsia"/>
        </w:rPr>
        <w:t>，</w:t>
      </w:r>
      <w:r w:rsidR="00686EA5">
        <w:t>若测量数据的</w:t>
      </w:r>
      <w:r w:rsidR="00686EA5">
        <w:rPr>
          <w:rFonts w:hint="eastAsia"/>
        </w:rPr>
        <w:t>变异</w:t>
      </w:r>
      <w:r w:rsidR="00686EA5">
        <w:t>系数</w:t>
      </w:r>
      <w:r w:rsidR="00686EA5">
        <w:rPr>
          <w:rFonts w:hint="eastAsia"/>
        </w:rPr>
        <w:t>（见9.3）</w:t>
      </w:r>
      <w:r w:rsidR="00686EA5">
        <w:t>大于</w:t>
      </w:r>
      <w:r w:rsidR="00686EA5">
        <w:rPr>
          <w:rFonts w:hint="eastAsia"/>
        </w:rPr>
        <w:t>25%（</w:t>
      </w:r>
      <w:r w:rsidR="001E6C35">
        <w:rPr>
          <w:rFonts w:hint="eastAsia"/>
        </w:rPr>
        <w:t>若一个</w:t>
      </w:r>
      <w:r w:rsidR="00686EA5">
        <w:rPr>
          <w:rFonts w:hint="eastAsia"/>
        </w:rPr>
        <w:t>粒径档</w:t>
      </w:r>
      <w:r w:rsidR="001E6C35">
        <w:rPr>
          <w:rFonts w:hint="eastAsia"/>
        </w:rPr>
        <w:t>的</w:t>
      </w:r>
      <w:r w:rsidR="00686EA5">
        <w:rPr>
          <w:rFonts w:hint="eastAsia"/>
        </w:rPr>
        <w:t>平均计数少于50</w:t>
      </w:r>
      <w:r w:rsidR="001E6C35">
        <w:rPr>
          <w:rFonts w:hint="eastAsia"/>
        </w:rPr>
        <w:t>粒</w:t>
      </w:r>
      <w:r w:rsidR="00686EA5">
        <w:rPr>
          <w:rFonts w:hint="eastAsia"/>
        </w:rPr>
        <w:t>，则其变异系数</w:t>
      </w:r>
      <w:r w:rsidR="001E6C35">
        <w:rPr>
          <w:rFonts w:hint="eastAsia"/>
        </w:rPr>
        <w:t>上</w:t>
      </w:r>
      <w:r w:rsidR="00686EA5">
        <w:rPr>
          <w:rFonts w:hint="eastAsia"/>
        </w:rPr>
        <w:t>限为50%），应采取以下两种措施中的一种：</w:t>
      </w:r>
      <w:r w:rsidR="001E6C35">
        <w:rPr>
          <w:rFonts w:hint="eastAsia"/>
        </w:rPr>
        <w:t>或</w:t>
      </w:r>
      <w:r w:rsidR="00686EA5">
        <w:rPr>
          <w:rFonts w:hint="eastAsia"/>
        </w:rPr>
        <w:t>至少获得6.5.2.10规定的最小数据组数量，或拒绝采样结果。</w:t>
      </w:r>
      <w:r w:rsidR="001E6C35">
        <w:rPr>
          <w:rFonts w:hint="eastAsia"/>
        </w:rPr>
        <w:t>若某粒径档的</w:t>
      </w:r>
      <w:r w:rsidR="00686EA5">
        <w:rPr>
          <w:rFonts w:hint="eastAsia"/>
        </w:rPr>
        <w:t>采样浓度</w:t>
      </w:r>
      <w:r w:rsidR="00686EA5">
        <w:t>低于9.1.2规定</w:t>
      </w:r>
      <w:r w:rsidR="00686EA5">
        <w:rPr>
          <w:rFonts w:hint="eastAsia"/>
        </w:rPr>
        <w:t>，则不计算</w:t>
      </w:r>
      <w:r w:rsidR="001E6C35">
        <w:rPr>
          <w:rFonts w:hint="eastAsia"/>
        </w:rPr>
        <w:t>该粒径档的</w:t>
      </w:r>
      <w:r w:rsidR="00686EA5">
        <w:rPr>
          <w:rFonts w:hint="eastAsia"/>
        </w:rPr>
        <w:t>过滤效率。</w:t>
      </w:r>
    </w:p>
    <w:p w14:paraId="0039A6B5" w14:textId="2D7B76B5" w:rsidR="00686EA5" w:rsidRPr="00A740AE" w:rsidRDefault="00686EA5" w:rsidP="00686EA5">
      <w:pPr>
        <w:pStyle w:val="ad"/>
        <w:numPr>
          <w:ilvl w:val="3"/>
          <w:numId w:val="12"/>
        </w:numPr>
        <w:ind w:firstLineChars="0"/>
        <w:rPr>
          <w:b/>
        </w:rPr>
      </w:pPr>
      <w:bookmarkStart w:id="83" w:name="_Toc404947442"/>
      <w:bookmarkStart w:id="84" w:name="_Toc404955871"/>
      <w:r w:rsidRPr="00A740AE">
        <w:rPr>
          <w:rFonts w:hint="eastAsia"/>
          <w:b/>
        </w:rPr>
        <w:t xml:space="preserve"> 数据</w:t>
      </w:r>
      <w:r w:rsidR="00352AF7">
        <w:rPr>
          <w:rFonts w:hint="eastAsia"/>
          <w:b/>
        </w:rPr>
        <w:t>组</w:t>
      </w:r>
      <w:bookmarkEnd w:id="83"/>
      <w:bookmarkEnd w:id="84"/>
    </w:p>
    <w:p w14:paraId="3EBD1910" w14:textId="70EFA7AC" w:rsidR="00686EA5" w:rsidRDefault="00686EA5" w:rsidP="00686EA5">
      <w:pPr>
        <w:ind w:firstLineChars="200" w:firstLine="420"/>
      </w:pPr>
      <w:r>
        <w:rPr>
          <w:rFonts w:hint="eastAsia"/>
        </w:rPr>
        <w:t>每</w:t>
      </w:r>
      <w:r w:rsidR="00352AF7">
        <w:rPr>
          <w:rFonts w:hint="eastAsia"/>
        </w:rPr>
        <w:t>套</w:t>
      </w:r>
      <w:r>
        <w:rPr>
          <w:rFonts w:hint="eastAsia"/>
        </w:rPr>
        <w:t>数据</w:t>
      </w:r>
      <w:r w:rsidR="00352AF7">
        <w:rPr>
          <w:rFonts w:hint="eastAsia"/>
        </w:rPr>
        <w:t>组</w:t>
      </w:r>
      <w:r w:rsidR="00D00261">
        <w:rPr>
          <w:rFonts w:hint="eastAsia"/>
        </w:rPr>
        <w:t>中</w:t>
      </w:r>
      <w:r>
        <w:rPr>
          <w:rFonts w:hint="eastAsia"/>
        </w:rPr>
        <w:t>应</w:t>
      </w:r>
      <w:r w:rsidR="0033122B">
        <w:t>至少</w:t>
      </w:r>
      <w:r>
        <w:t>包含一</w:t>
      </w:r>
      <w:r w:rsidR="00D00261">
        <w:rPr>
          <w:rFonts w:hint="eastAsia"/>
        </w:rPr>
        <w:t>个测点上</w:t>
      </w:r>
      <w:r w:rsidR="0033122B">
        <w:rPr>
          <w:rFonts w:hint="eastAsia"/>
        </w:rPr>
        <w:t>的</w:t>
      </w:r>
      <w:r>
        <w:rPr>
          <w:rFonts w:hint="eastAsia"/>
        </w:rPr>
        <w:t>6</w:t>
      </w:r>
      <w:r w:rsidR="00B97D21">
        <w:rPr>
          <w:rFonts w:hint="eastAsia"/>
        </w:rPr>
        <w:t>次</w:t>
      </w:r>
      <w:r>
        <w:rPr>
          <w:rFonts w:hint="eastAsia"/>
        </w:rPr>
        <w:t>采样</w:t>
      </w:r>
      <w:r w:rsidR="00B97D21">
        <w:rPr>
          <w:rFonts w:hint="eastAsia"/>
        </w:rPr>
        <w:t>的</w:t>
      </w:r>
      <w:r>
        <w:rPr>
          <w:rFonts w:hint="eastAsia"/>
        </w:rPr>
        <w:t>数据</w:t>
      </w:r>
      <w:r w:rsidR="00352AF7">
        <w:rPr>
          <w:rFonts w:hint="eastAsia"/>
        </w:rPr>
        <w:t>，</w:t>
      </w:r>
      <w:r>
        <w:rPr>
          <w:rFonts w:hint="eastAsia"/>
        </w:rPr>
        <w:t>采样数据</w:t>
      </w:r>
      <w:r w:rsidR="00D00261">
        <w:rPr>
          <w:rFonts w:hint="eastAsia"/>
        </w:rPr>
        <w:t>中</w:t>
      </w:r>
      <w:r>
        <w:rPr>
          <w:rFonts w:hint="eastAsia"/>
        </w:rPr>
        <w:t>包含</w:t>
      </w:r>
      <w:r w:rsidR="00D00261">
        <w:rPr>
          <w:rFonts w:hint="eastAsia"/>
        </w:rPr>
        <w:t>所有</w:t>
      </w:r>
      <w:r>
        <w:rPr>
          <w:rFonts w:hint="eastAsia"/>
        </w:rPr>
        <w:t>粒径档的计数。</w:t>
      </w:r>
      <w:r w:rsidR="00352AF7">
        <w:rPr>
          <w:rFonts w:hint="eastAsia"/>
        </w:rPr>
        <w:t>建议更多的采样，采样多，数据的不确定度会收窄</w:t>
      </w:r>
      <w:r>
        <w:rPr>
          <w:rFonts w:hint="eastAsia"/>
        </w:rPr>
        <w:t>，见</w:t>
      </w:r>
      <w:r w:rsidR="00CD0746">
        <w:rPr>
          <w:rFonts w:hint="eastAsia"/>
        </w:rPr>
        <w:t>第</w:t>
      </w:r>
      <w:r>
        <w:rPr>
          <w:rFonts w:hint="eastAsia"/>
        </w:rPr>
        <w:t>9</w:t>
      </w:r>
      <w:r w:rsidR="00CD0746">
        <w:rPr>
          <w:rFonts w:hint="eastAsia"/>
        </w:rPr>
        <w:t>章</w:t>
      </w:r>
      <w:r>
        <w:rPr>
          <w:rFonts w:hint="eastAsia"/>
        </w:rPr>
        <w:t>。</w:t>
      </w:r>
    </w:p>
    <w:p w14:paraId="77775433" w14:textId="77777777" w:rsidR="00686EA5" w:rsidRPr="00A740AE" w:rsidRDefault="00686EA5" w:rsidP="00686EA5">
      <w:pPr>
        <w:pStyle w:val="ad"/>
        <w:numPr>
          <w:ilvl w:val="3"/>
          <w:numId w:val="12"/>
        </w:numPr>
        <w:ind w:firstLineChars="0"/>
        <w:rPr>
          <w:b/>
        </w:rPr>
      </w:pPr>
      <w:bookmarkStart w:id="85" w:name="_Toc404947443"/>
      <w:bookmarkStart w:id="86" w:name="_Toc404955872"/>
      <w:r>
        <w:rPr>
          <w:rFonts w:hint="eastAsia"/>
          <w:b/>
        </w:rPr>
        <w:t xml:space="preserve"> </w:t>
      </w:r>
      <w:r w:rsidRPr="00A740AE">
        <w:rPr>
          <w:b/>
        </w:rPr>
        <w:t>数据组的数量</w:t>
      </w:r>
      <w:bookmarkEnd w:id="85"/>
      <w:bookmarkEnd w:id="86"/>
    </w:p>
    <w:p w14:paraId="37E62B81" w14:textId="34509B44" w:rsidR="00686EA5" w:rsidRDefault="00686EA5" w:rsidP="00686EA5">
      <w:pPr>
        <w:ind w:firstLineChars="200" w:firstLine="420"/>
      </w:pPr>
      <w:r>
        <w:t>多个数据组可说明粒子浓度在空间</w:t>
      </w:r>
      <w:r>
        <w:rPr>
          <w:rFonts w:hint="eastAsia"/>
        </w:rPr>
        <w:t>（即</w:t>
      </w:r>
      <w:r w:rsidR="0033122B">
        <w:rPr>
          <w:rFonts w:hint="eastAsia"/>
        </w:rPr>
        <w:t>，</w:t>
      </w:r>
      <w:r>
        <w:rPr>
          <w:rFonts w:hint="eastAsia"/>
        </w:rPr>
        <w:t>粒子浓度因过滤段的不同位置而不同）</w:t>
      </w:r>
      <w:r w:rsidR="0033122B">
        <w:rPr>
          <w:rFonts w:hint="eastAsia"/>
        </w:rPr>
        <w:t>和</w:t>
      </w:r>
      <w:r>
        <w:t>时间</w:t>
      </w:r>
      <w:r>
        <w:rPr>
          <w:rFonts w:hint="eastAsia"/>
        </w:rPr>
        <w:t>（即</w:t>
      </w:r>
      <w:r w:rsidR="0033122B">
        <w:rPr>
          <w:rFonts w:hint="eastAsia"/>
        </w:rPr>
        <w:t>，</w:t>
      </w:r>
      <w:r>
        <w:rPr>
          <w:rFonts w:hint="eastAsia"/>
        </w:rPr>
        <w:t>粒子浓度随时间变化）上的变化性。应获取至少</w:t>
      </w:r>
      <w:r w:rsidR="00352AF7">
        <w:rPr>
          <w:rFonts w:hint="eastAsia"/>
        </w:rPr>
        <w:t>4</w:t>
      </w:r>
      <w:r>
        <w:rPr>
          <w:rFonts w:hint="eastAsia"/>
        </w:rPr>
        <w:t>个下游数据组以及</w:t>
      </w:r>
      <w:r w:rsidR="0033122B">
        <w:rPr>
          <w:rFonts w:hint="eastAsia"/>
        </w:rPr>
        <w:t>3</w:t>
      </w:r>
      <w:r>
        <w:rPr>
          <w:rFonts w:hint="eastAsia"/>
        </w:rPr>
        <w:t>个上游数据组。</w:t>
      </w:r>
      <w:r w:rsidR="00B97D21">
        <w:rPr>
          <w:rFonts w:hint="eastAsia"/>
        </w:rPr>
        <w:t>从下游采样开始，</w:t>
      </w:r>
      <w:r>
        <w:rPr>
          <w:rFonts w:hint="eastAsia"/>
        </w:rPr>
        <w:t>上</w:t>
      </w:r>
      <w:r w:rsidR="00B97D21">
        <w:rPr>
          <w:rFonts w:hint="eastAsia"/>
        </w:rPr>
        <w:t>、</w:t>
      </w:r>
      <w:r>
        <w:rPr>
          <w:rFonts w:hint="eastAsia"/>
        </w:rPr>
        <w:t>下游交替。例如，若采集7</w:t>
      </w:r>
      <w:r w:rsidR="00352AF7">
        <w:rPr>
          <w:rFonts w:hint="eastAsia"/>
        </w:rPr>
        <w:t>组</w:t>
      </w:r>
      <w:r>
        <w:rPr>
          <w:rFonts w:hint="eastAsia"/>
        </w:rPr>
        <w:t>数据，</w:t>
      </w:r>
      <w:r w:rsidR="00B97D21">
        <w:rPr>
          <w:rFonts w:hint="eastAsia"/>
        </w:rPr>
        <w:t>采样</w:t>
      </w:r>
      <w:r>
        <w:rPr>
          <w:rFonts w:hint="eastAsia"/>
        </w:rPr>
        <w:t>顺序</w:t>
      </w:r>
      <w:r w:rsidR="00B97D21">
        <w:rPr>
          <w:rFonts w:hint="eastAsia"/>
        </w:rPr>
        <w:t>为</w:t>
      </w:r>
      <w:r>
        <w:rPr>
          <w:rFonts w:hint="eastAsia"/>
        </w:rPr>
        <w:t>：下游</w:t>
      </w:r>
      <w:r w:rsidR="0033122B">
        <w:rPr>
          <w:rFonts w:hint="eastAsia"/>
        </w:rPr>
        <w:t>、</w:t>
      </w:r>
      <w:r>
        <w:rPr>
          <w:rFonts w:hint="eastAsia"/>
        </w:rPr>
        <w:t>上游</w:t>
      </w:r>
      <w:r w:rsidR="0033122B">
        <w:rPr>
          <w:rFonts w:hint="eastAsia"/>
        </w:rPr>
        <w:t>、</w:t>
      </w:r>
      <w:r>
        <w:rPr>
          <w:rFonts w:hint="eastAsia"/>
        </w:rPr>
        <w:t>下游</w:t>
      </w:r>
      <w:r w:rsidR="0033122B">
        <w:rPr>
          <w:rFonts w:hint="eastAsia"/>
        </w:rPr>
        <w:t>、</w:t>
      </w:r>
      <w:r>
        <w:rPr>
          <w:rFonts w:hint="eastAsia"/>
        </w:rPr>
        <w:t>上游</w:t>
      </w:r>
      <w:r w:rsidR="0033122B">
        <w:rPr>
          <w:rFonts w:hint="eastAsia"/>
        </w:rPr>
        <w:t>、</w:t>
      </w:r>
      <w:r>
        <w:rPr>
          <w:rFonts w:hint="eastAsia"/>
        </w:rPr>
        <w:t>下游</w:t>
      </w:r>
      <w:r w:rsidR="0033122B">
        <w:rPr>
          <w:rFonts w:hint="eastAsia"/>
        </w:rPr>
        <w:t>、</w:t>
      </w:r>
      <w:r>
        <w:rPr>
          <w:rFonts w:hint="eastAsia"/>
        </w:rPr>
        <w:t>上游</w:t>
      </w:r>
      <w:r w:rsidR="0033122B">
        <w:rPr>
          <w:rFonts w:hint="eastAsia"/>
        </w:rPr>
        <w:t>、</w:t>
      </w:r>
      <w:r>
        <w:rPr>
          <w:rFonts w:hint="eastAsia"/>
        </w:rPr>
        <w:t>下游。</w:t>
      </w:r>
      <w:r w:rsidR="0033122B" w:rsidRPr="0033122B">
        <w:rPr>
          <w:rFonts w:hint="eastAsia"/>
        </w:rPr>
        <w:t>更多的采样</w:t>
      </w:r>
      <w:r w:rsidR="0033122B">
        <w:rPr>
          <w:rFonts w:hint="eastAsia"/>
        </w:rPr>
        <w:t>会使</w:t>
      </w:r>
      <w:r w:rsidR="0033122B" w:rsidRPr="0033122B">
        <w:rPr>
          <w:rFonts w:hint="eastAsia"/>
        </w:rPr>
        <w:t>数据的不确定度会收窄，见第</w:t>
      </w:r>
      <w:r w:rsidR="0033122B" w:rsidRPr="0033122B">
        <w:t>9章。</w:t>
      </w:r>
    </w:p>
    <w:p w14:paraId="141FBAD3" w14:textId="19589449" w:rsidR="00686EA5" w:rsidRPr="00A740AE" w:rsidRDefault="00686EA5" w:rsidP="00686EA5">
      <w:pPr>
        <w:pStyle w:val="2"/>
        <w:numPr>
          <w:ilvl w:val="1"/>
          <w:numId w:val="12"/>
        </w:numPr>
        <w:spacing w:line="240" w:lineRule="auto"/>
        <w:ind w:left="556" w:hanging="556"/>
        <w:rPr>
          <w:sz w:val="21"/>
          <w:szCs w:val="21"/>
        </w:rPr>
      </w:pPr>
      <w:bookmarkStart w:id="87" w:name="_Toc111466094"/>
      <w:r w:rsidRPr="00A740AE">
        <w:rPr>
          <w:sz w:val="21"/>
          <w:szCs w:val="21"/>
        </w:rPr>
        <w:t>采样</w:t>
      </w:r>
      <w:r w:rsidR="00B97D21">
        <w:rPr>
          <w:rFonts w:hint="eastAsia"/>
          <w:sz w:val="21"/>
          <w:szCs w:val="21"/>
        </w:rPr>
        <w:t>点</w:t>
      </w:r>
      <w:bookmarkEnd w:id="87"/>
    </w:p>
    <w:p w14:paraId="204EE4A8" w14:textId="349B76B6" w:rsidR="00686EA5" w:rsidRPr="00222A67" w:rsidRDefault="00686EA5" w:rsidP="00686EA5">
      <w:pPr>
        <w:rPr>
          <w:b/>
        </w:rPr>
      </w:pPr>
      <w:bookmarkStart w:id="88" w:name="_Toc404947445"/>
      <w:bookmarkStart w:id="89" w:name="_Toc404955874"/>
      <w:r w:rsidRPr="00222A67">
        <w:rPr>
          <w:b/>
        </w:rPr>
        <w:t>采样</w:t>
      </w:r>
      <w:r w:rsidR="00B97D21">
        <w:rPr>
          <w:rFonts w:hint="eastAsia"/>
          <w:b/>
        </w:rPr>
        <w:t>点</w:t>
      </w:r>
      <w:r w:rsidRPr="00222A67">
        <w:rPr>
          <w:b/>
        </w:rPr>
        <w:t>位置</w:t>
      </w:r>
      <w:bookmarkEnd w:id="88"/>
      <w:bookmarkEnd w:id="89"/>
    </w:p>
    <w:p w14:paraId="0DA6B6C2" w14:textId="46437E76" w:rsidR="00686EA5" w:rsidRPr="003979D4" w:rsidRDefault="00686EA5" w:rsidP="00686EA5">
      <w:pPr>
        <w:ind w:firstLineChars="200" w:firstLine="420"/>
      </w:pPr>
      <w:r>
        <w:t>粒子采样</w:t>
      </w:r>
      <w:r w:rsidR="00B97D21">
        <w:rPr>
          <w:rFonts w:hint="eastAsia"/>
        </w:rPr>
        <w:t>点</w:t>
      </w:r>
      <w:r>
        <w:t>的位置应选气流稳定</w:t>
      </w:r>
      <w:r w:rsidR="00B97D21">
        <w:rPr>
          <w:rFonts w:hint="eastAsia"/>
        </w:rPr>
        <w:t>、风速</w:t>
      </w:r>
      <w:r>
        <w:t>均匀处</w:t>
      </w:r>
      <w:r>
        <w:rPr>
          <w:rFonts w:hint="eastAsia"/>
        </w:rPr>
        <w:t>。</w:t>
      </w:r>
      <w:r>
        <w:t>采样点</w:t>
      </w:r>
      <w:r>
        <w:rPr>
          <w:rFonts w:hint="eastAsia"/>
        </w:rPr>
        <w:t>处</w:t>
      </w:r>
      <w:r w:rsidR="00434E4B">
        <w:rPr>
          <w:rFonts w:hint="eastAsia"/>
        </w:rPr>
        <w:t>实测风速</w:t>
      </w:r>
      <w:r>
        <w:t>的</w:t>
      </w:r>
      <w:r>
        <w:rPr>
          <w:rFonts w:hint="eastAsia"/>
        </w:rPr>
        <w:t>变异</w:t>
      </w:r>
      <w:r>
        <w:t>系数</w:t>
      </w:r>
      <w:r w:rsidRPr="005234D4">
        <w:t>CV&lt;</w:t>
      </w:r>
      <w:r>
        <w:rPr>
          <w:rFonts w:hint="eastAsia"/>
        </w:rPr>
        <w:t>25%。</w:t>
      </w:r>
    </w:p>
    <w:p w14:paraId="4FBDED05" w14:textId="37EB42BD" w:rsidR="00686EA5" w:rsidRPr="00222A67" w:rsidRDefault="00686EA5" w:rsidP="00686EA5">
      <w:pPr>
        <w:rPr>
          <w:b/>
        </w:rPr>
      </w:pPr>
      <w:bookmarkStart w:id="90" w:name="_Toc404947446"/>
      <w:bookmarkStart w:id="91" w:name="_Toc404955875"/>
      <w:r w:rsidRPr="00222A67">
        <w:rPr>
          <w:rFonts w:hint="eastAsia"/>
          <w:b/>
        </w:rPr>
        <w:t>上游采样</w:t>
      </w:r>
      <w:r w:rsidR="00434E4B">
        <w:rPr>
          <w:rFonts w:hint="eastAsia"/>
          <w:b/>
        </w:rPr>
        <w:t>点</w:t>
      </w:r>
      <w:r w:rsidRPr="00222A67">
        <w:rPr>
          <w:rFonts w:hint="eastAsia"/>
          <w:b/>
        </w:rPr>
        <w:t>位置</w:t>
      </w:r>
      <w:bookmarkEnd w:id="90"/>
      <w:bookmarkEnd w:id="91"/>
    </w:p>
    <w:p w14:paraId="443AA9AA" w14:textId="40A7C470" w:rsidR="00686EA5" w:rsidRPr="009E3ED0" w:rsidRDefault="00686EA5" w:rsidP="009E3ED0">
      <w:pPr>
        <w:ind w:firstLineChars="200" w:firstLine="420"/>
      </w:pPr>
      <w:r w:rsidRPr="009E3ED0">
        <w:rPr>
          <w:rFonts w:hint="eastAsia"/>
        </w:rPr>
        <w:t>上游采样</w:t>
      </w:r>
      <w:r w:rsidR="00997D4D" w:rsidRPr="009E3ED0">
        <w:rPr>
          <w:rFonts w:hint="eastAsia"/>
        </w:rPr>
        <w:t>点应</w:t>
      </w:r>
      <w:r w:rsidR="009E3ED0" w:rsidRPr="009E3ED0">
        <w:rPr>
          <w:rFonts w:hint="eastAsia"/>
        </w:rPr>
        <w:t>位于可以</w:t>
      </w:r>
      <w:r w:rsidRPr="009E3ED0">
        <w:rPr>
          <w:rFonts w:hint="eastAsia"/>
        </w:rPr>
        <w:t>获得</w:t>
      </w:r>
      <w:r w:rsidR="009E3ED0" w:rsidRPr="009E3ED0">
        <w:rPr>
          <w:rFonts w:hint="eastAsia"/>
        </w:rPr>
        <w:t>代表性</w:t>
      </w:r>
      <w:r w:rsidRPr="009E3ED0">
        <w:rPr>
          <w:rFonts w:hint="eastAsia"/>
        </w:rPr>
        <w:t>上游浓度</w:t>
      </w:r>
      <w:r w:rsidR="009E3ED0" w:rsidRPr="009E3ED0">
        <w:rPr>
          <w:rFonts w:hint="eastAsia"/>
        </w:rPr>
        <w:t>之处</w:t>
      </w:r>
      <w:r w:rsidRPr="009E3ED0">
        <w:rPr>
          <w:rFonts w:hint="eastAsia"/>
        </w:rPr>
        <w:t>。上游探头的入口距过滤器表面应小于610 mm，如图2所示。</w:t>
      </w:r>
    </w:p>
    <w:p w14:paraId="198BB83A" w14:textId="1FE3BFE4" w:rsidR="00686EA5" w:rsidRPr="00222A67" w:rsidRDefault="00686EA5" w:rsidP="00686EA5">
      <w:pPr>
        <w:rPr>
          <w:b/>
        </w:rPr>
      </w:pPr>
      <w:bookmarkStart w:id="92" w:name="_Toc404947447"/>
      <w:bookmarkStart w:id="93" w:name="_Toc404955876"/>
      <w:r w:rsidRPr="00222A67">
        <w:rPr>
          <w:rFonts w:hint="eastAsia"/>
          <w:b/>
        </w:rPr>
        <w:lastRenderedPageBreak/>
        <w:t>下游采样</w:t>
      </w:r>
      <w:r w:rsidR="00434E4B">
        <w:rPr>
          <w:rFonts w:hint="eastAsia"/>
          <w:b/>
        </w:rPr>
        <w:t>点</w:t>
      </w:r>
      <w:r w:rsidRPr="00222A67">
        <w:rPr>
          <w:rFonts w:hint="eastAsia"/>
          <w:b/>
        </w:rPr>
        <w:t>位置</w:t>
      </w:r>
      <w:r w:rsidR="00434E4B">
        <w:rPr>
          <w:rFonts w:hint="eastAsia"/>
          <w:b/>
        </w:rPr>
        <w:t>——</w:t>
      </w:r>
      <w:r w:rsidRPr="00222A67">
        <w:rPr>
          <w:rFonts w:hint="eastAsia"/>
          <w:b/>
        </w:rPr>
        <w:t>过滤效率检测</w:t>
      </w:r>
      <w:bookmarkEnd w:id="92"/>
      <w:bookmarkEnd w:id="93"/>
    </w:p>
    <w:p w14:paraId="202737E7" w14:textId="69FC2D52" w:rsidR="00686EA5" w:rsidRPr="005B3E3C" w:rsidRDefault="00686EA5" w:rsidP="009E3ED0">
      <w:pPr>
        <w:ind w:firstLineChars="200" w:firstLine="420"/>
      </w:pPr>
      <w:r w:rsidRPr="00BB4EF9">
        <w:rPr>
          <w:rFonts w:hint="eastAsia"/>
        </w:rPr>
        <w:t>测定过滤效率时，</w:t>
      </w:r>
      <w:r w:rsidR="00F66FC0" w:rsidRPr="00BB4EF9">
        <w:rPr>
          <w:rFonts w:hint="eastAsia"/>
        </w:rPr>
        <w:t>下游</w:t>
      </w:r>
      <w:proofErr w:type="gramStart"/>
      <w:r w:rsidR="00F66FC0">
        <w:rPr>
          <w:rFonts w:hint="eastAsia"/>
        </w:rPr>
        <w:t>采样点</w:t>
      </w:r>
      <w:r w:rsidRPr="00BB4EF9">
        <w:rPr>
          <w:rFonts w:hint="eastAsia"/>
        </w:rPr>
        <w:t>应位过滤器</w:t>
      </w:r>
      <w:proofErr w:type="gramEnd"/>
      <w:r w:rsidRPr="00BB4EF9">
        <w:rPr>
          <w:rFonts w:hint="eastAsia"/>
        </w:rPr>
        <w:t>下游距过滤器305</w:t>
      </w:r>
      <w:r w:rsidR="00CD0746">
        <w:t xml:space="preserve"> </w:t>
      </w:r>
      <w:r w:rsidRPr="00BB4EF9">
        <w:rPr>
          <w:rFonts w:hint="eastAsia"/>
        </w:rPr>
        <w:t>mm处，且在过滤器的中心线上，如图2所示。</w:t>
      </w:r>
      <w:proofErr w:type="gramStart"/>
      <w:r w:rsidR="00F66FC0">
        <w:rPr>
          <w:rFonts w:hint="eastAsia"/>
        </w:rPr>
        <w:t>若现场</w:t>
      </w:r>
      <w:proofErr w:type="gramEnd"/>
      <w:r w:rsidR="00F66FC0">
        <w:rPr>
          <w:rFonts w:hint="eastAsia"/>
        </w:rPr>
        <w:t>不允许</w:t>
      </w:r>
      <w:r w:rsidRPr="00BB4EF9">
        <w:rPr>
          <w:rFonts w:hint="eastAsia"/>
        </w:rPr>
        <w:t>（例如</w:t>
      </w:r>
      <w:r w:rsidR="00F66FC0">
        <w:rPr>
          <w:rFonts w:hint="eastAsia"/>
        </w:rPr>
        <w:t>，</w:t>
      </w:r>
      <w:proofErr w:type="gramStart"/>
      <w:r>
        <w:rPr>
          <w:rFonts w:hint="eastAsia"/>
        </w:rPr>
        <w:t>表冷器</w:t>
      </w:r>
      <w:r w:rsidRPr="00BB4EF9">
        <w:rPr>
          <w:rFonts w:hint="eastAsia"/>
        </w:rPr>
        <w:t>距</w:t>
      </w:r>
      <w:proofErr w:type="gramEnd"/>
      <w:r w:rsidRPr="00BB4EF9">
        <w:rPr>
          <w:rFonts w:hint="eastAsia"/>
        </w:rPr>
        <w:t>过滤器</w:t>
      </w:r>
      <w:r w:rsidR="00F66FC0">
        <w:rPr>
          <w:rFonts w:hint="eastAsia"/>
        </w:rPr>
        <w:t>不足</w:t>
      </w:r>
      <w:r w:rsidRPr="00BB4EF9">
        <w:rPr>
          <w:rFonts w:hint="eastAsia"/>
        </w:rPr>
        <w:t>305</w:t>
      </w:r>
      <w:r w:rsidR="00CD0746">
        <w:t xml:space="preserve"> </w:t>
      </w:r>
      <w:r w:rsidRPr="00BB4EF9">
        <w:rPr>
          <w:rFonts w:hint="eastAsia"/>
        </w:rPr>
        <w:t>mm），探头与过滤器的距离</w:t>
      </w:r>
      <w:r w:rsidR="00F66FC0">
        <w:rPr>
          <w:rFonts w:hint="eastAsia"/>
        </w:rPr>
        <w:t>可以</w:t>
      </w:r>
      <w:r w:rsidRPr="00BB4EF9">
        <w:rPr>
          <w:rFonts w:hint="eastAsia"/>
        </w:rPr>
        <w:t>小于305 mm</w:t>
      </w:r>
      <w:r>
        <w:rPr>
          <w:rFonts w:hint="eastAsia"/>
        </w:rPr>
        <w:t>，但不能放入过滤器内部（如</w:t>
      </w:r>
      <w:r w:rsidR="00F66FC0">
        <w:rPr>
          <w:rFonts w:hint="eastAsia"/>
        </w:rPr>
        <w:t>，如隔板</w:t>
      </w:r>
      <w:r>
        <w:rPr>
          <w:rFonts w:hint="eastAsia"/>
        </w:rPr>
        <w:t>、滤袋</w:t>
      </w:r>
      <w:r w:rsidR="00F66FC0">
        <w:rPr>
          <w:rFonts w:hint="eastAsia"/>
        </w:rPr>
        <w:t>、</w:t>
      </w:r>
      <w:r>
        <w:rPr>
          <w:rFonts w:hint="eastAsia"/>
        </w:rPr>
        <w:t>滤材之间）</w:t>
      </w:r>
      <w:r w:rsidRPr="005B3E3C">
        <w:rPr>
          <w:rFonts w:hint="eastAsia"/>
        </w:rPr>
        <w:t>。</w:t>
      </w:r>
    </w:p>
    <w:p w14:paraId="1B98608D" w14:textId="2A3CCD0D" w:rsidR="00686EA5" w:rsidRPr="00222A67" w:rsidRDefault="00686EA5" w:rsidP="00686EA5">
      <w:pPr>
        <w:rPr>
          <w:b/>
        </w:rPr>
      </w:pPr>
      <w:bookmarkStart w:id="94" w:name="_Toc404947448"/>
      <w:bookmarkStart w:id="95" w:name="_Toc404955877"/>
      <w:r w:rsidRPr="00222A67">
        <w:rPr>
          <w:rFonts w:hint="eastAsia"/>
          <w:b/>
        </w:rPr>
        <w:t>下游采样</w:t>
      </w:r>
      <w:r w:rsidR="00F66FC0">
        <w:rPr>
          <w:rFonts w:hint="eastAsia"/>
          <w:b/>
        </w:rPr>
        <w:t>点</w:t>
      </w:r>
      <w:r w:rsidRPr="00222A67">
        <w:rPr>
          <w:rFonts w:hint="eastAsia"/>
          <w:b/>
        </w:rPr>
        <w:t>位置</w:t>
      </w:r>
      <w:r w:rsidR="00F66FC0">
        <w:rPr>
          <w:rFonts w:hint="eastAsia"/>
          <w:b/>
        </w:rPr>
        <w:t>——</w:t>
      </w:r>
      <w:r w:rsidRPr="00222A67">
        <w:rPr>
          <w:rFonts w:hint="eastAsia"/>
          <w:b/>
        </w:rPr>
        <w:t>系统效率检测</w:t>
      </w:r>
      <w:bookmarkEnd w:id="94"/>
      <w:bookmarkEnd w:id="95"/>
    </w:p>
    <w:p w14:paraId="3FBCCD93" w14:textId="1F8CCD8E" w:rsidR="00686EA5" w:rsidRDefault="00686EA5" w:rsidP="00F66FC0">
      <w:pPr>
        <w:ind w:firstLineChars="200" w:firstLine="420"/>
      </w:pPr>
      <w:r w:rsidRPr="00F436DB">
        <w:rPr>
          <w:rFonts w:hint="eastAsia"/>
        </w:rPr>
        <w:t>测定系统效率时，下游</w:t>
      </w:r>
      <w:r>
        <w:rPr>
          <w:rFonts w:hint="eastAsia"/>
        </w:rPr>
        <w:t>采样</w:t>
      </w:r>
      <w:r w:rsidR="00F66FC0">
        <w:rPr>
          <w:rFonts w:hint="eastAsia"/>
        </w:rPr>
        <w:t>点</w:t>
      </w:r>
      <w:r w:rsidRPr="00F436DB">
        <w:rPr>
          <w:rFonts w:hint="eastAsia"/>
        </w:rPr>
        <w:t>应尽可能远离过滤器，但应位于下一</w:t>
      </w:r>
      <w:r w:rsidR="00C92954">
        <w:rPr>
          <w:rFonts w:hint="eastAsia"/>
        </w:rPr>
        <w:t>级</w:t>
      </w:r>
      <w:r w:rsidRPr="00F436DB">
        <w:rPr>
          <w:rFonts w:hint="eastAsia"/>
        </w:rPr>
        <w:t>可去除气流中粒子的HVAC系统组件之前。例如，若过滤器</w:t>
      </w:r>
      <w:r w:rsidR="00C92954">
        <w:rPr>
          <w:rFonts w:hint="eastAsia"/>
        </w:rPr>
        <w:t>后面是</w:t>
      </w:r>
      <w:r w:rsidRPr="00F436DB">
        <w:rPr>
          <w:rFonts w:hint="eastAsia"/>
        </w:rPr>
        <w:t>冷却盘管，则下游采样</w:t>
      </w:r>
      <w:r w:rsidR="00C92954">
        <w:rPr>
          <w:rFonts w:hint="eastAsia"/>
        </w:rPr>
        <w:t>点</w:t>
      </w:r>
      <w:r w:rsidRPr="00F436DB">
        <w:rPr>
          <w:rFonts w:hint="eastAsia"/>
        </w:rPr>
        <w:t>应</w:t>
      </w:r>
      <w:r w:rsidR="00C92954">
        <w:rPr>
          <w:rFonts w:hint="eastAsia"/>
        </w:rPr>
        <w:t>位于</w:t>
      </w:r>
      <w:r w:rsidRPr="00F436DB">
        <w:rPr>
          <w:rFonts w:hint="eastAsia"/>
        </w:rPr>
        <w:t>盘管之前</w:t>
      </w:r>
      <w:r w:rsidR="00C92954">
        <w:rPr>
          <w:rFonts w:hint="eastAsia"/>
        </w:rPr>
        <w:t>紧靠盘管处</w:t>
      </w:r>
      <w:r w:rsidRPr="00F436DB">
        <w:rPr>
          <w:rFonts w:hint="eastAsia"/>
        </w:rPr>
        <w:t>。应合理采样以获得</w:t>
      </w:r>
      <w:r w:rsidR="0079338E">
        <w:rPr>
          <w:rFonts w:hint="eastAsia"/>
        </w:rPr>
        <w:t>流经</w:t>
      </w:r>
      <w:r w:rsidRPr="00F436DB">
        <w:rPr>
          <w:rFonts w:hint="eastAsia"/>
        </w:rPr>
        <w:t>过滤系统总气流的代表性样本。总气流包括</w:t>
      </w:r>
      <w:r w:rsidR="0079338E">
        <w:rPr>
          <w:rFonts w:hint="eastAsia"/>
        </w:rPr>
        <w:t>流经</w:t>
      </w:r>
      <w:r w:rsidRPr="00F436DB">
        <w:rPr>
          <w:rFonts w:hint="eastAsia"/>
        </w:rPr>
        <w:t>过滤器的空气和</w:t>
      </w:r>
      <w:r w:rsidR="0079338E">
        <w:rPr>
          <w:rFonts w:hint="eastAsia"/>
        </w:rPr>
        <w:t>绕过</w:t>
      </w:r>
      <w:r w:rsidRPr="00F436DB">
        <w:rPr>
          <w:rFonts w:hint="eastAsia"/>
        </w:rPr>
        <w:t>过滤器</w:t>
      </w:r>
      <w:r w:rsidR="0079338E">
        <w:rPr>
          <w:rFonts w:hint="eastAsia"/>
        </w:rPr>
        <w:t>周边</w:t>
      </w:r>
      <w:r w:rsidRPr="00F436DB">
        <w:rPr>
          <w:rFonts w:hint="eastAsia"/>
        </w:rPr>
        <w:t>的空气（过滤器旁通空气）。这</w:t>
      </w:r>
      <w:r w:rsidR="00F86EB6">
        <w:rPr>
          <w:rFonts w:hint="eastAsia"/>
        </w:rPr>
        <w:t>可能</w:t>
      </w:r>
      <w:r w:rsidRPr="00F436DB">
        <w:rPr>
          <w:rFonts w:hint="eastAsia"/>
        </w:rPr>
        <w:t>需要用到多</w:t>
      </w:r>
      <w:r w:rsidR="0079338E">
        <w:rPr>
          <w:rFonts w:hint="eastAsia"/>
        </w:rPr>
        <w:t>点</w:t>
      </w:r>
      <w:r w:rsidRPr="00F436DB">
        <w:rPr>
          <w:rFonts w:hint="eastAsia"/>
        </w:rPr>
        <w:t>采样管</w:t>
      </w:r>
      <w:r w:rsidR="00F86EB6">
        <w:rPr>
          <w:rFonts w:hint="eastAsia"/>
        </w:rPr>
        <w:t>，</w:t>
      </w:r>
      <w:r w:rsidRPr="00F436DB">
        <w:rPr>
          <w:rFonts w:hint="eastAsia"/>
        </w:rPr>
        <w:t>也可以在</w:t>
      </w:r>
      <w:r w:rsidR="00F86EB6">
        <w:rPr>
          <w:rFonts w:hint="eastAsia"/>
        </w:rPr>
        <w:t>截面上均匀分布且覆盖整个过滤区域上</w:t>
      </w:r>
      <w:r w:rsidRPr="00F436DB">
        <w:rPr>
          <w:rFonts w:hint="eastAsia"/>
        </w:rPr>
        <w:t>的</w:t>
      </w:r>
      <w:r w:rsidR="00F86EB6">
        <w:rPr>
          <w:rFonts w:hint="eastAsia"/>
        </w:rPr>
        <w:t>多个</w:t>
      </w:r>
      <w:r w:rsidRPr="00F436DB">
        <w:rPr>
          <w:rFonts w:hint="eastAsia"/>
        </w:rPr>
        <w:t>位置</w:t>
      </w:r>
      <w:r w:rsidR="00F86EB6">
        <w:rPr>
          <w:rFonts w:hint="eastAsia"/>
        </w:rPr>
        <w:t>分别</w:t>
      </w:r>
      <w:r w:rsidRPr="00F436DB">
        <w:rPr>
          <w:rFonts w:hint="eastAsia"/>
        </w:rPr>
        <w:t>采样。</w:t>
      </w:r>
      <w:r w:rsidR="00760CFA">
        <w:rPr>
          <w:rFonts w:hint="eastAsia"/>
        </w:rPr>
        <w:t>在设定好的位置，上、下游切换采样</w:t>
      </w:r>
      <w:r w:rsidRPr="005B3E3C">
        <w:rPr>
          <w:rFonts w:hint="eastAsia"/>
        </w:rPr>
        <w:t>。</w:t>
      </w:r>
    </w:p>
    <w:p w14:paraId="3F6AC864" w14:textId="77777777" w:rsidR="00686EA5" w:rsidRPr="005B3E3C" w:rsidRDefault="00686EA5" w:rsidP="00686EA5">
      <w:pPr>
        <w:rPr>
          <w:rFonts w:ascii="Calibri" w:eastAsia="宋体" w:hAnsi="Calibri" w:cs="Baiduan Number"/>
          <w:szCs w:val="21"/>
        </w:rPr>
      </w:pPr>
    </w:p>
    <w:p w14:paraId="7E9675B2" w14:textId="77777777" w:rsidR="00686EA5" w:rsidRPr="00222A67" w:rsidRDefault="00686EA5" w:rsidP="00686EA5">
      <w:pPr>
        <w:pStyle w:val="1"/>
        <w:numPr>
          <w:ilvl w:val="0"/>
          <w:numId w:val="12"/>
        </w:numPr>
        <w:rPr>
          <w:sz w:val="24"/>
          <w:szCs w:val="24"/>
        </w:rPr>
      </w:pPr>
      <w:bookmarkStart w:id="96" w:name="_Toc111466095"/>
      <w:r w:rsidRPr="00222A67">
        <w:rPr>
          <w:rFonts w:hint="eastAsia"/>
          <w:sz w:val="24"/>
          <w:szCs w:val="24"/>
        </w:rPr>
        <w:t>结果表述</w:t>
      </w:r>
      <w:bookmarkEnd w:id="96"/>
    </w:p>
    <w:p w14:paraId="6D2E37E8" w14:textId="77777777" w:rsidR="00686EA5" w:rsidRPr="00222A67" w:rsidRDefault="00686EA5" w:rsidP="00686EA5">
      <w:pPr>
        <w:pStyle w:val="2"/>
        <w:numPr>
          <w:ilvl w:val="1"/>
          <w:numId w:val="12"/>
        </w:numPr>
        <w:spacing w:line="240" w:lineRule="auto"/>
        <w:ind w:left="556" w:hanging="556"/>
        <w:rPr>
          <w:sz w:val="21"/>
          <w:szCs w:val="21"/>
        </w:rPr>
      </w:pPr>
      <w:bookmarkStart w:id="97" w:name="_Toc111466096"/>
      <w:r w:rsidRPr="00222A67">
        <w:rPr>
          <w:rFonts w:hint="eastAsia"/>
          <w:sz w:val="21"/>
          <w:szCs w:val="21"/>
        </w:rPr>
        <w:t>一般信息</w:t>
      </w:r>
      <w:bookmarkEnd w:id="97"/>
    </w:p>
    <w:p w14:paraId="21239E11" w14:textId="2FD8C0B8" w:rsidR="00686EA5" w:rsidRPr="00AB5D0A" w:rsidRDefault="00686EA5" w:rsidP="00AB5D0A">
      <w:pPr>
        <w:ind w:firstLineChars="200" w:firstLine="420"/>
      </w:pPr>
      <w:r w:rsidRPr="005B3E3C">
        <w:rPr>
          <w:rFonts w:hint="eastAsia"/>
        </w:rPr>
        <w:t>完整的试验报告</w:t>
      </w:r>
      <w:r w:rsidR="00F03E31">
        <w:rPr>
          <w:rFonts w:hint="eastAsia"/>
        </w:rPr>
        <w:t>中</w:t>
      </w:r>
      <w:r w:rsidRPr="005B3E3C">
        <w:rPr>
          <w:rFonts w:hint="eastAsia"/>
        </w:rPr>
        <w:t>应该包括</w:t>
      </w:r>
      <w:r w:rsidRPr="005B3E3C">
        <w:rPr>
          <w:rFonts w:hint="eastAsia"/>
          <w:szCs w:val="20"/>
        </w:rPr>
        <w:t>过滤</w:t>
      </w:r>
      <w:r>
        <w:rPr>
          <w:rFonts w:hint="eastAsia"/>
          <w:szCs w:val="20"/>
        </w:rPr>
        <w:t>装置预检</w:t>
      </w:r>
      <w:r w:rsidRPr="00AB5D0A">
        <w:rPr>
          <w:rFonts w:hint="eastAsia"/>
        </w:rPr>
        <w:t>表</w:t>
      </w:r>
      <w:r w:rsidR="00E76F05" w:rsidRPr="00E76F05">
        <w:rPr>
          <w:rFonts w:hint="eastAsia"/>
        </w:rPr>
        <w:t>（见附录</w:t>
      </w:r>
      <w:r w:rsidR="00E76F05" w:rsidRPr="00E76F05">
        <w:t>A</w:t>
      </w:r>
      <w:r w:rsidR="00E76F05">
        <w:rPr>
          <w:rFonts w:hint="eastAsia"/>
        </w:rPr>
        <w:t>）</w:t>
      </w:r>
      <w:r w:rsidRPr="00AB5D0A">
        <w:rPr>
          <w:rFonts w:hint="eastAsia"/>
        </w:rPr>
        <w:t>和检测许可表（</w:t>
      </w:r>
      <w:r w:rsidR="00E76F05">
        <w:rPr>
          <w:rFonts w:hint="eastAsia"/>
        </w:rPr>
        <w:t>见</w:t>
      </w:r>
      <w:r w:rsidRPr="00AB5D0A">
        <w:rPr>
          <w:rFonts w:hint="eastAsia"/>
        </w:rPr>
        <w:t>附录B）中的所有内容，此外，还应包含以下内容：</w:t>
      </w:r>
    </w:p>
    <w:p w14:paraId="6E73C378" w14:textId="779CA48A" w:rsidR="00686EA5" w:rsidRPr="00AB5D0A" w:rsidRDefault="00686EA5" w:rsidP="00AB5D0A">
      <w:pPr>
        <w:numPr>
          <w:ilvl w:val="0"/>
          <w:numId w:val="1"/>
        </w:numPr>
      </w:pPr>
      <w:r w:rsidRPr="00AB5D0A">
        <w:rPr>
          <w:rFonts w:hint="eastAsia"/>
        </w:rPr>
        <w:t>业主</w:t>
      </w:r>
      <w:r w:rsidR="00AB5D0A">
        <w:rPr>
          <w:rFonts w:hint="eastAsia"/>
        </w:rPr>
        <w:t>信息</w:t>
      </w:r>
    </w:p>
    <w:p w14:paraId="6A1ED5DE" w14:textId="77777777" w:rsidR="00686EA5" w:rsidRPr="00AB5D0A" w:rsidRDefault="00686EA5" w:rsidP="00AB5D0A">
      <w:pPr>
        <w:numPr>
          <w:ilvl w:val="0"/>
          <w:numId w:val="2"/>
        </w:numPr>
        <w:tabs>
          <w:tab w:val="clear" w:pos="425"/>
          <w:tab w:val="num" w:pos="845"/>
        </w:tabs>
        <w:ind w:leftChars="200" w:left="845"/>
      </w:pPr>
      <w:r w:rsidRPr="00AB5D0A">
        <w:rPr>
          <w:rFonts w:hint="eastAsia"/>
        </w:rPr>
        <w:t>名称，地址，电话，邮箱</w:t>
      </w:r>
    </w:p>
    <w:p w14:paraId="3BFF887B" w14:textId="5E7BFFFF" w:rsidR="00686EA5" w:rsidRPr="00AB5D0A" w:rsidRDefault="00686EA5" w:rsidP="00AB5D0A">
      <w:pPr>
        <w:numPr>
          <w:ilvl w:val="0"/>
          <w:numId w:val="2"/>
        </w:numPr>
        <w:tabs>
          <w:tab w:val="clear" w:pos="425"/>
          <w:tab w:val="num" w:pos="845"/>
        </w:tabs>
        <w:ind w:leftChars="200" w:left="845"/>
      </w:pPr>
      <w:r w:rsidRPr="00AB5D0A">
        <w:rPr>
          <w:rFonts w:hint="eastAsia"/>
        </w:rPr>
        <w:t>建筑</w:t>
      </w:r>
    </w:p>
    <w:p w14:paraId="5523A090" w14:textId="77777777" w:rsidR="00686EA5" w:rsidRPr="00AB5D0A" w:rsidRDefault="00686EA5" w:rsidP="00AB5D0A">
      <w:pPr>
        <w:numPr>
          <w:ilvl w:val="0"/>
          <w:numId w:val="2"/>
        </w:numPr>
        <w:tabs>
          <w:tab w:val="clear" w:pos="425"/>
          <w:tab w:val="num" w:pos="845"/>
        </w:tabs>
        <w:ind w:leftChars="200" w:left="845"/>
      </w:pPr>
      <w:r w:rsidRPr="00AB5D0A">
        <w:rPr>
          <w:rFonts w:hint="eastAsia"/>
        </w:rPr>
        <w:t>空气处理机组</w:t>
      </w:r>
    </w:p>
    <w:p w14:paraId="52D391E6" w14:textId="77777777" w:rsidR="00686EA5" w:rsidRPr="00AB5D0A" w:rsidRDefault="00686EA5" w:rsidP="00AB5D0A">
      <w:pPr>
        <w:numPr>
          <w:ilvl w:val="0"/>
          <w:numId w:val="2"/>
        </w:numPr>
        <w:tabs>
          <w:tab w:val="clear" w:pos="425"/>
          <w:tab w:val="num" w:pos="845"/>
        </w:tabs>
        <w:ind w:leftChars="200" w:left="845"/>
      </w:pPr>
      <w:r w:rsidRPr="00AB5D0A">
        <w:rPr>
          <w:rFonts w:hint="eastAsia"/>
        </w:rPr>
        <w:t>系统描述</w:t>
      </w:r>
    </w:p>
    <w:p w14:paraId="1990F960" w14:textId="23A6A33A" w:rsidR="00686EA5" w:rsidRPr="00E76F05" w:rsidRDefault="00686EA5" w:rsidP="00E76F05">
      <w:pPr>
        <w:numPr>
          <w:ilvl w:val="0"/>
          <w:numId w:val="1"/>
        </w:numPr>
      </w:pPr>
      <w:r w:rsidRPr="00E76F05">
        <w:rPr>
          <w:rFonts w:hint="eastAsia"/>
        </w:rPr>
        <w:t>检测</w:t>
      </w:r>
      <w:r w:rsidR="00E76F05">
        <w:rPr>
          <w:rFonts w:hint="eastAsia"/>
        </w:rPr>
        <w:t>与</w:t>
      </w:r>
      <w:r w:rsidRPr="00E76F05">
        <w:rPr>
          <w:rFonts w:hint="eastAsia"/>
        </w:rPr>
        <w:t>空气处理机组</w:t>
      </w:r>
      <w:r w:rsidR="00E76F05">
        <w:rPr>
          <w:rFonts w:hint="eastAsia"/>
        </w:rPr>
        <w:t>信息</w:t>
      </w:r>
    </w:p>
    <w:p w14:paraId="69BBA307" w14:textId="77777777" w:rsidR="00686EA5" w:rsidRPr="00E76F05" w:rsidRDefault="00686EA5" w:rsidP="00E76F05">
      <w:pPr>
        <w:numPr>
          <w:ilvl w:val="0"/>
          <w:numId w:val="2"/>
        </w:numPr>
        <w:tabs>
          <w:tab w:val="clear" w:pos="425"/>
          <w:tab w:val="num" w:pos="845"/>
        </w:tabs>
        <w:ind w:leftChars="200" w:left="845"/>
      </w:pPr>
      <w:r w:rsidRPr="00E76F05">
        <w:rPr>
          <w:rFonts w:hint="eastAsia"/>
        </w:rPr>
        <w:t>检测日期与时间</w:t>
      </w:r>
    </w:p>
    <w:p w14:paraId="5E6A2480" w14:textId="28603E30" w:rsidR="00686EA5" w:rsidRPr="00E76F05" w:rsidRDefault="00686EA5" w:rsidP="00E76F05">
      <w:pPr>
        <w:numPr>
          <w:ilvl w:val="0"/>
          <w:numId w:val="2"/>
        </w:numPr>
        <w:tabs>
          <w:tab w:val="clear" w:pos="425"/>
          <w:tab w:val="num" w:pos="845"/>
        </w:tabs>
        <w:ind w:leftChars="200" w:left="845"/>
      </w:pPr>
      <w:r w:rsidRPr="00E76F05">
        <w:rPr>
          <w:rFonts w:hint="eastAsia"/>
        </w:rPr>
        <w:t>过滤</w:t>
      </w:r>
      <w:r w:rsidR="00E76F05">
        <w:rPr>
          <w:rFonts w:hint="eastAsia"/>
        </w:rPr>
        <w:t>装置</w:t>
      </w:r>
      <w:r w:rsidRPr="00E76F05">
        <w:rPr>
          <w:rFonts w:hint="eastAsia"/>
        </w:rPr>
        <w:t>安装日期</w:t>
      </w:r>
    </w:p>
    <w:p w14:paraId="29071DFD" w14:textId="77777777" w:rsidR="00686EA5" w:rsidRPr="00E76F05" w:rsidRDefault="00686EA5" w:rsidP="00E76F05">
      <w:pPr>
        <w:numPr>
          <w:ilvl w:val="0"/>
          <w:numId w:val="2"/>
        </w:numPr>
        <w:tabs>
          <w:tab w:val="clear" w:pos="425"/>
          <w:tab w:val="num" w:pos="845"/>
        </w:tabs>
        <w:ind w:leftChars="200" w:left="845"/>
      </w:pPr>
      <w:r w:rsidRPr="00E76F05">
        <w:rPr>
          <w:rFonts w:hint="eastAsia"/>
        </w:rPr>
        <w:t>受试过滤器的位置</w:t>
      </w:r>
    </w:p>
    <w:p w14:paraId="1116446F" w14:textId="0A43A733" w:rsidR="00686EA5" w:rsidRPr="00E76F05" w:rsidRDefault="00E76F05" w:rsidP="00E76F05">
      <w:pPr>
        <w:numPr>
          <w:ilvl w:val="0"/>
          <w:numId w:val="2"/>
        </w:numPr>
        <w:tabs>
          <w:tab w:val="clear" w:pos="425"/>
          <w:tab w:val="num" w:pos="845"/>
        </w:tabs>
        <w:ind w:leftChars="200" w:left="845"/>
      </w:pPr>
      <w:r>
        <w:rPr>
          <w:rFonts w:hint="eastAsia"/>
        </w:rPr>
        <w:t>给出</w:t>
      </w:r>
      <w:r w:rsidR="00686EA5" w:rsidRPr="00E76F05">
        <w:rPr>
          <w:rFonts w:hint="eastAsia"/>
        </w:rPr>
        <w:t>阻力采样点</w:t>
      </w:r>
      <w:r>
        <w:rPr>
          <w:rFonts w:hint="eastAsia"/>
        </w:rPr>
        <w:t>和</w:t>
      </w:r>
      <w:r w:rsidR="00686EA5" w:rsidRPr="00E76F05">
        <w:rPr>
          <w:rFonts w:hint="eastAsia"/>
        </w:rPr>
        <w:t>粒子计数采样点的示意图</w:t>
      </w:r>
    </w:p>
    <w:p w14:paraId="1E4C21C8" w14:textId="77777777" w:rsidR="00686EA5" w:rsidRPr="00E76F05" w:rsidRDefault="00686EA5" w:rsidP="00E76F05">
      <w:pPr>
        <w:numPr>
          <w:ilvl w:val="0"/>
          <w:numId w:val="2"/>
        </w:numPr>
        <w:tabs>
          <w:tab w:val="clear" w:pos="425"/>
          <w:tab w:val="num" w:pos="845"/>
        </w:tabs>
        <w:ind w:leftChars="200" w:left="845"/>
      </w:pPr>
      <w:r w:rsidRPr="00E76F05">
        <w:rPr>
          <w:rFonts w:hint="eastAsia"/>
        </w:rPr>
        <w:t>是否使用稀释器</w:t>
      </w:r>
    </w:p>
    <w:p w14:paraId="69B8A5C2" w14:textId="02017494" w:rsidR="00686EA5" w:rsidRPr="00E76F05" w:rsidRDefault="00686EA5" w:rsidP="00E76F05">
      <w:pPr>
        <w:numPr>
          <w:ilvl w:val="0"/>
          <w:numId w:val="2"/>
        </w:numPr>
        <w:tabs>
          <w:tab w:val="clear" w:pos="425"/>
          <w:tab w:val="num" w:pos="845"/>
        </w:tabs>
        <w:ind w:leftChars="200" w:left="845"/>
      </w:pPr>
      <w:r w:rsidRPr="00E76F05">
        <w:rPr>
          <w:rFonts w:hint="eastAsia"/>
        </w:rPr>
        <w:t>采样</w:t>
      </w:r>
      <w:r w:rsidR="00E76F05">
        <w:rPr>
          <w:rFonts w:hint="eastAsia"/>
        </w:rPr>
        <w:t>点</w:t>
      </w:r>
      <w:r w:rsidRPr="00E76F05">
        <w:rPr>
          <w:rFonts w:hint="eastAsia"/>
        </w:rPr>
        <w:t>位置</w:t>
      </w:r>
    </w:p>
    <w:p w14:paraId="6BBBF4D7" w14:textId="77777777" w:rsidR="00686EA5" w:rsidRPr="00E76F05" w:rsidRDefault="00686EA5" w:rsidP="00E76F05">
      <w:pPr>
        <w:numPr>
          <w:ilvl w:val="0"/>
          <w:numId w:val="2"/>
        </w:numPr>
        <w:tabs>
          <w:tab w:val="clear" w:pos="425"/>
          <w:tab w:val="num" w:pos="1265"/>
        </w:tabs>
        <w:ind w:leftChars="400" w:left="1265"/>
      </w:pPr>
      <w:r w:rsidRPr="00E76F05">
        <w:rPr>
          <w:rFonts w:hint="eastAsia"/>
        </w:rPr>
        <w:t>上游</w:t>
      </w:r>
    </w:p>
    <w:p w14:paraId="24ACD57E" w14:textId="77777777" w:rsidR="00686EA5" w:rsidRPr="00E76F05" w:rsidRDefault="00686EA5" w:rsidP="00E76F05">
      <w:pPr>
        <w:numPr>
          <w:ilvl w:val="0"/>
          <w:numId w:val="2"/>
        </w:numPr>
        <w:tabs>
          <w:tab w:val="clear" w:pos="425"/>
          <w:tab w:val="num" w:pos="1265"/>
        </w:tabs>
        <w:ind w:leftChars="400" w:left="1265"/>
      </w:pPr>
      <w:r w:rsidRPr="00E76F05">
        <w:rPr>
          <w:rFonts w:hint="eastAsia"/>
        </w:rPr>
        <w:t>下游</w:t>
      </w:r>
    </w:p>
    <w:p w14:paraId="15870025" w14:textId="01D14A6E" w:rsidR="00686EA5" w:rsidRPr="00E76F05" w:rsidRDefault="00686EA5" w:rsidP="00E76F05">
      <w:pPr>
        <w:numPr>
          <w:ilvl w:val="0"/>
          <w:numId w:val="2"/>
        </w:numPr>
        <w:tabs>
          <w:tab w:val="clear" w:pos="425"/>
          <w:tab w:val="num" w:pos="845"/>
        </w:tabs>
        <w:ind w:leftChars="200" w:left="845"/>
      </w:pPr>
      <w:r w:rsidRPr="00E76F05">
        <w:rPr>
          <w:rFonts w:hint="eastAsia"/>
        </w:rPr>
        <w:t>空气源（室外新风、室内回风</w:t>
      </w:r>
      <w:r w:rsidR="000457BA">
        <w:rPr>
          <w:rFonts w:hint="eastAsia"/>
        </w:rPr>
        <w:t>，</w:t>
      </w:r>
      <w:r w:rsidRPr="00E76F05">
        <w:rPr>
          <w:rFonts w:hint="eastAsia"/>
        </w:rPr>
        <w:t>或混合百分比）</w:t>
      </w:r>
    </w:p>
    <w:p w14:paraId="771D35D9" w14:textId="64A781D3" w:rsidR="00686EA5" w:rsidRPr="00E76F05" w:rsidRDefault="00686EA5" w:rsidP="00E76F05">
      <w:pPr>
        <w:numPr>
          <w:ilvl w:val="0"/>
          <w:numId w:val="2"/>
        </w:numPr>
        <w:tabs>
          <w:tab w:val="clear" w:pos="425"/>
          <w:tab w:val="num" w:pos="845"/>
        </w:tabs>
        <w:ind w:leftChars="200" w:left="845"/>
      </w:pPr>
      <w:r w:rsidRPr="00E76F05">
        <w:rPr>
          <w:rFonts w:hint="eastAsia"/>
        </w:rPr>
        <w:t>运行情况（</w:t>
      </w:r>
      <w:r w:rsidR="000457BA">
        <w:rPr>
          <w:rFonts w:hint="eastAsia"/>
        </w:rPr>
        <w:t>平日</w:t>
      </w:r>
      <w:r w:rsidRPr="00E76F05">
        <w:rPr>
          <w:rFonts w:hint="eastAsia"/>
        </w:rPr>
        <w:t>使用</w:t>
      </w:r>
      <w:r w:rsidR="000457BA">
        <w:rPr>
          <w:rFonts w:hint="eastAsia"/>
        </w:rPr>
        <w:t>情况</w:t>
      </w:r>
      <w:r w:rsidRPr="00E76F05">
        <w:rPr>
          <w:rFonts w:hint="eastAsia"/>
        </w:rPr>
        <w:t>）</w:t>
      </w:r>
    </w:p>
    <w:p w14:paraId="36A7BEB1" w14:textId="6CF8351F" w:rsidR="00686EA5" w:rsidRPr="00E76F05" w:rsidRDefault="00686EA5" w:rsidP="00E76F05">
      <w:pPr>
        <w:numPr>
          <w:ilvl w:val="0"/>
          <w:numId w:val="2"/>
        </w:numPr>
        <w:tabs>
          <w:tab w:val="clear" w:pos="425"/>
          <w:tab w:val="num" w:pos="845"/>
        </w:tabs>
        <w:ind w:leftChars="200" w:left="845"/>
      </w:pPr>
      <w:r w:rsidRPr="00E76F05">
        <w:rPr>
          <w:rFonts w:hint="eastAsia"/>
        </w:rPr>
        <w:t>系统的过滤面积（每</w:t>
      </w:r>
      <w:r w:rsidR="000457BA">
        <w:rPr>
          <w:rFonts w:hint="eastAsia"/>
        </w:rPr>
        <w:t>级</w:t>
      </w:r>
      <w:r w:rsidRPr="00E76F05">
        <w:rPr>
          <w:rFonts w:hint="eastAsia"/>
        </w:rPr>
        <w:t>过滤</w:t>
      </w:r>
      <w:r w:rsidR="000457BA">
        <w:rPr>
          <w:rFonts w:hint="eastAsia"/>
        </w:rPr>
        <w:t>段</w:t>
      </w:r>
      <w:r w:rsidRPr="00E76F05">
        <w:rPr>
          <w:rFonts w:hint="eastAsia"/>
        </w:rPr>
        <w:t>），</w:t>
      </w:r>
      <w:r w:rsidRPr="00E76F05">
        <w:t>m</w:t>
      </w:r>
      <w:r w:rsidRPr="000457BA">
        <w:rPr>
          <w:vertAlign w:val="superscript"/>
        </w:rPr>
        <w:t>2</w:t>
      </w:r>
    </w:p>
    <w:p w14:paraId="5C4B65B0" w14:textId="1BB2F3A9" w:rsidR="00686EA5" w:rsidRPr="00E76F05" w:rsidRDefault="00686EA5" w:rsidP="00E76F05">
      <w:pPr>
        <w:numPr>
          <w:ilvl w:val="0"/>
          <w:numId w:val="2"/>
        </w:numPr>
        <w:tabs>
          <w:tab w:val="clear" w:pos="425"/>
          <w:tab w:val="num" w:pos="845"/>
        </w:tabs>
        <w:ind w:leftChars="200" w:left="845"/>
      </w:pPr>
      <w:r w:rsidRPr="00E76F05">
        <w:rPr>
          <w:rFonts w:hint="eastAsia"/>
        </w:rPr>
        <w:t>其他备注（可能影响结果的</w:t>
      </w:r>
      <w:r w:rsidR="000457BA">
        <w:rPr>
          <w:rFonts w:hint="eastAsia"/>
        </w:rPr>
        <w:t>异常情况</w:t>
      </w:r>
      <w:r w:rsidRPr="00E76F05">
        <w:rPr>
          <w:rFonts w:hint="eastAsia"/>
        </w:rPr>
        <w:t>）</w:t>
      </w:r>
    </w:p>
    <w:p w14:paraId="53890586" w14:textId="13EE8E49" w:rsidR="00686EA5" w:rsidRPr="000457BA" w:rsidRDefault="00686EA5" w:rsidP="000457BA">
      <w:pPr>
        <w:numPr>
          <w:ilvl w:val="0"/>
          <w:numId w:val="1"/>
        </w:numPr>
      </w:pPr>
      <w:r w:rsidRPr="000457BA">
        <w:rPr>
          <w:rFonts w:hint="eastAsia"/>
        </w:rPr>
        <w:lastRenderedPageBreak/>
        <w:t>过滤器</w:t>
      </w:r>
      <w:r w:rsidR="000457BA">
        <w:rPr>
          <w:rFonts w:hint="eastAsia"/>
        </w:rPr>
        <w:t>介绍</w:t>
      </w:r>
    </w:p>
    <w:p w14:paraId="4AA5D7CC" w14:textId="5FD2BC9F" w:rsidR="00686EA5" w:rsidRPr="000457BA" w:rsidRDefault="00686EA5" w:rsidP="000457BA">
      <w:pPr>
        <w:numPr>
          <w:ilvl w:val="0"/>
          <w:numId w:val="2"/>
        </w:numPr>
        <w:tabs>
          <w:tab w:val="clear" w:pos="425"/>
          <w:tab w:val="num" w:pos="845"/>
        </w:tabs>
        <w:ind w:leftChars="200" w:left="845"/>
      </w:pPr>
      <w:r w:rsidRPr="000457BA">
        <w:rPr>
          <w:rFonts w:hint="eastAsia"/>
        </w:rPr>
        <w:t>过滤器型号</w:t>
      </w:r>
      <w:r w:rsidR="000457BA">
        <w:rPr>
          <w:rFonts w:hint="eastAsia"/>
        </w:rPr>
        <w:t>，或</w:t>
      </w:r>
      <w:r w:rsidR="006F7966">
        <w:rPr>
          <w:rFonts w:hint="eastAsia"/>
        </w:rPr>
        <w:t>描述</w:t>
      </w:r>
    </w:p>
    <w:p w14:paraId="57547916" w14:textId="2EF89D53" w:rsidR="00686EA5" w:rsidRPr="000457BA" w:rsidRDefault="00686EA5" w:rsidP="000457BA">
      <w:pPr>
        <w:numPr>
          <w:ilvl w:val="0"/>
          <w:numId w:val="2"/>
        </w:numPr>
        <w:tabs>
          <w:tab w:val="clear" w:pos="425"/>
          <w:tab w:val="num" w:pos="845"/>
        </w:tabs>
        <w:ind w:leftChars="200" w:left="845"/>
      </w:pPr>
      <w:r w:rsidRPr="000457BA">
        <w:rPr>
          <w:rFonts w:hint="eastAsia"/>
        </w:rPr>
        <w:t>产品批号</w:t>
      </w:r>
      <w:r w:rsidR="006F7966">
        <w:rPr>
          <w:rFonts w:hint="eastAsia"/>
        </w:rPr>
        <w:t>，或</w:t>
      </w:r>
      <w:r w:rsidRPr="000457BA">
        <w:rPr>
          <w:rFonts w:hint="eastAsia"/>
        </w:rPr>
        <w:t>产品编号</w:t>
      </w:r>
    </w:p>
    <w:p w14:paraId="5EB621DF" w14:textId="77777777" w:rsidR="00686EA5" w:rsidRPr="000457BA" w:rsidRDefault="00686EA5" w:rsidP="000457BA">
      <w:pPr>
        <w:numPr>
          <w:ilvl w:val="0"/>
          <w:numId w:val="2"/>
        </w:numPr>
        <w:tabs>
          <w:tab w:val="clear" w:pos="425"/>
          <w:tab w:val="num" w:pos="845"/>
        </w:tabs>
        <w:ind w:leftChars="200" w:left="845"/>
      </w:pPr>
      <w:r w:rsidRPr="000457BA">
        <w:rPr>
          <w:rFonts w:hint="eastAsia"/>
        </w:rPr>
        <w:t>过滤器尺寸及数量</w:t>
      </w:r>
    </w:p>
    <w:p w14:paraId="0C3E62E6" w14:textId="60F84516" w:rsidR="00686EA5" w:rsidRPr="000457BA" w:rsidRDefault="00686EA5" w:rsidP="000457BA">
      <w:pPr>
        <w:numPr>
          <w:ilvl w:val="0"/>
          <w:numId w:val="2"/>
        </w:numPr>
        <w:tabs>
          <w:tab w:val="clear" w:pos="425"/>
          <w:tab w:val="num" w:pos="845"/>
        </w:tabs>
        <w:ind w:leftChars="200" w:left="845"/>
      </w:pPr>
      <w:proofErr w:type="gramStart"/>
      <w:r w:rsidRPr="000457BA">
        <w:rPr>
          <w:rFonts w:hint="eastAsia"/>
        </w:rPr>
        <w:t>滤</w:t>
      </w:r>
      <w:proofErr w:type="gramEnd"/>
      <w:r w:rsidR="006F7966">
        <w:rPr>
          <w:rFonts w:hint="eastAsia"/>
        </w:rPr>
        <w:t>材</w:t>
      </w:r>
      <w:r w:rsidRPr="000457BA">
        <w:rPr>
          <w:rFonts w:hint="eastAsia"/>
        </w:rPr>
        <w:t>种类（玻璃纤维，带静电化纤</w:t>
      </w:r>
      <w:r w:rsidR="006F7966">
        <w:rPr>
          <w:rFonts w:hint="eastAsia"/>
        </w:rPr>
        <w:t>，等等</w:t>
      </w:r>
      <w:r w:rsidRPr="000457BA">
        <w:rPr>
          <w:rFonts w:hint="eastAsia"/>
        </w:rPr>
        <w:t>）</w:t>
      </w:r>
    </w:p>
    <w:p w14:paraId="5064C0D5" w14:textId="0B1369F1" w:rsidR="00686EA5" w:rsidRPr="000457BA" w:rsidRDefault="00686EA5" w:rsidP="000457BA">
      <w:pPr>
        <w:numPr>
          <w:ilvl w:val="0"/>
          <w:numId w:val="2"/>
        </w:numPr>
        <w:tabs>
          <w:tab w:val="clear" w:pos="425"/>
          <w:tab w:val="num" w:pos="845"/>
        </w:tabs>
        <w:ind w:leftChars="200" w:left="845"/>
      </w:pPr>
      <w:r w:rsidRPr="000457BA">
        <w:rPr>
          <w:rFonts w:hint="eastAsia"/>
        </w:rPr>
        <w:t>滤</w:t>
      </w:r>
      <w:r w:rsidR="006F7966">
        <w:rPr>
          <w:rFonts w:hint="eastAsia"/>
        </w:rPr>
        <w:t>材</w:t>
      </w:r>
      <w:r w:rsidRPr="000457BA">
        <w:rPr>
          <w:rFonts w:hint="eastAsia"/>
        </w:rPr>
        <w:t>颜色</w:t>
      </w:r>
    </w:p>
    <w:p w14:paraId="44469CD2" w14:textId="396E116C" w:rsidR="00686EA5" w:rsidRPr="000457BA" w:rsidRDefault="00686EA5" w:rsidP="000457BA">
      <w:pPr>
        <w:numPr>
          <w:ilvl w:val="0"/>
          <w:numId w:val="2"/>
        </w:numPr>
        <w:tabs>
          <w:tab w:val="clear" w:pos="425"/>
          <w:tab w:val="num" w:pos="845"/>
        </w:tabs>
        <w:ind w:leftChars="200" w:left="845"/>
      </w:pPr>
      <w:r w:rsidRPr="000457BA">
        <w:rPr>
          <w:rFonts w:hint="eastAsia"/>
        </w:rPr>
        <w:t>滤</w:t>
      </w:r>
      <w:r w:rsidR="006F7966">
        <w:rPr>
          <w:rFonts w:hint="eastAsia"/>
        </w:rPr>
        <w:t>材</w:t>
      </w:r>
      <w:r w:rsidRPr="000457BA">
        <w:rPr>
          <w:rFonts w:hint="eastAsia"/>
        </w:rPr>
        <w:t>面积估算值，</w:t>
      </w:r>
      <w:r w:rsidRPr="000457BA">
        <w:t>m</w:t>
      </w:r>
      <w:r w:rsidRPr="000457BA">
        <w:rPr>
          <w:vertAlign w:val="superscript"/>
        </w:rPr>
        <w:t>2</w:t>
      </w:r>
    </w:p>
    <w:p w14:paraId="63FAFE47" w14:textId="77777777" w:rsidR="00686EA5" w:rsidRPr="006F7966" w:rsidRDefault="00686EA5" w:rsidP="006F7966">
      <w:pPr>
        <w:numPr>
          <w:ilvl w:val="0"/>
          <w:numId w:val="1"/>
        </w:numPr>
      </w:pPr>
      <w:r w:rsidRPr="006F7966">
        <w:rPr>
          <w:rFonts w:hint="eastAsia"/>
        </w:rPr>
        <w:t>设备</w:t>
      </w:r>
    </w:p>
    <w:p w14:paraId="2EF9C967" w14:textId="77777777" w:rsidR="00686EA5" w:rsidRPr="006F7966" w:rsidRDefault="00686EA5" w:rsidP="006F7966">
      <w:pPr>
        <w:numPr>
          <w:ilvl w:val="0"/>
          <w:numId w:val="2"/>
        </w:numPr>
        <w:tabs>
          <w:tab w:val="clear" w:pos="425"/>
          <w:tab w:val="num" w:pos="845"/>
        </w:tabs>
        <w:ind w:leftChars="200" w:left="845"/>
      </w:pPr>
      <w:r w:rsidRPr="006F7966">
        <w:rPr>
          <w:rFonts w:hint="eastAsia"/>
        </w:rPr>
        <w:t>粒子计数器</w:t>
      </w:r>
    </w:p>
    <w:p w14:paraId="3FB04591" w14:textId="77777777" w:rsidR="00686EA5" w:rsidRPr="006F7966" w:rsidRDefault="00686EA5" w:rsidP="006F7966">
      <w:pPr>
        <w:numPr>
          <w:ilvl w:val="0"/>
          <w:numId w:val="2"/>
        </w:numPr>
        <w:tabs>
          <w:tab w:val="clear" w:pos="425"/>
          <w:tab w:val="num" w:pos="1265"/>
        </w:tabs>
        <w:ind w:leftChars="400" w:left="1265"/>
      </w:pPr>
      <w:r w:rsidRPr="006F7966">
        <w:rPr>
          <w:rFonts w:hint="eastAsia"/>
        </w:rPr>
        <w:t>制造商和型号</w:t>
      </w:r>
    </w:p>
    <w:p w14:paraId="68699AA6" w14:textId="77777777" w:rsidR="00686EA5" w:rsidRPr="006F7966" w:rsidRDefault="00686EA5" w:rsidP="006F7966">
      <w:pPr>
        <w:numPr>
          <w:ilvl w:val="0"/>
          <w:numId w:val="2"/>
        </w:numPr>
        <w:tabs>
          <w:tab w:val="clear" w:pos="425"/>
          <w:tab w:val="num" w:pos="1265"/>
        </w:tabs>
        <w:ind w:leftChars="400" w:left="1265"/>
      </w:pPr>
      <w:r w:rsidRPr="006F7966">
        <w:rPr>
          <w:rFonts w:hint="eastAsia"/>
        </w:rPr>
        <w:t>校准日期</w:t>
      </w:r>
    </w:p>
    <w:p w14:paraId="365EBD61" w14:textId="0E2EBBE8" w:rsidR="00686EA5" w:rsidRPr="006F7966" w:rsidRDefault="00686EA5" w:rsidP="006F7966">
      <w:pPr>
        <w:numPr>
          <w:ilvl w:val="0"/>
          <w:numId w:val="2"/>
        </w:numPr>
        <w:tabs>
          <w:tab w:val="clear" w:pos="425"/>
          <w:tab w:val="num" w:pos="1265"/>
        </w:tabs>
        <w:ind w:leftChars="400" w:left="1265"/>
      </w:pPr>
      <w:r w:rsidRPr="006F7966">
        <w:rPr>
          <w:rFonts w:hint="eastAsia"/>
        </w:rPr>
        <w:t>采样流量，</w:t>
      </w:r>
      <w:r w:rsidRPr="006F7966">
        <w:t>m</w:t>
      </w:r>
      <w:r w:rsidRPr="006F7966">
        <w:rPr>
          <w:vertAlign w:val="superscript"/>
        </w:rPr>
        <w:t>3</w:t>
      </w:r>
      <w:r w:rsidRPr="006F7966">
        <w:t>/s</w:t>
      </w:r>
    </w:p>
    <w:p w14:paraId="6B93FB5E" w14:textId="31EB5E97" w:rsidR="00686EA5" w:rsidRPr="006F7966" w:rsidRDefault="00686EA5" w:rsidP="006F7966">
      <w:pPr>
        <w:numPr>
          <w:ilvl w:val="0"/>
          <w:numId w:val="2"/>
        </w:numPr>
        <w:tabs>
          <w:tab w:val="clear" w:pos="425"/>
          <w:tab w:val="num" w:pos="1265"/>
        </w:tabs>
        <w:ind w:leftChars="400" w:left="1265"/>
      </w:pPr>
      <w:r w:rsidRPr="006F7966">
        <w:rPr>
          <w:rFonts w:hint="eastAsia"/>
        </w:rPr>
        <w:t>粒径</w:t>
      </w:r>
      <w:proofErr w:type="gramStart"/>
      <w:r w:rsidRPr="006F7966">
        <w:rPr>
          <w:rFonts w:hint="eastAsia"/>
        </w:rPr>
        <w:t>档</w:t>
      </w:r>
      <w:proofErr w:type="gramEnd"/>
    </w:p>
    <w:p w14:paraId="271F29C7" w14:textId="58971C74" w:rsidR="00686EA5" w:rsidRPr="006F7966" w:rsidRDefault="006F7966" w:rsidP="006F7966">
      <w:pPr>
        <w:numPr>
          <w:ilvl w:val="0"/>
          <w:numId w:val="2"/>
        </w:numPr>
        <w:tabs>
          <w:tab w:val="clear" w:pos="425"/>
          <w:tab w:val="num" w:pos="1265"/>
        </w:tabs>
        <w:ind w:leftChars="400" w:left="1265"/>
      </w:pPr>
      <w:r>
        <w:rPr>
          <w:rFonts w:hint="eastAsia"/>
        </w:rPr>
        <w:t>重叠</w:t>
      </w:r>
      <w:r w:rsidR="00686EA5" w:rsidRPr="006F7966">
        <w:rPr>
          <w:rFonts w:hint="eastAsia"/>
        </w:rPr>
        <w:t>误差为5%</w:t>
      </w:r>
      <w:r>
        <w:rPr>
          <w:rFonts w:hint="eastAsia"/>
        </w:rPr>
        <w:t>时</w:t>
      </w:r>
      <w:r w:rsidR="00686EA5" w:rsidRPr="006F7966">
        <w:rPr>
          <w:rFonts w:hint="eastAsia"/>
        </w:rPr>
        <w:t>的浓度</w:t>
      </w:r>
      <w:r>
        <w:rPr>
          <w:rFonts w:hint="eastAsia"/>
        </w:rPr>
        <w:t>限值</w:t>
      </w:r>
    </w:p>
    <w:p w14:paraId="71928F08" w14:textId="77777777" w:rsidR="00686EA5" w:rsidRPr="006F7966" w:rsidRDefault="00686EA5" w:rsidP="006F7966">
      <w:pPr>
        <w:numPr>
          <w:ilvl w:val="0"/>
          <w:numId w:val="2"/>
        </w:numPr>
        <w:tabs>
          <w:tab w:val="clear" w:pos="425"/>
          <w:tab w:val="num" w:pos="845"/>
        </w:tabs>
        <w:ind w:leftChars="200" w:left="845"/>
      </w:pPr>
      <w:r w:rsidRPr="006F7966">
        <w:rPr>
          <w:rFonts w:hint="eastAsia"/>
        </w:rPr>
        <w:t>温度测量仪器</w:t>
      </w:r>
    </w:p>
    <w:p w14:paraId="1E861AA6" w14:textId="77777777" w:rsidR="00686EA5" w:rsidRPr="006F7966" w:rsidRDefault="00686EA5" w:rsidP="006F7966">
      <w:pPr>
        <w:numPr>
          <w:ilvl w:val="0"/>
          <w:numId w:val="2"/>
        </w:numPr>
        <w:tabs>
          <w:tab w:val="clear" w:pos="425"/>
          <w:tab w:val="num" w:pos="1265"/>
        </w:tabs>
        <w:ind w:leftChars="400" w:left="1265"/>
      </w:pPr>
      <w:r w:rsidRPr="006F7966">
        <w:rPr>
          <w:rFonts w:hint="eastAsia"/>
        </w:rPr>
        <w:t>制造商和型号</w:t>
      </w:r>
    </w:p>
    <w:p w14:paraId="19B905C8" w14:textId="77777777" w:rsidR="00686EA5" w:rsidRPr="006F7966" w:rsidRDefault="00686EA5" w:rsidP="006F7966">
      <w:pPr>
        <w:numPr>
          <w:ilvl w:val="0"/>
          <w:numId w:val="2"/>
        </w:numPr>
        <w:tabs>
          <w:tab w:val="clear" w:pos="425"/>
          <w:tab w:val="num" w:pos="1265"/>
        </w:tabs>
        <w:ind w:leftChars="400" w:left="1265"/>
      </w:pPr>
      <w:r w:rsidRPr="006F7966">
        <w:rPr>
          <w:rFonts w:hint="eastAsia"/>
        </w:rPr>
        <w:t>校准日期</w:t>
      </w:r>
    </w:p>
    <w:p w14:paraId="6A1F9B53" w14:textId="77777777" w:rsidR="00686EA5" w:rsidRPr="006F7966" w:rsidRDefault="00686EA5" w:rsidP="006F7966">
      <w:pPr>
        <w:numPr>
          <w:ilvl w:val="0"/>
          <w:numId w:val="2"/>
        </w:numPr>
        <w:tabs>
          <w:tab w:val="clear" w:pos="425"/>
          <w:tab w:val="num" w:pos="845"/>
        </w:tabs>
        <w:ind w:leftChars="200" w:left="845"/>
      </w:pPr>
      <w:r w:rsidRPr="006F7966">
        <w:rPr>
          <w:rFonts w:hint="eastAsia"/>
        </w:rPr>
        <w:t>相对湿度测量仪器</w:t>
      </w:r>
    </w:p>
    <w:p w14:paraId="5996BEE7" w14:textId="77777777" w:rsidR="00686EA5" w:rsidRPr="006F7966" w:rsidRDefault="00686EA5" w:rsidP="006F7966">
      <w:pPr>
        <w:numPr>
          <w:ilvl w:val="0"/>
          <w:numId w:val="2"/>
        </w:numPr>
        <w:tabs>
          <w:tab w:val="clear" w:pos="425"/>
          <w:tab w:val="num" w:pos="1265"/>
        </w:tabs>
        <w:ind w:leftChars="400" w:left="1265"/>
      </w:pPr>
      <w:r w:rsidRPr="006F7966">
        <w:rPr>
          <w:rFonts w:hint="eastAsia"/>
        </w:rPr>
        <w:t>制造商和型号</w:t>
      </w:r>
    </w:p>
    <w:p w14:paraId="07269883" w14:textId="77777777" w:rsidR="00686EA5" w:rsidRPr="006F7966" w:rsidRDefault="00686EA5" w:rsidP="006F7966">
      <w:pPr>
        <w:numPr>
          <w:ilvl w:val="0"/>
          <w:numId w:val="2"/>
        </w:numPr>
        <w:tabs>
          <w:tab w:val="clear" w:pos="425"/>
          <w:tab w:val="num" w:pos="1265"/>
        </w:tabs>
        <w:ind w:leftChars="400" w:left="1265"/>
      </w:pPr>
      <w:r w:rsidRPr="006F7966">
        <w:rPr>
          <w:rFonts w:hint="eastAsia"/>
        </w:rPr>
        <w:t>校准日期</w:t>
      </w:r>
    </w:p>
    <w:p w14:paraId="6EB57EFA" w14:textId="77777777" w:rsidR="00686EA5" w:rsidRPr="006F7966" w:rsidRDefault="00686EA5" w:rsidP="006F7966">
      <w:pPr>
        <w:numPr>
          <w:ilvl w:val="0"/>
          <w:numId w:val="2"/>
        </w:numPr>
        <w:tabs>
          <w:tab w:val="clear" w:pos="425"/>
          <w:tab w:val="num" w:pos="845"/>
        </w:tabs>
        <w:ind w:leftChars="200" w:left="845"/>
      </w:pPr>
      <w:proofErr w:type="gramStart"/>
      <w:r w:rsidRPr="006F7966">
        <w:rPr>
          <w:rFonts w:hint="eastAsia"/>
        </w:rPr>
        <w:t>阻</w:t>
      </w:r>
      <w:proofErr w:type="gramEnd"/>
      <w:r w:rsidRPr="006F7966">
        <w:rPr>
          <w:rFonts w:hint="eastAsia"/>
        </w:rPr>
        <w:t>力测量仪器</w:t>
      </w:r>
    </w:p>
    <w:p w14:paraId="43D52F29" w14:textId="77777777" w:rsidR="00686EA5" w:rsidRPr="006F7966" w:rsidRDefault="00686EA5" w:rsidP="006F7966">
      <w:pPr>
        <w:numPr>
          <w:ilvl w:val="0"/>
          <w:numId w:val="2"/>
        </w:numPr>
        <w:tabs>
          <w:tab w:val="clear" w:pos="425"/>
          <w:tab w:val="num" w:pos="1265"/>
        </w:tabs>
        <w:ind w:leftChars="400" w:left="1265"/>
      </w:pPr>
      <w:r w:rsidRPr="006F7966">
        <w:rPr>
          <w:rFonts w:hint="eastAsia"/>
        </w:rPr>
        <w:t>制造商和型号</w:t>
      </w:r>
    </w:p>
    <w:p w14:paraId="647F18ED" w14:textId="77777777" w:rsidR="00686EA5" w:rsidRPr="006F7966" w:rsidRDefault="00686EA5" w:rsidP="006F7966">
      <w:pPr>
        <w:numPr>
          <w:ilvl w:val="0"/>
          <w:numId w:val="2"/>
        </w:numPr>
        <w:tabs>
          <w:tab w:val="clear" w:pos="425"/>
          <w:tab w:val="num" w:pos="1265"/>
        </w:tabs>
        <w:ind w:leftChars="400" w:left="1265"/>
      </w:pPr>
      <w:r w:rsidRPr="006F7966">
        <w:rPr>
          <w:rFonts w:hint="eastAsia"/>
        </w:rPr>
        <w:t>校准日期</w:t>
      </w:r>
    </w:p>
    <w:p w14:paraId="7AEC1E8D" w14:textId="77777777" w:rsidR="00686EA5" w:rsidRPr="006F7966" w:rsidRDefault="00686EA5" w:rsidP="006F7966">
      <w:pPr>
        <w:numPr>
          <w:ilvl w:val="0"/>
          <w:numId w:val="2"/>
        </w:numPr>
        <w:tabs>
          <w:tab w:val="clear" w:pos="425"/>
          <w:tab w:val="num" w:pos="845"/>
        </w:tabs>
        <w:ind w:leftChars="200" w:left="845"/>
      </w:pPr>
      <w:r w:rsidRPr="006F7966">
        <w:rPr>
          <w:rFonts w:hint="eastAsia"/>
        </w:rPr>
        <w:t>风速测量仪器</w:t>
      </w:r>
    </w:p>
    <w:p w14:paraId="4F5CFAFC" w14:textId="77777777" w:rsidR="00686EA5" w:rsidRPr="006F7966" w:rsidRDefault="00686EA5" w:rsidP="006F7966">
      <w:pPr>
        <w:numPr>
          <w:ilvl w:val="0"/>
          <w:numId w:val="2"/>
        </w:numPr>
        <w:tabs>
          <w:tab w:val="clear" w:pos="425"/>
          <w:tab w:val="num" w:pos="1265"/>
        </w:tabs>
        <w:ind w:leftChars="400" w:left="1265"/>
      </w:pPr>
      <w:r w:rsidRPr="006F7966">
        <w:rPr>
          <w:rFonts w:hint="eastAsia"/>
        </w:rPr>
        <w:t>制造商和型号</w:t>
      </w:r>
    </w:p>
    <w:p w14:paraId="3D1587D0" w14:textId="77777777" w:rsidR="00686EA5" w:rsidRPr="005B3E3C" w:rsidRDefault="00686EA5" w:rsidP="006F7966">
      <w:pPr>
        <w:numPr>
          <w:ilvl w:val="0"/>
          <w:numId w:val="2"/>
        </w:numPr>
        <w:tabs>
          <w:tab w:val="clear" w:pos="425"/>
          <w:tab w:val="num" w:pos="1265"/>
        </w:tabs>
        <w:ind w:leftChars="400" w:left="1265"/>
      </w:pPr>
      <w:r w:rsidRPr="005B3E3C">
        <w:rPr>
          <w:rFonts w:hint="eastAsia"/>
        </w:rPr>
        <w:t>校准日期</w:t>
      </w:r>
    </w:p>
    <w:p w14:paraId="7E081079" w14:textId="77777777" w:rsidR="00686EA5" w:rsidRPr="00222A67" w:rsidRDefault="00686EA5" w:rsidP="00686EA5">
      <w:pPr>
        <w:pStyle w:val="2"/>
        <w:numPr>
          <w:ilvl w:val="1"/>
          <w:numId w:val="12"/>
        </w:numPr>
        <w:spacing w:line="240" w:lineRule="auto"/>
        <w:ind w:left="556" w:hanging="556"/>
        <w:rPr>
          <w:sz w:val="21"/>
          <w:szCs w:val="21"/>
        </w:rPr>
      </w:pPr>
      <w:bookmarkStart w:id="98" w:name="_Toc111466097"/>
      <w:r w:rsidRPr="00222A67">
        <w:rPr>
          <w:rFonts w:hint="eastAsia"/>
          <w:sz w:val="21"/>
          <w:szCs w:val="21"/>
        </w:rPr>
        <w:t>数据采集</w:t>
      </w:r>
      <w:bookmarkEnd w:id="98"/>
    </w:p>
    <w:p w14:paraId="166CF0F7" w14:textId="004FDCA5" w:rsidR="00686EA5" w:rsidRPr="005B3E3C" w:rsidRDefault="00A579D6" w:rsidP="00A579D6">
      <w:pPr>
        <w:ind w:firstLineChars="200" w:firstLine="420"/>
      </w:pPr>
      <w:r w:rsidRPr="005B3E3C">
        <w:rPr>
          <w:rFonts w:hint="eastAsia"/>
        </w:rPr>
        <w:t>报告</w:t>
      </w:r>
      <w:r>
        <w:rPr>
          <w:rFonts w:hint="eastAsia"/>
        </w:rPr>
        <w:t>的</w:t>
      </w:r>
      <w:r w:rsidR="00686EA5" w:rsidRPr="005B3E3C">
        <w:rPr>
          <w:rFonts w:hint="eastAsia"/>
        </w:rPr>
        <w:t>数据应包含以下内容：</w:t>
      </w:r>
    </w:p>
    <w:p w14:paraId="6C64E2B5" w14:textId="44333E90" w:rsidR="00686EA5" w:rsidRPr="005B3E3C" w:rsidRDefault="00686EA5" w:rsidP="00A579D6">
      <w:pPr>
        <w:pStyle w:val="ad"/>
        <w:numPr>
          <w:ilvl w:val="0"/>
          <w:numId w:val="16"/>
        </w:numPr>
        <w:ind w:firstLineChars="0"/>
      </w:pPr>
      <w:r>
        <w:rPr>
          <w:rFonts w:hint="eastAsia"/>
        </w:rPr>
        <w:t>零</w:t>
      </w:r>
      <w:r w:rsidR="00A579D6">
        <w:rPr>
          <w:rFonts w:hint="eastAsia"/>
        </w:rPr>
        <w:t>计数检测</w:t>
      </w:r>
      <w:r w:rsidRPr="005B3E3C">
        <w:rPr>
          <w:rFonts w:hint="eastAsia"/>
        </w:rPr>
        <w:t>数据</w:t>
      </w:r>
    </w:p>
    <w:p w14:paraId="755A35AF" w14:textId="33524BB7" w:rsidR="00686EA5" w:rsidRPr="00A579D6" w:rsidRDefault="00686EA5" w:rsidP="00A579D6">
      <w:pPr>
        <w:pStyle w:val="ad"/>
        <w:numPr>
          <w:ilvl w:val="0"/>
          <w:numId w:val="16"/>
        </w:numPr>
        <w:ind w:firstLineChars="0"/>
      </w:pPr>
      <w:r w:rsidRPr="00A579D6">
        <w:rPr>
          <w:rFonts w:hint="eastAsia"/>
        </w:rPr>
        <w:t>浓度预检</w:t>
      </w:r>
    </w:p>
    <w:p w14:paraId="20CA6533" w14:textId="77777777" w:rsidR="00686EA5" w:rsidRPr="00A579D6" w:rsidRDefault="00686EA5" w:rsidP="00A579D6">
      <w:pPr>
        <w:pStyle w:val="ad"/>
        <w:numPr>
          <w:ilvl w:val="0"/>
          <w:numId w:val="16"/>
        </w:numPr>
        <w:ind w:firstLineChars="0"/>
      </w:pPr>
      <w:r w:rsidRPr="00A579D6">
        <w:rPr>
          <w:rFonts w:hint="eastAsia"/>
        </w:rPr>
        <w:t>风速</w:t>
      </w:r>
    </w:p>
    <w:p w14:paraId="0F991B4A" w14:textId="69F63299" w:rsidR="00686EA5" w:rsidRPr="00A579D6" w:rsidRDefault="00686EA5" w:rsidP="00A579D6">
      <w:pPr>
        <w:pStyle w:val="ad"/>
        <w:numPr>
          <w:ilvl w:val="0"/>
          <w:numId w:val="17"/>
        </w:numPr>
        <w:ind w:firstLineChars="0"/>
      </w:pPr>
      <w:r w:rsidRPr="00A579D6">
        <w:rPr>
          <w:rFonts w:hint="eastAsia"/>
        </w:rPr>
        <w:t>过滤器的平均风速。</w:t>
      </w:r>
      <w:r w:rsidR="00A579D6">
        <w:rPr>
          <w:rFonts w:hint="eastAsia"/>
        </w:rPr>
        <w:t>若</w:t>
      </w:r>
      <w:r w:rsidRPr="00A579D6">
        <w:rPr>
          <w:rFonts w:hint="eastAsia"/>
        </w:rPr>
        <w:t>在粒子浓度测量前后都进行了风速测量，</w:t>
      </w:r>
      <w:r w:rsidR="00A579D6">
        <w:rPr>
          <w:rFonts w:hint="eastAsia"/>
        </w:rPr>
        <w:t>则</w:t>
      </w:r>
      <w:r w:rsidRPr="00A579D6">
        <w:rPr>
          <w:rFonts w:hint="eastAsia"/>
        </w:rPr>
        <w:t>需分别报告浓度测量前、后</w:t>
      </w:r>
      <w:r w:rsidR="00A579D6">
        <w:rPr>
          <w:rFonts w:hint="eastAsia"/>
        </w:rPr>
        <w:t>风速值，以及</w:t>
      </w:r>
      <w:r w:rsidRPr="00A579D6">
        <w:rPr>
          <w:rFonts w:hint="eastAsia"/>
        </w:rPr>
        <w:t>平均风速值</w:t>
      </w:r>
      <w:r w:rsidR="00AA4E8A">
        <w:rPr>
          <w:rFonts w:hint="eastAsia"/>
        </w:rPr>
        <w:t>；</w:t>
      </w:r>
    </w:p>
    <w:p w14:paraId="7FB89D7A" w14:textId="28E4CEDE" w:rsidR="00686EA5" w:rsidRPr="005B3E3C" w:rsidRDefault="00686EA5" w:rsidP="00A579D6">
      <w:pPr>
        <w:pStyle w:val="ad"/>
        <w:numPr>
          <w:ilvl w:val="0"/>
          <w:numId w:val="17"/>
        </w:numPr>
        <w:ind w:firstLineChars="0"/>
      </w:pPr>
      <w:r w:rsidRPr="00A579D6">
        <w:rPr>
          <w:rFonts w:hint="eastAsia"/>
        </w:rPr>
        <w:t>每组</w:t>
      </w:r>
      <w:r>
        <w:rPr>
          <w:rFonts w:hint="eastAsia"/>
        </w:rPr>
        <w:t>风速</w:t>
      </w:r>
      <w:r w:rsidRPr="005B3E3C">
        <w:rPr>
          <w:rFonts w:hint="eastAsia"/>
        </w:rPr>
        <w:t>的</w:t>
      </w:r>
      <w:r>
        <w:rPr>
          <w:rFonts w:hint="eastAsia"/>
        </w:rPr>
        <w:t>变异系数</w:t>
      </w:r>
      <w:r w:rsidRPr="005B3E3C">
        <w:rPr>
          <w:rFonts w:hint="eastAsia"/>
        </w:rPr>
        <w:t>。</w:t>
      </w:r>
    </w:p>
    <w:p w14:paraId="687E48FB" w14:textId="77777777" w:rsidR="00686EA5" w:rsidRPr="00A7724D" w:rsidRDefault="00686EA5" w:rsidP="00A7724D">
      <w:pPr>
        <w:pStyle w:val="ad"/>
        <w:numPr>
          <w:ilvl w:val="0"/>
          <w:numId w:val="16"/>
        </w:numPr>
        <w:ind w:firstLineChars="0"/>
      </w:pPr>
      <w:r w:rsidRPr="00A7724D">
        <w:rPr>
          <w:rFonts w:hint="eastAsia"/>
        </w:rPr>
        <w:t>温度</w:t>
      </w:r>
    </w:p>
    <w:p w14:paraId="4FC2A22B" w14:textId="595A99C3" w:rsidR="00686EA5" w:rsidRPr="00A7724D" w:rsidRDefault="00686EA5" w:rsidP="00AA4E8A">
      <w:pPr>
        <w:pStyle w:val="ad"/>
        <w:numPr>
          <w:ilvl w:val="0"/>
          <w:numId w:val="18"/>
        </w:numPr>
        <w:ind w:firstLineChars="0"/>
      </w:pPr>
      <w:r w:rsidRPr="00A7724D">
        <w:rPr>
          <w:rFonts w:hint="eastAsia"/>
        </w:rPr>
        <w:lastRenderedPageBreak/>
        <w:t>系统内</w:t>
      </w:r>
      <w:r w:rsidR="00AA4E8A">
        <w:rPr>
          <w:rFonts w:hint="eastAsia"/>
        </w:rPr>
        <w:t>的</w:t>
      </w:r>
      <w:r w:rsidRPr="00A7724D">
        <w:rPr>
          <w:rFonts w:hint="eastAsia"/>
        </w:rPr>
        <w:t>空气温度</w:t>
      </w:r>
      <w:r w:rsidR="00AA4E8A">
        <w:rPr>
          <w:rFonts w:hint="eastAsia"/>
        </w:rPr>
        <w:t>；</w:t>
      </w:r>
    </w:p>
    <w:p w14:paraId="78D4356B" w14:textId="4667672E" w:rsidR="00686EA5" w:rsidRPr="00A7724D" w:rsidRDefault="00686EA5" w:rsidP="00AA4E8A">
      <w:pPr>
        <w:pStyle w:val="ad"/>
        <w:numPr>
          <w:ilvl w:val="0"/>
          <w:numId w:val="18"/>
        </w:numPr>
        <w:ind w:firstLineChars="0"/>
      </w:pPr>
      <w:r w:rsidRPr="00A7724D">
        <w:rPr>
          <w:rFonts w:hint="eastAsia"/>
        </w:rPr>
        <w:t>粒子计数器周围的空气温度。</w:t>
      </w:r>
    </w:p>
    <w:p w14:paraId="001235FF" w14:textId="77777777" w:rsidR="00686EA5" w:rsidRPr="00A7724D" w:rsidRDefault="00686EA5" w:rsidP="00AA4E8A">
      <w:pPr>
        <w:pStyle w:val="ad"/>
        <w:numPr>
          <w:ilvl w:val="0"/>
          <w:numId w:val="16"/>
        </w:numPr>
        <w:ind w:firstLineChars="0"/>
      </w:pPr>
      <w:r w:rsidRPr="00A7724D">
        <w:rPr>
          <w:rFonts w:hint="eastAsia"/>
        </w:rPr>
        <w:t>相对湿度</w:t>
      </w:r>
    </w:p>
    <w:p w14:paraId="55AE2F4F" w14:textId="22E53B1B" w:rsidR="00686EA5" w:rsidRPr="00A7724D" w:rsidRDefault="00686EA5" w:rsidP="00AA4E8A">
      <w:pPr>
        <w:pStyle w:val="ad"/>
        <w:numPr>
          <w:ilvl w:val="0"/>
          <w:numId w:val="19"/>
        </w:numPr>
        <w:ind w:firstLineChars="0"/>
      </w:pPr>
      <w:r w:rsidRPr="00A7724D">
        <w:rPr>
          <w:rFonts w:hint="eastAsia"/>
        </w:rPr>
        <w:t>系统内空气相对湿度</w:t>
      </w:r>
      <w:r w:rsidR="00B45B71">
        <w:rPr>
          <w:rFonts w:hint="eastAsia"/>
        </w:rPr>
        <w:t>；</w:t>
      </w:r>
    </w:p>
    <w:p w14:paraId="1659C1F8" w14:textId="0A630EEF" w:rsidR="00686EA5" w:rsidRPr="00A7724D" w:rsidRDefault="00686EA5" w:rsidP="00AA4E8A">
      <w:pPr>
        <w:pStyle w:val="ad"/>
        <w:numPr>
          <w:ilvl w:val="0"/>
          <w:numId w:val="19"/>
        </w:numPr>
        <w:ind w:firstLineChars="0"/>
      </w:pPr>
      <w:r w:rsidRPr="00A7724D">
        <w:rPr>
          <w:rFonts w:hint="eastAsia"/>
        </w:rPr>
        <w:t>粒子计数器周围空气相对湿度。</w:t>
      </w:r>
    </w:p>
    <w:p w14:paraId="0C730729" w14:textId="77777777" w:rsidR="00686EA5" w:rsidRPr="00A7724D" w:rsidRDefault="00686EA5" w:rsidP="00AA4E8A">
      <w:pPr>
        <w:pStyle w:val="ad"/>
        <w:numPr>
          <w:ilvl w:val="0"/>
          <w:numId w:val="16"/>
        </w:numPr>
        <w:ind w:firstLineChars="0"/>
      </w:pPr>
      <w:r w:rsidRPr="00A7724D">
        <w:rPr>
          <w:rFonts w:hint="eastAsia"/>
        </w:rPr>
        <w:t>阻力</w:t>
      </w:r>
    </w:p>
    <w:p w14:paraId="33E66EFC" w14:textId="73E3EB78" w:rsidR="00686EA5" w:rsidRPr="00A7724D" w:rsidRDefault="00686EA5" w:rsidP="00AA4E8A">
      <w:pPr>
        <w:pStyle w:val="ad"/>
        <w:numPr>
          <w:ilvl w:val="0"/>
          <w:numId w:val="20"/>
        </w:numPr>
        <w:ind w:firstLineChars="0"/>
      </w:pPr>
      <w:r w:rsidRPr="00A7724D">
        <w:rPr>
          <w:rFonts w:hint="eastAsia"/>
        </w:rPr>
        <w:t>过滤</w:t>
      </w:r>
      <w:r w:rsidR="00B22D8A">
        <w:rPr>
          <w:rFonts w:hint="eastAsia"/>
        </w:rPr>
        <w:t>装置</w:t>
      </w:r>
      <w:r w:rsidRPr="00A7724D">
        <w:rPr>
          <w:rFonts w:hint="eastAsia"/>
        </w:rPr>
        <w:t>的平均阻力。</w:t>
      </w:r>
      <w:r w:rsidR="00B22D8A">
        <w:rPr>
          <w:rFonts w:hint="eastAsia"/>
        </w:rPr>
        <w:t>若</w:t>
      </w:r>
      <w:r w:rsidRPr="00A7724D">
        <w:rPr>
          <w:rFonts w:hint="eastAsia"/>
        </w:rPr>
        <w:t>在粒子浓度测量前后都</w:t>
      </w:r>
      <w:r w:rsidR="00B22D8A" w:rsidRPr="00A7724D">
        <w:rPr>
          <w:rFonts w:hint="eastAsia"/>
        </w:rPr>
        <w:t>测</w:t>
      </w:r>
      <w:r w:rsidR="00B22D8A">
        <w:rPr>
          <w:rFonts w:hint="eastAsia"/>
        </w:rPr>
        <w:t>过</w:t>
      </w:r>
      <w:r w:rsidRPr="00A7724D">
        <w:rPr>
          <w:rFonts w:hint="eastAsia"/>
        </w:rPr>
        <w:t>阻力，需分别报告粒子浓度测量前、后</w:t>
      </w:r>
      <w:r w:rsidR="00B22D8A">
        <w:rPr>
          <w:rFonts w:hint="eastAsia"/>
        </w:rPr>
        <w:t>的阻力值，以及两者的</w:t>
      </w:r>
      <w:r w:rsidRPr="00A7724D">
        <w:rPr>
          <w:rFonts w:hint="eastAsia"/>
        </w:rPr>
        <w:t>平均值</w:t>
      </w:r>
      <w:r w:rsidR="00B45B71">
        <w:rPr>
          <w:rFonts w:hint="eastAsia"/>
        </w:rPr>
        <w:t>；</w:t>
      </w:r>
    </w:p>
    <w:p w14:paraId="2A3C9124" w14:textId="63327DBA" w:rsidR="00686EA5" w:rsidRPr="00A7724D" w:rsidRDefault="00686EA5" w:rsidP="00AA4E8A">
      <w:pPr>
        <w:pStyle w:val="ad"/>
        <w:numPr>
          <w:ilvl w:val="0"/>
          <w:numId w:val="20"/>
        </w:numPr>
        <w:ind w:firstLineChars="0"/>
      </w:pPr>
      <w:r w:rsidRPr="00A7724D">
        <w:rPr>
          <w:rFonts w:hint="eastAsia"/>
        </w:rPr>
        <w:t>每组阻力</w:t>
      </w:r>
      <w:r w:rsidR="00B22D8A">
        <w:rPr>
          <w:rFonts w:hint="eastAsia"/>
        </w:rPr>
        <w:t>数据</w:t>
      </w:r>
      <w:r w:rsidRPr="00A7724D">
        <w:rPr>
          <w:rFonts w:hint="eastAsia"/>
        </w:rPr>
        <w:t>的变异系数。</w:t>
      </w:r>
    </w:p>
    <w:p w14:paraId="7098D284" w14:textId="77777777" w:rsidR="00686EA5" w:rsidRPr="00A7724D" w:rsidRDefault="00686EA5" w:rsidP="00AA4E8A">
      <w:pPr>
        <w:pStyle w:val="ad"/>
        <w:numPr>
          <w:ilvl w:val="0"/>
          <w:numId w:val="16"/>
        </w:numPr>
        <w:ind w:firstLineChars="0"/>
      </w:pPr>
      <w:r w:rsidRPr="00A7724D">
        <w:rPr>
          <w:rFonts w:hint="eastAsia"/>
        </w:rPr>
        <w:t>过滤效率</w:t>
      </w:r>
    </w:p>
    <w:p w14:paraId="31D0F3E3" w14:textId="3F4A43E3" w:rsidR="00686EA5" w:rsidRPr="00A7724D" w:rsidRDefault="00686EA5" w:rsidP="00B22D8A">
      <w:pPr>
        <w:pStyle w:val="ad"/>
        <w:numPr>
          <w:ilvl w:val="0"/>
          <w:numId w:val="21"/>
        </w:numPr>
        <w:ind w:firstLineChars="0"/>
      </w:pPr>
      <w:r w:rsidRPr="00A7724D">
        <w:t>0.3</w:t>
      </w:r>
      <w:r w:rsidR="00342FA4" w:rsidRPr="00A7724D">
        <w:t xml:space="preserve"> </w:t>
      </w:r>
      <w:r w:rsidRPr="00A7724D">
        <w:t>μm</w:t>
      </w:r>
      <w:r w:rsidR="00CD0746" w:rsidRPr="00A7724D">
        <w:t>～</w:t>
      </w:r>
      <w:r w:rsidRPr="00A7724D">
        <w:t>5.0</w:t>
      </w:r>
      <w:r w:rsidR="00342FA4" w:rsidRPr="00A7724D">
        <w:t xml:space="preserve"> </w:t>
      </w:r>
      <w:r w:rsidRPr="00A7724D">
        <w:t>μm范围内</w:t>
      </w:r>
      <w:r w:rsidRPr="00A7724D">
        <w:rPr>
          <w:rFonts w:hint="eastAsia"/>
        </w:rPr>
        <w:t>粒子计数器</w:t>
      </w:r>
      <w:r w:rsidRPr="00A7724D">
        <w:t>每个粒径档的</w:t>
      </w:r>
      <w:proofErr w:type="gramStart"/>
      <w:r w:rsidRPr="00A7724D">
        <w:t>平均</w:t>
      </w:r>
      <w:r w:rsidR="00B22D8A">
        <w:rPr>
          <w:rFonts w:hint="eastAsia"/>
        </w:rPr>
        <w:t>计径</w:t>
      </w:r>
      <w:r w:rsidRPr="00A7724D">
        <w:t>效率</w:t>
      </w:r>
      <w:proofErr w:type="gramEnd"/>
      <w:r w:rsidR="00B45B71">
        <w:rPr>
          <w:rFonts w:hint="eastAsia"/>
        </w:rPr>
        <w:t>；</w:t>
      </w:r>
    </w:p>
    <w:p w14:paraId="38290E87" w14:textId="14AF9115" w:rsidR="00686EA5" w:rsidRPr="00A7724D" w:rsidRDefault="00686EA5" w:rsidP="00B22D8A">
      <w:pPr>
        <w:pStyle w:val="ad"/>
        <w:numPr>
          <w:ilvl w:val="0"/>
          <w:numId w:val="21"/>
        </w:numPr>
        <w:ind w:firstLineChars="0"/>
      </w:pPr>
      <w:r w:rsidRPr="00A7724D">
        <w:t>0.3</w:t>
      </w:r>
      <w:r w:rsidR="00CD0746" w:rsidRPr="00A7724D">
        <w:t xml:space="preserve"> </w:t>
      </w:r>
      <w:r w:rsidRPr="00A7724D">
        <w:t>μm</w:t>
      </w:r>
      <w:r w:rsidR="00CD0746" w:rsidRPr="00A7724D">
        <w:t>～</w:t>
      </w:r>
      <w:r w:rsidRPr="00A7724D">
        <w:t>5.0</w:t>
      </w:r>
      <w:r w:rsidR="00342FA4" w:rsidRPr="00A7724D">
        <w:t xml:space="preserve"> </w:t>
      </w:r>
      <w:r w:rsidRPr="00A7724D">
        <w:t>μm</w:t>
      </w:r>
      <w:r w:rsidRPr="00A7724D">
        <w:rPr>
          <w:rFonts w:hint="eastAsia"/>
        </w:rPr>
        <w:t>范围内粒子计数器</w:t>
      </w:r>
      <w:r w:rsidRPr="00A7724D">
        <w:t>每个粒径档的</w:t>
      </w:r>
      <w:r w:rsidRPr="00A7724D">
        <w:rPr>
          <w:rFonts w:hint="eastAsia"/>
        </w:rPr>
        <w:t>不确定度的上</w:t>
      </w:r>
      <w:r w:rsidR="00B45B71">
        <w:rPr>
          <w:rFonts w:hint="eastAsia"/>
        </w:rPr>
        <w:t>、</w:t>
      </w:r>
      <w:r w:rsidRPr="00A7724D">
        <w:rPr>
          <w:rFonts w:hint="eastAsia"/>
        </w:rPr>
        <w:t>下限</w:t>
      </w:r>
      <w:r w:rsidR="00B45B71">
        <w:rPr>
          <w:rFonts w:hint="eastAsia"/>
        </w:rPr>
        <w:t>；</w:t>
      </w:r>
    </w:p>
    <w:p w14:paraId="1A1F1A53" w14:textId="07B0BC98" w:rsidR="00686EA5" w:rsidRPr="00A7724D" w:rsidRDefault="00686EA5" w:rsidP="00B22D8A">
      <w:pPr>
        <w:pStyle w:val="ad"/>
        <w:numPr>
          <w:ilvl w:val="0"/>
          <w:numId w:val="21"/>
        </w:numPr>
        <w:ind w:firstLineChars="0"/>
      </w:pPr>
      <w:r w:rsidRPr="00A7724D">
        <w:rPr>
          <w:rFonts w:hint="eastAsia"/>
        </w:rPr>
        <w:t>计算并报告</w:t>
      </w:r>
      <w:r w:rsidRPr="00A7724D">
        <w:t>0.3</w:t>
      </w:r>
      <w:r w:rsidR="00342FA4" w:rsidRPr="00A7724D">
        <w:t xml:space="preserve"> </w:t>
      </w:r>
      <w:r w:rsidRPr="00A7724D">
        <w:t>μm</w:t>
      </w:r>
      <w:r w:rsidR="00CD0746" w:rsidRPr="00A7724D">
        <w:t>～</w:t>
      </w:r>
      <w:r w:rsidRPr="00A7724D">
        <w:t>5.0</w:t>
      </w:r>
      <w:r w:rsidR="00342FA4" w:rsidRPr="00A7724D">
        <w:t xml:space="preserve"> </w:t>
      </w:r>
      <w:r w:rsidRPr="00A7724D">
        <w:t>μm</w:t>
      </w:r>
      <w:r w:rsidRPr="00A7724D">
        <w:rPr>
          <w:rFonts w:hint="eastAsia"/>
        </w:rPr>
        <w:t>范围内粒子计数器</w:t>
      </w:r>
      <w:r w:rsidRPr="00A7724D">
        <w:t>每个粒径档的</w:t>
      </w:r>
      <w:r w:rsidRPr="00A7724D">
        <w:rPr>
          <w:rFonts w:hint="eastAsia"/>
        </w:rPr>
        <w:t>变异系数</w:t>
      </w:r>
      <w:r w:rsidR="00B45B71">
        <w:rPr>
          <w:rFonts w:hint="eastAsia"/>
        </w:rPr>
        <w:t>；</w:t>
      </w:r>
    </w:p>
    <w:p w14:paraId="3641AE5B" w14:textId="568F5605" w:rsidR="00686EA5" w:rsidRPr="00A7724D" w:rsidRDefault="00686EA5" w:rsidP="00B22D8A">
      <w:pPr>
        <w:pStyle w:val="ad"/>
        <w:numPr>
          <w:ilvl w:val="0"/>
          <w:numId w:val="21"/>
        </w:numPr>
        <w:ind w:firstLineChars="0"/>
      </w:pPr>
      <w:r w:rsidRPr="00A7724D">
        <w:rPr>
          <w:rFonts w:hint="eastAsia"/>
        </w:rPr>
        <w:t>按</w:t>
      </w:r>
      <w:r w:rsidR="00B45B71">
        <w:rPr>
          <w:rFonts w:hint="eastAsia"/>
        </w:rPr>
        <w:t>第</w:t>
      </w:r>
      <w:r w:rsidRPr="00A7724D">
        <w:t>9</w:t>
      </w:r>
      <w:proofErr w:type="gramStart"/>
      <w:r w:rsidR="00B45B71">
        <w:rPr>
          <w:rFonts w:hint="eastAsia"/>
        </w:rPr>
        <w:t>章</w:t>
      </w:r>
      <w:r w:rsidRPr="00A7724D">
        <w:rPr>
          <w:rFonts w:hint="eastAsia"/>
        </w:rPr>
        <w:t>计算</w:t>
      </w:r>
      <w:proofErr w:type="gramEnd"/>
      <w:r w:rsidR="00B45B71">
        <w:rPr>
          <w:rFonts w:hint="eastAsia"/>
        </w:rPr>
        <w:t>的</w:t>
      </w:r>
      <w:r w:rsidRPr="00A7724D">
        <w:rPr>
          <w:rFonts w:hint="eastAsia"/>
        </w:rPr>
        <w:t>效率</w:t>
      </w:r>
      <w:r w:rsidR="00B45B71">
        <w:rPr>
          <w:rFonts w:hint="eastAsia"/>
        </w:rPr>
        <w:t>值</w:t>
      </w:r>
      <w:r w:rsidRPr="00A7724D">
        <w:rPr>
          <w:rFonts w:hint="eastAsia"/>
        </w:rPr>
        <w:t>。</w:t>
      </w:r>
    </w:p>
    <w:p w14:paraId="10CAA87C" w14:textId="77777777" w:rsidR="00686EA5" w:rsidRPr="00A7724D" w:rsidRDefault="00686EA5" w:rsidP="00B45B71">
      <w:pPr>
        <w:pStyle w:val="ad"/>
        <w:numPr>
          <w:ilvl w:val="0"/>
          <w:numId w:val="16"/>
        </w:numPr>
        <w:ind w:firstLineChars="0"/>
      </w:pPr>
      <w:r w:rsidRPr="00A7724D">
        <w:rPr>
          <w:rFonts w:hint="eastAsia"/>
        </w:rPr>
        <w:t>原始数据</w:t>
      </w:r>
    </w:p>
    <w:p w14:paraId="49AE6534" w14:textId="5FDF3942" w:rsidR="00686EA5" w:rsidRPr="00A7724D" w:rsidRDefault="00686EA5" w:rsidP="00B45B71">
      <w:pPr>
        <w:pStyle w:val="ad"/>
        <w:numPr>
          <w:ilvl w:val="0"/>
          <w:numId w:val="22"/>
        </w:numPr>
        <w:ind w:firstLineChars="0"/>
      </w:pPr>
      <w:r w:rsidRPr="00A7724D">
        <w:rPr>
          <w:rFonts w:hint="eastAsia"/>
        </w:rPr>
        <w:t>最终报告</w:t>
      </w:r>
      <w:r w:rsidR="00B45B71">
        <w:rPr>
          <w:rFonts w:hint="eastAsia"/>
        </w:rPr>
        <w:t>中</w:t>
      </w:r>
      <w:r w:rsidRPr="00A7724D">
        <w:rPr>
          <w:rFonts w:hint="eastAsia"/>
        </w:rPr>
        <w:t>应包含样</w:t>
      </w:r>
      <w:r w:rsidR="00B45B71">
        <w:rPr>
          <w:rFonts w:hint="eastAsia"/>
        </w:rPr>
        <w:t>品</w:t>
      </w:r>
      <w:r w:rsidRPr="00A7724D">
        <w:rPr>
          <w:rFonts w:hint="eastAsia"/>
        </w:rPr>
        <w:t>数据汇总表</w:t>
      </w:r>
      <w:r w:rsidR="00B45B71">
        <w:rPr>
          <w:rFonts w:hint="eastAsia"/>
        </w:rPr>
        <w:t>；</w:t>
      </w:r>
    </w:p>
    <w:p w14:paraId="426D52A8" w14:textId="664DE908" w:rsidR="00686EA5" w:rsidRPr="00A7724D" w:rsidRDefault="00686EA5" w:rsidP="00B45B71">
      <w:pPr>
        <w:pStyle w:val="ad"/>
        <w:numPr>
          <w:ilvl w:val="0"/>
          <w:numId w:val="22"/>
        </w:numPr>
        <w:ind w:firstLineChars="0"/>
      </w:pPr>
      <w:r w:rsidRPr="00A7724D">
        <w:rPr>
          <w:rFonts w:hint="eastAsia"/>
        </w:rPr>
        <w:t>若有要求，给出原始</w:t>
      </w:r>
      <w:r w:rsidR="00B45B71">
        <w:rPr>
          <w:rFonts w:hint="eastAsia"/>
        </w:rPr>
        <w:t>计数测量</w:t>
      </w:r>
      <w:r w:rsidRPr="00A7724D">
        <w:rPr>
          <w:rFonts w:hint="eastAsia"/>
        </w:rPr>
        <w:t>数据，包括</w:t>
      </w:r>
      <w:r w:rsidR="00B45B71">
        <w:rPr>
          <w:rFonts w:hint="eastAsia"/>
        </w:rPr>
        <w:t>：</w:t>
      </w:r>
      <w:r w:rsidRPr="00A7724D">
        <w:rPr>
          <w:rFonts w:hint="eastAsia"/>
        </w:rPr>
        <w:t>日期、时间、采样时</w:t>
      </w:r>
      <w:r w:rsidR="00B45B71">
        <w:rPr>
          <w:rFonts w:hint="eastAsia"/>
        </w:rPr>
        <w:t>长、</w:t>
      </w:r>
      <w:r w:rsidRPr="00A7724D">
        <w:rPr>
          <w:rFonts w:hint="eastAsia"/>
        </w:rPr>
        <w:t>及每</w:t>
      </w:r>
      <w:r w:rsidR="00B45B71">
        <w:rPr>
          <w:rFonts w:hint="eastAsia"/>
        </w:rPr>
        <w:t>个</w:t>
      </w:r>
      <w:r w:rsidRPr="00A7724D">
        <w:rPr>
          <w:rFonts w:hint="eastAsia"/>
        </w:rPr>
        <w:t>粒径档的原始计数数据。</w:t>
      </w:r>
    </w:p>
    <w:p w14:paraId="7708DDE8" w14:textId="77777777" w:rsidR="00686EA5" w:rsidRPr="005B3E3C" w:rsidRDefault="00686EA5" w:rsidP="00686EA5">
      <w:pPr>
        <w:rPr>
          <w:rFonts w:ascii="Calibri" w:eastAsia="宋体" w:hAnsi="Calibri" w:cs="Baiduan Number"/>
          <w:szCs w:val="21"/>
        </w:rPr>
      </w:pPr>
    </w:p>
    <w:p w14:paraId="2A35F62F" w14:textId="77777777" w:rsidR="00686EA5" w:rsidRPr="00222A67" w:rsidRDefault="00686EA5" w:rsidP="00686EA5">
      <w:pPr>
        <w:pStyle w:val="1"/>
        <w:numPr>
          <w:ilvl w:val="0"/>
          <w:numId w:val="12"/>
        </w:numPr>
        <w:rPr>
          <w:sz w:val="24"/>
          <w:szCs w:val="24"/>
        </w:rPr>
      </w:pPr>
      <w:bookmarkStart w:id="99" w:name="_Toc111466098"/>
      <w:r w:rsidRPr="00222A67">
        <w:rPr>
          <w:rFonts w:hint="eastAsia"/>
          <w:sz w:val="24"/>
          <w:szCs w:val="24"/>
        </w:rPr>
        <w:t>误差及数据分析</w:t>
      </w:r>
      <w:bookmarkEnd w:id="99"/>
    </w:p>
    <w:p w14:paraId="733227F0" w14:textId="77777777" w:rsidR="00686EA5" w:rsidRPr="00222A67" w:rsidRDefault="00686EA5" w:rsidP="00686EA5">
      <w:pPr>
        <w:pStyle w:val="2"/>
        <w:numPr>
          <w:ilvl w:val="1"/>
          <w:numId w:val="12"/>
        </w:numPr>
        <w:spacing w:line="240" w:lineRule="auto"/>
        <w:ind w:left="556" w:hanging="556"/>
        <w:rPr>
          <w:sz w:val="21"/>
          <w:szCs w:val="21"/>
        </w:rPr>
      </w:pPr>
      <w:bookmarkStart w:id="100" w:name="_Toc111466099"/>
      <w:r w:rsidRPr="00222A67">
        <w:rPr>
          <w:rFonts w:hint="eastAsia"/>
          <w:sz w:val="21"/>
          <w:szCs w:val="21"/>
        </w:rPr>
        <w:t>概述</w:t>
      </w:r>
      <w:bookmarkEnd w:id="100"/>
    </w:p>
    <w:p w14:paraId="66330B3C" w14:textId="199E60C3" w:rsidR="00686EA5" w:rsidRPr="005B3E3C" w:rsidRDefault="00686EA5" w:rsidP="00B45B71">
      <w:pPr>
        <w:ind w:firstLineChars="200" w:firstLine="420"/>
      </w:pPr>
      <w:r>
        <w:rPr>
          <w:rFonts w:hint="eastAsia"/>
        </w:rPr>
        <w:t>应</w:t>
      </w:r>
      <w:r w:rsidRPr="005B3E3C">
        <w:rPr>
          <w:rFonts w:hint="eastAsia"/>
        </w:rPr>
        <w:t>注意误差来源</w:t>
      </w:r>
      <w:r>
        <w:rPr>
          <w:rFonts w:hint="eastAsia"/>
        </w:rPr>
        <w:t>以尽量避免测量误差</w:t>
      </w:r>
      <w:r w:rsidRPr="005B3E3C">
        <w:rPr>
          <w:rFonts w:hint="eastAsia"/>
        </w:rPr>
        <w:t>。本</w:t>
      </w:r>
      <w:r w:rsidR="00F03E31">
        <w:rPr>
          <w:rFonts w:hint="eastAsia"/>
        </w:rPr>
        <w:t>章仅罗列出</w:t>
      </w:r>
      <w:r>
        <w:rPr>
          <w:rFonts w:hint="eastAsia"/>
        </w:rPr>
        <w:t>常见误差</w:t>
      </w:r>
      <w:r w:rsidR="00F03E31">
        <w:rPr>
          <w:rFonts w:hint="eastAsia"/>
        </w:rPr>
        <w:t>的</w:t>
      </w:r>
      <w:r>
        <w:rPr>
          <w:rFonts w:hint="eastAsia"/>
        </w:rPr>
        <w:t>产生原因</w:t>
      </w:r>
      <w:r w:rsidRPr="005B3E3C">
        <w:rPr>
          <w:rFonts w:hint="eastAsia"/>
        </w:rPr>
        <w:t>，</w:t>
      </w:r>
      <w:r w:rsidR="00F03E31">
        <w:rPr>
          <w:rFonts w:hint="eastAsia"/>
        </w:rPr>
        <w:t>而不是</w:t>
      </w:r>
      <w:r w:rsidRPr="005B3E3C">
        <w:rPr>
          <w:rFonts w:hint="eastAsia"/>
        </w:rPr>
        <w:t>给出详尽的解决办法。现场测量中，下</w:t>
      </w:r>
      <w:r>
        <w:rPr>
          <w:rFonts w:hint="eastAsia"/>
        </w:rPr>
        <w:t>文</w:t>
      </w:r>
      <w:r w:rsidRPr="005B3E3C">
        <w:rPr>
          <w:rFonts w:hint="eastAsia"/>
        </w:rPr>
        <w:t>提及的许多</w:t>
      </w:r>
      <w:r>
        <w:rPr>
          <w:rFonts w:hint="eastAsia"/>
        </w:rPr>
        <w:t>造成</w:t>
      </w:r>
      <w:r w:rsidRPr="005B3E3C">
        <w:rPr>
          <w:rFonts w:hint="eastAsia"/>
        </w:rPr>
        <w:t>误差的</w:t>
      </w:r>
      <w:r w:rsidR="001871D7">
        <w:rPr>
          <w:rFonts w:hint="eastAsia"/>
        </w:rPr>
        <w:t>因素不可控</w:t>
      </w:r>
      <w:r w:rsidRPr="005B3E3C">
        <w:rPr>
          <w:rFonts w:hint="eastAsia"/>
        </w:rPr>
        <w:t>（</w:t>
      </w:r>
      <w:r>
        <w:rPr>
          <w:rFonts w:hint="eastAsia"/>
          <w:color w:val="000000"/>
        </w:rPr>
        <w:t>即</w:t>
      </w:r>
      <w:r w:rsidR="001871D7">
        <w:rPr>
          <w:rFonts w:hint="eastAsia"/>
          <w:color w:val="000000"/>
        </w:rPr>
        <w:t>，</w:t>
      </w:r>
      <w:r>
        <w:rPr>
          <w:rFonts w:hint="eastAsia"/>
          <w:color w:val="000000"/>
        </w:rPr>
        <w:t>只能</w:t>
      </w:r>
      <w:r w:rsidR="001871D7">
        <w:rPr>
          <w:rFonts w:hint="eastAsia"/>
          <w:color w:val="000000"/>
        </w:rPr>
        <w:t>面对现实</w:t>
      </w:r>
      <w:r>
        <w:rPr>
          <w:rFonts w:hint="eastAsia"/>
        </w:rPr>
        <w:t>）。但通过采用</w:t>
      </w:r>
      <w:r w:rsidRPr="005B3E3C">
        <w:rPr>
          <w:rFonts w:hint="eastAsia"/>
        </w:rPr>
        <w:t>前面</w:t>
      </w:r>
      <w:r>
        <w:rPr>
          <w:rFonts w:hint="eastAsia"/>
        </w:rPr>
        <w:t>介绍的重复测量和系统稳定性检验，</w:t>
      </w:r>
      <w:r w:rsidR="001871D7">
        <w:rPr>
          <w:rFonts w:hint="eastAsia"/>
        </w:rPr>
        <w:t>可以</w:t>
      </w:r>
      <w:r>
        <w:rPr>
          <w:rFonts w:hint="eastAsia"/>
        </w:rPr>
        <w:t>减小测量中的系统</w:t>
      </w:r>
      <w:r w:rsidRPr="005B3E3C">
        <w:rPr>
          <w:rFonts w:hint="eastAsia"/>
        </w:rPr>
        <w:t>误差。</w:t>
      </w:r>
    </w:p>
    <w:p w14:paraId="4F42F01C" w14:textId="77777777" w:rsidR="00686EA5" w:rsidRPr="00222A67" w:rsidRDefault="00686EA5" w:rsidP="00686EA5">
      <w:pPr>
        <w:pStyle w:val="2"/>
        <w:numPr>
          <w:ilvl w:val="1"/>
          <w:numId w:val="12"/>
        </w:numPr>
        <w:spacing w:line="240" w:lineRule="auto"/>
        <w:ind w:left="556" w:hanging="556"/>
        <w:rPr>
          <w:sz w:val="21"/>
          <w:szCs w:val="21"/>
        </w:rPr>
      </w:pPr>
      <w:bookmarkStart w:id="101" w:name="_Toc111466100"/>
      <w:r w:rsidRPr="00222A67">
        <w:rPr>
          <w:rFonts w:hint="eastAsia"/>
          <w:sz w:val="21"/>
          <w:szCs w:val="21"/>
        </w:rPr>
        <w:t>相对湿度</w:t>
      </w:r>
      <w:bookmarkEnd w:id="101"/>
    </w:p>
    <w:p w14:paraId="560250EA" w14:textId="1F1270EB" w:rsidR="00686EA5" w:rsidRPr="00E871AB" w:rsidRDefault="00686EA5" w:rsidP="0082198E">
      <w:pPr>
        <w:ind w:firstLineChars="200" w:firstLine="420"/>
      </w:pPr>
      <w:r w:rsidRPr="00E871AB">
        <w:rPr>
          <w:rFonts w:hint="eastAsia"/>
        </w:rPr>
        <w:t>较高的相对湿度，尤其</w:t>
      </w:r>
      <w:r w:rsidR="00E871AB">
        <w:rPr>
          <w:rFonts w:hint="eastAsia"/>
        </w:rPr>
        <w:t>当</w:t>
      </w:r>
      <w:r w:rsidRPr="00E871AB">
        <w:rPr>
          <w:rFonts w:hint="eastAsia"/>
        </w:rPr>
        <w:t>高于80%时，会导致过滤装置</w:t>
      </w:r>
      <w:r w:rsidR="00E871AB">
        <w:rPr>
          <w:rFonts w:hint="eastAsia"/>
        </w:rPr>
        <w:t>的</w:t>
      </w:r>
      <w:r w:rsidRPr="00E871AB">
        <w:rPr>
          <w:rFonts w:hint="eastAsia"/>
        </w:rPr>
        <w:t>效率变化</w:t>
      </w:r>
      <w:r w:rsidR="00E871AB">
        <w:rPr>
          <w:rFonts w:hint="eastAsia"/>
        </w:rPr>
        <w:t>的</w:t>
      </w:r>
      <w:r w:rsidRPr="00E871AB">
        <w:rPr>
          <w:rFonts w:hint="eastAsia"/>
        </w:rPr>
        <w:t>阻力</w:t>
      </w:r>
      <w:r w:rsidR="00E871AB">
        <w:rPr>
          <w:rFonts w:hint="eastAsia"/>
        </w:rPr>
        <w:t>增加</w:t>
      </w:r>
      <w:r w:rsidRPr="00E871AB">
        <w:rPr>
          <w:rFonts w:hint="eastAsia"/>
        </w:rPr>
        <w:t>。高相对湿度还会使某些</w:t>
      </w:r>
      <w:r w:rsidR="00E871AB">
        <w:rPr>
          <w:rFonts w:hint="eastAsia"/>
        </w:rPr>
        <w:t>亲水性的</w:t>
      </w:r>
      <w:r w:rsidRPr="00E871AB">
        <w:rPr>
          <w:rFonts w:hint="eastAsia"/>
        </w:rPr>
        <w:t>粒径增大，这些粒子进入粒子计数器的检测腔前</w:t>
      </w:r>
      <w:r w:rsidR="00E871AB">
        <w:rPr>
          <w:rFonts w:hint="eastAsia"/>
        </w:rPr>
        <w:t>，</w:t>
      </w:r>
      <w:r w:rsidRPr="00E871AB">
        <w:rPr>
          <w:rFonts w:hint="eastAsia"/>
        </w:rPr>
        <w:t>可能因被干燥而与空气过滤器处粒子</w:t>
      </w:r>
      <w:r w:rsidR="00E871AB">
        <w:rPr>
          <w:rFonts w:hint="eastAsia"/>
        </w:rPr>
        <w:t>的</w:t>
      </w:r>
      <w:r w:rsidRPr="00E871AB">
        <w:rPr>
          <w:rFonts w:hint="eastAsia"/>
        </w:rPr>
        <w:t>粒径不同。湿度还会改变粒子的折射率，进而影响</w:t>
      </w:r>
      <w:r w:rsidR="00E871AB">
        <w:rPr>
          <w:rFonts w:hint="eastAsia"/>
        </w:rPr>
        <w:t>实测</w:t>
      </w:r>
      <w:r w:rsidRPr="00E871AB">
        <w:rPr>
          <w:rFonts w:hint="eastAsia"/>
        </w:rPr>
        <w:t>粒径的大小。</w:t>
      </w:r>
      <w:r w:rsidR="00E871AB">
        <w:rPr>
          <w:rFonts w:hint="eastAsia"/>
        </w:rPr>
        <w:t>第</w:t>
      </w:r>
      <w:r w:rsidRPr="00E871AB">
        <w:rPr>
          <w:rFonts w:hint="eastAsia"/>
        </w:rPr>
        <w:t>10</w:t>
      </w:r>
      <w:r w:rsidR="00E871AB">
        <w:rPr>
          <w:rFonts w:hint="eastAsia"/>
        </w:rPr>
        <w:t>章给</w:t>
      </w:r>
      <w:r w:rsidR="005D5DFF">
        <w:rPr>
          <w:rFonts w:hint="eastAsia"/>
        </w:rPr>
        <w:t>出</w:t>
      </w:r>
      <w:r w:rsidR="005D5DFF" w:rsidRPr="00E871AB">
        <w:rPr>
          <w:rFonts w:hint="eastAsia"/>
        </w:rPr>
        <w:t>可用于</w:t>
      </w:r>
      <w:r w:rsidR="005D5DFF">
        <w:rPr>
          <w:rFonts w:hint="eastAsia"/>
        </w:rPr>
        <w:t>修正</w:t>
      </w:r>
      <w:r w:rsidR="005D5DFF" w:rsidRPr="00E871AB">
        <w:rPr>
          <w:rFonts w:hint="eastAsia"/>
        </w:rPr>
        <w:t>结果</w:t>
      </w:r>
      <w:r w:rsidRPr="00E871AB">
        <w:rPr>
          <w:rFonts w:hint="eastAsia"/>
        </w:rPr>
        <w:t>的</w:t>
      </w:r>
      <w:r w:rsidR="005D5DFF">
        <w:rPr>
          <w:rFonts w:hint="eastAsia"/>
        </w:rPr>
        <w:t>改进的</w:t>
      </w:r>
      <w:r w:rsidRPr="00E871AB">
        <w:rPr>
          <w:rFonts w:hint="eastAsia"/>
        </w:rPr>
        <w:t>检测方法。</w:t>
      </w:r>
    </w:p>
    <w:p w14:paraId="31E70CAE" w14:textId="77777777" w:rsidR="00686EA5" w:rsidRPr="00222A67" w:rsidRDefault="00686EA5" w:rsidP="00686EA5">
      <w:pPr>
        <w:pStyle w:val="2"/>
        <w:numPr>
          <w:ilvl w:val="1"/>
          <w:numId w:val="12"/>
        </w:numPr>
        <w:spacing w:line="240" w:lineRule="auto"/>
        <w:ind w:left="556" w:hanging="556"/>
        <w:rPr>
          <w:sz w:val="21"/>
          <w:szCs w:val="21"/>
        </w:rPr>
      </w:pPr>
      <w:bookmarkStart w:id="102" w:name="_Toc111466101"/>
      <w:r w:rsidRPr="00222A67">
        <w:rPr>
          <w:rFonts w:hint="eastAsia"/>
          <w:sz w:val="21"/>
          <w:szCs w:val="21"/>
        </w:rPr>
        <w:t>空气温度</w:t>
      </w:r>
      <w:bookmarkEnd w:id="102"/>
    </w:p>
    <w:p w14:paraId="07DE49BA" w14:textId="392186F5" w:rsidR="00686EA5" w:rsidRPr="005B3E3C" w:rsidRDefault="00686EA5" w:rsidP="005D5DFF">
      <w:pPr>
        <w:ind w:firstLineChars="200" w:firstLine="420"/>
      </w:pPr>
      <w:r>
        <w:rPr>
          <w:rFonts w:hint="eastAsia"/>
        </w:rPr>
        <w:t>操作环境温度在冰点或</w:t>
      </w:r>
      <w:r w:rsidR="002C1464">
        <w:rPr>
          <w:rFonts w:hint="eastAsia"/>
        </w:rPr>
        <w:t>低于冰点</w:t>
      </w:r>
      <w:r>
        <w:rPr>
          <w:rFonts w:hint="eastAsia"/>
        </w:rPr>
        <w:t>时，</w:t>
      </w:r>
      <w:r w:rsidRPr="005B3E3C">
        <w:rPr>
          <w:rFonts w:hint="eastAsia"/>
        </w:rPr>
        <w:t>采样探头和</w:t>
      </w:r>
      <w:r w:rsidR="002C1464">
        <w:rPr>
          <w:rFonts w:hint="eastAsia"/>
        </w:rPr>
        <w:t>采样管</w:t>
      </w:r>
      <w:r>
        <w:rPr>
          <w:rFonts w:hint="eastAsia"/>
        </w:rPr>
        <w:t>会</w:t>
      </w:r>
      <w:r w:rsidRPr="005B3E3C">
        <w:rPr>
          <w:rFonts w:hint="eastAsia"/>
        </w:rPr>
        <w:t>结冰，</w:t>
      </w:r>
      <w:r>
        <w:rPr>
          <w:rFonts w:hint="eastAsia"/>
        </w:rPr>
        <w:t>粒子计数器</w:t>
      </w:r>
      <w:r w:rsidR="00933C9A">
        <w:rPr>
          <w:rFonts w:hint="eastAsia"/>
        </w:rPr>
        <w:t>会超出正常工作范围，表面上出现</w:t>
      </w:r>
      <w:r>
        <w:rPr>
          <w:rFonts w:hint="eastAsia"/>
        </w:rPr>
        <w:t>凝结水甚至结冰</w:t>
      </w:r>
      <w:r w:rsidR="003A51B9">
        <w:rPr>
          <w:rFonts w:hint="eastAsia"/>
        </w:rPr>
        <w:t>，</w:t>
      </w:r>
      <w:r w:rsidR="00933C9A">
        <w:rPr>
          <w:rFonts w:hint="eastAsia"/>
        </w:rPr>
        <w:t>这都会产生</w:t>
      </w:r>
      <w:r w:rsidR="003A51B9">
        <w:rPr>
          <w:rFonts w:hint="eastAsia"/>
        </w:rPr>
        <w:t>测量</w:t>
      </w:r>
      <w:r w:rsidR="00933C9A">
        <w:rPr>
          <w:rFonts w:hint="eastAsia"/>
        </w:rPr>
        <w:t>误差</w:t>
      </w:r>
      <w:r w:rsidRPr="005B3E3C">
        <w:rPr>
          <w:rFonts w:hint="eastAsia"/>
        </w:rPr>
        <w:t>。</w:t>
      </w:r>
      <w:r w:rsidRPr="007F34EE">
        <w:rPr>
          <w:rFonts w:hint="eastAsia"/>
        </w:rPr>
        <w:t>应避免在</w:t>
      </w:r>
      <w:r w:rsidR="003A51B9">
        <w:rPr>
          <w:rFonts w:hint="eastAsia"/>
        </w:rPr>
        <w:t>那</w:t>
      </w:r>
      <w:r w:rsidRPr="007F34EE">
        <w:rPr>
          <w:rFonts w:hint="eastAsia"/>
        </w:rPr>
        <w:t>样的温度条件下</w:t>
      </w:r>
      <w:r>
        <w:rPr>
          <w:rFonts w:hint="eastAsia"/>
        </w:rPr>
        <w:t>检测</w:t>
      </w:r>
      <w:r w:rsidR="003A51B9">
        <w:rPr>
          <w:rFonts w:hint="eastAsia"/>
        </w:rPr>
        <w:t>，</w:t>
      </w:r>
      <w:r w:rsidR="003A51B9" w:rsidRPr="007F34EE">
        <w:rPr>
          <w:rFonts w:hint="eastAsia"/>
        </w:rPr>
        <w:t>除非</w:t>
      </w:r>
      <w:r w:rsidR="003A51B9">
        <w:rPr>
          <w:rFonts w:hint="eastAsia"/>
        </w:rPr>
        <w:t>要求如此。</w:t>
      </w:r>
    </w:p>
    <w:p w14:paraId="75BF283A" w14:textId="77777777" w:rsidR="00686EA5" w:rsidRPr="00222A67" w:rsidRDefault="00686EA5" w:rsidP="00686EA5">
      <w:pPr>
        <w:pStyle w:val="2"/>
        <w:numPr>
          <w:ilvl w:val="1"/>
          <w:numId w:val="12"/>
        </w:numPr>
        <w:spacing w:line="240" w:lineRule="auto"/>
        <w:ind w:left="556" w:hanging="556"/>
        <w:rPr>
          <w:sz w:val="21"/>
          <w:szCs w:val="21"/>
        </w:rPr>
      </w:pPr>
      <w:bookmarkStart w:id="103" w:name="_Toc111466102"/>
      <w:r w:rsidRPr="00222A67">
        <w:rPr>
          <w:rFonts w:hint="eastAsia"/>
          <w:sz w:val="21"/>
          <w:szCs w:val="21"/>
        </w:rPr>
        <w:lastRenderedPageBreak/>
        <w:t>气溶胶组分</w:t>
      </w:r>
      <w:bookmarkEnd w:id="103"/>
    </w:p>
    <w:p w14:paraId="41773A19" w14:textId="6DD1878A" w:rsidR="00686EA5" w:rsidRPr="005B3E3C" w:rsidRDefault="00B004EC" w:rsidP="005D5DFF">
      <w:pPr>
        <w:ind w:firstLineChars="200" w:firstLine="420"/>
      </w:pPr>
      <w:r>
        <w:rPr>
          <w:rFonts w:hint="eastAsia"/>
        </w:rPr>
        <w:t>在现场，许多专业人士</w:t>
      </w:r>
      <w:r w:rsidR="00686EA5">
        <w:rPr>
          <w:rFonts w:hint="eastAsia"/>
        </w:rPr>
        <w:t>选用</w:t>
      </w:r>
      <w:r w:rsidR="00686EA5" w:rsidRPr="005B3E3C">
        <w:rPr>
          <w:rFonts w:hint="eastAsia"/>
        </w:rPr>
        <w:t>光学粒子计数器，</w:t>
      </w:r>
      <w:r>
        <w:rPr>
          <w:rFonts w:hint="eastAsia"/>
        </w:rPr>
        <w:t>这种仪器</w:t>
      </w:r>
      <w:r w:rsidR="00686EA5" w:rsidRPr="005B3E3C">
        <w:rPr>
          <w:rFonts w:hint="eastAsia"/>
        </w:rPr>
        <w:t>测得的粒径</w:t>
      </w:r>
      <w:r w:rsidR="00686EA5">
        <w:rPr>
          <w:rFonts w:hint="eastAsia"/>
        </w:rPr>
        <w:t>取决于粒子的折射率和形状</w:t>
      </w:r>
      <w:r w:rsidR="00686EA5" w:rsidRPr="005B3E3C">
        <w:rPr>
          <w:rFonts w:hint="eastAsia"/>
        </w:rPr>
        <w:t>，</w:t>
      </w:r>
      <w:r>
        <w:rPr>
          <w:rFonts w:hint="eastAsia"/>
        </w:rPr>
        <w:t>但是，现实</w:t>
      </w:r>
      <w:r w:rsidR="00686EA5" w:rsidRPr="005B3E3C">
        <w:rPr>
          <w:rFonts w:hint="eastAsia"/>
        </w:rPr>
        <w:t>粒子的</w:t>
      </w:r>
      <w:r>
        <w:rPr>
          <w:rFonts w:hint="eastAsia"/>
        </w:rPr>
        <w:t>这些特性未知</w:t>
      </w:r>
      <w:r w:rsidR="00686EA5" w:rsidRPr="005B3E3C">
        <w:rPr>
          <w:rFonts w:hint="eastAsia"/>
        </w:rPr>
        <w:t>。一般来说，气流中含有黑色或</w:t>
      </w:r>
      <w:r w:rsidR="00FC6D24">
        <w:rPr>
          <w:rFonts w:hint="eastAsia"/>
        </w:rPr>
        <w:t>暗色</w:t>
      </w:r>
      <w:r w:rsidR="00686EA5" w:rsidRPr="005B3E3C">
        <w:rPr>
          <w:rFonts w:hint="eastAsia"/>
        </w:rPr>
        <w:t>的粒子时</w:t>
      </w:r>
      <w:r w:rsidR="00FC6D24">
        <w:rPr>
          <w:rFonts w:hint="eastAsia"/>
        </w:rPr>
        <w:t>不宜</w:t>
      </w:r>
      <w:r w:rsidR="00FC6D24" w:rsidRPr="005B3E3C">
        <w:rPr>
          <w:rFonts w:hint="eastAsia"/>
        </w:rPr>
        <w:t>进行测量</w:t>
      </w:r>
      <w:r w:rsidR="00686EA5" w:rsidRPr="005B3E3C">
        <w:rPr>
          <w:rFonts w:hint="eastAsia"/>
        </w:rPr>
        <w:t>，例如可见的烟气。</w:t>
      </w:r>
    </w:p>
    <w:p w14:paraId="15FCA2D5" w14:textId="77777777" w:rsidR="00686EA5" w:rsidRPr="00222A67" w:rsidRDefault="00686EA5" w:rsidP="00686EA5">
      <w:pPr>
        <w:pStyle w:val="2"/>
        <w:numPr>
          <w:ilvl w:val="1"/>
          <w:numId w:val="12"/>
        </w:numPr>
        <w:spacing w:line="240" w:lineRule="auto"/>
        <w:ind w:left="556" w:hanging="556"/>
        <w:rPr>
          <w:sz w:val="21"/>
          <w:szCs w:val="21"/>
        </w:rPr>
      </w:pPr>
      <w:bookmarkStart w:id="104" w:name="_Toc111466103"/>
      <w:r w:rsidRPr="00222A67">
        <w:rPr>
          <w:rFonts w:hint="eastAsia"/>
          <w:sz w:val="21"/>
          <w:szCs w:val="21"/>
        </w:rPr>
        <w:t>气溶胶浓度的均匀性</w:t>
      </w:r>
      <w:bookmarkEnd w:id="104"/>
    </w:p>
    <w:p w14:paraId="17FF7F60" w14:textId="135E6C5B" w:rsidR="00686EA5" w:rsidRPr="005B3E3C" w:rsidRDefault="00686EA5" w:rsidP="005D5DFF">
      <w:pPr>
        <w:ind w:firstLineChars="200" w:firstLine="420"/>
      </w:pPr>
      <w:r>
        <w:rPr>
          <w:rFonts w:hint="eastAsia"/>
        </w:rPr>
        <w:t>过滤装置</w:t>
      </w:r>
      <w:r w:rsidRPr="005B3E3C">
        <w:rPr>
          <w:rFonts w:hint="eastAsia"/>
        </w:rPr>
        <w:t>中</w:t>
      </w:r>
      <w:r>
        <w:rPr>
          <w:rFonts w:hint="eastAsia"/>
        </w:rPr>
        <w:t>粒子</w:t>
      </w:r>
      <w:r w:rsidRPr="005B3E3C">
        <w:rPr>
          <w:rFonts w:hint="eastAsia"/>
        </w:rPr>
        <w:t>浓度会随时间和空间显著变化，这些变化</w:t>
      </w:r>
      <w:r w:rsidR="00AD13A0">
        <w:rPr>
          <w:rFonts w:hint="eastAsia"/>
        </w:rPr>
        <w:t>会导致</w:t>
      </w:r>
      <w:r>
        <w:rPr>
          <w:rFonts w:hint="eastAsia"/>
        </w:rPr>
        <w:t>测量误差</w:t>
      </w:r>
      <w:r w:rsidRPr="005B3E3C">
        <w:rPr>
          <w:rFonts w:hint="eastAsia"/>
        </w:rPr>
        <w:t>。为</w:t>
      </w:r>
      <w:r w:rsidR="00733001">
        <w:rPr>
          <w:rFonts w:hint="eastAsia"/>
        </w:rPr>
        <w:t>了</w:t>
      </w:r>
      <w:r w:rsidRPr="005B3E3C">
        <w:rPr>
          <w:rFonts w:hint="eastAsia"/>
        </w:rPr>
        <w:t>减小此类误差，应严格遵循</w:t>
      </w:r>
      <w:r>
        <w:rPr>
          <w:rFonts w:hint="eastAsia"/>
        </w:rPr>
        <w:t>前文</w:t>
      </w:r>
      <w:r w:rsidRPr="005B3E3C">
        <w:rPr>
          <w:rFonts w:hint="eastAsia"/>
        </w:rPr>
        <w:t>介绍的系统</w:t>
      </w:r>
      <w:r>
        <w:rPr>
          <w:rFonts w:hint="eastAsia"/>
        </w:rPr>
        <w:t>评估</w:t>
      </w:r>
      <w:r w:rsidRPr="005B3E3C">
        <w:rPr>
          <w:rFonts w:hint="eastAsia"/>
        </w:rPr>
        <w:t>。</w:t>
      </w:r>
      <w:r w:rsidRPr="00AF0EE3">
        <w:rPr>
          <w:rFonts w:hint="eastAsia"/>
        </w:rPr>
        <w:t>浓度随时间和空间的变化应</w:t>
      </w:r>
      <w:r>
        <w:rPr>
          <w:rFonts w:hint="eastAsia"/>
        </w:rPr>
        <w:t>写入</w:t>
      </w:r>
      <w:r w:rsidRPr="00AF0EE3">
        <w:rPr>
          <w:rFonts w:hint="eastAsia"/>
        </w:rPr>
        <w:t>报告</w:t>
      </w:r>
      <w:r w:rsidRPr="005B3E3C">
        <w:rPr>
          <w:rFonts w:hint="eastAsia"/>
        </w:rPr>
        <w:t>。</w:t>
      </w:r>
    </w:p>
    <w:p w14:paraId="3FC64FFB" w14:textId="724319B8" w:rsidR="00686EA5" w:rsidRPr="00222A67" w:rsidRDefault="00686EA5" w:rsidP="00686EA5">
      <w:pPr>
        <w:pStyle w:val="2"/>
        <w:numPr>
          <w:ilvl w:val="1"/>
          <w:numId w:val="12"/>
        </w:numPr>
        <w:spacing w:line="240" w:lineRule="auto"/>
        <w:ind w:left="556" w:hanging="556"/>
        <w:rPr>
          <w:sz w:val="21"/>
          <w:szCs w:val="21"/>
        </w:rPr>
      </w:pPr>
      <w:bookmarkStart w:id="105" w:name="_Toc111466104"/>
      <w:r w:rsidRPr="00222A67">
        <w:rPr>
          <w:rFonts w:hint="eastAsia"/>
          <w:sz w:val="21"/>
          <w:szCs w:val="21"/>
        </w:rPr>
        <w:t>粒子计数器的</w:t>
      </w:r>
      <w:r w:rsidR="00733001">
        <w:rPr>
          <w:rFonts w:hint="eastAsia"/>
          <w:sz w:val="21"/>
          <w:szCs w:val="21"/>
        </w:rPr>
        <w:t>重叠</w:t>
      </w:r>
      <w:r w:rsidRPr="00222A67">
        <w:rPr>
          <w:rFonts w:hint="eastAsia"/>
          <w:sz w:val="21"/>
          <w:szCs w:val="21"/>
        </w:rPr>
        <w:t>误差</w:t>
      </w:r>
      <w:bookmarkEnd w:id="105"/>
    </w:p>
    <w:p w14:paraId="35F71C50" w14:textId="337AF9EA" w:rsidR="00686EA5" w:rsidRPr="005B3E3C" w:rsidRDefault="00686EA5" w:rsidP="005D5DFF">
      <w:pPr>
        <w:ind w:firstLineChars="200" w:firstLine="420"/>
      </w:pPr>
      <w:r>
        <w:rPr>
          <w:rFonts w:hint="eastAsia"/>
        </w:rPr>
        <w:t>两</w:t>
      </w:r>
      <w:r w:rsidR="00733001">
        <w:rPr>
          <w:rFonts w:hint="eastAsia"/>
        </w:rPr>
        <w:t>颗</w:t>
      </w:r>
      <w:r>
        <w:rPr>
          <w:rFonts w:hint="eastAsia"/>
        </w:rPr>
        <w:t>粒子同时</w:t>
      </w:r>
      <w:r w:rsidR="00634047">
        <w:rPr>
          <w:rFonts w:hint="eastAsia"/>
        </w:rPr>
        <w:t>出现在</w:t>
      </w:r>
      <w:r w:rsidRPr="005B3E3C">
        <w:rPr>
          <w:rFonts w:hint="eastAsia"/>
        </w:rPr>
        <w:t>粒子计数器的</w:t>
      </w:r>
      <w:r>
        <w:rPr>
          <w:rFonts w:hint="eastAsia"/>
        </w:rPr>
        <w:t>检测腔</w:t>
      </w:r>
      <w:r w:rsidR="00733001">
        <w:rPr>
          <w:rFonts w:hint="eastAsia"/>
        </w:rPr>
        <w:t>时</w:t>
      </w:r>
      <w:r>
        <w:rPr>
          <w:rFonts w:hint="eastAsia"/>
        </w:rPr>
        <w:t>，</w:t>
      </w:r>
      <w:r w:rsidR="00634047">
        <w:rPr>
          <w:rFonts w:hint="eastAsia"/>
        </w:rPr>
        <w:t>它们</w:t>
      </w:r>
      <w:r>
        <w:rPr>
          <w:rFonts w:hint="eastAsia"/>
        </w:rPr>
        <w:t>的光散射</w:t>
      </w:r>
      <w:r w:rsidR="00634047">
        <w:rPr>
          <w:rFonts w:hint="eastAsia"/>
        </w:rPr>
        <w:t>信号</w:t>
      </w:r>
      <w:r>
        <w:rPr>
          <w:rFonts w:hint="eastAsia"/>
        </w:rPr>
        <w:t>被记作一</w:t>
      </w:r>
      <w:r w:rsidR="007C69C1">
        <w:rPr>
          <w:rFonts w:hint="eastAsia"/>
        </w:rPr>
        <w:t>颗</w:t>
      </w:r>
      <w:r>
        <w:rPr>
          <w:rFonts w:hint="eastAsia"/>
        </w:rPr>
        <w:t>大粒子</w:t>
      </w:r>
      <w:r w:rsidRPr="005B3E3C">
        <w:rPr>
          <w:rFonts w:hint="eastAsia"/>
        </w:rPr>
        <w:t>，</w:t>
      </w:r>
      <w:r w:rsidR="00634047">
        <w:rPr>
          <w:rFonts w:hint="eastAsia"/>
        </w:rPr>
        <w:t>于是就</w:t>
      </w:r>
      <w:r>
        <w:rPr>
          <w:rFonts w:hint="eastAsia"/>
        </w:rPr>
        <w:t>出现</w:t>
      </w:r>
      <w:r w:rsidR="00733001">
        <w:rPr>
          <w:rFonts w:hint="eastAsia"/>
        </w:rPr>
        <w:t>重叠</w:t>
      </w:r>
      <w:r>
        <w:rPr>
          <w:rFonts w:hint="eastAsia"/>
        </w:rPr>
        <w:t>误差</w:t>
      </w:r>
      <w:r w:rsidR="00634047">
        <w:rPr>
          <w:rFonts w:hint="eastAsia"/>
        </w:rPr>
        <w:t>。高</w:t>
      </w:r>
      <w:r>
        <w:rPr>
          <w:rFonts w:hint="eastAsia"/>
        </w:rPr>
        <w:t>浓度时这种情况</w:t>
      </w:r>
      <w:r w:rsidR="00634047">
        <w:rPr>
          <w:rFonts w:hint="eastAsia"/>
        </w:rPr>
        <w:t>常见</w:t>
      </w:r>
      <w:r>
        <w:rPr>
          <w:rFonts w:hint="eastAsia"/>
        </w:rPr>
        <w:t>。设备制造商一般会提供</w:t>
      </w:r>
      <w:r w:rsidRPr="005B3E3C">
        <w:rPr>
          <w:rFonts w:hint="eastAsia"/>
        </w:rPr>
        <w:t>设备</w:t>
      </w:r>
      <w:r>
        <w:rPr>
          <w:rFonts w:hint="eastAsia"/>
        </w:rPr>
        <w:t>在</w:t>
      </w:r>
      <w:r w:rsidRPr="005B3E3C">
        <w:rPr>
          <w:rFonts w:hint="eastAsia"/>
        </w:rPr>
        <w:t>不同浓度</w:t>
      </w:r>
      <w:r>
        <w:rPr>
          <w:rFonts w:hint="eastAsia"/>
        </w:rPr>
        <w:t>下</w:t>
      </w:r>
      <w:r w:rsidR="00634047">
        <w:rPr>
          <w:rFonts w:hint="eastAsia"/>
        </w:rPr>
        <w:t>重叠误差的</w:t>
      </w:r>
      <w:r>
        <w:rPr>
          <w:rFonts w:hint="eastAsia"/>
        </w:rPr>
        <w:t>相应数据</w:t>
      </w:r>
      <w:r w:rsidRPr="005B3E3C">
        <w:rPr>
          <w:rFonts w:hint="eastAsia"/>
        </w:rPr>
        <w:t>。一般</w:t>
      </w:r>
      <w:r w:rsidR="007C69C1">
        <w:rPr>
          <w:rFonts w:hint="eastAsia"/>
        </w:rPr>
        <w:t>说来</w:t>
      </w:r>
      <w:r w:rsidRPr="005B3E3C">
        <w:rPr>
          <w:rFonts w:hint="eastAsia"/>
        </w:rPr>
        <w:t>，</w:t>
      </w:r>
      <w:r w:rsidR="00AB08DA">
        <w:rPr>
          <w:rFonts w:hint="eastAsia"/>
        </w:rPr>
        <w:t>应避免出现导致重叠</w:t>
      </w:r>
      <w:r w:rsidR="00AB08DA" w:rsidRPr="005B3E3C">
        <w:rPr>
          <w:rFonts w:hint="eastAsia"/>
        </w:rPr>
        <w:t>误差5%</w:t>
      </w:r>
      <w:r w:rsidR="00AB08DA">
        <w:rPr>
          <w:rFonts w:hint="eastAsia"/>
        </w:rPr>
        <w:t>对应浓度</w:t>
      </w:r>
      <w:r w:rsidR="00AB08DA" w:rsidRPr="005B3E3C">
        <w:rPr>
          <w:rFonts w:hint="eastAsia"/>
        </w:rPr>
        <w:t>的50%</w:t>
      </w:r>
      <w:r w:rsidR="00AB08DA">
        <w:rPr>
          <w:rFonts w:hint="eastAsia"/>
        </w:rPr>
        <w:t>浓度</w:t>
      </w:r>
      <w:r>
        <w:rPr>
          <w:rFonts w:hint="eastAsia"/>
        </w:rPr>
        <w:t>，</w:t>
      </w:r>
      <w:r w:rsidRPr="005B3E3C">
        <w:rPr>
          <w:rFonts w:hint="eastAsia"/>
        </w:rPr>
        <w:t>超</w:t>
      </w:r>
      <w:r w:rsidR="008E73D3">
        <w:rPr>
          <w:rFonts w:hint="eastAsia"/>
        </w:rPr>
        <w:t>出</w:t>
      </w:r>
      <w:r w:rsidRPr="005B3E3C">
        <w:rPr>
          <w:rFonts w:hint="eastAsia"/>
        </w:rPr>
        <w:t>这一浓度时，</w:t>
      </w:r>
      <w:r w:rsidR="00C25D3A">
        <w:rPr>
          <w:rFonts w:hint="eastAsia"/>
        </w:rPr>
        <w:t>建议</w:t>
      </w:r>
      <w:r w:rsidRPr="005B3E3C">
        <w:rPr>
          <w:rFonts w:hint="eastAsia"/>
        </w:rPr>
        <w:t>用</w:t>
      </w:r>
      <w:proofErr w:type="gramStart"/>
      <w:r>
        <w:rPr>
          <w:rFonts w:hint="eastAsia"/>
        </w:rPr>
        <w:t>稀释器</w:t>
      </w:r>
      <w:proofErr w:type="gramEnd"/>
      <w:r>
        <w:rPr>
          <w:rFonts w:hint="eastAsia"/>
        </w:rPr>
        <w:t>将</w:t>
      </w:r>
      <w:r w:rsidRPr="005B3E3C">
        <w:rPr>
          <w:rFonts w:hint="eastAsia"/>
        </w:rPr>
        <w:t>浓度</w:t>
      </w:r>
      <w:r>
        <w:rPr>
          <w:rFonts w:hint="eastAsia"/>
        </w:rPr>
        <w:t>降至</w:t>
      </w:r>
      <w:r w:rsidRPr="005B3E3C">
        <w:rPr>
          <w:rFonts w:hint="eastAsia"/>
        </w:rPr>
        <w:t>可接受范围。根据</w:t>
      </w:r>
      <w:r w:rsidR="00FE7138" w:rsidRPr="00FE7138">
        <w:t>GB/T 29024.4</w:t>
      </w:r>
      <w:r w:rsidRPr="005B3E3C">
        <w:rPr>
          <w:rFonts w:hint="eastAsia"/>
        </w:rPr>
        <w:t>，</w:t>
      </w:r>
      <w:r>
        <w:rPr>
          <w:rFonts w:hint="eastAsia"/>
        </w:rPr>
        <w:t>应明确</w:t>
      </w:r>
      <w:r w:rsidRPr="005B3E3C">
        <w:rPr>
          <w:rFonts w:hint="eastAsia"/>
        </w:rPr>
        <w:t>粒子计数器的最大</w:t>
      </w:r>
      <w:r w:rsidR="00FE7138">
        <w:rPr>
          <w:rFonts w:hint="eastAsia"/>
        </w:rPr>
        <w:t>工作</w:t>
      </w:r>
      <w:r w:rsidRPr="005B3E3C">
        <w:rPr>
          <w:rFonts w:hint="eastAsia"/>
        </w:rPr>
        <w:t>浓度</w:t>
      </w:r>
      <w:r>
        <w:rPr>
          <w:rFonts w:hint="eastAsia"/>
        </w:rPr>
        <w:t>。还应注意，若用</w:t>
      </w:r>
      <w:r w:rsidR="00FE7138">
        <w:rPr>
          <w:rFonts w:hint="eastAsia"/>
        </w:rPr>
        <w:t>了</w:t>
      </w:r>
      <w:r>
        <w:rPr>
          <w:rFonts w:hint="eastAsia"/>
        </w:rPr>
        <w:t>稀释器，</w:t>
      </w:r>
      <w:r w:rsidR="00FE7138">
        <w:rPr>
          <w:rFonts w:hint="eastAsia"/>
        </w:rPr>
        <w:t>不要用</w:t>
      </w:r>
      <w:r w:rsidR="00FE7138" w:rsidRPr="00A21348">
        <w:rPr>
          <w:rFonts w:hint="eastAsia"/>
        </w:rPr>
        <w:t>名义稀释</w:t>
      </w:r>
      <w:r w:rsidR="00FE7138">
        <w:rPr>
          <w:rFonts w:hint="eastAsia"/>
        </w:rPr>
        <w:t>比来</w:t>
      </w:r>
      <w:r w:rsidRPr="005B3E3C">
        <w:rPr>
          <w:rFonts w:hint="eastAsia"/>
        </w:rPr>
        <w:t>计算实际（未稀释）</w:t>
      </w:r>
      <w:r>
        <w:rPr>
          <w:rFonts w:hint="eastAsia"/>
        </w:rPr>
        <w:t>浓度，而应</w:t>
      </w:r>
      <w:r w:rsidRPr="005B3E3C">
        <w:rPr>
          <w:rFonts w:hint="eastAsia"/>
        </w:rPr>
        <w:t>对每一</w:t>
      </w:r>
      <w:r>
        <w:rPr>
          <w:rFonts w:hint="eastAsia"/>
        </w:rPr>
        <w:t>粒径档</w:t>
      </w:r>
      <w:r w:rsidR="00FE7138">
        <w:rPr>
          <w:rFonts w:hint="eastAsia"/>
        </w:rPr>
        <w:t>的</w:t>
      </w:r>
      <w:r>
        <w:rPr>
          <w:rFonts w:hint="eastAsia"/>
        </w:rPr>
        <w:t>稀释比</w:t>
      </w:r>
      <w:r w:rsidR="00FE7138">
        <w:rPr>
          <w:rFonts w:hint="eastAsia"/>
        </w:rPr>
        <w:t>进行校准</w:t>
      </w:r>
      <w:r w:rsidRPr="005B3E3C">
        <w:rPr>
          <w:rFonts w:hint="eastAsia"/>
        </w:rPr>
        <w:t>。</w:t>
      </w:r>
    </w:p>
    <w:p w14:paraId="6405F184" w14:textId="77777777" w:rsidR="00686EA5" w:rsidRPr="00222A67" w:rsidRDefault="00686EA5" w:rsidP="00686EA5">
      <w:pPr>
        <w:pStyle w:val="2"/>
        <w:numPr>
          <w:ilvl w:val="1"/>
          <w:numId w:val="12"/>
        </w:numPr>
        <w:spacing w:line="240" w:lineRule="auto"/>
        <w:ind w:left="556" w:hanging="556"/>
        <w:rPr>
          <w:sz w:val="21"/>
          <w:szCs w:val="21"/>
        </w:rPr>
      </w:pPr>
      <w:bookmarkStart w:id="106" w:name="_Toc111466105"/>
      <w:r w:rsidRPr="00222A67">
        <w:rPr>
          <w:rFonts w:hint="eastAsia"/>
          <w:sz w:val="21"/>
          <w:szCs w:val="21"/>
        </w:rPr>
        <w:t>粒子损失</w:t>
      </w:r>
      <w:bookmarkEnd w:id="106"/>
    </w:p>
    <w:p w14:paraId="73CF1AFB" w14:textId="77777777" w:rsidR="00EF22DA" w:rsidRDefault="00686EA5" w:rsidP="005D5DFF">
      <w:pPr>
        <w:ind w:firstLineChars="200" w:firstLine="420"/>
      </w:pPr>
      <w:r w:rsidRPr="00D4599C">
        <w:rPr>
          <w:rFonts w:hint="eastAsia"/>
        </w:rPr>
        <w:t>粒子经过</w:t>
      </w:r>
      <w:r w:rsidR="000E5A50" w:rsidRPr="00D4599C">
        <w:rPr>
          <w:rFonts w:hint="eastAsia"/>
        </w:rPr>
        <w:t>采样管</w:t>
      </w:r>
      <w:r w:rsidR="000E5A50">
        <w:rPr>
          <w:rFonts w:hint="eastAsia"/>
        </w:rPr>
        <w:t>、</w:t>
      </w:r>
      <w:r w:rsidRPr="00D4599C">
        <w:rPr>
          <w:rFonts w:hint="eastAsia"/>
        </w:rPr>
        <w:t>稀释系统</w:t>
      </w:r>
      <w:r w:rsidR="000E5A50">
        <w:rPr>
          <w:rFonts w:hint="eastAsia"/>
        </w:rPr>
        <w:t>、</w:t>
      </w:r>
      <w:r w:rsidR="00F16900">
        <w:rPr>
          <w:rFonts w:hint="eastAsia"/>
        </w:rPr>
        <w:t>仪器本身，</w:t>
      </w:r>
      <w:r w:rsidRPr="00D4599C">
        <w:rPr>
          <w:rFonts w:hint="eastAsia"/>
        </w:rPr>
        <w:t>会产生损失</w:t>
      </w:r>
      <w:r>
        <w:rPr>
          <w:rFonts w:hint="eastAsia"/>
        </w:rPr>
        <w:t>。</w:t>
      </w:r>
      <w:r w:rsidRPr="005B3E3C">
        <w:rPr>
          <w:rFonts w:hint="eastAsia"/>
        </w:rPr>
        <w:t>大粒子因表面碰撞而</w:t>
      </w:r>
      <w:r w:rsidR="00F16900">
        <w:rPr>
          <w:rFonts w:hint="eastAsia"/>
        </w:rPr>
        <w:t>损失明显</w:t>
      </w:r>
      <w:r w:rsidRPr="005B3E3C">
        <w:rPr>
          <w:rFonts w:hint="eastAsia"/>
        </w:rPr>
        <w:t>；小粒</w:t>
      </w:r>
      <w:r>
        <w:rPr>
          <w:rFonts w:hint="eastAsia"/>
        </w:rPr>
        <w:t>子因扩散产生的损失</w:t>
      </w:r>
      <w:r w:rsidR="00F16900">
        <w:rPr>
          <w:rFonts w:hint="eastAsia"/>
        </w:rPr>
        <w:t>相对小一些</w:t>
      </w:r>
      <w:r>
        <w:rPr>
          <w:rFonts w:hint="eastAsia"/>
        </w:rPr>
        <w:t>。</w:t>
      </w:r>
      <w:r w:rsidR="00F16900">
        <w:rPr>
          <w:rFonts w:hint="eastAsia"/>
        </w:rPr>
        <w:t>经验表明</w:t>
      </w:r>
      <w:r>
        <w:rPr>
          <w:rFonts w:hint="eastAsia"/>
        </w:rPr>
        <w:t>，</w:t>
      </w:r>
      <w:r w:rsidR="00F16900" w:rsidRPr="005B3E3C">
        <w:rPr>
          <w:rFonts w:hint="eastAsia"/>
        </w:rPr>
        <w:t>在</w:t>
      </w:r>
      <w:r w:rsidR="00F16900" w:rsidRPr="005B3E3C">
        <w:rPr>
          <w:rFonts w:ascii="Calibri Light" w:hAnsi="Calibri Light"/>
        </w:rPr>
        <w:t>0.3</w:t>
      </w:r>
      <w:r w:rsidR="00F16900">
        <w:rPr>
          <w:rFonts w:ascii="Calibri Light" w:hAnsi="Calibri Light"/>
        </w:rPr>
        <w:t xml:space="preserve"> </w:t>
      </w:r>
      <w:r w:rsidR="00F16900" w:rsidRPr="005B3E3C">
        <w:rPr>
          <w:rFonts w:ascii="Calibri Light" w:hAnsi="Calibri Light"/>
          <w:szCs w:val="20"/>
        </w:rPr>
        <w:t>μm</w:t>
      </w:r>
      <w:r w:rsidR="00F16900">
        <w:rPr>
          <w:rFonts w:ascii="宋体" w:eastAsia="宋体" w:hAnsi="宋体" w:hint="eastAsia"/>
        </w:rPr>
        <w:t>～</w:t>
      </w:r>
      <w:r w:rsidR="00F16900">
        <w:rPr>
          <w:rFonts w:ascii="Calibri Light" w:hAnsi="Calibri Light"/>
        </w:rPr>
        <w:t>1</w:t>
      </w:r>
      <w:r w:rsidR="00F16900" w:rsidRPr="005B3E3C">
        <w:rPr>
          <w:rFonts w:ascii="Calibri Light" w:hAnsi="Calibri Light"/>
        </w:rPr>
        <w:t>.0</w:t>
      </w:r>
      <w:r w:rsidR="00F16900">
        <w:rPr>
          <w:rFonts w:ascii="Calibri Light" w:hAnsi="Calibri Light"/>
        </w:rPr>
        <w:t xml:space="preserve"> </w:t>
      </w:r>
      <w:r w:rsidR="00F16900" w:rsidRPr="005B3E3C">
        <w:rPr>
          <w:rFonts w:ascii="Calibri Light" w:hAnsi="Calibri Light"/>
          <w:szCs w:val="20"/>
        </w:rPr>
        <w:t>μm</w:t>
      </w:r>
      <w:r w:rsidR="00F16900" w:rsidRPr="005B3E3C">
        <w:rPr>
          <w:rFonts w:hint="eastAsia"/>
        </w:rPr>
        <w:t>范围内</w:t>
      </w:r>
      <w:r w:rsidR="00F16900">
        <w:rPr>
          <w:rFonts w:hint="eastAsia"/>
        </w:rPr>
        <w:t>，</w:t>
      </w:r>
      <w:r w:rsidR="00EF22DA">
        <w:rPr>
          <w:rFonts w:hint="eastAsia"/>
        </w:rPr>
        <w:t>粒子损失不会显著影响</w:t>
      </w:r>
      <w:r>
        <w:rPr>
          <w:rFonts w:hint="eastAsia"/>
        </w:rPr>
        <w:t>现场检测</w:t>
      </w:r>
      <w:r w:rsidR="00EF22DA">
        <w:rPr>
          <w:rFonts w:hint="eastAsia"/>
        </w:rPr>
        <w:t>结果。</w:t>
      </w:r>
    </w:p>
    <w:p w14:paraId="0C3A689D" w14:textId="3B56FC82" w:rsidR="00686EA5" w:rsidRPr="005B3E3C" w:rsidRDefault="00686EA5" w:rsidP="005D5DFF">
      <w:pPr>
        <w:ind w:firstLineChars="200" w:firstLine="420"/>
      </w:pPr>
      <w:r w:rsidRPr="005B3E3C">
        <w:rPr>
          <w:rFonts w:hint="eastAsia"/>
        </w:rPr>
        <w:t>在上</w:t>
      </w:r>
      <w:r>
        <w:rPr>
          <w:rFonts w:hint="eastAsia"/>
        </w:rPr>
        <w:t>、</w:t>
      </w:r>
      <w:r w:rsidRPr="005B3E3C">
        <w:rPr>
          <w:rFonts w:hint="eastAsia"/>
        </w:rPr>
        <w:t>下游</w:t>
      </w:r>
      <w:r>
        <w:rPr>
          <w:rFonts w:hint="eastAsia"/>
        </w:rPr>
        <w:t>采用</w:t>
      </w:r>
      <w:r w:rsidRPr="005B3E3C">
        <w:rPr>
          <w:rFonts w:hint="eastAsia"/>
        </w:rPr>
        <w:t>相同</w:t>
      </w:r>
      <w:r w:rsidRPr="007027A8">
        <w:rPr>
          <w:rFonts w:hint="eastAsia"/>
        </w:rPr>
        <w:t>采样</w:t>
      </w:r>
      <w:r w:rsidR="00EF22DA">
        <w:rPr>
          <w:rFonts w:hint="eastAsia"/>
        </w:rPr>
        <w:t>管线</w:t>
      </w:r>
      <w:r w:rsidR="00C00688">
        <w:rPr>
          <w:rFonts w:hint="eastAsia"/>
        </w:rPr>
        <w:t>，</w:t>
      </w:r>
      <w:r w:rsidR="00EF22DA">
        <w:rPr>
          <w:rFonts w:hint="eastAsia"/>
        </w:rPr>
        <w:t>可以</w:t>
      </w:r>
      <w:r w:rsidR="00C00688">
        <w:rPr>
          <w:rFonts w:hint="eastAsia"/>
        </w:rPr>
        <w:t>减少</w:t>
      </w:r>
      <w:r w:rsidRPr="005B3E3C">
        <w:rPr>
          <w:rFonts w:hint="eastAsia"/>
        </w:rPr>
        <w:t>粒子损失</w:t>
      </w:r>
      <w:r w:rsidR="00C00688">
        <w:rPr>
          <w:rFonts w:hint="eastAsia"/>
        </w:rPr>
        <w:t>导致</w:t>
      </w:r>
      <w:r w:rsidRPr="005B3E3C">
        <w:rPr>
          <w:rFonts w:hint="eastAsia"/>
        </w:rPr>
        <w:t>的误差。</w:t>
      </w:r>
      <w:r w:rsidR="00EF22DA">
        <w:rPr>
          <w:rFonts w:hint="eastAsia"/>
        </w:rPr>
        <w:t>所谓相同管线</w:t>
      </w:r>
      <w:r w:rsidR="00E57A96">
        <w:rPr>
          <w:rFonts w:hint="eastAsia"/>
        </w:rPr>
        <w:t>指</w:t>
      </w:r>
      <w:r w:rsidR="00EF22DA">
        <w:rPr>
          <w:rFonts w:hint="eastAsia"/>
        </w:rPr>
        <w:t>：</w:t>
      </w:r>
      <w:r w:rsidR="00E57A96">
        <w:rPr>
          <w:rFonts w:hint="eastAsia"/>
        </w:rPr>
        <w:t>同样</w:t>
      </w:r>
      <w:r w:rsidRPr="005B3E3C">
        <w:rPr>
          <w:rFonts w:hint="eastAsia"/>
        </w:rPr>
        <w:t>采样探头</w:t>
      </w:r>
      <w:r w:rsidR="00EF22DA">
        <w:rPr>
          <w:rFonts w:hint="eastAsia"/>
        </w:rPr>
        <w:t>、</w:t>
      </w:r>
      <w:r w:rsidR="00E57A96">
        <w:rPr>
          <w:rFonts w:hint="eastAsia"/>
        </w:rPr>
        <w:t>同样长度的</w:t>
      </w:r>
      <w:r>
        <w:rPr>
          <w:rFonts w:hint="eastAsia"/>
        </w:rPr>
        <w:t>采样</w:t>
      </w:r>
      <w:r w:rsidRPr="005B3E3C">
        <w:rPr>
          <w:rFonts w:hint="eastAsia"/>
        </w:rPr>
        <w:t>管</w:t>
      </w:r>
      <w:r w:rsidR="00EF22DA">
        <w:rPr>
          <w:rFonts w:hint="eastAsia"/>
        </w:rPr>
        <w:t>、</w:t>
      </w:r>
      <w:r w:rsidR="00E57A96">
        <w:rPr>
          <w:rFonts w:hint="eastAsia"/>
        </w:rPr>
        <w:t>进入</w:t>
      </w:r>
      <w:r w:rsidRPr="005B3E3C">
        <w:rPr>
          <w:rFonts w:hint="eastAsia"/>
        </w:rPr>
        <w:t>仪器</w:t>
      </w:r>
      <w:r>
        <w:rPr>
          <w:rFonts w:hint="eastAsia"/>
        </w:rPr>
        <w:t>前</w:t>
      </w:r>
      <w:r w:rsidR="00E57A96">
        <w:rPr>
          <w:rFonts w:hint="eastAsia"/>
        </w:rPr>
        <w:t>采样流</w:t>
      </w:r>
      <w:r w:rsidR="00C00688">
        <w:rPr>
          <w:rFonts w:hint="eastAsia"/>
        </w:rPr>
        <w:t>的</w:t>
      </w:r>
      <w:r w:rsidR="00E57A96">
        <w:rPr>
          <w:rFonts w:hint="eastAsia"/>
        </w:rPr>
        <w:t>同样路径</w:t>
      </w:r>
      <w:r w:rsidRPr="005B3E3C">
        <w:rPr>
          <w:rFonts w:hint="eastAsia"/>
        </w:rPr>
        <w:t>。</w:t>
      </w:r>
      <w:r w:rsidR="00E57A96">
        <w:rPr>
          <w:rFonts w:hint="eastAsia"/>
        </w:rPr>
        <w:t>缩短</w:t>
      </w:r>
      <w:r w:rsidRPr="005B3E3C">
        <w:rPr>
          <w:rFonts w:hint="eastAsia"/>
        </w:rPr>
        <w:t>采样管长度</w:t>
      </w:r>
      <w:r w:rsidR="00E57A96">
        <w:rPr>
          <w:rFonts w:hint="eastAsia"/>
        </w:rPr>
        <w:t>、采用</w:t>
      </w:r>
      <w:r w:rsidRPr="005B3E3C">
        <w:rPr>
          <w:rFonts w:hint="eastAsia"/>
        </w:rPr>
        <w:t>金属或</w:t>
      </w:r>
      <w:proofErr w:type="gramStart"/>
      <w:r w:rsidRPr="005B3E3C">
        <w:rPr>
          <w:rFonts w:hint="eastAsia"/>
        </w:rPr>
        <w:t>不</w:t>
      </w:r>
      <w:proofErr w:type="gramEnd"/>
      <w:r w:rsidR="00E57A96">
        <w:rPr>
          <w:rFonts w:hint="eastAsia"/>
        </w:rPr>
        <w:t>滞留</w:t>
      </w:r>
      <w:r w:rsidRPr="005B3E3C">
        <w:rPr>
          <w:rFonts w:hint="eastAsia"/>
        </w:rPr>
        <w:t>静电材料的采样管</w:t>
      </w:r>
      <w:r w:rsidR="00E57A96">
        <w:rPr>
          <w:rFonts w:hint="eastAsia"/>
        </w:rPr>
        <w:t>，</w:t>
      </w:r>
      <w:r w:rsidRPr="005B3E3C">
        <w:rPr>
          <w:rFonts w:hint="eastAsia"/>
        </w:rPr>
        <w:t>可以</w:t>
      </w:r>
      <w:r w:rsidR="00C00688">
        <w:rPr>
          <w:rFonts w:hint="eastAsia"/>
        </w:rPr>
        <w:t>减少</w:t>
      </w:r>
      <w:r w:rsidRPr="005B3E3C">
        <w:rPr>
          <w:rFonts w:hint="eastAsia"/>
        </w:rPr>
        <w:t>扩散损失。</w:t>
      </w:r>
      <w:r w:rsidR="00C00688">
        <w:rPr>
          <w:rFonts w:hint="eastAsia"/>
        </w:rPr>
        <w:t>减少大粒子</w:t>
      </w:r>
      <w:r w:rsidRPr="005B3E3C">
        <w:rPr>
          <w:rFonts w:hint="eastAsia"/>
        </w:rPr>
        <w:t>损失</w:t>
      </w:r>
      <w:r w:rsidR="00C00688">
        <w:rPr>
          <w:rFonts w:hint="eastAsia"/>
        </w:rPr>
        <w:t>的措施包括</w:t>
      </w:r>
      <w:r w:rsidRPr="005B3E3C">
        <w:rPr>
          <w:rFonts w:hint="eastAsia"/>
        </w:rPr>
        <w:t>：避免</w:t>
      </w:r>
      <w:r w:rsidR="007F473C">
        <w:rPr>
          <w:rFonts w:hint="eastAsia"/>
        </w:rPr>
        <w:t>流动的急弯</w:t>
      </w:r>
      <w:r w:rsidR="00C00688">
        <w:rPr>
          <w:rFonts w:hint="eastAsia"/>
        </w:rPr>
        <w:t>，</w:t>
      </w:r>
      <w:r w:rsidRPr="005B3E3C">
        <w:rPr>
          <w:rFonts w:hint="eastAsia"/>
        </w:rPr>
        <w:t>用球阀代替针阀</w:t>
      </w:r>
      <w:r w:rsidR="00C00688">
        <w:rPr>
          <w:rFonts w:hint="eastAsia"/>
        </w:rPr>
        <w:t>，</w:t>
      </w:r>
      <w:r w:rsidRPr="005B3E3C">
        <w:rPr>
          <w:rFonts w:hint="eastAsia"/>
        </w:rPr>
        <w:t>流动</w:t>
      </w:r>
      <w:r w:rsidR="00C00688">
        <w:rPr>
          <w:rFonts w:hint="eastAsia"/>
        </w:rPr>
        <w:t>截面平缓改变</w:t>
      </w:r>
      <w:r w:rsidRPr="005B3E3C">
        <w:rPr>
          <w:rFonts w:hint="eastAsia"/>
        </w:rPr>
        <w:t>。在采样点处，可采用前</w:t>
      </w:r>
      <w:r>
        <w:rPr>
          <w:rFonts w:hint="eastAsia"/>
        </w:rPr>
        <w:t>文</w:t>
      </w:r>
      <w:r w:rsidRPr="005B3E3C">
        <w:rPr>
          <w:rFonts w:hint="eastAsia"/>
        </w:rPr>
        <w:t>介绍的等动力采样来减少采样损失。</w:t>
      </w:r>
    </w:p>
    <w:p w14:paraId="37CC1312" w14:textId="42069D1B" w:rsidR="00686EA5" w:rsidRPr="005B3E3C" w:rsidRDefault="00686EA5" w:rsidP="005D5DFF">
      <w:pPr>
        <w:ind w:firstLineChars="200" w:firstLine="420"/>
      </w:pPr>
      <w:r w:rsidRPr="005B3E3C">
        <w:rPr>
          <w:rFonts w:hint="eastAsia"/>
        </w:rPr>
        <w:t>通过测量</w:t>
      </w:r>
      <w:r w:rsidR="009F7BB4">
        <w:rPr>
          <w:rFonts w:hint="eastAsia"/>
        </w:rPr>
        <w:t>采样管线上各节点前后的</w:t>
      </w:r>
      <w:r w:rsidRPr="005B3E3C">
        <w:rPr>
          <w:rFonts w:hint="eastAsia"/>
        </w:rPr>
        <w:t>粒子浓度，可快速</w:t>
      </w:r>
      <w:r w:rsidR="009F7BB4">
        <w:rPr>
          <w:rFonts w:hint="eastAsia"/>
        </w:rPr>
        <w:t>估计</w:t>
      </w:r>
      <w:r w:rsidRPr="005B3E3C">
        <w:rPr>
          <w:rFonts w:hint="eastAsia"/>
        </w:rPr>
        <w:t>各部分</w:t>
      </w:r>
      <w:r>
        <w:rPr>
          <w:rFonts w:hint="eastAsia"/>
        </w:rPr>
        <w:t>的</w:t>
      </w:r>
      <w:r w:rsidRPr="005B3E3C">
        <w:rPr>
          <w:rFonts w:hint="eastAsia"/>
        </w:rPr>
        <w:t>粒子损失。</w:t>
      </w:r>
      <w:r w:rsidR="00EA3746">
        <w:rPr>
          <w:rFonts w:hint="eastAsia"/>
        </w:rPr>
        <w:t>估计损失时，</w:t>
      </w:r>
      <w:r w:rsidR="00AB08DA" w:rsidRPr="005B3E3C">
        <w:rPr>
          <w:rFonts w:hint="eastAsia"/>
        </w:rPr>
        <w:t>可使用跟现场</w:t>
      </w:r>
      <w:r w:rsidR="00AB08DA">
        <w:rPr>
          <w:rFonts w:hint="eastAsia"/>
        </w:rPr>
        <w:t>所用相同的</w:t>
      </w:r>
      <w:r w:rsidR="00AB08DA" w:rsidRPr="005B3E3C">
        <w:rPr>
          <w:rFonts w:hint="eastAsia"/>
        </w:rPr>
        <w:t>粒子计数器</w:t>
      </w:r>
      <w:r w:rsidR="00EA3746">
        <w:rPr>
          <w:rFonts w:hint="eastAsia"/>
        </w:rPr>
        <w:t>，使用现场大气尘</w:t>
      </w:r>
      <w:r w:rsidRPr="005B3E3C">
        <w:rPr>
          <w:rFonts w:hint="eastAsia"/>
        </w:rPr>
        <w:t>。</w:t>
      </w:r>
      <w:r w:rsidR="00EA3746">
        <w:rPr>
          <w:rFonts w:hint="eastAsia"/>
        </w:rPr>
        <w:t>若</w:t>
      </w:r>
      <w:r w:rsidRPr="005B3E3C">
        <w:rPr>
          <w:rFonts w:hint="eastAsia"/>
        </w:rPr>
        <w:t>采样</w:t>
      </w:r>
      <w:r>
        <w:rPr>
          <w:rFonts w:hint="eastAsia"/>
        </w:rPr>
        <w:t>系统</w:t>
      </w:r>
      <w:r w:rsidRPr="005B3E3C">
        <w:rPr>
          <w:rFonts w:hint="eastAsia"/>
        </w:rPr>
        <w:t>某</w:t>
      </w:r>
      <w:r w:rsidR="00EA3746">
        <w:rPr>
          <w:rFonts w:hint="eastAsia"/>
        </w:rPr>
        <w:t>段</w:t>
      </w:r>
      <w:r w:rsidRPr="005B3E3C">
        <w:rPr>
          <w:rFonts w:hint="eastAsia"/>
        </w:rPr>
        <w:t>的损失超过5%</w:t>
      </w:r>
      <w:r w:rsidR="00EA3746">
        <w:rPr>
          <w:rFonts w:hint="eastAsia"/>
        </w:rPr>
        <w:t>，</w:t>
      </w:r>
      <w:r w:rsidRPr="005B3E3C">
        <w:rPr>
          <w:rFonts w:hint="eastAsia"/>
        </w:rPr>
        <w:t>或</w:t>
      </w:r>
      <w:r w:rsidR="00EA3746">
        <w:rPr>
          <w:rFonts w:hint="eastAsia"/>
        </w:rPr>
        <w:t>整个管线</w:t>
      </w:r>
      <w:r w:rsidRPr="005B3E3C">
        <w:rPr>
          <w:rFonts w:hint="eastAsia"/>
        </w:rPr>
        <w:t>的损失超过10%，</w:t>
      </w:r>
      <w:r w:rsidR="00EA3746">
        <w:rPr>
          <w:rFonts w:hint="eastAsia"/>
        </w:rPr>
        <w:t>就</w:t>
      </w:r>
      <w:r w:rsidRPr="005B3E3C">
        <w:rPr>
          <w:rFonts w:hint="eastAsia"/>
        </w:rPr>
        <w:t>有必要重新配置采样</w:t>
      </w:r>
      <w:r w:rsidR="00EA3746">
        <w:rPr>
          <w:rFonts w:hint="eastAsia"/>
        </w:rPr>
        <w:t>管线，</w:t>
      </w:r>
      <w:r w:rsidRPr="005B3E3C">
        <w:rPr>
          <w:rFonts w:hint="eastAsia"/>
        </w:rPr>
        <w:t>或对结果进行修正。计算管</w:t>
      </w:r>
      <w:r w:rsidR="00EA3746">
        <w:rPr>
          <w:rFonts w:hint="eastAsia"/>
        </w:rPr>
        <w:t>线</w:t>
      </w:r>
      <w:r w:rsidRPr="005B3E3C">
        <w:rPr>
          <w:rFonts w:hint="eastAsia"/>
        </w:rPr>
        <w:t>损失可以使用相应软件</w:t>
      </w:r>
      <w:r w:rsidR="00EA3746" w:rsidRPr="00EA3746">
        <w:rPr>
          <w:rFonts w:hint="eastAsia"/>
          <w:vertAlign w:val="superscript"/>
        </w:rPr>
        <w:t>[2</w:t>
      </w:r>
      <w:r w:rsidR="00EA3746" w:rsidRPr="00EA3746">
        <w:rPr>
          <w:vertAlign w:val="superscript"/>
        </w:rPr>
        <w:t>]</w:t>
      </w:r>
      <w:r w:rsidRPr="005B3E3C">
        <w:rPr>
          <w:rFonts w:hint="eastAsia"/>
        </w:rPr>
        <w:t>。</w:t>
      </w:r>
    </w:p>
    <w:p w14:paraId="2B0470AF" w14:textId="77777777" w:rsidR="00686EA5" w:rsidRPr="005B3E3C" w:rsidRDefault="00686EA5" w:rsidP="00686EA5">
      <w:pPr>
        <w:rPr>
          <w:rFonts w:ascii="Calibri" w:eastAsia="宋体" w:hAnsi="Calibri" w:cs="Baiduan Number"/>
          <w:szCs w:val="21"/>
        </w:rPr>
      </w:pPr>
    </w:p>
    <w:p w14:paraId="6463A690" w14:textId="77777777" w:rsidR="00686EA5" w:rsidRPr="00222A67" w:rsidRDefault="00686EA5" w:rsidP="00686EA5">
      <w:pPr>
        <w:pStyle w:val="1"/>
        <w:numPr>
          <w:ilvl w:val="0"/>
          <w:numId w:val="12"/>
        </w:numPr>
        <w:rPr>
          <w:sz w:val="24"/>
          <w:szCs w:val="24"/>
        </w:rPr>
      </w:pPr>
      <w:bookmarkStart w:id="107" w:name="_Toc111466106"/>
      <w:r w:rsidRPr="00222A67">
        <w:rPr>
          <w:rFonts w:hint="eastAsia"/>
          <w:sz w:val="24"/>
          <w:szCs w:val="24"/>
        </w:rPr>
        <w:t>结果计算</w:t>
      </w:r>
      <w:bookmarkEnd w:id="107"/>
    </w:p>
    <w:p w14:paraId="5DF9DCF8" w14:textId="77777777" w:rsidR="00686EA5" w:rsidRPr="00222A67" w:rsidRDefault="00686EA5" w:rsidP="00686EA5">
      <w:pPr>
        <w:pStyle w:val="2"/>
        <w:numPr>
          <w:ilvl w:val="1"/>
          <w:numId w:val="12"/>
        </w:numPr>
        <w:spacing w:line="240" w:lineRule="auto"/>
        <w:ind w:left="556" w:hanging="556"/>
        <w:rPr>
          <w:sz w:val="21"/>
          <w:szCs w:val="21"/>
        </w:rPr>
      </w:pPr>
      <w:bookmarkStart w:id="108" w:name="_Toc111466107"/>
      <w:r w:rsidRPr="00222A67">
        <w:rPr>
          <w:rFonts w:hint="eastAsia"/>
          <w:sz w:val="21"/>
          <w:szCs w:val="21"/>
        </w:rPr>
        <w:t>过滤效率的计算</w:t>
      </w:r>
      <w:bookmarkEnd w:id="108"/>
    </w:p>
    <w:p w14:paraId="559EFD32" w14:textId="4ED181A2" w:rsidR="00686EA5" w:rsidRDefault="00686EA5" w:rsidP="00F47926">
      <w:pPr>
        <w:ind w:firstLineChars="200" w:firstLine="420"/>
      </w:pPr>
      <w:r w:rsidRPr="005B3E3C">
        <w:rPr>
          <w:rFonts w:hint="eastAsia"/>
        </w:rPr>
        <w:t>每组</w:t>
      </w:r>
      <w:r>
        <w:rPr>
          <w:rFonts w:hint="eastAsia"/>
        </w:rPr>
        <w:t>采样</w:t>
      </w:r>
      <w:r w:rsidRPr="005B3E3C">
        <w:rPr>
          <w:rFonts w:hint="eastAsia"/>
        </w:rPr>
        <w:t>数据包含</w:t>
      </w:r>
      <w:r>
        <w:rPr>
          <w:rFonts w:hint="eastAsia"/>
        </w:rPr>
        <w:t>多次采样结果</w:t>
      </w:r>
      <w:r w:rsidRPr="005B3E3C">
        <w:rPr>
          <w:rFonts w:hint="eastAsia"/>
        </w:rPr>
        <w:t>。</w:t>
      </w:r>
      <w:r>
        <w:rPr>
          <w:rFonts w:hint="eastAsia"/>
        </w:rPr>
        <w:t>采样时</w:t>
      </w:r>
      <w:r w:rsidR="00F47926">
        <w:rPr>
          <w:rFonts w:hint="eastAsia"/>
        </w:rPr>
        <w:t>交替</w:t>
      </w:r>
      <w:r w:rsidR="00022A9E">
        <w:rPr>
          <w:rFonts w:hint="eastAsia"/>
        </w:rPr>
        <w:t>测量</w:t>
      </w:r>
      <w:r w:rsidRPr="005B3E3C">
        <w:rPr>
          <w:rFonts w:hint="eastAsia"/>
        </w:rPr>
        <w:t>上</w:t>
      </w:r>
      <w:r>
        <w:rPr>
          <w:rFonts w:hint="eastAsia"/>
        </w:rPr>
        <w:t>、</w:t>
      </w:r>
      <w:r w:rsidRPr="005B3E3C">
        <w:rPr>
          <w:rFonts w:hint="eastAsia"/>
        </w:rPr>
        <w:t>下游数据，</w:t>
      </w:r>
      <w:r w:rsidR="009113F7">
        <w:rPr>
          <w:rFonts w:hint="eastAsia"/>
        </w:rPr>
        <w:t>从</w:t>
      </w:r>
      <w:r w:rsidRPr="005B3E3C">
        <w:rPr>
          <w:rFonts w:hint="eastAsia"/>
        </w:rPr>
        <w:t>下游数据</w:t>
      </w:r>
      <w:r>
        <w:rPr>
          <w:rFonts w:hint="eastAsia"/>
        </w:rPr>
        <w:t>开头</w:t>
      </w:r>
      <w:r w:rsidR="00F47926">
        <w:rPr>
          <w:rFonts w:hint="eastAsia"/>
        </w:rPr>
        <w:t>并</w:t>
      </w:r>
      <w:r>
        <w:rPr>
          <w:rFonts w:hint="eastAsia"/>
        </w:rPr>
        <w:t>结尾，如表2所示。</w:t>
      </w:r>
    </w:p>
    <w:p w14:paraId="79FDE361" w14:textId="77777777" w:rsidR="009113F7" w:rsidRPr="009113F7" w:rsidRDefault="009113F7" w:rsidP="009113F7"/>
    <w:p w14:paraId="4F643E9B" w14:textId="4AF5ED11" w:rsidR="00686EA5" w:rsidRPr="005B3E3C" w:rsidRDefault="00686EA5" w:rsidP="00686EA5">
      <w:pPr>
        <w:jc w:val="center"/>
        <w:rPr>
          <w:rFonts w:ascii="Calibri" w:eastAsia="宋体" w:hAnsi="Calibri" w:cs="Baiduan Number"/>
          <w:b/>
          <w:szCs w:val="21"/>
        </w:rPr>
      </w:pPr>
      <w:r w:rsidRPr="005B3E3C">
        <w:rPr>
          <w:rFonts w:ascii="Calibri" w:eastAsia="宋体" w:hAnsi="Calibri" w:cs="Baiduan Number" w:hint="eastAsia"/>
          <w:b/>
          <w:szCs w:val="21"/>
        </w:rPr>
        <w:t>表</w:t>
      </w:r>
      <w:r>
        <w:rPr>
          <w:rFonts w:ascii="Calibri" w:eastAsia="宋体" w:hAnsi="Calibri" w:cs="Baiduan Number" w:hint="eastAsia"/>
          <w:b/>
          <w:szCs w:val="21"/>
        </w:rPr>
        <w:t>2</w:t>
      </w:r>
      <w:r w:rsidR="00F47926" w:rsidRPr="00F47926">
        <w:rPr>
          <w:rFonts w:ascii="Calibri" w:eastAsia="宋体" w:hAnsi="Calibri" w:cs="Baiduan Number" w:hint="eastAsia"/>
          <w:b/>
          <w:szCs w:val="21"/>
        </w:rPr>
        <w:t xml:space="preserve">　</w:t>
      </w:r>
      <w:r w:rsidRPr="005B3E3C">
        <w:rPr>
          <w:rFonts w:ascii="Calibri" w:eastAsia="宋体" w:hAnsi="Calibri" w:cs="Baiduan Number" w:hint="eastAsia"/>
          <w:b/>
          <w:szCs w:val="21"/>
        </w:rPr>
        <w:t>采样</w:t>
      </w:r>
      <w:r>
        <w:rPr>
          <w:rFonts w:ascii="Calibri" w:eastAsia="宋体" w:hAnsi="Calibri" w:cs="Baiduan Number" w:hint="eastAsia"/>
          <w:b/>
          <w:szCs w:val="21"/>
        </w:rPr>
        <w:t>循环</w:t>
      </w:r>
      <w:r w:rsidRPr="005B3E3C">
        <w:rPr>
          <w:rFonts w:ascii="Calibri" w:eastAsia="宋体" w:hAnsi="Calibri" w:cs="Baiduan Number" w:hint="eastAsia"/>
          <w:b/>
          <w:szCs w:val="21"/>
        </w:rPr>
        <w:t>示例</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836"/>
        <w:gridCol w:w="576"/>
        <w:gridCol w:w="577"/>
        <w:gridCol w:w="577"/>
        <w:gridCol w:w="577"/>
        <w:gridCol w:w="577"/>
        <w:gridCol w:w="577"/>
        <w:gridCol w:w="577"/>
        <w:gridCol w:w="577"/>
        <w:gridCol w:w="577"/>
        <w:gridCol w:w="577"/>
        <w:gridCol w:w="577"/>
        <w:gridCol w:w="577"/>
        <w:gridCol w:w="577"/>
      </w:tblGrid>
      <w:tr w:rsidR="00686EA5" w:rsidRPr="005B3E3C" w14:paraId="4F3D3CFE" w14:textId="77777777" w:rsidTr="009113F7">
        <w:trPr>
          <w:trHeight w:val="285"/>
        </w:trPr>
        <w:tc>
          <w:tcPr>
            <w:tcW w:w="836" w:type="dxa"/>
            <w:tcBorders>
              <w:top w:val="single" w:sz="12" w:space="0" w:color="000000"/>
              <w:left w:val="single" w:sz="12" w:space="0" w:color="000000"/>
              <w:bottom w:val="single" w:sz="4" w:space="0" w:color="000000"/>
              <w:right w:val="single" w:sz="4" w:space="0" w:color="000000"/>
            </w:tcBorders>
            <w:vAlign w:val="center"/>
          </w:tcPr>
          <w:p w14:paraId="53C2992C" w14:textId="77777777" w:rsidR="00686EA5" w:rsidRPr="00F47926" w:rsidRDefault="00686EA5" w:rsidP="00F47926">
            <w:pPr>
              <w:jc w:val="center"/>
              <w:rPr>
                <w:b/>
                <w:bCs/>
              </w:rPr>
            </w:pPr>
            <w:r w:rsidRPr="00F47926">
              <w:rPr>
                <w:rFonts w:hint="eastAsia"/>
                <w:b/>
                <w:bCs/>
              </w:rPr>
              <w:lastRenderedPageBreak/>
              <w:t>序号</w:t>
            </w:r>
          </w:p>
        </w:tc>
        <w:tc>
          <w:tcPr>
            <w:tcW w:w="576" w:type="dxa"/>
            <w:tcBorders>
              <w:top w:val="single" w:sz="12" w:space="0" w:color="000000"/>
              <w:left w:val="single" w:sz="4" w:space="0" w:color="000000"/>
              <w:bottom w:val="single" w:sz="4" w:space="0" w:color="000000"/>
              <w:right w:val="single" w:sz="4" w:space="0" w:color="000000"/>
            </w:tcBorders>
            <w:vAlign w:val="center"/>
          </w:tcPr>
          <w:p w14:paraId="6B7B1728" w14:textId="77777777" w:rsidR="00686EA5" w:rsidRPr="00F47926" w:rsidRDefault="00686EA5" w:rsidP="00F47926">
            <w:pPr>
              <w:jc w:val="center"/>
            </w:pPr>
            <w:r w:rsidRPr="00F47926">
              <w:rPr>
                <w:rFonts w:hint="eastAsia"/>
              </w:rPr>
              <w:t>1</w:t>
            </w:r>
          </w:p>
        </w:tc>
        <w:tc>
          <w:tcPr>
            <w:tcW w:w="577" w:type="dxa"/>
            <w:tcBorders>
              <w:top w:val="single" w:sz="12" w:space="0" w:color="000000"/>
              <w:left w:val="single" w:sz="4" w:space="0" w:color="000000"/>
              <w:bottom w:val="single" w:sz="4" w:space="0" w:color="000000"/>
              <w:right w:val="single" w:sz="4" w:space="0" w:color="000000"/>
            </w:tcBorders>
            <w:vAlign w:val="center"/>
          </w:tcPr>
          <w:p w14:paraId="6C344221" w14:textId="77777777" w:rsidR="00686EA5" w:rsidRPr="00F47926" w:rsidRDefault="00686EA5" w:rsidP="00F47926">
            <w:pPr>
              <w:jc w:val="center"/>
            </w:pPr>
            <w:r w:rsidRPr="00F47926">
              <w:rPr>
                <w:rFonts w:hint="eastAsia"/>
              </w:rPr>
              <w:t>2</w:t>
            </w:r>
          </w:p>
        </w:tc>
        <w:tc>
          <w:tcPr>
            <w:tcW w:w="577" w:type="dxa"/>
            <w:tcBorders>
              <w:top w:val="single" w:sz="12" w:space="0" w:color="000000"/>
              <w:left w:val="single" w:sz="4" w:space="0" w:color="000000"/>
              <w:bottom w:val="single" w:sz="4" w:space="0" w:color="000000"/>
              <w:right w:val="single" w:sz="4" w:space="0" w:color="000000"/>
            </w:tcBorders>
            <w:vAlign w:val="center"/>
          </w:tcPr>
          <w:p w14:paraId="2BD9DBB5" w14:textId="77777777" w:rsidR="00686EA5" w:rsidRPr="00F47926" w:rsidRDefault="00686EA5" w:rsidP="00F47926">
            <w:pPr>
              <w:jc w:val="center"/>
            </w:pPr>
            <w:r w:rsidRPr="00F47926">
              <w:rPr>
                <w:rFonts w:hint="eastAsia"/>
              </w:rPr>
              <w:t>3</w:t>
            </w:r>
          </w:p>
        </w:tc>
        <w:tc>
          <w:tcPr>
            <w:tcW w:w="577" w:type="dxa"/>
            <w:tcBorders>
              <w:top w:val="single" w:sz="12" w:space="0" w:color="000000"/>
              <w:left w:val="single" w:sz="4" w:space="0" w:color="000000"/>
              <w:bottom w:val="single" w:sz="4" w:space="0" w:color="000000"/>
              <w:right w:val="single" w:sz="4" w:space="0" w:color="000000"/>
            </w:tcBorders>
            <w:vAlign w:val="center"/>
          </w:tcPr>
          <w:p w14:paraId="5FCE81FF" w14:textId="77777777" w:rsidR="00686EA5" w:rsidRPr="00F47926" w:rsidRDefault="00686EA5" w:rsidP="00F47926">
            <w:pPr>
              <w:jc w:val="center"/>
            </w:pPr>
            <w:r w:rsidRPr="00F47926">
              <w:rPr>
                <w:rFonts w:hint="eastAsia"/>
              </w:rPr>
              <w:t>4</w:t>
            </w:r>
          </w:p>
        </w:tc>
        <w:tc>
          <w:tcPr>
            <w:tcW w:w="577" w:type="dxa"/>
            <w:tcBorders>
              <w:top w:val="single" w:sz="12" w:space="0" w:color="000000"/>
              <w:left w:val="single" w:sz="4" w:space="0" w:color="000000"/>
              <w:bottom w:val="single" w:sz="4" w:space="0" w:color="000000"/>
              <w:right w:val="single" w:sz="4" w:space="0" w:color="000000"/>
            </w:tcBorders>
            <w:vAlign w:val="center"/>
          </w:tcPr>
          <w:p w14:paraId="105E0C46" w14:textId="77777777" w:rsidR="00686EA5" w:rsidRPr="00F47926" w:rsidRDefault="00686EA5" w:rsidP="00F47926">
            <w:pPr>
              <w:jc w:val="center"/>
            </w:pPr>
            <w:r w:rsidRPr="00F47926">
              <w:rPr>
                <w:rFonts w:hint="eastAsia"/>
              </w:rPr>
              <w:t>5</w:t>
            </w:r>
          </w:p>
        </w:tc>
        <w:tc>
          <w:tcPr>
            <w:tcW w:w="577" w:type="dxa"/>
            <w:tcBorders>
              <w:top w:val="single" w:sz="12" w:space="0" w:color="000000"/>
              <w:left w:val="single" w:sz="4" w:space="0" w:color="000000"/>
              <w:bottom w:val="single" w:sz="4" w:space="0" w:color="000000"/>
              <w:right w:val="single" w:sz="4" w:space="0" w:color="000000"/>
            </w:tcBorders>
            <w:vAlign w:val="center"/>
          </w:tcPr>
          <w:p w14:paraId="03099DD8" w14:textId="77777777" w:rsidR="00686EA5" w:rsidRPr="00F47926" w:rsidRDefault="00686EA5" w:rsidP="00F47926">
            <w:pPr>
              <w:jc w:val="center"/>
            </w:pPr>
            <w:r w:rsidRPr="00F47926">
              <w:rPr>
                <w:rFonts w:hint="eastAsia"/>
              </w:rPr>
              <w:t>6</w:t>
            </w:r>
          </w:p>
        </w:tc>
        <w:tc>
          <w:tcPr>
            <w:tcW w:w="577" w:type="dxa"/>
            <w:tcBorders>
              <w:top w:val="single" w:sz="12" w:space="0" w:color="000000"/>
              <w:left w:val="single" w:sz="4" w:space="0" w:color="000000"/>
              <w:bottom w:val="single" w:sz="4" w:space="0" w:color="000000"/>
              <w:right w:val="single" w:sz="4" w:space="0" w:color="000000"/>
            </w:tcBorders>
            <w:vAlign w:val="center"/>
          </w:tcPr>
          <w:p w14:paraId="22F914BA" w14:textId="77777777" w:rsidR="00686EA5" w:rsidRPr="00F47926" w:rsidRDefault="00686EA5" w:rsidP="00F47926">
            <w:pPr>
              <w:jc w:val="center"/>
            </w:pPr>
            <w:r w:rsidRPr="00F47926">
              <w:rPr>
                <w:rFonts w:hint="eastAsia"/>
              </w:rPr>
              <w:t>7</w:t>
            </w:r>
          </w:p>
        </w:tc>
        <w:tc>
          <w:tcPr>
            <w:tcW w:w="577" w:type="dxa"/>
            <w:tcBorders>
              <w:top w:val="single" w:sz="12" w:space="0" w:color="000000"/>
              <w:left w:val="single" w:sz="4" w:space="0" w:color="000000"/>
              <w:bottom w:val="single" w:sz="4" w:space="0" w:color="000000"/>
              <w:right w:val="single" w:sz="4" w:space="0" w:color="000000"/>
            </w:tcBorders>
            <w:vAlign w:val="center"/>
          </w:tcPr>
          <w:p w14:paraId="489CF252" w14:textId="77777777" w:rsidR="00686EA5" w:rsidRPr="00F47926" w:rsidRDefault="00686EA5" w:rsidP="00F47926">
            <w:pPr>
              <w:jc w:val="center"/>
            </w:pPr>
            <w:r w:rsidRPr="00F47926">
              <w:rPr>
                <w:rFonts w:hint="eastAsia"/>
              </w:rPr>
              <w:t>8</w:t>
            </w:r>
          </w:p>
        </w:tc>
        <w:tc>
          <w:tcPr>
            <w:tcW w:w="577" w:type="dxa"/>
            <w:tcBorders>
              <w:top w:val="single" w:sz="12" w:space="0" w:color="000000"/>
              <w:left w:val="single" w:sz="4" w:space="0" w:color="000000"/>
              <w:bottom w:val="single" w:sz="4" w:space="0" w:color="000000"/>
              <w:right w:val="single" w:sz="4" w:space="0" w:color="000000"/>
            </w:tcBorders>
            <w:vAlign w:val="center"/>
          </w:tcPr>
          <w:p w14:paraId="480920F6" w14:textId="77777777" w:rsidR="00686EA5" w:rsidRPr="00F47926" w:rsidRDefault="00686EA5" w:rsidP="00F47926">
            <w:pPr>
              <w:jc w:val="center"/>
            </w:pPr>
            <w:r w:rsidRPr="00F47926">
              <w:rPr>
                <w:rFonts w:hint="eastAsia"/>
              </w:rPr>
              <w:t>9</w:t>
            </w:r>
          </w:p>
        </w:tc>
        <w:tc>
          <w:tcPr>
            <w:tcW w:w="577" w:type="dxa"/>
            <w:tcBorders>
              <w:top w:val="single" w:sz="12" w:space="0" w:color="000000"/>
              <w:left w:val="single" w:sz="4" w:space="0" w:color="000000"/>
              <w:bottom w:val="single" w:sz="4" w:space="0" w:color="000000"/>
              <w:right w:val="single" w:sz="4" w:space="0" w:color="000000"/>
            </w:tcBorders>
            <w:vAlign w:val="center"/>
          </w:tcPr>
          <w:p w14:paraId="214249CC" w14:textId="77777777" w:rsidR="00686EA5" w:rsidRPr="00F47926" w:rsidRDefault="00686EA5" w:rsidP="00F47926">
            <w:pPr>
              <w:jc w:val="center"/>
            </w:pPr>
            <w:r w:rsidRPr="00F47926">
              <w:rPr>
                <w:rFonts w:hint="eastAsia"/>
              </w:rPr>
              <w:t>10</w:t>
            </w:r>
          </w:p>
        </w:tc>
        <w:tc>
          <w:tcPr>
            <w:tcW w:w="577" w:type="dxa"/>
            <w:tcBorders>
              <w:top w:val="single" w:sz="12" w:space="0" w:color="000000"/>
              <w:left w:val="single" w:sz="4" w:space="0" w:color="000000"/>
              <w:bottom w:val="single" w:sz="4" w:space="0" w:color="000000"/>
              <w:right w:val="single" w:sz="4" w:space="0" w:color="000000"/>
            </w:tcBorders>
            <w:vAlign w:val="center"/>
          </w:tcPr>
          <w:p w14:paraId="0715D514" w14:textId="77777777" w:rsidR="00686EA5" w:rsidRPr="00F47926" w:rsidRDefault="00686EA5" w:rsidP="00F47926">
            <w:pPr>
              <w:jc w:val="center"/>
            </w:pPr>
            <w:r w:rsidRPr="00F47926">
              <w:rPr>
                <w:rFonts w:hint="eastAsia"/>
              </w:rPr>
              <w:t>11</w:t>
            </w:r>
          </w:p>
        </w:tc>
        <w:tc>
          <w:tcPr>
            <w:tcW w:w="577" w:type="dxa"/>
            <w:tcBorders>
              <w:top w:val="single" w:sz="12" w:space="0" w:color="000000"/>
              <w:left w:val="single" w:sz="4" w:space="0" w:color="000000"/>
              <w:bottom w:val="single" w:sz="4" w:space="0" w:color="000000"/>
              <w:right w:val="single" w:sz="4" w:space="0" w:color="000000"/>
            </w:tcBorders>
            <w:vAlign w:val="center"/>
          </w:tcPr>
          <w:p w14:paraId="6B9C1C0E" w14:textId="77777777" w:rsidR="00686EA5" w:rsidRPr="00F47926" w:rsidRDefault="00686EA5" w:rsidP="00F47926">
            <w:pPr>
              <w:jc w:val="center"/>
            </w:pPr>
            <w:r w:rsidRPr="00F47926">
              <w:rPr>
                <w:rFonts w:hint="eastAsia"/>
              </w:rPr>
              <w:t>12</w:t>
            </w:r>
          </w:p>
        </w:tc>
        <w:tc>
          <w:tcPr>
            <w:tcW w:w="577" w:type="dxa"/>
            <w:tcBorders>
              <w:top w:val="single" w:sz="12" w:space="0" w:color="000000"/>
              <w:left w:val="single" w:sz="4" w:space="0" w:color="000000"/>
              <w:bottom w:val="single" w:sz="4" w:space="0" w:color="000000"/>
              <w:right w:val="single" w:sz="12" w:space="0" w:color="000000"/>
            </w:tcBorders>
            <w:vAlign w:val="center"/>
          </w:tcPr>
          <w:p w14:paraId="5EED4357" w14:textId="77777777" w:rsidR="00686EA5" w:rsidRPr="00F47926" w:rsidRDefault="00686EA5" w:rsidP="00F47926">
            <w:pPr>
              <w:jc w:val="center"/>
            </w:pPr>
            <w:r w:rsidRPr="00F47926">
              <w:rPr>
                <w:rFonts w:hint="eastAsia"/>
              </w:rPr>
              <w:t>13</w:t>
            </w:r>
          </w:p>
        </w:tc>
      </w:tr>
      <w:tr w:rsidR="00686EA5" w:rsidRPr="005B3E3C" w14:paraId="329FDDAA" w14:textId="77777777" w:rsidTr="009113F7">
        <w:trPr>
          <w:trHeight w:val="345"/>
        </w:trPr>
        <w:tc>
          <w:tcPr>
            <w:tcW w:w="836" w:type="dxa"/>
            <w:tcBorders>
              <w:top w:val="single" w:sz="4" w:space="0" w:color="000000"/>
              <w:left w:val="single" w:sz="12" w:space="0" w:color="000000"/>
              <w:bottom w:val="single" w:sz="4" w:space="0" w:color="000000"/>
              <w:right w:val="single" w:sz="4" w:space="0" w:color="000000"/>
            </w:tcBorders>
            <w:vAlign w:val="center"/>
          </w:tcPr>
          <w:p w14:paraId="7B59B4AF" w14:textId="77777777" w:rsidR="00686EA5" w:rsidRPr="00F47926" w:rsidRDefault="00686EA5" w:rsidP="00F47926">
            <w:pPr>
              <w:jc w:val="center"/>
              <w:rPr>
                <w:b/>
                <w:bCs/>
              </w:rPr>
            </w:pPr>
            <w:r w:rsidRPr="00F47926">
              <w:rPr>
                <w:rFonts w:hint="eastAsia"/>
                <w:b/>
                <w:bCs/>
              </w:rPr>
              <w:t>下游</w:t>
            </w:r>
          </w:p>
        </w:tc>
        <w:tc>
          <w:tcPr>
            <w:tcW w:w="576" w:type="dxa"/>
            <w:tcBorders>
              <w:top w:val="single" w:sz="4" w:space="0" w:color="000000"/>
              <w:left w:val="single" w:sz="4" w:space="0" w:color="000000"/>
              <w:bottom w:val="single" w:sz="4" w:space="0" w:color="000000"/>
              <w:right w:val="single" w:sz="4" w:space="0" w:color="000000"/>
            </w:tcBorders>
            <w:vAlign w:val="center"/>
          </w:tcPr>
          <w:p w14:paraId="3B75AAAA" w14:textId="77777777" w:rsidR="00686EA5" w:rsidRPr="00F47926" w:rsidRDefault="00686EA5" w:rsidP="00F47926">
            <w:pPr>
              <w:jc w:val="center"/>
            </w:pPr>
            <w:r w:rsidRPr="001A58F0">
              <w:rPr>
                <w:rFonts w:hint="eastAsia"/>
                <w:i/>
                <w:iCs/>
              </w:rPr>
              <w:t>D</w:t>
            </w:r>
            <w:r w:rsidRPr="00F47926">
              <w:rPr>
                <w:vertAlign w:val="subscript"/>
              </w:rPr>
              <w:t>1</w:t>
            </w:r>
          </w:p>
        </w:tc>
        <w:tc>
          <w:tcPr>
            <w:tcW w:w="577" w:type="dxa"/>
            <w:tcBorders>
              <w:top w:val="single" w:sz="4" w:space="0" w:color="000000"/>
              <w:left w:val="single" w:sz="4" w:space="0" w:color="000000"/>
              <w:bottom w:val="single" w:sz="4" w:space="0" w:color="000000"/>
              <w:right w:val="single" w:sz="4" w:space="0" w:color="000000"/>
            </w:tcBorders>
            <w:vAlign w:val="center"/>
          </w:tcPr>
          <w:p w14:paraId="2C2116CC" w14:textId="77777777" w:rsidR="00686EA5" w:rsidRPr="00F47926" w:rsidRDefault="00686EA5" w:rsidP="00F47926">
            <w:pPr>
              <w:jc w:val="center"/>
            </w:pPr>
          </w:p>
        </w:tc>
        <w:tc>
          <w:tcPr>
            <w:tcW w:w="577" w:type="dxa"/>
            <w:tcBorders>
              <w:top w:val="single" w:sz="4" w:space="0" w:color="000000"/>
              <w:left w:val="single" w:sz="4" w:space="0" w:color="000000"/>
              <w:bottom w:val="single" w:sz="4" w:space="0" w:color="000000"/>
              <w:right w:val="single" w:sz="4" w:space="0" w:color="000000"/>
            </w:tcBorders>
            <w:vAlign w:val="center"/>
          </w:tcPr>
          <w:p w14:paraId="0C745E30" w14:textId="77777777" w:rsidR="00686EA5" w:rsidRPr="00F47926" w:rsidRDefault="00686EA5" w:rsidP="00F47926">
            <w:pPr>
              <w:jc w:val="center"/>
            </w:pPr>
            <w:r w:rsidRPr="001A58F0">
              <w:rPr>
                <w:rFonts w:hint="eastAsia"/>
                <w:i/>
                <w:iCs/>
              </w:rPr>
              <w:t>D</w:t>
            </w:r>
            <w:r w:rsidRPr="00F47926">
              <w:rPr>
                <w:vertAlign w:val="subscript"/>
              </w:rPr>
              <w:t>2</w:t>
            </w:r>
          </w:p>
        </w:tc>
        <w:tc>
          <w:tcPr>
            <w:tcW w:w="577" w:type="dxa"/>
            <w:tcBorders>
              <w:top w:val="single" w:sz="4" w:space="0" w:color="000000"/>
              <w:left w:val="single" w:sz="4" w:space="0" w:color="000000"/>
              <w:bottom w:val="single" w:sz="4" w:space="0" w:color="000000"/>
              <w:right w:val="single" w:sz="4" w:space="0" w:color="000000"/>
            </w:tcBorders>
            <w:vAlign w:val="center"/>
          </w:tcPr>
          <w:p w14:paraId="674E1540" w14:textId="77777777" w:rsidR="00686EA5" w:rsidRPr="00F47926" w:rsidRDefault="00686EA5" w:rsidP="00F47926">
            <w:pPr>
              <w:jc w:val="center"/>
            </w:pPr>
          </w:p>
        </w:tc>
        <w:tc>
          <w:tcPr>
            <w:tcW w:w="577" w:type="dxa"/>
            <w:tcBorders>
              <w:top w:val="single" w:sz="4" w:space="0" w:color="000000"/>
              <w:left w:val="single" w:sz="4" w:space="0" w:color="000000"/>
              <w:bottom w:val="single" w:sz="4" w:space="0" w:color="000000"/>
              <w:right w:val="single" w:sz="4" w:space="0" w:color="000000"/>
            </w:tcBorders>
            <w:vAlign w:val="center"/>
          </w:tcPr>
          <w:p w14:paraId="399232D5" w14:textId="77777777" w:rsidR="00686EA5" w:rsidRPr="00F47926" w:rsidRDefault="00686EA5" w:rsidP="00F47926">
            <w:pPr>
              <w:jc w:val="center"/>
            </w:pPr>
            <w:r w:rsidRPr="001A58F0">
              <w:rPr>
                <w:rFonts w:hint="eastAsia"/>
                <w:i/>
                <w:iCs/>
              </w:rPr>
              <w:t>D</w:t>
            </w:r>
            <w:r w:rsidRPr="00F47926">
              <w:rPr>
                <w:vertAlign w:val="subscript"/>
              </w:rPr>
              <w:t>3</w:t>
            </w:r>
          </w:p>
        </w:tc>
        <w:tc>
          <w:tcPr>
            <w:tcW w:w="577" w:type="dxa"/>
            <w:tcBorders>
              <w:top w:val="single" w:sz="4" w:space="0" w:color="000000"/>
              <w:left w:val="single" w:sz="4" w:space="0" w:color="000000"/>
              <w:bottom w:val="single" w:sz="4" w:space="0" w:color="000000"/>
              <w:right w:val="single" w:sz="4" w:space="0" w:color="000000"/>
            </w:tcBorders>
            <w:vAlign w:val="center"/>
          </w:tcPr>
          <w:p w14:paraId="38B4F583" w14:textId="77777777" w:rsidR="00686EA5" w:rsidRPr="00F47926" w:rsidRDefault="00686EA5" w:rsidP="00F47926">
            <w:pPr>
              <w:jc w:val="center"/>
            </w:pPr>
          </w:p>
        </w:tc>
        <w:tc>
          <w:tcPr>
            <w:tcW w:w="577" w:type="dxa"/>
            <w:tcBorders>
              <w:top w:val="single" w:sz="4" w:space="0" w:color="000000"/>
              <w:left w:val="single" w:sz="4" w:space="0" w:color="000000"/>
              <w:bottom w:val="single" w:sz="4" w:space="0" w:color="000000"/>
              <w:right w:val="single" w:sz="4" w:space="0" w:color="000000"/>
            </w:tcBorders>
            <w:vAlign w:val="center"/>
          </w:tcPr>
          <w:p w14:paraId="113B7E28" w14:textId="77777777" w:rsidR="00686EA5" w:rsidRPr="00F47926" w:rsidRDefault="00686EA5" w:rsidP="00F47926">
            <w:pPr>
              <w:jc w:val="center"/>
            </w:pPr>
            <w:r w:rsidRPr="001A58F0">
              <w:rPr>
                <w:rFonts w:hint="eastAsia"/>
                <w:i/>
                <w:iCs/>
              </w:rPr>
              <w:t>D</w:t>
            </w:r>
            <w:r w:rsidRPr="009113F7">
              <w:rPr>
                <w:vertAlign w:val="subscript"/>
              </w:rPr>
              <w:t>4</w:t>
            </w:r>
          </w:p>
        </w:tc>
        <w:tc>
          <w:tcPr>
            <w:tcW w:w="577" w:type="dxa"/>
            <w:tcBorders>
              <w:top w:val="single" w:sz="4" w:space="0" w:color="000000"/>
              <w:left w:val="single" w:sz="4" w:space="0" w:color="000000"/>
              <w:bottom w:val="single" w:sz="4" w:space="0" w:color="000000"/>
              <w:right w:val="single" w:sz="4" w:space="0" w:color="000000"/>
            </w:tcBorders>
            <w:vAlign w:val="center"/>
          </w:tcPr>
          <w:p w14:paraId="326376A9" w14:textId="77777777" w:rsidR="00686EA5" w:rsidRPr="00F47926" w:rsidRDefault="00686EA5" w:rsidP="00F47926">
            <w:pPr>
              <w:jc w:val="center"/>
            </w:pPr>
          </w:p>
        </w:tc>
        <w:tc>
          <w:tcPr>
            <w:tcW w:w="577" w:type="dxa"/>
            <w:tcBorders>
              <w:top w:val="single" w:sz="4" w:space="0" w:color="000000"/>
              <w:left w:val="single" w:sz="4" w:space="0" w:color="000000"/>
              <w:bottom w:val="single" w:sz="4" w:space="0" w:color="000000"/>
              <w:right w:val="single" w:sz="4" w:space="0" w:color="000000"/>
            </w:tcBorders>
            <w:vAlign w:val="center"/>
          </w:tcPr>
          <w:p w14:paraId="2CCBF8BA" w14:textId="77777777" w:rsidR="00686EA5" w:rsidRPr="00F47926" w:rsidRDefault="00686EA5" w:rsidP="00F47926">
            <w:pPr>
              <w:jc w:val="center"/>
            </w:pPr>
            <w:r w:rsidRPr="001A58F0">
              <w:rPr>
                <w:rFonts w:hint="eastAsia"/>
                <w:i/>
                <w:iCs/>
              </w:rPr>
              <w:t>D</w:t>
            </w:r>
            <w:r w:rsidRPr="009113F7">
              <w:rPr>
                <w:vertAlign w:val="subscript"/>
              </w:rPr>
              <w:t>5</w:t>
            </w:r>
          </w:p>
        </w:tc>
        <w:tc>
          <w:tcPr>
            <w:tcW w:w="577" w:type="dxa"/>
            <w:tcBorders>
              <w:top w:val="single" w:sz="4" w:space="0" w:color="000000"/>
              <w:left w:val="single" w:sz="4" w:space="0" w:color="000000"/>
              <w:bottom w:val="single" w:sz="4" w:space="0" w:color="000000"/>
              <w:right w:val="single" w:sz="4" w:space="0" w:color="000000"/>
            </w:tcBorders>
            <w:vAlign w:val="center"/>
          </w:tcPr>
          <w:p w14:paraId="2811CE6A" w14:textId="77777777" w:rsidR="00686EA5" w:rsidRPr="00F47926" w:rsidRDefault="00686EA5" w:rsidP="00F47926">
            <w:pPr>
              <w:jc w:val="center"/>
            </w:pPr>
          </w:p>
        </w:tc>
        <w:tc>
          <w:tcPr>
            <w:tcW w:w="577" w:type="dxa"/>
            <w:tcBorders>
              <w:top w:val="single" w:sz="4" w:space="0" w:color="000000"/>
              <w:left w:val="single" w:sz="4" w:space="0" w:color="000000"/>
              <w:bottom w:val="single" w:sz="4" w:space="0" w:color="000000"/>
              <w:right w:val="single" w:sz="4" w:space="0" w:color="000000"/>
            </w:tcBorders>
            <w:vAlign w:val="center"/>
          </w:tcPr>
          <w:p w14:paraId="4E287FFD" w14:textId="77777777" w:rsidR="00686EA5" w:rsidRPr="00F47926" w:rsidRDefault="00686EA5" w:rsidP="00F47926">
            <w:pPr>
              <w:jc w:val="center"/>
            </w:pPr>
            <w:r w:rsidRPr="001A58F0">
              <w:rPr>
                <w:rFonts w:hint="eastAsia"/>
                <w:i/>
                <w:iCs/>
              </w:rPr>
              <w:t>D</w:t>
            </w:r>
            <w:r w:rsidRPr="009113F7">
              <w:rPr>
                <w:vertAlign w:val="subscript"/>
              </w:rPr>
              <w:t>6</w:t>
            </w:r>
          </w:p>
        </w:tc>
        <w:tc>
          <w:tcPr>
            <w:tcW w:w="577" w:type="dxa"/>
            <w:tcBorders>
              <w:top w:val="single" w:sz="4" w:space="0" w:color="000000"/>
              <w:left w:val="single" w:sz="4" w:space="0" w:color="000000"/>
              <w:bottom w:val="single" w:sz="4" w:space="0" w:color="000000"/>
              <w:right w:val="single" w:sz="4" w:space="0" w:color="000000"/>
            </w:tcBorders>
            <w:vAlign w:val="center"/>
          </w:tcPr>
          <w:p w14:paraId="02C2F1B1" w14:textId="77777777" w:rsidR="00686EA5" w:rsidRPr="00F47926" w:rsidRDefault="00686EA5" w:rsidP="00F47926">
            <w:pPr>
              <w:jc w:val="center"/>
            </w:pPr>
          </w:p>
        </w:tc>
        <w:tc>
          <w:tcPr>
            <w:tcW w:w="577" w:type="dxa"/>
            <w:tcBorders>
              <w:top w:val="single" w:sz="4" w:space="0" w:color="000000"/>
              <w:left w:val="single" w:sz="4" w:space="0" w:color="000000"/>
              <w:bottom w:val="single" w:sz="4" w:space="0" w:color="000000"/>
              <w:right w:val="single" w:sz="12" w:space="0" w:color="000000"/>
            </w:tcBorders>
            <w:vAlign w:val="center"/>
          </w:tcPr>
          <w:p w14:paraId="0BBED28B" w14:textId="77777777" w:rsidR="00686EA5" w:rsidRPr="00F47926" w:rsidRDefault="00686EA5" w:rsidP="00F47926">
            <w:pPr>
              <w:jc w:val="center"/>
            </w:pPr>
            <w:r w:rsidRPr="001A58F0">
              <w:rPr>
                <w:rFonts w:hint="eastAsia"/>
                <w:i/>
                <w:iCs/>
              </w:rPr>
              <w:t>D</w:t>
            </w:r>
            <w:r w:rsidRPr="009113F7">
              <w:rPr>
                <w:vertAlign w:val="subscript"/>
              </w:rPr>
              <w:t>7</w:t>
            </w:r>
          </w:p>
        </w:tc>
      </w:tr>
      <w:tr w:rsidR="00686EA5" w:rsidRPr="005B3E3C" w14:paraId="720210A7" w14:textId="77777777" w:rsidTr="009113F7">
        <w:trPr>
          <w:trHeight w:val="360"/>
        </w:trPr>
        <w:tc>
          <w:tcPr>
            <w:tcW w:w="836" w:type="dxa"/>
            <w:tcBorders>
              <w:top w:val="single" w:sz="4" w:space="0" w:color="000000"/>
              <w:left w:val="single" w:sz="12" w:space="0" w:color="000000"/>
              <w:bottom w:val="single" w:sz="12" w:space="0" w:color="000000"/>
              <w:right w:val="single" w:sz="4" w:space="0" w:color="000000"/>
            </w:tcBorders>
            <w:vAlign w:val="center"/>
          </w:tcPr>
          <w:p w14:paraId="3A0791F3" w14:textId="77777777" w:rsidR="00686EA5" w:rsidRPr="00F47926" w:rsidRDefault="00686EA5" w:rsidP="00F47926">
            <w:pPr>
              <w:jc w:val="center"/>
              <w:rPr>
                <w:b/>
                <w:bCs/>
              </w:rPr>
            </w:pPr>
            <w:r w:rsidRPr="00F47926">
              <w:rPr>
                <w:rFonts w:hint="eastAsia"/>
                <w:b/>
                <w:bCs/>
              </w:rPr>
              <w:t>上游</w:t>
            </w:r>
          </w:p>
        </w:tc>
        <w:tc>
          <w:tcPr>
            <w:tcW w:w="576" w:type="dxa"/>
            <w:tcBorders>
              <w:top w:val="single" w:sz="4" w:space="0" w:color="000000"/>
              <w:left w:val="single" w:sz="4" w:space="0" w:color="000000"/>
              <w:bottom w:val="single" w:sz="12" w:space="0" w:color="000000"/>
              <w:right w:val="single" w:sz="4" w:space="0" w:color="000000"/>
            </w:tcBorders>
            <w:vAlign w:val="center"/>
          </w:tcPr>
          <w:p w14:paraId="4F76E1A5" w14:textId="77777777" w:rsidR="00686EA5" w:rsidRPr="00F47926" w:rsidRDefault="00686EA5" w:rsidP="00F47926">
            <w:pPr>
              <w:jc w:val="center"/>
            </w:pPr>
          </w:p>
        </w:tc>
        <w:tc>
          <w:tcPr>
            <w:tcW w:w="577" w:type="dxa"/>
            <w:tcBorders>
              <w:top w:val="single" w:sz="4" w:space="0" w:color="000000"/>
              <w:left w:val="single" w:sz="4" w:space="0" w:color="000000"/>
              <w:bottom w:val="single" w:sz="12" w:space="0" w:color="000000"/>
              <w:right w:val="single" w:sz="4" w:space="0" w:color="000000"/>
            </w:tcBorders>
            <w:vAlign w:val="center"/>
          </w:tcPr>
          <w:p w14:paraId="1EBB4851" w14:textId="77777777" w:rsidR="00686EA5" w:rsidRPr="00F47926" w:rsidRDefault="00686EA5" w:rsidP="00F47926">
            <w:pPr>
              <w:jc w:val="center"/>
            </w:pPr>
            <w:r w:rsidRPr="001A58F0">
              <w:rPr>
                <w:rFonts w:hint="eastAsia"/>
                <w:i/>
                <w:iCs/>
              </w:rPr>
              <w:t>U</w:t>
            </w:r>
            <w:r w:rsidRPr="00F47926">
              <w:rPr>
                <w:vertAlign w:val="subscript"/>
              </w:rPr>
              <w:t>1</w:t>
            </w:r>
          </w:p>
        </w:tc>
        <w:tc>
          <w:tcPr>
            <w:tcW w:w="577" w:type="dxa"/>
            <w:tcBorders>
              <w:top w:val="single" w:sz="4" w:space="0" w:color="000000"/>
              <w:left w:val="single" w:sz="4" w:space="0" w:color="000000"/>
              <w:bottom w:val="single" w:sz="12" w:space="0" w:color="000000"/>
              <w:right w:val="single" w:sz="4" w:space="0" w:color="000000"/>
            </w:tcBorders>
            <w:vAlign w:val="center"/>
          </w:tcPr>
          <w:p w14:paraId="11D208F2" w14:textId="77777777" w:rsidR="00686EA5" w:rsidRPr="00F47926" w:rsidRDefault="00686EA5" w:rsidP="00F47926">
            <w:pPr>
              <w:jc w:val="center"/>
            </w:pPr>
          </w:p>
        </w:tc>
        <w:tc>
          <w:tcPr>
            <w:tcW w:w="577" w:type="dxa"/>
            <w:tcBorders>
              <w:top w:val="single" w:sz="4" w:space="0" w:color="000000"/>
              <w:left w:val="single" w:sz="4" w:space="0" w:color="000000"/>
              <w:bottom w:val="single" w:sz="12" w:space="0" w:color="000000"/>
              <w:right w:val="single" w:sz="4" w:space="0" w:color="000000"/>
            </w:tcBorders>
            <w:vAlign w:val="center"/>
          </w:tcPr>
          <w:p w14:paraId="41ADE443" w14:textId="77777777" w:rsidR="00686EA5" w:rsidRPr="00F47926" w:rsidRDefault="00686EA5" w:rsidP="00F47926">
            <w:pPr>
              <w:jc w:val="center"/>
            </w:pPr>
            <w:r w:rsidRPr="001A58F0">
              <w:rPr>
                <w:rFonts w:hint="eastAsia"/>
                <w:i/>
                <w:iCs/>
              </w:rPr>
              <w:t>U</w:t>
            </w:r>
            <w:r w:rsidRPr="00F47926">
              <w:rPr>
                <w:vertAlign w:val="subscript"/>
              </w:rPr>
              <w:t>2</w:t>
            </w:r>
          </w:p>
        </w:tc>
        <w:tc>
          <w:tcPr>
            <w:tcW w:w="577" w:type="dxa"/>
            <w:tcBorders>
              <w:top w:val="single" w:sz="4" w:space="0" w:color="000000"/>
              <w:left w:val="single" w:sz="4" w:space="0" w:color="000000"/>
              <w:bottom w:val="single" w:sz="12" w:space="0" w:color="000000"/>
              <w:right w:val="single" w:sz="4" w:space="0" w:color="000000"/>
            </w:tcBorders>
            <w:vAlign w:val="center"/>
          </w:tcPr>
          <w:p w14:paraId="471AA898" w14:textId="77777777" w:rsidR="00686EA5" w:rsidRPr="00F47926" w:rsidRDefault="00686EA5" w:rsidP="00F47926">
            <w:pPr>
              <w:jc w:val="center"/>
            </w:pPr>
          </w:p>
        </w:tc>
        <w:tc>
          <w:tcPr>
            <w:tcW w:w="577" w:type="dxa"/>
            <w:tcBorders>
              <w:top w:val="single" w:sz="4" w:space="0" w:color="000000"/>
              <w:left w:val="single" w:sz="4" w:space="0" w:color="000000"/>
              <w:bottom w:val="single" w:sz="12" w:space="0" w:color="000000"/>
              <w:right w:val="single" w:sz="4" w:space="0" w:color="000000"/>
            </w:tcBorders>
            <w:vAlign w:val="center"/>
          </w:tcPr>
          <w:p w14:paraId="64C2A948" w14:textId="77777777" w:rsidR="00686EA5" w:rsidRPr="00F47926" w:rsidRDefault="00686EA5" w:rsidP="00F47926">
            <w:pPr>
              <w:jc w:val="center"/>
            </w:pPr>
            <w:r w:rsidRPr="001A58F0">
              <w:rPr>
                <w:rFonts w:hint="eastAsia"/>
                <w:i/>
                <w:iCs/>
              </w:rPr>
              <w:t>U</w:t>
            </w:r>
            <w:r w:rsidRPr="00F47926">
              <w:rPr>
                <w:vertAlign w:val="subscript"/>
              </w:rPr>
              <w:t>3</w:t>
            </w:r>
          </w:p>
        </w:tc>
        <w:tc>
          <w:tcPr>
            <w:tcW w:w="577" w:type="dxa"/>
            <w:tcBorders>
              <w:top w:val="single" w:sz="4" w:space="0" w:color="000000"/>
              <w:left w:val="single" w:sz="4" w:space="0" w:color="000000"/>
              <w:bottom w:val="single" w:sz="12" w:space="0" w:color="000000"/>
              <w:right w:val="single" w:sz="4" w:space="0" w:color="000000"/>
            </w:tcBorders>
            <w:vAlign w:val="center"/>
          </w:tcPr>
          <w:p w14:paraId="1AE515BC" w14:textId="77777777" w:rsidR="00686EA5" w:rsidRPr="00F47926" w:rsidRDefault="00686EA5" w:rsidP="00F47926">
            <w:pPr>
              <w:jc w:val="center"/>
            </w:pPr>
          </w:p>
        </w:tc>
        <w:tc>
          <w:tcPr>
            <w:tcW w:w="577" w:type="dxa"/>
            <w:tcBorders>
              <w:top w:val="single" w:sz="4" w:space="0" w:color="000000"/>
              <w:left w:val="single" w:sz="4" w:space="0" w:color="000000"/>
              <w:bottom w:val="single" w:sz="12" w:space="0" w:color="000000"/>
              <w:right w:val="single" w:sz="4" w:space="0" w:color="000000"/>
            </w:tcBorders>
            <w:vAlign w:val="center"/>
          </w:tcPr>
          <w:p w14:paraId="617F9A52" w14:textId="77777777" w:rsidR="00686EA5" w:rsidRPr="00F47926" w:rsidRDefault="00686EA5" w:rsidP="00F47926">
            <w:pPr>
              <w:jc w:val="center"/>
            </w:pPr>
            <w:r w:rsidRPr="001A58F0">
              <w:rPr>
                <w:rFonts w:hint="eastAsia"/>
                <w:i/>
                <w:iCs/>
              </w:rPr>
              <w:t>U</w:t>
            </w:r>
            <w:r w:rsidRPr="009113F7">
              <w:rPr>
                <w:vertAlign w:val="subscript"/>
              </w:rPr>
              <w:t>4</w:t>
            </w:r>
          </w:p>
        </w:tc>
        <w:tc>
          <w:tcPr>
            <w:tcW w:w="577" w:type="dxa"/>
            <w:tcBorders>
              <w:top w:val="single" w:sz="4" w:space="0" w:color="000000"/>
              <w:left w:val="single" w:sz="4" w:space="0" w:color="000000"/>
              <w:bottom w:val="single" w:sz="12" w:space="0" w:color="000000"/>
              <w:right w:val="single" w:sz="4" w:space="0" w:color="000000"/>
            </w:tcBorders>
            <w:vAlign w:val="center"/>
          </w:tcPr>
          <w:p w14:paraId="77503180" w14:textId="77777777" w:rsidR="00686EA5" w:rsidRPr="00F47926" w:rsidRDefault="00686EA5" w:rsidP="00F47926">
            <w:pPr>
              <w:jc w:val="center"/>
            </w:pPr>
          </w:p>
        </w:tc>
        <w:tc>
          <w:tcPr>
            <w:tcW w:w="577" w:type="dxa"/>
            <w:tcBorders>
              <w:top w:val="single" w:sz="4" w:space="0" w:color="000000"/>
              <w:left w:val="single" w:sz="4" w:space="0" w:color="000000"/>
              <w:bottom w:val="single" w:sz="12" w:space="0" w:color="000000"/>
              <w:right w:val="single" w:sz="4" w:space="0" w:color="000000"/>
            </w:tcBorders>
            <w:vAlign w:val="center"/>
          </w:tcPr>
          <w:p w14:paraId="5A87E30D" w14:textId="77777777" w:rsidR="00686EA5" w:rsidRPr="00F47926" w:rsidRDefault="00686EA5" w:rsidP="00F47926">
            <w:pPr>
              <w:jc w:val="center"/>
            </w:pPr>
            <w:r w:rsidRPr="001A58F0">
              <w:rPr>
                <w:rFonts w:hint="eastAsia"/>
                <w:i/>
                <w:iCs/>
              </w:rPr>
              <w:t>U</w:t>
            </w:r>
            <w:r w:rsidRPr="009113F7">
              <w:rPr>
                <w:vertAlign w:val="subscript"/>
              </w:rPr>
              <w:t>5</w:t>
            </w:r>
          </w:p>
        </w:tc>
        <w:tc>
          <w:tcPr>
            <w:tcW w:w="577" w:type="dxa"/>
            <w:tcBorders>
              <w:top w:val="single" w:sz="4" w:space="0" w:color="000000"/>
              <w:left w:val="single" w:sz="4" w:space="0" w:color="000000"/>
              <w:bottom w:val="single" w:sz="12" w:space="0" w:color="000000"/>
              <w:right w:val="single" w:sz="4" w:space="0" w:color="000000"/>
            </w:tcBorders>
            <w:vAlign w:val="center"/>
          </w:tcPr>
          <w:p w14:paraId="2A1E44C3" w14:textId="77777777" w:rsidR="00686EA5" w:rsidRPr="00F47926" w:rsidRDefault="00686EA5" w:rsidP="00F47926">
            <w:pPr>
              <w:jc w:val="center"/>
            </w:pPr>
          </w:p>
        </w:tc>
        <w:tc>
          <w:tcPr>
            <w:tcW w:w="577" w:type="dxa"/>
            <w:tcBorders>
              <w:top w:val="single" w:sz="4" w:space="0" w:color="000000"/>
              <w:left w:val="single" w:sz="4" w:space="0" w:color="000000"/>
              <w:bottom w:val="single" w:sz="12" w:space="0" w:color="000000"/>
              <w:right w:val="single" w:sz="4" w:space="0" w:color="000000"/>
            </w:tcBorders>
            <w:vAlign w:val="center"/>
          </w:tcPr>
          <w:p w14:paraId="6640BAEA" w14:textId="77777777" w:rsidR="00686EA5" w:rsidRPr="00F47926" w:rsidRDefault="00686EA5" w:rsidP="00F47926">
            <w:pPr>
              <w:jc w:val="center"/>
            </w:pPr>
            <w:r w:rsidRPr="001A58F0">
              <w:rPr>
                <w:rFonts w:hint="eastAsia"/>
                <w:i/>
                <w:iCs/>
              </w:rPr>
              <w:t>U</w:t>
            </w:r>
            <w:r w:rsidRPr="009113F7">
              <w:rPr>
                <w:vertAlign w:val="subscript"/>
              </w:rPr>
              <w:t>6</w:t>
            </w:r>
          </w:p>
        </w:tc>
        <w:tc>
          <w:tcPr>
            <w:tcW w:w="577" w:type="dxa"/>
            <w:tcBorders>
              <w:top w:val="single" w:sz="4" w:space="0" w:color="000000"/>
              <w:left w:val="single" w:sz="4" w:space="0" w:color="000000"/>
              <w:bottom w:val="single" w:sz="12" w:space="0" w:color="000000"/>
              <w:right w:val="single" w:sz="12" w:space="0" w:color="000000"/>
            </w:tcBorders>
            <w:vAlign w:val="center"/>
          </w:tcPr>
          <w:p w14:paraId="5C4F872F" w14:textId="77777777" w:rsidR="00686EA5" w:rsidRPr="00F47926" w:rsidRDefault="00686EA5" w:rsidP="00F47926">
            <w:pPr>
              <w:jc w:val="center"/>
            </w:pPr>
          </w:p>
        </w:tc>
      </w:tr>
    </w:tbl>
    <w:p w14:paraId="3D994C28" w14:textId="77777777" w:rsidR="009113F7" w:rsidRPr="009113F7" w:rsidRDefault="009113F7" w:rsidP="009113F7">
      <w:bookmarkStart w:id="109" w:name="_Toc404947462"/>
      <w:bookmarkStart w:id="110" w:name="_Toc404955891"/>
    </w:p>
    <w:p w14:paraId="5445DD2A" w14:textId="37654DBE" w:rsidR="00686EA5" w:rsidRDefault="00686EA5" w:rsidP="00A6494F">
      <w:pPr>
        <w:pStyle w:val="3"/>
        <w:numPr>
          <w:ilvl w:val="2"/>
          <w:numId w:val="12"/>
        </w:numPr>
      </w:pPr>
      <w:r w:rsidRPr="005B3E3C">
        <w:rPr>
          <w:rFonts w:hint="eastAsia"/>
        </w:rPr>
        <w:t>采样数据平均值</w:t>
      </w:r>
      <w:bookmarkEnd w:id="109"/>
      <w:bookmarkEnd w:id="110"/>
    </w:p>
    <w:p w14:paraId="7EFF8A67" w14:textId="20F40C5E" w:rsidR="009113F7" w:rsidRDefault="00BB422D" w:rsidP="009113F7">
      <w:pPr>
        <w:ind w:firstLineChars="200" w:firstLine="420"/>
      </w:pPr>
      <w:r>
        <w:rPr>
          <w:rFonts w:hint="eastAsia"/>
        </w:rPr>
        <w:t>计算每个数据组中</w:t>
      </w:r>
      <w:r w:rsidR="00750DC3">
        <w:rPr>
          <w:rFonts w:hint="eastAsia"/>
        </w:rPr>
        <w:t>各</w:t>
      </w:r>
      <w:r>
        <w:rPr>
          <w:rFonts w:hint="eastAsia"/>
        </w:rPr>
        <w:t>粒径档</w:t>
      </w:r>
      <w:r w:rsidR="00686EA5" w:rsidRPr="00BB422D">
        <w:rPr>
          <w:rFonts w:hint="eastAsia"/>
        </w:rPr>
        <w:t>的平均值：</w:t>
      </w:r>
    </w:p>
    <w:p w14:paraId="6ACB83A6" w14:textId="24FC52C1" w:rsidR="00686EA5" w:rsidRPr="009113F7" w:rsidRDefault="008101EE" w:rsidP="009113F7">
      <w:pPr>
        <w:ind w:leftChars="500" w:left="1050" w:firstLineChars="200" w:firstLine="420"/>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d,c</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U</m:t>
                      </m:r>
                    </m:e>
                    <m:sub>
                      <m:r>
                        <w:rPr>
                          <w:rFonts w:ascii="Cambria Math" w:hAnsi="Cambria Math"/>
                        </w:rPr>
                        <m:t>d,c,i</m:t>
                      </m:r>
                    </m:sub>
                  </m:sSub>
                </m:e>
              </m:nary>
            </m:num>
            <m:den>
              <m:r>
                <w:rPr>
                  <w:rFonts w:ascii="Cambria Math" w:hAnsi="Cambria Math"/>
                </w:rPr>
                <m:t>n</m:t>
              </m:r>
            </m:den>
          </m:f>
        </m:oMath>
      </m:oMathPara>
    </w:p>
    <w:p w14:paraId="1C8660E2" w14:textId="77777777" w:rsidR="00686EA5" w:rsidRPr="009113F7" w:rsidRDefault="008101EE" w:rsidP="009113F7">
      <w:pPr>
        <w:ind w:leftChars="500" w:left="1050"/>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d,c</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d,c,i</m:t>
                      </m:r>
                    </m:sub>
                  </m:sSub>
                </m:e>
              </m:nary>
            </m:num>
            <m:den>
              <m:r>
                <w:rPr>
                  <w:rFonts w:ascii="Cambria Math" w:hAnsi="Cambria Math"/>
                </w:rPr>
                <m:t>n</m:t>
              </m:r>
            </m:den>
          </m:f>
        </m:oMath>
      </m:oMathPara>
    </w:p>
    <w:p w14:paraId="6A3F6F07" w14:textId="73D18B5C" w:rsidR="00686EA5" w:rsidRDefault="00985F9A" w:rsidP="009113F7">
      <w:r>
        <w:rPr>
          <w:rFonts w:hint="eastAsia"/>
        </w:rPr>
        <w:t>式</w:t>
      </w:r>
      <w:r w:rsidR="00686EA5" w:rsidRPr="009113F7">
        <w:rPr>
          <w:rFonts w:hint="eastAsia"/>
        </w:rPr>
        <w:t>中</w:t>
      </w:r>
      <w:r>
        <w:rPr>
          <w:rFonts w:hint="eastAsia"/>
        </w:rPr>
        <w:t>：</w:t>
      </w:r>
    </w:p>
    <w:tbl>
      <w:tblPr>
        <w:tblW w:w="0" w:type="auto"/>
        <w:jc w:val="center"/>
        <w:tblLook w:val="04A0" w:firstRow="1" w:lastRow="0" w:firstColumn="1" w:lastColumn="0" w:noHBand="0" w:noVBand="1"/>
      </w:tblPr>
      <w:tblGrid>
        <w:gridCol w:w="988"/>
        <w:gridCol w:w="7318"/>
      </w:tblGrid>
      <w:tr w:rsidR="00686EA5" w:rsidRPr="009113F7" w14:paraId="16FF6C99" w14:textId="77777777" w:rsidTr="00D01C1E">
        <w:trPr>
          <w:jc w:val="center"/>
        </w:trPr>
        <w:tc>
          <w:tcPr>
            <w:tcW w:w="988" w:type="dxa"/>
            <w:shd w:val="clear" w:color="auto" w:fill="auto"/>
            <w:vAlign w:val="center"/>
          </w:tcPr>
          <w:p w14:paraId="1E9350D6" w14:textId="77777777" w:rsidR="00686EA5" w:rsidRPr="009113F7" w:rsidRDefault="008101EE" w:rsidP="009113F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d,c</m:t>
                    </m:r>
                  </m:sub>
                </m:sSub>
              </m:oMath>
            </m:oMathPara>
          </w:p>
        </w:tc>
        <w:tc>
          <w:tcPr>
            <w:tcW w:w="7318" w:type="dxa"/>
            <w:shd w:val="clear" w:color="auto" w:fill="auto"/>
            <w:vAlign w:val="center"/>
          </w:tcPr>
          <w:p w14:paraId="1490EDCC" w14:textId="7B6D9466" w:rsidR="00686EA5" w:rsidRPr="009113F7" w:rsidRDefault="00686EA5" w:rsidP="009113F7">
            <w:r w:rsidRPr="009113F7">
              <w:rPr>
                <w:rFonts w:hint="eastAsia"/>
              </w:rPr>
              <w:t>每</w:t>
            </w:r>
            <w:r w:rsidR="00750DC3">
              <w:rPr>
                <w:rFonts w:hint="eastAsia"/>
              </w:rPr>
              <w:t>个</w:t>
            </w:r>
            <w:r w:rsidRPr="009113F7">
              <w:rPr>
                <w:rFonts w:hint="eastAsia"/>
              </w:rPr>
              <w:t>粒径</w:t>
            </w:r>
            <w:proofErr w:type="gramStart"/>
            <w:r w:rsidRPr="009113F7">
              <w:rPr>
                <w:rFonts w:hint="eastAsia"/>
              </w:rPr>
              <w:t>档</w:t>
            </w:r>
            <w:proofErr w:type="gramEnd"/>
            <w:r w:rsidRPr="009113F7">
              <w:rPr>
                <w:rFonts w:hint="eastAsia"/>
              </w:rPr>
              <w:t>下游粒子计数</w:t>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9113F7">
              <w:rPr>
                <w:rFonts w:hint="eastAsia"/>
              </w:rPr>
              <w:t>的平均值；</w:t>
            </w:r>
          </w:p>
        </w:tc>
      </w:tr>
      <w:tr w:rsidR="00686EA5" w:rsidRPr="009113F7" w14:paraId="316FDA73" w14:textId="77777777" w:rsidTr="00D01C1E">
        <w:trPr>
          <w:jc w:val="center"/>
        </w:trPr>
        <w:tc>
          <w:tcPr>
            <w:tcW w:w="988" w:type="dxa"/>
            <w:shd w:val="clear" w:color="auto" w:fill="auto"/>
            <w:vAlign w:val="center"/>
          </w:tcPr>
          <w:p w14:paraId="5FF5F9FA" w14:textId="77777777" w:rsidR="00686EA5" w:rsidRPr="009113F7" w:rsidRDefault="008101EE" w:rsidP="009113F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d,c</m:t>
                    </m:r>
                  </m:sub>
                </m:sSub>
              </m:oMath>
            </m:oMathPara>
          </w:p>
        </w:tc>
        <w:tc>
          <w:tcPr>
            <w:tcW w:w="7318" w:type="dxa"/>
            <w:shd w:val="clear" w:color="auto" w:fill="auto"/>
            <w:vAlign w:val="center"/>
          </w:tcPr>
          <w:p w14:paraId="7A83E833" w14:textId="13E66EBF" w:rsidR="00686EA5" w:rsidRPr="009113F7" w:rsidRDefault="00686EA5" w:rsidP="009113F7">
            <w:r w:rsidRPr="009113F7">
              <w:rPr>
                <w:rFonts w:hint="eastAsia"/>
              </w:rPr>
              <w:t>每</w:t>
            </w:r>
            <w:r w:rsidR="00750DC3">
              <w:rPr>
                <w:rFonts w:hint="eastAsia"/>
              </w:rPr>
              <w:t>个</w:t>
            </w:r>
            <w:r w:rsidRPr="009113F7">
              <w:rPr>
                <w:rFonts w:hint="eastAsia"/>
              </w:rPr>
              <w:t>粒径</w:t>
            </w:r>
            <w:proofErr w:type="gramStart"/>
            <w:r w:rsidRPr="009113F7">
              <w:rPr>
                <w:rFonts w:hint="eastAsia"/>
              </w:rPr>
              <w:t>档</w:t>
            </w:r>
            <w:proofErr w:type="gramEnd"/>
            <w:r w:rsidRPr="009113F7">
              <w:rPr>
                <w:rFonts w:hint="eastAsia"/>
              </w:rPr>
              <w:t>上游粒子计数</w:t>
            </w:r>
            <m:oMath>
              <m:sSub>
                <m:sSubPr>
                  <m:ctrlPr>
                    <w:rPr>
                      <w:rFonts w:ascii="Cambria Math" w:hAnsi="Cambria Math"/>
                      <w:i/>
                    </w:rPr>
                  </m:ctrlPr>
                </m:sSubPr>
                <m:e>
                  <m:r>
                    <w:rPr>
                      <w:rFonts w:ascii="Cambria Math" w:hAnsi="Cambria Math"/>
                    </w:rPr>
                    <m:t>U</m:t>
                  </m:r>
                </m:e>
                <m:sub>
                  <m:r>
                    <w:rPr>
                      <w:rFonts w:ascii="Cambria Math" w:hAnsi="Cambria Math"/>
                    </w:rPr>
                    <m:t>d</m:t>
                  </m:r>
                </m:sub>
              </m:sSub>
            </m:oMath>
            <w:r w:rsidRPr="009113F7">
              <w:rPr>
                <w:rFonts w:hint="eastAsia"/>
              </w:rPr>
              <w:t>的平均值；</w:t>
            </w:r>
          </w:p>
        </w:tc>
      </w:tr>
      <w:tr w:rsidR="00686EA5" w:rsidRPr="009113F7" w14:paraId="69F9EBAA" w14:textId="77777777" w:rsidTr="00D01C1E">
        <w:trPr>
          <w:trHeight w:val="422"/>
          <w:jc w:val="center"/>
        </w:trPr>
        <w:tc>
          <w:tcPr>
            <w:tcW w:w="988" w:type="dxa"/>
            <w:shd w:val="clear" w:color="auto" w:fill="auto"/>
            <w:vAlign w:val="center"/>
          </w:tcPr>
          <w:p w14:paraId="2B1C333D" w14:textId="77777777" w:rsidR="00686EA5" w:rsidRPr="009113F7" w:rsidRDefault="008101EE" w:rsidP="009113F7">
            <m:oMathPara>
              <m:oMath>
                <m:sSub>
                  <m:sSubPr>
                    <m:ctrlPr>
                      <w:rPr>
                        <w:rFonts w:ascii="Cambria Math" w:hAnsi="Cambria Math"/>
                        <w:i/>
                      </w:rPr>
                    </m:ctrlPr>
                  </m:sSubPr>
                  <m:e>
                    <m:r>
                      <w:rPr>
                        <w:rFonts w:ascii="Cambria Math" w:hAnsi="Cambria Math"/>
                      </w:rPr>
                      <m:t>D</m:t>
                    </m:r>
                  </m:e>
                  <m:sub>
                    <m:r>
                      <w:rPr>
                        <w:rFonts w:ascii="Cambria Math" w:hAnsi="Cambria Math"/>
                      </w:rPr>
                      <m:t>d,c,i</m:t>
                    </m:r>
                  </m:sub>
                </m:sSub>
              </m:oMath>
            </m:oMathPara>
          </w:p>
        </w:tc>
        <w:tc>
          <w:tcPr>
            <w:tcW w:w="7318" w:type="dxa"/>
            <w:shd w:val="clear" w:color="auto" w:fill="auto"/>
            <w:vAlign w:val="center"/>
          </w:tcPr>
          <w:p w14:paraId="73E66D3E" w14:textId="0A335E38" w:rsidR="00686EA5" w:rsidRPr="009113F7" w:rsidRDefault="00686EA5" w:rsidP="009113F7">
            <w:r w:rsidRPr="009113F7">
              <w:rPr>
                <w:rFonts w:hint="eastAsia"/>
              </w:rPr>
              <w:t xml:space="preserve">第d组下游采样数据中粒径档 </w:t>
            </w:r>
            <m:oMath>
              <m:r>
                <w:rPr>
                  <w:rFonts w:ascii="Cambria Math" w:hAnsi="Cambria Math"/>
                </w:rPr>
                <m:t>c</m:t>
              </m:r>
            </m:oMath>
            <w:r w:rsidRPr="009113F7">
              <w:rPr>
                <w:rFonts w:hint="eastAsia"/>
              </w:rPr>
              <w:t xml:space="preserve"> 的粒子计数；</w:t>
            </w:r>
          </w:p>
        </w:tc>
      </w:tr>
      <w:tr w:rsidR="00686EA5" w:rsidRPr="009113F7" w14:paraId="58259D9E" w14:textId="77777777" w:rsidTr="00D01C1E">
        <w:trPr>
          <w:jc w:val="center"/>
        </w:trPr>
        <w:tc>
          <w:tcPr>
            <w:tcW w:w="988" w:type="dxa"/>
            <w:shd w:val="clear" w:color="auto" w:fill="auto"/>
            <w:vAlign w:val="center"/>
          </w:tcPr>
          <w:p w14:paraId="33D2DA9C" w14:textId="77777777" w:rsidR="00686EA5" w:rsidRPr="009113F7" w:rsidRDefault="008101EE" w:rsidP="009113F7">
            <m:oMathPara>
              <m:oMath>
                <m:sSub>
                  <m:sSubPr>
                    <m:ctrlPr>
                      <w:rPr>
                        <w:rFonts w:ascii="Cambria Math" w:hAnsi="Cambria Math"/>
                        <w:i/>
                      </w:rPr>
                    </m:ctrlPr>
                  </m:sSubPr>
                  <m:e>
                    <m:r>
                      <w:rPr>
                        <w:rFonts w:ascii="Cambria Math" w:hAnsi="Cambria Math"/>
                      </w:rPr>
                      <m:t>U</m:t>
                    </m:r>
                  </m:e>
                  <m:sub>
                    <m:r>
                      <w:rPr>
                        <w:rFonts w:ascii="Cambria Math" w:hAnsi="Cambria Math"/>
                      </w:rPr>
                      <m:t>d,c,i</m:t>
                    </m:r>
                  </m:sub>
                </m:sSub>
              </m:oMath>
            </m:oMathPara>
          </w:p>
        </w:tc>
        <w:tc>
          <w:tcPr>
            <w:tcW w:w="7318" w:type="dxa"/>
            <w:shd w:val="clear" w:color="auto" w:fill="auto"/>
            <w:vAlign w:val="center"/>
          </w:tcPr>
          <w:p w14:paraId="3B196432" w14:textId="6FB25319" w:rsidR="00686EA5" w:rsidRPr="009113F7" w:rsidRDefault="00686EA5" w:rsidP="009113F7">
            <w:r w:rsidRPr="009113F7">
              <w:rPr>
                <w:rFonts w:hint="eastAsia"/>
              </w:rPr>
              <w:t xml:space="preserve">第d组上游采样数据中粒径档 </w:t>
            </w:r>
            <m:oMath>
              <m:r>
                <w:rPr>
                  <w:rFonts w:ascii="Cambria Math" w:hAnsi="Cambria Math"/>
                </w:rPr>
                <m:t>c</m:t>
              </m:r>
            </m:oMath>
            <w:r w:rsidRPr="009113F7">
              <w:rPr>
                <w:rFonts w:hint="eastAsia"/>
              </w:rPr>
              <w:t xml:space="preserve"> 的粒子计数；</w:t>
            </w:r>
          </w:p>
        </w:tc>
      </w:tr>
      <w:tr w:rsidR="00686EA5" w:rsidRPr="009113F7" w14:paraId="54E138B0" w14:textId="77777777" w:rsidTr="00D01C1E">
        <w:trPr>
          <w:jc w:val="center"/>
        </w:trPr>
        <w:tc>
          <w:tcPr>
            <w:tcW w:w="988" w:type="dxa"/>
            <w:shd w:val="clear" w:color="auto" w:fill="auto"/>
            <w:vAlign w:val="center"/>
          </w:tcPr>
          <w:p w14:paraId="361C8CDE" w14:textId="77777777" w:rsidR="00686EA5" w:rsidRPr="009113F7" w:rsidRDefault="00686EA5" w:rsidP="009113F7">
            <m:oMathPara>
              <m:oMath>
                <m:r>
                  <w:rPr>
                    <w:rFonts w:ascii="Cambria Math" w:hAnsi="Cambria Math"/>
                  </w:rPr>
                  <m:t>d</m:t>
                </m:r>
              </m:oMath>
            </m:oMathPara>
          </w:p>
        </w:tc>
        <w:tc>
          <w:tcPr>
            <w:tcW w:w="7318" w:type="dxa"/>
            <w:shd w:val="clear" w:color="auto" w:fill="auto"/>
            <w:vAlign w:val="center"/>
          </w:tcPr>
          <w:p w14:paraId="0054EBA8" w14:textId="272ACE3C" w:rsidR="00686EA5" w:rsidRPr="009113F7" w:rsidRDefault="00686EA5" w:rsidP="009113F7">
            <w:r w:rsidRPr="009113F7">
              <w:rPr>
                <w:rFonts w:hint="eastAsia"/>
              </w:rPr>
              <w:t>采样数据组编号（上游或下游）；</w:t>
            </w:r>
          </w:p>
        </w:tc>
      </w:tr>
      <w:tr w:rsidR="00686EA5" w:rsidRPr="009113F7" w14:paraId="3E5E6DDB" w14:textId="77777777" w:rsidTr="00D01C1E">
        <w:trPr>
          <w:jc w:val="center"/>
        </w:trPr>
        <w:tc>
          <w:tcPr>
            <w:tcW w:w="988" w:type="dxa"/>
            <w:shd w:val="clear" w:color="auto" w:fill="auto"/>
            <w:vAlign w:val="center"/>
          </w:tcPr>
          <w:p w14:paraId="5F489BAB" w14:textId="77777777" w:rsidR="00686EA5" w:rsidRPr="009113F7" w:rsidRDefault="00686EA5" w:rsidP="009113F7">
            <m:oMathPara>
              <m:oMath>
                <m:r>
                  <w:rPr>
                    <w:rFonts w:ascii="Cambria Math" w:hAnsi="Cambria Math"/>
                  </w:rPr>
                  <m:t>c</m:t>
                </m:r>
              </m:oMath>
            </m:oMathPara>
          </w:p>
        </w:tc>
        <w:tc>
          <w:tcPr>
            <w:tcW w:w="7318" w:type="dxa"/>
            <w:shd w:val="clear" w:color="auto" w:fill="auto"/>
            <w:vAlign w:val="center"/>
          </w:tcPr>
          <w:p w14:paraId="7F88CE47" w14:textId="2484F498" w:rsidR="00686EA5" w:rsidRPr="009113F7" w:rsidRDefault="00686EA5" w:rsidP="009113F7">
            <w:r w:rsidRPr="009113F7">
              <w:rPr>
                <w:rFonts w:hint="eastAsia"/>
              </w:rPr>
              <w:t>粒径</w:t>
            </w:r>
            <w:proofErr w:type="gramStart"/>
            <w:r w:rsidRPr="009113F7">
              <w:rPr>
                <w:rFonts w:hint="eastAsia"/>
              </w:rPr>
              <w:t>档</w:t>
            </w:r>
            <w:proofErr w:type="gramEnd"/>
            <w:r w:rsidRPr="009113F7">
              <w:rPr>
                <w:rFonts w:hint="eastAsia"/>
              </w:rPr>
              <w:t>编号；</w:t>
            </w:r>
          </w:p>
        </w:tc>
      </w:tr>
      <w:tr w:rsidR="00686EA5" w:rsidRPr="009113F7" w14:paraId="367D7EA0" w14:textId="77777777" w:rsidTr="00D01C1E">
        <w:trPr>
          <w:jc w:val="center"/>
        </w:trPr>
        <w:tc>
          <w:tcPr>
            <w:tcW w:w="988" w:type="dxa"/>
            <w:shd w:val="clear" w:color="auto" w:fill="auto"/>
            <w:vAlign w:val="center"/>
          </w:tcPr>
          <w:p w14:paraId="47A95256" w14:textId="6CC5C9A5" w:rsidR="00686EA5" w:rsidRPr="0059371D" w:rsidRDefault="0059371D" w:rsidP="009113F7">
            <w:pPr>
              <w:rPr>
                <w:i/>
                <w:iCs/>
              </w:rPr>
            </w:pPr>
            <m:oMathPara>
              <m:oMath>
                <m:r>
                  <w:rPr>
                    <w:rFonts w:ascii="Cambria Math" w:hAnsi="Cambria Math"/>
                  </w:rPr>
                  <m:t>n</m:t>
                </m:r>
              </m:oMath>
            </m:oMathPara>
          </w:p>
        </w:tc>
        <w:tc>
          <w:tcPr>
            <w:tcW w:w="7318" w:type="dxa"/>
            <w:shd w:val="clear" w:color="auto" w:fill="auto"/>
            <w:vAlign w:val="center"/>
          </w:tcPr>
          <w:p w14:paraId="45C876AC" w14:textId="352E7A33" w:rsidR="00686EA5" w:rsidRPr="009113F7" w:rsidRDefault="00686EA5" w:rsidP="009113F7">
            <w:r w:rsidRPr="009113F7">
              <w:rPr>
                <w:rFonts w:hint="eastAsia"/>
              </w:rPr>
              <w:t>每</w:t>
            </w:r>
            <w:r w:rsidR="0059371D">
              <w:rPr>
                <w:rFonts w:hint="eastAsia"/>
              </w:rPr>
              <w:t>个数据</w:t>
            </w:r>
            <w:r w:rsidRPr="009113F7">
              <w:rPr>
                <w:rFonts w:hint="eastAsia"/>
              </w:rPr>
              <w:t>组中的采样次数。</w:t>
            </w:r>
          </w:p>
        </w:tc>
      </w:tr>
    </w:tbl>
    <w:p w14:paraId="076F8750" w14:textId="60420FA8" w:rsidR="00686EA5" w:rsidRDefault="00686EA5" w:rsidP="00040AAA">
      <w:pPr>
        <w:pStyle w:val="3"/>
        <w:numPr>
          <w:ilvl w:val="2"/>
          <w:numId w:val="12"/>
        </w:numPr>
      </w:pPr>
      <w:r>
        <w:rPr>
          <w:rFonts w:hint="eastAsia"/>
        </w:rPr>
        <w:t>最低上游浓度</w:t>
      </w:r>
    </w:p>
    <w:p w14:paraId="5CA6AA9A" w14:textId="19004FD6" w:rsidR="00686EA5" w:rsidRDefault="00686EA5" w:rsidP="0059371D">
      <w:pPr>
        <w:ind w:firstLineChars="200" w:firstLine="420"/>
      </w:pPr>
      <w:r w:rsidRPr="00F75A20">
        <w:rPr>
          <w:rFonts w:hint="eastAsia"/>
        </w:rPr>
        <w:t>计算效率</w:t>
      </w:r>
      <w:r w:rsidR="001F31C7">
        <w:rPr>
          <w:rFonts w:hint="eastAsia"/>
        </w:rPr>
        <w:t>时</w:t>
      </w:r>
      <w:r w:rsidRPr="00F75A20">
        <w:rPr>
          <w:rFonts w:hint="eastAsia"/>
        </w:rPr>
        <w:t>，任</w:t>
      </w:r>
      <w:proofErr w:type="gramStart"/>
      <w:r w:rsidRPr="00F75A20">
        <w:rPr>
          <w:rFonts w:hint="eastAsia"/>
        </w:rPr>
        <w:t>一</w:t>
      </w:r>
      <w:proofErr w:type="gramEnd"/>
      <w:r w:rsidRPr="00F75A20">
        <w:rPr>
          <w:rFonts w:hint="eastAsia"/>
        </w:rPr>
        <w:t>粒径</w:t>
      </w:r>
      <w:proofErr w:type="gramStart"/>
      <w:r w:rsidRPr="00F75A20">
        <w:rPr>
          <w:rFonts w:hint="eastAsia"/>
        </w:rPr>
        <w:t>档</w:t>
      </w:r>
      <w:proofErr w:type="gramEnd"/>
      <w:r w:rsidRPr="00F75A20">
        <w:rPr>
          <w:rFonts w:hint="eastAsia"/>
        </w:rPr>
        <w:t>粒子的上游</w:t>
      </w:r>
      <w:r w:rsidR="001F31C7">
        <w:rPr>
          <w:rFonts w:hint="eastAsia"/>
        </w:rPr>
        <w:t>平均</w:t>
      </w:r>
      <w:r w:rsidRPr="00F75A20">
        <w:rPr>
          <w:rFonts w:hint="eastAsia"/>
        </w:rPr>
        <w:t>粒子数应大于等于37</w:t>
      </w:r>
      <w:r w:rsidR="0059371D">
        <w:rPr>
          <w:rFonts w:hint="eastAsia"/>
        </w:rPr>
        <w:t>粒</w:t>
      </w:r>
      <w:r w:rsidRPr="00F75A20">
        <w:rPr>
          <w:rFonts w:hint="eastAsia"/>
        </w:rPr>
        <w:t>/</w:t>
      </w:r>
      <w:r>
        <w:rPr>
          <w:rFonts w:hint="eastAsia"/>
        </w:rPr>
        <w:t>L</w:t>
      </w:r>
      <w:r w:rsidRPr="00F75A20">
        <w:rPr>
          <w:rFonts w:hint="eastAsia"/>
        </w:rPr>
        <w:t>。</w:t>
      </w:r>
      <w:r w:rsidR="0059371D">
        <w:rPr>
          <w:rFonts w:hint="eastAsia"/>
        </w:rPr>
        <w:t>若</w:t>
      </w:r>
      <w:r w:rsidRPr="00F75A20">
        <w:rPr>
          <w:rFonts w:hint="eastAsia"/>
        </w:rPr>
        <w:t>上游</w:t>
      </w:r>
      <w:r w:rsidR="001F31C7">
        <w:rPr>
          <w:rFonts w:hint="eastAsia"/>
        </w:rPr>
        <w:t>计数</w:t>
      </w:r>
      <w:r w:rsidRPr="00F75A20">
        <w:rPr>
          <w:rFonts w:hint="eastAsia"/>
        </w:rPr>
        <w:t>没有达到这一最低要求，则此组数据中该粒径档的过滤效率记“N/A”。</w:t>
      </w:r>
      <w:r w:rsidR="001F31C7">
        <w:rPr>
          <w:rFonts w:hint="eastAsia"/>
        </w:rPr>
        <w:t>为了适应粒子计数器而</w:t>
      </w:r>
      <w:r w:rsidRPr="00F75A20">
        <w:rPr>
          <w:rFonts w:hint="eastAsia"/>
        </w:rPr>
        <w:t>使用</w:t>
      </w:r>
      <w:proofErr w:type="gramStart"/>
      <w:r w:rsidRPr="00F75A20">
        <w:rPr>
          <w:rFonts w:hint="eastAsia"/>
        </w:rPr>
        <w:t>稀释器</w:t>
      </w:r>
      <w:proofErr w:type="gramEnd"/>
      <w:r w:rsidR="001F31C7">
        <w:rPr>
          <w:rFonts w:hint="eastAsia"/>
        </w:rPr>
        <w:t>来</w:t>
      </w:r>
      <w:r w:rsidRPr="00F75A20">
        <w:rPr>
          <w:rFonts w:hint="eastAsia"/>
        </w:rPr>
        <w:t>降低上游浓度</w:t>
      </w:r>
      <w:r w:rsidR="001F31C7">
        <w:rPr>
          <w:rFonts w:hint="eastAsia"/>
        </w:rPr>
        <w:t>时</w:t>
      </w:r>
      <w:r w:rsidRPr="00F75A20">
        <w:rPr>
          <w:rFonts w:hint="eastAsia"/>
        </w:rPr>
        <w:t>，可能部分大粒径</w:t>
      </w:r>
      <w:proofErr w:type="gramStart"/>
      <w:r w:rsidR="001F31C7">
        <w:rPr>
          <w:rFonts w:hint="eastAsia"/>
        </w:rPr>
        <w:t>档</w:t>
      </w:r>
      <w:proofErr w:type="gramEnd"/>
      <w:r w:rsidRPr="00F75A20">
        <w:rPr>
          <w:rFonts w:hint="eastAsia"/>
        </w:rPr>
        <w:t>达不到最低浓度要求。</w:t>
      </w:r>
    </w:p>
    <w:p w14:paraId="00EBCC09" w14:textId="77777777" w:rsidR="00686EA5" w:rsidRPr="005B3E3C" w:rsidRDefault="00686EA5" w:rsidP="00A6494F">
      <w:pPr>
        <w:ind w:firstLineChars="200" w:firstLine="420"/>
      </w:pPr>
      <w:r w:rsidRPr="005B3E3C">
        <w:rPr>
          <w:rFonts w:hint="eastAsia"/>
        </w:rPr>
        <w:t>上游粒子浓度平均值：</w:t>
      </w:r>
    </w:p>
    <w:p w14:paraId="70FF32EF" w14:textId="77777777" w:rsidR="00686EA5" w:rsidRPr="0059371D" w:rsidRDefault="008101EE" w:rsidP="0059371D">
      <w:pPr>
        <w:ind w:leftChars="500" w:left="1050"/>
        <w:rPr>
          <w:rFonts w:ascii="Calibri" w:hAnsi="Calibri"/>
        </w:rPr>
      </w:pPr>
      <m:oMathPara>
        <m:oMathParaPr>
          <m:jc m:val="left"/>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d</m:t>
              </m:r>
              <m:r>
                <m:rPr>
                  <m:sty m:val="p"/>
                </m:rPr>
                <w:rPr>
                  <w:rFonts w:ascii="Cambria Math" w:hAnsi="Cambria Math"/>
                </w:rPr>
                <m:t>,</m:t>
              </m:r>
              <m:r>
                <w:rPr>
                  <w:rFonts w:ascii="Cambria Math" w:hAnsi="Cambria Math"/>
                </w:rPr>
                <m:t>con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d</m:t>
                  </m:r>
                  <m:r>
                    <m:rPr>
                      <m:sty m:val="p"/>
                    </m:rPr>
                    <w:rPr>
                      <w:rFonts w:ascii="Cambria Math" w:hAnsi="Cambria Math"/>
                    </w:rPr>
                    <m:t>,</m:t>
                  </m:r>
                  <m:r>
                    <w:rPr>
                      <w:rFonts w:ascii="Cambria Math" w:hAnsi="Cambria Math"/>
                    </w:rPr>
                    <m:t>c</m:t>
                  </m:r>
                </m:sub>
              </m:sSub>
            </m:num>
            <m:den>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2</m:t>
                  </m:r>
                </m:sub>
              </m:sSub>
            </m:den>
          </m:f>
        </m:oMath>
      </m:oMathPara>
    </w:p>
    <w:p w14:paraId="0951E77A" w14:textId="5B6FA29D" w:rsidR="00686EA5" w:rsidRPr="0059371D" w:rsidRDefault="0059371D" w:rsidP="0059371D">
      <w:r>
        <w:rPr>
          <w:rFonts w:hint="eastAsia"/>
        </w:rPr>
        <w:t>式</w:t>
      </w:r>
      <w:r w:rsidR="00686EA5" w:rsidRPr="0059371D">
        <w:rPr>
          <w:rFonts w:hint="eastAsia"/>
        </w:rPr>
        <w:t>中</w:t>
      </w:r>
      <w:r>
        <w:rPr>
          <w:rFonts w:hint="eastAsia"/>
        </w:rPr>
        <w:t>：</w:t>
      </w:r>
    </w:p>
    <w:tbl>
      <w:tblPr>
        <w:tblW w:w="0" w:type="auto"/>
        <w:jc w:val="center"/>
        <w:tblLook w:val="04A0" w:firstRow="1" w:lastRow="0" w:firstColumn="1" w:lastColumn="0" w:noHBand="0" w:noVBand="1"/>
      </w:tblPr>
      <w:tblGrid>
        <w:gridCol w:w="1129"/>
        <w:gridCol w:w="6804"/>
      </w:tblGrid>
      <w:tr w:rsidR="00686EA5" w:rsidRPr="005B3E3C" w14:paraId="453788FA" w14:textId="77777777" w:rsidTr="00A6494F">
        <w:trPr>
          <w:jc w:val="center"/>
        </w:trPr>
        <w:tc>
          <w:tcPr>
            <w:tcW w:w="1129" w:type="dxa"/>
            <w:shd w:val="clear" w:color="auto" w:fill="auto"/>
          </w:tcPr>
          <w:p w14:paraId="2629DA82" w14:textId="77777777" w:rsidR="00686EA5" w:rsidRPr="005B3E3C" w:rsidRDefault="008101EE" w:rsidP="00101EC4">
            <w:pPr>
              <w:rPr>
                <w:rFonts w:ascii="Calibri" w:eastAsia="宋体" w:hAnsi="Calibri" w:cs="Baiduan Number"/>
                <w:szCs w:val="21"/>
              </w:rPr>
            </w:pPr>
            <m:oMathPara>
              <m:oMath>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U</m:t>
                        </m:r>
                      </m:e>
                    </m:acc>
                  </m:e>
                  <m:sub>
                    <m:r>
                      <w:rPr>
                        <w:rFonts w:ascii="Cambria Math" w:eastAsia="宋体" w:hAnsi="Cambria Math" w:cs="Baiduan Number"/>
                        <w:szCs w:val="21"/>
                      </w:rPr>
                      <m:t>d,con</m:t>
                    </m:r>
                  </m:sub>
                </m:sSub>
              </m:oMath>
            </m:oMathPara>
          </w:p>
        </w:tc>
        <w:tc>
          <w:tcPr>
            <w:tcW w:w="6804" w:type="dxa"/>
            <w:shd w:val="clear" w:color="auto" w:fill="auto"/>
            <w:vAlign w:val="center"/>
          </w:tcPr>
          <w:p w14:paraId="2EB086FE" w14:textId="498A92FE" w:rsidR="00686EA5" w:rsidRPr="00040AAA" w:rsidRDefault="00686EA5" w:rsidP="00040AAA">
            <w:r w:rsidRPr="00040AAA">
              <w:rPr>
                <w:rFonts w:hint="eastAsia"/>
              </w:rPr>
              <w:t>第</w:t>
            </w:r>
            <w:r w:rsidRPr="00040AAA">
              <w:rPr>
                <w:rFonts w:hint="eastAsia"/>
                <w:i/>
                <w:iCs/>
              </w:rPr>
              <w:t>d</w:t>
            </w:r>
            <w:r w:rsidRPr="00040AAA">
              <w:rPr>
                <w:rFonts w:hint="eastAsia"/>
              </w:rPr>
              <w:t>组上游采样数据粒子浓度的平均值；</w:t>
            </w:r>
          </w:p>
        </w:tc>
      </w:tr>
      <w:tr w:rsidR="00686EA5" w:rsidRPr="005B3E3C" w14:paraId="40C99348" w14:textId="77777777" w:rsidTr="00A6494F">
        <w:trPr>
          <w:jc w:val="center"/>
        </w:trPr>
        <w:tc>
          <w:tcPr>
            <w:tcW w:w="1129" w:type="dxa"/>
            <w:shd w:val="clear" w:color="auto" w:fill="auto"/>
          </w:tcPr>
          <w:p w14:paraId="7E8EBC54" w14:textId="77777777" w:rsidR="00686EA5" w:rsidRPr="005B3E3C" w:rsidRDefault="008101EE" w:rsidP="00101EC4">
            <w:pPr>
              <w:rPr>
                <w:rFonts w:ascii="Calibri" w:eastAsia="宋体" w:hAnsi="Calibri" w:cs="Baiduan Number"/>
                <w:szCs w:val="21"/>
              </w:rPr>
            </w:pPr>
            <m:oMathPara>
              <m:oMath>
                <m:sSub>
                  <m:sSubPr>
                    <m:ctrlPr>
                      <w:rPr>
                        <w:rFonts w:ascii="Cambria Math" w:eastAsia="宋体" w:hAnsi="Cambria Math" w:cs="Baiduan Number"/>
                        <w:i/>
                        <w:szCs w:val="21"/>
                      </w:rPr>
                    </m:ctrlPr>
                  </m:sSubPr>
                  <m:e>
                    <m:r>
                      <w:rPr>
                        <w:rFonts w:ascii="Cambria Math" w:eastAsia="宋体" w:hAnsi="Cambria Math" w:cs="Baiduan Number"/>
                        <w:szCs w:val="21"/>
                      </w:rPr>
                      <m:t>t</m:t>
                    </m:r>
                  </m:e>
                  <m:sub>
                    <m:r>
                      <w:rPr>
                        <w:rFonts w:ascii="Cambria Math" w:eastAsia="宋体" w:hAnsi="Cambria Math" w:cs="Baiduan Number"/>
                        <w:szCs w:val="21"/>
                      </w:rPr>
                      <m:t>s</m:t>
                    </m:r>
                  </m:sub>
                </m:sSub>
              </m:oMath>
            </m:oMathPara>
          </w:p>
        </w:tc>
        <w:tc>
          <w:tcPr>
            <w:tcW w:w="6804" w:type="dxa"/>
            <w:shd w:val="clear" w:color="auto" w:fill="auto"/>
            <w:vAlign w:val="center"/>
          </w:tcPr>
          <w:p w14:paraId="44DBD6BB" w14:textId="7AFB54D7" w:rsidR="00686EA5" w:rsidRPr="00040AAA" w:rsidRDefault="00686EA5" w:rsidP="00040AAA">
            <w:r w:rsidRPr="00040AAA">
              <w:rPr>
                <w:rFonts w:hint="eastAsia"/>
              </w:rPr>
              <w:t>粒子计数器的采样时</w:t>
            </w:r>
            <w:r w:rsidR="00A6494F" w:rsidRPr="00040AAA">
              <w:rPr>
                <w:rFonts w:hint="eastAsia"/>
              </w:rPr>
              <w:t>长</w:t>
            </w:r>
            <w:r w:rsidRPr="00040AAA">
              <w:rPr>
                <w:rFonts w:hint="eastAsia"/>
              </w:rPr>
              <w:t>，s；</w:t>
            </w:r>
          </w:p>
        </w:tc>
      </w:tr>
      <w:tr w:rsidR="00686EA5" w:rsidRPr="005B3E3C" w14:paraId="4AFE6240" w14:textId="77777777" w:rsidTr="00A6494F">
        <w:trPr>
          <w:trHeight w:val="1011"/>
          <w:jc w:val="center"/>
        </w:trPr>
        <w:tc>
          <w:tcPr>
            <w:tcW w:w="1129" w:type="dxa"/>
            <w:shd w:val="clear" w:color="auto" w:fill="auto"/>
          </w:tcPr>
          <w:p w14:paraId="102418B6" w14:textId="77777777" w:rsidR="00686EA5" w:rsidRPr="005B3E3C" w:rsidRDefault="008101EE" w:rsidP="00101EC4">
            <w:pPr>
              <w:rPr>
                <w:rFonts w:ascii="Calibri" w:eastAsia="宋体" w:hAnsi="Calibri" w:cs="Baiduan Number"/>
                <w:szCs w:val="21"/>
              </w:rPr>
            </w:pPr>
            <m:oMathPara>
              <m:oMath>
                <m:sSub>
                  <m:sSubPr>
                    <m:ctrlPr>
                      <w:rPr>
                        <w:rFonts w:ascii="Cambria Math" w:eastAsia="宋体" w:hAnsi="Cambria Math" w:cs="Baiduan Number"/>
                        <w:i/>
                        <w:szCs w:val="21"/>
                      </w:rPr>
                    </m:ctrlPr>
                  </m:sSubPr>
                  <m:e>
                    <m:r>
                      <w:rPr>
                        <w:rFonts w:ascii="Cambria Math" w:eastAsia="宋体" w:hAnsi="Cambria Math" w:cs="Baiduan Number"/>
                        <w:szCs w:val="21"/>
                      </w:rPr>
                      <m:t>q</m:t>
                    </m:r>
                  </m:e>
                  <m:sub>
                    <m:r>
                      <w:rPr>
                        <w:rFonts w:ascii="Cambria Math" w:eastAsia="宋体" w:hAnsi="Cambria Math" w:cs="Baiduan Number"/>
                        <w:szCs w:val="21"/>
                      </w:rPr>
                      <m:t>2</m:t>
                    </m:r>
                  </m:sub>
                </m:sSub>
              </m:oMath>
            </m:oMathPara>
          </w:p>
        </w:tc>
        <w:tc>
          <w:tcPr>
            <w:tcW w:w="6804" w:type="dxa"/>
            <w:shd w:val="clear" w:color="auto" w:fill="auto"/>
          </w:tcPr>
          <w:p w14:paraId="53D4B2A4" w14:textId="1B2B7BBA" w:rsidR="00686EA5" w:rsidRPr="00040AAA" w:rsidRDefault="00686EA5" w:rsidP="00040AAA">
            <w:r w:rsidRPr="00040AAA">
              <w:rPr>
                <w:rFonts w:hint="eastAsia"/>
              </w:rPr>
              <w:t>粒子计数器的采样流量，m</w:t>
            </w:r>
            <w:r w:rsidRPr="00040AAA">
              <w:rPr>
                <w:rFonts w:hint="eastAsia"/>
                <w:vertAlign w:val="superscript"/>
              </w:rPr>
              <w:t>3</w:t>
            </w:r>
            <w:r w:rsidRPr="00040AAA">
              <w:rPr>
                <w:rFonts w:hint="eastAsia"/>
              </w:rPr>
              <w:t>/s</w:t>
            </w:r>
          </w:p>
          <w:p w14:paraId="21D62415" w14:textId="67948B85" w:rsidR="00686EA5" w:rsidRPr="00040AAA" w:rsidRDefault="00686EA5" w:rsidP="00040AAA">
            <w:r w:rsidRPr="00040AAA">
              <w:rPr>
                <w:rFonts w:hint="eastAsia"/>
              </w:rPr>
              <w:t>（</w:t>
            </w:r>
            <w:r w:rsidR="00A6494F" w:rsidRPr="00040AAA">
              <w:rPr>
                <w:rFonts w:hint="eastAsia"/>
              </w:rPr>
              <w:t>若</w:t>
            </w:r>
            <w:r w:rsidR="0008067E" w:rsidRPr="00040AAA">
              <w:rPr>
                <w:rFonts w:hint="eastAsia"/>
              </w:rPr>
              <w:t>风速</w:t>
            </w:r>
            <w:r w:rsidRPr="00040AAA">
              <w:rPr>
                <w:rFonts w:hint="eastAsia"/>
              </w:rPr>
              <w:t>单位是m/s，</w:t>
            </w:r>
            <w:r w:rsidR="00040AAA">
              <w:rPr>
                <w:rFonts w:hint="eastAsia"/>
              </w:rPr>
              <w:t>请</w:t>
            </w:r>
            <w:r w:rsidR="00A6494F" w:rsidRPr="00040AAA">
              <w:rPr>
                <w:rFonts w:hint="eastAsia"/>
              </w:rPr>
              <w:t>将</w:t>
            </w:r>
            <w:r w:rsidRPr="00040AAA">
              <w:rPr>
                <w:rFonts w:hint="eastAsia"/>
              </w:rPr>
              <w:t>m</w:t>
            </w:r>
            <w:r w:rsidRPr="00040AAA">
              <w:rPr>
                <w:rFonts w:hint="eastAsia"/>
                <w:vertAlign w:val="superscript"/>
              </w:rPr>
              <w:t>3</w:t>
            </w:r>
            <w:r w:rsidRPr="00040AAA">
              <w:rPr>
                <w:rFonts w:hint="eastAsia"/>
              </w:rPr>
              <w:t>换算成L）</w:t>
            </w:r>
          </w:p>
          <w:p w14:paraId="6E97A769" w14:textId="7B131D27" w:rsidR="00686EA5" w:rsidRPr="00A6494F" w:rsidRDefault="008101EE" w:rsidP="00A6494F">
            <w:pPr>
              <w:rPr>
                <w:rFonts w:ascii="Calibri" w:eastAsia="宋体" w:hAnsi="Calibri" w:cs="Baiduan Number"/>
                <w:szCs w:val="21"/>
              </w:rPr>
            </w:pPr>
            <m:oMathPara>
              <m:oMathParaPr>
                <m:jc m:val="left"/>
              </m:oMathParaPr>
              <m:oMath>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U</m:t>
                        </m:r>
                      </m:e>
                    </m:acc>
                  </m:e>
                  <m:sub>
                    <m:r>
                      <w:rPr>
                        <w:rFonts w:ascii="Cambria Math" w:eastAsia="宋体" w:hAnsi="Cambria Math" w:cs="Baiduan Number"/>
                        <w:szCs w:val="21"/>
                      </w:rPr>
                      <m:t>d,con</m:t>
                    </m:r>
                  </m:sub>
                </m:sSub>
                <m:r>
                  <m:rPr>
                    <m:sty m:val="p"/>
                  </m:rPr>
                  <w:rPr>
                    <w:rFonts w:ascii="Cambria Math" w:eastAsia="宋体" w:hAnsi="Cambria Math" w:cs="Baiduan Number" w:hint="eastAsia"/>
                    <w:szCs w:val="21"/>
                  </w:rPr>
                  <m:t>≥</m:t>
                </m:r>
                <m:r>
                  <m:rPr>
                    <m:sty m:val="p"/>
                  </m:rPr>
                  <w:rPr>
                    <w:rFonts w:ascii="Cambria Math" w:hAnsi="Cambria Math" w:hint="eastAsia"/>
                  </w:rPr>
                  <m:t>37</m:t>
                </m:r>
                <m:r>
                  <m:rPr>
                    <m:sty m:val="p"/>
                  </m:rPr>
                  <w:rPr>
                    <w:rFonts w:ascii="Cambria Math" w:eastAsia="宋体" w:hAnsi="Cambria Math" w:cs="Baiduan Number" w:hint="eastAsia"/>
                    <w:szCs w:val="21"/>
                  </w:rPr>
                  <m:t>粒</m:t>
                </m:r>
                <m:r>
                  <m:rPr>
                    <m:sty m:val="p"/>
                  </m:rPr>
                  <w:rPr>
                    <w:rFonts w:ascii="Cambria Math" w:eastAsia="宋体" w:hAnsi="Cambria Math" w:cs="Baiduan Number" w:hint="eastAsia"/>
                    <w:szCs w:val="21"/>
                  </w:rPr>
                  <m:t>/L</m:t>
                </m:r>
              </m:oMath>
            </m:oMathPara>
          </w:p>
        </w:tc>
      </w:tr>
    </w:tbl>
    <w:p w14:paraId="1C0C1BE0" w14:textId="551E07BF" w:rsidR="00686EA5" w:rsidRPr="005B3E3C" w:rsidRDefault="00040AAA" w:rsidP="00040AAA">
      <w:pPr>
        <w:pStyle w:val="3"/>
        <w:numPr>
          <w:ilvl w:val="2"/>
          <w:numId w:val="12"/>
        </w:numPr>
      </w:pPr>
      <w:bookmarkStart w:id="111" w:name="_Toc404947464"/>
      <w:bookmarkStart w:id="112" w:name="_Toc404955893"/>
      <w:proofErr w:type="gramStart"/>
      <w:r>
        <w:rPr>
          <w:rFonts w:hint="eastAsia"/>
        </w:rPr>
        <w:lastRenderedPageBreak/>
        <w:t>计径</w:t>
      </w:r>
      <w:r w:rsidR="00686EA5" w:rsidRPr="00FF4971">
        <w:rPr>
          <w:rFonts w:hint="eastAsia"/>
        </w:rPr>
        <w:t>效率</w:t>
      </w:r>
      <w:bookmarkEnd w:id="111"/>
      <w:bookmarkEnd w:id="112"/>
      <w:proofErr w:type="gramEnd"/>
    </w:p>
    <w:p w14:paraId="17962610" w14:textId="1D7ECDEA" w:rsidR="00686EA5" w:rsidRPr="005B3E3C" w:rsidRDefault="00686EA5" w:rsidP="00040AAA">
      <w:pPr>
        <w:ind w:firstLineChars="200" w:firstLine="420"/>
      </w:pPr>
      <w:r w:rsidRPr="005B3E3C">
        <w:rPr>
          <w:rFonts w:hint="eastAsia"/>
        </w:rPr>
        <w:t>对于每一</w:t>
      </w:r>
      <w:r>
        <w:rPr>
          <w:rFonts w:hint="eastAsia"/>
        </w:rPr>
        <w:t>粒径档</w:t>
      </w:r>
      <w:r w:rsidRPr="005B3E3C">
        <w:rPr>
          <w:rFonts w:hint="eastAsia"/>
        </w:rPr>
        <w:t>，</w:t>
      </w:r>
      <w:r w:rsidR="00040AAA">
        <w:rPr>
          <w:rFonts w:hint="eastAsia"/>
        </w:rPr>
        <w:t>按下式计算</w:t>
      </w:r>
      <w:r w:rsidR="00BC2019">
        <w:rPr>
          <w:rFonts w:hint="eastAsia"/>
        </w:rPr>
        <w:t>针对每对上游计数的计径</w:t>
      </w:r>
      <w:r w:rsidRPr="005B3E3C">
        <w:rPr>
          <w:rFonts w:hint="eastAsia"/>
        </w:rPr>
        <w:t>效率：</w:t>
      </w:r>
    </w:p>
    <w:p w14:paraId="763EE470" w14:textId="77777777" w:rsidR="00686EA5" w:rsidRPr="00040AAA" w:rsidRDefault="008101EE" w:rsidP="00040AAA">
      <w:pPr>
        <w:ind w:leftChars="600" w:left="1260"/>
        <w:rPr>
          <w:rFonts w:ascii="Calibri" w:eastAsia="宋体" w:hAnsi="Calibri" w:cs="Baiduan Number"/>
          <w:szCs w:val="21"/>
        </w:rPr>
      </w:pPr>
      <m:oMathPara>
        <m:oMathParaPr>
          <m:jc m:val="left"/>
        </m:oMathParaPr>
        <m:oMath>
          <m:sSub>
            <m:sSubPr>
              <m:ctrlPr>
                <w:rPr>
                  <w:rFonts w:ascii="Cambria Math" w:eastAsia="宋体" w:hAnsi="Cambria Math" w:cs="Baiduan Number"/>
                  <w:i/>
                  <w:szCs w:val="21"/>
                </w:rPr>
              </m:ctrlPr>
            </m:sSubPr>
            <m:e>
              <m:r>
                <w:rPr>
                  <w:rFonts w:ascii="Cambria Math" w:eastAsia="宋体" w:hAnsi="Cambria Math" w:cs="Baiduan Number"/>
                  <w:szCs w:val="21"/>
                </w:rPr>
                <m:t>E</m:t>
              </m:r>
            </m:e>
            <m:sub>
              <m:r>
                <w:rPr>
                  <w:rFonts w:ascii="Cambria Math" w:eastAsia="宋体" w:hAnsi="Cambria Math" w:cs="Baiduan Number"/>
                  <w:szCs w:val="21"/>
                </w:rPr>
                <m:t>d,c</m:t>
              </m:r>
            </m:sub>
          </m:sSub>
          <m:r>
            <w:rPr>
              <w:rFonts w:ascii="Cambria Math" w:eastAsia="宋体" w:hAnsi="Cambria Math" w:cs="Baiduan Number"/>
              <w:szCs w:val="21"/>
            </w:rPr>
            <m:t>=</m:t>
          </m:r>
          <m:d>
            <m:dPr>
              <m:begChr m:val="["/>
              <m:endChr m:val="]"/>
              <m:ctrlPr>
                <w:rPr>
                  <w:rFonts w:ascii="Cambria Math" w:eastAsia="宋体" w:hAnsi="Cambria Math" w:cs="Baiduan Number"/>
                  <w:i/>
                  <w:szCs w:val="21"/>
                </w:rPr>
              </m:ctrlPr>
            </m:dPr>
            <m:e>
              <m:r>
                <w:rPr>
                  <w:rFonts w:ascii="Cambria Math" w:eastAsia="宋体" w:hAnsi="Cambria Math" w:cs="Baiduan Number"/>
                  <w:szCs w:val="21"/>
                </w:rPr>
                <m:t>1-</m:t>
              </m:r>
              <m:f>
                <m:fPr>
                  <m:ctrlPr>
                    <w:rPr>
                      <w:rFonts w:ascii="Cambria Math" w:eastAsia="宋体" w:hAnsi="Cambria Math" w:cs="Baiduan Number"/>
                      <w:i/>
                      <w:szCs w:val="21"/>
                    </w:rPr>
                  </m:ctrlPr>
                </m:fPr>
                <m:num>
                  <m:d>
                    <m:dPr>
                      <m:ctrlPr>
                        <w:rPr>
                          <w:rFonts w:ascii="Cambria Math" w:eastAsia="宋体" w:hAnsi="Cambria Math" w:cs="Baiduan Number"/>
                          <w:i/>
                          <w:szCs w:val="21"/>
                        </w:rPr>
                      </m:ctrlPr>
                    </m:dPr>
                    <m:e>
                      <m:f>
                        <m:fPr>
                          <m:ctrlPr>
                            <w:rPr>
                              <w:rFonts w:ascii="Cambria Math" w:eastAsia="宋体" w:hAnsi="Cambria Math" w:cs="Baiduan Number"/>
                              <w:i/>
                              <w:szCs w:val="21"/>
                            </w:rPr>
                          </m:ctrlPr>
                        </m:fPr>
                        <m:num>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D</m:t>
                                  </m:r>
                                </m:e>
                              </m:acc>
                            </m:e>
                            <m:sub>
                              <m:r>
                                <w:rPr>
                                  <w:rFonts w:ascii="Cambria Math" w:eastAsia="宋体" w:hAnsi="Cambria Math" w:cs="Baiduan Number"/>
                                  <w:szCs w:val="21"/>
                                </w:rPr>
                                <m:t>d,c</m:t>
                              </m:r>
                            </m:sub>
                          </m:sSub>
                          <m:r>
                            <w:rPr>
                              <w:rFonts w:ascii="Cambria Math" w:eastAsia="宋体" w:hAnsi="Cambria Math" w:cs="Baiduan Number"/>
                              <w:szCs w:val="21"/>
                            </w:rPr>
                            <m:t>+</m:t>
                          </m:r>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D</m:t>
                                  </m:r>
                                </m:e>
                              </m:acc>
                            </m:e>
                            <m:sub>
                              <m:r>
                                <w:rPr>
                                  <w:rFonts w:ascii="Cambria Math" w:eastAsia="宋体" w:hAnsi="Cambria Math" w:cs="Baiduan Number"/>
                                  <w:szCs w:val="21"/>
                                </w:rPr>
                                <m:t>d+1,c</m:t>
                              </m:r>
                            </m:sub>
                          </m:sSub>
                        </m:num>
                        <m:den>
                          <m:r>
                            <w:rPr>
                              <w:rFonts w:ascii="Cambria Math" w:eastAsia="宋体" w:hAnsi="Cambria Math" w:cs="Baiduan Number"/>
                              <w:szCs w:val="21"/>
                            </w:rPr>
                            <m:t>2</m:t>
                          </m:r>
                        </m:den>
                      </m:f>
                    </m:e>
                  </m:d>
                </m:num>
                <m:den>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U</m:t>
                          </m:r>
                        </m:e>
                      </m:acc>
                    </m:e>
                    <m:sub>
                      <m:r>
                        <w:rPr>
                          <w:rFonts w:ascii="Cambria Math" w:eastAsia="宋体" w:hAnsi="Cambria Math" w:cs="Baiduan Number"/>
                          <w:szCs w:val="21"/>
                        </w:rPr>
                        <m:t>d,c</m:t>
                      </m:r>
                    </m:sub>
                  </m:sSub>
                </m:den>
              </m:f>
            </m:e>
          </m:d>
          <m:r>
            <w:rPr>
              <w:rFonts w:ascii="Cambria Math" w:eastAsia="宋体" w:hAnsi="Cambria Math" w:cs="Baiduan Number"/>
              <w:szCs w:val="21"/>
            </w:rPr>
            <m:t>×100</m:t>
          </m:r>
        </m:oMath>
      </m:oMathPara>
    </w:p>
    <w:p w14:paraId="65CE9878" w14:textId="6797F281" w:rsidR="00686EA5" w:rsidRPr="005B3E3C" w:rsidRDefault="00BC2019" w:rsidP="00BC2019">
      <w:r>
        <w:rPr>
          <w:rFonts w:hint="eastAsia"/>
        </w:rPr>
        <w:t>式中：</w:t>
      </w:r>
    </w:p>
    <w:tbl>
      <w:tblPr>
        <w:tblW w:w="0" w:type="auto"/>
        <w:jc w:val="center"/>
        <w:tblLook w:val="04A0" w:firstRow="1" w:lastRow="0" w:firstColumn="1" w:lastColumn="0" w:noHBand="0" w:noVBand="1"/>
      </w:tblPr>
      <w:tblGrid>
        <w:gridCol w:w="812"/>
        <w:gridCol w:w="7494"/>
      </w:tblGrid>
      <w:tr w:rsidR="00686EA5" w:rsidRPr="005B3E3C" w14:paraId="7B1DF016" w14:textId="77777777" w:rsidTr="00BC2019">
        <w:trPr>
          <w:jc w:val="center"/>
        </w:trPr>
        <w:tc>
          <w:tcPr>
            <w:tcW w:w="812" w:type="dxa"/>
            <w:shd w:val="clear" w:color="auto" w:fill="auto"/>
            <w:vAlign w:val="center"/>
          </w:tcPr>
          <w:p w14:paraId="41BC1021" w14:textId="77777777" w:rsidR="00686EA5" w:rsidRPr="005B3E3C" w:rsidRDefault="008101EE" w:rsidP="00101EC4">
            <w:pPr>
              <w:rPr>
                <w:rFonts w:ascii="Calibri" w:eastAsia="宋体" w:hAnsi="Calibri" w:cs="Baiduan Number"/>
                <w:szCs w:val="21"/>
              </w:rPr>
            </w:pPr>
            <m:oMathPara>
              <m:oMath>
                <m:sSub>
                  <m:sSubPr>
                    <m:ctrlPr>
                      <w:rPr>
                        <w:rFonts w:ascii="Cambria Math" w:eastAsia="宋体" w:hAnsi="Cambria Math" w:cs="Baiduan Number"/>
                        <w:i/>
                        <w:szCs w:val="21"/>
                      </w:rPr>
                    </m:ctrlPr>
                  </m:sSubPr>
                  <m:e>
                    <m:r>
                      <w:rPr>
                        <w:rFonts w:ascii="Cambria Math" w:eastAsia="宋体" w:hAnsi="Cambria Math" w:cs="Baiduan Number"/>
                        <w:szCs w:val="21"/>
                      </w:rPr>
                      <m:t>E</m:t>
                    </m:r>
                  </m:e>
                  <m:sub>
                    <m:r>
                      <w:rPr>
                        <w:rFonts w:ascii="Cambria Math" w:eastAsia="宋体" w:hAnsi="Cambria Math" w:cs="Baiduan Number"/>
                        <w:szCs w:val="21"/>
                      </w:rPr>
                      <m:t>d,c</m:t>
                    </m:r>
                  </m:sub>
                </m:sSub>
              </m:oMath>
            </m:oMathPara>
          </w:p>
        </w:tc>
        <w:tc>
          <w:tcPr>
            <w:tcW w:w="7494" w:type="dxa"/>
            <w:shd w:val="clear" w:color="auto" w:fill="auto"/>
            <w:vAlign w:val="center"/>
          </w:tcPr>
          <w:p w14:paraId="66C3A857" w14:textId="0A07DC12" w:rsidR="00686EA5" w:rsidRPr="005B3E3C" w:rsidRDefault="00686EA5" w:rsidP="00BC2019">
            <w:r w:rsidRPr="005B3E3C">
              <w:rPr>
                <w:rFonts w:hint="eastAsia"/>
              </w:rPr>
              <w:t>每组</w:t>
            </w:r>
            <w:r>
              <w:rPr>
                <w:rFonts w:hint="eastAsia"/>
              </w:rPr>
              <w:t>上游</w:t>
            </w:r>
            <w:r w:rsidRPr="005B3E3C">
              <w:rPr>
                <w:rFonts w:hint="eastAsia"/>
              </w:rPr>
              <w:t>数据</w:t>
            </w:r>
            <w:r>
              <w:rPr>
                <w:rFonts w:hint="eastAsia"/>
              </w:rPr>
              <w:t>对应</w:t>
            </w:r>
            <w:r w:rsidRPr="005B3E3C">
              <w:rPr>
                <w:rFonts w:hint="eastAsia"/>
              </w:rPr>
              <w:t>的效率；</w:t>
            </w:r>
          </w:p>
        </w:tc>
      </w:tr>
      <w:tr w:rsidR="00686EA5" w:rsidRPr="005B3E3C" w14:paraId="51255166" w14:textId="77777777" w:rsidTr="00BC2019">
        <w:trPr>
          <w:jc w:val="center"/>
        </w:trPr>
        <w:tc>
          <w:tcPr>
            <w:tcW w:w="812" w:type="dxa"/>
            <w:shd w:val="clear" w:color="auto" w:fill="auto"/>
            <w:vAlign w:val="center"/>
          </w:tcPr>
          <w:p w14:paraId="46907E11" w14:textId="77777777" w:rsidR="00686EA5" w:rsidRPr="005B3E3C" w:rsidRDefault="00686EA5" w:rsidP="00101EC4">
            <w:pPr>
              <w:jc w:val="center"/>
              <w:rPr>
                <w:rFonts w:ascii="Calibri" w:eastAsia="宋体" w:hAnsi="Calibri" w:cs="Baiduan Number"/>
                <w:szCs w:val="21"/>
              </w:rPr>
            </w:pPr>
            <m:oMathPara>
              <m:oMath>
                <m:r>
                  <w:rPr>
                    <w:rFonts w:ascii="Cambria Math" w:eastAsia="宋体" w:hAnsi="Cambria Math" w:cs="Baiduan Number"/>
                    <w:szCs w:val="21"/>
                  </w:rPr>
                  <m:t>d</m:t>
                </m:r>
              </m:oMath>
            </m:oMathPara>
          </w:p>
        </w:tc>
        <w:tc>
          <w:tcPr>
            <w:tcW w:w="7494" w:type="dxa"/>
            <w:shd w:val="clear" w:color="auto" w:fill="auto"/>
            <w:vAlign w:val="center"/>
          </w:tcPr>
          <w:p w14:paraId="3041389B" w14:textId="25180D9B" w:rsidR="00686EA5" w:rsidRPr="005B3E3C" w:rsidRDefault="00686EA5" w:rsidP="00BC2019">
            <w:r>
              <w:rPr>
                <w:rFonts w:hint="eastAsia"/>
              </w:rPr>
              <w:t>上游</w:t>
            </w:r>
            <w:r w:rsidRPr="005B3E3C">
              <w:rPr>
                <w:rFonts w:hint="eastAsia"/>
              </w:rPr>
              <w:t>数据</w:t>
            </w:r>
            <w:r>
              <w:rPr>
                <w:rFonts w:hint="eastAsia"/>
              </w:rPr>
              <w:t>组</w:t>
            </w:r>
            <w:r w:rsidRPr="005B3E3C">
              <w:rPr>
                <w:rFonts w:hint="eastAsia"/>
              </w:rPr>
              <w:t>的编号。</w:t>
            </w:r>
          </w:p>
        </w:tc>
      </w:tr>
    </w:tbl>
    <w:p w14:paraId="1FB08DA6" w14:textId="7568CD11" w:rsidR="00686EA5" w:rsidRPr="005B3E3C" w:rsidRDefault="00686EA5" w:rsidP="00040AAA">
      <w:pPr>
        <w:pStyle w:val="3"/>
        <w:numPr>
          <w:ilvl w:val="2"/>
          <w:numId w:val="12"/>
        </w:numPr>
      </w:pPr>
      <w:bookmarkStart w:id="113" w:name="_Toc404947465"/>
      <w:bookmarkStart w:id="114" w:name="_Toc404955894"/>
      <w:r w:rsidRPr="0087750A">
        <w:rPr>
          <w:rFonts w:hint="eastAsia"/>
        </w:rPr>
        <w:t>平均</w:t>
      </w:r>
      <w:r w:rsidR="00855676">
        <w:rPr>
          <w:rFonts w:hint="eastAsia"/>
        </w:rPr>
        <w:t>计径</w:t>
      </w:r>
      <w:r w:rsidRPr="0087750A">
        <w:rPr>
          <w:rFonts w:hint="eastAsia"/>
        </w:rPr>
        <w:t>效率</w:t>
      </w:r>
      <w:bookmarkEnd w:id="113"/>
      <w:bookmarkEnd w:id="114"/>
    </w:p>
    <w:p w14:paraId="5336D9BE" w14:textId="6B019B62" w:rsidR="00686EA5" w:rsidRDefault="00686EA5" w:rsidP="00BC2019">
      <w:pPr>
        <w:ind w:firstLineChars="200" w:firstLine="420"/>
      </w:pPr>
      <w:r w:rsidRPr="005B3E3C">
        <w:rPr>
          <w:rFonts w:hint="eastAsia"/>
        </w:rPr>
        <w:t>平均</w:t>
      </w:r>
      <w:r w:rsidR="00855676">
        <w:rPr>
          <w:rFonts w:hint="eastAsia"/>
        </w:rPr>
        <w:t>计径</w:t>
      </w:r>
      <w:r w:rsidRPr="005B3E3C">
        <w:rPr>
          <w:rFonts w:hint="eastAsia"/>
        </w:rPr>
        <w:t>效率</w:t>
      </w:r>
      <w:r>
        <w:rPr>
          <w:rFonts w:hint="eastAsia"/>
        </w:rPr>
        <w:t>的计算如下</w:t>
      </w:r>
      <w:r w:rsidRPr="005B3E3C">
        <w:rPr>
          <w:rFonts w:hint="eastAsia"/>
        </w:rPr>
        <w:t>：</w:t>
      </w:r>
    </w:p>
    <w:p w14:paraId="7A4C2FF4" w14:textId="77777777" w:rsidR="00686EA5" w:rsidRPr="00BC2019" w:rsidRDefault="008101EE" w:rsidP="00BC2019">
      <w:pPr>
        <w:ind w:leftChars="600" w:left="1260" w:firstLineChars="200" w:firstLine="420"/>
        <w:rPr>
          <w:rFonts w:ascii="Calibri" w:eastAsia="宋体" w:hAnsi="Calibri" w:cs="Baiduan Number"/>
          <w:szCs w:val="21"/>
        </w:rPr>
      </w:pPr>
      <m:oMathPara>
        <m:oMathParaPr>
          <m:jc m:val="left"/>
        </m:oMathParaPr>
        <m:oMath>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E</m:t>
                  </m:r>
                </m:e>
              </m:acc>
            </m:e>
            <m:sub>
              <m:r>
                <w:rPr>
                  <w:rFonts w:ascii="Cambria Math" w:eastAsia="宋体" w:hAnsi="Cambria Math" w:cs="Baiduan Number"/>
                  <w:szCs w:val="21"/>
                </w:rPr>
                <m:t>c</m:t>
              </m:r>
            </m:sub>
          </m:sSub>
          <m:r>
            <w:rPr>
              <w:rFonts w:ascii="Cambria Math" w:eastAsia="宋体" w:hAnsi="Cambria Math" w:cs="Baiduan Number"/>
              <w:szCs w:val="21"/>
            </w:rPr>
            <m:t>=</m:t>
          </m:r>
          <m:f>
            <m:fPr>
              <m:ctrlPr>
                <w:rPr>
                  <w:rFonts w:ascii="Cambria Math" w:eastAsia="宋体" w:hAnsi="Cambria Math" w:cs="Baiduan Number"/>
                  <w:i/>
                  <w:szCs w:val="21"/>
                </w:rPr>
              </m:ctrlPr>
            </m:fPr>
            <m:num>
              <m:nary>
                <m:naryPr>
                  <m:chr m:val="∑"/>
                  <m:limLoc m:val="undOvr"/>
                  <m:ctrlPr>
                    <w:rPr>
                      <w:rFonts w:ascii="Cambria Math" w:eastAsia="宋体" w:hAnsi="Cambria Math" w:cs="Baiduan Number"/>
                      <w:i/>
                      <w:szCs w:val="21"/>
                    </w:rPr>
                  </m:ctrlPr>
                </m:naryPr>
                <m:sub>
                  <m:r>
                    <w:rPr>
                      <w:rFonts w:ascii="Cambria Math" w:eastAsia="宋体" w:hAnsi="Cambria Math" w:cs="Baiduan Number"/>
                      <w:szCs w:val="21"/>
                    </w:rPr>
                    <m:t>i=1</m:t>
                  </m:r>
                </m:sub>
                <m:sup>
                  <m:r>
                    <w:rPr>
                      <w:rFonts w:ascii="Cambria Math" w:eastAsia="宋体" w:hAnsi="Cambria Math" w:cs="Baiduan Number"/>
                      <w:szCs w:val="21"/>
                    </w:rPr>
                    <m:t>d</m:t>
                  </m:r>
                </m:sup>
                <m:e>
                  <m:sSub>
                    <m:sSubPr>
                      <m:ctrlPr>
                        <w:rPr>
                          <w:rFonts w:ascii="Cambria Math" w:eastAsia="宋体" w:hAnsi="Cambria Math" w:cs="Baiduan Number"/>
                          <w:i/>
                          <w:szCs w:val="21"/>
                        </w:rPr>
                      </m:ctrlPr>
                    </m:sSubPr>
                    <m:e>
                      <m:r>
                        <w:rPr>
                          <w:rFonts w:ascii="Cambria Math" w:eastAsia="宋体" w:hAnsi="Cambria Math" w:cs="Baiduan Number"/>
                          <w:szCs w:val="21"/>
                        </w:rPr>
                        <m:t>E</m:t>
                      </m:r>
                    </m:e>
                    <m:sub>
                      <m:r>
                        <w:rPr>
                          <w:rFonts w:ascii="Cambria Math" w:eastAsia="宋体" w:hAnsi="Cambria Math" w:cs="Baiduan Number"/>
                          <w:szCs w:val="21"/>
                        </w:rPr>
                        <m:t>c,i</m:t>
                      </m:r>
                    </m:sub>
                  </m:sSub>
                </m:e>
              </m:nary>
            </m:num>
            <m:den>
              <m:r>
                <w:rPr>
                  <w:rFonts w:ascii="Cambria Math" w:eastAsia="宋体" w:hAnsi="Cambria Math" w:cs="Baiduan Number"/>
                  <w:szCs w:val="21"/>
                </w:rPr>
                <m:t>N</m:t>
              </m:r>
            </m:den>
          </m:f>
        </m:oMath>
      </m:oMathPara>
    </w:p>
    <w:p w14:paraId="57D88CFD" w14:textId="3DB35F63" w:rsidR="00686EA5" w:rsidRPr="00855676" w:rsidRDefault="00855676" w:rsidP="00855676">
      <w:r>
        <w:rPr>
          <w:rFonts w:hint="eastAsia"/>
        </w:rPr>
        <w:t>式中：</w:t>
      </w:r>
    </w:p>
    <w:tbl>
      <w:tblPr>
        <w:tblW w:w="0" w:type="auto"/>
        <w:jc w:val="center"/>
        <w:tblLook w:val="04A0" w:firstRow="1" w:lastRow="0" w:firstColumn="1" w:lastColumn="0" w:noHBand="0" w:noVBand="1"/>
      </w:tblPr>
      <w:tblGrid>
        <w:gridCol w:w="808"/>
        <w:gridCol w:w="7498"/>
      </w:tblGrid>
      <w:tr w:rsidR="00686EA5" w:rsidRPr="005B3E3C" w14:paraId="671274C1" w14:textId="77777777" w:rsidTr="00855676">
        <w:trPr>
          <w:jc w:val="center"/>
        </w:trPr>
        <w:tc>
          <w:tcPr>
            <w:tcW w:w="808" w:type="dxa"/>
            <w:shd w:val="clear" w:color="auto" w:fill="auto"/>
            <w:vAlign w:val="center"/>
          </w:tcPr>
          <w:p w14:paraId="29A5AEBD" w14:textId="77777777" w:rsidR="00686EA5" w:rsidRPr="005B3E3C" w:rsidRDefault="008101EE" w:rsidP="00101EC4">
            <w:pPr>
              <w:jc w:val="center"/>
              <w:rPr>
                <w:rFonts w:ascii="Calibri" w:eastAsia="宋体" w:hAnsi="Calibri" w:cs="Baiduan Number"/>
                <w:szCs w:val="21"/>
              </w:rPr>
            </w:pPr>
            <m:oMathPara>
              <m:oMath>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E</m:t>
                        </m:r>
                      </m:e>
                    </m:acc>
                  </m:e>
                  <m:sub>
                    <m:r>
                      <w:rPr>
                        <w:rFonts w:ascii="Cambria Math" w:eastAsia="宋体" w:hAnsi="Cambria Math" w:cs="Baiduan Number"/>
                        <w:szCs w:val="21"/>
                      </w:rPr>
                      <m:t>c</m:t>
                    </m:r>
                  </m:sub>
                </m:sSub>
              </m:oMath>
            </m:oMathPara>
          </w:p>
        </w:tc>
        <w:tc>
          <w:tcPr>
            <w:tcW w:w="7498" w:type="dxa"/>
            <w:shd w:val="clear" w:color="auto" w:fill="auto"/>
            <w:vAlign w:val="center"/>
          </w:tcPr>
          <w:p w14:paraId="542D408E" w14:textId="088ED179" w:rsidR="00686EA5" w:rsidRPr="005B3E3C" w:rsidRDefault="00855676" w:rsidP="00855676">
            <w:r>
              <w:rPr>
                <w:rFonts w:hint="eastAsia"/>
              </w:rPr>
              <w:t>针对每对</w:t>
            </w:r>
            <w:r w:rsidR="00686EA5">
              <w:rPr>
                <w:rFonts w:hint="eastAsia"/>
              </w:rPr>
              <w:t>上游</w:t>
            </w:r>
            <w:r w:rsidR="00686EA5" w:rsidRPr="005B3E3C">
              <w:rPr>
                <w:rFonts w:hint="eastAsia"/>
              </w:rPr>
              <w:t>数据</w:t>
            </w:r>
            <w:r>
              <w:rPr>
                <w:rFonts w:hint="eastAsia"/>
              </w:rPr>
              <w:t>的计径</w:t>
            </w:r>
            <w:r w:rsidR="00686EA5" w:rsidRPr="005B3E3C">
              <w:rPr>
                <w:rFonts w:hint="eastAsia"/>
              </w:rPr>
              <w:t>效率</w:t>
            </w:r>
            <w:r>
              <w:rPr>
                <w:rFonts w:hint="eastAsia"/>
              </w:rPr>
              <w:t>的</w:t>
            </w:r>
            <w:r w:rsidR="00686EA5" w:rsidRPr="005B3E3C">
              <w:rPr>
                <w:rFonts w:hint="eastAsia"/>
              </w:rPr>
              <w:t>平均值；</w:t>
            </w:r>
          </w:p>
        </w:tc>
      </w:tr>
      <w:tr w:rsidR="00686EA5" w:rsidRPr="005B3E3C" w14:paraId="71661F0A" w14:textId="77777777" w:rsidTr="00855676">
        <w:trPr>
          <w:jc w:val="center"/>
        </w:trPr>
        <w:tc>
          <w:tcPr>
            <w:tcW w:w="808" w:type="dxa"/>
            <w:shd w:val="clear" w:color="auto" w:fill="auto"/>
            <w:vAlign w:val="center"/>
          </w:tcPr>
          <w:p w14:paraId="4A1602E7" w14:textId="77777777" w:rsidR="00686EA5" w:rsidRPr="005B3E3C" w:rsidRDefault="00686EA5" w:rsidP="00101EC4">
            <w:pPr>
              <w:jc w:val="center"/>
              <w:rPr>
                <w:rFonts w:ascii="Calibri" w:eastAsia="宋体" w:hAnsi="Calibri" w:cs="Baiduan Number"/>
                <w:szCs w:val="21"/>
              </w:rPr>
            </w:pPr>
            <m:oMathPara>
              <m:oMath>
                <m:r>
                  <w:rPr>
                    <w:rFonts w:ascii="Cambria Math" w:eastAsia="宋体" w:hAnsi="Cambria Math" w:cs="Baiduan Number"/>
                    <w:szCs w:val="21"/>
                  </w:rPr>
                  <m:t>N</m:t>
                </m:r>
              </m:oMath>
            </m:oMathPara>
          </w:p>
        </w:tc>
        <w:tc>
          <w:tcPr>
            <w:tcW w:w="7498" w:type="dxa"/>
            <w:shd w:val="clear" w:color="auto" w:fill="auto"/>
            <w:vAlign w:val="center"/>
          </w:tcPr>
          <w:p w14:paraId="497A3C3F" w14:textId="74BEE12B" w:rsidR="00686EA5" w:rsidRPr="005B3E3C" w:rsidRDefault="00686EA5" w:rsidP="00855676">
            <w:r w:rsidRPr="005B3E3C">
              <w:rPr>
                <w:rFonts w:hint="eastAsia"/>
              </w:rPr>
              <w:t>上游</w:t>
            </w:r>
            <w:r>
              <w:rPr>
                <w:rFonts w:hint="eastAsia"/>
              </w:rPr>
              <w:t>数据组</w:t>
            </w:r>
            <w:r w:rsidRPr="005B3E3C">
              <w:rPr>
                <w:rFonts w:hint="eastAsia"/>
              </w:rPr>
              <w:t>的</w:t>
            </w:r>
            <w:r w:rsidR="00855676">
              <w:rPr>
                <w:rFonts w:hint="eastAsia"/>
              </w:rPr>
              <w:t>数量</w:t>
            </w:r>
            <w:r w:rsidRPr="005B3E3C">
              <w:rPr>
                <w:rFonts w:hint="eastAsia"/>
              </w:rPr>
              <w:t>。</w:t>
            </w:r>
          </w:p>
        </w:tc>
      </w:tr>
    </w:tbl>
    <w:p w14:paraId="75C1C0E2" w14:textId="77777777" w:rsidR="00686EA5" w:rsidRPr="00DC51ED" w:rsidRDefault="00686EA5" w:rsidP="00686EA5">
      <w:pPr>
        <w:pStyle w:val="2"/>
        <w:numPr>
          <w:ilvl w:val="1"/>
          <w:numId w:val="12"/>
        </w:numPr>
        <w:spacing w:line="240" w:lineRule="auto"/>
        <w:ind w:left="556" w:hanging="556"/>
        <w:rPr>
          <w:sz w:val="21"/>
          <w:szCs w:val="21"/>
        </w:rPr>
      </w:pPr>
      <w:bookmarkStart w:id="115" w:name="_Toc111466108"/>
      <w:r w:rsidRPr="00DC51ED">
        <w:rPr>
          <w:rFonts w:hint="eastAsia"/>
          <w:sz w:val="21"/>
          <w:szCs w:val="21"/>
        </w:rPr>
        <w:t>不确定度的计算</w:t>
      </w:r>
      <w:bookmarkEnd w:id="115"/>
    </w:p>
    <w:p w14:paraId="2511A0DA" w14:textId="1B97EC4D" w:rsidR="00686EA5" w:rsidRPr="005B3E3C" w:rsidRDefault="00686EA5" w:rsidP="00855676">
      <w:pPr>
        <w:pStyle w:val="3"/>
        <w:numPr>
          <w:ilvl w:val="2"/>
          <w:numId w:val="12"/>
        </w:numPr>
      </w:pPr>
      <w:bookmarkStart w:id="116" w:name="_Toc404947467"/>
      <w:bookmarkStart w:id="117" w:name="_Toc404955896"/>
      <w:r w:rsidRPr="005B3E3C">
        <w:rPr>
          <w:rFonts w:hint="eastAsia"/>
        </w:rPr>
        <w:t>概述</w:t>
      </w:r>
      <w:bookmarkEnd w:id="116"/>
      <w:bookmarkEnd w:id="117"/>
    </w:p>
    <w:p w14:paraId="3054A3B0" w14:textId="4952101B" w:rsidR="00686EA5" w:rsidRPr="009D5AE6" w:rsidRDefault="00686EA5" w:rsidP="00855676">
      <w:pPr>
        <w:ind w:firstLineChars="200" w:firstLine="420"/>
      </w:pPr>
      <w:r w:rsidRPr="009D5AE6">
        <w:rPr>
          <w:rFonts w:hint="eastAsia"/>
        </w:rPr>
        <w:t>9.1.4中定义的平均效率的不确定度</w:t>
      </w:r>
      <w:r w:rsidR="009D5AE6">
        <w:rPr>
          <w:rFonts w:hint="eastAsia"/>
        </w:rPr>
        <w:t>，</w:t>
      </w:r>
      <w:r w:rsidRPr="009D5AE6">
        <w:rPr>
          <w:rFonts w:hint="eastAsia"/>
        </w:rPr>
        <w:t>指的是效率平均值在95%置信度下的一个双侧置信区间。也应计算阻力和风速的不确定度。这一统计计算指出了测量的波动性，但没有给出现场和环境变化带来的影响。</w:t>
      </w:r>
    </w:p>
    <w:p w14:paraId="3A185E45" w14:textId="055284ED" w:rsidR="00686EA5" w:rsidRPr="005B3E3C" w:rsidRDefault="00686EA5" w:rsidP="00855676">
      <w:pPr>
        <w:pStyle w:val="3"/>
        <w:numPr>
          <w:ilvl w:val="2"/>
          <w:numId w:val="12"/>
        </w:numPr>
      </w:pPr>
      <w:bookmarkStart w:id="118" w:name="_Toc404947468"/>
      <w:bookmarkStart w:id="119" w:name="_Toc404955897"/>
      <w:r w:rsidRPr="005B3E3C">
        <w:rPr>
          <w:rFonts w:hint="eastAsia"/>
        </w:rPr>
        <w:t>95%置信度</w:t>
      </w:r>
      <w:r>
        <w:rPr>
          <w:rFonts w:hint="eastAsia"/>
        </w:rPr>
        <w:t>下</w:t>
      </w:r>
      <w:r w:rsidRPr="005B3E3C">
        <w:rPr>
          <w:rFonts w:hint="eastAsia"/>
        </w:rPr>
        <w:t>的置信区间</w:t>
      </w:r>
      <w:bookmarkEnd w:id="118"/>
      <w:bookmarkEnd w:id="119"/>
    </w:p>
    <w:p w14:paraId="53E553E8" w14:textId="6F9D7A0C" w:rsidR="00686EA5" w:rsidRPr="005B3E3C" w:rsidRDefault="009D5AE6" w:rsidP="00855676">
      <w:pPr>
        <w:ind w:firstLineChars="200" w:firstLine="420"/>
      </w:pPr>
      <w:r w:rsidRPr="005B3E3C">
        <w:rPr>
          <w:rFonts w:hint="eastAsia"/>
        </w:rPr>
        <w:t>按下式计算</w:t>
      </w:r>
      <w:r w:rsidR="00686EA5" w:rsidRPr="005B3E3C">
        <w:rPr>
          <w:rFonts w:hint="eastAsia"/>
        </w:rPr>
        <w:t>置信度95%时过滤效率的置信区间：</w:t>
      </w:r>
    </w:p>
    <w:p w14:paraId="1FD0D921" w14:textId="2EAE0A6F" w:rsidR="00686EA5" w:rsidRPr="009D5AE6" w:rsidRDefault="008101EE" w:rsidP="009D5AE6">
      <w:pPr>
        <w:ind w:leftChars="600" w:left="1260"/>
        <w:rPr>
          <w:rFonts w:ascii="Calibri" w:eastAsia="宋体" w:hAnsi="Calibri" w:cs="Baiduan Number"/>
          <w:szCs w:val="21"/>
        </w:rPr>
      </w:pPr>
      <m:oMathPara>
        <m:oMathParaPr>
          <m:jc m:val="left"/>
        </m:oMathParaPr>
        <m:oMath>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E</m:t>
                  </m:r>
                </m:e>
              </m:acc>
            </m:e>
            <m:sub>
              <m:r>
                <m:rPr>
                  <m:sty m:val="p"/>
                </m:rPr>
                <w:rPr>
                  <w:rFonts w:ascii="Cambria Math" w:eastAsia="宋体" w:hAnsi="Cambria Math" w:cs="Baiduan Number"/>
                  <w:szCs w:val="21"/>
                </w:rPr>
                <m:t>lcl</m:t>
              </m:r>
              <m:r>
                <w:rPr>
                  <w:rFonts w:ascii="Cambria Math" w:eastAsia="宋体" w:hAnsi="Cambria Math" w:cs="Baiduan Number"/>
                  <w:szCs w:val="21"/>
                </w:rPr>
                <m:t>,c</m:t>
              </m:r>
            </m:sub>
          </m:sSub>
          <m:r>
            <w:rPr>
              <w:rFonts w:ascii="Cambria Math" w:eastAsia="宋体" w:hAnsi="Cambria Math" w:cs="Baiduan Number"/>
              <w:szCs w:val="21"/>
            </w:rPr>
            <m:t>=</m:t>
          </m:r>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E</m:t>
                  </m:r>
                </m:e>
              </m:acc>
            </m:e>
            <m:sub>
              <m:r>
                <w:rPr>
                  <w:rFonts w:ascii="Cambria Math" w:eastAsia="宋体" w:hAnsi="Cambria Math" w:cs="Baiduan Number"/>
                  <w:szCs w:val="21"/>
                </w:rPr>
                <m:t>c</m:t>
              </m:r>
            </m:sub>
          </m:sSub>
          <m:r>
            <w:rPr>
              <w:rFonts w:ascii="Cambria Math" w:eastAsia="宋体" w:hAnsi="Cambria Math" w:cs="Baiduan Number"/>
              <w:szCs w:val="21"/>
            </w:rPr>
            <m:t>-δ×</m:t>
          </m:r>
          <m:f>
            <m:fPr>
              <m:ctrlPr>
                <w:rPr>
                  <w:rFonts w:ascii="Cambria Math" w:eastAsia="宋体" w:hAnsi="Cambria Math" w:cs="Baiduan Number"/>
                  <w:i/>
                  <w:szCs w:val="21"/>
                </w:rPr>
              </m:ctrlPr>
            </m:fPr>
            <m:num>
              <m:r>
                <w:rPr>
                  <w:rFonts w:ascii="Cambria Math" w:eastAsia="宋体" w:hAnsi="Cambria Math" w:cs="Baiduan Number"/>
                  <w:szCs w:val="21"/>
                </w:rPr>
                <m:t>t</m:t>
              </m:r>
            </m:num>
            <m:den>
              <m:rad>
                <m:radPr>
                  <m:degHide m:val="1"/>
                  <m:ctrlPr>
                    <w:rPr>
                      <w:rFonts w:ascii="Cambria Math" w:eastAsia="宋体" w:hAnsi="Cambria Math" w:cs="Baiduan Number"/>
                      <w:i/>
                      <w:szCs w:val="21"/>
                    </w:rPr>
                  </m:ctrlPr>
                </m:radPr>
                <m:deg/>
                <m:e>
                  <m:r>
                    <w:rPr>
                      <w:rFonts w:ascii="Cambria Math" w:eastAsia="宋体" w:hAnsi="Cambria Math" w:cs="Baiduan Number"/>
                      <w:szCs w:val="21"/>
                    </w:rPr>
                    <m:t>n</m:t>
                  </m:r>
                </m:e>
              </m:rad>
            </m:den>
          </m:f>
        </m:oMath>
      </m:oMathPara>
    </w:p>
    <w:p w14:paraId="2A268568" w14:textId="6D281AB9" w:rsidR="00686EA5" w:rsidRPr="009D5AE6" w:rsidRDefault="008101EE" w:rsidP="009D5AE6">
      <w:pPr>
        <w:ind w:leftChars="600" w:left="1260"/>
        <w:rPr>
          <w:rFonts w:ascii="Calibri" w:eastAsia="宋体" w:hAnsi="Calibri" w:cs="Baiduan Number"/>
          <w:szCs w:val="21"/>
        </w:rPr>
      </w:pPr>
      <m:oMathPara>
        <m:oMathParaPr>
          <m:jc m:val="left"/>
        </m:oMathParaPr>
        <m:oMath>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E</m:t>
                  </m:r>
                </m:e>
              </m:acc>
            </m:e>
            <m:sub>
              <m:r>
                <m:rPr>
                  <m:sty m:val="p"/>
                </m:rPr>
                <w:rPr>
                  <w:rFonts w:ascii="Cambria Math" w:eastAsia="宋体" w:hAnsi="Cambria Math" w:cs="Baiduan Number"/>
                  <w:szCs w:val="21"/>
                </w:rPr>
                <m:t>ucl</m:t>
              </m:r>
              <m:r>
                <w:rPr>
                  <w:rFonts w:ascii="Cambria Math" w:eastAsia="宋体" w:hAnsi="Cambria Math" w:cs="Baiduan Number"/>
                  <w:szCs w:val="21"/>
                </w:rPr>
                <m:t>,c</m:t>
              </m:r>
            </m:sub>
          </m:sSub>
          <m:r>
            <w:rPr>
              <w:rFonts w:ascii="Cambria Math" w:eastAsia="宋体" w:hAnsi="Cambria Math" w:cs="Baiduan Number"/>
              <w:szCs w:val="21"/>
            </w:rPr>
            <m:t>=</m:t>
          </m:r>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E</m:t>
                  </m:r>
                </m:e>
              </m:acc>
            </m:e>
            <m:sub>
              <m:r>
                <w:rPr>
                  <w:rFonts w:ascii="Cambria Math" w:eastAsia="宋体" w:hAnsi="Cambria Math" w:cs="Baiduan Number"/>
                  <w:szCs w:val="21"/>
                </w:rPr>
                <m:t>c</m:t>
              </m:r>
            </m:sub>
          </m:sSub>
          <m:r>
            <w:rPr>
              <w:rFonts w:ascii="Cambria Math" w:eastAsia="宋体" w:hAnsi="Cambria Math" w:cs="Baiduan Number"/>
              <w:szCs w:val="21"/>
            </w:rPr>
            <m:t>+δ×</m:t>
          </m:r>
          <m:f>
            <m:fPr>
              <m:ctrlPr>
                <w:rPr>
                  <w:rFonts w:ascii="Cambria Math" w:eastAsia="宋体" w:hAnsi="Cambria Math" w:cs="Baiduan Number"/>
                  <w:i/>
                  <w:szCs w:val="21"/>
                </w:rPr>
              </m:ctrlPr>
            </m:fPr>
            <m:num>
              <m:r>
                <w:rPr>
                  <w:rFonts w:ascii="Cambria Math" w:eastAsia="宋体" w:hAnsi="Cambria Math" w:cs="Baiduan Number"/>
                  <w:szCs w:val="21"/>
                </w:rPr>
                <m:t>t</m:t>
              </m:r>
            </m:num>
            <m:den>
              <m:rad>
                <m:radPr>
                  <m:degHide m:val="1"/>
                  <m:ctrlPr>
                    <w:rPr>
                      <w:rFonts w:ascii="Cambria Math" w:eastAsia="宋体" w:hAnsi="Cambria Math" w:cs="Baiduan Number"/>
                      <w:i/>
                      <w:szCs w:val="21"/>
                    </w:rPr>
                  </m:ctrlPr>
                </m:radPr>
                <m:deg/>
                <m:e>
                  <m:r>
                    <w:rPr>
                      <w:rFonts w:ascii="Cambria Math" w:eastAsia="宋体" w:hAnsi="Cambria Math" w:cs="Baiduan Number"/>
                      <w:szCs w:val="21"/>
                    </w:rPr>
                    <m:t>n</m:t>
                  </m:r>
                </m:e>
              </m:rad>
            </m:den>
          </m:f>
        </m:oMath>
      </m:oMathPara>
    </w:p>
    <w:p w14:paraId="22D8A606" w14:textId="77777777" w:rsidR="00686EA5" w:rsidRPr="009D5AE6" w:rsidRDefault="008101EE" w:rsidP="009D5AE6">
      <w:pPr>
        <w:ind w:leftChars="600" w:left="1260"/>
        <w:rPr>
          <w:rFonts w:ascii="Calibri" w:eastAsia="宋体" w:hAnsi="Calibri" w:cs="Baiduan Number"/>
          <w:szCs w:val="21"/>
        </w:rPr>
      </w:pPr>
      <m:oMathPara>
        <m:oMathParaPr>
          <m:jc m:val="left"/>
        </m:oMathParaPr>
        <m:oMath>
          <m:sSub>
            <m:sSubPr>
              <m:ctrlPr>
                <w:rPr>
                  <w:rFonts w:ascii="Cambria Math" w:eastAsia="宋体" w:hAnsi="Cambria Math" w:cs="Baiduan Number"/>
                  <w:i/>
                  <w:szCs w:val="21"/>
                </w:rPr>
              </m:ctrlPr>
            </m:sSubPr>
            <m:e>
              <m:r>
                <w:rPr>
                  <w:rFonts w:ascii="Cambria Math" w:eastAsia="宋体" w:hAnsi="Cambria Math" w:cs="Baiduan Number"/>
                  <w:szCs w:val="21"/>
                </w:rPr>
                <m:t>δ</m:t>
              </m:r>
            </m:e>
            <m:sub>
              <m:r>
                <w:rPr>
                  <w:rFonts w:ascii="Cambria Math" w:eastAsia="宋体" w:hAnsi="Cambria Math" w:cs="Baiduan Number"/>
                  <w:szCs w:val="21"/>
                </w:rPr>
                <m:t>c</m:t>
              </m:r>
            </m:sub>
          </m:sSub>
          <m:r>
            <w:rPr>
              <w:rFonts w:ascii="Cambria Math" w:eastAsia="宋体" w:hAnsi="Cambria Math" w:cs="Baiduan Number"/>
              <w:szCs w:val="21"/>
            </w:rPr>
            <m:t>=</m:t>
          </m:r>
          <m:rad>
            <m:radPr>
              <m:degHide m:val="1"/>
              <m:ctrlPr>
                <w:rPr>
                  <w:rFonts w:ascii="Cambria Math" w:eastAsia="宋体" w:hAnsi="Cambria Math" w:cs="Baiduan Number"/>
                  <w:i/>
                  <w:szCs w:val="21"/>
                </w:rPr>
              </m:ctrlPr>
            </m:radPr>
            <m:deg/>
            <m:e>
              <m:f>
                <m:fPr>
                  <m:ctrlPr>
                    <w:rPr>
                      <w:rFonts w:ascii="Cambria Math" w:eastAsia="宋体" w:hAnsi="Cambria Math" w:cs="Baiduan Number"/>
                      <w:i/>
                      <w:szCs w:val="21"/>
                    </w:rPr>
                  </m:ctrlPr>
                </m:fPr>
                <m:num>
                  <m:nary>
                    <m:naryPr>
                      <m:chr m:val="∑"/>
                      <m:limLoc m:val="undOvr"/>
                      <m:ctrlPr>
                        <w:rPr>
                          <w:rFonts w:ascii="Cambria Math" w:eastAsia="宋体" w:hAnsi="Cambria Math" w:cs="Baiduan Number"/>
                          <w:i/>
                          <w:szCs w:val="21"/>
                        </w:rPr>
                      </m:ctrlPr>
                    </m:naryPr>
                    <m:sub>
                      <m:r>
                        <w:rPr>
                          <w:rFonts w:ascii="Cambria Math" w:eastAsia="宋体" w:hAnsi="Cambria Math" w:cs="Baiduan Number"/>
                          <w:szCs w:val="21"/>
                        </w:rPr>
                        <m:t>i=1</m:t>
                      </m:r>
                    </m:sub>
                    <m:sup>
                      <m:r>
                        <w:rPr>
                          <w:rFonts w:ascii="Cambria Math" w:eastAsia="宋体" w:hAnsi="Cambria Math" w:cs="Baiduan Number"/>
                          <w:szCs w:val="21"/>
                        </w:rPr>
                        <m:t>n</m:t>
                      </m:r>
                    </m:sup>
                    <m:e>
                      <m:sSup>
                        <m:sSupPr>
                          <m:ctrlPr>
                            <w:rPr>
                              <w:rFonts w:ascii="Cambria Math" w:eastAsia="宋体" w:hAnsi="Cambria Math" w:cs="Baiduan Number"/>
                              <w:i/>
                              <w:szCs w:val="21"/>
                            </w:rPr>
                          </m:ctrlPr>
                        </m:sSupPr>
                        <m:e>
                          <m:d>
                            <m:dPr>
                              <m:ctrlPr>
                                <w:rPr>
                                  <w:rFonts w:ascii="Cambria Math" w:eastAsia="宋体" w:hAnsi="Cambria Math" w:cs="Baiduan Number"/>
                                  <w:i/>
                                  <w:szCs w:val="21"/>
                                </w:rPr>
                              </m:ctrlPr>
                            </m:dPr>
                            <m:e>
                              <m:sSub>
                                <m:sSubPr>
                                  <m:ctrlPr>
                                    <w:rPr>
                                      <w:rFonts w:ascii="Cambria Math" w:eastAsia="宋体" w:hAnsi="Cambria Math" w:cs="Baiduan Number"/>
                                      <w:i/>
                                      <w:szCs w:val="21"/>
                                    </w:rPr>
                                  </m:ctrlPr>
                                </m:sSubPr>
                                <m:e>
                                  <m:r>
                                    <w:rPr>
                                      <w:rFonts w:ascii="Cambria Math" w:eastAsia="宋体" w:hAnsi="Cambria Math" w:cs="Baiduan Number"/>
                                      <w:szCs w:val="21"/>
                                    </w:rPr>
                                    <m:t>E</m:t>
                                  </m:r>
                                </m:e>
                                <m:sub>
                                  <m:r>
                                    <w:rPr>
                                      <w:rFonts w:ascii="Cambria Math" w:eastAsia="宋体" w:hAnsi="Cambria Math" w:cs="Baiduan Number"/>
                                      <w:szCs w:val="21"/>
                                    </w:rPr>
                                    <m:t>c,i</m:t>
                                  </m:r>
                                </m:sub>
                              </m:sSub>
                              <m:r>
                                <w:rPr>
                                  <w:rFonts w:ascii="Cambria Math" w:eastAsia="宋体" w:hAnsi="Cambria Math" w:cs="Baiduan Number"/>
                                  <w:szCs w:val="21"/>
                                </w:rPr>
                                <m:t>-</m:t>
                              </m:r>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E</m:t>
                                      </m:r>
                                    </m:e>
                                  </m:acc>
                                </m:e>
                                <m:sub>
                                  <m:r>
                                    <w:rPr>
                                      <w:rFonts w:ascii="Cambria Math" w:eastAsia="宋体" w:hAnsi="Cambria Math" w:cs="Baiduan Number"/>
                                      <w:szCs w:val="21"/>
                                    </w:rPr>
                                    <m:t>c</m:t>
                                  </m:r>
                                </m:sub>
                              </m:sSub>
                            </m:e>
                          </m:d>
                        </m:e>
                        <m:sup>
                          <m:r>
                            <w:rPr>
                              <w:rFonts w:ascii="Cambria Math" w:eastAsia="宋体" w:hAnsi="Cambria Math" w:cs="Baiduan Number"/>
                              <w:szCs w:val="21"/>
                            </w:rPr>
                            <m:t>2</m:t>
                          </m:r>
                        </m:sup>
                      </m:sSup>
                    </m:e>
                  </m:nary>
                </m:num>
                <m:den>
                  <m:r>
                    <w:rPr>
                      <w:rFonts w:ascii="Cambria Math" w:eastAsia="宋体" w:hAnsi="Cambria Math" w:cs="Baiduan Number"/>
                      <w:szCs w:val="21"/>
                    </w:rPr>
                    <m:t>n-1</m:t>
                  </m:r>
                </m:den>
              </m:f>
            </m:e>
          </m:rad>
        </m:oMath>
      </m:oMathPara>
    </w:p>
    <w:p w14:paraId="6C65F358" w14:textId="77777777" w:rsidR="00686EA5" w:rsidRPr="005B3E3C" w:rsidRDefault="00686EA5" w:rsidP="00686EA5">
      <w:pPr>
        <w:rPr>
          <w:rFonts w:ascii="Calibri" w:eastAsia="宋体" w:hAnsi="Calibri" w:cs="Baiduan Number"/>
          <w:szCs w:val="21"/>
        </w:rPr>
      </w:pPr>
    </w:p>
    <w:p w14:paraId="1E355588" w14:textId="32BB6885" w:rsidR="00686EA5" w:rsidRPr="005B3E3C" w:rsidRDefault="009D5AE6" w:rsidP="009D5AE6">
      <w:r>
        <w:rPr>
          <w:rFonts w:hint="eastAsia"/>
        </w:rPr>
        <w:t>式中：</w:t>
      </w:r>
    </w:p>
    <w:tbl>
      <w:tblPr>
        <w:tblW w:w="0" w:type="auto"/>
        <w:jc w:val="center"/>
        <w:tblLook w:val="04A0" w:firstRow="1" w:lastRow="0" w:firstColumn="1" w:lastColumn="0" w:noHBand="0" w:noVBand="1"/>
      </w:tblPr>
      <w:tblGrid>
        <w:gridCol w:w="815"/>
        <w:gridCol w:w="6977"/>
      </w:tblGrid>
      <w:tr w:rsidR="00686EA5" w:rsidRPr="005B3E3C" w14:paraId="0F4B185A" w14:textId="77777777" w:rsidTr="0075720C">
        <w:trPr>
          <w:jc w:val="center"/>
        </w:trPr>
        <w:tc>
          <w:tcPr>
            <w:tcW w:w="815" w:type="dxa"/>
            <w:shd w:val="clear" w:color="auto" w:fill="auto"/>
            <w:vAlign w:val="center"/>
          </w:tcPr>
          <w:p w14:paraId="7F1EFEDF" w14:textId="5B74684A" w:rsidR="00686EA5" w:rsidRPr="005B3E3C" w:rsidRDefault="008101EE" w:rsidP="00101EC4">
            <w:pPr>
              <w:rPr>
                <w:rFonts w:ascii="Calibri" w:eastAsia="宋体" w:hAnsi="Calibri" w:cs="Baiduan Number"/>
                <w:szCs w:val="21"/>
              </w:rPr>
            </w:pPr>
            <m:oMathPara>
              <m:oMath>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E</m:t>
                        </m:r>
                      </m:e>
                    </m:acc>
                  </m:e>
                  <m:sub>
                    <m:r>
                      <m:rPr>
                        <m:sty m:val="p"/>
                      </m:rPr>
                      <w:rPr>
                        <w:rFonts w:ascii="Cambria Math" w:eastAsia="宋体" w:hAnsi="Cambria Math" w:cs="Baiduan Number"/>
                        <w:szCs w:val="21"/>
                      </w:rPr>
                      <m:t>lcl</m:t>
                    </m:r>
                    <m:r>
                      <w:rPr>
                        <w:rFonts w:ascii="Cambria Math" w:eastAsia="宋体" w:hAnsi="Cambria Math" w:cs="Baiduan Number"/>
                        <w:szCs w:val="21"/>
                      </w:rPr>
                      <m:t>,c</m:t>
                    </m:r>
                  </m:sub>
                </m:sSub>
              </m:oMath>
            </m:oMathPara>
          </w:p>
        </w:tc>
        <w:tc>
          <w:tcPr>
            <w:tcW w:w="6977" w:type="dxa"/>
            <w:shd w:val="clear" w:color="auto" w:fill="auto"/>
            <w:vAlign w:val="center"/>
          </w:tcPr>
          <w:p w14:paraId="6324A141" w14:textId="4AFA7D03" w:rsidR="00686EA5" w:rsidRPr="00C66618" w:rsidRDefault="00686EA5" w:rsidP="00C66618">
            <w:r w:rsidRPr="00C66618">
              <w:rPr>
                <w:rFonts w:hint="eastAsia"/>
              </w:rPr>
              <w:t>置信区间下限；</w:t>
            </w:r>
          </w:p>
        </w:tc>
      </w:tr>
      <w:tr w:rsidR="00686EA5" w:rsidRPr="005B3E3C" w14:paraId="41BB8C69" w14:textId="77777777" w:rsidTr="0075720C">
        <w:trPr>
          <w:jc w:val="center"/>
        </w:trPr>
        <w:tc>
          <w:tcPr>
            <w:tcW w:w="815" w:type="dxa"/>
            <w:shd w:val="clear" w:color="auto" w:fill="auto"/>
            <w:vAlign w:val="center"/>
          </w:tcPr>
          <w:p w14:paraId="4EF1F116" w14:textId="5AB07FF6" w:rsidR="00686EA5" w:rsidRPr="005B3E3C" w:rsidRDefault="008101EE" w:rsidP="00101EC4">
            <w:pPr>
              <w:rPr>
                <w:rFonts w:ascii="Calibri" w:eastAsia="宋体" w:hAnsi="Calibri" w:cs="Baiduan Number"/>
                <w:szCs w:val="21"/>
              </w:rPr>
            </w:pPr>
            <m:oMathPara>
              <m:oMath>
                <m:sSub>
                  <m:sSubPr>
                    <m:ctrlPr>
                      <w:rPr>
                        <w:rFonts w:ascii="Cambria Math" w:eastAsia="宋体" w:hAnsi="Cambria Math" w:cs="Baiduan Number"/>
                        <w:i/>
                        <w:szCs w:val="21"/>
                      </w:rPr>
                    </m:ctrlPr>
                  </m:sSubPr>
                  <m:e>
                    <m:acc>
                      <m:accPr>
                        <m:chr m:val="̅"/>
                        <m:ctrlPr>
                          <w:rPr>
                            <w:rFonts w:ascii="Cambria Math" w:eastAsia="宋体" w:hAnsi="Cambria Math" w:cs="Baiduan Number"/>
                            <w:i/>
                            <w:szCs w:val="21"/>
                          </w:rPr>
                        </m:ctrlPr>
                      </m:accPr>
                      <m:e>
                        <m:r>
                          <w:rPr>
                            <w:rFonts w:ascii="Cambria Math" w:eastAsia="宋体" w:hAnsi="Cambria Math" w:cs="Baiduan Number"/>
                            <w:szCs w:val="21"/>
                          </w:rPr>
                          <m:t>E</m:t>
                        </m:r>
                      </m:e>
                    </m:acc>
                  </m:e>
                  <m:sub>
                    <m:r>
                      <m:rPr>
                        <m:sty m:val="p"/>
                      </m:rPr>
                      <w:rPr>
                        <w:rFonts w:ascii="Cambria Math" w:eastAsia="宋体" w:hAnsi="Cambria Math" w:cs="Baiduan Number"/>
                        <w:szCs w:val="21"/>
                      </w:rPr>
                      <m:t>ucl</m:t>
                    </m:r>
                    <m:r>
                      <w:rPr>
                        <w:rFonts w:ascii="Cambria Math" w:eastAsia="宋体" w:hAnsi="Cambria Math" w:cs="Baiduan Number"/>
                        <w:szCs w:val="21"/>
                      </w:rPr>
                      <m:t>,c</m:t>
                    </m:r>
                  </m:sub>
                </m:sSub>
              </m:oMath>
            </m:oMathPara>
          </w:p>
        </w:tc>
        <w:tc>
          <w:tcPr>
            <w:tcW w:w="6977" w:type="dxa"/>
            <w:shd w:val="clear" w:color="auto" w:fill="auto"/>
            <w:vAlign w:val="center"/>
          </w:tcPr>
          <w:p w14:paraId="32BAC244" w14:textId="069AAFA4" w:rsidR="00686EA5" w:rsidRPr="00C66618" w:rsidRDefault="00686EA5" w:rsidP="00C66618">
            <w:r w:rsidRPr="00C66618">
              <w:rPr>
                <w:rFonts w:hint="eastAsia"/>
              </w:rPr>
              <w:t>置信区间上限；</w:t>
            </w:r>
          </w:p>
        </w:tc>
      </w:tr>
      <w:tr w:rsidR="00686EA5" w:rsidRPr="005B3E3C" w14:paraId="3B414F9B" w14:textId="77777777" w:rsidTr="0075720C">
        <w:trPr>
          <w:trHeight w:val="422"/>
          <w:jc w:val="center"/>
        </w:trPr>
        <w:tc>
          <w:tcPr>
            <w:tcW w:w="815" w:type="dxa"/>
            <w:shd w:val="clear" w:color="auto" w:fill="auto"/>
            <w:vAlign w:val="center"/>
          </w:tcPr>
          <w:p w14:paraId="53066C96" w14:textId="77777777" w:rsidR="00686EA5" w:rsidRPr="005B3E3C" w:rsidRDefault="008101EE" w:rsidP="00101EC4">
            <w:pPr>
              <w:rPr>
                <w:rFonts w:ascii="Calibri" w:eastAsia="宋体" w:hAnsi="Calibri" w:cs="Baiduan Number"/>
                <w:szCs w:val="21"/>
              </w:rPr>
            </w:pPr>
            <m:oMathPara>
              <m:oMath>
                <m:sSub>
                  <m:sSubPr>
                    <m:ctrlPr>
                      <w:rPr>
                        <w:rFonts w:ascii="Cambria Math" w:eastAsia="宋体" w:hAnsi="Cambria Math" w:cs="Baiduan Number"/>
                        <w:i/>
                        <w:szCs w:val="21"/>
                      </w:rPr>
                    </m:ctrlPr>
                  </m:sSubPr>
                  <m:e>
                    <m:r>
                      <w:rPr>
                        <w:rFonts w:ascii="Cambria Math" w:eastAsia="宋体" w:hAnsi="Cambria Math" w:cs="Baiduan Number"/>
                        <w:szCs w:val="21"/>
                      </w:rPr>
                      <m:t>δ</m:t>
                    </m:r>
                  </m:e>
                  <m:sub>
                    <m:r>
                      <w:rPr>
                        <w:rFonts w:ascii="Cambria Math" w:eastAsia="宋体" w:hAnsi="Cambria Math" w:cs="Baiduan Number"/>
                        <w:szCs w:val="21"/>
                      </w:rPr>
                      <m:t>c</m:t>
                    </m:r>
                  </m:sub>
                </m:sSub>
              </m:oMath>
            </m:oMathPara>
          </w:p>
        </w:tc>
        <w:tc>
          <w:tcPr>
            <w:tcW w:w="6977" w:type="dxa"/>
            <w:shd w:val="clear" w:color="auto" w:fill="auto"/>
            <w:vAlign w:val="center"/>
          </w:tcPr>
          <w:p w14:paraId="3880AB88" w14:textId="7750C7FE" w:rsidR="00686EA5" w:rsidRPr="00C66618" w:rsidRDefault="00686EA5" w:rsidP="00C66618">
            <w:r w:rsidRPr="00C66618">
              <w:rPr>
                <w:rFonts w:hint="eastAsia"/>
              </w:rPr>
              <w:t>某粒径档的过滤效率的标准差；</w:t>
            </w:r>
          </w:p>
        </w:tc>
      </w:tr>
      <w:tr w:rsidR="00686EA5" w:rsidRPr="005B3E3C" w14:paraId="0E8DBA0B" w14:textId="77777777" w:rsidTr="0075720C">
        <w:trPr>
          <w:jc w:val="center"/>
        </w:trPr>
        <w:tc>
          <w:tcPr>
            <w:tcW w:w="815" w:type="dxa"/>
            <w:shd w:val="clear" w:color="auto" w:fill="auto"/>
            <w:vAlign w:val="center"/>
          </w:tcPr>
          <w:p w14:paraId="5397C6EC" w14:textId="77777777" w:rsidR="00686EA5" w:rsidRPr="005B3E3C" w:rsidRDefault="00686EA5" w:rsidP="00101EC4">
            <w:pPr>
              <w:rPr>
                <w:rFonts w:ascii="Calibri" w:eastAsia="宋体" w:hAnsi="Calibri" w:cs="Baiduan Number"/>
                <w:szCs w:val="21"/>
              </w:rPr>
            </w:pPr>
            <m:oMathPara>
              <m:oMath>
                <m:r>
                  <w:rPr>
                    <w:rFonts w:ascii="Cambria Math" w:eastAsia="宋体" w:hAnsi="Cambria Math" w:cs="Baiduan Number"/>
                    <w:szCs w:val="21"/>
                  </w:rPr>
                  <m:t>t</m:t>
                </m:r>
              </m:oMath>
            </m:oMathPara>
          </w:p>
        </w:tc>
        <w:tc>
          <w:tcPr>
            <w:tcW w:w="6977" w:type="dxa"/>
            <w:shd w:val="clear" w:color="auto" w:fill="auto"/>
            <w:vAlign w:val="center"/>
          </w:tcPr>
          <w:p w14:paraId="00B72EDE" w14:textId="53E61B26" w:rsidR="00686EA5" w:rsidRPr="00C66618" w:rsidRDefault="00686EA5" w:rsidP="00C66618">
            <w:r w:rsidRPr="00C66618">
              <w:rPr>
                <w:rFonts w:hint="eastAsia"/>
              </w:rPr>
              <w:t>表3</w:t>
            </w:r>
            <w:r w:rsidR="00C66618">
              <w:rPr>
                <w:rFonts w:hint="eastAsia"/>
              </w:rPr>
              <w:t>给出</w:t>
            </w:r>
            <w:r w:rsidRPr="00C66618">
              <w:rPr>
                <w:rFonts w:hint="eastAsia"/>
              </w:rPr>
              <w:t>的</w:t>
            </w:r>
            <w:r w:rsidRPr="00C66618">
              <w:rPr>
                <w:rFonts w:hint="eastAsia"/>
                <w:i/>
                <w:iCs/>
              </w:rPr>
              <w:t>t</w:t>
            </w:r>
            <w:r w:rsidR="00C66618">
              <w:rPr>
                <w:rFonts w:hint="eastAsia"/>
              </w:rPr>
              <w:t>分布变量</w:t>
            </w:r>
            <w:r w:rsidRPr="00C66618">
              <w:rPr>
                <w:rFonts w:hint="eastAsia"/>
              </w:rPr>
              <w:t>；</w:t>
            </w:r>
          </w:p>
        </w:tc>
      </w:tr>
      <w:tr w:rsidR="00686EA5" w:rsidRPr="005B3E3C" w14:paraId="6179AEA6" w14:textId="77777777" w:rsidTr="0075720C">
        <w:trPr>
          <w:jc w:val="center"/>
        </w:trPr>
        <w:tc>
          <w:tcPr>
            <w:tcW w:w="815" w:type="dxa"/>
            <w:shd w:val="clear" w:color="auto" w:fill="auto"/>
            <w:vAlign w:val="center"/>
          </w:tcPr>
          <w:p w14:paraId="6E26DEBC" w14:textId="77777777" w:rsidR="00686EA5" w:rsidRPr="005B3E3C" w:rsidRDefault="00686EA5" w:rsidP="00101EC4">
            <w:pPr>
              <w:rPr>
                <w:rFonts w:ascii="Calibri" w:eastAsia="宋体" w:hAnsi="Calibri" w:cs="Baiduan Number"/>
                <w:szCs w:val="21"/>
              </w:rPr>
            </w:pPr>
            <m:oMathPara>
              <m:oMath>
                <m:r>
                  <w:rPr>
                    <w:rFonts w:ascii="Cambria Math" w:eastAsia="宋体" w:hAnsi="Cambria Math" w:cs="Baiduan Number"/>
                    <w:szCs w:val="21"/>
                  </w:rPr>
                  <m:t>n</m:t>
                </m:r>
              </m:oMath>
            </m:oMathPara>
          </w:p>
        </w:tc>
        <w:tc>
          <w:tcPr>
            <w:tcW w:w="6977" w:type="dxa"/>
            <w:shd w:val="clear" w:color="auto" w:fill="auto"/>
            <w:vAlign w:val="center"/>
          </w:tcPr>
          <w:p w14:paraId="643BB41D" w14:textId="73678054" w:rsidR="00686EA5" w:rsidRPr="00C66618" w:rsidRDefault="00686EA5" w:rsidP="00C66618">
            <w:r w:rsidRPr="00C66618">
              <w:rPr>
                <w:rFonts w:hint="eastAsia"/>
              </w:rPr>
              <w:t>样本数；</w:t>
            </w:r>
          </w:p>
        </w:tc>
      </w:tr>
      <w:tr w:rsidR="00686EA5" w:rsidRPr="005B3E3C" w14:paraId="58BDAD2C" w14:textId="77777777" w:rsidTr="0075720C">
        <w:trPr>
          <w:jc w:val="center"/>
        </w:trPr>
        <w:tc>
          <w:tcPr>
            <w:tcW w:w="815" w:type="dxa"/>
            <w:shd w:val="clear" w:color="auto" w:fill="auto"/>
            <w:vAlign w:val="center"/>
          </w:tcPr>
          <w:p w14:paraId="142E08A6" w14:textId="77777777" w:rsidR="00686EA5" w:rsidRPr="005B3E3C" w:rsidRDefault="00686EA5" w:rsidP="00101EC4">
            <w:pPr>
              <w:rPr>
                <w:rFonts w:ascii="Calibri" w:eastAsia="宋体" w:hAnsi="Calibri" w:cs="Baiduan Number"/>
                <w:szCs w:val="21"/>
              </w:rPr>
            </w:pPr>
            <m:oMathPara>
              <m:oMath>
                <m:r>
                  <w:rPr>
                    <w:rFonts w:ascii="Cambria Math" w:eastAsia="宋体" w:hAnsi="Cambria Math" w:cs="Baiduan Number"/>
                    <w:szCs w:val="21"/>
                  </w:rPr>
                  <m:t>c</m:t>
                </m:r>
              </m:oMath>
            </m:oMathPara>
          </w:p>
        </w:tc>
        <w:tc>
          <w:tcPr>
            <w:tcW w:w="6977" w:type="dxa"/>
            <w:shd w:val="clear" w:color="auto" w:fill="auto"/>
            <w:vAlign w:val="center"/>
          </w:tcPr>
          <w:p w14:paraId="450E82D3" w14:textId="64B30050" w:rsidR="00686EA5" w:rsidRPr="00C66618" w:rsidRDefault="00686EA5" w:rsidP="00C66618">
            <w:r w:rsidRPr="00C66618">
              <w:rPr>
                <w:rFonts w:hint="eastAsia"/>
              </w:rPr>
              <w:t>粒径</w:t>
            </w:r>
            <w:proofErr w:type="gramStart"/>
            <w:r w:rsidRPr="00C66618">
              <w:rPr>
                <w:rFonts w:hint="eastAsia"/>
              </w:rPr>
              <w:t>档</w:t>
            </w:r>
            <w:proofErr w:type="gramEnd"/>
            <w:r w:rsidRPr="00C66618">
              <w:rPr>
                <w:rFonts w:hint="eastAsia"/>
              </w:rPr>
              <w:t>编号。</w:t>
            </w:r>
          </w:p>
        </w:tc>
      </w:tr>
    </w:tbl>
    <w:p w14:paraId="6820A5C9" w14:textId="77777777" w:rsidR="00F11A10" w:rsidRPr="00DC51ED" w:rsidRDefault="00F11A10" w:rsidP="00F11A10">
      <w:pPr>
        <w:pStyle w:val="2"/>
        <w:numPr>
          <w:ilvl w:val="1"/>
          <w:numId w:val="12"/>
        </w:numPr>
        <w:spacing w:line="240" w:lineRule="auto"/>
        <w:ind w:left="556" w:hanging="556"/>
        <w:rPr>
          <w:sz w:val="21"/>
          <w:szCs w:val="21"/>
        </w:rPr>
      </w:pPr>
      <w:bookmarkStart w:id="120" w:name="_Toc111466109"/>
      <w:r w:rsidRPr="00DC51ED">
        <w:rPr>
          <w:rFonts w:hint="eastAsia"/>
          <w:sz w:val="21"/>
          <w:szCs w:val="21"/>
        </w:rPr>
        <w:t>变异系数（</w:t>
      </w:r>
      <w:r>
        <w:rPr>
          <w:rFonts w:hint="eastAsia"/>
          <w:sz w:val="21"/>
          <w:szCs w:val="21"/>
        </w:rPr>
        <w:t>CV</w:t>
      </w:r>
      <w:r>
        <w:rPr>
          <w:rFonts w:hint="eastAsia"/>
          <w:sz w:val="21"/>
          <w:szCs w:val="21"/>
        </w:rPr>
        <w:t>）</w:t>
      </w:r>
      <w:bookmarkEnd w:id="120"/>
    </w:p>
    <w:p w14:paraId="4784F626" w14:textId="77777777" w:rsidR="00F11A10" w:rsidRPr="005B3E3C" w:rsidRDefault="00F11A10" w:rsidP="0075720C">
      <w:pPr>
        <w:ind w:firstLineChars="200" w:firstLine="420"/>
      </w:pPr>
      <w:r>
        <w:rPr>
          <w:rFonts w:hint="eastAsia"/>
        </w:rPr>
        <w:t>变异系数</w:t>
      </w:r>
      <w:r w:rsidRPr="005B3E3C">
        <w:rPr>
          <w:rFonts w:hint="eastAsia"/>
        </w:rPr>
        <w:t>是一组</w:t>
      </w:r>
      <w:r>
        <w:rPr>
          <w:rFonts w:hint="eastAsia"/>
        </w:rPr>
        <w:t>测量值</w:t>
      </w:r>
      <w:r w:rsidRPr="005B3E3C">
        <w:rPr>
          <w:rFonts w:hint="eastAsia"/>
        </w:rPr>
        <w:t>的标准差与平均值之比。</w:t>
      </w:r>
      <w:r>
        <w:rPr>
          <w:rFonts w:hint="eastAsia"/>
        </w:rPr>
        <w:t>除特别说明外，</w:t>
      </w:r>
      <w:r w:rsidRPr="005B3E3C">
        <w:rPr>
          <w:rFonts w:hint="eastAsia"/>
        </w:rPr>
        <w:t>大部分测量</w:t>
      </w:r>
      <w:r>
        <w:rPr>
          <w:rFonts w:hint="eastAsia"/>
        </w:rPr>
        <w:t>值的变异系数应</w:t>
      </w:r>
      <w:r w:rsidRPr="005B3E3C">
        <w:rPr>
          <w:rFonts w:hint="eastAsia"/>
        </w:rPr>
        <w:t>小于25%。</w:t>
      </w:r>
    </w:p>
    <w:p w14:paraId="52E3D962" w14:textId="77777777" w:rsidR="00F11A10" w:rsidRPr="00BC3C92" w:rsidRDefault="00F11A10" w:rsidP="00BC3C92">
      <w:pPr>
        <w:ind w:leftChars="600" w:left="1260"/>
        <w:rPr>
          <w:rFonts w:ascii="Calibri" w:eastAsia="宋体" w:hAnsi="Calibri" w:cs="Baiduan Number"/>
          <w:i/>
          <w:szCs w:val="21"/>
        </w:rPr>
      </w:pPr>
      <m:oMathPara>
        <m:oMathParaPr>
          <m:jc m:val="left"/>
        </m:oMathParaPr>
        <m:oMath>
          <m:r>
            <w:rPr>
              <w:rFonts w:ascii="Cambria Math" w:eastAsia="宋体" w:hAnsi="Cambria Math" w:cs="Baiduan Number"/>
              <w:szCs w:val="21"/>
            </w:rPr>
            <m:t>CV=</m:t>
          </m:r>
          <m:f>
            <m:fPr>
              <m:ctrlPr>
                <w:rPr>
                  <w:rFonts w:ascii="Cambria Math" w:eastAsia="宋体" w:hAnsi="Cambria Math" w:cs="Baiduan Number"/>
                  <w:i/>
                  <w:szCs w:val="21"/>
                </w:rPr>
              </m:ctrlPr>
            </m:fPr>
            <m:num>
              <m:sSub>
                <m:sSubPr>
                  <m:ctrlPr>
                    <w:rPr>
                      <w:rFonts w:ascii="Cambria Math" w:eastAsia="宋体" w:hAnsi="Cambria Math" w:cs="Baiduan Number"/>
                      <w:i/>
                      <w:szCs w:val="21"/>
                    </w:rPr>
                  </m:ctrlPr>
                </m:sSubPr>
                <m:e>
                  <m:r>
                    <w:rPr>
                      <w:rFonts w:ascii="Cambria Math" w:eastAsia="宋体" w:hAnsi="Cambria Math" w:cs="Baiduan Number"/>
                      <w:szCs w:val="21"/>
                    </w:rPr>
                    <m:t>δ</m:t>
                  </m:r>
                </m:e>
                <m:sub>
                  <m:r>
                    <w:rPr>
                      <w:rFonts w:ascii="Cambria Math" w:eastAsia="宋体" w:hAnsi="Cambria Math" w:cs="Baiduan Number"/>
                      <w:szCs w:val="21"/>
                    </w:rPr>
                    <m:t>c</m:t>
                  </m:r>
                </m:sub>
              </m:sSub>
            </m:num>
            <m:den>
              <m:sSub>
                <m:sSubPr>
                  <m:ctrlPr>
                    <w:rPr>
                      <w:rFonts w:ascii="Cambria Math" w:eastAsia="宋体" w:hAnsi="Cambria Math" w:cs="Baiduan Number"/>
                      <w:i/>
                      <w:szCs w:val="21"/>
                    </w:rPr>
                  </m:ctrlPr>
                </m:sSubPr>
                <m:e>
                  <m:r>
                    <w:rPr>
                      <w:rFonts w:ascii="Cambria Math" w:eastAsia="宋体" w:hAnsi="Cambria Math" w:cs="Baiduan Number"/>
                      <w:szCs w:val="21"/>
                    </w:rPr>
                    <m:t>E</m:t>
                  </m:r>
                </m:e>
                <m:sub>
                  <m:r>
                    <w:rPr>
                      <w:rFonts w:ascii="Cambria Math" w:eastAsia="宋体" w:hAnsi="Cambria Math" w:cs="Baiduan Number"/>
                      <w:szCs w:val="21"/>
                    </w:rPr>
                    <m:t>c</m:t>
                  </m:r>
                </m:sub>
              </m:sSub>
            </m:den>
          </m:f>
        </m:oMath>
      </m:oMathPara>
    </w:p>
    <w:p w14:paraId="36D20705" w14:textId="5BC5D7CE" w:rsidR="00342FA4" w:rsidRDefault="00342FA4">
      <w:pPr>
        <w:widowControl/>
        <w:jc w:val="left"/>
        <w:rPr>
          <w:rFonts w:ascii="Calibri" w:eastAsia="宋体" w:hAnsi="Calibri" w:cs="Baiduan Number"/>
          <w:b/>
          <w:szCs w:val="21"/>
        </w:rPr>
      </w:pPr>
    </w:p>
    <w:p w14:paraId="1C075992" w14:textId="294D64A8" w:rsidR="00686EA5" w:rsidRPr="005B3E3C" w:rsidRDefault="00686EA5" w:rsidP="00686EA5">
      <w:pPr>
        <w:jc w:val="center"/>
        <w:rPr>
          <w:rFonts w:ascii="Calibri" w:eastAsia="宋体" w:hAnsi="Calibri" w:cs="Baiduan Number"/>
          <w:b/>
          <w:szCs w:val="21"/>
        </w:rPr>
      </w:pPr>
      <w:r w:rsidRPr="005B3E3C">
        <w:rPr>
          <w:rFonts w:ascii="Calibri" w:eastAsia="宋体" w:hAnsi="Calibri" w:cs="Baiduan Number" w:hint="eastAsia"/>
          <w:b/>
          <w:szCs w:val="21"/>
        </w:rPr>
        <w:t>表</w:t>
      </w:r>
      <w:r w:rsidRPr="005B3E3C">
        <w:rPr>
          <w:rFonts w:ascii="Calibri" w:eastAsia="宋体" w:hAnsi="Calibri" w:cs="Baiduan Number" w:hint="eastAsia"/>
          <w:b/>
          <w:szCs w:val="21"/>
        </w:rPr>
        <w:t>3</w:t>
      </w:r>
      <w:r w:rsidR="0075720C" w:rsidRPr="0075720C">
        <w:rPr>
          <w:rFonts w:ascii="Calibri" w:eastAsia="宋体" w:hAnsi="Calibri" w:cs="Baiduan Number" w:hint="eastAsia"/>
          <w:b/>
          <w:szCs w:val="21"/>
        </w:rPr>
        <w:t xml:space="preserve">　</w:t>
      </w:r>
      <w:r w:rsidR="0075720C">
        <w:rPr>
          <w:rFonts w:ascii="Calibri" w:eastAsia="宋体" w:hAnsi="Calibri" w:cs="Baiduan Number" w:hint="eastAsia"/>
          <w:b/>
          <w:szCs w:val="21"/>
        </w:rPr>
        <w:t>分布变量</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000" w:firstRow="0" w:lastRow="0" w:firstColumn="0" w:lastColumn="0" w:noHBand="0" w:noVBand="0"/>
      </w:tblPr>
      <w:tblGrid>
        <w:gridCol w:w="2268"/>
        <w:gridCol w:w="2117"/>
        <w:gridCol w:w="2268"/>
      </w:tblGrid>
      <w:tr w:rsidR="00686EA5" w:rsidRPr="005B3E3C" w14:paraId="54804CE2" w14:textId="77777777" w:rsidTr="00AB5D0A">
        <w:trPr>
          <w:trHeight w:val="285"/>
          <w:jc w:val="center"/>
        </w:trPr>
        <w:tc>
          <w:tcPr>
            <w:tcW w:w="2268" w:type="dxa"/>
            <w:vAlign w:val="center"/>
          </w:tcPr>
          <w:p w14:paraId="6103E9D0" w14:textId="77777777" w:rsidR="00686EA5" w:rsidRPr="00C149C7" w:rsidRDefault="00686EA5" w:rsidP="00C149C7">
            <w:pPr>
              <w:jc w:val="center"/>
              <w:rPr>
                <w:b/>
                <w:bCs/>
              </w:rPr>
            </w:pPr>
            <w:r w:rsidRPr="00C149C7">
              <w:rPr>
                <w:rFonts w:hint="eastAsia"/>
                <w:b/>
                <w:bCs/>
              </w:rPr>
              <w:t>样本数</w:t>
            </w:r>
          </w:p>
        </w:tc>
        <w:tc>
          <w:tcPr>
            <w:tcW w:w="2117" w:type="dxa"/>
            <w:vAlign w:val="center"/>
          </w:tcPr>
          <w:p w14:paraId="6E2DBE1B" w14:textId="77777777" w:rsidR="00686EA5" w:rsidRPr="00C149C7" w:rsidRDefault="00686EA5" w:rsidP="00C149C7">
            <w:pPr>
              <w:spacing w:line="280" w:lineRule="exact"/>
              <w:jc w:val="center"/>
              <w:rPr>
                <w:b/>
                <w:bCs/>
              </w:rPr>
            </w:pPr>
            <w:r w:rsidRPr="00C149C7">
              <w:rPr>
                <w:rFonts w:hint="eastAsia"/>
                <w:b/>
                <w:bCs/>
              </w:rPr>
              <w:t>自由度</w:t>
            </w:r>
          </w:p>
          <w:p w14:paraId="6BE30113" w14:textId="7862A0BC" w:rsidR="00686EA5" w:rsidRPr="00C149C7" w:rsidRDefault="00C149C7" w:rsidP="00C149C7">
            <w:pPr>
              <w:spacing w:line="280" w:lineRule="exact"/>
              <w:jc w:val="center"/>
            </w:pPr>
            <m:oMathPara>
              <m:oMath>
                <m:r>
                  <w:rPr>
                    <w:rFonts w:ascii="Cambria Math" w:hAnsi="Cambria Math"/>
                  </w:rPr>
                  <m:t>v</m:t>
                </m:r>
                <m:r>
                  <m:rPr>
                    <m:sty m:val="p"/>
                  </m:rPr>
                  <w:rPr>
                    <w:rFonts w:ascii="Cambria Math" w:hAnsi="Cambria Math"/>
                  </w:rPr>
                  <m:t>=</m:t>
                </m:r>
                <m:r>
                  <w:rPr>
                    <w:rFonts w:ascii="Cambria Math" w:hAnsi="Cambria Math"/>
                  </w:rPr>
                  <m:t>n</m:t>
                </m:r>
                <m:r>
                  <m:rPr>
                    <m:sty m:val="p"/>
                  </m:rPr>
                  <w:rPr>
                    <w:rFonts w:ascii="Cambria Math" w:hAnsi="Cambria Math"/>
                  </w:rPr>
                  <m:t>-1</m:t>
                </m:r>
              </m:oMath>
            </m:oMathPara>
          </w:p>
        </w:tc>
        <w:tc>
          <w:tcPr>
            <w:tcW w:w="2268" w:type="dxa"/>
            <w:vAlign w:val="center"/>
          </w:tcPr>
          <w:p w14:paraId="7EAD2C10" w14:textId="77777777" w:rsidR="00686EA5" w:rsidRPr="00C149C7" w:rsidRDefault="00686EA5" w:rsidP="00C149C7">
            <w:pPr>
              <w:jc w:val="center"/>
              <w:rPr>
                <w:b/>
                <w:bCs/>
                <w:i/>
                <w:iCs/>
              </w:rPr>
            </w:pPr>
            <w:r w:rsidRPr="00C149C7">
              <w:rPr>
                <w:rFonts w:hint="eastAsia"/>
                <w:b/>
                <w:bCs/>
                <w:i/>
                <w:iCs/>
              </w:rPr>
              <w:t>t</w:t>
            </w:r>
          </w:p>
        </w:tc>
      </w:tr>
      <w:tr w:rsidR="00686EA5" w:rsidRPr="005B3E3C" w14:paraId="1D33021D" w14:textId="77777777" w:rsidTr="00AB5D0A">
        <w:trPr>
          <w:trHeight w:val="285"/>
          <w:jc w:val="center"/>
        </w:trPr>
        <w:tc>
          <w:tcPr>
            <w:tcW w:w="2268" w:type="dxa"/>
            <w:vAlign w:val="center"/>
          </w:tcPr>
          <w:p w14:paraId="591269AB" w14:textId="77777777" w:rsidR="00686EA5" w:rsidRPr="00C149C7" w:rsidRDefault="00686EA5" w:rsidP="00C149C7">
            <w:pPr>
              <w:spacing w:line="320" w:lineRule="exact"/>
              <w:jc w:val="center"/>
            </w:pPr>
            <w:r w:rsidRPr="00C149C7">
              <w:rPr>
                <w:rFonts w:hint="eastAsia"/>
              </w:rPr>
              <w:t>3</w:t>
            </w:r>
          </w:p>
        </w:tc>
        <w:tc>
          <w:tcPr>
            <w:tcW w:w="2117" w:type="dxa"/>
            <w:vAlign w:val="center"/>
          </w:tcPr>
          <w:p w14:paraId="326CB0B8" w14:textId="77777777" w:rsidR="00686EA5" w:rsidRPr="00C149C7" w:rsidRDefault="00686EA5" w:rsidP="00C149C7">
            <w:pPr>
              <w:spacing w:line="320" w:lineRule="exact"/>
              <w:jc w:val="center"/>
            </w:pPr>
            <w:r w:rsidRPr="00C149C7">
              <w:rPr>
                <w:rFonts w:hint="eastAsia"/>
              </w:rPr>
              <w:t>2</w:t>
            </w:r>
          </w:p>
        </w:tc>
        <w:tc>
          <w:tcPr>
            <w:tcW w:w="2268" w:type="dxa"/>
            <w:vAlign w:val="center"/>
          </w:tcPr>
          <w:p w14:paraId="0EC45664" w14:textId="77777777" w:rsidR="00686EA5" w:rsidRPr="00C149C7" w:rsidRDefault="00686EA5" w:rsidP="00C149C7">
            <w:pPr>
              <w:spacing w:line="320" w:lineRule="exact"/>
              <w:jc w:val="center"/>
            </w:pPr>
            <w:r w:rsidRPr="00C149C7">
              <w:rPr>
                <w:rFonts w:hint="eastAsia"/>
              </w:rPr>
              <w:t>4</w:t>
            </w:r>
            <w:r w:rsidRPr="00C149C7">
              <w:t>.</w:t>
            </w:r>
            <w:r w:rsidRPr="00C149C7">
              <w:rPr>
                <w:rFonts w:hint="eastAsia"/>
              </w:rPr>
              <w:t>303</w:t>
            </w:r>
          </w:p>
        </w:tc>
      </w:tr>
      <w:tr w:rsidR="00686EA5" w:rsidRPr="005B3E3C" w14:paraId="699A52E0" w14:textId="77777777" w:rsidTr="00AB5D0A">
        <w:trPr>
          <w:trHeight w:val="300"/>
          <w:jc w:val="center"/>
        </w:trPr>
        <w:tc>
          <w:tcPr>
            <w:tcW w:w="2268" w:type="dxa"/>
            <w:vAlign w:val="center"/>
          </w:tcPr>
          <w:p w14:paraId="48E4C676" w14:textId="77777777" w:rsidR="00686EA5" w:rsidRPr="00C149C7" w:rsidRDefault="00686EA5" w:rsidP="00C149C7">
            <w:pPr>
              <w:spacing w:line="320" w:lineRule="exact"/>
              <w:jc w:val="center"/>
            </w:pPr>
            <w:r w:rsidRPr="00C149C7">
              <w:rPr>
                <w:rFonts w:hint="eastAsia"/>
              </w:rPr>
              <w:t>4</w:t>
            </w:r>
          </w:p>
        </w:tc>
        <w:tc>
          <w:tcPr>
            <w:tcW w:w="2117" w:type="dxa"/>
            <w:vAlign w:val="center"/>
          </w:tcPr>
          <w:p w14:paraId="0B9E71FD" w14:textId="77777777" w:rsidR="00686EA5" w:rsidRPr="00C149C7" w:rsidRDefault="00686EA5" w:rsidP="00C149C7">
            <w:pPr>
              <w:spacing w:line="320" w:lineRule="exact"/>
              <w:jc w:val="center"/>
            </w:pPr>
            <w:r w:rsidRPr="00C149C7">
              <w:rPr>
                <w:rFonts w:hint="eastAsia"/>
              </w:rPr>
              <w:t>3</w:t>
            </w:r>
          </w:p>
        </w:tc>
        <w:tc>
          <w:tcPr>
            <w:tcW w:w="2268" w:type="dxa"/>
            <w:vAlign w:val="center"/>
          </w:tcPr>
          <w:p w14:paraId="5887B792" w14:textId="77777777" w:rsidR="00686EA5" w:rsidRPr="00C149C7" w:rsidRDefault="00686EA5" w:rsidP="00C149C7">
            <w:pPr>
              <w:spacing w:line="320" w:lineRule="exact"/>
              <w:jc w:val="center"/>
            </w:pPr>
            <w:r w:rsidRPr="00C149C7">
              <w:rPr>
                <w:rFonts w:hint="eastAsia"/>
              </w:rPr>
              <w:t>3</w:t>
            </w:r>
            <w:r w:rsidRPr="00C149C7">
              <w:t>.</w:t>
            </w:r>
            <w:r w:rsidRPr="00C149C7">
              <w:rPr>
                <w:rFonts w:hint="eastAsia"/>
              </w:rPr>
              <w:t>182</w:t>
            </w:r>
          </w:p>
        </w:tc>
      </w:tr>
      <w:tr w:rsidR="00686EA5" w:rsidRPr="005B3E3C" w14:paraId="2CAD6631" w14:textId="77777777" w:rsidTr="00AB5D0A">
        <w:trPr>
          <w:trHeight w:val="300"/>
          <w:jc w:val="center"/>
        </w:trPr>
        <w:tc>
          <w:tcPr>
            <w:tcW w:w="2268" w:type="dxa"/>
            <w:vAlign w:val="center"/>
          </w:tcPr>
          <w:p w14:paraId="606A385C" w14:textId="77777777" w:rsidR="00686EA5" w:rsidRPr="00C149C7" w:rsidRDefault="00686EA5" w:rsidP="00C149C7">
            <w:pPr>
              <w:spacing w:line="320" w:lineRule="exact"/>
              <w:jc w:val="center"/>
            </w:pPr>
            <w:r w:rsidRPr="00C149C7">
              <w:rPr>
                <w:rFonts w:hint="eastAsia"/>
              </w:rPr>
              <w:t>5</w:t>
            </w:r>
          </w:p>
        </w:tc>
        <w:tc>
          <w:tcPr>
            <w:tcW w:w="2117" w:type="dxa"/>
            <w:vAlign w:val="center"/>
          </w:tcPr>
          <w:p w14:paraId="66010B38" w14:textId="77777777" w:rsidR="00686EA5" w:rsidRPr="00C149C7" w:rsidRDefault="00686EA5" w:rsidP="00C149C7">
            <w:pPr>
              <w:spacing w:line="320" w:lineRule="exact"/>
              <w:jc w:val="center"/>
            </w:pPr>
            <w:r w:rsidRPr="00C149C7">
              <w:rPr>
                <w:rFonts w:hint="eastAsia"/>
              </w:rPr>
              <w:t>4</w:t>
            </w:r>
          </w:p>
        </w:tc>
        <w:tc>
          <w:tcPr>
            <w:tcW w:w="2268" w:type="dxa"/>
            <w:vAlign w:val="center"/>
          </w:tcPr>
          <w:p w14:paraId="51184F77"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776</w:t>
            </w:r>
          </w:p>
        </w:tc>
      </w:tr>
      <w:tr w:rsidR="00686EA5" w:rsidRPr="005B3E3C" w14:paraId="4424E2B0" w14:textId="77777777" w:rsidTr="00AB5D0A">
        <w:trPr>
          <w:trHeight w:val="300"/>
          <w:jc w:val="center"/>
        </w:trPr>
        <w:tc>
          <w:tcPr>
            <w:tcW w:w="2268" w:type="dxa"/>
            <w:vAlign w:val="center"/>
          </w:tcPr>
          <w:p w14:paraId="1336371A" w14:textId="77777777" w:rsidR="00686EA5" w:rsidRPr="00C149C7" w:rsidRDefault="00686EA5" w:rsidP="00C149C7">
            <w:pPr>
              <w:spacing w:line="320" w:lineRule="exact"/>
              <w:jc w:val="center"/>
            </w:pPr>
            <w:r w:rsidRPr="00C149C7">
              <w:rPr>
                <w:rFonts w:hint="eastAsia"/>
              </w:rPr>
              <w:t>6</w:t>
            </w:r>
          </w:p>
        </w:tc>
        <w:tc>
          <w:tcPr>
            <w:tcW w:w="2117" w:type="dxa"/>
            <w:vAlign w:val="center"/>
          </w:tcPr>
          <w:p w14:paraId="21EC96FF" w14:textId="77777777" w:rsidR="00686EA5" w:rsidRPr="00C149C7" w:rsidRDefault="00686EA5" w:rsidP="00C149C7">
            <w:pPr>
              <w:spacing w:line="320" w:lineRule="exact"/>
              <w:jc w:val="center"/>
            </w:pPr>
            <w:r w:rsidRPr="00C149C7">
              <w:rPr>
                <w:rFonts w:hint="eastAsia"/>
              </w:rPr>
              <w:t>5</w:t>
            </w:r>
          </w:p>
        </w:tc>
        <w:tc>
          <w:tcPr>
            <w:tcW w:w="2268" w:type="dxa"/>
            <w:vAlign w:val="center"/>
          </w:tcPr>
          <w:p w14:paraId="0C69711B"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571</w:t>
            </w:r>
          </w:p>
        </w:tc>
      </w:tr>
      <w:tr w:rsidR="00686EA5" w:rsidRPr="005B3E3C" w14:paraId="540C00A0" w14:textId="77777777" w:rsidTr="00AB5D0A">
        <w:trPr>
          <w:trHeight w:val="300"/>
          <w:jc w:val="center"/>
        </w:trPr>
        <w:tc>
          <w:tcPr>
            <w:tcW w:w="2268" w:type="dxa"/>
            <w:vAlign w:val="center"/>
          </w:tcPr>
          <w:p w14:paraId="56195786" w14:textId="77777777" w:rsidR="00686EA5" w:rsidRPr="00C149C7" w:rsidRDefault="00686EA5" w:rsidP="00C149C7">
            <w:pPr>
              <w:spacing w:line="320" w:lineRule="exact"/>
              <w:jc w:val="center"/>
            </w:pPr>
            <w:r w:rsidRPr="00C149C7">
              <w:rPr>
                <w:rFonts w:hint="eastAsia"/>
              </w:rPr>
              <w:t>7</w:t>
            </w:r>
          </w:p>
        </w:tc>
        <w:tc>
          <w:tcPr>
            <w:tcW w:w="2117" w:type="dxa"/>
            <w:vAlign w:val="center"/>
          </w:tcPr>
          <w:p w14:paraId="253F8480" w14:textId="77777777" w:rsidR="00686EA5" w:rsidRPr="00C149C7" w:rsidRDefault="00686EA5" w:rsidP="00C149C7">
            <w:pPr>
              <w:spacing w:line="320" w:lineRule="exact"/>
              <w:jc w:val="center"/>
            </w:pPr>
            <w:r w:rsidRPr="00C149C7">
              <w:rPr>
                <w:rFonts w:hint="eastAsia"/>
              </w:rPr>
              <w:t>6</w:t>
            </w:r>
          </w:p>
        </w:tc>
        <w:tc>
          <w:tcPr>
            <w:tcW w:w="2268" w:type="dxa"/>
            <w:vAlign w:val="center"/>
          </w:tcPr>
          <w:p w14:paraId="10CAEDA8"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447</w:t>
            </w:r>
          </w:p>
        </w:tc>
      </w:tr>
      <w:tr w:rsidR="00686EA5" w:rsidRPr="005B3E3C" w14:paraId="266E3BE3" w14:textId="77777777" w:rsidTr="00AB5D0A">
        <w:trPr>
          <w:trHeight w:val="300"/>
          <w:jc w:val="center"/>
        </w:trPr>
        <w:tc>
          <w:tcPr>
            <w:tcW w:w="2268" w:type="dxa"/>
            <w:vAlign w:val="center"/>
          </w:tcPr>
          <w:p w14:paraId="6B80D59C" w14:textId="77777777" w:rsidR="00686EA5" w:rsidRPr="00C149C7" w:rsidRDefault="00686EA5" w:rsidP="00C149C7">
            <w:pPr>
              <w:spacing w:line="320" w:lineRule="exact"/>
              <w:jc w:val="center"/>
            </w:pPr>
            <w:r w:rsidRPr="00C149C7">
              <w:rPr>
                <w:rFonts w:hint="eastAsia"/>
              </w:rPr>
              <w:t>8</w:t>
            </w:r>
          </w:p>
        </w:tc>
        <w:tc>
          <w:tcPr>
            <w:tcW w:w="2117" w:type="dxa"/>
            <w:vAlign w:val="center"/>
          </w:tcPr>
          <w:p w14:paraId="488FB98F" w14:textId="77777777" w:rsidR="00686EA5" w:rsidRPr="00C149C7" w:rsidRDefault="00686EA5" w:rsidP="00C149C7">
            <w:pPr>
              <w:spacing w:line="320" w:lineRule="exact"/>
              <w:jc w:val="center"/>
            </w:pPr>
            <w:r w:rsidRPr="00C149C7">
              <w:rPr>
                <w:rFonts w:hint="eastAsia"/>
              </w:rPr>
              <w:t>7</w:t>
            </w:r>
          </w:p>
        </w:tc>
        <w:tc>
          <w:tcPr>
            <w:tcW w:w="2268" w:type="dxa"/>
            <w:vAlign w:val="center"/>
          </w:tcPr>
          <w:p w14:paraId="4CCE6E67"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365</w:t>
            </w:r>
          </w:p>
        </w:tc>
      </w:tr>
      <w:tr w:rsidR="00686EA5" w:rsidRPr="005B3E3C" w14:paraId="6AC3A5FA" w14:textId="77777777" w:rsidTr="00AB5D0A">
        <w:trPr>
          <w:trHeight w:val="300"/>
          <w:jc w:val="center"/>
        </w:trPr>
        <w:tc>
          <w:tcPr>
            <w:tcW w:w="2268" w:type="dxa"/>
            <w:vAlign w:val="center"/>
          </w:tcPr>
          <w:p w14:paraId="6DFC3E77" w14:textId="77777777" w:rsidR="00686EA5" w:rsidRPr="00C149C7" w:rsidRDefault="00686EA5" w:rsidP="00C149C7">
            <w:pPr>
              <w:spacing w:line="320" w:lineRule="exact"/>
              <w:jc w:val="center"/>
            </w:pPr>
            <w:r w:rsidRPr="00C149C7">
              <w:rPr>
                <w:rFonts w:hint="eastAsia"/>
              </w:rPr>
              <w:t>9</w:t>
            </w:r>
          </w:p>
        </w:tc>
        <w:tc>
          <w:tcPr>
            <w:tcW w:w="2117" w:type="dxa"/>
            <w:vAlign w:val="center"/>
          </w:tcPr>
          <w:p w14:paraId="00F5549E" w14:textId="77777777" w:rsidR="00686EA5" w:rsidRPr="00C149C7" w:rsidRDefault="00686EA5" w:rsidP="00C149C7">
            <w:pPr>
              <w:spacing w:line="320" w:lineRule="exact"/>
              <w:jc w:val="center"/>
            </w:pPr>
            <w:r w:rsidRPr="00C149C7">
              <w:rPr>
                <w:rFonts w:hint="eastAsia"/>
              </w:rPr>
              <w:t>8</w:t>
            </w:r>
          </w:p>
        </w:tc>
        <w:tc>
          <w:tcPr>
            <w:tcW w:w="2268" w:type="dxa"/>
            <w:vAlign w:val="center"/>
          </w:tcPr>
          <w:p w14:paraId="5EBBEEC3"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306</w:t>
            </w:r>
          </w:p>
        </w:tc>
      </w:tr>
      <w:tr w:rsidR="00686EA5" w:rsidRPr="005B3E3C" w14:paraId="4AFCA6EC" w14:textId="77777777" w:rsidTr="00AB5D0A">
        <w:trPr>
          <w:trHeight w:val="300"/>
          <w:jc w:val="center"/>
        </w:trPr>
        <w:tc>
          <w:tcPr>
            <w:tcW w:w="2268" w:type="dxa"/>
            <w:vAlign w:val="center"/>
          </w:tcPr>
          <w:p w14:paraId="6EC345C7" w14:textId="77777777" w:rsidR="00686EA5" w:rsidRPr="00C149C7" w:rsidRDefault="00686EA5" w:rsidP="00C149C7">
            <w:pPr>
              <w:spacing w:line="320" w:lineRule="exact"/>
              <w:jc w:val="center"/>
            </w:pPr>
            <w:r w:rsidRPr="00C149C7">
              <w:rPr>
                <w:rFonts w:hint="eastAsia"/>
              </w:rPr>
              <w:t>10</w:t>
            </w:r>
          </w:p>
        </w:tc>
        <w:tc>
          <w:tcPr>
            <w:tcW w:w="2117" w:type="dxa"/>
            <w:vAlign w:val="center"/>
          </w:tcPr>
          <w:p w14:paraId="5458DAF4" w14:textId="77777777" w:rsidR="00686EA5" w:rsidRPr="00C149C7" w:rsidRDefault="00686EA5" w:rsidP="00C149C7">
            <w:pPr>
              <w:spacing w:line="320" w:lineRule="exact"/>
              <w:jc w:val="center"/>
            </w:pPr>
            <w:r w:rsidRPr="00C149C7">
              <w:rPr>
                <w:rFonts w:hint="eastAsia"/>
              </w:rPr>
              <w:t>9</w:t>
            </w:r>
          </w:p>
        </w:tc>
        <w:tc>
          <w:tcPr>
            <w:tcW w:w="2268" w:type="dxa"/>
            <w:vAlign w:val="center"/>
          </w:tcPr>
          <w:p w14:paraId="6FD49FA0"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262</w:t>
            </w:r>
          </w:p>
        </w:tc>
      </w:tr>
      <w:tr w:rsidR="00686EA5" w:rsidRPr="005B3E3C" w14:paraId="7F7C20F1" w14:textId="77777777" w:rsidTr="00AB5D0A">
        <w:trPr>
          <w:trHeight w:val="300"/>
          <w:jc w:val="center"/>
        </w:trPr>
        <w:tc>
          <w:tcPr>
            <w:tcW w:w="2268" w:type="dxa"/>
            <w:vAlign w:val="center"/>
          </w:tcPr>
          <w:p w14:paraId="599C97DB" w14:textId="77777777" w:rsidR="00686EA5" w:rsidRPr="00C149C7" w:rsidRDefault="00686EA5" w:rsidP="00C149C7">
            <w:pPr>
              <w:spacing w:line="320" w:lineRule="exact"/>
              <w:jc w:val="center"/>
            </w:pPr>
            <w:r w:rsidRPr="00C149C7">
              <w:rPr>
                <w:rFonts w:hint="eastAsia"/>
              </w:rPr>
              <w:t>11</w:t>
            </w:r>
          </w:p>
        </w:tc>
        <w:tc>
          <w:tcPr>
            <w:tcW w:w="2117" w:type="dxa"/>
            <w:vAlign w:val="center"/>
          </w:tcPr>
          <w:p w14:paraId="677A8A84" w14:textId="77777777" w:rsidR="00686EA5" w:rsidRPr="00C149C7" w:rsidRDefault="00686EA5" w:rsidP="00C149C7">
            <w:pPr>
              <w:spacing w:line="320" w:lineRule="exact"/>
              <w:jc w:val="center"/>
            </w:pPr>
            <w:r w:rsidRPr="00C149C7">
              <w:rPr>
                <w:rFonts w:hint="eastAsia"/>
              </w:rPr>
              <w:t>10</w:t>
            </w:r>
          </w:p>
        </w:tc>
        <w:tc>
          <w:tcPr>
            <w:tcW w:w="2268" w:type="dxa"/>
            <w:vAlign w:val="center"/>
          </w:tcPr>
          <w:p w14:paraId="6320E19D"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228</w:t>
            </w:r>
          </w:p>
        </w:tc>
      </w:tr>
      <w:tr w:rsidR="00686EA5" w:rsidRPr="005B3E3C" w14:paraId="4EB6BA97" w14:textId="77777777" w:rsidTr="00AB5D0A">
        <w:trPr>
          <w:trHeight w:val="300"/>
          <w:jc w:val="center"/>
        </w:trPr>
        <w:tc>
          <w:tcPr>
            <w:tcW w:w="2268" w:type="dxa"/>
            <w:vAlign w:val="center"/>
          </w:tcPr>
          <w:p w14:paraId="5808C6BE" w14:textId="77777777" w:rsidR="00686EA5" w:rsidRPr="00C149C7" w:rsidRDefault="00686EA5" w:rsidP="00C149C7">
            <w:pPr>
              <w:spacing w:line="320" w:lineRule="exact"/>
              <w:jc w:val="center"/>
            </w:pPr>
            <w:r w:rsidRPr="00C149C7">
              <w:rPr>
                <w:rFonts w:hint="eastAsia"/>
              </w:rPr>
              <w:t>12</w:t>
            </w:r>
          </w:p>
        </w:tc>
        <w:tc>
          <w:tcPr>
            <w:tcW w:w="2117" w:type="dxa"/>
            <w:vAlign w:val="center"/>
          </w:tcPr>
          <w:p w14:paraId="63BD5757" w14:textId="77777777" w:rsidR="00686EA5" w:rsidRPr="00C149C7" w:rsidRDefault="00686EA5" w:rsidP="00C149C7">
            <w:pPr>
              <w:spacing w:line="320" w:lineRule="exact"/>
              <w:jc w:val="center"/>
            </w:pPr>
            <w:r w:rsidRPr="00C149C7">
              <w:rPr>
                <w:rFonts w:hint="eastAsia"/>
              </w:rPr>
              <w:t>11</w:t>
            </w:r>
          </w:p>
        </w:tc>
        <w:tc>
          <w:tcPr>
            <w:tcW w:w="2268" w:type="dxa"/>
            <w:vAlign w:val="center"/>
          </w:tcPr>
          <w:p w14:paraId="71CC8928"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201</w:t>
            </w:r>
          </w:p>
        </w:tc>
      </w:tr>
      <w:tr w:rsidR="00686EA5" w:rsidRPr="005B3E3C" w14:paraId="3C706C5E" w14:textId="77777777" w:rsidTr="00AB5D0A">
        <w:trPr>
          <w:trHeight w:val="300"/>
          <w:jc w:val="center"/>
        </w:trPr>
        <w:tc>
          <w:tcPr>
            <w:tcW w:w="2268" w:type="dxa"/>
            <w:vAlign w:val="center"/>
          </w:tcPr>
          <w:p w14:paraId="532124D2" w14:textId="77777777" w:rsidR="00686EA5" w:rsidRPr="00C149C7" w:rsidRDefault="00686EA5" w:rsidP="00C149C7">
            <w:pPr>
              <w:spacing w:line="320" w:lineRule="exact"/>
              <w:jc w:val="center"/>
            </w:pPr>
            <w:r w:rsidRPr="00C149C7">
              <w:rPr>
                <w:rFonts w:hint="eastAsia"/>
              </w:rPr>
              <w:t>13</w:t>
            </w:r>
          </w:p>
        </w:tc>
        <w:tc>
          <w:tcPr>
            <w:tcW w:w="2117" w:type="dxa"/>
            <w:vAlign w:val="center"/>
          </w:tcPr>
          <w:p w14:paraId="398E70B2" w14:textId="77777777" w:rsidR="00686EA5" w:rsidRPr="00C149C7" w:rsidRDefault="00686EA5" w:rsidP="00C149C7">
            <w:pPr>
              <w:spacing w:line="320" w:lineRule="exact"/>
              <w:jc w:val="center"/>
            </w:pPr>
            <w:r w:rsidRPr="00C149C7">
              <w:rPr>
                <w:rFonts w:hint="eastAsia"/>
              </w:rPr>
              <w:t>12</w:t>
            </w:r>
          </w:p>
        </w:tc>
        <w:tc>
          <w:tcPr>
            <w:tcW w:w="2268" w:type="dxa"/>
            <w:vAlign w:val="center"/>
          </w:tcPr>
          <w:p w14:paraId="28861F6D"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179</w:t>
            </w:r>
          </w:p>
        </w:tc>
      </w:tr>
      <w:tr w:rsidR="00686EA5" w:rsidRPr="005B3E3C" w14:paraId="2348A753" w14:textId="77777777" w:rsidTr="00AB5D0A">
        <w:trPr>
          <w:trHeight w:val="300"/>
          <w:jc w:val="center"/>
        </w:trPr>
        <w:tc>
          <w:tcPr>
            <w:tcW w:w="2268" w:type="dxa"/>
            <w:vAlign w:val="center"/>
          </w:tcPr>
          <w:p w14:paraId="3FFA2ED6" w14:textId="77777777" w:rsidR="00686EA5" w:rsidRPr="00C149C7" w:rsidRDefault="00686EA5" w:rsidP="00C149C7">
            <w:pPr>
              <w:spacing w:line="320" w:lineRule="exact"/>
              <w:jc w:val="center"/>
            </w:pPr>
            <w:r w:rsidRPr="00C149C7">
              <w:rPr>
                <w:rFonts w:hint="eastAsia"/>
              </w:rPr>
              <w:t>14</w:t>
            </w:r>
          </w:p>
        </w:tc>
        <w:tc>
          <w:tcPr>
            <w:tcW w:w="2117" w:type="dxa"/>
            <w:vAlign w:val="center"/>
          </w:tcPr>
          <w:p w14:paraId="7BE395AA" w14:textId="77777777" w:rsidR="00686EA5" w:rsidRPr="00C149C7" w:rsidRDefault="00686EA5" w:rsidP="00C149C7">
            <w:pPr>
              <w:spacing w:line="320" w:lineRule="exact"/>
              <w:jc w:val="center"/>
            </w:pPr>
            <w:r w:rsidRPr="00C149C7">
              <w:rPr>
                <w:rFonts w:hint="eastAsia"/>
              </w:rPr>
              <w:t>13</w:t>
            </w:r>
          </w:p>
        </w:tc>
        <w:tc>
          <w:tcPr>
            <w:tcW w:w="2268" w:type="dxa"/>
            <w:vAlign w:val="center"/>
          </w:tcPr>
          <w:p w14:paraId="64F1975D"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160</w:t>
            </w:r>
          </w:p>
        </w:tc>
      </w:tr>
      <w:tr w:rsidR="00686EA5" w:rsidRPr="005B3E3C" w14:paraId="7B7D5E9A" w14:textId="77777777" w:rsidTr="00AB5D0A">
        <w:trPr>
          <w:trHeight w:val="300"/>
          <w:jc w:val="center"/>
        </w:trPr>
        <w:tc>
          <w:tcPr>
            <w:tcW w:w="2268" w:type="dxa"/>
            <w:vAlign w:val="center"/>
          </w:tcPr>
          <w:p w14:paraId="3547DB24" w14:textId="77777777" w:rsidR="00686EA5" w:rsidRPr="00C149C7" w:rsidRDefault="00686EA5" w:rsidP="00C149C7">
            <w:pPr>
              <w:spacing w:line="320" w:lineRule="exact"/>
              <w:jc w:val="center"/>
            </w:pPr>
            <w:r w:rsidRPr="00C149C7">
              <w:rPr>
                <w:rFonts w:hint="eastAsia"/>
              </w:rPr>
              <w:t>15</w:t>
            </w:r>
          </w:p>
        </w:tc>
        <w:tc>
          <w:tcPr>
            <w:tcW w:w="2117" w:type="dxa"/>
            <w:vAlign w:val="center"/>
          </w:tcPr>
          <w:p w14:paraId="20AED291" w14:textId="77777777" w:rsidR="00686EA5" w:rsidRPr="00C149C7" w:rsidRDefault="00686EA5" w:rsidP="00C149C7">
            <w:pPr>
              <w:spacing w:line="320" w:lineRule="exact"/>
              <w:jc w:val="center"/>
            </w:pPr>
            <w:r w:rsidRPr="00C149C7">
              <w:rPr>
                <w:rFonts w:hint="eastAsia"/>
              </w:rPr>
              <w:t>14</w:t>
            </w:r>
          </w:p>
        </w:tc>
        <w:tc>
          <w:tcPr>
            <w:tcW w:w="2268" w:type="dxa"/>
            <w:vAlign w:val="center"/>
          </w:tcPr>
          <w:p w14:paraId="6DD0BA06"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145</w:t>
            </w:r>
          </w:p>
        </w:tc>
      </w:tr>
      <w:tr w:rsidR="00686EA5" w:rsidRPr="005B3E3C" w14:paraId="63E45803" w14:textId="77777777" w:rsidTr="00AB5D0A">
        <w:trPr>
          <w:trHeight w:val="300"/>
          <w:jc w:val="center"/>
        </w:trPr>
        <w:tc>
          <w:tcPr>
            <w:tcW w:w="2268" w:type="dxa"/>
            <w:vAlign w:val="center"/>
          </w:tcPr>
          <w:p w14:paraId="13A345D7" w14:textId="77777777" w:rsidR="00686EA5" w:rsidRPr="00C149C7" w:rsidRDefault="00686EA5" w:rsidP="00C149C7">
            <w:pPr>
              <w:spacing w:line="320" w:lineRule="exact"/>
              <w:jc w:val="center"/>
            </w:pPr>
            <w:r w:rsidRPr="00C149C7">
              <w:rPr>
                <w:rFonts w:hint="eastAsia"/>
              </w:rPr>
              <w:t>16</w:t>
            </w:r>
          </w:p>
        </w:tc>
        <w:tc>
          <w:tcPr>
            <w:tcW w:w="2117" w:type="dxa"/>
            <w:vAlign w:val="center"/>
          </w:tcPr>
          <w:p w14:paraId="79BB0160" w14:textId="77777777" w:rsidR="00686EA5" w:rsidRPr="00C149C7" w:rsidRDefault="00686EA5" w:rsidP="00C149C7">
            <w:pPr>
              <w:spacing w:line="320" w:lineRule="exact"/>
              <w:jc w:val="center"/>
            </w:pPr>
            <w:r w:rsidRPr="00C149C7">
              <w:rPr>
                <w:rFonts w:hint="eastAsia"/>
              </w:rPr>
              <w:t>15</w:t>
            </w:r>
          </w:p>
        </w:tc>
        <w:tc>
          <w:tcPr>
            <w:tcW w:w="2268" w:type="dxa"/>
            <w:vAlign w:val="center"/>
          </w:tcPr>
          <w:p w14:paraId="1630A987"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131</w:t>
            </w:r>
          </w:p>
        </w:tc>
      </w:tr>
      <w:tr w:rsidR="00686EA5" w:rsidRPr="005B3E3C" w14:paraId="44297B6B" w14:textId="77777777" w:rsidTr="00AB5D0A">
        <w:trPr>
          <w:trHeight w:val="300"/>
          <w:jc w:val="center"/>
        </w:trPr>
        <w:tc>
          <w:tcPr>
            <w:tcW w:w="2268" w:type="dxa"/>
            <w:vAlign w:val="center"/>
          </w:tcPr>
          <w:p w14:paraId="4A115F3A" w14:textId="77777777" w:rsidR="00686EA5" w:rsidRPr="00C149C7" w:rsidRDefault="00686EA5" w:rsidP="00C149C7">
            <w:pPr>
              <w:spacing w:line="320" w:lineRule="exact"/>
              <w:jc w:val="center"/>
            </w:pPr>
            <w:r w:rsidRPr="00C149C7">
              <w:rPr>
                <w:rFonts w:hint="eastAsia"/>
              </w:rPr>
              <w:t>17</w:t>
            </w:r>
          </w:p>
        </w:tc>
        <w:tc>
          <w:tcPr>
            <w:tcW w:w="2117" w:type="dxa"/>
            <w:vAlign w:val="center"/>
          </w:tcPr>
          <w:p w14:paraId="177F22BE" w14:textId="77777777" w:rsidR="00686EA5" w:rsidRPr="00C149C7" w:rsidRDefault="00686EA5" w:rsidP="00C149C7">
            <w:pPr>
              <w:spacing w:line="320" w:lineRule="exact"/>
              <w:jc w:val="center"/>
            </w:pPr>
            <w:r w:rsidRPr="00C149C7">
              <w:rPr>
                <w:rFonts w:hint="eastAsia"/>
              </w:rPr>
              <w:t>16</w:t>
            </w:r>
          </w:p>
        </w:tc>
        <w:tc>
          <w:tcPr>
            <w:tcW w:w="2268" w:type="dxa"/>
            <w:vAlign w:val="center"/>
          </w:tcPr>
          <w:p w14:paraId="0364915E"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120</w:t>
            </w:r>
          </w:p>
        </w:tc>
      </w:tr>
      <w:tr w:rsidR="00686EA5" w:rsidRPr="005B3E3C" w14:paraId="411E5EF0" w14:textId="77777777" w:rsidTr="00AB5D0A">
        <w:trPr>
          <w:trHeight w:val="300"/>
          <w:jc w:val="center"/>
        </w:trPr>
        <w:tc>
          <w:tcPr>
            <w:tcW w:w="2268" w:type="dxa"/>
            <w:vAlign w:val="center"/>
          </w:tcPr>
          <w:p w14:paraId="0670A186" w14:textId="77777777" w:rsidR="00686EA5" w:rsidRPr="00C149C7" w:rsidRDefault="00686EA5" w:rsidP="00C149C7">
            <w:pPr>
              <w:spacing w:line="320" w:lineRule="exact"/>
              <w:jc w:val="center"/>
            </w:pPr>
            <w:r w:rsidRPr="00C149C7">
              <w:rPr>
                <w:rFonts w:hint="eastAsia"/>
              </w:rPr>
              <w:t>18</w:t>
            </w:r>
          </w:p>
        </w:tc>
        <w:tc>
          <w:tcPr>
            <w:tcW w:w="2117" w:type="dxa"/>
            <w:vAlign w:val="center"/>
          </w:tcPr>
          <w:p w14:paraId="29F14981" w14:textId="77777777" w:rsidR="00686EA5" w:rsidRPr="00C149C7" w:rsidRDefault="00686EA5" w:rsidP="00C149C7">
            <w:pPr>
              <w:spacing w:line="320" w:lineRule="exact"/>
              <w:jc w:val="center"/>
            </w:pPr>
            <w:r w:rsidRPr="00C149C7">
              <w:rPr>
                <w:rFonts w:hint="eastAsia"/>
              </w:rPr>
              <w:t>17</w:t>
            </w:r>
          </w:p>
        </w:tc>
        <w:tc>
          <w:tcPr>
            <w:tcW w:w="2268" w:type="dxa"/>
            <w:vAlign w:val="center"/>
          </w:tcPr>
          <w:p w14:paraId="289D99B4"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110</w:t>
            </w:r>
          </w:p>
        </w:tc>
      </w:tr>
      <w:tr w:rsidR="00686EA5" w:rsidRPr="005B3E3C" w14:paraId="7D0ED21B" w14:textId="77777777" w:rsidTr="00AB5D0A">
        <w:trPr>
          <w:trHeight w:val="300"/>
          <w:jc w:val="center"/>
        </w:trPr>
        <w:tc>
          <w:tcPr>
            <w:tcW w:w="2268" w:type="dxa"/>
            <w:vAlign w:val="center"/>
          </w:tcPr>
          <w:p w14:paraId="452D0124" w14:textId="77777777" w:rsidR="00686EA5" w:rsidRPr="00C149C7" w:rsidRDefault="00686EA5" w:rsidP="00C149C7">
            <w:pPr>
              <w:spacing w:line="320" w:lineRule="exact"/>
              <w:jc w:val="center"/>
            </w:pPr>
            <w:r w:rsidRPr="00C149C7">
              <w:rPr>
                <w:rFonts w:hint="eastAsia"/>
              </w:rPr>
              <w:t>19</w:t>
            </w:r>
          </w:p>
        </w:tc>
        <w:tc>
          <w:tcPr>
            <w:tcW w:w="2117" w:type="dxa"/>
            <w:vAlign w:val="center"/>
          </w:tcPr>
          <w:p w14:paraId="6A91A7C1" w14:textId="77777777" w:rsidR="00686EA5" w:rsidRPr="00C149C7" w:rsidRDefault="00686EA5" w:rsidP="00C149C7">
            <w:pPr>
              <w:spacing w:line="320" w:lineRule="exact"/>
              <w:jc w:val="center"/>
            </w:pPr>
            <w:r w:rsidRPr="00C149C7">
              <w:rPr>
                <w:rFonts w:hint="eastAsia"/>
              </w:rPr>
              <w:t>18</w:t>
            </w:r>
          </w:p>
        </w:tc>
        <w:tc>
          <w:tcPr>
            <w:tcW w:w="2268" w:type="dxa"/>
            <w:vAlign w:val="center"/>
          </w:tcPr>
          <w:p w14:paraId="70DD839B"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101</w:t>
            </w:r>
          </w:p>
        </w:tc>
      </w:tr>
      <w:tr w:rsidR="00686EA5" w:rsidRPr="005B3E3C" w14:paraId="103284B2" w14:textId="77777777" w:rsidTr="00AB5D0A">
        <w:trPr>
          <w:trHeight w:val="300"/>
          <w:jc w:val="center"/>
        </w:trPr>
        <w:tc>
          <w:tcPr>
            <w:tcW w:w="2268" w:type="dxa"/>
            <w:vAlign w:val="center"/>
          </w:tcPr>
          <w:p w14:paraId="3C9F5F4D" w14:textId="77777777" w:rsidR="00686EA5" w:rsidRPr="00C149C7" w:rsidRDefault="00686EA5" w:rsidP="00C149C7">
            <w:pPr>
              <w:spacing w:line="320" w:lineRule="exact"/>
              <w:jc w:val="center"/>
            </w:pPr>
            <w:r w:rsidRPr="00C149C7">
              <w:rPr>
                <w:rFonts w:hint="eastAsia"/>
              </w:rPr>
              <w:t>20</w:t>
            </w:r>
          </w:p>
        </w:tc>
        <w:tc>
          <w:tcPr>
            <w:tcW w:w="2117" w:type="dxa"/>
            <w:vAlign w:val="center"/>
          </w:tcPr>
          <w:p w14:paraId="4917F2CD" w14:textId="77777777" w:rsidR="00686EA5" w:rsidRPr="00C149C7" w:rsidRDefault="00686EA5" w:rsidP="00C149C7">
            <w:pPr>
              <w:spacing w:line="320" w:lineRule="exact"/>
              <w:jc w:val="center"/>
            </w:pPr>
            <w:r w:rsidRPr="00C149C7">
              <w:rPr>
                <w:rFonts w:hint="eastAsia"/>
              </w:rPr>
              <w:t>19</w:t>
            </w:r>
          </w:p>
        </w:tc>
        <w:tc>
          <w:tcPr>
            <w:tcW w:w="2268" w:type="dxa"/>
            <w:vAlign w:val="center"/>
          </w:tcPr>
          <w:p w14:paraId="36CA768B"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093</w:t>
            </w:r>
          </w:p>
        </w:tc>
      </w:tr>
      <w:tr w:rsidR="00686EA5" w:rsidRPr="005B3E3C" w14:paraId="51BC8B24" w14:textId="77777777" w:rsidTr="00AB5D0A">
        <w:trPr>
          <w:trHeight w:val="300"/>
          <w:jc w:val="center"/>
        </w:trPr>
        <w:tc>
          <w:tcPr>
            <w:tcW w:w="2268" w:type="dxa"/>
            <w:vAlign w:val="center"/>
          </w:tcPr>
          <w:p w14:paraId="7D195E1A" w14:textId="77777777" w:rsidR="00686EA5" w:rsidRPr="00C149C7" w:rsidRDefault="00686EA5" w:rsidP="00C149C7">
            <w:pPr>
              <w:spacing w:line="320" w:lineRule="exact"/>
              <w:jc w:val="center"/>
            </w:pPr>
            <w:r w:rsidRPr="00C149C7">
              <w:rPr>
                <w:rFonts w:hint="eastAsia"/>
              </w:rPr>
              <w:t>21</w:t>
            </w:r>
          </w:p>
        </w:tc>
        <w:tc>
          <w:tcPr>
            <w:tcW w:w="2117" w:type="dxa"/>
            <w:vAlign w:val="center"/>
          </w:tcPr>
          <w:p w14:paraId="513C098D" w14:textId="77777777" w:rsidR="00686EA5" w:rsidRPr="00C149C7" w:rsidRDefault="00686EA5" w:rsidP="00C149C7">
            <w:pPr>
              <w:spacing w:line="320" w:lineRule="exact"/>
              <w:jc w:val="center"/>
            </w:pPr>
            <w:r w:rsidRPr="00C149C7">
              <w:rPr>
                <w:rFonts w:hint="eastAsia"/>
              </w:rPr>
              <w:t>20</w:t>
            </w:r>
          </w:p>
        </w:tc>
        <w:tc>
          <w:tcPr>
            <w:tcW w:w="2268" w:type="dxa"/>
            <w:vAlign w:val="center"/>
          </w:tcPr>
          <w:p w14:paraId="074734AD"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086</w:t>
            </w:r>
          </w:p>
        </w:tc>
      </w:tr>
      <w:tr w:rsidR="00686EA5" w:rsidRPr="005B3E3C" w14:paraId="0B864A0B" w14:textId="77777777" w:rsidTr="00AB5D0A">
        <w:trPr>
          <w:trHeight w:val="300"/>
          <w:jc w:val="center"/>
        </w:trPr>
        <w:tc>
          <w:tcPr>
            <w:tcW w:w="2268" w:type="dxa"/>
            <w:vAlign w:val="center"/>
          </w:tcPr>
          <w:p w14:paraId="4932CA0E" w14:textId="77777777" w:rsidR="00686EA5" w:rsidRPr="00C149C7" w:rsidRDefault="00686EA5" w:rsidP="00C149C7">
            <w:pPr>
              <w:spacing w:line="320" w:lineRule="exact"/>
              <w:jc w:val="center"/>
            </w:pPr>
            <w:r w:rsidRPr="00C149C7">
              <w:rPr>
                <w:rFonts w:hint="eastAsia"/>
              </w:rPr>
              <w:t>22</w:t>
            </w:r>
          </w:p>
        </w:tc>
        <w:tc>
          <w:tcPr>
            <w:tcW w:w="2117" w:type="dxa"/>
            <w:vAlign w:val="center"/>
          </w:tcPr>
          <w:p w14:paraId="3C7E5D18" w14:textId="77777777" w:rsidR="00686EA5" w:rsidRPr="00C149C7" w:rsidRDefault="00686EA5" w:rsidP="00C149C7">
            <w:pPr>
              <w:spacing w:line="320" w:lineRule="exact"/>
              <w:jc w:val="center"/>
            </w:pPr>
            <w:r w:rsidRPr="00C149C7">
              <w:rPr>
                <w:rFonts w:hint="eastAsia"/>
              </w:rPr>
              <w:t>21</w:t>
            </w:r>
          </w:p>
        </w:tc>
        <w:tc>
          <w:tcPr>
            <w:tcW w:w="2268" w:type="dxa"/>
            <w:vAlign w:val="center"/>
          </w:tcPr>
          <w:p w14:paraId="56C62BAC"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080</w:t>
            </w:r>
          </w:p>
        </w:tc>
      </w:tr>
      <w:tr w:rsidR="00686EA5" w:rsidRPr="005B3E3C" w14:paraId="1C20B44E" w14:textId="77777777" w:rsidTr="00AB5D0A">
        <w:trPr>
          <w:trHeight w:val="300"/>
          <w:jc w:val="center"/>
        </w:trPr>
        <w:tc>
          <w:tcPr>
            <w:tcW w:w="2268" w:type="dxa"/>
            <w:vAlign w:val="center"/>
          </w:tcPr>
          <w:p w14:paraId="39D33255" w14:textId="77777777" w:rsidR="00686EA5" w:rsidRPr="00C149C7" w:rsidRDefault="00686EA5" w:rsidP="00C149C7">
            <w:pPr>
              <w:spacing w:line="320" w:lineRule="exact"/>
              <w:jc w:val="center"/>
            </w:pPr>
            <w:r w:rsidRPr="00C149C7">
              <w:rPr>
                <w:rFonts w:hint="eastAsia"/>
              </w:rPr>
              <w:t>23</w:t>
            </w:r>
          </w:p>
        </w:tc>
        <w:tc>
          <w:tcPr>
            <w:tcW w:w="2117" w:type="dxa"/>
            <w:vAlign w:val="center"/>
          </w:tcPr>
          <w:p w14:paraId="763EB267" w14:textId="77777777" w:rsidR="00686EA5" w:rsidRPr="00C149C7" w:rsidRDefault="00686EA5" w:rsidP="00C149C7">
            <w:pPr>
              <w:spacing w:line="320" w:lineRule="exact"/>
              <w:jc w:val="center"/>
            </w:pPr>
            <w:r w:rsidRPr="00C149C7">
              <w:rPr>
                <w:rFonts w:hint="eastAsia"/>
              </w:rPr>
              <w:t>22</w:t>
            </w:r>
          </w:p>
        </w:tc>
        <w:tc>
          <w:tcPr>
            <w:tcW w:w="2268" w:type="dxa"/>
            <w:vAlign w:val="center"/>
          </w:tcPr>
          <w:p w14:paraId="5E4F1D37"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074</w:t>
            </w:r>
          </w:p>
        </w:tc>
      </w:tr>
      <w:tr w:rsidR="00686EA5" w:rsidRPr="005B3E3C" w14:paraId="2646D415" w14:textId="77777777" w:rsidTr="00AB5D0A">
        <w:trPr>
          <w:trHeight w:val="300"/>
          <w:jc w:val="center"/>
        </w:trPr>
        <w:tc>
          <w:tcPr>
            <w:tcW w:w="2268" w:type="dxa"/>
            <w:vAlign w:val="center"/>
          </w:tcPr>
          <w:p w14:paraId="2DB1C856" w14:textId="77777777" w:rsidR="00686EA5" w:rsidRPr="00C149C7" w:rsidRDefault="00686EA5" w:rsidP="00C149C7">
            <w:pPr>
              <w:spacing w:line="320" w:lineRule="exact"/>
              <w:jc w:val="center"/>
            </w:pPr>
            <w:r w:rsidRPr="00C149C7">
              <w:rPr>
                <w:rFonts w:hint="eastAsia"/>
              </w:rPr>
              <w:t>24</w:t>
            </w:r>
          </w:p>
        </w:tc>
        <w:tc>
          <w:tcPr>
            <w:tcW w:w="2117" w:type="dxa"/>
            <w:vAlign w:val="center"/>
          </w:tcPr>
          <w:p w14:paraId="185F6755" w14:textId="77777777" w:rsidR="00686EA5" w:rsidRPr="00C149C7" w:rsidRDefault="00686EA5" w:rsidP="00C149C7">
            <w:pPr>
              <w:spacing w:line="320" w:lineRule="exact"/>
              <w:jc w:val="center"/>
            </w:pPr>
            <w:r w:rsidRPr="00C149C7">
              <w:rPr>
                <w:rFonts w:hint="eastAsia"/>
              </w:rPr>
              <w:t>23</w:t>
            </w:r>
          </w:p>
        </w:tc>
        <w:tc>
          <w:tcPr>
            <w:tcW w:w="2268" w:type="dxa"/>
            <w:vAlign w:val="center"/>
          </w:tcPr>
          <w:p w14:paraId="1F0BE46C"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069</w:t>
            </w:r>
          </w:p>
        </w:tc>
      </w:tr>
      <w:tr w:rsidR="00686EA5" w:rsidRPr="005B3E3C" w14:paraId="3B9C7BEE" w14:textId="77777777" w:rsidTr="00AB5D0A">
        <w:trPr>
          <w:trHeight w:val="300"/>
          <w:jc w:val="center"/>
        </w:trPr>
        <w:tc>
          <w:tcPr>
            <w:tcW w:w="2268" w:type="dxa"/>
            <w:vAlign w:val="center"/>
          </w:tcPr>
          <w:p w14:paraId="06430319" w14:textId="77777777" w:rsidR="00686EA5" w:rsidRPr="00C149C7" w:rsidRDefault="00686EA5" w:rsidP="00C149C7">
            <w:pPr>
              <w:spacing w:line="320" w:lineRule="exact"/>
              <w:jc w:val="center"/>
            </w:pPr>
            <w:r w:rsidRPr="00C149C7">
              <w:rPr>
                <w:rFonts w:hint="eastAsia"/>
              </w:rPr>
              <w:lastRenderedPageBreak/>
              <w:t>25</w:t>
            </w:r>
          </w:p>
        </w:tc>
        <w:tc>
          <w:tcPr>
            <w:tcW w:w="2117" w:type="dxa"/>
            <w:vAlign w:val="center"/>
          </w:tcPr>
          <w:p w14:paraId="53DA84E9" w14:textId="77777777" w:rsidR="00686EA5" w:rsidRPr="00C149C7" w:rsidRDefault="00686EA5" w:rsidP="00C149C7">
            <w:pPr>
              <w:spacing w:line="320" w:lineRule="exact"/>
              <w:jc w:val="center"/>
            </w:pPr>
            <w:r w:rsidRPr="00C149C7">
              <w:rPr>
                <w:rFonts w:hint="eastAsia"/>
              </w:rPr>
              <w:t>24</w:t>
            </w:r>
          </w:p>
        </w:tc>
        <w:tc>
          <w:tcPr>
            <w:tcW w:w="2268" w:type="dxa"/>
            <w:vAlign w:val="center"/>
          </w:tcPr>
          <w:p w14:paraId="0129CCA5"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064</w:t>
            </w:r>
          </w:p>
        </w:tc>
      </w:tr>
      <w:tr w:rsidR="00686EA5" w:rsidRPr="005B3E3C" w14:paraId="704E26A5" w14:textId="77777777" w:rsidTr="00AB5D0A">
        <w:trPr>
          <w:trHeight w:val="300"/>
          <w:jc w:val="center"/>
        </w:trPr>
        <w:tc>
          <w:tcPr>
            <w:tcW w:w="2268" w:type="dxa"/>
            <w:vAlign w:val="center"/>
          </w:tcPr>
          <w:p w14:paraId="7D4B36D2" w14:textId="77777777" w:rsidR="00686EA5" w:rsidRPr="00C149C7" w:rsidRDefault="00686EA5" w:rsidP="00C149C7">
            <w:pPr>
              <w:spacing w:line="320" w:lineRule="exact"/>
              <w:jc w:val="center"/>
            </w:pPr>
            <w:r w:rsidRPr="00C149C7">
              <w:rPr>
                <w:rFonts w:hint="eastAsia"/>
              </w:rPr>
              <w:t>26</w:t>
            </w:r>
          </w:p>
        </w:tc>
        <w:tc>
          <w:tcPr>
            <w:tcW w:w="2117" w:type="dxa"/>
            <w:vAlign w:val="center"/>
          </w:tcPr>
          <w:p w14:paraId="49830808" w14:textId="77777777" w:rsidR="00686EA5" w:rsidRPr="00C149C7" w:rsidRDefault="00686EA5" w:rsidP="00C149C7">
            <w:pPr>
              <w:spacing w:line="320" w:lineRule="exact"/>
              <w:jc w:val="center"/>
            </w:pPr>
            <w:r w:rsidRPr="00C149C7">
              <w:rPr>
                <w:rFonts w:hint="eastAsia"/>
              </w:rPr>
              <w:t>25</w:t>
            </w:r>
          </w:p>
        </w:tc>
        <w:tc>
          <w:tcPr>
            <w:tcW w:w="2268" w:type="dxa"/>
            <w:vAlign w:val="center"/>
          </w:tcPr>
          <w:p w14:paraId="42D7EA8E"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060</w:t>
            </w:r>
          </w:p>
        </w:tc>
      </w:tr>
      <w:tr w:rsidR="00686EA5" w:rsidRPr="005B3E3C" w14:paraId="27CAB7E9" w14:textId="77777777" w:rsidTr="00AB5D0A">
        <w:trPr>
          <w:trHeight w:val="300"/>
          <w:jc w:val="center"/>
        </w:trPr>
        <w:tc>
          <w:tcPr>
            <w:tcW w:w="2268" w:type="dxa"/>
            <w:vAlign w:val="center"/>
          </w:tcPr>
          <w:p w14:paraId="012D78B6" w14:textId="77777777" w:rsidR="00686EA5" w:rsidRPr="00C149C7" w:rsidRDefault="00686EA5" w:rsidP="00C149C7">
            <w:pPr>
              <w:spacing w:line="320" w:lineRule="exact"/>
              <w:jc w:val="center"/>
            </w:pPr>
            <w:r w:rsidRPr="00C149C7">
              <w:rPr>
                <w:rFonts w:hint="eastAsia"/>
              </w:rPr>
              <w:t>27</w:t>
            </w:r>
          </w:p>
        </w:tc>
        <w:tc>
          <w:tcPr>
            <w:tcW w:w="2117" w:type="dxa"/>
            <w:vAlign w:val="center"/>
          </w:tcPr>
          <w:p w14:paraId="487C9FD4" w14:textId="77777777" w:rsidR="00686EA5" w:rsidRPr="00C149C7" w:rsidRDefault="00686EA5" w:rsidP="00C149C7">
            <w:pPr>
              <w:spacing w:line="320" w:lineRule="exact"/>
              <w:jc w:val="center"/>
            </w:pPr>
            <w:r w:rsidRPr="00C149C7">
              <w:rPr>
                <w:rFonts w:hint="eastAsia"/>
              </w:rPr>
              <w:t>26</w:t>
            </w:r>
          </w:p>
        </w:tc>
        <w:tc>
          <w:tcPr>
            <w:tcW w:w="2268" w:type="dxa"/>
            <w:vAlign w:val="center"/>
          </w:tcPr>
          <w:p w14:paraId="700C6D51"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056</w:t>
            </w:r>
          </w:p>
        </w:tc>
      </w:tr>
      <w:tr w:rsidR="00686EA5" w:rsidRPr="005B3E3C" w14:paraId="09C814F9" w14:textId="77777777" w:rsidTr="00AB5D0A">
        <w:trPr>
          <w:trHeight w:val="300"/>
          <w:jc w:val="center"/>
        </w:trPr>
        <w:tc>
          <w:tcPr>
            <w:tcW w:w="2268" w:type="dxa"/>
            <w:vAlign w:val="center"/>
          </w:tcPr>
          <w:p w14:paraId="26FE264F" w14:textId="77777777" w:rsidR="00686EA5" w:rsidRPr="00C149C7" w:rsidRDefault="00686EA5" w:rsidP="00C149C7">
            <w:pPr>
              <w:spacing w:line="320" w:lineRule="exact"/>
              <w:jc w:val="center"/>
            </w:pPr>
            <w:r w:rsidRPr="00C149C7">
              <w:rPr>
                <w:rFonts w:hint="eastAsia"/>
              </w:rPr>
              <w:t>28</w:t>
            </w:r>
          </w:p>
        </w:tc>
        <w:tc>
          <w:tcPr>
            <w:tcW w:w="2117" w:type="dxa"/>
            <w:vAlign w:val="center"/>
          </w:tcPr>
          <w:p w14:paraId="7F10752B" w14:textId="77777777" w:rsidR="00686EA5" w:rsidRPr="00C149C7" w:rsidRDefault="00686EA5" w:rsidP="00C149C7">
            <w:pPr>
              <w:spacing w:line="320" w:lineRule="exact"/>
              <w:jc w:val="center"/>
            </w:pPr>
            <w:r w:rsidRPr="00C149C7">
              <w:rPr>
                <w:rFonts w:hint="eastAsia"/>
              </w:rPr>
              <w:t>27</w:t>
            </w:r>
          </w:p>
        </w:tc>
        <w:tc>
          <w:tcPr>
            <w:tcW w:w="2268" w:type="dxa"/>
            <w:vAlign w:val="center"/>
          </w:tcPr>
          <w:p w14:paraId="356BF5F9"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052</w:t>
            </w:r>
          </w:p>
        </w:tc>
      </w:tr>
      <w:tr w:rsidR="00686EA5" w:rsidRPr="005B3E3C" w14:paraId="1E7087C9" w14:textId="77777777" w:rsidTr="00AB5D0A">
        <w:trPr>
          <w:trHeight w:val="300"/>
          <w:jc w:val="center"/>
        </w:trPr>
        <w:tc>
          <w:tcPr>
            <w:tcW w:w="2268" w:type="dxa"/>
            <w:vAlign w:val="center"/>
          </w:tcPr>
          <w:p w14:paraId="5BD93AD2" w14:textId="77777777" w:rsidR="00686EA5" w:rsidRPr="00C149C7" w:rsidRDefault="00686EA5" w:rsidP="00C149C7">
            <w:pPr>
              <w:spacing w:line="320" w:lineRule="exact"/>
              <w:jc w:val="center"/>
            </w:pPr>
            <w:r w:rsidRPr="00C149C7">
              <w:rPr>
                <w:rFonts w:hint="eastAsia"/>
              </w:rPr>
              <w:t>29</w:t>
            </w:r>
          </w:p>
        </w:tc>
        <w:tc>
          <w:tcPr>
            <w:tcW w:w="2117" w:type="dxa"/>
            <w:vAlign w:val="center"/>
          </w:tcPr>
          <w:p w14:paraId="37B26421" w14:textId="77777777" w:rsidR="00686EA5" w:rsidRPr="00C149C7" w:rsidRDefault="00686EA5" w:rsidP="00C149C7">
            <w:pPr>
              <w:spacing w:line="320" w:lineRule="exact"/>
              <w:jc w:val="center"/>
            </w:pPr>
            <w:r w:rsidRPr="00C149C7">
              <w:rPr>
                <w:rFonts w:hint="eastAsia"/>
              </w:rPr>
              <w:t>28</w:t>
            </w:r>
          </w:p>
        </w:tc>
        <w:tc>
          <w:tcPr>
            <w:tcW w:w="2268" w:type="dxa"/>
            <w:vAlign w:val="center"/>
          </w:tcPr>
          <w:p w14:paraId="51B817A9"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048</w:t>
            </w:r>
          </w:p>
        </w:tc>
      </w:tr>
      <w:tr w:rsidR="00686EA5" w:rsidRPr="005B3E3C" w14:paraId="5EBE9F77" w14:textId="77777777" w:rsidTr="00AB5D0A">
        <w:trPr>
          <w:trHeight w:val="300"/>
          <w:jc w:val="center"/>
        </w:trPr>
        <w:tc>
          <w:tcPr>
            <w:tcW w:w="2268" w:type="dxa"/>
            <w:vAlign w:val="center"/>
          </w:tcPr>
          <w:p w14:paraId="5E15F83E" w14:textId="77777777" w:rsidR="00686EA5" w:rsidRPr="00C149C7" w:rsidRDefault="00686EA5" w:rsidP="00C149C7">
            <w:pPr>
              <w:spacing w:line="320" w:lineRule="exact"/>
              <w:jc w:val="center"/>
            </w:pPr>
            <w:r w:rsidRPr="00C149C7">
              <w:rPr>
                <w:rFonts w:hint="eastAsia"/>
              </w:rPr>
              <w:t>30</w:t>
            </w:r>
          </w:p>
        </w:tc>
        <w:tc>
          <w:tcPr>
            <w:tcW w:w="2117" w:type="dxa"/>
            <w:vAlign w:val="center"/>
          </w:tcPr>
          <w:p w14:paraId="0BE154A5" w14:textId="77777777" w:rsidR="00686EA5" w:rsidRPr="00C149C7" w:rsidRDefault="00686EA5" w:rsidP="00C149C7">
            <w:pPr>
              <w:spacing w:line="320" w:lineRule="exact"/>
              <w:jc w:val="center"/>
            </w:pPr>
            <w:r w:rsidRPr="00C149C7">
              <w:rPr>
                <w:rFonts w:hint="eastAsia"/>
              </w:rPr>
              <w:t>29</w:t>
            </w:r>
          </w:p>
        </w:tc>
        <w:tc>
          <w:tcPr>
            <w:tcW w:w="2268" w:type="dxa"/>
            <w:vAlign w:val="center"/>
          </w:tcPr>
          <w:p w14:paraId="5E78E38E" w14:textId="77777777" w:rsidR="00686EA5" w:rsidRPr="00C149C7" w:rsidRDefault="00686EA5" w:rsidP="00C149C7">
            <w:pPr>
              <w:spacing w:line="320" w:lineRule="exact"/>
              <w:jc w:val="center"/>
            </w:pPr>
            <w:r w:rsidRPr="00C149C7">
              <w:rPr>
                <w:rFonts w:hint="eastAsia"/>
              </w:rPr>
              <w:t>2</w:t>
            </w:r>
            <w:r w:rsidRPr="00C149C7">
              <w:t>.</w:t>
            </w:r>
            <w:r w:rsidRPr="00C149C7">
              <w:rPr>
                <w:rFonts w:hint="eastAsia"/>
              </w:rPr>
              <w:t>045</w:t>
            </w:r>
          </w:p>
        </w:tc>
      </w:tr>
      <w:tr w:rsidR="00686EA5" w:rsidRPr="005B3E3C" w14:paraId="1471AF60" w14:textId="77777777" w:rsidTr="00AB5D0A">
        <w:trPr>
          <w:trHeight w:val="300"/>
          <w:jc w:val="center"/>
        </w:trPr>
        <w:tc>
          <w:tcPr>
            <w:tcW w:w="2268" w:type="dxa"/>
            <w:vAlign w:val="center"/>
          </w:tcPr>
          <w:p w14:paraId="51F8931D" w14:textId="3158332B" w:rsidR="00686EA5" w:rsidRPr="00C149C7" w:rsidRDefault="00C149C7" w:rsidP="00C149C7">
            <w:pPr>
              <w:spacing w:line="320" w:lineRule="exact"/>
              <w:jc w:val="center"/>
            </w:pPr>
            <w:r w:rsidRPr="00C149C7">
              <w:rPr>
                <w:rFonts w:hint="eastAsia"/>
              </w:rPr>
              <w:t>∞</w:t>
            </w:r>
          </w:p>
        </w:tc>
        <w:tc>
          <w:tcPr>
            <w:tcW w:w="2117" w:type="dxa"/>
            <w:vAlign w:val="center"/>
          </w:tcPr>
          <w:p w14:paraId="4830952E" w14:textId="3616C06C" w:rsidR="00686EA5" w:rsidRPr="00C149C7" w:rsidRDefault="00C149C7" w:rsidP="00C149C7">
            <w:pPr>
              <w:spacing w:line="320" w:lineRule="exact"/>
              <w:jc w:val="center"/>
            </w:pPr>
            <w:r>
              <w:rPr>
                <w:rFonts w:asciiTheme="minorEastAsia" w:hAnsiTheme="minorEastAsia" w:hint="eastAsia"/>
              </w:rPr>
              <w:t>∞</w:t>
            </w:r>
          </w:p>
        </w:tc>
        <w:tc>
          <w:tcPr>
            <w:tcW w:w="2268" w:type="dxa"/>
            <w:vAlign w:val="center"/>
          </w:tcPr>
          <w:p w14:paraId="0AD7D0CB" w14:textId="77777777" w:rsidR="00686EA5" w:rsidRPr="00C149C7" w:rsidRDefault="00686EA5" w:rsidP="00C149C7">
            <w:pPr>
              <w:spacing w:line="320" w:lineRule="exact"/>
              <w:jc w:val="center"/>
            </w:pPr>
            <w:r w:rsidRPr="00C149C7">
              <w:rPr>
                <w:rFonts w:hint="eastAsia"/>
              </w:rPr>
              <w:t>1</w:t>
            </w:r>
            <w:r w:rsidRPr="00C149C7">
              <w:t>.</w:t>
            </w:r>
            <w:r w:rsidRPr="00C149C7">
              <w:rPr>
                <w:rFonts w:hint="eastAsia"/>
              </w:rPr>
              <w:t>960</w:t>
            </w:r>
          </w:p>
        </w:tc>
      </w:tr>
    </w:tbl>
    <w:p w14:paraId="6861AF1E" w14:textId="77777777" w:rsidR="00686EA5" w:rsidRDefault="00686EA5" w:rsidP="00686EA5"/>
    <w:p w14:paraId="7411F51E" w14:textId="659E0917" w:rsidR="00686EA5" w:rsidRPr="00DC51ED" w:rsidRDefault="00686EA5" w:rsidP="00686EA5">
      <w:pPr>
        <w:pStyle w:val="1"/>
        <w:numPr>
          <w:ilvl w:val="0"/>
          <w:numId w:val="12"/>
        </w:numPr>
        <w:rPr>
          <w:sz w:val="24"/>
          <w:szCs w:val="24"/>
        </w:rPr>
      </w:pPr>
      <w:bookmarkStart w:id="121" w:name="_Toc111466110"/>
      <w:r w:rsidRPr="00DC51ED">
        <w:rPr>
          <w:rFonts w:hint="eastAsia"/>
          <w:sz w:val="24"/>
          <w:szCs w:val="24"/>
        </w:rPr>
        <w:t>可选</w:t>
      </w:r>
      <w:r w:rsidR="00BC3C92">
        <w:rPr>
          <w:rFonts w:hint="eastAsia"/>
          <w:sz w:val="24"/>
          <w:szCs w:val="24"/>
        </w:rPr>
        <w:t>的</w:t>
      </w:r>
      <w:r w:rsidR="00D042F9">
        <w:rPr>
          <w:rFonts w:hint="eastAsia"/>
          <w:sz w:val="24"/>
          <w:szCs w:val="24"/>
        </w:rPr>
        <w:t>增</w:t>
      </w:r>
      <w:r w:rsidR="00BC3C92">
        <w:rPr>
          <w:rFonts w:hint="eastAsia"/>
          <w:sz w:val="24"/>
          <w:szCs w:val="24"/>
        </w:rPr>
        <w:t>进</w:t>
      </w:r>
      <w:r w:rsidR="0099261B">
        <w:rPr>
          <w:rFonts w:hint="eastAsia"/>
          <w:sz w:val="24"/>
          <w:szCs w:val="24"/>
        </w:rPr>
        <w:t>型</w:t>
      </w:r>
      <w:r w:rsidRPr="00DC51ED">
        <w:rPr>
          <w:rFonts w:hint="eastAsia"/>
          <w:sz w:val="24"/>
          <w:szCs w:val="24"/>
        </w:rPr>
        <w:t>检测</w:t>
      </w:r>
      <w:bookmarkEnd w:id="121"/>
    </w:p>
    <w:p w14:paraId="6FF57DED" w14:textId="5A2386D8" w:rsidR="00686EA5" w:rsidRPr="00DC51ED" w:rsidRDefault="00D042F9" w:rsidP="00686EA5">
      <w:pPr>
        <w:pStyle w:val="2"/>
        <w:numPr>
          <w:ilvl w:val="1"/>
          <w:numId w:val="12"/>
        </w:numPr>
        <w:spacing w:line="240" w:lineRule="auto"/>
        <w:ind w:left="556" w:hanging="556"/>
        <w:rPr>
          <w:sz w:val="21"/>
          <w:szCs w:val="21"/>
        </w:rPr>
      </w:pPr>
      <w:bookmarkStart w:id="122" w:name="_Toc111466111"/>
      <w:r>
        <w:rPr>
          <w:rFonts w:hint="eastAsia"/>
          <w:sz w:val="21"/>
          <w:szCs w:val="21"/>
        </w:rPr>
        <w:t>增进型</w:t>
      </w:r>
      <w:r w:rsidRPr="00DC51ED">
        <w:rPr>
          <w:rFonts w:hint="eastAsia"/>
          <w:sz w:val="21"/>
          <w:szCs w:val="21"/>
        </w:rPr>
        <w:t>检测的应用</w:t>
      </w:r>
      <w:bookmarkEnd w:id="122"/>
    </w:p>
    <w:p w14:paraId="37ECDB05" w14:textId="28C49FEE" w:rsidR="00686EA5" w:rsidRPr="00C15DBF" w:rsidRDefault="00D042F9" w:rsidP="00BC3C92">
      <w:pPr>
        <w:ind w:firstLineChars="200" w:firstLine="420"/>
      </w:pPr>
      <w:r>
        <w:rPr>
          <w:rFonts w:hint="eastAsia"/>
        </w:rPr>
        <w:t>增</w:t>
      </w:r>
      <w:r w:rsidR="00BC3C92">
        <w:rPr>
          <w:rFonts w:hint="eastAsia"/>
        </w:rPr>
        <w:t>进型</w:t>
      </w:r>
      <w:r w:rsidR="00686EA5">
        <w:rPr>
          <w:rFonts w:hint="eastAsia"/>
        </w:rPr>
        <w:t>检测</w:t>
      </w:r>
      <w:r>
        <w:rPr>
          <w:rFonts w:hint="eastAsia"/>
        </w:rPr>
        <w:t>是比较</w:t>
      </w:r>
      <w:r w:rsidR="00686EA5" w:rsidRPr="00C15DBF">
        <w:rPr>
          <w:rFonts w:hint="eastAsia"/>
        </w:rPr>
        <w:t>标准实验室</w:t>
      </w:r>
      <w:r>
        <w:rPr>
          <w:rFonts w:hint="eastAsia"/>
        </w:rPr>
        <w:t>检测数据</w:t>
      </w:r>
      <w:r w:rsidR="00686EA5" w:rsidRPr="00C15DBF">
        <w:rPr>
          <w:rFonts w:hint="eastAsia"/>
        </w:rPr>
        <w:t>与现场</w:t>
      </w:r>
      <w:r w:rsidR="00686EA5">
        <w:rPr>
          <w:rFonts w:hint="eastAsia"/>
        </w:rPr>
        <w:t>检测</w:t>
      </w:r>
      <w:r w:rsidR="00686EA5" w:rsidRPr="00C15DBF">
        <w:rPr>
          <w:rFonts w:hint="eastAsia"/>
        </w:rPr>
        <w:t>数据</w:t>
      </w:r>
      <w:r w:rsidR="00463457">
        <w:rPr>
          <w:rFonts w:hint="eastAsia"/>
        </w:rPr>
        <w:t>的一种方法</w:t>
      </w:r>
      <w:r w:rsidR="00686EA5" w:rsidRPr="00C15DBF">
        <w:rPr>
          <w:rFonts w:hint="eastAsia"/>
        </w:rPr>
        <w:t>。采用相同的气溶胶</w:t>
      </w:r>
      <w:r w:rsidR="00463457">
        <w:rPr>
          <w:rFonts w:hint="eastAsia"/>
        </w:rPr>
        <w:t>，</w:t>
      </w:r>
      <w:r w:rsidR="00686EA5" w:rsidRPr="00C15DBF">
        <w:rPr>
          <w:rFonts w:hint="eastAsia"/>
        </w:rPr>
        <w:t>对实验室</w:t>
      </w:r>
      <w:r w:rsidR="00686EA5">
        <w:rPr>
          <w:rFonts w:hint="eastAsia"/>
        </w:rPr>
        <w:t>检测</w:t>
      </w:r>
      <w:r w:rsidR="00463457">
        <w:rPr>
          <w:rFonts w:hint="eastAsia"/>
        </w:rPr>
        <w:t>过</w:t>
      </w:r>
      <w:r w:rsidR="00686EA5" w:rsidRPr="00C15DBF">
        <w:rPr>
          <w:rFonts w:hint="eastAsia"/>
        </w:rPr>
        <w:t>的过滤器进行现场</w:t>
      </w:r>
      <w:r w:rsidR="00686EA5">
        <w:rPr>
          <w:rFonts w:hint="eastAsia"/>
        </w:rPr>
        <w:t>检测</w:t>
      </w:r>
      <w:r w:rsidR="00686EA5" w:rsidRPr="00C15DBF">
        <w:rPr>
          <w:rFonts w:hint="eastAsia"/>
        </w:rPr>
        <w:t>，</w:t>
      </w:r>
      <w:r w:rsidR="00686EA5">
        <w:rPr>
          <w:rFonts w:hint="eastAsia"/>
        </w:rPr>
        <w:t>可以得到</w:t>
      </w:r>
      <w:r w:rsidR="00686EA5" w:rsidRPr="00C15DBF">
        <w:rPr>
          <w:rFonts w:hint="eastAsia"/>
        </w:rPr>
        <w:t>实验室数据与现场数据之间</w:t>
      </w:r>
      <w:r w:rsidR="00686EA5">
        <w:rPr>
          <w:rFonts w:hint="eastAsia"/>
        </w:rPr>
        <w:t>的</w:t>
      </w:r>
      <w:r w:rsidR="00686EA5" w:rsidRPr="00C15DBF">
        <w:rPr>
          <w:rFonts w:hint="eastAsia"/>
        </w:rPr>
        <w:t>相关性。只有当风速和粒子浓度稳定</w:t>
      </w:r>
      <w:r w:rsidR="008C2CDB">
        <w:rPr>
          <w:rFonts w:hint="eastAsia"/>
        </w:rPr>
        <w:t>时，</w:t>
      </w:r>
      <w:r w:rsidR="00686EA5" w:rsidRPr="00C15DBF">
        <w:rPr>
          <w:rFonts w:hint="eastAsia"/>
        </w:rPr>
        <w:t>即CV&lt;25%，</w:t>
      </w:r>
      <w:r w:rsidR="008C2CDB">
        <w:rPr>
          <w:rFonts w:hint="eastAsia"/>
        </w:rPr>
        <w:t>这种比较才有意义</w:t>
      </w:r>
      <w:r w:rsidR="00686EA5">
        <w:rPr>
          <w:rFonts w:hint="eastAsia"/>
        </w:rPr>
        <w:t>。当某粒径档的</w:t>
      </w:r>
      <w:r w:rsidR="00686EA5" w:rsidRPr="00C15DBF">
        <w:rPr>
          <w:rFonts w:hint="eastAsia"/>
        </w:rPr>
        <w:t>浓度处于统计稳定状态</w:t>
      </w:r>
      <w:r w:rsidR="008C2CDB">
        <w:rPr>
          <w:rFonts w:hint="eastAsia"/>
        </w:rPr>
        <w:t>时，</w:t>
      </w:r>
      <w:r w:rsidR="00686EA5" w:rsidRPr="00C15DBF">
        <w:rPr>
          <w:rFonts w:hint="eastAsia"/>
        </w:rPr>
        <w:t>即CV&lt;10%，才可以进行粒径的</w:t>
      </w:r>
      <w:r w:rsidR="00686EA5">
        <w:rPr>
          <w:rFonts w:hint="eastAsia"/>
        </w:rPr>
        <w:t>相关修正</w:t>
      </w:r>
      <w:r w:rsidR="00686EA5" w:rsidRPr="00C15DBF">
        <w:rPr>
          <w:rFonts w:hint="eastAsia"/>
        </w:rPr>
        <w:t>。</w:t>
      </w:r>
    </w:p>
    <w:p w14:paraId="149B1447" w14:textId="7279F275" w:rsidR="00686EA5" w:rsidRPr="005B3E3C" w:rsidRDefault="00D648C9" w:rsidP="00BC3C92">
      <w:pPr>
        <w:ind w:firstLineChars="200" w:firstLine="420"/>
      </w:pPr>
      <w:r>
        <w:rPr>
          <w:rFonts w:hint="eastAsia"/>
        </w:rPr>
        <w:t>另一种相关性试验的方法是，</w:t>
      </w:r>
      <w:r w:rsidR="00686EA5" w:rsidRPr="00C15DBF">
        <w:rPr>
          <w:rFonts w:hint="eastAsia"/>
        </w:rPr>
        <w:t>现场</w:t>
      </w:r>
      <w:r w:rsidR="00686EA5">
        <w:rPr>
          <w:rFonts w:hint="eastAsia"/>
        </w:rPr>
        <w:t>检测</w:t>
      </w:r>
      <w:r w:rsidR="00686EA5" w:rsidRPr="00C15DBF">
        <w:rPr>
          <w:rFonts w:hint="eastAsia"/>
        </w:rPr>
        <w:t>完成之后，取出受试过滤器，</w:t>
      </w:r>
      <w:r>
        <w:rPr>
          <w:rFonts w:hint="eastAsia"/>
        </w:rPr>
        <w:t>送到</w:t>
      </w:r>
      <w:r w:rsidR="00686EA5" w:rsidRPr="00C15DBF">
        <w:rPr>
          <w:rFonts w:hint="eastAsia"/>
        </w:rPr>
        <w:t>独立实验室</w:t>
      </w:r>
      <w:r>
        <w:rPr>
          <w:rFonts w:hint="eastAsia"/>
        </w:rPr>
        <w:t>进行</w:t>
      </w:r>
      <w:r w:rsidR="00BC3C92">
        <w:rPr>
          <w:rFonts w:hint="eastAsia"/>
        </w:rPr>
        <w:t>计径</w:t>
      </w:r>
      <w:r w:rsidR="00686EA5" w:rsidRPr="00C15DBF">
        <w:rPr>
          <w:rFonts w:hint="eastAsia"/>
        </w:rPr>
        <w:t>效率</w:t>
      </w:r>
      <w:r>
        <w:rPr>
          <w:rFonts w:hint="eastAsia"/>
        </w:rPr>
        <w:t>试验</w:t>
      </w:r>
      <w:r w:rsidR="00686EA5" w:rsidRPr="00C15DBF">
        <w:rPr>
          <w:rFonts w:hint="eastAsia"/>
        </w:rPr>
        <w:t>。实验室</w:t>
      </w:r>
      <w:r>
        <w:rPr>
          <w:rFonts w:hint="eastAsia"/>
        </w:rPr>
        <w:t>应被告知：</w:t>
      </w:r>
      <w:r w:rsidR="00702123">
        <w:rPr>
          <w:rFonts w:hint="eastAsia"/>
        </w:rPr>
        <w:t>不</w:t>
      </w:r>
      <w:proofErr w:type="gramStart"/>
      <w:r w:rsidR="00702123">
        <w:rPr>
          <w:rFonts w:hint="eastAsia"/>
        </w:rPr>
        <w:t>进行容尘试验</w:t>
      </w:r>
      <w:proofErr w:type="gramEnd"/>
      <w:r w:rsidR="00702123">
        <w:rPr>
          <w:rFonts w:hint="eastAsia"/>
        </w:rPr>
        <w:t>，不进行消静电试验，试验风量与现场实测平均风量相同。</w:t>
      </w:r>
      <w:r w:rsidR="00686EA5" w:rsidRPr="00C15DBF">
        <w:rPr>
          <w:rFonts w:hint="eastAsia"/>
        </w:rPr>
        <w:t>将现场测得的过滤效</w:t>
      </w:r>
      <w:r w:rsidR="00686EA5">
        <w:rPr>
          <w:rFonts w:hint="eastAsia"/>
        </w:rPr>
        <w:t>率与相同粒径档的实验室检测数据对比，得到两者的相关性</w:t>
      </w:r>
      <w:r w:rsidR="00686EA5" w:rsidRPr="005B3E3C">
        <w:rPr>
          <w:rFonts w:hint="eastAsia"/>
        </w:rPr>
        <w:t>。</w:t>
      </w:r>
    </w:p>
    <w:p w14:paraId="1C65A9E2" w14:textId="0EF7A2B3" w:rsidR="00686EA5" w:rsidRPr="00DC51ED" w:rsidRDefault="00435AE6" w:rsidP="00686EA5">
      <w:pPr>
        <w:pStyle w:val="2"/>
        <w:numPr>
          <w:ilvl w:val="1"/>
          <w:numId w:val="12"/>
        </w:numPr>
        <w:spacing w:line="240" w:lineRule="auto"/>
        <w:ind w:left="556" w:hanging="556"/>
        <w:rPr>
          <w:sz w:val="21"/>
          <w:szCs w:val="21"/>
        </w:rPr>
      </w:pPr>
      <w:bookmarkStart w:id="123" w:name="_Toc111466112"/>
      <w:r>
        <w:rPr>
          <w:rFonts w:hint="eastAsia"/>
          <w:sz w:val="21"/>
          <w:szCs w:val="21"/>
        </w:rPr>
        <w:t>增</w:t>
      </w:r>
      <w:r w:rsidR="00BC3C92">
        <w:rPr>
          <w:rFonts w:hint="eastAsia"/>
          <w:sz w:val="21"/>
          <w:szCs w:val="21"/>
        </w:rPr>
        <w:t>进</w:t>
      </w:r>
      <w:r>
        <w:rPr>
          <w:rFonts w:hint="eastAsia"/>
          <w:sz w:val="21"/>
          <w:szCs w:val="21"/>
        </w:rPr>
        <w:t>型</w:t>
      </w:r>
      <w:r w:rsidR="00686EA5" w:rsidRPr="00DC51ED">
        <w:rPr>
          <w:rFonts w:hint="eastAsia"/>
          <w:sz w:val="21"/>
          <w:szCs w:val="21"/>
        </w:rPr>
        <w:t>检测的原则</w:t>
      </w:r>
      <w:bookmarkEnd w:id="123"/>
    </w:p>
    <w:p w14:paraId="0332FE86" w14:textId="63B24CAC" w:rsidR="00686EA5" w:rsidRPr="005B3E3C" w:rsidRDefault="00686EA5" w:rsidP="00702123">
      <w:pPr>
        <w:ind w:firstLineChars="200" w:firstLine="420"/>
      </w:pPr>
      <w:r w:rsidRPr="005B3E3C">
        <w:rPr>
          <w:rFonts w:hint="eastAsia"/>
        </w:rPr>
        <w:t>采用图5所示</w:t>
      </w:r>
      <w:r w:rsidR="00823B67">
        <w:rPr>
          <w:rFonts w:hint="eastAsia"/>
        </w:rPr>
        <w:t>增进型</w:t>
      </w:r>
      <w:r>
        <w:rPr>
          <w:rFonts w:hint="eastAsia"/>
        </w:rPr>
        <w:t>检测</w:t>
      </w:r>
      <w:r w:rsidRPr="005B3E3C">
        <w:rPr>
          <w:rFonts w:hint="eastAsia"/>
        </w:rPr>
        <w:t>系统，</w:t>
      </w:r>
      <w:r w:rsidR="00B573F1">
        <w:rPr>
          <w:rFonts w:hint="eastAsia"/>
        </w:rPr>
        <w:t>可以几乎同时测量一只</w:t>
      </w:r>
      <w:r w:rsidRPr="005B3E3C">
        <w:rPr>
          <w:rFonts w:hint="eastAsia"/>
        </w:rPr>
        <w:t>受试过滤器和</w:t>
      </w:r>
      <w:r w:rsidR="00823B67">
        <w:rPr>
          <w:rFonts w:hint="eastAsia"/>
        </w:rPr>
        <w:t>具有相同效率的</w:t>
      </w:r>
      <w:r w:rsidR="006F0F43">
        <w:rPr>
          <w:rFonts w:hint="eastAsia"/>
        </w:rPr>
        <w:t>另</w:t>
      </w:r>
      <w:r w:rsidR="00823B67">
        <w:rPr>
          <w:rFonts w:hint="eastAsia"/>
        </w:rPr>
        <w:t>一只</w:t>
      </w:r>
      <w:r w:rsidRPr="005B3E3C">
        <w:rPr>
          <w:rFonts w:hint="eastAsia"/>
        </w:rPr>
        <w:t>参照过滤器</w:t>
      </w:r>
      <w:r w:rsidR="00B573F1">
        <w:rPr>
          <w:rFonts w:hint="eastAsia"/>
        </w:rPr>
        <w:t>。于是可以</w:t>
      </w:r>
      <w:r w:rsidRPr="005B3E3C">
        <w:rPr>
          <w:rFonts w:hint="eastAsia"/>
        </w:rPr>
        <w:t>减</w:t>
      </w:r>
      <w:r w:rsidR="00823B67">
        <w:rPr>
          <w:rFonts w:hint="eastAsia"/>
        </w:rPr>
        <w:t>少</w:t>
      </w:r>
      <w:r w:rsidRPr="005B3E3C">
        <w:rPr>
          <w:rFonts w:hint="eastAsia"/>
        </w:rPr>
        <w:t>因</w:t>
      </w:r>
      <w:r>
        <w:rPr>
          <w:rFonts w:hint="eastAsia"/>
        </w:rPr>
        <w:t>工况改变</w:t>
      </w:r>
      <w:r w:rsidRPr="005B3E3C">
        <w:rPr>
          <w:rFonts w:hint="eastAsia"/>
        </w:rPr>
        <w:t>而产生的影响。</w:t>
      </w:r>
      <w:r w:rsidRPr="00FD5DD8">
        <w:rPr>
          <w:rFonts w:hint="eastAsia"/>
        </w:rPr>
        <w:t>另外，</w:t>
      </w:r>
      <w:r w:rsidRPr="00B573F1">
        <w:rPr>
          <w:rFonts w:hint="eastAsia"/>
        </w:rPr>
        <w:t>可</w:t>
      </w:r>
      <w:r w:rsidR="00B573F1" w:rsidRPr="00B573F1">
        <w:rPr>
          <w:rFonts w:hint="eastAsia"/>
        </w:rPr>
        <w:t>以</w:t>
      </w:r>
      <w:r w:rsidR="00B573F1">
        <w:rPr>
          <w:rFonts w:hint="eastAsia"/>
        </w:rPr>
        <w:t>对照在</w:t>
      </w:r>
      <w:r w:rsidRPr="00B573F1">
        <w:rPr>
          <w:rFonts w:hint="eastAsia"/>
        </w:rPr>
        <w:t>实验室</w:t>
      </w:r>
      <w:r w:rsidR="00B573F1">
        <w:rPr>
          <w:rFonts w:hint="eastAsia"/>
        </w:rPr>
        <w:t>用</w:t>
      </w:r>
      <w:r w:rsidRPr="00B573F1">
        <w:rPr>
          <w:rFonts w:hint="eastAsia"/>
        </w:rPr>
        <w:t>标准气溶胶测出的参照过滤器</w:t>
      </w:r>
      <w:r w:rsidR="00B573F1">
        <w:rPr>
          <w:rFonts w:hint="eastAsia"/>
        </w:rPr>
        <w:t>的结果，来修正现场测量结果</w:t>
      </w:r>
      <w:r w:rsidRPr="00B573F1">
        <w:rPr>
          <w:rFonts w:hint="eastAsia"/>
        </w:rPr>
        <w:t>。</w:t>
      </w:r>
      <w:r w:rsidRPr="005B3E3C">
        <w:rPr>
          <w:rFonts w:hint="eastAsia"/>
        </w:rPr>
        <w:t>为了避免</w:t>
      </w:r>
      <w:r>
        <w:rPr>
          <w:rFonts w:hint="eastAsia"/>
        </w:rPr>
        <w:t>额外</w:t>
      </w:r>
      <w:r w:rsidRPr="005B3E3C">
        <w:rPr>
          <w:rFonts w:hint="eastAsia"/>
        </w:rPr>
        <w:t>误差，实验室</w:t>
      </w:r>
      <w:r w:rsidR="006F0F43">
        <w:rPr>
          <w:rFonts w:hint="eastAsia"/>
        </w:rPr>
        <w:t>检测</w:t>
      </w:r>
      <w:r>
        <w:rPr>
          <w:rFonts w:hint="eastAsia"/>
        </w:rPr>
        <w:t>和现场</w:t>
      </w:r>
      <w:r w:rsidR="006F0F43">
        <w:rPr>
          <w:rFonts w:hint="eastAsia"/>
        </w:rPr>
        <w:t>检测</w:t>
      </w:r>
      <w:r>
        <w:rPr>
          <w:rFonts w:hint="eastAsia"/>
        </w:rPr>
        <w:t>中</w:t>
      </w:r>
      <w:r w:rsidR="006F0F43">
        <w:rPr>
          <w:rFonts w:hint="eastAsia"/>
        </w:rPr>
        <w:t>，</w:t>
      </w:r>
      <w:r>
        <w:rPr>
          <w:rFonts w:hint="eastAsia"/>
        </w:rPr>
        <w:t>应使用</w:t>
      </w:r>
      <w:r w:rsidR="00012D2A">
        <w:rPr>
          <w:rFonts w:hint="eastAsia"/>
        </w:rPr>
        <w:t>同一台</w:t>
      </w:r>
      <w:r>
        <w:rPr>
          <w:rFonts w:hint="eastAsia"/>
        </w:rPr>
        <w:t>粒子计数器。参照过滤器的型号和效率等级</w:t>
      </w:r>
      <w:r w:rsidRPr="005B3E3C">
        <w:rPr>
          <w:rFonts w:hint="eastAsia"/>
        </w:rPr>
        <w:t>最好与现场受试过滤器相同。</w:t>
      </w:r>
    </w:p>
    <w:p w14:paraId="565B0FBA" w14:textId="61FA3908" w:rsidR="00686EA5" w:rsidRDefault="007267F3" w:rsidP="00702123">
      <w:pPr>
        <w:ind w:firstLineChars="200" w:firstLine="420"/>
      </w:pPr>
      <w:r>
        <w:rPr>
          <w:rFonts w:hint="eastAsia"/>
        </w:rPr>
        <w:t>增强型</w:t>
      </w:r>
      <w:r w:rsidR="00686EA5">
        <w:rPr>
          <w:rFonts w:hint="eastAsia"/>
        </w:rPr>
        <w:t>检测系统包含</w:t>
      </w:r>
      <w:r w:rsidR="00686EA5" w:rsidRPr="005B3E3C">
        <w:rPr>
          <w:rFonts w:hint="eastAsia"/>
        </w:rPr>
        <w:t>3</w:t>
      </w:r>
      <w:r w:rsidR="00686EA5">
        <w:rPr>
          <w:rFonts w:hint="eastAsia"/>
        </w:rPr>
        <w:t>路采样管，额外</w:t>
      </w:r>
      <w:r w:rsidR="00686EA5" w:rsidRPr="005B3E3C">
        <w:rPr>
          <w:rFonts w:hint="eastAsia"/>
        </w:rPr>
        <w:t>的</w:t>
      </w:r>
      <w:r w:rsidR="00012D2A">
        <w:rPr>
          <w:rFonts w:hint="eastAsia"/>
        </w:rPr>
        <w:t>那</w:t>
      </w:r>
      <w:proofErr w:type="gramStart"/>
      <w:r w:rsidR="00686EA5" w:rsidRPr="005B3E3C">
        <w:rPr>
          <w:rFonts w:hint="eastAsia"/>
        </w:rPr>
        <w:t>路用于</w:t>
      </w:r>
      <w:proofErr w:type="gramEnd"/>
      <w:r w:rsidR="00686EA5" w:rsidRPr="005B3E3C">
        <w:rPr>
          <w:rFonts w:hint="eastAsia"/>
        </w:rPr>
        <w:t>参照过滤器的采样</w:t>
      </w:r>
      <w:r w:rsidR="00012D2A">
        <w:rPr>
          <w:rFonts w:hint="eastAsia"/>
        </w:rPr>
        <w:t>，切换</w:t>
      </w:r>
      <w:r w:rsidR="00686EA5" w:rsidRPr="005B3E3C">
        <w:rPr>
          <w:rFonts w:hint="eastAsia"/>
        </w:rPr>
        <w:t>测量受试过滤器和参照过滤器</w:t>
      </w:r>
      <w:r w:rsidR="00686EA5">
        <w:rPr>
          <w:rFonts w:hint="eastAsia"/>
        </w:rPr>
        <w:t>的</w:t>
      </w:r>
      <w:r w:rsidR="00686EA5" w:rsidRPr="005B3E3C">
        <w:rPr>
          <w:rFonts w:hint="eastAsia"/>
        </w:rPr>
        <w:t>上</w:t>
      </w:r>
      <w:r w:rsidR="00686EA5">
        <w:rPr>
          <w:rFonts w:hint="eastAsia"/>
        </w:rPr>
        <w:t>、下游</w:t>
      </w:r>
      <w:r w:rsidR="00686EA5" w:rsidRPr="005B3E3C">
        <w:rPr>
          <w:rFonts w:hint="eastAsia"/>
        </w:rPr>
        <w:t>粒子浓度。</w:t>
      </w:r>
      <w:r w:rsidR="00686EA5">
        <w:rPr>
          <w:rFonts w:hint="eastAsia"/>
        </w:rPr>
        <w:t>采样顺序</w:t>
      </w:r>
      <w:r w:rsidR="00120DFC">
        <w:rPr>
          <w:rFonts w:hint="eastAsia"/>
        </w:rPr>
        <w:t>见</w:t>
      </w:r>
      <w:r w:rsidR="00686EA5" w:rsidRPr="005B3E3C">
        <w:rPr>
          <w:rFonts w:hint="eastAsia"/>
        </w:rPr>
        <w:t>表4。按</w:t>
      </w:r>
      <w:r>
        <w:rPr>
          <w:rFonts w:hint="eastAsia"/>
        </w:rPr>
        <w:t>第</w:t>
      </w:r>
      <w:r w:rsidR="00686EA5" w:rsidRPr="005B3E3C">
        <w:rPr>
          <w:rFonts w:hint="eastAsia"/>
        </w:rPr>
        <w:t>9</w:t>
      </w:r>
      <w:r>
        <w:rPr>
          <w:rFonts w:hint="eastAsia"/>
        </w:rPr>
        <w:t>章给出</w:t>
      </w:r>
      <w:r w:rsidR="00686EA5">
        <w:rPr>
          <w:rFonts w:hint="eastAsia"/>
        </w:rPr>
        <w:t>的步骤</w:t>
      </w:r>
      <w:r>
        <w:rPr>
          <w:rFonts w:hint="eastAsia"/>
        </w:rPr>
        <w:t>，</w:t>
      </w:r>
      <w:r w:rsidR="00686EA5">
        <w:rPr>
          <w:rFonts w:hint="eastAsia"/>
        </w:rPr>
        <w:t>计算受试过滤器和参照</w:t>
      </w:r>
      <w:r w:rsidR="00686EA5" w:rsidRPr="005B3E3C">
        <w:rPr>
          <w:rFonts w:hint="eastAsia"/>
        </w:rPr>
        <w:t>过滤器的过滤效率。</w:t>
      </w:r>
    </w:p>
    <w:p w14:paraId="576AD72C" w14:textId="77777777" w:rsidR="00120DFC" w:rsidRDefault="00120DFC" w:rsidP="00702123">
      <w:pPr>
        <w:ind w:firstLineChars="200" w:firstLine="420"/>
      </w:pPr>
    </w:p>
    <w:p w14:paraId="45BDDE4B" w14:textId="77777777" w:rsidR="00120DFC" w:rsidRDefault="00120DFC" w:rsidP="00120DFC">
      <w:pPr>
        <w:jc w:val="center"/>
        <w:rPr>
          <w:rFonts w:ascii="Calibri" w:eastAsia="宋体" w:hAnsi="Calibri" w:cs="Baiduan Number"/>
          <w:szCs w:val="21"/>
        </w:rPr>
      </w:pPr>
      <w:r w:rsidRPr="005B3E3C">
        <w:rPr>
          <w:rFonts w:ascii="Calibri" w:eastAsia="宋体" w:hAnsi="Calibri" w:cs="Baiduan Number"/>
          <w:b/>
          <w:szCs w:val="21"/>
        </w:rPr>
        <w:t>表</w:t>
      </w:r>
      <w:r>
        <w:rPr>
          <w:rFonts w:ascii="Calibri" w:eastAsia="宋体" w:hAnsi="Calibri" w:cs="Baiduan Number" w:hint="eastAsia"/>
          <w:b/>
          <w:szCs w:val="21"/>
        </w:rPr>
        <w:t>4</w:t>
      </w:r>
      <w:r w:rsidRPr="001838BF">
        <w:rPr>
          <w:rFonts w:ascii="Calibri" w:eastAsia="宋体" w:hAnsi="Calibri" w:cs="Baiduan Number" w:hint="eastAsia"/>
          <w:b/>
          <w:szCs w:val="21"/>
        </w:rPr>
        <w:t xml:space="preserve">　</w:t>
      </w:r>
      <w:r>
        <w:rPr>
          <w:rFonts w:ascii="Calibri" w:eastAsia="宋体" w:hAnsi="Calibri" w:cs="Baiduan Number" w:hint="eastAsia"/>
          <w:b/>
          <w:szCs w:val="21"/>
        </w:rPr>
        <w:t>强化检测系统的采样循环</w:t>
      </w:r>
    </w:p>
    <w:tbl>
      <w:tblPr>
        <w:tblW w:w="9057" w:type="dxa"/>
        <w:jc w:val="center"/>
        <w:tblLayout w:type="fixed"/>
        <w:tblCellMar>
          <w:top w:w="15" w:type="dxa"/>
          <w:left w:w="15" w:type="dxa"/>
          <w:bottom w:w="15" w:type="dxa"/>
          <w:right w:w="15" w:type="dxa"/>
        </w:tblCellMar>
        <w:tblLook w:val="0000" w:firstRow="0" w:lastRow="0" w:firstColumn="0" w:lastColumn="0" w:noHBand="0" w:noVBand="0"/>
      </w:tblPr>
      <w:tblGrid>
        <w:gridCol w:w="1512"/>
        <w:gridCol w:w="397"/>
        <w:gridCol w:w="397"/>
        <w:gridCol w:w="397"/>
        <w:gridCol w:w="397"/>
        <w:gridCol w:w="397"/>
        <w:gridCol w:w="397"/>
        <w:gridCol w:w="397"/>
        <w:gridCol w:w="397"/>
        <w:gridCol w:w="397"/>
        <w:gridCol w:w="398"/>
        <w:gridCol w:w="397"/>
        <w:gridCol w:w="397"/>
        <w:gridCol w:w="397"/>
        <w:gridCol w:w="397"/>
        <w:gridCol w:w="397"/>
        <w:gridCol w:w="397"/>
        <w:gridCol w:w="397"/>
        <w:gridCol w:w="397"/>
        <w:gridCol w:w="398"/>
      </w:tblGrid>
      <w:tr w:rsidR="00120DFC" w:rsidRPr="00137D9A" w14:paraId="368E5BD0" w14:textId="77777777" w:rsidTr="00101EC4">
        <w:trPr>
          <w:trHeight w:val="201"/>
          <w:jc w:val="center"/>
        </w:trPr>
        <w:tc>
          <w:tcPr>
            <w:tcW w:w="1512" w:type="dxa"/>
            <w:tcBorders>
              <w:top w:val="single" w:sz="12" w:space="0" w:color="000000"/>
              <w:left w:val="single" w:sz="12" w:space="0" w:color="000000"/>
              <w:bottom w:val="single" w:sz="4" w:space="0" w:color="000000"/>
              <w:right w:val="single" w:sz="4" w:space="0" w:color="000000"/>
            </w:tcBorders>
            <w:vAlign w:val="center"/>
          </w:tcPr>
          <w:p w14:paraId="2005B239" w14:textId="77777777" w:rsidR="00120DFC" w:rsidRPr="00DA40A2" w:rsidRDefault="00120DFC" w:rsidP="00101EC4">
            <w:pPr>
              <w:widowControl/>
              <w:jc w:val="center"/>
              <w:textAlignment w:val="center"/>
              <w:rPr>
                <w:rFonts w:ascii="Calibri Light" w:eastAsia="宋体" w:hAnsi="Calibri Light" w:cs="Calibri Light"/>
                <w:b/>
                <w:bCs/>
                <w:color w:val="000000"/>
                <w:szCs w:val="21"/>
              </w:rPr>
            </w:pPr>
            <w:r w:rsidRPr="00DA40A2">
              <w:rPr>
                <w:rFonts w:ascii="Calibri Light" w:eastAsia="宋体" w:hAnsi="Calibri Light" w:cs="Calibri Light" w:hint="eastAsia"/>
                <w:b/>
                <w:bCs/>
                <w:color w:val="000000"/>
                <w:kern w:val="0"/>
                <w:szCs w:val="21"/>
              </w:rPr>
              <w:t>序号</w:t>
            </w:r>
          </w:p>
        </w:tc>
        <w:tc>
          <w:tcPr>
            <w:tcW w:w="397" w:type="dxa"/>
            <w:tcBorders>
              <w:top w:val="single" w:sz="12" w:space="0" w:color="000000"/>
              <w:left w:val="single" w:sz="4" w:space="0" w:color="000000"/>
              <w:bottom w:val="single" w:sz="4" w:space="0" w:color="000000"/>
              <w:right w:val="single" w:sz="4" w:space="0" w:color="000000"/>
            </w:tcBorders>
            <w:vAlign w:val="center"/>
          </w:tcPr>
          <w:p w14:paraId="1592F96B"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w:t>
            </w:r>
          </w:p>
        </w:tc>
        <w:tc>
          <w:tcPr>
            <w:tcW w:w="397" w:type="dxa"/>
            <w:tcBorders>
              <w:top w:val="single" w:sz="12" w:space="0" w:color="000000"/>
              <w:left w:val="single" w:sz="4" w:space="0" w:color="000000"/>
              <w:bottom w:val="single" w:sz="4" w:space="0" w:color="000000"/>
              <w:right w:val="single" w:sz="4" w:space="0" w:color="000000"/>
            </w:tcBorders>
            <w:vAlign w:val="center"/>
          </w:tcPr>
          <w:p w14:paraId="42774700"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2</w:t>
            </w:r>
          </w:p>
        </w:tc>
        <w:tc>
          <w:tcPr>
            <w:tcW w:w="397" w:type="dxa"/>
            <w:tcBorders>
              <w:top w:val="single" w:sz="12" w:space="0" w:color="000000"/>
              <w:left w:val="single" w:sz="4" w:space="0" w:color="000000"/>
              <w:bottom w:val="single" w:sz="4" w:space="0" w:color="000000"/>
              <w:right w:val="single" w:sz="4" w:space="0" w:color="000000"/>
            </w:tcBorders>
            <w:vAlign w:val="center"/>
          </w:tcPr>
          <w:p w14:paraId="74EBAFA0"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3</w:t>
            </w:r>
          </w:p>
        </w:tc>
        <w:tc>
          <w:tcPr>
            <w:tcW w:w="397" w:type="dxa"/>
            <w:tcBorders>
              <w:top w:val="single" w:sz="12" w:space="0" w:color="000000"/>
              <w:left w:val="single" w:sz="4" w:space="0" w:color="000000"/>
              <w:bottom w:val="single" w:sz="4" w:space="0" w:color="000000"/>
              <w:right w:val="single" w:sz="4" w:space="0" w:color="000000"/>
            </w:tcBorders>
            <w:vAlign w:val="center"/>
          </w:tcPr>
          <w:p w14:paraId="10BD8B28"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4</w:t>
            </w:r>
          </w:p>
        </w:tc>
        <w:tc>
          <w:tcPr>
            <w:tcW w:w="397" w:type="dxa"/>
            <w:tcBorders>
              <w:top w:val="single" w:sz="12" w:space="0" w:color="000000"/>
              <w:left w:val="single" w:sz="4" w:space="0" w:color="000000"/>
              <w:bottom w:val="single" w:sz="4" w:space="0" w:color="000000"/>
              <w:right w:val="single" w:sz="4" w:space="0" w:color="000000"/>
            </w:tcBorders>
            <w:vAlign w:val="center"/>
          </w:tcPr>
          <w:p w14:paraId="52904516"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5</w:t>
            </w:r>
          </w:p>
        </w:tc>
        <w:tc>
          <w:tcPr>
            <w:tcW w:w="397" w:type="dxa"/>
            <w:tcBorders>
              <w:top w:val="single" w:sz="12" w:space="0" w:color="000000"/>
              <w:left w:val="single" w:sz="4" w:space="0" w:color="000000"/>
              <w:bottom w:val="single" w:sz="4" w:space="0" w:color="000000"/>
              <w:right w:val="single" w:sz="4" w:space="0" w:color="000000"/>
            </w:tcBorders>
            <w:vAlign w:val="center"/>
          </w:tcPr>
          <w:p w14:paraId="03B748BE"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6</w:t>
            </w:r>
          </w:p>
        </w:tc>
        <w:tc>
          <w:tcPr>
            <w:tcW w:w="397" w:type="dxa"/>
            <w:tcBorders>
              <w:top w:val="single" w:sz="12" w:space="0" w:color="000000"/>
              <w:left w:val="single" w:sz="4" w:space="0" w:color="000000"/>
              <w:bottom w:val="single" w:sz="4" w:space="0" w:color="000000"/>
              <w:right w:val="single" w:sz="4" w:space="0" w:color="000000"/>
            </w:tcBorders>
            <w:vAlign w:val="center"/>
          </w:tcPr>
          <w:p w14:paraId="296E5C25"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7</w:t>
            </w:r>
          </w:p>
        </w:tc>
        <w:tc>
          <w:tcPr>
            <w:tcW w:w="397" w:type="dxa"/>
            <w:tcBorders>
              <w:top w:val="single" w:sz="12" w:space="0" w:color="000000"/>
              <w:left w:val="single" w:sz="4" w:space="0" w:color="000000"/>
              <w:bottom w:val="single" w:sz="4" w:space="0" w:color="000000"/>
              <w:right w:val="single" w:sz="4" w:space="0" w:color="000000"/>
            </w:tcBorders>
            <w:vAlign w:val="center"/>
          </w:tcPr>
          <w:p w14:paraId="09D1B6FC"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8</w:t>
            </w:r>
          </w:p>
        </w:tc>
        <w:tc>
          <w:tcPr>
            <w:tcW w:w="397" w:type="dxa"/>
            <w:tcBorders>
              <w:top w:val="single" w:sz="12" w:space="0" w:color="000000"/>
              <w:left w:val="single" w:sz="4" w:space="0" w:color="000000"/>
              <w:bottom w:val="single" w:sz="4" w:space="0" w:color="000000"/>
              <w:right w:val="single" w:sz="4" w:space="0" w:color="000000"/>
            </w:tcBorders>
            <w:vAlign w:val="center"/>
          </w:tcPr>
          <w:p w14:paraId="4D659639"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9</w:t>
            </w:r>
          </w:p>
        </w:tc>
        <w:tc>
          <w:tcPr>
            <w:tcW w:w="398" w:type="dxa"/>
            <w:tcBorders>
              <w:top w:val="single" w:sz="12" w:space="0" w:color="000000"/>
              <w:left w:val="single" w:sz="4" w:space="0" w:color="000000"/>
              <w:bottom w:val="single" w:sz="4" w:space="0" w:color="000000"/>
              <w:right w:val="single" w:sz="4" w:space="0" w:color="000000"/>
            </w:tcBorders>
            <w:vAlign w:val="center"/>
          </w:tcPr>
          <w:p w14:paraId="4D40D6C8"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10</w:t>
            </w:r>
          </w:p>
        </w:tc>
        <w:tc>
          <w:tcPr>
            <w:tcW w:w="397" w:type="dxa"/>
            <w:tcBorders>
              <w:top w:val="single" w:sz="12" w:space="0" w:color="000000"/>
              <w:left w:val="single" w:sz="4" w:space="0" w:color="000000"/>
              <w:bottom w:val="single" w:sz="4" w:space="0" w:color="000000"/>
              <w:right w:val="single" w:sz="4" w:space="0" w:color="000000"/>
            </w:tcBorders>
            <w:vAlign w:val="center"/>
          </w:tcPr>
          <w:p w14:paraId="4B7C9AD6"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11</w:t>
            </w:r>
          </w:p>
        </w:tc>
        <w:tc>
          <w:tcPr>
            <w:tcW w:w="397" w:type="dxa"/>
            <w:tcBorders>
              <w:top w:val="single" w:sz="12" w:space="0" w:color="000000"/>
              <w:left w:val="single" w:sz="4" w:space="0" w:color="000000"/>
              <w:bottom w:val="single" w:sz="4" w:space="0" w:color="000000"/>
              <w:right w:val="single" w:sz="4" w:space="0" w:color="000000"/>
            </w:tcBorders>
            <w:vAlign w:val="center"/>
          </w:tcPr>
          <w:p w14:paraId="064CD7F7"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12</w:t>
            </w:r>
          </w:p>
        </w:tc>
        <w:tc>
          <w:tcPr>
            <w:tcW w:w="397" w:type="dxa"/>
            <w:tcBorders>
              <w:top w:val="single" w:sz="12" w:space="0" w:color="000000"/>
              <w:left w:val="single" w:sz="4" w:space="0" w:color="000000"/>
              <w:bottom w:val="single" w:sz="4" w:space="0" w:color="000000"/>
              <w:right w:val="single" w:sz="4" w:space="0" w:color="000000"/>
            </w:tcBorders>
            <w:vAlign w:val="center"/>
          </w:tcPr>
          <w:p w14:paraId="4D05D880"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13</w:t>
            </w:r>
          </w:p>
        </w:tc>
        <w:tc>
          <w:tcPr>
            <w:tcW w:w="397" w:type="dxa"/>
            <w:tcBorders>
              <w:top w:val="single" w:sz="12" w:space="0" w:color="000000"/>
              <w:left w:val="single" w:sz="4" w:space="0" w:color="000000"/>
              <w:bottom w:val="single" w:sz="4" w:space="0" w:color="000000"/>
              <w:right w:val="single" w:sz="4" w:space="0" w:color="000000"/>
            </w:tcBorders>
            <w:vAlign w:val="center"/>
          </w:tcPr>
          <w:p w14:paraId="744F820F"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14</w:t>
            </w:r>
          </w:p>
        </w:tc>
        <w:tc>
          <w:tcPr>
            <w:tcW w:w="397" w:type="dxa"/>
            <w:tcBorders>
              <w:top w:val="single" w:sz="12" w:space="0" w:color="000000"/>
              <w:left w:val="single" w:sz="4" w:space="0" w:color="000000"/>
              <w:bottom w:val="single" w:sz="4" w:space="0" w:color="000000"/>
              <w:right w:val="single" w:sz="4" w:space="0" w:color="000000"/>
            </w:tcBorders>
            <w:vAlign w:val="center"/>
          </w:tcPr>
          <w:p w14:paraId="293D784E"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15</w:t>
            </w:r>
          </w:p>
        </w:tc>
        <w:tc>
          <w:tcPr>
            <w:tcW w:w="397" w:type="dxa"/>
            <w:tcBorders>
              <w:top w:val="single" w:sz="12" w:space="0" w:color="000000"/>
              <w:left w:val="single" w:sz="4" w:space="0" w:color="000000"/>
              <w:bottom w:val="single" w:sz="4" w:space="0" w:color="000000"/>
              <w:right w:val="single" w:sz="4" w:space="0" w:color="000000"/>
            </w:tcBorders>
            <w:vAlign w:val="center"/>
          </w:tcPr>
          <w:p w14:paraId="363D0FBE"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16</w:t>
            </w:r>
          </w:p>
        </w:tc>
        <w:tc>
          <w:tcPr>
            <w:tcW w:w="397" w:type="dxa"/>
            <w:tcBorders>
              <w:top w:val="single" w:sz="12" w:space="0" w:color="000000"/>
              <w:left w:val="single" w:sz="4" w:space="0" w:color="000000"/>
              <w:bottom w:val="single" w:sz="4" w:space="0" w:color="000000"/>
              <w:right w:val="single" w:sz="4" w:space="0" w:color="000000"/>
            </w:tcBorders>
            <w:vAlign w:val="center"/>
          </w:tcPr>
          <w:p w14:paraId="5F91C9D5"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17</w:t>
            </w:r>
          </w:p>
        </w:tc>
        <w:tc>
          <w:tcPr>
            <w:tcW w:w="397" w:type="dxa"/>
            <w:tcBorders>
              <w:top w:val="single" w:sz="12" w:space="0" w:color="000000"/>
              <w:left w:val="single" w:sz="4" w:space="0" w:color="000000"/>
              <w:bottom w:val="single" w:sz="4" w:space="0" w:color="000000"/>
              <w:right w:val="single" w:sz="4" w:space="0" w:color="000000"/>
            </w:tcBorders>
            <w:vAlign w:val="center"/>
          </w:tcPr>
          <w:p w14:paraId="76F8DA1A"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18</w:t>
            </w:r>
          </w:p>
        </w:tc>
        <w:tc>
          <w:tcPr>
            <w:tcW w:w="398" w:type="dxa"/>
            <w:tcBorders>
              <w:top w:val="single" w:sz="12" w:space="0" w:color="000000"/>
              <w:left w:val="single" w:sz="4" w:space="0" w:color="000000"/>
              <w:bottom w:val="single" w:sz="4" w:space="0" w:color="000000"/>
              <w:right w:val="single" w:sz="12" w:space="0" w:color="000000"/>
            </w:tcBorders>
            <w:vAlign w:val="center"/>
          </w:tcPr>
          <w:p w14:paraId="43D3FC99"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137D9A">
              <w:rPr>
                <w:rFonts w:ascii="Calibri Light" w:eastAsia="宋体" w:hAnsi="Calibri Light" w:cs="Calibri Light" w:hint="eastAsia"/>
                <w:color w:val="000000"/>
                <w:kern w:val="0"/>
                <w:szCs w:val="21"/>
              </w:rPr>
              <w:t>19</w:t>
            </w:r>
          </w:p>
        </w:tc>
      </w:tr>
      <w:tr w:rsidR="00120DFC" w:rsidRPr="00137D9A" w14:paraId="31835124" w14:textId="77777777" w:rsidTr="00101EC4">
        <w:trPr>
          <w:trHeight w:val="201"/>
          <w:jc w:val="center"/>
        </w:trPr>
        <w:tc>
          <w:tcPr>
            <w:tcW w:w="1512" w:type="dxa"/>
            <w:tcBorders>
              <w:top w:val="single" w:sz="4" w:space="0" w:color="000000"/>
              <w:left w:val="single" w:sz="12" w:space="0" w:color="000000"/>
              <w:bottom w:val="single" w:sz="4" w:space="0" w:color="000000"/>
              <w:right w:val="single" w:sz="4" w:space="0" w:color="000000"/>
            </w:tcBorders>
            <w:vAlign w:val="center"/>
          </w:tcPr>
          <w:p w14:paraId="0E65196D" w14:textId="77777777" w:rsidR="00120DFC" w:rsidRPr="00DA40A2" w:rsidRDefault="00120DFC" w:rsidP="00101EC4">
            <w:pPr>
              <w:widowControl/>
              <w:jc w:val="center"/>
              <w:textAlignment w:val="center"/>
              <w:rPr>
                <w:rFonts w:ascii="Calibri Light" w:eastAsia="宋体" w:hAnsi="Calibri Light" w:cs="Calibri Light"/>
                <w:b/>
                <w:bCs/>
                <w:color w:val="000000"/>
                <w:szCs w:val="21"/>
              </w:rPr>
            </w:pPr>
            <w:proofErr w:type="gramStart"/>
            <w:r w:rsidRPr="00DA40A2">
              <w:rPr>
                <w:rFonts w:ascii="Calibri Light" w:eastAsia="宋体" w:hAnsi="Calibri Light" w:cs="Calibri Light" w:hint="eastAsia"/>
                <w:b/>
                <w:bCs/>
                <w:color w:val="000000"/>
                <w:kern w:val="0"/>
                <w:szCs w:val="21"/>
              </w:rPr>
              <w:t>下游</w:t>
            </w:r>
            <w:r w:rsidRPr="00DA40A2">
              <w:rPr>
                <w:rFonts w:ascii="Calibri Light" w:eastAsia="宋体" w:hAnsi="Calibri Light" w:cs="Calibri Light" w:hint="eastAsia"/>
                <w:b/>
                <w:bCs/>
                <w:color w:val="000000"/>
                <w:kern w:val="0"/>
                <w:szCs w:val="21"/>
              </w:rPr>
              <w:t>(</w:t>
            </w:r>
            <w:proofErr w:type="gramEnd"/>
            <w:r w:rsidRPr="00DA40A2">
              <w:rPr>
                <w:rFonts w:ascii="Calibri Light" w:eastAsia="宋体" w:hAnsi="Calibri Light" w:cs="Calibri Light" w:hint="eastAsia"/>
                <w:b/>
                <w:bCs/>
                <w:i/>
                <w:iCs/>
                <w:color w:val="000000"/>
                <w:kern w:val="0"/>
                <w:szCs w:val="21"/>
              </w:rPr>
              <w:t>D</w:t>
            </w:r>
            <w:r w:rsidRPr="00DA40A2">
              <w:rPr>
                <w:rFonts w:ascii="Calibri Light" w:eastAsia="宋体" w:hAnsi="Calibri Light" w:cs="Calibri Light" w:hint="eastAsia"/>
                <w:b/>
                <w:bCs/>
                <w:color w:val="000000"/>
                <w:kern w:val="0"/>
                <w:szCs w:val="21"/>
              </w:rPr>
              <w:t>)</w:t>
            </w:r>
          </w:p>
        </w:tc>
        <w:tc>
          <w:tcPr>
            <w:tcW w:w="397" w:type="dxa"/>
            <w:tcBorders>
              <w:top w:val="single" w:sz="4" w:space="0" w:color="000000"/>
              <w:left w:val="single" w:sz="4" w:space="0" w:color="000000"/>
              <w:bottom w:val="single" w:sz="4" w:space="0" w:color="000000"/>
              <w:right w:val="single" w:sz="4" w:space="0" w:color="000000"/>
            </w:tcBorders>
            <w:vAlign w:val="center"/>
          </w:tcPr>
          <w:p w14:paraId="578D1C6D"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D</w:t>
            </w:r>
            <w:r w:rsidRPr="00DA40A2">
              <w:rPr>
                <w:rFonts w:ascii="Calibri Light" w:eastAsia="宋体" w:hAnsi="Calibri Light" w:cs="Calibri Light" w:hint="eastAsia"/>
                <w:color w:val="000000"/>
                <w:kern w:val="0"/>
                <w:szCs w:val="21"/>
                <w:vertAlign w:val="subscript"/>
              </w:rPr>
              <w:t>1</w:t>
            </w:r>
          </w:p>
        </w:tc>
        <w:tc>
          <w:tcPr>
            <w:tcW w:w="397" w:type="dxa"/>
            <w:tcBorders>
              <w:top w:val="single" w:sz="4" w:space="0" w:color="000000"/>
              <w:left w:val="single" w:sz="4" w:space="0" w:color="000000"/>
              <w:bottom w:val="single" w:sz="4" w:space="0" w:color="000000"/>
              <w:right w:val="single" w:sz="4" w:space="0" w:color="000000"/>
            </w:tcBorders>
            <w:vAlign w:val="center"/>
          </w:tcPr>
          <w:p w14:paraId="5B88536B"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17F51733"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3087C583"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D</w:t>
            </w:r>
            <w:r w:rsidRPr="00DA40A2">
              <w:rPr>
                <w:rFonts w:ascii="Calibri Light" w:eastAsia="宋体" w:hAnsi="Calibri Light" w:cs="Calibri Light" w:hint="eastAsia"/>
                <w:color w:val="000000"/>
                <w:kern w:val="0"/>
                <w:szCs w:val="21"/>
                <w:vertAlign w:val="subscript"/>
              </w:rPr>
              <w:t>2</w:t>
            </w:r>
          </w:p>
        </w:tc>
        <w:tc>
          <w:tcPr>
            <w:tcW w:w="397" w:type="dxa"/>
            <w:tcBorders>
              <w:top w:val="single" w:sz="4" w:space="0" w:color="000000"/>
              <w:left w:val="single" w:sz="4" w:space="0" w:color="000000"/>
              <w:bottom w:val="single" w:sz="4" w:space="0" w:color="000000"/>
              <w:right w:val="single" w:sz="4" w:space="0" w:color="000000"/>
            </w:tcBorders>
            <w:vAlign w:val="center"/>
          </w:tcPr>
          <w:p w14:paraId="63B0FF17"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183700A8"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1120E4B5"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D</w:t>
            </w:r>
            <w:r w:rsidRPr="00DA40A2">
              <w:rPr>
                <w:rFonts w:ascii="Calibri Light" w:eastAsia="宋体" w:hAnsi="Calibri Light" w:cs="Calibri Light" w:hint="eastAsia"/>
                <w:color w:val="000000"/>
                <w:kern w:val="0"/>
                <w:szCs w:val="21"/>
                <w:vertAlign w:val="subscript"/>
              </w:rPr>
              <w:t>3</w:t>
            </w:r>
          </w:p>
        </w:tc>
        <w:tc>
          <w:tcPr>
            <w:tcW w:w="397" w:type="dxa"/>
            <w:tcBorders>
              <w:top w:val="single" w:sz="4" w:space="0" w:color="000000"/>
              <w:left w:val="single" w:sz="4" w:space="0" w:color="000000"/>
              <w:bottom w:val="single" w:sz="4" w:space="0" w:color="000000"/>
              <w:right w:val="single" w:sz="4" w:space="0" w:color="000000"/>
            </w:tcBorders>
            <w:vAlign w:val="center"/>
          </w:tcPr>
          <w:p w14:paraId="35F2A5A8"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38C9F6D2" w14:textId="77777777" w:rsidR="00120DFC" w:rsidRPr="00137D9A" w:rsidRDefault="00120DFC" w:rsidP="00101EC4">
            <w:pPr>
              <w:jc w:val="center"/>
              <w:rPr>
                <w:rFonts w:ascii="Calibri Light" w:eastAsia="宋体" w:hAnsi="Calibri Light" w:cs="Calibri Light"/>
                <w:color w:val="000000"/>
                <w:szCs w:val="21"/>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70EB97F"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D</w:t>
            </w:r>
            <w:r w:rsidRPr="00DA40A2">
              <w:rPr>
                <w:rFonts w:ascii="Calibri Light" w:eastAsia="宋体" w:hAnsi="Calibri Light" w:cs="Calibri Light" w:hint="eastAsia"/>
                <w:color w:val="000000"/>
                <w:kern w:val="0"/>
                <w:szCs w:val="21"/>
                <w:vertAlign w:val="subscript"/>
              </w:rPr>
              <w:t>4</w:t>
            </w:r>
          </w:p>
        </w:tc>
        <w:tc>
          <w:tcPr>
            <w:tcW w:w="397" w:type="dxa"/>
            <w:tcBorders>
              <w:top w:val="single" w:sz="4" w:space="0" w:color="000000"/>
              <w:left w:val="single" w:sz="4" w:space="0" w:color="000000"/>
              <w:bottom w:val="single" w:sz="4" w:space="0" w:color="000000"/>
              <w:right w:val="single" w:sz="4" w:space="0" w:color="000000"/>
            </w:tcBorders>
            <w:vAlign w:val="center"/>
          </w:tcPr>
          <w:p w14:paraId="4AEF037E"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4E65E81E"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36869D97"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D</w:t>
            </w:r>
            <w:r w:rsidRPr="00DA40A2">
              <w:rPr>
                <w:rFonts w:ascii="Calibri Light" w:eastAsia="宋体" w:hAnsi="Calibri Light" w:cs="Calibri Light" w:hint="eastAsia"/>
                <w:color w:val="000000"/>
                <w:kern w:val="0"/>
                <w:szCs w:val="21"/>
                <w:vertAlign w:val="subscript"/>
              </w:rPr>
              <w:t>5</w:t>
            </w:r>
          </w:p>
        </w:tc>
        <w:tc>
          <w:tcPr>
            <w:tcW w:w="397" w:type="dxa"/>
            <w:tcBorders>
              <w:top w:val="single" w:sz="4" w:space="0" w:color="000000"/>
              <w:left w:val="single" w:sz="4" w:space="0" w:color="000000"/>
              <w:bottom w:val="single" w:sz="4" w:space="0" w:color="000000"/>
              <w:right w:val="single" w:sz="4" w:space="0" w:color="000000"/>
            </w:tcBorders>
            <w:vAlign w:val="center"/>
          </w:tcPr>
          <w:p w14:paraId="655889C3"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10A9EADD"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61A3DEC6"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D</w:t>
            </w:r>
            <w:r w:rsidRPr="00DA40A2">
              <w:rPr>
                <w:rFonts w:ascii="Calibri Light" w:eastAsia="宋体" w:hAnsi="Calibri Light" w:cs="Calibri Light" w:hint="eastAsia"/>
                <w:color w:val="000000"/>
                <w:kern w:val="0"/>
                <w:szCs w:val="21"/>
                <w:vertAlign w:val="subscript"/>
              </w:rPr>
              <w:t>6</w:t>
            </w:r>
          </w:p>
        </w:tc>
        <w:tc>
          <w:tcPr>
            <w:tcW w:w="397" w:type="dxa"/>
            <w:tcBorders>
              <w:top w:val="single" w:sz="4" w:space="0" w:color="000000"/>
              <w:left w:val="single" w:sz="4" w:space="0" w:color="000000"/>
              <w:bottom w:val="single" w:sz="4" w:space="0" w:color="000000"/>
              <w:right w:val="single" w:sz="4" w:space="0" w:color="000000"/>
            </w:tcBorders>
            <w:vAlign w:val="center"/>
          </w:tcPr>
          <w:p w14:paraId="66A63E80"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12B895E9" w14:textId="77777777" w:rsidR="00120DFC" w:rsidRPr="00137D9A" w:rsidRDefault="00120DFC" w:rsidP="00101EC4">
            <w:pPr>
              <w:jc w:val="center"/>
              <w:rPr>
                <w:rFonts w:ascii="Calibri Light" w:eastAsia="宋体" w:hAnsi="Calibri Light" w:cs="Calibri Light"/>
                <w:color w:val="000000"/>
                <w:szCs w:val="21"/>
              </w:rPr>
            </w:pPr>
          </w:p>
        </w:tc>
        <w:tc>
          <w:tcPr>
            <w:tcW w:w="398" w:type="dxa"/>
            <w:tcBorders>
              <w:top w:val="single" w:sz="4" w:space="0" w:color="000000"/>
              <w:left w:val="single" w:sz="4" w:space="0" w:color="000000"/>
              <w:bottom w:val="single" w:sz="4" w:space="0" w:color="000000"/>
              <w:right w:val="single" w:sz="12" w:space="0" w:color="000000"/>
            </w:tcBorders>
            <w:vAlign w:val="center"/>
          </w:tcPr>
          <w:p w14:paraId="4E5BC437"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D</w:t>
            </w:r>
            <w:r w:rsidRPr="00DA40A2">
              <w:rPr>
                <w:rFonts w:ascii="Calibri Light" w:eastAsia="宋体" w:hAnsi="Calibri Light" w:cs="Calibri Light" w:hint="eastAsia"/>
                <w:color w:val="000000"/>
                <w:kern w:val="0"/>
                <w:szCs w:val="21"/>
                <w:vertAlign w:val="subscript"/>
              </w:rPr>
              <w:t>7</w:t>
            </w:r>
          </w:p>
        </w:tc>
      </w:tr>
      <w:tr w:rsidR="00120DFC" w:rsidRPr="00137D9A" w14:paraId="08EFB4E9" w14:textId="77777777" w:rsidTr="00101EC4">
        <w:trPr>
          <w:trHeight w:val="201"/>
          <w:jc w:val="center"/>
        </w:trPr>
        <w:tc>
          <w:tcPr>
            <w:tcW w:w="1512" w:type="dxa"/>
            <w:tcBorders>
              <w:top w:val="single" w:sz="4" w:space="0" w:color="000000"/>
              <w:left w:val="single" w:sz="12" w:space="0" w:color="000000"/>
              <w:bottom w:val="single" w:sz="4" w:space="0" w:color="000000"/>
              <w:right w:val="single" w:sz="4" w:space="0" w:color="000000"/>
            </w:tcBorders>
            <w:vAlign w:val="center"/>
          </w:tcPr>
          <w:p w14:paraId="15CC9FC8" w14:textId="77777777" w:rsidR="00120DFC" w:rsidRPr="00DA40A2" w:rsidRDefault="00120DFC" w:rsidP="00101EC4">
            <w:pPr>
              <w:widowControl/>
              <w:jc w:val="center"/>
              <w:textAlignment w:val="center"/>
              <w:rPr>
                <w:rFonts w:ascii="Calibri Light" w:eastAsia="宋体" w:hAnsi="Calibri Light" w:cs="Calibri Light"/>
                <w:b/>
                <w:bCs/>
                <w:color w:val="000000"/>
                <w:szCs w:val="21"/>
              </w:rPr>
            </w:pPr>
            <w:r w:rsidRPr="00DA40A2">
              <w:rPr>
                <w:rFonts w:ascii="Calibri Light" w:eastAsia="宋体" w:hAnsi="Calibri Light" w:cs="Calibri Light" w:hint="eastAsia"/>
                <w:b/>
                <w:bCs/>
                <w:color w:val="000000"/>
                <w:kern w:val="0"/>
                <w:szCs w:val="21"/>
              </w:rPr>
              <w:t>上游</w:t>
            </w:r>
            <w:r w:rsidRPr="00DA40A2">
              <w:rPr>
                <w:rFonts w:ascii="Calibri Light" w:eastAsia="宋体" w:hAnsi="Calibri Light" w:cs="Calibri Light" w:hint="eastAsia"/>
                <w:b/>
                <w:bCs/>
                <w:color w:val="000000"/>
                <w:kern w:val="0"/>
                <w:szCs w:val="21"/>
              </w:rPr>
              <w:t>(</w:t>
            </w:r>
            <w:r w:rsidRPr="00DA40A2">
              <w:rPr>
                <w:rFonts w:ascii="Calibri Light" w:eastAsia="宋体" w:hAnsi="Calibri Light" w:cs="Calibri Light" w:hint="eastAsia"/>
                <w:b/>
                <w:bCs/>
                <w:i/>
                <w:iCs/>
                <w:color w:val="000000"/>
                <w:kern w:val="0"/>
                <w:szCs w:val="21"/>
              </w:rPr>
              <w:t>U</w:t>
            </w:r>
            <w:r w:rsidRPr="00DA40A2">
              <w:rPr>
                <w:rFonts w:ascii="Calibri Light" w:eastAsia="宋体" w:hAnsi="Calibri Light" w:cs="Calibri Light" w:hint="eastAsia"/>
                <w:b/>
                <w:bCs/>
                <w:color w:val="000000"/>
                <w:kern w:val="0"/>
                <w:szCs w:val="21"/>
              </w:rPr>
              <w:t>)</w:t>
            </w:r>
          </w:p>
        </w:tc>
        <w:tc>
          <w:tcPr>
            <w:tcW w:w="397" w:type="dxa"/>
            <w:tcBorders>
              <w:top w:val="single" w:sz="4" w:space="0" w:color="000000"/>
              <w:left w:val="single" w:sz="4" w:space="0" w:color="000000"/>
              <w:bottom w:val="single" w:sz="4" w:space="0" w:color="000000"/>
              <w:right w:val="single" w:sz="4" w:space="0" w:color="000000"/>
            </w:tcBorders>
            <w:vAlign w:val="center"/>
          </w:tcPr>
          <w:p w14:paraId="661A7CFE"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213A051A"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U</w:t>
            </w:r>
            <w:r w:rsidRPr="00DA40A2">
              <w:rPr>
                <w:rFonts w:ascii="Calibri Light" w:eastAsia="宋体" w:hAnsi="Calibri Light" w:cs="Calibri Light" w:hint="eastAsia"/>
                <w:color w:val="000000"/>
                <w:kern w:val="0"/>
                <w:szCs w:val="21"/>
                <w:vertAlign w:val="subscript"/>
              </w:rPr>
              <w:t>1</w:t>
            </w:r>
          </w:p>
        </w:tc>
        <w:tc>
          <w:tcPr>
            <w:tcW w:w="397" w:type="dxa"/>
            <w:tcBorders>
              <w:top w:val="single" w:sz="4" w:space="0" w:color="000000"/>
              <w:left w:val="single" w:sz="4" w:space="0" w:color="000000"/>
              <w:bottom w:val="single" w:sz="4" w:space="0" w:color="000000"/>
              <w:right w:val="single" w:sz="4" w:space="0" w:color="000000"/>
            </w:tcBorders>
            <w:vAlign w:val="center"/>
          </w:tcPr>
          <w:p w14:paraId="49E26E57"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0EAFECC8"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0E1B5AB9"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U</w:t>
            </w:r>
            <w:r w:rsidRPr="00DA40A2">
              <w:rPr>
                <w:rFonts w:ascii="Calibri Light" w:eastAsia="宋体" w:hAnsi="Calibri Light" w:cs="Calibri Light" w:hint="eastAsia"/>
                <w:color w:val="000000"/>
                <w:kern w:val="0"/>
                <w:szCs w:val="21"/>
                <w:vertAlign w:val="subscript"/>
              </w:rPr>
              <w:t>2</w:t>
            </w:r>
          </w:p>
        </w:tc>
        <w:tc>
          <w:tcPr>
            <w:tcW w:w="397" w:type="dxa"/>
            <w:tcBorders>
              <w:top w:val="single" w:sz="4" w:space="0" w:color="000000"/>
              <w:left w:val="single" w:sz="4" w:space="0" w:color="000000"/>
              <w:bottom w:val="single" w:sz="4" w:space="0" w:color="000000"/>
              <w:right w:val="single" w:sz="4" w:space="0" w:color="000000"/>
            </w:tcBorders>
            <w:vAlign w:val="center"/>
          </w:tcPr>
          <w:p w14:paraId="4A74292C"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655C5F23"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23BABFF9"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U</w:t>
            </w:r>
            <w:r w:rsidRPr="00DA40A2">
              <w:rPr>
                <w:rFonts w:ascii="Calibri Light" w:eastAsia="宋体" w:hAnsi="Calibri Light" w:cs="Calibri Light" w:hint="eastAsia"/>
                <w:color w:val="000000"/>
                <w:kern w:val="0"/>
                <w:szCs w:val="21"/>
                <w:vertAlign w:val="subscript"/>
              </w:rPr>
              <w:t>3</w:t>
            </w:r>
          </w:p>
        </w:tc>
        <w:tc>
          <w:tcPr>
            <w:tcW w:w="397" w:type="dxa"/>
            <w:tcBorders>
              <w:top w:val="single" w:sz="4" w:space="0" w:color="000000"/>
              <w:left w:val="single" w:sz="4" w:space="0" w:color="000000"/>
              <w:bottom w:val="single" w:sz="4" w:space="0" w:color="000000"/>
              <w:right w:val="single" w:sz="4" w:space="0" w:color="000000"/>
            </w:tcBorders>
            <w:vAlign w:val="center"/>
          </w:tcPr>
          <w:p w14:paraId="4E636968" w14:textId="77777777" w:rsidR="00120DFC" w:rsidRPr="00137D9A" w:rsidRDefault="00120DFC" w:rsidP="00101EC4">
            <w:pPr>
              <w:jc w:val="center"/>
              <w:rPr>
                <w:rFonts w:ascii="Calibri Light" w:eastAsia="宋体" w:hAnsi="Calibri Light" w:cs="Calibri Light"/>
                <w:color w:val="000000"/>
                <w:szCs w:val="21"/>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6CF8C3A"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734377EA"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U</w:t>
            </w:r>
            <w:r w:rsidRPr="00DA40A2">
              <w:rPr>
                <w:rFonts w:ascii="Calibri Light" w:eastAsia="宋体" w:hAnsi="Calibri Light" w:cs="Calibri Light" w:hint="eastAsia"/>
                <w:color w:val="000000"/>
                <w:kern w:val="0"/>
                <w:szCs w:val="21"/>
                <w:vertAlign w:val="subscript"/>
              </w:rPr>
              <w:t>4</w:t>
            </w:r>
          </w:p>
        </w:tc>
        <w:tc>
          <w:tcPr>
            <w:tcW w:w="397" w:type="dxa"/>
            <w:tcBorders>
              <w:top w:val="single" w:sz="4" w:space="0" w:color="000000"/>
              <w:left w:val="single" w:sz="4" w:space="0" w:color="000000"/>
              <w:bottom w:val="single" w:sz="4" w:space="0" w:color="000000"/>
              <w:right w:val="single" w:sz="4" w:space="0" w:color="000000"/>
            </w:tcBorders>
            <w:vAlign w:val="center"/>
          </w:tcPr>
          <w:p w14:paraId="7E5C4CF5"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36014412"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699D441F"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U</w:t>
            </w:r>
            <w:r w:rsidRPr="00DA40A2">
              <w:rPr>
                <w:rFonts w:ascii="Calibri Light" w:eastAsia="宋体" w:hAnsi="Calibri Light" w:cs="Calibri Light" w:hint="eastAsia"/>
                <w:color w:val="000000"/>
                <w:kern w:val="0"/>
                <w:szCs w:val="21"/>
                <w:vertAlign w:val="subscript"/>
              </w:rPr>
              <w:t>5</w:t>
            </w:r>
          </w:p>
        </w:tc>
        <w:tc>
          <w:tcPr>
            <w:tcW w:w="397" w:type="dxa"/>
            <w:tcBorders>
              <w:top w:val="single" w:sz="4" w:space="0" w:color="000000"/>
              <w:left w:val="single" w:sz="4" w:space="0" w:color="000000"/>
              <w:bottom w:val="single" w:sz="4" w:space="0" w:color="000000"/>
              <w:right w:val="single" w:sz="4" w:space="0" w:color="000000"/>
            </w:tcBorders>
            <w:vAlign w:val="center"/>
          </w:tcPr>
          <w:p w14:paraId="514B5471"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51F36491"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4" w:space="0" w:color="000000"/>
              <w:right w:val="single" w:sz="4" w:space="0" w:color="000000"/>
            </w:tcBorders>
            <w:vAlign w:val="center"/>
          </w:tcPr>
          <w:p w14:paraId="0165EFA3"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U</w:t>
            </w:r>
            <w:r w:rsidRPr="00DA40A2">
              <w:rPr>
                <w:rFonts w:ascii="Calibri Light" w:eastAsia="宋体" w:hAnsi="Calibri Light" w:cs="Calibri Light" w:hint="eastAsia"/>
                <w:color w:val="000000"/>
                <w:kern w:val="0"/>
                <w:szCs w:val="21"/>
                <w:vertAlign w:val="subscript"/>
              </w:rPr>
              <w:t>6</w:t>
            </w:r>
          </w:p>
        </w:tc>
        <w:tc>
          <w:tcPr>
            <w:tcW w:w="397" w:type="dxa"/>
            <w:tcBorders>
              <w:top w:val="single" w:sz="4" w:space="0" w:color="000000"/>
              <w:left w:val="single" w:sz="4" w:space="0" w:color="000000"/>
              <w:bottom w:val="single" w:sz="4" w:space="0" w:color="000000"/>
              <w:right w:val="single" w:sz="4" w:space="0" w:color="000000"/>
            </w:tcBorders>
            <w:vAlign w:val="center"/>
          </w:tcPr>
          <w:p w14:paraId="3EA6F557" w14:textId="77777777" w:rsidR="00120DFC" w:rsidRPr="00137D9A" w:rsidRDefault="00120DFC" w:rsidP="00101EC4">
            <w:pPr>
              <w:jc w:val="center"/>
              <w:rPr>
                <w:rFonts w:ascii="Calibri Light" w:eastAsia="宋体" w:hAnsi="Calibri Light" w:cs="Calibri Light"/>
                <w:color w:val="000000"/>
                <w:szCs w:val="21"/>
              </w:rPr>
            </w:pPr>
          </w:p>
        </w:tc>
        <w:tc>
          <w:tcPr>
            <w:tcW w:w="398" w:type="dxa"/>
            <w:tcBorders>
              <w:top w:val="single" w:sz="4" w:space="0" w:color="000000"/>
              <w:left w:val="single" w:sz="4" w:space="0" w:color="000000"/>
              <w:bottom w:val="single" w:sz="4" w:space="0" w:color="000000"/>
              <w:right w:val="single" w:sz="12" w:space="0" w:color="000000"/>
            </w:tcBorders>
            <w:vAlign w:val="center"/>
          </w:tcPr>
          <w:p w14:paraId="261EDC21" w14:textId="77777777" w:rsidR="00120DFC" w:rsidRPr="00137D9A" w:rsidRDefault="00120DFC" w:rsidP="00101EC4">
            <w:pPr>
              <w:jc w:val="center"/>
              <w:rPr>
                <w:rFonts w:ascii="Calibri Light" w:eastAsia="宋体" w:hAnsi="Calibri Light" w:cs="Calibri Light"/>
                <w:color w:val="000000"/>
                <w:szCs w:val="21"/>
              </w:rPr>
            </w:pPr>
          </w:p>
        </w:tc>
      </w:tr>
      <w:tr w:rsidR="00120DFC" w:rsidRPr="00137D9A" w14:paraId="1011EF97" w14:textId="77777777" w:rsidTr="00101EC4">
        <w:trPr>
          <w:trHeight w:val="212"/>
          <w:jc w:val="center"/>
        </w:trPr>
        <w:tc>
          <w:tcPr>
            <w:tcW w:w="1512" w:type="dxa"/>
            <w:tcBorders>
              <w:top w:val="single" w:sz="4" w:space="0" w:color="000000"/>
              <w:left w:val="single" w:sz="12" w:space="0" w:color="000000"/>
              <w:bottom w:val="single" w:sz="12" w:space="0" w:color="000000"/>
              <w:right w:val="single" w:sz="4" w:space="0" w:color="000000"/>
            </w:tcBorders>
            <w:vAlign w:val="center"/>
          </w:tcPr>
          <w:p w14:paraId="6EFBF6BB" w14:textId="77777777" w:rsidR="00120DFC" w:rsidRPr="00DA40A2" w:rsidRDefault="00120DFC" w:rsidP="00101EC4">
            <w:pPr>
              <w:widowControl/>
              <w:jc w:val="center"/>
              <w:textAlignment w:val="center"/>
              <w:rPr>
                <w:rFonts w:ascii="Calibri Light" w:eastAsia="宋体" w:hAnsi="Calibri Light" w:cs="Calibri Light"/>
                <w:b/>
                <w:bCs/>
                <w:color w:val="000000"/>
                <w:szCs w:val="21"/>
              </w:rPr>
            </w:pPr>
            <w:r w:rsidRPr="00DA40A2">
              <w:rPr>
                <w:rFonts w:ascii="Calibri Light" w:eastAsia="宋体" w:hAnsi="Calibri Light" w:cs="Calibri Light" w:hint="eastAsia"/>
                <w:b/>
                <w:bCs/>
                <w:color w:val="000000"/>
                <w:kern w:val="0"/>
                <w:szCs w:val="21"/>
              </w:rPr>
              <w:t>参照过滤器</w:t>
            </w:r>
            <w:r w:rsidRPr="00DA40A2">
              <w:rPr>
                <w:rFonts w:ascii="Calibri Light" w:eastAsia="宋体" w:hAnsi="Calibri Light" w:cs="Calibri Light" w:hint="eastAsia"/>
                <w:b/>
                <w:bCs/>
                <w:color w:val="000000"/>
                <w:kern w:val="0"/>
                <w:szCs w:val="21"/>
              </w:rPr>
              <w:t>(</w:t>
            </w:r>
            <w:r w:rsidRPr="00DA40A2">
              <w:rPr>
                <w:rFonts w:ascii="Calibri Light" w:eastAsia="宋体" w:hAnsi="Calibri Light" w:cs="Calibri Light" w:hint="eastAsia"/>
                <w:b/>
                <w:bCs/>
                <w:i/>
                <w:iCs/>
                <w:color w:val="000000"/>
                <w:kern w:val="0"/>
                <w:szCs w:val="21"/>
              </w:rPr>
              <w:t>R</w:t>
            </w:r>
            <w:r w:rsidRPr="00DA40A2">
              <w:rPr>
                <w:rFonts w:ascii="Calibri Light" w:eastAsia="宋体" w:hAnsi="Calibri Light" w:cs="Calibri Light" w:hint="eastAsia"/>
                <w:b/>
                <w:bCs/>
                <w:color w:val="000000"/>
                <w:kern w:val="0"/>
                <w:szCs w:val="21"/>
              </w:rPr>
              <w:t>)</w:t>
            </w:r>
          </w:p>
        </w:tc>
        <w:tc>
          <w:tcPr>
            <w:tcW w:w="397" w:type="dxa"/>
            <w:tcBorders>
              <w:top w:val="single" w:sz="4" w:space="0" w:color="000000"/>
              <w:left w:val="single" w:sz="4" w:space="0" w:color="000000"/>
              <w:bottom w:val="single" w:sz="12" w:space="0" w:color="000000"/>
              <w:right w:val="single" w:sz="4" w:space="0" w:color="000000"/>
            </w:tcBorders>
            <w:vAlign w:val="center"/>
          </w:tcPr>
          <w:p w14:paraId="53354497"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3D953AFC"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21049F21"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R</w:t>
            </w:r>
            <w:r w:rsidRPr="00DA40A2">
              <w:rPr>
                <w:rFonts w:ascii="Calibri Light" w:eastAsia="宋体" w:hAnsi="Calibri Light" w:cs="Calibri Light" w:hint="eastAsia"/>
                <w:color w:val="000000"/>
                <w:kern w:val="0"/>
                <w:szCs w:val="21"/>
                <w:vertAlign w:val="subscript"/>
              </w:rPr>
              <w:t>1</w:t>
            </w:r>
          </w:p>
        </w:tc>
        <w:tc>
          <w:tcPr>
            <w:tcW w:w="397" w:type="dxa"/>
            <w:tcBorders>
              <w:top w:val="single" w:sz="4" w:space="0" w:color="000000"/>
              <w:left w:val="single" w:sz="4" w:space="0" w:color="000000"/>
              <w:bottom w:val="single" w:sz="12" w:space="0" w:color="000000"/>
              <w:right w:val="single" w:sz="4" w:space="0" w:color="000000"/>
            </w:tcBorders>
            <w:vAlign w:val="center"/>
          </w:tcPr>
          <w:p w14:paraId="495976B3"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082B9656"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0B330489"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R</w:t>
            </w:r>
            <w:r w:rsidRPr="00DA40A2">
              <w:rPr>
                <w:rFonts w:ascii="Calibri Light" w:eastAsia="宋体" w:hAnsi="Calibri Light" w:cs="Calibri Light" w:hint="eastAsia"/>
                <w:color w:val="000000"/>
                <w:kern w:val="0"/>
                <w:szCs w:val="21"/>
                <w:vertAlign w:val="subscript"/>
              </w:rPr>
              <w:t>2</w:t>
            </w:r>
          </w:p>
        </w:tc>
        <w:tc>
          <w:tcPr>
            <w:tcW w:w="397" w:type="dxa"/>
            <w:tcBorders>
              <w:top w:val="single" w:sz="4" w:space="0" w:color="000000"/>
              <w:left w:val="single" w:sz="4" w:space="0" w:color="000000"/>
              <w:bottom w:val="single" w:sz="12" w:space="0" w:color="000000"/>
              <w:right w:val="single" w:sz="4" w:space="0" w:color="000000"/>
            </w:tcBorders>
            <w:vAlign w:val="center"/>
          </w:tcPr>
          <w:p w14:paraId="3F41C473"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591A50F5"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61A0B765"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R</w:t>
            </w:r>
            <w:r w:rsidRPr="00DA40A2">
              <w:rPr>
                <w:rFonts w:ascii="Calibri Light" w:eastAsia="宋体" w:hAnsi="Calibri Light" w:cs="Calibri Light" w:hint="eastAsia"/>
                <w:color w:val="000000"/>
                <w:kern w:val="0"/>
                <w:szCs w:val="21"/>
                <w:vertAlign w:val="subscript"/>
              </w:rPr>
              <w:t>3</w:t>
            </w:r>
          </w:p>
        </w:tc>
        <w:tc>
          <w:tcPr>
            <w:tcW w:w="398" w:type="dxa"/>
            <w:tcBorders>
              <w:top w:val="single" w:sz="4" w:space="0" w:color="000000"/>
              <w:left w:val="single" w:sz="4" w:space="0" w:color="000000"/>
              <w:bottom w:val="single" w:sz="12" w:space="0" w:color="000000"/>
              <w:right w:val="single" w:sz="4" w:space="0" w:color="000000"/>
            </w:tcBorders>
            <w:vAlign w:val="center"/>
          </w:tcPr>
          <w:p w14:paraId="6DA88936"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75A4CF8E"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4EBB6D00"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R</w:t>
            </w:r>
            <w:r w:rsidRPr="00137D9A">
              <w:rPr>
                <w:rFonts w:ascii="Calibri Light" w:eastAsia="宋体" w:hAnsi="Calibri Light" w:cs="Calibri Light" w:hint="eastAsia"/>
                <w:color w:val="000000"/>
                <w:kern w:val="0"/>
                <w:szCs w:val="21"/>
              </w:rPr>
              <w:t>4</w:t>
            </w:r>
          </w:p>
        </w:tc>
        <w:tc>
          <w:tcPr>
            <w:tcW w:w="397" w:type="dxa"/>
            <w:tcBorders>
              <w:top w:val="single" w:sz="4" w:space="0" w:color="000000"/>
              <w:left w:val="single" w:sz="4" w:space="0" w:color="000000"/>
              <w:bottom w:val="single" w:sz="12" w:space="0" w:color="000000"/>
              <w:right w:val="single" w:sz="4" w:space="0" w:color="000000"/>
            </w:tcBorders>
            <w:vAlign w:val="center"/>
          </w:tcPr>
          <w:p w14:paraId="075180EE"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5CCBDB76"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13AF3621"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R</w:t>
            </w:r>
            <w:r w:rsidRPr="00DA40A2">
              <w:rPr>
                <w:rFonts w:ascii="Calibri Light" w:eastAsia="宋体" w:hAnsi="Calibri Light" w:cs="Calibri Light" w:hint="eastAsia"/>
                <w:color w:val="000000"/>
                <w:kern w:val="0"/>
                <w:szCs w:val="21"/>
                <w:vertAlign w:val="subscript"/>
              </w:rPr>
              <w:t>5</w:t>
            </w:r>
          </w:p>
        </w:tc>
        <w:tc>
          <w:tcPr>
            <w:tcW w:w="397" w:type="dxa"/>
            <w:tcBorders>
              <w:top w:val="single" w:sz="4" w:space="0" w:color="000000"/>
              <w:left w:val="single" w:sz="4" w:space="0" w:color="000000"/>
              <w:bottom w:val="single" w:sz="12" w:space="0" w:color="000000"/>
              <w:right w:val="single" w:sz="4" w:space="0" w:color="000000"/>
            </w:tcBorders>
            <w:vAlign w:val="center"/>
          </w:tcPr>
          <w:p w14:paraId="43BC57EB"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2B85BA99" w14:textId="77777777" w:rsidR="00120DFC" w:rsidRPr="00137D9A" w:rsidRDefault="00120DFC" w:rsidP="00101EC4">
            <w:pPr>
              <w:jc w:val="center"/>
              <w:rPr>
                <w:rFonts w:ascii="Calibri Light" w:eastAsia="宋体" w:hAnsi="Calibri Light" w:cs="Calibri Light"/>
                <w:color w:val="000000"/>
                <w:szCs w:val="21"/>
              </w:rPr>
            </w:pPr>
          </w:p>
        </w:tc>
        <w:tc>
          <w:tcPr>
            <w:tcW w:w="397" w:type="dxa"/>
            <w:tcBorders>
              <w:top w:val="single" w:sz="4" w:space="0" w:color="000000"/>
              <w:left w:val="single" w:sz="4" w:space="0" w:color="000000"/>
              <w:bottom w:val="single" w:sz="12" w:space="0" w:color="000000"/>
              <w:right w:val="single" w:sz="4" w:space="0" w:color="000000"/>
            </w:tcBorders>
            <w:vAlign w:val="center"/>
          </w:tcPr>
          <w:p w14:paraId="44544C75" w14:textId="77777777" w:rsidR="00120DFC" w:rsidRPr="00137D9A" w:rsidRDefault="00120DFC" w:rsidP="00101EC4">
            <w:pPr>
              <w:widowControl/>
              <w:jc w:val="center"/>
              <w:textAlignment w:val="center"/>
              <w:rPr>
                <w:rFonts w:ascii="Calibri Light" w:eastAsia="宋体" w:hAnsi="Calibri Light" w:cs="Calibri Light"/>
                <w:color w:val="000000"/>
                <w:szCs w:val="21"/>
              </w:rPr>
            </w:pPr>
            <w:r w:rsidRPr="00DA40A2">
              <w:rPr>
                <w:rFonts w:ascii="Calibri Light" w:eastAsia="宋体" w:hAnsi="Calibri Light" w:cs="Calibri Light" w:hint="eastAsia"/>
                <w:i/>
                <w:iCs/>
                <w:color w:val="000000"/>
                <w:kern w:val="0"/>
                <w:szCs w:val="21"/>
              </w:rPr>
              <w:t>R</w:t>
            </w:r>
            <w:r w:rsidRPr="00DA40A2">
              <w:rPr>
                <w:rFonts w:ascii="Calibri Light" w:eastAsia="宋体" w:hAnsi="Calibri Light" w:cs="Calibri Light" w:hint="eastAsia"/>
                <w:color w:val="000000"/>
                <w:kern w:val="0"/>
                <w:szCs w:val="21"/>
                <w:vertAlign w:val="subscript"/>
              </w:rPr>
              <w:t>6</w:t>
            </w:r>
          </w:p>
        </w:tc>
        <w:tc>
          <w:tcPr>
            <w:tcW w:w="398" w:type="dxa"/>
            <w:tcBorders>
              <w:top w:val="single" w:sz="4" w:space="0" w:color="000000"/>
              <w:left w:val="single" w:sz="4" w:space="0" w:color="000000"/>
              <w:bottom w:val="single" w:sz="12" w:space="0" w:color="000000"/>
              <w:right w:val="single" w:sz="12" w:space="0" w:color="000000"/>
            </w:tcBorders>
            <w:vAlign w:val="center"/>
          </w:tcPr>
          <w:p w14:paraId="71060C47" w14:textId="77777777" w:rsidR="00120DFC" w:rsidRPr="00137D9A" w:rsidRDefault="00120DFC" w:rsidP="00101EC4">
            <w:pPr>
              <w:jc w:val="center"/>
              <w:rPr>
                <w:rFonts w:ascii="Calibri Light" w:eastAsia="宋体" w:hAnsi="Calibri Light" w:cs="Calibri Light"/>
                <w:color w:val="000000"/>
                <w:szCs w:val="21"/>
              </w:rPr>
            </w:pPr>
          </w:p>
        </w:tc>
      </w:tr>
    </w:tbl>
    <w:p w14:paraId="434B4036" w14:textId="77777777" w:rsidR="00120DFC" w:rsidRPr="005B3E3C" w:rsidRDefault="00120DFC" w:rsidP="00702123">
      <w:pPr>
        <w:ind w:firstLineChars="200" w:firstLine="420"/>
      </w:pPr>
    </w:p>
    <w:p w14:paraId="7E77437C" w14:textId="77777777" w:rsidR="00686EA5" w:rsidRPr="005B3E3C" w:rsidRDefault="00686EA5" w:rsidP="00686EA5">
      <w:pPr>
        <w:rPr>
          <w:rFonts w:ascii="Calibri" w:eastAsia="宋体" w:hAnsi="Calibri" w:cs="Baiduan Number"/>
          <w:szCs w:val="21"/>
        </w:rPr>
      </w:pPr>
      <w:r w:rsidRPr="005B3E3C">
        <w:rPr>
          <w:rFonts w:ascii="Calibri" w:eastAsia="宋体" w:hAnsi="Calibri" w:cs="Baiduan Number"/>
          <w:noProof/>
          <w:szCs w:val="21"/>
        </w:rPr>
        <w:drawing>
          <wp:inline distT="0" distB="0" distL="0" distR="0" wp14:anchorId="151E2AFE" wp14:editId="4163FC02">
            <wp:extent cx="5106670" cy="4037330"/>
            <wp:effectExtent l="0" t="0" r="0" b="1270"/>
            <wp:docPr id="63" name="图片 6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示&#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6670" cy="4037330"/>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562"/>
        <w:gridCol w:w="2982"/>
        <w:gridCol w:w="562"/>
        <w:gridCol w:w="2982"/>
      </w:tblGrid>
      <w:tr w:rsidR="00686EA5" w:rsidRPr="005B3E3C" w14:paraId="0652F1B9" w14:textId="77777777" w:rsidTr="001838BF">
        <w:trPr>
          <w:jc w:val="center"/>
        </w:trPr>
        <w:tc>
          <w:tcPr>
            <w:tcW w:w="562" w:type="dxa"/>
            <w:shd w:val="clear" w:color="auto" w:fill="auto"/>
            <w:vAlign w:val="center"/>
          </w:tcPr>
          <w:p w14:paraId="7CB0CF02" w14:textId="77777777" w:rsidR="00686EA5" w:rsidRPr="001838BF" w:rsidRDefault="00686EA5" w:rsidP="001838BF">
            <w:pPr>
              <w:spacing w:line="280" w:lineRule="exact"/>
              <w:jc w:val="center"/>
              <w:rPr>
                <w:sz w:val="18"/>
                <w:szCs w:val="18"/>
              </w:rPr>
            </w:pPr>
            <w:r w:rsidRPr="001838BF">
              <w:rPr>
                <w:rFonts w:hint="eastAsia"/>
                <w:sz w:val="18"/>
                <w:szCs w:val="18"/>
              </w:rPr>
              <w:t>1</w:t>
            </w:r>
          </w:p>
        </w:tc>
        <w:tc>
          <w:tcPr>
            <w:tcW w:w="2982" w:type="dxa"/>
            <w:shd w:val="clear" w:color="auto" w:fill="auto"/>
          </w:tcPr>
          <w:p w14:paraId="26027C69" w14:textId="77777777" w:rsidR="00686EA5" w:rsidRPr="001838BF" w:rsidRDefault="00686EA5" w:rsidP="001838BF">
            <w:pPr>
              <w:spacing w:line="280" w:lineRule="exact"/>
              <w:rPr>
                <w:sz w:val="18"/>
                <w:szCs w:val="18"/>
              </w:rPr>
            </w:pPr>
            <w:r w:rsidRPr="001838BF">
              <w:rPr>
                <w:rFonts w:hint="eastAsia"/>
                <w:sz w:val="18"/>
                <w:szCs w:val="18"/>
              </w:rPr>
              <w:t>上游采样</w:t>
            </w:r>
          </w:p>
        </w:tc>
        <w:tc>
          <w:tcPr>
            <w:tcW w:w="562" w:type="dxa"/>
            <w:shd w:val="clear" w:color="auto" w:fill="auto"/>
            <w:vAlign w:val="center"/>
          </w:tcPr>
          <w:p w14:paraId="486B8536" w14:textId="77777777" w:rsidR="00686EA5" w:rsidRPr="001838BF" w:rsidRDefault="00686EA5" w:rsidP="001838BF">
            <w:pPr>
              <w:spacing w:line="280" w:lineRule="exact"/>
              <w:jc w:val="center"/>
              <w:rPr>
                <w:sz w:val="18"/>
                <w:szCs w:val="18"/>
              </w:rPr>
            </w:pPr>
            <w:r w:rsidRPr="001838BF">
              <w:rPr>
                <w:rFonts w:hint="eastAsia"/>
                <w:sz w:val="18"/>
                <w:szCs w:val="18"/>
              </w:rPr>
              <w:t>4</w:t>
            </w:r>
          </w:p>
        </w:tc>
        <w:tc>
          <w:tcPr>
            <w:tcW w:w="2982" w:type="dxa"/>
            <w:shd w:val="clear" w:color="auto" w:fill="auto"/>
          </w:tcPr>
          <w:p w14:paraId="5FE243E1" w14:textId="77777777" w:rsidR="00686EA5" w:rsidRPr="001838BF" w:rsidRDefault="00686EA5" w:rsidP="001838BF">
            <w:pPr>
              <w:spacing w:line="280" w:lineRule="exact"/>
              <w:rPr>
                <w:sz w:val="18"/>
                <w:szCs w:val="18"/>
              </w:rPr>
            </w:pPr>
            <w:r w:rsidRPr="001838BF">
              <w:rPr>
                <w:rFonts w:hint="eastAsia"/>
                <w:sz w:val="18"/>
                <w:szCs w:val="18"/>
              </w:rPr>
              <w:t>粒子计数器</w:t>
            </w:r>
          </w:p>
        </w:tc>
      </w:tr>
      <w:tr w:rsidR="00686EA5" w:rsidRPr="005B3E3C" w14:paraId="4443986C" w14:textId="77777777" w:rsidTr="001838BF">
        <w:trPr>
          <w:jc w:val="center"/>
        </w:trPr>
        <w:tc>
          <w:tcPr>
            <w:tcW w:w="562" w:type="dxa"/>
            <w:shd w:val="clear" w:color="auto" w:fill="auto"/>
            <w:vAlign w:val="center"/>
          </w:tcPr>
          <w:p w14:paraId="370FF7A9" w14:textId="77777777" w:rsidR="00686EA5" w:rsidRPr="001838BF" w:rsidRDefault="00686EA5" w:rsidP="001838BF">
            <w:pPr>
              <w:spacing w:line="280" w:lineRule="exact"/>
              <w:jc w:val="center"/>
              <w:rPr>
                <w:sz w:val="18"/>
                <w:szCs w:val="18"/>
              </w:rPr>
            </w:pPr>
            <w:r w:rsidRPr="001838BF">
              <w:rPr>
                <w:rFonts w:hint="eastAsia"/>
                <w:sz w:val="18"/>
                <w:szCs w:val="18"/>
              </w:rPr>
              <w:t>2</w:t>
            </w:r>
          </w:p>
        </w:tc>
        <w:tc>
          <w:tcPr>
            <w:tcW w:w="2982" w:type="dxa"/>
            <w:shd w:val="clear" w:color="auto" w:fill="auto"/>
          </w:tcPr>
          <w:p w14:paraId="7A9CE3BC" w14:textId="77777777" w:rsidR="00686EA5" w:rsidRPr="001838BF" w:rsidRDefault="00686EA5" w:rsidP="001838BF">
            <w:pPr>
              <w:spacing w:line="280" w:lineRule="exact"/>
              <w:rPr>
                <w:sz w:val="18"/>
                <w:szCs w:val="18"/>
              </w:rPr>
            </w:pPr>
            <w:r w:rsidRPr="001838BF">
              <w:rPr>
                <w:rFonts w:hint="eastAsia"/>
                <w:sz w:val="18"/>
                <w:szCs w:val="18"/>
              </w:rPr>
              <w:t>下游采样</w:t>
            </w:r>
          </w:p>
        </w:tc>
        <w:tc>
          <w:tcPr>
            <w:tcW w:w="562" w:type="dxa"/>
            <w:shd w:val="clear" w:color="auto" w:fill="auto"/>
            <w:vAlign w:val="center"/>
          </w:tcPr>
          <w:p w14:paraId="6FD99F3A" w14:textId="77777777" w:rsidR="00686EA5" w:rsidRPr="001838BF" w:rsidRDefault="00686EA5" w:rsidP="001838BF">
            <w:pPr>
              <w:spacing w:line="280" w:lineRule="exact"/>
              <w:jc w:val="center"/>
              <w:rPr>
                <w:sz w:val="18"/>
                <w:szCs w:val="18"/>
              </w:rPr>
            </w:pPr>
            <w:r w:rsidRPr="001838BF">
              <w:rPr>
                <w:rFonts w:hint="eastAsia"/>
                <w:sz w:val="18"/>
                <w:szCs w:val="18"/>
              </w:rPr>
              <w:t>5</w:t>
            </w:r>
          </w:p>
        </w:tc>
        <w:tc>
          <w:tcPr>
            <w:tcW w:w="2982" w:type="dxa"/>
            <w:shd w:val="clear" w:color="auto" w:fill="auto"/>
          </w:tcPr>
          <w:p w14:paraId="0ABE5EB2" w14:textId="77777777" w:rsidR="00686EA5" w:rsidRPr="001838BF" w:rsidRDefault="00686EA5" w:rsidP="001838BF">
            <w:pPr>
              <w:spacing w:line="280" w:lineRule="exact"/>
              <w:rPr>
                <w:sz w:val="18"/>
                <w:szCs w:val="18"/>
              </w:rPr>
            </w:pPr>
            <w:r w:rsidRPr="001838BF">
              <w:rPr>
                <w:rFonts w:hint="eastAsia"/>
                <w:sz w:val="18"/>
                <w:szCs w:val="18"/>
              </w:rPr>
              <w:t>受试过滤器</w:t>
            </w:r>
          </w:p>
        </w:tc>
      </w:tr>
      <w:tr w:rsidR="00686EA5" w:rsidRPr="005B3E3C" w14:paraId="6697C365" w14:textId="77777777" w:rsidTr="001838BF">
        <w:trPr>
          <w:jc w:val="center"/>
        </w:trPr>
        <w:tc>
          <w:tcPr>
            <w:tcW w:w="562" w:type="dxa"/>
            <w:shd w:val="clear" w:color="auto" w:fill="auto"/>
            <w:vAlign w:val="center"/>
          </w:tcPr>
          <w:p w14:paraId="703B4531" w14:textId="77777777" w:rsidR="00686EA5" w:rsidRPr="001838BF" w:rsidRDefault="00686EA5" w:rsidP="001838BF">
            <w:pPr>
              <w:spacing w:line="280" w:lineRule="exact"/>
              <w:jc w:val="center"/>
              <w:rPr>
                <w:sz w:val="18"/>
                <w:szCs w:val="18"/>
              </w:rPr>
            </w:pPr>
            <w:r w:rsidRPr="001838BF">
              <w:rPr>
                <w:rFonts w:hint="eastAsia"/>
                <w:sz w:val="18"/>
                <w:szCs w:val="18"/>
              </w:rPr>
              <w:t>3</w:t>
            </w:r>
          </w:p>
        </w:tc>
        <w:tc>
          <w:tcPr>
            <w:tcW w:w="2982" w:type="dxa"/>
            <w:shd w:val="clear" w:color="auto" w:fill="auto"/>
          </w:tcPr>
          <w:p w14:paraId="2CDA6076" w14:textId="3AC0288A" w:rsidR="00686EA5" w:rsidRPr="001838BF" w:rsidRDefault="00686EA5" w:rsidP="001838BF">
            <w:pPr>
              <w:spacing w:line="280" w:lineRule="exact"/>
              <w:rPr>
                <w:sz w:val="18"/>
                <w:szCs w:val="18"/>
              </w:rPr>
            </w:pPr>
            <w:proofErr w:type="gramStart"/>
            <w:r w:rsidRPr="001838BF">
              <w:rPr>
                <w:rFonts w:hint="eastAsia"/>
                <w:sz w:val="18"/>
                <w:szCs w:val="18"/>
              </w:rPr>
              <w:t>阀</w:t>
            </w:r>
            <w:proofErr w:type="gramEnd"/>
          </w:p>
        </w:tc>
        <w:tc>
          <w:tcPr>
            <w:tcW w:w="562" w:type="dxa"/>
            <w:shd w:val="clear" w:color="auto" w:fill="auto"/>
            <w:vAlign w:val="center"/>
          </w:tcPr>
          <w:p w14:paraId="50B36BDA" w14:textId="77777777" w:rsidR="00686EA5" w:rsidRPr="001838BF" w:rsidRDefault="00686EA5" w:rsidP="001838BF">
            <w:pPr>
              <w:spacing w:line="280" w:lineRule="exact"/>
              <w:jc w:val="center"/>
              <w:rPr>
                <w:sz w:val="18"/>
                <w:szCs w:val="18"/>
              </w:rPr>
            </w:pPr>
            <w:r w:rsidRPr="001838BF">
              <w:rPr>
                <w:rFonts w:hint="eastAsia"/>
                <w:sz w:val="18"/>
                <w:szCs w:val="18"/>
              </w:rPr>
              <w:t>6</w:t>
            </w:r>
          </w:p>
        </w:tc>
        <w:tc>
          <w:tcPr>
            <w:tcW w:w="2982" w:type="dxa"/>
            <w:shd w:val="clear" w:color="auto" w:fill="auto"/>
          </w:tcPr>
          <w:p w14:paraId="0E3D73FF" w14:textId="77777777" w:rsidR="00686EA5" w:rsidRPr="001838BF" w:rsidRDefault="00686EA5" w:rsidP="001838BF">
            <w:pPr>
              <w:spacing w:line="280" w:lineRule="exact"/>
              <w:rPr>
                <w:sz w:val="18"/>
                <w:szCs w:val="18"/>
              </w:rPr>
            </w:pPr>
            <w:r w:rsidRPr="001838BF">
              <w:rPr>
                <w:rFonts w:hint="eastAsia"/>
                <w:sz w:val="18"/>
                <w:szCs w:val="18"/>
              </w:rPr>
              <w:t>参照过滤器</w:t>
            </w:r>
          </w:p>
        </w:tc>
      </w:tr>
      <w:tr w:rsidR="00686EA5" w:rsidRPr="005B3E3C" w14:paraId="7E09FE05" w14:textId="77777777" w:rsidTr="001838BF">
        <w:trPr>
          <w:jc w:val="center"/>
        </w:trPr>
        <w:tc>
          <w:tcPr>
            <w:tcW w:w="562" w:type="dxa"/>
            <w:shd w:val="clear" w:color="auto" w:fill="auto"/>
            <w:vAlign w:val="center"/>
          </w:tcPr>
          <w:p w14:paraId="672FD7A6" w14:textId="77777777" w:rsidR="00686EA5" w:rsidRPr="001838BF" w:rsidRDefault="00686EA5" w:rsidP="001838BF">
            <w:pPr>
              <w:spacing w:line="280" w:lineRule="exact"/>
              <w:jc w:val="center"/>
              <w:rPr>
                <w:sz w:val="18"/>
                <w:szCs w:val="18"/>
              </w:rPr>
            </w:pPr>
            <w:r w:rsidRPr="001838BF">
              <w:rPr>
                <w:rFonts w:hint="eastAsia"/>
                <w:sz w:val="18"/>
                <w:szCs w:val="18"/>
              </w:rPr>
              <w:t>L</w:t>
            </w:r>
          </w:p>
        </w:tc>
        <w:tc>
          <w:tcPr>
            <w:tcW w:w="2982" w:type="dxa"/>
            <w:shd w:val="clear" w:color="auto" w:fill="auto"/>
          </w:tcPr>
          <w:p w14:paraId="3170F2F7" w14:textId="67625A2C" w:rsidR="00686EA5" w:rsidRPr="001838BF" w:rsidRDefault="00686EA5" w:rsidP="001838BF">
            <w:pPr>
              <w:spacing w:line="280" w:lineRule="exact"/>
              <w:rPr>
                <w:sz w:val="18"/>
                <w:szCs w:val="18"/>
              </w:rPr>
            </w:pPr>
            <w:r w:rsidRPr="001838BF">
              <w:rPr>
                <w:rFonts w:hint="eastAsia"/>
                <w:sz w:val="18"/>
                <w:szCs w:val="18"/>
              </w:rPr>
              <w:t>受试过滤器与下游采样点</w:t>
            </w:r>
            <w:r w:rsidR="00120DFC">
              <w:rPr>
                <w:rFonts w:hint="eastAsia"/>
                <w:sz w:val="18"/>
                <w:szCs w:val="18"/>
              </w:rPr>
              <w:t>间</w:t>
            </w:r>
            <w:r w:rsidRPr="001838BF">
              <w:rPr>
                <w:rFonts w:hint="eastAsia"/>
                <w:sz w:val="18"/>
                <w:szCs w:val="18"/>
              </w:rPr>
              <w:t>的距离</w:t>
            </w:r>
          </w:p>
        </w:tc>
        <w:tc>
          <w:tcPr>
            <w:tcW w:w="562" w:type="dxa"/>
            <w:shd w:val="clear" w:color="auto" w:fill="auto"/>
            <w:vAlign w:val="center"/>
          </w:tcPr>
          <w:p w14:paraId="5525CAA4" w14:textId="77777777" w:rsidR="00686EA5" w:rsidRPr="001838BF" w:rsidRDefault="00686EA5" w:rsidP="001838BF">
            <w:pPr>
              <w:spacing w:line="280" w:lineRule="exact"/>
              <w:jc w:val="center"/>
              <w:rPr>
                <w:sz w:val="18"/>
                <w:szCs w:val="18"/>
              </w:rPr>
            </w:pPr>
          </w:p>
        </w:tc>
        <w:tc>
          <w:tcPr>
            <w:tcW w:w="2982" w:type="dxa"/>
            <w:shd w:val="clear" w:color="auto" w:fill="auto"/>
          </w:tcPr>
          <w:p w14:paraId="25DBD869" w14:textId="77777777" w:rsidR="00686EA5" w:rsidRPr="001838BF" w:rsidRDefault="00686EA5" w:rsidP="001838BF">
            <w:pPr>
              <w:spacing w:line="280" w:lineRule="exact"/>
              <w:rPr>
                <w:sz w:val="18"/>
                <w:szCs w:val="18"/>
              </w:rPr>
            </w:pPr>
          </w:p>
        </w:tc>
      </w:tr>
    </w:tbl>
    <w:p w14:paraId="606309C3" w14:textId="288F444C" w:rsidR="00686EA5" w:rsidRDefault="00686EA5" w:rsidP="00686EA5">
      <w:pPr>
        <w:jc w:val="center"/>
        <w:rPr>
          <w:rFonts w:ascii="Calibri" w:eastAsia="宋体" w:hAnsi="Calibri" w:cs="Baiduan Number"/>
          <w:b/>
          <w:szCs w:val="21"/>
        </w:rPr>
      </w:pPr>
      <w:r w:rsidRPr="005B3E3C">
        <w:rPr>
          <w:rFonts w:ascii="Calibri" w:eastAsia="宋体" w:hAnsi="Calibri" w:cs="Baiduan Number" w:hint="eastAsia"/>
          <w:b/>
          <w:szCs w:val="21"/>
        </w:rPr>
        <w:t>图</w:t>
      </w:r>
      <w:r>
        <w:rPr>
          <w:rFonts w:ascii="Calibri" w:eastAsia="宋体" w:hAnsi="Calibri" w:cs="Baiduan Number" w:hint="eastAsia"/>
          <w:b/>
          <w:szCs w:val="21"/>
        </w:rPr>
        <w:t>5</w:t>
      </w:r>
      <w:r w:rsidR="001838BF" w:rsidRPr="001838BF">
        <w:rPr>
          <w:rFonts w:ascii="Calibri" w:eastAsia="宋体" w:hAnsi="Calibri" w:cs="Baiduan Number" w:hint="eastAsia"/>
          <w:b/>
          <w:szCs w:val="21"/>
        </w:rPr>
        <w:t xml:space="preserve">　</w:t>
      </w:r>
      <w:r w:rsidR="001838BF">
        <w:rPr>
          <w:rFonts w:ascii="Calibri" w:eastAsia="宋体" w:hAnsi="Calibri" w:cs="Baiduan Number" w:hint="eastAsia"/>
          <w:b/>
          <w:szCs w:val="21"/>
        </w:rPr>
        <w:t>增强型</w:t>
      </w:r>
      <w:r>
        <w:rPr>
          <w:rFonts w:ascii="Calibri" w:eastAsia="宋体" w:hAnsi="Calibri" w:cs="Baiduan Number" w:hint="eastAsia"/>
          <w:b/>
          <w:szCs w:val="21"/>
        </w:rPr>
        <w:t>检测</w:t>
      </w:r>
      <w:r w:rsidRPr="005B3E3C">
        <w:rPr>
          <w:rFonts w:ascii="Calibri" w:eastAsia="宋体" w:hAnsi="Calibri" w:cs="Baiduan Number" w:hint="eastAsia"/>
          <w:b/>
          <w:szCs w:val="21"/>
        </w:rPr>
        <w:t>系统示意图</w:t>
      </w:r>
    </w:p>
    <w:p w14:paraId="5A1D55BA" w14:textId="77777777" w:rsidR="00686EA5" w:rsidRDefault="00686EA5" w:rsidP="00686EA5">
      <w:pPr>
        <w:rPr>
          <w:rFonts w:ascii="Calibri" w:eastAsia="宋体" w:hAnsi="Calibri" w:cs="Baiduan Number"/>
          <w:b/>
          <w:szCs w:val="21"/>
        </w:rPr>
      </w:pPr>
    </w:p>
    <w:p w14:paraId="731CB882" w14:textId="77777777" w:rsidR="00686EA5" w:rsidRPr="00DC51ED" w:rsidRDefault="00686EA5" w:rsidP="00686EA5">
      <w:pPr>
        <w:pStyle w:val="2"/>
        <w:numPr>
          <w:ilvl w:val="1"/>
          <w:numId w:val="12"/>
        </w:numPr>
        <w:spacing w:line="240" w:lineRule="auto"/>
        <w:ind w:left="556" w:hanging="556"/>
        <w:rPr>
          <w:sz w:val="21"/>
          <w:szCs w:val="21"/>
        </w:rPr>
      </w:pPr>
      <w:bookmarkStart w:id="124" w:name="_Toc111466113"/>
      <w:r w:rsidRPr="00DC51ED">
        <w:rPr>
          <w:rFonts w:hint="eastAsia"/>
          <w:sz w:val="21"/>
          <w:szCs w:val="21"/>
        </w:rPr>
        <w:t>粒径的修正</w:t>
      </w:r>
      <w:bookmarkEnd w:id="124"/>
    </w:p>
    <w:p w14:paraId="06A0B390" w14:textId="72FB79AA" w:rsidR="000608AE" w:rsidRDefault="00686EA5" w:rsidP="00120DFC">
      <w:pPr>
        <w:ind w:firstLineChars="200" w:firstLine="420"/>
      </w:pPr>
      <w:r w:rsidRPr="005B3E3C">
        <w:rPr>
          <w:rFonts w:hint="eastAsia"/>
        </w:rPr>
        <w:t>光学粒子计数器根据粒子的光学特性</w:t>
      </w:r>
      <w:r w:rsidR="00120DFC">
        <w:rPr>
          <w:rFonts w:hint="eastAsia"/>
        </w:rPr>
        <w:t>来判定</w:t>
      </w:r>
      <w:r>
        <w:rPr>
          <w:rFonts w:hint="eastAsia"/>
        </w:rPr>
        <w:t>粒径。现场检测</w:t>
      </w:r>
      <w:r w:rsidRPr="005B3E3C">
        <w:rPr>
          <w:rFonts w:hint="eastAsia"/>
        </w:rPr>
        <w:t>时</w:t>
      </w:r>
      <w:r w:rsidR="00120DFC">
        <w:rPr>
          <w:rFonts w:hint="eastAsia"/>
        </w:rPr>
        <w:t>，</w:t>
      </w:r>
      <w:r w:rsidRPr="005B3E3C">
        <w:rPr>
          <w:rFonts w:hint="eastAsia"/>
        </w:rPr>
        <w:t>粒子的光学特性</w:t>
      </w:r>
      <w:r>
        <w:rPr>
          <w:rFonts w:hint="eastAsia"/>
        </w:rPr>
        <w:t>可能</w:t>
      </w:r>
      <w:r w:rsidR="00120DFC">
        <w:rPr>
          <w:rFonts w:hint="eastAsia"/>
        </w:rPr>
        <w:t>有别于</w:t>
      </w:r>
      <w:r w:rsidRPr="005B3E3C">
        <w:rPr>
          <w:rFonts w:hint="eastAsia"/>
        </w:rPr>
        <w:t>计数器</w:t>
      </w:r>
      <w:r>
        <w:rPr>
          <w:rFonts w:hint="eastAsia"/>
        </w:rPr>
        <w:t>校准及实验室测试</w:t>
      </w:r>
      <w:r w:rsidR="00120DFC">
        <w:rPr>
          <w:rFonts w:hint="eastAsia"/>
        </w:rPr>
        <w:t>所用</w:t>
      </w:r>
      <w:r>
        <w:rPr>
          <w:rFonts w:hint="eastAsia"/>
        </w:rPr>
        <w:t>粒子</w:t>
      </w:r>
      <w:r w:rsidR="00120DFC">
        <w:rPr>
          <w:rFonts w:hint="eastAsia"/>
        </w:rPr>
        <w:t>的</w:t>
      </w:r>
      <w:r>
        <w:rPr>
          <w:rFonts w:hint="eastAsia"/>
        </w:rPr>
        <w:t>光学特性，</w:t>
      </w:r>
      <w:r>
        <w:rPr>
          <w:rFonts w:hint="eastAsia"/>
          <w:szCs w:val="20"/>
        </w:rPr>
        <w:t>因此</w:t>
      </w:r>
      <w:r w:rsidR="00120DFC">
        <w:rPr>
          <w:rFonts w:hint="eastAsia"/>
          <w:szCs w:val="20"/>
        </w:rPr>
        <w:t>，</w:t>
      </w:r>
      <w:r>
        <w:rPr>
          <w:rFonts w:hint="eastAsia"/>
          <w:szCs w:val="20"/>
        </w:rPr>
        <w:t>计数器</w:t>
      </w:r>
      <w:r w:rsidR="00F330BF">
        <w:rPr>
          <w:rFonts w:hint="eastAsia"/>
          <w:szCs w:val="20"/>
        </w:rPr>
        <w:t>给出的</w:t>
      </w:r>
      <w:r w:rsidR="000608AE">
        <w:rPr>
          <w:rFonts w:hint="eastAsia"/>
          <w:szCs w:val="20"/>
        </w:rPr>
        <w:t>粒子</w:t>
      </w:r>
      <w:r w:rsidR="00F330BF">
        <w:rPr>
          <w:rFonts w:hint="eastAsia"/>
          <w:szCs w:val="20"/>
        </w:rPr>
        <w:t>计数可能</w:t>
      </w:r>
      <w:r w:rsidR="000608AE">
        <w:rPr>
          <w:rFonts w:hint="eastAsia"/>
          <w:szCs w:val="20"/>
        </w:rPr>
        <w:t>正确</w:t>
      </w:r>
      <w:r w:rsidR="00F330BF">
        <w:rPr>
          <w:rFonts w:hint="eastAsia"/>
          <w:szCs w:val="20"/>
        </w:rPr>
        <w:t>，但</w:t>
      </w:r>
      <w:r w:rsidR="000608AE">
        <w:rPr>
          <w:rFonts w:hint="eastAsia"/>
          <w:szCs w:val="20"/>
        </w:rPr>
        <w:t>给出的粒径则是另一回事</w:t>
      </w:r>
      <w:r w:rsidRPr="005B3E3C">
        <w:rPr>
          <w:rFonts w:hint="eastAsia"/>
        </w:rPr>
        <w:t>。</w:t>
      </w:r>
      <w:r w:rsidR="0058587D">
        <w:rPr>
          <w:rFonts w:hint="eastAsia"/>
        </w:rPr>
        <w:t>将</w:t>
      </w:r>
      <w:r w:rsidR="00F330BF">
        <w:rPr>
          <w:rFonts w:hint="eastAsia"/>
        </w:rPr>
        <w:t>实测</w:t>
      </w:r>
      <w:r w:rsidRPr="00586C2B">
        <w:rPr>
          <w:rFonts w:hint="eastAsia"/>
        </w:rPr>
        <w:t>效率</w:t>
      </w:r>
      <w:r w:rsidR="000608AE">
        <w:rPr>
          <w:rFonts w:hint="eastAsia"/>
        </w:rPr>
        <w:t>（或穿透率）</w:t>
      </w:r>
      <w:r w:rsidR="00F330BF">
        <w:rPr>
          <w:rFonts w:hint="eastAsia"/>
        </w:rPr>
        <w:t>曲线与实验室曲线</w:t>
      </w:r>
      <w:r w:rsidR="0058587D">
        <w:rPr>
          <w:rFonts w:hint="eastAsia"/>
        </w:rPr>
        <w:t>比较</w:t>
      </w:r>
      <w:r w:rsidR="00F330BF">
        <w:rPr>
          <w:rFonts w:hint="eastAsia"/>
        </w:rPr>
        <w:t>，</w:t>
      </w:r>
      <w:r w:rsidR="0058587D" w:rsidRPr="000608AE">
        <w:rPr>
          <w:rFonts w:hint="eastAsia"/>
        </w:rPr>
        <w:t>可以</w:t>
      </w:r>
      <w:r w:rsidR="000608AE">
        <w:rPr>
          <w:rFonts w:hint="eastAsia"/>
        </w:rPr>
        <w:t>对曲线进行粒径修正</w:t>
      </w:r>
      <w:r w:rsidR="000608AE" w:rsidRPr="000608AE">
        <w:rPr>
          <w:rFonts w:hint="eastAsia"/>
        </w:rPr>
        <w:t>，如图6所示。</w:t>
      </w:r>
    </w:p>
    <w:p w14:paraId="75477DC1" w14:textId="283CF4A0" w:rsidR="005F1BAF" w:rsidRPr="005B3E3C" w:rsidRDefault="00307A9A" w:rsidP="005F1BAF">
      <w:pPr>
        <w:ind w:firstLineChars="200" w:firstLine="420"/>
      </w:pPr>
      <w:r>
        <w:rPr>
          <w:rFonts w:hint="eastAsia"/>
        </w:rPr>
        <w:t>将</w:t>
      </w:r>
      <w:r w:rsidR="005F1BAF" w:rsidRPr="00D64111">
        <w:rPr>
          <w:rFonts w:hint="eastAsia"/>
        </w:rPr>
        <w:t>参照过滤器</w:t>
      </w:r>
      <w:r>
        <w:rPr>
          <w:rFonts w:hint="eastAsia"/>
        </w:rPr>
        <w:t>现场检测</w:t>
      </w:r>
      <w:r w:rsidR="0023486E">
        <w:rPr>
          <w:rFonts w:hint="eastAsia"/>
        </w:rPr>
        <w:t>曲线与</w:t>
      </w:r>
      <w:r w:rsidR="005F1BAF" w:rsidRPr="00D64111">
        <w:rPr>
          <w:rFonts w:hint="eastAsia"/>
        </w:rPr>
        <w:t>实验室</w:t>
      </w:r>
      <w:r w:rsidR="0023486E">
        <w:rPr>
          <w:rFonts w:hint="eastAsia"/>
        </w:rPr>
        <w:t>获得的标定</w:t>
      </w:r>
      <w:r w:rsidR="005F1BAF" w:rsidRPr="00D64111">
        <w:rPr>
          <w:rFonts w:hint="eastAsia"/>
        </w:rPr>
        <w:t>曲线</w:t>
      </w:r>
      <w:r w:rsidR="0023486E">
        <w:rPr>
          <w:rFonts w:hint="eastAsia"/>
        </w:rPr>
        <w:t>进行比较</w:t>
      </w:r>
      <w:r w:rsidR="005F1BAF" w:rsidRPr="00D64111">
        <w:rPr>
          <w:rFonts w:hint="eastAsia"/>
        </w:rPr>
        <w:t>，</w:t>
      </w:r>
      <w:r w:rsidR="0023486E">
        <w:rPr>
          <w:rFonts w:hint="eastAsia"/>
        </w:rPr>
        <w:t>正确的粒径是</w:t>
      </w:r>
      <w:r w:rsidR="005F1BAF" w:rsidRPr="00D64111">
        <w:rPr>
          <w:rFonts w:hint="eastAsia"/>
        </w:rPr>
        <w:t>参照过滤器</w:t>
      </w:r>
      <w:r w:rsidR="0023486E">
        <w:rPr>
          <w:rFonts w:hint="eastAsia"/>
        </w:rPr>
        <w:t>标定</w:t>
      </w:r>
      <w:r w:rsidR="005F1BAF" w:rsidRPr="00D64111">
        <w:rPr>
          <w:rFonts w:hint="eastAsia"/>
        </w:rPr>
        <w:t>曲线上穿透率</w:t>
      </w:r>
      <w:r w:rsidR="0023486E">
        <w:rPr>
          <w:rFonts w:hint="eastAsia"/>
        </w:rPr>
        <w:t>相等的那个点</w:t>
      </w:r>
      <w:r w:rsidR="005F1BAF" w:rsidRPr="00D64111">
        <w:rPr>
          <w:rFonts w:hint="eastAsia"/>
        </w:rPr>
        <w:t>。这一粒径修正方法</w:t>
      </w:r>
      <w:r w:rsidR="005F1BAF">
        <w:rPr>
          <w:rFonts w:hint="eastAsia"/>
        </w:rPr>
        <w:t>同样适用于受试过滤器。</w:t>
      </w:r>
      <w:r w:rsidR="00EF3D5B">
        <w:rPr>
          <w:rFonts w:hint="eastAsia"/>
        </w:rPr>
        <w:t>在其他粒径档上</w:t>
      </w:r>
      <w:r w:rsidR="005F1BAF">
        <w:rPr>
          <w:rFonts w:hint="eastAsia"/>
        </w:rPr>
        <w:t>重复上述修正</w:t>
      </w:r>
      <w:r w:rsidR="005F1BAF" w:rsidRPr="005B3E3C">
        <w:rPr>
          <w:rFonts w:hint="eastAsia"/>
        </w:rPr>
        <w:t>。</w:t>
      </w:r>
    </w:p>
    <w:p w14:paraId="347752B7" w14:textId="77777777" w:rsidR="005F1BAF" w:rsidRPr="005F1BAF" w:rsidRDefault="005F1BAF" w:rsidP="00120DFC">
      <w:pPr>
        <w:ind w:firstLineChars="200" w:firstLine="420"/>
      </w:pPr>
    </w:p>
    <w:p w14:paraId="25A773AD" w14:textId="77777777" w:rsidR="00686EA5" w:rsidRPr="005B3E3C" w:rsidRDefault="00686EA5" w:rsidP="005F1BAF">
      <w:pPr>
        <w:jc w:val="center"/>
        <w:rPr>
          <w:rFonts w:ascii="Calibri" w:eastAsia="宋体" w:hAnsi="Calibri" w:cs="Baiduan Number"/>
          <w:szCs w:val="21"/>
        </w:rPr>
      </w:pPr>
      <w:r w:rsidRPr="005B3E3C">
        <w:rPr>
          <w:rFonts w:ascii="Calibri" w:eastAsia="宋体" w:hAnsi="Calibri" w:cs="Baiduan Number"/>
          <w:noProof/>
          <w:szCs w:val="21"/>
        </w:rPr>
        <w:lastRenderedPageBreak/>
        <w:drawing>
          <wp:inline distT="0" distB="0" distL="0" distR="0" wp14:anchorId="33C7B93C" wp14:editId="101A0AD7">
            <wp:extent cx="5270500" cy="3174365"/>
            <wp:effectExtent l="0" t="0" r="6350" b="6985"/>
            <wp:docPr id="64" name="图片 6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17436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567"/>
        <w:gridCol w:w="2837"/>
        <w:gridCol w:w="560"/>
        <w:gridCol w:w="2835"/>
      </w:tblGrid>
      <w:tr w:rsidR="00686EA5" w:rsidRPr="005B3E3C" w14:paraId="5A931EF8" w14:textId="77777777" w:rsidTr="005F1BAF">
        <w:trPr>
          <w:jc w:val="center"/>
        </w:trPr>
        <w:tc>
          <w:tcPr>
            <w:tcW w:w="567" w:type="dxa"/>
            <w:shd w:val="clear" w:color="auto" w:fill="auto"/>
          </w:tcPr>
          <w:p w14:paraId="330AB843" w14:textId="77777777" w:rsidR="00686EA5" w:rsidRPr="005F1BAF" w:rsidRDefault="00686EA5" w:rsidP="005F1BAF">
            <w:pPr>
              <w:spacing w:line="280" w:lineRule="exact"/>
              <w:jc w:val="center"/>
              <w:rPr>
                <w:sz w:val="18"/>
                <w:szCs w:val="18"/>
              </w:rPr>
            </w:pPr>
            <w:r w:rsidRPr="005F1BAF">
              <w:rPr>
                <w:sz w:val="18"/>
                <w:szCs w:val="18"/>
              </w:rPr>
              <w:t>1</w:t>
            </w:r>
          </w:p>
        </w:tc>
        <w:tc>
          <w:tcPr>
            <w:tcW w:w="2837" w:type="dxa"/>
            <w:shd w:val="clear" w:color="auto" w:fill="auto"/>
          </w:tcPr>
          <w:p w14:paraId="3D4BB8A8" w14:textId="77777777" w:rsidR="00686EA5" w:rsidRPr="005F1BAF" w:rsidRDefault="00686EA5" w:rsidP="005F1BAF">
            <w:pPr>
              <w:spacing w:line="280" w:lineRule="exact"/>
              <w:rPr>
                <w:sz w:val="18"/>
                <w:szCs w:val="18"/>
              </w:rPr>
            </w:pPr>
            <w:r w:rsidRPr="005F1BAF">
              <w:rPr>
                <w:rFonts w:hint="eastAsia"/>
                <w:sz w:val="18"/>
                <w:szCs w:val="18"/>
              </w:rPr>
              <w:t>参照过滤器</w:t>
            </w:r>
          </w:p>
        </w:tc>
        <w:tc>
          <w:tcPr>
            <w:tcW w:w="560" w:type="dxa"/>
            <w:shd w:val="clear" w:color="auto" w:fill="auto"/>
          </w:tcPr>
          <w:p w14:paraId="1CF7E877" w14:textId="77777777" w:rsidR="00686EA5" w:rsidRPr="005F1BAF" w:rsidRDefault="00686EA5" w:rsidP="005F1BAF">
            <w:pPr>
              <w:spacing w:line="280" w:lineRule="exact"/>
              <w:jc w:val="center"/>
              <w:rPr>
                <w:sz w:val="18"/>
                <w:szCs w:val="18"/>
              </w:rPr>
            </w:pPr>
            <w:r w:rsidRPr="005F1BAF">
              <w:rPr>
                <w:rFonts w:hint="eastAsia"/>
                <w:sz w:val="18"/>
                <w:szCs w:val="18"/>
              </w:rPr>
              <w:t>△</w:t>
            </w:r>
          </w:p>
        </w:tc>
        <w:tc>
          <w:tcPr>
            <w:tcW w:w="2835" w:type="dxa"/>
            <w:shd w:val="clear" w:color="auto" w:fill="auto"/>
          </w:tcPr>
          <w:p w14:paraId="6D9DD221" w14:textId="3B7DB921" w:rsidR="00686EA5" w:rsidRPr="005F1BAF" w:rsidRDefault="005F1BAF" w:rsidP="005F1BAF">
            <w:pPr>
              <w:spacing w:line="280" w:lineRule="exact"/>
              <w:rPr>
                <w:sz w:val="18"/>
                <w:szCs w:val="18"/>
              </w:rPr>
            </w:pPr>
            <w:r>
              <w:rPr>
                <w:rFonts w:hint="eastAsia"/>
                <w:sz w:val="18"/>
                <w:szCs w:val="18"/>
              </w:rPr>
              <w:t>实测</w:t>
            </w:r>
            <w:r w:rsidR="00686EA5" w:rsidRPr="005F1BAF">
              <w:rPr>
                <w:rFonts w:hint="eastAsia"/>
                <w:sz w:val="18"/>
                <w:szCs w:val="18"/>
              </w:rPr>
              <w:t>结果（参照过滤器）</w:t>
            </w:r>
          </w:p>
        </w:tc>
      </w:tr>
      <w:tr w:rsidR="00686EA5" w:rsidRPr="005B3E3C" w14:paraId="6D03945F" w14:textId="77777777" w:rsidTr="005F1BAF">
        <w:trPr>
          <w:jc w:val="center"/>
        </w:trPr>
        <w:tc>
          <w:tcPr>
            <w:tcW w:w="567" w:type="dxa"/>
            <w:shd w:val="clear" w:color="auto" w:fill="auto"/>
          </w:tcPr>
          <w:p w14:paraId="5917E7FC" w14:textId="77777777" w:rsidR="00686EA5" w:rsidRPr="005F1BAF" w:rsidRDefault="00686EA5" w:rsidP="005F1BAF">
            <w:pPr>
              <w:spacing w:line="280" w:lineRule="exact"/>
              <w:jc w:val="center"/>
              <w:rPr>
                <w:sz w:val="18"/>
                <w:szCs w:val="18"/>
              </w:rPr>
            </w:pPr>
            <w:r w:rsidRPr="005F1BAF">
              <w:rPr>
                <w:sz w:val="18"/>
                <w:szCs w:val="18"/>
              </w:rPr>
              <w:t>2</w:t>
            </w:r>
          </w:p>
        </w:tc>
        <w:tc>
          <w:tcPr>
            <w:tcW w:w="2837" w:type="dxa"/>
            <w:shd w:val="clear" w:color="auto" w:fill="auto"/>
          </w:tcPr>
          <w:p w14:paraId="052B8ADD" w14:textId="5BC1DF2D" w:rsidR="00686EA5" w:rsidRPr="005F1BAF" w:rsidRDefault="00686EA5" w:rsidP="005F1BAF">
            <w:pPr>
              <w:spacing w:line="280" w:lineRule="exact"/>
              <w:rPr>
                <w:sz w:val="18"/>
                <w:szCs w:val="18"/>
              </w:rPr>
            </w:pPr>
            <w:r w:rsidRPr="005F1BAF">
              <w:rPr>
                <w:rFonts w:hint="eastAsia"/>
                <w:sz w:val="18"/>
                <w:szCs w:val="18"/>
              </w:rPr>
              <w:t>粒子计数器的粒径档</w:t>
            </w:r>
          </w:p>
        </w:tc>
        <w:tc>
          <w:tcPr>
            <w:tcW w:w="560" w:type="dxa"/>
            <w:shd w:val="clear" w:color="auto" w:fill="auto"/>
          </w:tcPr>
          <w:p w14:paraId="727AEB5E" w14:textId="77777777" w:rsidR="00686EA5" w:rsidRPr="005F1BAF" w:rsidRDefault="00686EA5" w:rsidP="005F1BAF">
            <w:pPr>
              <w:spacing w:line="280" w:lineRule="exact"/>
              <w:jc w:val="center"/>
              <w:rPr>
                <w:sz w:val="18"/>
                <w:szCs w:val="18"/>
              </w:rPr>
            </w:pPr>
            <w:r w:rsidRPr="005F1BAF">
              <w:rPr>
                <w:rFonts w:hint="eastAsia"/>
                <w:sz w:val="18"/>
                <w:szCs w:val="18"/>
              </w:rPr>
              <w:t>○</w:t>
            </w:r>
          </w:p>
        </w:tc>
        <w:tc>
          <w:tcPr>
            <w:tcW w:w="2835" w:type="dxa"/>
            <w:shd w:val="clear" w:color="auto" w:fill="auto"/>
          </w:tcPr>
          <w:p w14:paraId="70A45FFE" w14:textId="5E2F7077" w:rsidR="00686EA5" w:rsidRPr="005F1BAF" w:rsidRDefault="005F1BAF" w:rsidP="005F1BAF">
            <w:pPr>
              <w:spacing w:line="280" w:lineRule="exact"/>
              <w:rPr>
                <w:sz w:val="18"/>
                <w:szCs w:val="18"/>
              </w:rPr>
            </w:pPr>
            <w:r>
              <w:rPr>
                <w:rFonts w:hint="eastAsia"/>
                <w:sz w:val="18"/>
                <w:szCs w:val="18"/>
              </w:rPr>
              <w:t>实测</w:t>
            </w:r>
            <w:r w:rsidR="00686EA5" w:rsidRPr="005F1BAF">
              <w:rPr>
                <w:rFonts w:hint="eastAsia"/>
                <w:sz w:val="18"/>
                <w:szCs w:val="18"/>
              </w:rPr>
              <w:t>结果（受试过滤器）</w:t>
            </w:r>
          </w:p>
        </w:tc>
      </w:tr>
      <w:tr w:rsidR="00686EA5" w:rsidRPr="005B3E3C" w14:paraId="0F9D5F67" w14:textId="77777777" w:rsidTr="005F1BAF">
        <w:trPr>
          <w:jc w:val="center"/>
        </w:trPr>
        <w:tc>
          <w:tcPr>
            <w:tcW w:w="567" w:type="dxa"/>
            <w:shd w:val="clear" w:color="auto" w:fill="auto"/>
          </w:tcPr>
          <w:p w14:paraId="3D5FFF84" w14:textId="77777777" w:rsidR="00686EA5" w:rsidRPr="005F1BAF" w:rsidRDefault="00686EA5" w:rsidP="005F1BAF">
            <w:pPr>
              <w:spacing w:line="280" w:lineRule="exact"/>
              <w:jc w:val="center"/>
              <w:rPr>
                <w:sz w:val="18"/>
                <w:szCs w:val="18"/>
              </w:rPr>
            </w:pPr>
            <w:r w:rsidRPr="005F1BAF">
              <w:rPr>
                <w:sz w:val="18"/>
                <w:szCs w:val="18"/>
              </w:rPr>
              <w:t>3</w:t>
            </w:r>
          </w:p>
        </w:tc>
        <w:tc>
          <w:tcPr>
            <w:tcW w:w="2837" w:type="dxa"/>
            <w:shd w:val="clear" w:color="auto" w:fill="auto"/>
          </w:tcPr>
          <w:p w14:paraId="26DA404C" w14:textId="77777777" w:rsidR="00686EA5" w:rsidRPr="005F1BAF" w:rsidRDefault="00686EA5" w:rsidP="005F1BAF">
            <w:pPr>
              <w:spacing w:line="280" w:lineRule="exact"/>
              <w:rPr>
                <w:sz w:val="18"/>
                <w:szCs w:val="18"/>
              </w:rPr>
            </w:pPr>
            <w:r w:rsidRPr="005F1BAF">
              <w:rPr>
                <w:rFonts w:hint="eastAsia"/>
                <w:sz w:val="18"/>
                <w:szCs w:val="18"/>
              </w:rPr>
              <w:t>名义粒径</w:t>
            </w:r>
          </w:p>
        </w:tc>
        <w:tc>
          <w:tcPr>
            <w:tcW w:w="560" w:type="dxa"/>
            <w:shd w:val="clear" w:color="auto" w:fill="auto"/>
          </w:tcPr>
          <w:p w14:paraId="1DE1792E" w14:textId="77777777" w:rsidR="00686EA5" w:rsidRPr="005F1BAF" w:rsidRDefault="00686EA5" w:rsidP="005F1BAF">
            <w:pPr>
              <w:spacing w:line="280" w:lineRule="exact"/>
              <w:jc w:val="center"/>
              <w:rPr>
                <w:sz w:val="18"/>
                <w:szCs w:val="18"/>
              </w:rPr>
            </w:pPr>
            <w:r w:rsidRPr="005F1BAF">
              <w:rPr>
                <w:rFonts w:hint="eastAsia"/>
                <w:sz w:val="18"/>
                <w:szCs w:val="18"/>
              </w:rPr>
              <w:t>▲</w:t>
            </w:r>
          </w:p>
        </w:tc>
        <w:tc>
          <w:tcPr>
            <w:tcW w:w="2835" w:type="dxa"/>
            <w:shd w:val="clear" w:color="auto" w:fill="auto"/>
          </w:tcPr>
          <w:p w14:paraId="6DF29DD1" w14:textId="77777777" w:rsidR="00686EA5" w:rsidRPr="005F1BAF" w:rsidRDefault="00686EA5" w:rsidP="005F1BAF">
            <w:pPr>
              <w:spacing w:line="280" w:lineRule="exact"/>
              <w:rPr>
                <w:sz w:val="18"/>
                <w:szCs w:val="18"/>
              </w:rPr>
            </w:pPr>
            <w:r w:rsidRPr="005F1BAF">
              <w:rPr>
                <w:rFonts w:hint="eastAsia"/>
                <w:sz w:val="18"/>
                <w:szCs w:val="18"/>
              </w:rPr>
              <w:t>修正后结果（参照过滤器）</w:t>
            </w:r>
          </w:p>
        </w:tc>
      </w:tr>
      <w:tr w:rsidR="00686EA5" w:rsidRPr="005B3E3C" w14:paraId="512B542B" w14:textId="77777777" w:rsidTr="005F1BAF">
        <w:trPr>
          <w:jc w:val="center"/>
        </w:trPr>
        <w:tc>
          <w:tcPr>
            <w:tcW w:w="567" w:type="dxa"/>
            <w:shd w:val="clear" w:color="auto" w:fill="auto"/>
          </w:tcPr>
          <w:p w14:paraId="2361AB4A" w14:textId="77777777" w:rsidR="00686EA5" w:rsidRPr="005F1BAF" w:rsidRDefault="00686EA5" w:rsidP="005F1BAF">
            <w:pPr>
              <w:spacing w:line="280" w:lineRule="exact"/>
              <w:jc w:val="center"/>
              <w:rPr>
                <w:sz w:val="18"/>
                <w:szCs w:val="18"/>
              </w:rPr>
            </w:pPr>
            <w:r w:rsidRPr="005F1BAF">
              <w:rPr>
                <w:sz w:val="18"/>
                <w:szCs w:val="18"/>
              </w:rPr>
              <w:t>4</w:t>
            </w:r>
          </w:p>
        </w:tc>
        <w:tc>
          <w:tcPr>
            <w:tcW w:w="2837" w:type="dxa"/>
            <w:shd w:val="clear" w:color="auto" w:fill="auto"/>
          </w:tcPr>
          <w:p w14:paraId="74F50A8D" w14:textId="77777777" w:rsidR="00686EA5" w:rsidRPr="005F1BAF" w:rsidRDefault="00686EA5" w:rsidP="005F1BAF">
            <w:pPr>
              <w:spacing w:line="280" w:lineRule="exact"/>
              <w:rPr>
                <w:sz w:val="18"/>
                <w:szCs w:val="18"/>
              </w:rPr>
            </w:pPr>
            <w:r w:rsidRPr="005F1BAF">
              <w:rPr>
                <w:rFonts w:hint="eastAsia"/>
                <w:sz w:val="18"/>
                <w:szCs w:val="18"/>
              </w:rPr>
              <w:t>修正后粒径</w:t>
            </w:r>
          </w:p>
        </w:tc>
        <w:tc>
          <w:tcPr>
            <w:tcW w:w="560" w:type="dxa"/>
            <w:shd w:val="clear" w:color="auto" w:fill="auto"/>
          </w:tcPr>
          <w:p w14:paraId="77A2A6CD" w14:textId="77777777" w:rsidR="00686EA5" w:rsidRPr="005F1BAF" w:rsidRDefault="00686EA5" w:rsidP="005F1BAF">
            <w:pPr>
              <w:spacing w:line="280" w:lineRule="exact"/>
              <w:jc w:val="center"/>
              <w:rPr>
                <w:sz w:val="18"/>
                <w:szCs w:val="18"/>
              </w:rPr>
            </w:pPr>
            <w:r w:rsidRPr="005F1BAF">
              <w:rPr>
                <w:rFonts w:hint="eastAsia"/>
                <w:sz w:val="18"/>
                <w:szCs w:val="18"/>
              </w:rPr>
              <w:t>●</w:t>
            </w:r>
          </w:p>
        </w:tc>
        <w:tc>
          <w:tcPr>
            <w:tcW w:w="2835" w:type="dxa"/>
            <w:shd w:val="clear" w:color="auto" w:fill="auto"/>
          </w:tcPr>
          <w:p w14:paraId="35E5EFBF" w14:textId="77777777" w:rsidR="00686EA5" w:rsidRPr="005F1BAF" w:rsidRDefault="00686EA5" w:rsidP="005F1BAF">
            <w:pPr>
              <w:spacing w:line="280" w:lineRule="exact"/>
              <w:rPr>
                <w:sz w:val="18"/>
                <w:szCs w:val="18"/>
              </w:rPr>
            </w:pPr>
            <w:r w:rsidRPr="005F1BAF">
              <w:rPr>
                <w:rFonts w:hint="eastAsia"/>
                <w:sz w:val="18"/>
                <w:szCs w:val="18"/>
              </w:rPr>
              <w:t>修正后结果</w:t>
            </w:r>
          </w:p>
        </w:tc>
      </w:tr>
      <w:tr w:rsidR="00686EA5" w:rsidRPr="005B3E3C" w14:paraId="522FD2C8" w14:textId="77777777" w:rsidTr="005F1BAF">
        <w:trPr>
          <w:jc w:val="center"/>
        </w:trPr>
        <w:tc>
          <w:tcPr>
            <w:tcW w:w="567" w:type="dxa"/>
            <w:shd w:val="clear" w:color="auto" w:fill="auto"/>
          </w:tcPr>
          <w:p w14:paraId="0648D10A" w14:textId="77777777" w:rsidR="00686EA5" w:rsidRPr="005F1BAF" w:rsidRDefault="00686EA5" w:rsidP="005F1BAF">
            <w:pPr>
              <w:spacing w:line="280" w:lineRule="exact"/>
              <w:jc w:val="center"/>
              <w:rPr>
                <w:sz w:val="18"/>
                <w:szCs w:val="18"/>
              </w:rPr>
            </w:pPr>
            <w:r w:rsidRPr="005F1BAF">
              <w:rPr>
                <w:rFonts w:hint="eastAsia"/>
                <w:sz w:val="18"/>
                <w:szCs w:val="18"/>
              </w:rPr>
              <w:t>A</w:t>
            </w:r>
          </w:p>
        </w:tc>
        <w:tc>
          <w:tcPr>
            <w:tcW w:w="2837" w:type="dxa"/>
            <w:shd w:val="clear" w:color="auto" w:fill="auto"/>
          </w:tcPr>
          <w:p w14:paraId="328810D3" w14:textId="77777777" w:rsidR="00686EA5" w:rsidRPr="005F1BAF" w:rsidRDefault="00686EA5" w:rsidP="005F1BAF">
            <w:pPr>
              <w:spacing w:line="280" w:lineRule="exact"/>
              <w:rPr>
                <w:sz w:val="18"/>
                <w:szCs w:val="18"/>
              </w:rPr>
            </w:pPr>
            <w:r w:rsidRPr="005F1BAF">
              <w:rPr>
                <w:rFonts w:hint="eastAsia"/>
                <w:sz w:val="18"/>
                <w:szCs w:val="18"/>
              </w:rPr>
              <w:t>穿透率，%</w:t>
            </w:r>
          </w:p>
        </w:tc>
        <w:tc>
          <w:tcPr>
            <w:tcW w:w="560" w:type="dxa"/>
            <w:shd w:val="clear" w:color="auto" w:fill="auto"/>
          </w:tcPr>
          <w:p w14:paraId="28FA3E3A" w14:textId="77777777" w:rsidR="00686EA5" w:rsidRPr="005F1BAF" w:rsidRDefault="00686EA5" w:rsidP="005F1BAF">
            <w:pPr>
              <w:spacing w:line="280" w:lineRule="exact"/>
              <w:jc w:val="center"/>
              <w:rPr>
                <w:sz w:val="18"/>
                <w:szCs w:val="18"/>
              </w:rPr>
            </w:pPr>
          </w:p>
        </w:tc>
        <w:tc>
          <w:tcPr>
            <w:tcW w:w="2835" w:type="dxa"/>
            <w:shd w:val="clear" w:color="auto" w:fill="auto"/>
          </w:tcPr>
          <w:p w14:paraId="23320D2A" w14:textId="77777777" w:rsidR="00686EA5" w:rsidRPr="005F1BAF" w:rsidRDefault="00686EA5" w:rsidP="005F1BAF">
            <w:pPr>
              <w:spacing w:line="280" w:lineRule="exact"/>
              <w:rPr>
                <w:sz w:val="18"/>
                <w:szCs w:val="18"/>
              </w:rPr>
            </w:pPr>
          </w:p>
        </w:tc>
      </w:tr>
      <w:tr w:rsidR="00686EA5" w:rsidRPr="005B3E3C" w14:paraId="34737747" w14:textId="77777777" w:rsidTr="005F1BAF">
        <w:trPr>
          <w:jc w:val="center"/>
        </w:trPr>
        <w:tc>
          <w:tcPr>
            <w:tcW w:w="567" w:type="dxa"/>
            <w:shd w:val="clear" w:color="auto" w:fill="auto"/>
          </w:tcPr>
          <w:p w14:paraId="0FB62A49" w14:textId="77777777" w:rsidR="00686EA5" w:rsidRPr="005F1BAF" w:rsidRDefault="00686EA5" w:rsidP="005F1BAF">
            <w:pPr>
              <w:spacing w:line="280" w:lineRule="exact"/>
              <w:jc w:val="center"/>
              <w:rPr>
                <w:sz w:val="18"/>
                <w:szCs w:val="18"/>
              </w:rPr>
            </w:pPr>
            <w:r w:rsidRPr="005F1BAF">
              <w:rPr>
                <w:rFonts w:hint="eastAsia"/>
                <w:sz w:val="18"/>
                <w:szCs w:val="18"/>
              </w:rPr>
              <w:t>B</w:t>
            </w:r>
          </w:p>
        </w:tc>
        <w:tc>
          <w:tcPr>
            <w:tcW w:w="2837" w:type="dxa"/>
            <w:shd w:val="clear" w:color="auto" w:fill="auto"/>
          </w:tcPr>
          <w:p w14:paraId="5A80EE03" w14:textId="77777777" w:rsidR="00686EA5" w:rsidRPr="005F1BAF" w:rsidRDefault="00686EA5" w:rsidP="005F1BAF">
            <w:pPr>
              <w:spacing w:line="280" w:lineRule="exact"/>
              <w:rPr>
                <w:sz w:val="18"/>
                <w:szCs w:val="18"/>
              </w:rPr>
            </w:pPr>
            <w:r w:rsidRPr="005F1BAF">
              <w:rPr>
                <w:rFonts w:hint="eastAsia"/>
                <w:sz w:val="18"/>
                <w:szCs w:val="18"/>
              </w:rPr>
              <w:t>粒径，</w:t>
            </w:r>
            <w:r w:rsidRPr="005F1BAF">
              <w:rPr>
                <w:sz w:val="18"/>
                <w:szCs w:val="18"/>
              </w:rPr>
              <w:t>μm</w:t>
            </w:r>
          </w:p>
        </w:tc>
        <w:tc>
          <w:tcPr>
            <w:tcW w:w="560" w:type="dxa"/>
            <w:shd w:val="clear" w:color="auto" w:fill="auto"/>
          </w:tcPr>
          <w:p w14:paraId="1F37CB79" w14:textId="77777777" w:rsidR="00686EA5" w:rsidRPr="005F1BAF" w:rsidRDefault="00686EA5" w:rsidP="005F1BAF">
            <w:pPr>
              <w:spacing w:line="280" w:lineRule="exact"/>
              <w:jc w:val="center"/>
              <w:rPr>
                <w:sz w:val="18"/>
                <w:szCs w:val="18"/>
              </w:rPr>
            </w:pPr>
          </w:p>
        </w:tc>
        <w:tc>
          <w:tcPr>
            <w:tcW w:w="2835" w:type="dxa"/>
            <w:shd w:val="clear" w:color="auto" w:fill="auto"/>
          </w:tcPr>
          <w:p w14:paraId="3A85A764" w14:textId="77777777" w:rsidR="00686EA5" w:rsidRPr="005F1BAF" w:rsidRDefault="00686EA5" w:rsidP="005F1BAF">
            <w:pPr>
              <w:spacing w:line="280" w:lineRule="exact"/>
              <w:rPr>
                <w:sz w:val="18"/>
                <w:szCs w:val="18"/>
              </w:rPr>
            </w:pPr>
          </w:p>
        </w:tc>
      </w:tr>
    </w:tbl>
    <w:p w14:paraId="4CB3B15D" w14:textId="1228A6F2" w:rsidR="00686EA5" w:rsidRDefault="00686EA5" w:rsidP="00686EA5">
      <w:pPr>
        <w:jc w:val="center"/>
        <w:rPr>
          <w:rFonts w:ascii="Calibri" w:eastAsia="宋体" w:hAnsi="Calibri" w:cs="Baiduan Number"/>
          <w:b/>
          <w:szCs w:val="21"/>
        </w:rPr>
      </w:pPr>
      <w:r w:rsidRPr="005B3E3C">
        <w:rPr>
          <w:rFonts w:ascii="Calibri" w:eastAsia="宋体" w:hAnsi="Calibri" w:cs="Baiduan Number" w:hint="eastAsia"/>
          <w:b/>
          <w:szCs w:val="21"/>
        </w:rPr>
        <w:t>图</w:t>
      </w:r>
      <w:r w:rsidRPr="005B3E3C">
        <w:rPr>
          <w:rFonts w:ascii="Calibri" w:eastAsia="宋体" w:hAnsi="Calibri" w:cs="Baiduan Number"/>
          <w:b/>
          <w:szCs w:val="21"/>
        </w:rPr>
        <w:t>6</w:t>
      </w:r>
      <w:r w:rsidR="0058587D" w:rsidRPr="001838BF">
        <w:rPr>
          <w:rFonts w:ascii="Calibri" w:eastAsia="宋体" w:hAnsi="Calibri" w:cs="Baiduan Number" w:hint="eastAsia"/>
          <w:b/>
          <w:szCs w:val="21"/>
        </w:rPr>
        <w:t xml:space="preserve">　</w:t>
      </w:r>
      <w:r>
        <w:rPr>
          <w:rFonts w:ascii="Calibri" w:eastAsia="宋体" w:hAnsi="Calibri" w:cs="Baiduan Number" w:hint="eastAsia"/>
          <w:b/>
          <w:szCs w:val="21"/>
        </w:rPr>
        <w:t>粒径的修正</w:t>
      </w:r>
    </w:p>
    <w:p w14:paraId="24A81D12" w14:textId="77777777" w:rsidR="00686EA5" w:rsidRPr="00DC51ED" w:rsidRDefault="00686EA5" w:rsidP="00686EA5"/>
    <w:p w14:paraId="438A0319" w14:textId="77777777" w:rsidR="00686EA5" w:rsidRPr="00DC51ED" w:rsidRDefault="00686EA5" w:rsidP="00686EA5">
      <w:pPr>
        <w:pStyle w:val="2"/>
        <w:numPr>
          <w:ilvl w:val="1"/>
          <w:numId w:val="12"/>
        </w:numPr>
        <w:spacing w:line="240" w:lineRule="auto"/>
        <w:ind w:left="556" w:hanging="556"/>
        <w:rPr>
          <w:sz w:val="21"/>
          <w:szCs w:val="21"/>
        </w:rPr>
      </w:pPr>
      <w:bookmarkStart w:id="125" w:name="_Toc111466114"/>
      <w:r w:rsidRPr="00DC51ED">
        <w:rPr>
          <w:rFonts w:hint="eastAsia"/>
          <w:sz w:val="21"/>
          <w:szCs w:val="21"/>
        </w:rPr>
        <w:t>结果说明</w:t>
      </w:r>
      <w:bookmarkEnd w:id="125"/>
    </w:p>
    <w:p w14:paraId="20A59E2A" w14:textId="554E6DEB" w:rsidR="00686EA5" w:rsidRPr="005B3E3C" w:rsidRDefault="00686EA5" w:rsidP="00EF3D5B">
      <w:pPr>
        <w:ind w:firstLineChars="200" w:firstLine="420"/>
      </w:pPr>
      <w:r>
        <w:rPr>
          <w:rFonts w:hint="eastAsia"/>
        </w:rPr>
        <w:t>若</w:t>
      </w:r>
      <w:r w:rsidRPr="005B3E3C">
        <w:rPr>
          <w:rFonts w:hint="eastAsia"/>
        </w:rPr>
        <w:t>采用</w:t>
      </w:r>
      <w:r w:rsidR="00EF3D5B">
        <w:rPr>
          <w:rFonts w:hint="eastAsia"/>
        </w:rPr>
        <w:t>增进型试验</w:t>
      </w:r>
      <w:r w:rsidRPr="005B3E3C">
        <w:rPr>
          <w:rFonts w:hint="eastAsia"/>
        </w:rPr>
        <w:t>，除</w:t>
      </w:r>
      <w:r w:rsidR="00EF3D5B">
        <w:rPr>
          <w:rFonts w:hint="eastAsia"/>
        </w:rPr>
        <w:t>第</w:t>
      </w:r>
      <w:r w:rsidRPr="005B3E3C">
        <w:rPr>
          <w:rFonts w:hint="eastAsia"/>
        </w:rPr>
        <w:t>7</w:t>
      </w:r>
      <w:r w:rsidR="00EF3D5B">
        <w:rPr>
          <w:rFonts w:hint="eastAsia"/>
        </w:rPr>
        <w:t>章要求外，检测</w:t>
      </w:r>
      <w:r w:rsidRPr="005B3E3C">
        <w:rPr>
          <w:rFonts w:hint="eastAsia"/>
        </w:rPr>
        <w:t>报告</w:t>
      </w:r>
      <w:r w:rsidR="00EF3D5B">
        <w:rPr>
          <w:rFonts w:hint="eastAsia"/>
        </w:rPr>
        <w:t>中</w:t>
      </w:r>
      <w:r w:rsidRPr="005B3E3C">
        <w:rPr>
          <w:rFonts w:hint="eastAsia"/>
        </w:rPr>
        <w:t>还</w:t>
      </w:r>
      <w:r>
        <w:rPr>
          <w:rFonts w:hint="eastAsia"/>
        </w:rPr>
        <w:t>应</w:t>
      </w:r>
      <w:r w:rsidR="00E50603">
        <w:rPr>
          <w:rFonts w:hint="eastAsia"/>
        </w:rPr>
        <w:t>包含</w:t>
      </w:r>
      <w:r w:rsidRPr="005B3E3C">
        <w:rPr>
          <w:rFonts w:hint="eastAsia"/>
        </w:rPr>
        <w:t>以下</w:t>
      </w:r>
      <w:r w:rsidR="00EF3D5B">
        <w:rPr>
          <w:rFonts w:hint="eastAsia"/>
        </w:rPr>
        <w:t>数据</w:t>
      </w:r>
      <w:r w:rsidRPr="005B3E3C">
        <w:rPr>
          <w:rFonts w:hint="eastAsia"/>
        </w:rPr>
        <w:t>：</w:t>
      </w:r>
    </w:p>
    <w:p w14:paraId="0CB1810F" w14:textId="1E581FAC" w:rsidR="00686EA5" w:rsidRPr="00EF3D5B" w:rsidRDefault="00686EA5" w:rsidP="00EF3D5B">
      <w:pPr>
        <w:pStyle w:val="ad"/>
        <w:numPr>
          <w:ilvl w:val="0"/>
          <w:numId w:val="23"/>
        </w:numPr>
        <w:ind w:firstLineChars="0"/>
      </w:pPr>
      <w:r w:rsidRPr="005B3E3C">
        <w:rPr>
          <w:rFonts w:hint="eastAsia"/>
        </w:rPr>
        <w:t>实验室</w:t>
      </w:r>
      <w:r w:rsidRPr="00EF3D5B">
        <w:rPr>
          <w:rFonts w:hint="eastAsia"/>
        </w:rPr>
        <w:t>测得的参照过滤器的效率；</w:t>
      </w:r>
    </w:p>
    <w:p w14:paraId="10B0E116" w14:textId="77777777" w:rsidR="00686EA5" w:rsidRPr="00EF3D5B" w:rsidRDefault="00686EA5" w:rsidP="00EF3D5B">
      <w:pPr>
        <w:pStyle w:val="ad"/>
        <w:numPr>
          <w:ilvl w:val="0"/>
          <w:numId w:val="23"/>
        </w:numPr>
        <w:ind w:firstLineChars="0"/>
      </w:pPr>
      <w:r w:rsidRPr="00EF3D5B">
        <w:rPr>
          <w:rFonts w:hint="eastAsia"/>
        </w:rPr>
        <w:t>用大气</w:t>
      </w:r>
      <w:proofErr w:type="gramStart"/>
      <w:r w:rsidRPr="00EF3D5B">
        <w:rPr>
          <w:rFonts w:hint="eastAsia"/>
        </w:rPr>
        <w:t>尘</w:t>
      </w:r>
      <w:proofErr w:type="gramEnd"/>
      <w:r w:rsidRPr="00EF3D5B">
        <w:rPr>
          <w:rFonts w:hint="eastAsia"/>
        </w:rPr>
        <w:t>测得的参照过滤器的效率；</w:t>
      </w:r>
    </w:p>
    <w:p w14:paraId="6CB7CB27" w14:textId="4930929D" w:rsidR="00686EA5" w:rsidRPr="00EF3D5B" w:rsidRDefault="00686EA5" w:rsidP="00EF3D5B">
      <w:pPr>
        <w:pStyle w:val="ad"/>
        <w:numPr>
          <w:ilvl w:val="0"/>
          <w:numId w:val="23"/>
        </w:numPr>
        <w:ind w:firstLineChars="0"/>
      </w:pPr>
      <w:r w:rsidRPr="00EF3D5B">
        <w:rPr>
          <w:rFonts w:hint="eastAsia"/>
        </w:rPr>
        <w:t>用大气</w:t>
      </w:r>
      <w:proofErr w:type="gramStart"/>
      <w:r w:rsidRPr="00EF3D5B">
        <w:rPr>
          <w:rFonts w:hint="eastAsia"/>
        </w:rPr>
        <w:t>尘</w:t>
      </w:r>
      <w:proofErr w:type="gramEnd"/>
      <w:r w:rsidRPr="00EF3D5B">
        <w:rPr>
          <w:rFonts w:hint="eastAsia"/>
        </w:rPr>
        <w:t>测得的受试过滤器的效率；</w:t>
      </w:r>
    </w:p>
    <w:p w14:paraId="61F97FEA" w14:textId="4E8169FC" w:rsidR="008F2544" w:rsidRDefault="00686EA5" w:rsidP="00EF3D5B">
      <w:pPr>
        <w:pStyle w:val="ad"/>
        <w:numPr>
          <w:ilvl w:val="0"/>
          <w:numId w:val="23"/>
        </w:numPr>
        <w:ind w:firstLineChars="0"/>
      </w:pPr>
      <w:r w:rsidRPr="00EF3D5B">
        <w:rPr>
          <w:rFonts w:hint="eastAsia"/>
        </w:rPr>
        <w:t>用大气</w:t>
      </w:r>
      <w:proofErr w:type="gramStart"/>
      <w:r w:rsidRPr="00EF3D5B">
        <w:rPr>
          <w:rFonts w:hint="eastAsia"/>
        </w:rPr>
        <w:t>尘</w:t>
      </w:r>
      <w:proofErr w:type="gramEnd"/>
      <w:r w:rsidRPr="00EF3D5B">
        <w:rPr>
          <w:rFonts w:hint="eastAsia"/>
        </w:rPr>
        <w:t>测得的</w:t>
      </w:r>
      <w:r>
        <w:rPr>
          <w:rFonts w:hint="eastAsia"/>
        </w:rPr>
        <w:t>并经过粒径修正的</w:t>
      </w:r>
      <w:r w:rsidRPr="005B3E3C">
        <w:rPr>
          <w:rFonts w:hint="eastAsia"/>
        </w:rPr>
        <w:t>受试过滤器的效率。</w:t>
      </w:r>
    </w:p>
    <w:p w14:paraId="3BAD31D0" w14:textId="77777777" w:rsidR="00686EA5" w:rsidRDefault="00686EA5" w:rsidP="00686EA5">
      <w:pPr>
        <w:widowControl/>
        <w:jc w:val="left"/>
        <w:rPr>
          <w:rFonts w:ascii="Calibri" w:eastAsia="宋体" w:hAnsi="Calibri" w:cs="Baiduan Number"/>
          <w:szCs w:val="21"/>
        </w:rPr>
      </w:pPr>
      <w:r>
        <w:rPr>
          <w:rFonts w:ascii="Calibri" w:eastAsia="宋体" w:hAnsi="Calibri" w:cs="Baiduan Number"/>
          <w:szCs w:val="21"/>
        </w:rPr>
        <w:br w:type="page"/>
      </w:r>
    </w:p>
    <w:p w14:paraId="00C46A60" w14:textId="291E4EA3" w:rsidR="00686EA5" w:rsidRPr="00B3482E" w:rsidRDefault="00686EA5" w:rsidP="00B3482E">
      <w:pPr>
        <w:pStyle w:val="1"/>
        <w:spacing w:line="440" w:lineRule="exact"/>
        <w:jc w:val="center"/>
      </w:pPr>
      <w:bookmarkStart w:id="126" w:name="_Toc111466115"/>
      <w:r w:rsidRPr="005B3E3C">
        <w:rPr>
          <w:rFonts w:hint="eastAsia"/>
        </w:rPr>
        <w:lastRenderedPageBreak/>
        <w:t>附录A</w:t>
      </w:r>
      <w:r w:rsidR="008F2544">
        <w:br/>
      </w:r>
      <w:r w:rsidRPr="00B3482E">
        <w:rPr>
          <w:rFonts w:hint="eastAsia"/>
          <w:b w:val="0"/>
          <w:bCs w:val="0"/>
        </w:rPr>
        <w:t>（资料性）</w:t>
      </w:r>
      <w:bookmarkStart w:id="127" w:name="OLE_LINK1"/>
      <w:bookmarkStart w:id="128" w:name="OLE_LINK2"/>
      <w:r w:rsidR="008F2544" w:rsidRPr="00B3482E">
        <w:br/>
      </w:r>
      <w:r w:rsidRPr="00B3482E">
        <w:rPr>
          <w:rFonts w:hint="eastAsia"/>
        </w:rPr>
        <w:t>过滤装置测试预检表</w:t>
      </w:r>
      <w:bookmarkEnd w:id="126"/>
    </w:p>
    <w:p w14:paraId="31EB5647" w14:textId="77777777" w:rsidR="00643560" w:rsidRPr="00643560" w:rsidRDefault="00643560" w:rsidP="00643560">
      <w:bookmarkStart w:id="129" w:name="_Toc404947476"/>
      <w:bookmarkStart w:id="130" w:name="_Toc404955905"/>
      <w:bookmarkStart w:id="131" w:name="_Toc452403523"/>
      <w:bookmarkEnd w:id="127"/>
      <w:bookmarkEnd w:id="128"/>
    </w:p>
    <w:p w14:paraId="0A319834" w14:textId="4EAC9629" w:rsidR="00686EA5" w:rsidRPr="00AD1EE4" w:rsidRDefault="00686EA5" w:rsidP="00686EA5">
      <w:pPr>
        <w:rPr>
          <w:b/>
        </w:rPr>
      </w:pPr>
      <w:r w:rsidRPr="00AD1EE4">
        <w:rPr>
          <w:rFonts w:hint="eastAsia"/>
          <w:b/>
        </w:rPr>
        <w:t>A.1</w:t>
      </w:r>
      <w:r w:rsidR="00E50603" w:rsidRPr="00DB251E">
        <w:rPr>
          <w:rFonts w:hint="eastAsia"/>
        </w:rPr>
        <w:t xml:space="preserve">　</w:t>
      </w:r>
      <w:r w:rsidRPr="00AD1EE4">
        <w:rPr>
          <w:rFonts w:hint="eastAsia"/>
          <w:b/>
        </w:rPr>
        <w:t>空气处理机组</w:t>
      </w:r>
      <w:bookmarkEnd w:id="129"/>
      <w:bookmarkEnd w:id="130"/>
      <w:bookmarkEnd w:id="13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52"/>
        <w:gridCol w:w="5251"/>
        <w:gridCol w:w="726"/>
        <w:gridCol w:w="726"/>
        <w:gridCol w:w="1267"/>
      </w:tblGrid>
      <w:tr w:rsidR="00686EA5" w:rsidRPr="005B3E3C" w14:paraId="587DABDE" w14:textId="77777777" w:rsidTr="002D0DF8">
        <w:trPr>
          <w:trHeight w:val="210"/>
        </w:trPr>
        <w:tc>
          <w:tcPr>
            <w:tcW w:w="552" w:type="dxa"/>
            <w:tcBorders>
              <w:bottom w:val="single" w:sz="12" w:space="0" w:color="auto"/>
            </w:tcBorders>
            <w:shd w:val="clear" w:color="auto" w:fill="auto"/>
          </w:tcPr>
          <w:p w14:paraId="2BA8C6A1" w14:textId="77777777" w:rsidR="00686EA5" w:rsidRPr="00E50603" w:rsidRDefault="00686EA5" w:rsidP="00E50603">
            <w:pPr>
              <w:jc w:val="center"/>
              <w:rPr>
                <w:b/>
                <w:bCs/>
              </w:rPr>
            </w:pPr>
          </w:p>
        </w:tc>
        <w:tc>
          <w:tcPr>
            <w:tcW w:w="5251" w:type="dxa"/>
            <w:tcBorders>
              <w:bottom w:val="single" w:sz="12" w:space="0" w:color="auto"/>
            </w:tcBorders>
            <w:shd w:val="clear" w:color="auto" w:fill="auto"/>
          </w:tcPr>
          <w:p w14:paraId="04D8D543" w14:textId="77777777" w:rsidR="00686EA5" w:rsidRPr="00E50603" w:rsidRDefault="00686EA5" w:rsidP="00E50603">
            <w:pPr>
              <w:jc w:val="center"/>
              <w:rPr>
                <w:b/>
                <w:bCs/>
              </w:rPr>
            </w:pPr>
            <w:r w:rsidRPr="00E50603">
              <w:rPr>
                <w:rFonts w:hint="eastAsia"/>
                <w:b/>
                <w:bCs/>
              </w:rPr>
              <w:t>内容</w:t>
            </w:r>
          </w:p>
        </w:tc>
        <w:tc>
          <w:tcPr>
            <w:tcW w:w="726" w:type="dxa"/>
            <w:tcBorders>
              <w:bottom w:val="single" w:sz="12" w:space="0" w:color="auto"/>
            </w:tcBorders>
            <w:shd w:val="clear" w:color="auto" w:fill="auto"/>
          </w:tcPr>
          <w:p w14:paraId="0D7A211B" w14:textId="77777777" w:rsidR="00686EA5" w:rsidRPr="00E50603" w:rsidRDefault="00686EA5" w:rsidP="00E50603">
            <w:pPr>
              <w:jc w:val="center"/>
              <w:rPr>
                <w:b/>
                <w:bCs/>
              </w:rPr>
            </w:pPr>
            <w:r w:rsidRPr="00E50603">
              <w:rPr>
                <w:rFonts w:hint="eastAsia"/>
                <w:b/>
                <w:bCs/>
              </w:rPr>
              <w:t>是</w:t>
            </w:r>
          </w:p>
        </w:tc>
        <w:tc>
          <w:tcPr>
            <w:tcW w:w="726" w:type="dxa"/>
            <w:tcBorders>
              <w:bottom w:val="single" w:sz="12" w:space="0" w:color="auto"/>
            </w:tcBorders>
            <w:shd w:val="clear" w:color="auto" w:fill="auto"/>
          </w:tcPr>
          <w:p w14:paraId="2154B5A8" w14:textId="77777777" w:rsidR="00686EA5" w:rsidRPr="00E50603" w:rsidRDefault="00686EA5" w:rsidP="00E50603">
            <w:pPr>
              <w:jc w:val="center"/>
              <w:rPr>
                <w:b/>
                <w:bCs/>
              </w:rPr>
            </w:pPr>
            <w:r w:rsidRPr="00E50603">
              <w:rPr>
                <w:rFonts w:hint="eastAsia"/>
                <w:b/>
                <w:bCs/>
              </w:rPr>
              <w:t>否</w:t>
            </w:r>
          </w:p>
        </w:tc>
        <w:tc>
          <w:tcPr>
            <w:tcW w:w="1267" w:type="dxa"/>
            <w:tcBorders>
              <w:bottom w:val="single" w:sz="12" w:space="0" w:color="auto"/>
            </w:tcBorders>
            <w:shd w:val="clear" w:color="auto" w:fill="auto"/>
          </w:tcPr>
          <w:p w14:paraId="49C9A9A3" w14:textId="77E674AA" w:rsidR="00686EA5" w:rsidRPr="00E50603" w:rsidRDefault="00686EA5" w:rsidP="00E50603">
            <w:pPr>
              <w:jc w:val="center"/>
              <w:rPr>
                <w:b/>
                <w:bCs/>
              </w:rPr>
            </w:pPr>
            <w:r w:rsidRPr="00E50603">
              <w:rPr>
                <w:rFonts w:hint="eastAsia"/>
                <w:b/>
                <w:bCs/>
              </w:rPr>
              <w:t>备注</w:t>
            </w:r>
            <w:r w:rsidR="00EB02C8">
              <w:rPr>
                <w:rFonts w:hint="eastAsia"/>
                <w:b/>
                <w:bCs/>
              </w:rPr>
              <w:t>号</w:t>
            </w:r>
          </w:p>
        </w:tc>
      </w:tr>
      <w:tr w:rsidR="00686EA5" w:rsidRPr="005B3E3C" w14:paraId="67A976D4" w14:textId="77777777" w:rsidTr="002D0DF8">
        <w:trPr>
          <w:trHeight w:val="351"/>
        </w:trPr>
        <w:tc>
          <w:tcPr>
            <w:tcW w:w="552" w:type="dxa"/>
            <w:tcBorders>
              <w:top w:val="single" w:sz="12" w:space="0" w:color="auto"/>
              <w:tl2br w:val="nil"/>
              <w:tr2bl w:val="nil"/>
            </w:tcBorders>
            <w:shd w:val="clear" w:color="auto" w:fill="auto"/>
          </w:tcPr>
          <w:p w14:paraId="6837371E" w14:textId="77777777" w:rsidR="00686EA5" w:rsidRPr="00E50603" w:rsidRDefault="00686EA5" w:rsidP="002D0DF8">
            <w:pPr>
              <w:jc w:val="center"/>
            </w:pPr>
            <w:r w:rsidRPr="00E50603">
              <w:rPr>
                <w:rFonts w:hint="eastAsia"/>
              </w:rPr>
              <w:t>a.</w:t>
            </w:r>
          </w:p>
        </w:tc>
        <w:tc>
          <w:tcPr>
            <w:tcW w:w="5251" w:type="dxa"/>
            <w:tcBorders>
              <w:top w:val="single" w:sz="12" w:space="0" w:color="auto"/>
              <w:tl2br w:val="nil"/>
              <w:tr2bl w:val="nil"/>
            </w:tcBorders>
            <w:shd w:val="clear" w:color="auto" w:fill="auto"/>
          </w:tcPr>
          <w:p w14:paraId="294A6114" w14:textId="2181C8ED" w:rsidR="00686EA5" w:rsidRPr="00E50603" w:rsidRDefault="00686EA5" w:rsidP="00E50603">
            <w:r w:rsidRPr="00E50603">
              <w:rPr>
                <w:rFonts w:hint="eastAsia"/>
              </w:rPr>
              <w:t>AHU气密性良好？</w:t>
            </w:r>
          </w:p>
        </w:tc>
        <w:tc>
          <w:tcPr>
            <w:tcW w:w="726" w:type="dxa"/>
            <w:tcBorders>
              <w:top w:val="single" w:sz="12" w:space="0" w:color="auto"/>
              <w:tl2br w:val="nil"/>
              <w:tr2bl w:val="nil"/>
            </w:tcBorders>
            <w:shd w:val="clear" w:color="auto" w:fill="auto"/>
          </w:tcPr>
          <w:p w14:paraId="257AF450" w14:textId="77777777" w:rsidR="00686EA5" w:rsidRPr="00E50603" w:rsidRDefault="00686EA5" w:rsidP="00E50603"/>
        </w:tc>
        <w:tc>
          <w:tcPr>
            <w:tcW w:w="726" w:type="dxa"/>
            <w:tcBorders>
              <w:top w:val="single" w:sz="12" w:space="0" w:color="auto"/>
              <w:tl2br w:val="nil"/>
              <w:tr2bl w:val="nil"/>
            </w:tcBorders>
            <w:shd w:val="clear" w:color="auto" w:fill="auto"/>
          </w:tcPr>
          <w:p w14:paraId="78FB75CE" w14:textId="77777777" w:rsidR="00686EA5" w:rsidRPr="00E50603" w:rsidRDefault="00686EA5" w:rsidP="00E50603"/>
        </w:tc>
        <w:tc>
          <w:tcPr>
            <w:tcW w:w="1267" w:type="dxa"/>
            <w:tcBorders>
              <w:top w:val="single" w:sz="12" w:space="0" w:color="auto"/>
              <w:tl2br w:val="nil"/>
              <w:tr2bl w:val="nil"/>
            </w:tcBorders>
            <w:shd w:val="clear" w:color="auto" w:fill="auto"/>
          </w:tcPr>
          <w:p w14:paraId="61E34A62" w14:textId="77777777" w:rsidR="00686EA5" w:rsidRPr="00E50603" w:rsidRDefault="00686EA5" w:rsidP="00E50603"/>
        </w:tc>
      </w:tr>
      <w:tr w:rsidR="00686EA5" w:rsidRPr="005B3E3C" w14:paraId="67FDBDF5" w14:textId="77777777" w:rsidTr="002D0DF8">
        <w:tc>
          <w:tcPr>
            <w:tcW w:w="552" w:type="dxa"/>
            <w:tcBorders>
              <w:tl2br w:val="nil"/>
              <w:tr2bl w:val="nil"/>
            </w:tcBorders>
            <w:shd w:val="clear" w:color="auto" w:fill="auto"/>
          </w:tcPr>
          <w:p w14:paraId="6B408C10" w14:textId="77777777" w:rsidR="00686EA5" w:rsidRPr="00E50603" w:rsidRDefault="00686EA5" w:rsidP="002D0DF8">
            <w:pPr>
              <w:jc w:val="center"/>
            </w:pPr>
            <w:r w:rsidRPr="00E50603">
              <w:rPr>
                <w:rFonts w:hint="eastAsia"/>
              </w:rPr>
              <w:t>b.</w:t>
            </w:r>
          </w:p>
        </w:tc>
        <w:tc>
          <w:tcPr>
            <w:tcW w:w="5251" w:type="dxa"/>
            <w:tcBorders>
              <w:tl2br w:val="nil"/>
              <w:tr2bl w:val="nil"/>
            </w:tcBorders>
            <w:shd w:val="clear" w:color="auto" w:fill="auto"/>
          </w:tcPr>
          <w:p w14:paraId="264A34FB" w14:textId="1F8158C0" w:rsidR="00686EA5" w:rsidRPr="00E50603" w:rsidRDefault="00686EA5" w:rsidP="00E50603">
            <w:r w:rsidRPr="00E50603">
              <w:rPr>
                <w:rFonts w:hint="eastAsia"/>
              </w:rPr>
              <w:t>检修门有</w:t>
            </w:r>
            <w:r w:rsidR="00E50603">
              <w:rPr>
                <w:rFonts w:hint="eastAsia"/>
              </w:rPr>
              <w:t>合适</w:t>
            </w:r>
            <w:r w:rsidRPr="00E50603">
              <w:rPr>
                <w:rFonts w:hint="eastAsia"/>
              </w:rPr>
              <w:t>的密封（无空气渗漏）？</w:t>
            </w:r>
          </w:p>
        </w:tc>
        <w:tc>
          <w:tcPr>
            <w:tcW w:w="726" w:type="dxa"/>
            <w:tcBorders>
              <w:tl2br w:val="nil"/>
              <w:tr2bl w:val="nil"/>
            </w:tcBorders>
            <w:shd w:val="clear" w:color="auto" w:fill="auto"/>
          </w:tcPr>
          <w:p w14:paraId="07DF3BB5" w14:textId="77777777" w:rsidR="00686EA5" w:rsidRPr="00E50603" w:rsidRDefault="00686EA5" w:rsidP="00E50603"/>
        </w:tc>
        <w:tc>
          <w:tcPr>
            <w:tcW w:w="726" w:type="dxa"/>
            <w:tcBorders>
              <w:tl2br w:val="nil"/>
              <w:tr2bl w:val="nil"/>
            </w:tcBorders>
            <w:shd w:val="clear" w:color="auto" w:fill="auto"/>
          </w:tcPr>
          <w:p w14:paraId="1A023CEA" w14:textId="77777777" w:rsidR="00686EA5" w:rsidRPr="00E50603" w:rsidRDefault="00686EA5" w:rsidP="00E50603"/>
        </w:tc>
        <w:tc>
          <w:tcPr>
            <w:tcW w:w="1267" w:type="dxa"/>
            <w:tcBorders>
              <w:tl2br w:val="nil"/>
              <w:tr2bl w:val="nil"/>
            </w:tcBorders>
            <w:shd w:val="clear" w:color="auto" w:fill="auto"/>
          </w:tcPr>
          <w:p w14:paraId="62E78C49" w14:textId="77777777" w:rsidR="00686EA5" w:rsidRPr="00E50603" w:rsidRDefault="00686EA5" w:rsidP="00E50603"/>
        </w:tc>
      </w:tr>
      <w:tr w:rsidR="00686EA5" w:rsidRPr="005B3E3C" w14:paraId="1B1777E3" w14:textId="77777777" w:rsidTr="002D0DF8">
        <w:tc>
          <w:tcPr>
            <w:tcW w:w="552" w:type="dxa"/>
            <w:tcBorders>
              <w:tl2br w:val="nil"/>
              <w:tr2bl w:val="nil"/>
            </w:tcBorders>
            <w:shd w:val="clear" w:color="auto" w:fill="auto"/>
          </w:tcPr>
          <w:p w14:paraId="0C6D605C" w14:textId="77777777" w:rsidR="00686EA5" w:rsidRPr="00E50603" w:rsidRDefault="00686EA5" w:rsidP="002D0DF8">
            <w:pPr>
              <w:jc w:val="center"/>
            </w:pPr>
            <w:r w:rsidRPr="00E50603">
              <w:rPr>
                <w:rFonts w:hint="eastAsia"/>
              </w:rPr>
              <w:t>c.</w:t>
            </w:r>
          </w:p>
        </w:tc>
        <w:tc>
          <w:tcPr>
            <w:tcW w:w="5251" w:type="dxa"/>
            <w:tcBorders>
              <w:tl2br w:val="nil"/>
              <w:tr2bl w:val="nil"/>
            </w:tcBorders>
            <w:shd w:val="clear" w:color="auto" w:fill="auto"/>
          </w:tcPr>
          <w:p w14:paraId="5B1662AA" w14:textId="34C227DE" w:rsidR="00686EA5" w:rsidRPr="00E50603" w:rsidRDefault="00686EA5" w:rsidP="00E50603">
            <w:r w:rsidRPr="00E50603">
              <w:rPr>
                <w:rFonts w:hint="eastAsia"/>
              </w:rPr>
              <w:t>过滤</w:t>
            </w:r>
            <w:r w:rsidR="00E50603">
              <w:rPr>
                <w:rFonts w:hint="eastAsia"/>
              </w:rPr>
              <w:t>段</w:t>
            </w:r>
            <w:r w:rsidRPr="00E50603">
              <w:rPr>
                <w:rFonts w:hint="eastAsia"/>
              </w:rPr>
              <w:t>前后是否设置检修门？</w:t>
            </w:r>
          </w:p>
        </w:tc>
        <w:tc>
          <w:tcPr>
            <w:tcW w:w="726" w:type="dxa"/>
            <w:tcBorders>
              <w:tl2br w:val="nil"/>
              <w:tr2bl w:val="nil"/>
            </w:tcBorders>
            <w:shd w:val="clear" w:color="auto" w:fill="auto"/>
          </w:tcPr>
          <w:p w14:paraId="04D40B46" w14:textId="77777777" w:rsidR="00686EA5" w:rsidRPr="00E50603" w:rsidRDefault="00686EA5" w:rsidP="00E50603"/>
        </w:tc>
        <w:tc>
          <w:tcPr>
            <w:tcW w:w="726" w:type="dxa"/>
            <w:tcBorders>
              <w:tl2br w:val="nil"/>
              <w:tr2bl w:val="nil"/>
            </w:tcBorders>
            <w:shd w:val="clear" w:color="auto" w:fill="auto"/>
          </w:tcPr>
          <w:p w14:paraId="55C1250A" w14:textId="77777777" w:rsidR="00686EA5" w:rsidRPr="00E50603" w:rsidRDefault="00686EA5" w:rsidP="00E50603"/>
        </w:tc>
        <w:tc>
          <w:tcPr>
            <w:tcW w:w="1267" w:type="dxa"/>
            <w:tcBorders>
              <w:tl2br w:val="nil"/>
              <w:tr2bl w:val="nil"/>
            </w:tcBorders>
            <w:shd w:val="clear" w:color="auto" w:fill="auto"/>
          </w:tcPr>
          <w:p w14:paraId="6DB6DBB4" w14:textId="77777777" w:rsidR="00686EA5" w:rsidRPr="00E50603" w:rsidRDefault="00686EA5" w:rsidP="00E50603"/>
        </w:tc>
      </w:tr>
      <w:tr w:rsidR="00686EA5" w:rsidRPr="005B3E3C" w14:paraId="56981D0D" w14:textId="77777777" w:rsidTr="002D0DF8">
        <w:tc>
          <w:tcPr>
            <w:tcW w:w="552" w:type="dxa"/>
            <w:tcBorders>
              <w:tl2br w:val="nil"/>
              <w:tr2bl w:val="nil"/>
            </w:tcBorders>
            <w:shd w:val="clear" w:color="auto" w:fill="auto"/>
          </w:tcPr>
          <w:p w14:paraId="6E5EFDBA" w14:textId="77777777" w:rsidR="00686EA5" w:rsidRPr="00E50603" w:rsidRDefault="00686EA5" w:rsidP="002D0DF8">
            <w:pPr>
              <w:jc w:val="center"/>
            </w:pPr>
            <w:r w:rsidRPr="00E50603">
              <w:rPr>
                <w:rFonts w:hint="eastAsia"/>
              </w:rPr>
              <w:t>d.</w:t>
            </w:r>
          </w:p>
        </w:tc>
        <w:tc>
          <w:tcPr>
            <w:tcW w:w="5251" w:type="dxa"/>
            <w:tcBorders>
              <w:tl2br w:val="nil"/>
              <w:tr2bl w:val="nil"/>
            </w:tcBorders>
            <w:shd w:val="clear" w:color="auto" w:fill="auto"/>
          </w:tcPr>
          <w:p w14:paraId="4D38C699" w14:textId="0A566AE2" w:rsidR="00686EA5" w:rsidRPr="00E50603" w:rsidRDefault="00686EA5" w:rsidP="00E50603">
            <w:r w:rsidRPr="00E50603">
              <w:rPr>
                <w:rFonts w:hint="eastAsia"/>
              </w:rPr>
              <w:t>AHU内部是否</w:t>
            </w:r>
            <w:r w:rsidR="00761C59">
              <w:rPr>
                <w:rFonts w:hint="eastAsia"/>
              </w:rPr>
              <w:t>可以操作</w:t>
            </w:r>
            <w:r w:rsidRPr="00E50603">
              <w:rPr>
                <w:rFonts w:hint="eastAsia"/>
              </w:rPr>
              <w:t>检修门的</w:t>
            </w:r>
            <w:r w:rsidR="00761C59">
              <w:rPr>
                <w:rFonts w:hint="eastAsia"/>
              </w:rPr>
              <w:t>关和开</w:t>
            </w:r>
            <w:r w:rsidRPr="00E50603">
              <w:rPr>
                <w:rFonts w:hint="eastAsia"/>
              </w:rPr>
              <w:t>？</w:t>
            </w:r>
          </w:p>
        </w:tc>
        <w:tc>
          <w:tcPr>
            <w:tcW w:w="726" w:type="dxa"/>
            <w:tcBorders>
              <w:tl2br w:val="nil"/>
              <w:tr2bl w:val="nil"/>
            </w:tcBorders>
            <w:shd w:val="clear" w:color="auto" w:fill="auto"/>
          </w:tcPr>
          <w:p w14:paraId="1627C981" w14:textId="77777777" w:rsidR="00686EA5" w:rsidRPr="00E50603" w:rsidRDefault="00686EA5" w:rsidP="00E50603"/>
        </w:tc>
        <w:tc>
          <w:tcPr>
            <w:tcW w:w="726" w:type="dxa"/>
            <w:tcBorders>
              <w:tl2br w:val="nil"/>
              <w:tr2bl w:val="nil"/>
            </w:tcBorders>
            <w:shd w:val="clear" w:color="auto" w:fill="auto"/>
          </w:tcPr>
          <w:p w14:paraId="0F6A1F40" w14:textId="77777777" w:rsidR="00686EA5" w:rsidRPr="00E50603" w:rsidRDefault="00686EA5" w:rsidP="00E50603"/>
        </w:tc>
        <w:tc>
          <w:tcPr>
            <w:tcW w:w="1267" w:type="dxa"/>
            <w:tcBorders>
              <w:tl2br w:val="nil"/>
              <w:tr2bl w:val="nil"/>
            </w:tcBorders>
            <w:shd w:val="clear" w:color="auto" w:fill="auto"/>
          </w:tcPr>
          <w:p w14:paraId="753D955E" w14:textId="77777777" w:rsidR="00686EA5" w:rsidRPr="00E50603" w:rsidRDefault="00686EA5" w:rsidP="00E50603"/>
        </w:tc>
      </w:tr>
      <w:tr w:rsidR="00686EA5" w:rsidRPr="005B3E3C" w14:paraId="05F819D4" w14:textId="77777777" w:rsidTr="002D0DF8">
        <w:tc>
          <w:tcPr>
            <w:tcW w:w="552" w:type="dxa"/>
            <w:tcBorders>
              <w:tl2br w:val="nil"/>
              <w:tr2bl w:val="nil"/>
            </w:tcBorders>
            <w:shd w:val="clear" w:color="auto" w:fill="auto"/>
          </w:tcPr>
          <w:p w14:paraId="249F56C3" w14:textId="77777777" w:rsidR="00686EA5" w:rsidRPr="00E50603" w:rsidRDefault="00686EA5" w:rsidP="002D0DF8">
            <w:pPr>
              <w:jc w:val="center"/>
            </w:pPr>
            <w:r w:rsidRPr="00E50603">
              <w:rPr>
                <w:rFonts w:hint="eastAsia"/>
              </w:rPr>
              <w:t>e.</w:t>
            </w:r>
          </w:p>
        </w:tc>
        <w:tc>
          <w:tcPr>
            <w:tcW w:w="5251" w:type="dxa"/>
            <w:tcBorders>
              <w:tl2br w:val="nil"/>
              <w:tr2bl w:val="nil"/>
            </w:tcBorders>
            <w:shd w:val="clear" w:color="auto" w:fill="auto"/>
          </w:tcPr>
          <w:p w14:paraId="0FD044EB" w14:textId="36259CB5" w:rsidR="00686EA5" w:rsidRPr="00E50603" w:rsidRDefault="00686EA5" w:rsidP="00E50603">
            <w:r w:rsidRPr="00E50603">
              <w:rPr>
                <w:rFonts w:hint="eastAsia"/>
              </w:rPr>
              <w:t>过滤</w:t>
            </w:r>
            <w:r w:rsidR="0092543D">
              <w:rPr>
                <w:rFonts w:hint="eastAsia"/>
              </w:rPr>
              <w:t>段的</w:t>
            </w:r>
            <w:r w:rsidRPr="00E50603">
              <w:rPr>
                <w:rFonts w:hint="eastAsia"/>
              </w:rPr>
              <w:t>上、下游是否有足够的空间</w:t>
            </w:r>
            <w:r w:rsidR="0092543D">
              <w:rPr>
                <w:rFonts w:hint="eastAsia"/>
              </w:rPr>
              <w:t>来</w:t>
            </w:r>
            <w:r w:rsidRPr="00E50603">
              <w:rPr>
                <w:rFonts w:hint="eastAsia"/>
              </w:rPr>
              <w:t>放置采样头</w:t>
            </w:r>
            <w:r w:rsidR="0092543D">
              <w:rPr>
                <w:rFonts w:hint="eastAsia"/>
              </w:rPr>
              <w:t>并</w:t>
            </w:r>
            <w:r w:rsidRPr="00E50603">
              <w:rPr>
                <w:rFonts w:hint="eastAsia"/>
              </w:rPr>
              <w:t>完成测量</w:t>
            </w:r>
            <w:r w:rsidR="00F8472C">
              <w:rPr>
                <w:rFonts w:hint="eastAsia"/>
              </w:rPr>
              <w:t>操作</w:t>
            </w:r>
            <w:r w:rsidRPr="00E50603">
              <w:rPr>
                <w:rFonts w:hint="eastAsia"/>
              </w:rPr>
              <w:t>？</w:t>
            </w:r>
          </w:p>
        </w:tc>
        <w:tc>
          <w:tcPr>
            <w:tcW w:w="726" w:type="dxa"/>
            <w:tcBorders>
              <w:tl2br w:val="nil"/>
              <w:tr2bl w:val="nil"/>
            </w:tcBorders>
            <w:shd w:val="clear" w:color="auto" w:fill="auto"/>
          </w:tcPr>
          <w:p w14:paraId="43F0A930" w14:textId="77777777" w:rsidR="00686EA5" w:rsidRPr="00E50603" w:rsidRDefault="00686EA5" w:rsidP="00E50603"/>
        </w:tc>
        <w:tc>
          <w:tcPr>
            <w:tcW w:w="726" w:type="dxa"/>
            <w:tcBorders>
              <w:tl2br w:val="nil"/>
              <w:tr2bl w:val="nil"/>
            </w:tcBorders>
            <w:shd w:val="clear" w:color="auto" w:fill="auto"/>
          </w:tcPr>
          <w:p w14:paraId="02976AA9" w14:textId="77777777" w:rsidR="00686EA5" w:rsidRPr="00E50603" w:rsidRDefault="00686EA5" w:rsidP="00E50603"/>
        </w:tc>
        <w:tc>
          <w:tcPr>
            <w:tcW w:w="1267" w:type="dxa"/>
            <w:tcBorders>
              <w:tl2br w:val="nil"/>
              <w:tr2bl w:val="nil"/>
            </w:tcBorders>
            <w:shd w:val="clear" w:color="auto" w:fill="auto"/>
          </w:tcPr>
          <w:p w14:paraId="05E38F2B" w14:textId="77777777" w:rsidR="00686EA5" w:rsidRPr="00E50603" w:rsidRDefault="00686EA5" w:rsidP="00E50603"/>
        </w:tc>
      </w:tr>
      <w:tr w:rsidR="00686EA5" w:rsidRPr="005B3E3C" w14:paraId="4E7AF441" w14:textId="77777777" w:rsidTr="002D0DF8">
        <w:trPr>
          <w:trHeight w:val="90"/>
        </w:trPr>
        <w:tc>
          <w:tcPr>
            <w:tcW w:w="552" w:type="dxa"/>
            <w:tcBorders>
              <w:tl2br w:val="nil"/>
              <w:tr2bl w:val="nil"/>
            </w:tcBorders>
            <w:shd w:val="clear" w:color="auto" w:fill="auto"/>
          </w:tcPr>
          <w:p w14:paraId="1A037CC7" w14:textId="77777777" w:rsidR="00686EA5" w:rsidRPr="00E50603" w:rsidRDefault="00686EA5" w:rsidP="002D0DF8">
            <w:pPr>
              <w:jc w:val="center"/>
            </w:pPr>
            <w:r w:rsidRPr="00E50603">
              <w:rPr>
                <w:rFonts w:hint="eastAsia"/>
              </w:rPr>
              <w:t>f.</w:t>
            </w:r>
          </w:p>
        </w:tc>
        <w:tc>
          <w:tcPr>
            <w:tcW w:w="5251" w:type="dxa"/>
            <w:tcBorders>
              <w:tl2br w:val="nil"/>
              <w:tr2bl w:val="nil"/>
            </w:tcBorders>
            <w:shd w:val="clear" w:color="auto" w:fill="auto"/>
          </w:tcPr>
          <w:p w14:paraId="12D68D4E" w14:textId="4C3CE686" w:rsidR="00686EA5" w:rsidRPr="00E50603" w:rsidRDefault="00686EA5" w:rsidP="00E50603">
            <w:r w:rsidRPr="00E50603">
              <w:rPr>
                <w:rFonts w:hint="eastAsia"/>
              </w:rPr>
              <w:t>其他设备（盘管，风机等）上、下游是否有足够的空间放置检测设备</w:t>
            </w:r>
            <w:r w:rsidR="00F8472C">
              <w:rPr>
                <w:rFonts w:hint="eastAsia"/>
              </w:rPr>
              <w:t>并</w:t>
            </w:r>
            <w:r w:rsidRPr="00E50603">
              <w:rPr>
                <w:rFonts w:hint="eastAsia"/>
              </w:rPr>
              <w:t>完成测量操作？</w:t>
            </w:r>
          </w:p>
        </w:tc>
        <w:tc>
          <w:tcPr>
            <w:tcW w:w="726" w:type="dxa"/>
            <w:tcBorders>
              <w:tl2br w:val="nil"/>
              <w:tr2bl w:val="nil"/>
            </w:tcBorders>
            <w:shd w:val="clear" w:color="auto" w:fill="auto"/>
          </w:tcPr>
          <w:p w14:paraId="4BF79FF5" w14:textId="77777777" w:rsidR="00686EA5" w:rsidRPr="00E50603" w:rsidRDefault="00686EA5" w:rsidP="00E50603"/>
        </w:tc>
        <w:tc>
          <w:tcPr>
            <w:tcW w:w="726" w:type="dxa"/>
            <w:tcBorders>
              <w:tl2br w:val="nil"/>
              <w:tr2bl w:val="nil"/>
            </w:tcBorders>
            <w:shd w:val="clear" w:color="auto" w:fill="auto"/>
          </w:tcPr>
          <w:p w14:paraId="75C063CD" w14:textId="77777777" w:rsidR="00686EA5" w:rsidRPr="00E50603" w:rsidRDefault="00686EA5" w:rsidP="00E50603"/>
        </w:tc>
        <w:tc>
          <w:tcPr>
            <w:tcW w:w="1267" w:type="dxa"/>
            <w:tcBorders>
              <w:tl2br w:val="nil"/>
              <w:tr2bl w:val="nil"/>
            </w:tcBorders>
            <w:shd w:val="clear" w:color="auto" w:fill="auto"/>
          </w:tcPr>
          <w:p w14:paraId="70C19B97" w14:textId="77777777" w:rsidR="00686EA5" w:rsidRPr="00E50603" w:rsidRDefault="00686EA5" w:rsidP="00E50603"/>
        </w:tc>
      </w:tr>
      <w:tr w:rsidR="00686EA5" w:rsidRPr="005B3E3C" w14:paraId="199BF545" w14:textId="77777777" w:rsidTr="002D0DF8">
        <w:tc>
          <w:tcPr>
            <w:tcW w:w="552" w:type="dxa"/>
            <w:tcBorders>
              <w:tl2br w:val="nil"/>
              <w:tr2bl w:val="nil"/>
            </w:tcBorders>
            <w:shd w:val="clear" w:color="auto" w:fill="auto"/>
          </w:tcPr>
          <w:p w14:paraId="5DF939F4" w14:textId="77777777" w:rsidR="00686EA5" w:rsidRPr="00E50603" w:rsidRDefault="00686EA5" w:rsidP="002D0DF8">
            <w:pPr>
              <w:jc w:val="center"/>
            </w:pPr>
            <w:r w:rsidRPr="00E50603">
              <w:rPr>
                <w:rFonts w:hint="eastAsia"/>
              </w:rPr>
              <w:t>g.</w:t>
            </w:r>
          </w:p>
        </w:tc>
        <w:tc>
          <w:tcPr>
            <w:tcW w:w="5251" w:type="dxa"/>
            <w:tcBorders>
              <w:tl2br w:val="nil"/>
              <w:tr2bl w:val="nil"/>
            </w:tcBorders>
            <w:shd w:val="clear" w:color="auto" w:fill="auto"/>
          </w:tcPr>
          <w:p w14:paraId="3D312566" w14:textId="318135E1" w:rsidR="00686EA5" w:rsidRPr="00E50603" w:rsidRDefault="00686EA5" w:rsidP="00E50603">
            <w:r w:rsidRPr="00E50603">
              <w:rPr>
                <w:rFonts w:hint="eastAsia"/>
              </w:rPr>
              <w:t>过滤</w:t>
            </w:r>
            <w:r w:rsidR="00F8472C">
              <w:rPr>
                <w:rFonts w:hint="eastAsia"/>
              </w:rPr>
              <w:t>段</w:t>
            </w:r>
            <w:r w:rsidRPr="00E50603">
              <w:rPr>
                <w:rFonts w:hint="eastAsia"/>
              </w:rPr>
              <w:t>两侧（上、下游）</w:t>
            </w:r>
            <w:r w:rsidR="00F8472C">
              <w:rPr>
                <w:rFonts w:hint="eastAsia"/>
              </w:rPr>
              <w:t>采样点的位置和标识</w:t>
            </w:r>
            <w:r w:rsidRPr="00E50603">
              <w:rPr>
                <w:rFonts w:hint="eastAsia"/>
              </w:rPr>
              <w:t>？</w:t>
            </w:r>
          </w:p>
        </w:tc>
        <w:tc>
          <w:tcPr>
            <w:tcW w:w="726" w:type="dxa"/>
            <w:tcBorders>
              <w:tl2br w:val="nil"/>
              <w:tr2bl w:val="nil"/>
            </w:tcBorders>
            <w:shd w:val="clear" w:color="auto" w:fill="auto"/>
          </w:tcPr>
          <w:p w14:paraId="21749924" w14:textId="77777777" w:rsidR="00686EA5" w:rsidRPr="00E50603" w:rsidRDefault="00686EA5" w:rsidP="00E50603"/>
        </w:tc>
        <w:tc>
          <w:tcPr>
            <w:tcW w:w="726" w:type="dxa"/>
            <w:tcBorders>
              <w:tl2br w:val="nil"/>
              <w:tr2bl w:val="nil"/>
            </w:tcBorders>
            <w:shd w:val="clear" w:color="auto" w:fill="auto"/>
          </w:tcPr>
          <w:p w14:paraId="1123C0D0" w14:textId="77777777" w:rsidR="00686EA5" w:rsidRPr="00E50603" w:rsidRDefault="00686EA5" w:rsidP="00E50603"/>
        </w:tc>
        <w:tc>
          <w:tcPr>
            <w:tcW w:w="1267" w:type="dxa"/>
            <w:tcBorders>
              <w:tl2br w:val="nil"/>
              <w:tr2bl w:val="nil"/>
            </w:tcBorders>
            <w:shd w:val="clear" w:color="auto" w:fill="auto"/>
          </w:tcPr>
          <w:p w14:paraId="23A8B106" w14:textId="77777777" w:rsidR="00686EA5" w:rsidRPr="00E50603" w:rsidRDefault="00686EA5" w:rsidP="00E50603"/>
        </w:tc>
      </w:tr>
      <w:tr w:rsidR="00686EA5" w:rsidRPr="005B3E3C" w14:paraId="4D8B6CC5" w14:textId="77777777" w:rsidTr="002D0DF8">
        <w:trPr>
          <w:trHeight w:val="242"/>
        </w:trPr>
        <w:tc>
          <w:tcPr>
            <w:tcW w:w="552" w:type="dxa"/>
            <w:tcBorders>
              <w:tl2br w:val="nil"/>
              <w:tr2bl w:val="nil"/>
            </w:tcBorders>
            <w:shd w:val="clear" w:color="auto" w:fill="auto"/>
          </w:tcPr>
          <w:p w14:paraId="0F1D137D" w14:textId="77777777" w:rsidR="00686EA5" w:rsidRPr="00E50603" w:rsidRDefault="00686EA5" w:rsidP="002D0DF8">
            <w:pPr>
              <w:jc w:val="center"/>
            </w:pPr>
            <w:r w:rsidRPr="00E50603">
              <w:rPr>
                <w:rFonts w:hint="eastAsia"/>
              </w:rPr>
              <w:t>h.</w:t>
            </w:r>
          </w:p>
        </w:tc>
        <w:tc>
          <w:tcPr>
            <w:tcW w:w="5251" w:type="dxa"/>
            <w:tcBorders>
              <w:tl2br w:val="nil"/>
              <w:tr2bl w:val="nil"/>
            </w:tcBorders>
            <w:shd w:val="clear" w:color="auto" w:fill="auto"/>
          </w:tcPr>
          <w:p w14:paraId="69815775" w14:textId="6976E8A7" w:rsidR="00686EA5" w:rsidRPr="00E50603" w:rsidRDefault="00686EA5" w:rsidP="00E50603">
            <w:r w:rsidRPr="00E50603">
              <w:rPr>
                <w:rFonts w:hint="eastAsia"/>
              </w:rPr>
              <w:t>AHU内清洁</w:t>
            </w:r>
            <w:r w:rsidR="008C4670">
              <w:rPr>
                <w:rFonts w:hint="eastAsia"/>
              </w:rPr>
              <w:t>情况</w:t>
            </w:r>
            <w:r w:rsidR="00AB08DA">
              <w:rPr>
                <w:rFonts w:hint="eastAsia"/>
              </w:rPr>
              <w:t>良好</w:t>
            </w:r>
            <w:r w:rsidRPr="00E50603">
              <w:rPr>
                <w:rFonts w:hint="eastAsia"/>
              </w:rPr>
              <w:t>？</w:t>
            </w:r>
          </w:p>
        </w:tc>
        <w:tc>
          <w:tcPr>
            <w:tcW w:w="726" w:type="dxa"/>
            <w:tcBorders>
              <w:tl2br w:val="nil"/>
              <w:tr2bl w:val="nil"/>
            </w:tcBorders>
            <w:shd w:val="clear" w:color="auto" w:fill="auto"/>
          </w:tcPr>
          <w:p w14:paraId="2205146C" w14:textId="77777777" w:rsidR="00686EA5" w:rsidRPr="00E50603" w:rsidRDefault="00686EA5" w:rsidP="00E50603"/>
        </w:tc>
        <w:tc>
          <w:tcPr>
            <w:tcW w:w="726" w:type="dxa"/>
            <w:tcBorders>
              <w:tl2br w:val="nil"/>
              <w:tr2bl w:val="nil"/>
            </w:tcBorders>
            <w:shd w:val="clear" w:color="auto" w:fill="auto"/>
          </w:tcPr>
          <w:p w14:paraId="37ED42CF" w14:textId="77777777" w:rsidR="00686EA5" w:rsidRPr="00E50603" w:rsidRDefault="00686EA5" w:rsidP="00E50603"/>
        </w:tc>
        <w:tc>
          <w:tcPr>
            <w:tcW w:w="1267" w:type="dxa"/>
            <w:tcBorders>
              <w:tl2br w:val="nil"/>
              <w:tr2bl w:val="nil"/>
            </w:tcBorders>
            <w:shd w:val="clear" w:color="auto" w:fill="auto"/>
          </w:tcPr>
          <w:p w14:paraId="2428D54B" w14:textId="77777777" w:rsidR="00686EA5" w:rsidRPr="00E50603" w:rsidRDefault="00686EA5" w:rsidP="00E50603"/>
        </w:tc>
      </w:tr>
      <w:tr w:rsidR="00686EA5" w:rsidRPr="005B3E3C" w14:paraId="68CCEB79" w14:textId="77777777" w:rsidTr="002D0DF8">
        <w:tc>
          <w:tcPr>
            <w:tcW w:w="552" w:type="dxa"/>
            <w:tcBorders>
              <w:tl2br w:val="nil"/>
              <w:tr2bl w:val="nil"/>
            </w:tcBorders>
            <w:shd w:val="clear" w:color="auto" w:fill="auto"/>
          </w:tcPr>
          <w:p w14:paraId="78D8A930" w14:textId="77777777" w:rsidR="00686EA5" w:rsidRPr="00E50603" w:rsidRDefault="00686EA5" w:rsidP="002D0DF8">
            <w:pPr>
              <w:jc w:val="center"/>
            </w:pPr>
            <w:proofErr w:type="spellStart"/>
            <w:r w:rsidRPr="00E50603">
              <w:rPr>
                <w:rFonts w:hint="eastAsia"/>
              </w:rPr>
              <w:t>i</w:t>
            </w:r>
            <w:proofErr w:type="spellEnd"/>
            <w:r w:rsidRPr="00E50603">
              <w:rPr>
                <w:rFonts w:hint="eastAsia"/>
              </w:rPr>
              <w:t>.</w:t>
            </w:r>
          </w:p>
        </w:tc>
        <w:tc>
          <w:tcPr>
            <w:tcW w:w="5251" w:type="dxa"/>
            <w:tcBorders>
              <w:tl2br w:val="nil"/>
              <w:tr2bl w:val="nil"/>
            </w:tcBorders>
            <w:shd w:val="clear" w:color="auto" w:fill="auto"/>
          </w:tcPr>
          <w:p w14:paraId="2ADF9EA9" w14:textId="1892BA75" w:rsidR="00686EA5" w:rsidRPr="00E50603" w:rsidRDefault="00686EA5" w:rsidP="00E50603">
            <w:r w:rsidRPr="00E50603">
              <w:rPr>
                <w:rFonts w:hint="eastAsia"/>
              </w:rPr>
              <w:t>AHU</w:t>
            </w:r>
            <w:r w:rsidR="008C4670">
              <w:rPr>
                <w:rFonts w:hint="eastAsia"/>
              </w:rPr>
              <w:t>周围</w:t>
            </w:r>
            <w:r w:rsidRPr="00E50603">
              <w:rPr>
                <w:rFonts w:hint="eastAsia"/>
              </w:rPr>
              <w:t>空间</w:t>
            </w:r>
            <w:r w:rsidR="00AB08DA">
              <w:rPr>
                <w:rFonts w:hint="eastAsia"/>
              </w:rPr>
              <w:t>宽裕</w:t>
            </w:r>
            <w:r w:rsidRPr="00E50603">
              <w:rPr>
                <w:rFonts w:hint="eastAsia"/>
              </w:rPr>
              <w:t>？</w:t>
            </w:r>
          </w:p>
        </w:tc>
        <w:tc>
          <w:tcPr>
            <w:tcW w:w="726" w:type="dxa"/>
            <w:tcBorders>
              <w:tl2br w:val="nil"/>
              <w:tr2bl w:val="nil"/>
            </w:tcBorders>
            <w:shd w:val="clear" w:color="auto" w:fill="auto"/>
          </w:tcPr>
          <w:p w14:paraId="5FD6758F" w14:textId="77777777" w:rsidR="00686EA5" w:rsidRPr="00E50603" w:rsidRDefault="00686EA5" w:rsidP="00E50603"/>
        </w:tc>
        <w:tc>
          <w:tcPr>
            <w:tcW w:w="726" w:type="dxa"/>
            <w:tcBorders>
              <w:tl2br w:val="nil"/>
              <w:tr2bl w:val="nil"/>
            </w:tcBorders>
            <w:shd w:val="clear" w:color="auto" w:fill="auto"/>
          </w:tcPr>
          <w:p w14:paraId="4168E9AF" w14:textId="77777777" w:rsidR="00686EA5" w:rsidRPr="00E50603" w:rsidRDefault="00686EA5" w:rsidP="00E50603"/>
        </w:tc>
        <w:tc>
          <w:tcPr>
            <w:tcW w:w="1267" w:type="dxa"/>
            <w:tcBorders>
              <w:tl2br w:val="nil"/>
              <w:tr2bl w:val="nil"/>
            </w:tcBorders>
            <w:shd w:val="clear" w:color="auto" w:fill="auto"/>
          </w:tcPr>
          <w:p w14:paraId="70D9A647" w14:textId="77777777" w:rsidR="00686EA5" w:rsidRPr="00E50603" w:rsidRDefault="00686EA5" w:rsidP="00E50603"/>
        </w:tc>
      </w:tr>
      <w:tr w:rsidR="00686EA5" w:rsidRPr="005B3E3C" w14:paraId="7429F699" w14:textId="77777777" w:rsidTr="002D0DF8">
        <w:tc>
          <w:tcPr>
            <w:tcW w:w="552" w:type="dxa"/>
            <w:tcBorders>
              <w:tl2br w:val="nil"/>
              <w:tr2bl w:val="nil"/>
            </w:tcBorders>
            <w:shd w:val="clear" w:color="auto" w:fill="auto"/>
          </w:tcPr>
          <w:p w14:paraId="18728090" w14:textId="77777777" w:rsidR="00686EA5" w:rsidRPr="00E50603" w:rsidRDefault="00686EA5" w:rsidP="002D0DF8">
            <w:pPr>
              <w:jc w:val="center"/>
            </w:pPr>
            <w:r w:rsidRPr="00E50603">
              <w:rPr>
                <w:rFonts w:hint="eastAsia"/>
              </w:rPr>
              <w:t>j.</w:t>
            </w:r>
          </w:p>
        </w:tc>
        <w:tc>
          <w:tcPr>
            <w:tcW w:w="5251" w:type="dxa"/>
            <w:tcBorders>
              <w:tl2br w:val="nil"/>
              <w:tr2bl w:val="nil"/>
            </w:tcBorders>
            <w:shd w:val="clear" w:color="auto" w:fill="auto"/>
          </w:tcPr>
          <w:p w14:paraId="7BBAD499" w14:textId="4DEEE8D0" w:rsidR="00686EA5" w:rsidRPr="00E50603" w:rsidRDefault="00686EA5" w:rsidP="00E50603">
            <w:r w:rsidRPr="00E50603">
              <w:rPr>
                <w:rFonts w:hint="eastAsia"/>
              </w:rPr>
              <w:t>是否存在安全隐患（如</w:t>
            </w:r>
            <w:r w:rsidR="0077604B">
              <w:rPr>
                <w:rFonts w:hint="eastAsia"/>
              </w:rPr>
              <w:t>，</w:t>
            </w:r>
            <w:r w:rsidRPr="00E50603">
              <w:rPr>
                <w:rFonts w:hint="eastAsia"/>
              </w:rPr>
              <w:t>打滑，碰头，积水，化学</w:t>
            </w:r>
            <w:r w:rsidR="0077604B">
              <w:rPr>
                <w:rFonts w:hint="eastAsia"/>
              </w:rPr>
              <w:t>品</w:t>
            </w:r>
            <w:r w:rsidRPr="00E50603">
              <w:rPr>
                <w:rFonts w:hint="eastAsia"/>
              </w:rPr>
              <w:t>）？</w:t>
            </w:r>
          </w:p>
        </w:tc>
        <w:tc>
          <w:tcPr>
            <w:tcW w:w="726" w:type="dxa"/>
            <w:tcBorders>
              <w:tl2br w:val="nil"/>
              <w:tr2bl w:val="nil"/>
            </w:tcBorders>
            <w:shd w:val="clear" w:color="auto" w:fill="auto"/>
          </w:tcPr>
          <w:p w14:paraId="497AEBF1" w14:textId="77777777" w:rsidR="00686EA5" w:rsidRPr="00E50603" w:rsidRDefault="00686EA5" w:rsidP="00E50603"/>
        </w:tc>
        <w:tc>
          <w:tcPr>
            <w:tcW w:w="726" w:type="dxa"/>
            <w:tcBorders>
              <w:tl2br w:val="nil"/>
              <w:tr2bl w:val="nil"/>
            </w:tcBorders>
            <w:shd w:val="clear" w:color="auto" w:fill="auto"/>
          </w:tcPr>
          <w:p w14:paraId="0BBA47DB" w14:textId="77777777" w:rsidR="00686EA5" w:rsidRPr="00E50603" w:rsidRDefault="00686EA5" w:rsidP="00E50603"/>
        </w:tc>
        <w:tc>
          <w:tcPr>
            <w:tcW w:w="1267" w:type="dxa"/>
            <w:tcBorders>
              <w:tl2br w:val="nil"/>
              <w:tr2bl w:val="nil"/>
            </w:tcBorders>
            <w:shd w:val="clear" w:color="auto" w:fill="auto"/>
          </w:tcPr>
          <w:p w14:paraId="04636518" w14:textId="77777777" w:rsidR="00686EA5" w:rsidRPr="00E50603" w:rsidRDefault="00686EA5" w:rsidP="00E50603"/>
        </w:tc>
      </w:tr>
      <w:tr w:rsidR="00686EA5" w:rsidRPr="005B3E3C" w14:paraId="42BF0346" w14:textId="77777777" w:rsidTr="002D0DF8">
        <w:tc>
          <w:tcPr>
            <w:tcW w:w="552" w:type="dxa"/>
            <w:tcBorders>
              <w:tl2br w:val="nil"/>
              <w:tr2bl w:val="nil"/>
            </w:tcBorders>
            <w:shd w:val="clear" w:color="auto" w:fill="auto"/>
          </w:tcPr>
          <w:p w14:paraId="08E64438" w14:textId="77777777" w:rsidR="00686EA5" w:rsidRPr="00E50603" w:rsidRDefault="00686EA5" w:rsidP="002D0DF8">
            <w:pPr>
              <w:jc w:val="center"/>
            </w:pPr>
            <w:r w:rsidRPr="00E50603">
              <w:rPr>
                <w:rFonts w:hint="eastAsia"/>
              </w:rPr>
              <w:t>k.</w:t>
            </w:r>
          </w:p>
        </w:tc>
        <w:tc>
          <w:tcPr>
            <w:tcW w:w="5251" w:type="dxa"/>
            <w:tcBorders>
              <w:tl2br w:val="nil"/>
              <w:tr2bl w:val="nil"/>
            </w:tcBorders>
            <w:shd w:val="clear" w:color="auto" w:fill="auto"/>
          </w:tcPr>
          <w:p w14:paraId="04D3DCE8" w14:textId="61664C47" w:rsidR="00686EA5" w:rsidRPr="00E50603" w:rsidRDefault="00686EA5" w:rsidP="00E50603">
            <w:r w:rsidRPr="00E50603">
              <w:rPr>
                <w:rFonts w:hint="eastAsia"/>
              </w:rPr>
              <w:t>风机和电机是否有良好的安全保护装置？</w:t>
            </w:r>
          </w:p>
        </w:tc>
        <w:tc>
          <w:tcPr>
            <w:tcW w:w="726" w:type="dxa"/>
            <w:tcBorders>
              <w:tl2br w:val="nil"/>
              <w:tr2bl w:val="nil"/>
            </w:tcBorders>
            <w:shd w:val="clear" w:color="auto" w:fill="auto"/>
          </w:tcPr>
          <w:p w14:paraId="4ECE6B79" w14:textId="77777777" w:rsidR="00686EA5" w:rsidRPr="00E50603" w:rsidRDefault="00686EA5" w:rsidP="00E50603"/>
        </w:tc>
        <w:tc>
          <w:tcPr>
            <w:tcW w:w="726" w:type="dxa"/>
            <w:tcBorders>
              <w:tl2br w:val="nil"/>
              <w:tr2bl w:val="nil"/>
            </w:tcBorders>
            <w:shd w:val="clear" w:color="auto" w:fill="auto"/>
          </w:tcPr>
          <w:p w14:paraId="5FFDEDD4" w14:textId="77777777" w:rsidR="00686EA5" w:rsidRPr="00E50603" w:rsidRDefault="00686EA5" w:rsidP="00E50603"/>
        </w:tc>
        <w:tc>
          <w:tcPr>
            <w:tcW w:w="1267" w:type="dxa"/>
            <w:tcBorders>
              <w:tl2br w:val="nil"/>
              <w:tr2bl w:val="nil"/>
            </w:tcBorders>
            <w:shd w:val="clear" w:color="auto" w:fill="auto"/>
          </w:tcPr>
          <w:p w14:paraId="2B99B4EF" w14:textId="77777777" w:rsidR="00686EA5" w:rsidRPr="00E50603" w:rsidRDefault="00686EA5" w:rsidP="00E50603"/>
        </w:tc>
      </w:tr>
      <w:tr w:rsidR="00686EA5" w:rsidRPr="005B3E3C" w14:paraId="6E658DC1" w14:textId="77777777" w:rsidTr="002D0DF8">
        <w:tc>
          <w:tcPr>
            <w:tcW w:w="552" w:type="dxa"/>
            <w:tcBorders>
              <w:tl2br w:val="nil"/>
              <w:tr2bl w:val="nil"/>
            </w:tcBorders>
            <w:shd w:val="clear" w:color="auto" w:fill="auto"/>
          </w:tcPr>
          <w:p w14:paraId="34ED7517" w14:textId="77777777" w:rsidR="00686EA5" w:rsidRPr="00E50603" w:rsidRDefault="00686EA5" w:rsidP="002D0DF8">
            <w:pPr>
              <w:jc w:val="center"/>
            </w:pPr>
            <w:r w:rsidRPr="00E50603">
              <w:rPr>
                <w:rFonts w:hint="eastAsia"/>
              </w:rPr>
              <w:t>l.</w:t>
            </w:r>
          </w:p>
        </w:tc>
        <w:tc>
          <w:tcPr>
            <w:tcW w:w="5251" w:type="dxa"/>
            <w:tcBorders>
              <w:tl2br w:val="nil"/>
              <w:tr2bl w:val="nil"/>
            </w:tcBorders>
            <w:shd w:val="clear" w:color="auto" w:fill="auto"/>
          </w:tcPr>
          <w:p w14:paraId="14B1B2F9" w14:textId="77777777" w:rsidR="00686EA5" w:rsidRPr="00E50603" w:rsidRDefault="00686EA5" w:rsidP="00E50603">
            <w:r w:rsidRPr="00E50603">
              <w:rPr>
                <w:rFonts w:hint="eastAsia"/>
              </w:rPr>
              <w:t>试验时，通过过滤器的风量是否能保持不变？</w:t>
            </w:r>
          </w:p>
        </w:tc>
        <w:tc>
          <w:tcPr>
            <w:tcW w:w="726" w:type="dxa"/>
            <w:tcBorders>
              <w:tl2br w:val="nil"/>
              <w:tr2bl w:val="nil"/>
            </w:tcBorders>
            <w:shd w:val="clear" w:color="auto" w:fill="auto"/>
          </w:tcPr>
          <w:p w14:paraId="002BB61B" w14:textId="77777777" w:rsidR="00686EA5" w:rsidRPr="00E50603" w:rsidRDefault="00686EA5" w:rsidP="00E50603"/>
        </w:tc>
        <w:tc>
          <w:tcPr>
            <w:tcW w:w="726" w:type="dxa"/>
            <w:tcBorders>
              <w:tl2br w:val="nil"/>
              <w:tr2bl w:val="nil"/>
            </w:tcBorders>
            <w:shd w:val="clear" w:color="auto" w:fill="auto"/>
          </w:tcPr>
          <w:p w14:paraId="27F5CD67" w14:textId="77777777" w:rsidR="00686EA5" w:rsidRPr="00E50603" w:rsidRDefault="00686EA5" w:rsidP="00E50603"/>
        </w:tc>
        <w:tc>
          <w:tcPr>
            <w:tcW w:w="1267" w:type="dxa"/>
            <w:tcBorders>
              <w:tl2br w:val="nil"/>
              <w:tr2bl w:val="nil"/>
            </w:tcBorders>
            <w:shd w:val="clear" w:color="auto" w:fill="auto"/>
          </w:tcPr>
          <w:p w14:paraId="1BD5A69D" w14:textId="77777777" w:rsidR="00686EA5" w:rsidRPr="00E50603" w:rsidRDefault="00686EA5" w:rsidP="00E50603"/>
        </w:tc>
      </w:tr>
    </w:tbl>
    <w:p w14:paraId="3DADA06A" w14:textId="77777777" w:rsidR="00643560" w:rsidRPr="00643560" w:rsidRDefault="00643560" w:rsidP="00643560">
      <w:bookmarkStart w:id="132" w:name="_Toc404947477"/>
      <w:bookmarkStart w:id="133" w:name="_Toc404955906"/>
      <w:bookmarkStart w:id="134" w:name="_Toc452403524"/>
    </w:p>
    <w:p w14:paraId="48FC1235" w14:textId="72F15240" w:rsidR="00686EA5" w:rsidRPr="00AD1EE4" w:rsidRDefault="00686EA5" w:rsidP="00686EA5">
      <w:pPr>
        <w:rPr>
          <w:b/>
        </w:rPr>
      </w:pPr>
      <w:r w:rsidRPr="00AD1EE4">
        <w:rPr>
          <w:rFonts w:hint="eastAsia"/>
          <w:b/>
        </w:rPr>
        <w:t>A.2</w:t>
      </w:r>
      <w:r w:rsidR="0077604B" w:rsidRPr="00DB251E">
        <w:rPr>
          <w:rFonts w:hint="eastAsia"/>
        </w:rPr>
        <w:t xml:space="preserve">　</w:t>
      </w:r>
      <w:r w:rsidRPr="00AD1EE4">
        <w:rPr>
          <w:rFonts w:hint="eastAsia"/>
          <w:b/>
        </w:rPr>
        <w:t>现场测量仪器</w:t>
      </w:r>
      <w:bookmarkEnd w:id="132"/>
      <w:bookmarkEnd w:id="133"/>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5263"/>
        <w:gridCol w:w="708"/>
        <w:gridCol w:w="744"/>
        <w:gridCol w:w="1255"/>
      </w:tblGrid>
      <w:tr w:rsidR="00686EA5" w:rsidRPr="005B3E3C" w14:paraId="002E15D9" w14:textId="77777777" w:rsidTr="0077604B">
        <w:trPr>
          <w:trHeight w:val="210"/>
        </w:trPr>
        <w:tc>
          <w:tcPr>
            <w:tcW w:w="552" w:type="dxa"/>
            <w:tcBorders>
              <w:top w:val="single" w:sz="12" w:space="0" w:color="auto"/>
              <w:left w:val="single" w:sz="12" w:space="0" w:color="auto"/>
              <w:bottom w:val="single" w:sz="12" w:space="0" w:color="auto"/>
              <w:right w:val="single" w:sz="4" w:space="0" w:color="auto"/>
            </w:tcBorders>
            <w:shd w:val="clear" w:color="auto" w:fill="auto"/>
          </w:tcPr>
          <w:p w14:paraId="09536714" w14:textId="77777777" w:rsidR="00686EA5" w:rsidRPr="0077604B" w:rsidRDefault="00686EA5" w:rsidP="0077604B">
            <w:pPr>
              <w:jc w:val="center"/>
              <w:rPr>
                <w:b/>
                <w:bCs/>
              </w:rPr>
            </w:pPr>
          </w:p>
        </w:tc>
        <w:tc>
          <w:tcPr>
            <w:tcW w:w="5263" w:type="dxa"/>
            <w:tcBorders>
              <w:top w:val="single" w:sz="12" w:space="0" w:color="auto"/>
              <w:left w:val="single" w:sz="4" w:space="0" w:color="auto"/>
              <w:bottom w:val="single" w:sz="12" w:space="0" w:color="auto"/>
              <w:right w:val="single" w:sz="4" w:space="0" w:color="auto"/>
            </w:tcBorders>
            <w:shd w:val="clear" w:color="auto" w:fill="auto"/>
          </w:tcPr>
          <w:p w14:paraId="5FA62C5A" w14:textId="77777777" w:rsidR="00686EA5" w:rsidRPr="0077604B" w:rsidRDefault="00686EA5" w:rsidP="0077604B">
            <w:pPr>
              <w:jc w:val="center"/>
              <w:rPr>
                <w:b/>
                <w:bCs/>
              </w:rPr>
            </w:pPr>
            <w:r w:rsidRPr="0077604B">
              <w:rPr>
                <w:rFonts w:hint="eastAsia"/>
                <w:b/>
                <w:bCs/>
              </w:rPr>
              <w:t>内容</w:t>
            </w:r>
          </w:p>
        </w:tc>
        <w:tc>
          <w:tcPr>
            <w:tcW w:w="708" w:type="dxa"/>
            <w:tcBorders>
              <w:top w:val="single" w:sz="12" w:space="0" w:color="auto"/>
              <w:left w:val="single" w:sz="4" w:space="0" w:color="auto"/>
              <w:bottom w:val="single" w:sz="12" w:space="0" w:color="auto"/>
              <w:right w:val="single" w:sz="4" w:space="0" w:color="auto"/>
            </w:tcBorders>
            <w:shd w:val="clear" w:color="auto" w:fill="auto"/>
          </w:tcPr>
          <w:p w14:paraId="05005A7B" w14:textId="77777777" w:rsidR="00686EA5" w:rsidRPr="0077604B" w:rsidRDefault="00686EA5" w:rsidP="0077604B">
            <w:pPr>
              <w:jc w:val="center"/>
              <w:rPr>
                <w:b/>
                <w:bCs/>
              </w:rPr>
            </w:pPr>
            <w:r w:rsidRPr="0077604B">
              <w:rPr>
                <w:rFonts w:hint="eastAsia"/>
                <w:b/>
                <w:bCs/>
              </w:rPr>
              <w:t>是</w:t>
            </w:r>
          </w:p>
        </w:tc>
        <w:tc>
          <w:tcPr>
            <w:tcW w:w="744" w:type="dxa"/>
            <w:tcBorders>
              <w:top w:val="single" w:sz="12" w:space="0" w:color="auto"/>
              <w:left w:val="single" w:sz="4" w:space="0" w:color="auto"/>
              <w:bottom w:val="single" w:sz="12" w:space="0" w:color="auto"/>
              <w:right w:val="single" w:sz="4" w:space="0" w:color="auto"/>
            </w:tcBorders>
            <w:shd w:val="clear" w:color="auto" w:fill="auto"/>
          </w:tcPr>
          <w:p w14:paraId="799BD5BB" w14:textId="77777777" w:rsidR="00686EA5" w:rsidRPr="0077604B" w:rsidRDefault="00686EA5" w:rsidP="0077604B">
            <w:pPr>
              <w:jc w:val="center"/>
              <w:rPr>
                <w:b/>
                <w:bCs/>
              </w:rPr>
            </w:pPr>
            <w:r w:rsidRPr="0077604B">
              <w:rPr>
                <w:rFonts w:hint="eastAsia"/>
                <w:b/>
                <w:bCs/>
              </w:rPr>
              <w:t>否</w:t>
            </w:r>
          </w:p>
        </w:tc>
        <w:tc>
          <w:tcPr>
            <w:tcW w:w="1255" w:type="dxa"/>
            <w:tcBorders>
              <w:top w:val="single" w:sz="12" w:space="0" w:color="auto"/>
              <w:left w:val="single" w:sz="4" w:space="0" w:color="auto"/>
              <w:bottom w:val="single" w:sz="12" w:space="0" w:color="auto"/>
              <w:right w:val="single" w:sz="12" w:space="0" w:color="auto"/>
            </w:tcBorders>
            <w:shd w:val="clear" w:color="auto" w:fill="auto"/>
          </w:tcPr>
          <w:p w14:paraId="6A6357D9" w14:textId="7611529A" w:rsidR="00686EA5" w:rsidRPr="0077604B" w:rsidRDefault="00686EA5" w:rsidP="0077604B">
            <w:pPr>
              <w:jc w:val="center"/>
              <w:rPr>
                <w:b/>
                <w:bCs/>
              </w:rPr>
            </w:pPr>
            <w:r w:rsidRPr="0077604B">
              <w:rPr>
                <w:rFonts w:hint="eastAsia"/>
                <w:b/>
                <w:bCs/>
              </w:rPr>
              <w:t>备注</w:t>
            </w:r>
            <w:r w:rsidR="00EB02C8">
              <w:rPr>
                <w:rFonts w:hint="eastAsia"/>
                <w:b/>
                <w:bCs/>
              </w:rPr>
              <w:t>号</w:t>
            </w:r>
          </w:p>
        </w:tc>
      </w:tr>
      <w:tr w:rsidR="00686EA5" w:rsidRPr="005B3E3C" w14:paraId="103121A3" w14:textId="77777777" w:rsidTr="0077604B">
        <w:tc>
          <w:tcPr>
            <w:tcW w:w="552" w:type="dxa"/>
            <w:tcBorders>
              <w:top w:val="single" w:sz="12" w:space="0" w:color="auto"/>
              <w:left w:val="single" w:sz="12" w:space="0" w:color="auto"/>
              <w:bottom w:val="single" w:sz="4" w:space="0" w:color="auto"/>
              <w:right w:val="single" w:sz="4" w:space="0" w:color="auto"/>
            </w:tcBorders>
            <w:shd w:val="clear" w:color="auto" w:fill="auto"/>
          </w:tcPr>
          <w:p w14:paraId="0308DC89" w14:textId="77777777" w:rsidR="00686EA5" w:rsidRPr="0077604B" w:rsidRDefault="00686EA5" w:rsidP="0077604B">
            <w:pPr>
              <w:jc w:val="center"/>
            </w:pPr>
            <w:r w:rsidRPr="0077604B">
              <w:t>a.</w:t>
            </w:r>
          </w:p>
        </w:tc>
        <w:tc>
          <w:tcPr>
            <w:tcW w:w="5263" w:type="dxa"/>
            <w:tcBorders>
              <w:top w:val="single" w:sz="12" w:space="0" w:color="auto"/>
              <w:left w:val="single" w:sz="4" w:space="0" w:color="auto"/>
              <w:bottom w:val="single" w:sz="4" w:space="0" w:color="auto"/>
              <w:right w:val="single" w:sz="4" w:space="0" w:color="auto"/>
            </w:tcBorders>
            <w:shd w:val="clear" w:color="auto" w:fill="auto"/>
          </w:tcPr>
          <w:p w14:paraId="060117D1" w14:textId="5FAB3960" w:rsidR="00686EA5" w:rsidRPr="0077604B" w:rsidRDefault="00686EA5" w:rsidP="0077604B">
            <w:r w:rsidRPr="0077604B">
              <w:rPr>
                <w:rFonts w:hint="eastAsia"/>
              </w:rPr>
              <w:t>压差</w:t>
            </w:r>
            <w:proofErr w:type="gramStart"/>
            <w:r w:rsidRPr="0077604B">
              <w:rPr>
                <w:rFonts w:hint="eastAsia"/>
              </w:rPr>
              <w:t>计工作</w:t>
            </w:r>
            <w:proofErr w:type="gramEnd"/>
            <w:r w:rsidR="0077604B">
              <w:rPr>
                <w:rFonts w:hint="eastAsia"/>
              </w:rPr>
              <w:t>正常且经过</w:t>
            </w:r>
            <w:r w:rsidRPr="0077604B">
              <w:rPr>
                <w:rFonts w:hint="eastAsia"/>
              </w:rPr>
              <w:t>校准？</w:t>
            </w:r>
          </w:p>
        </w:tc>
        <w:tc>
          <w:tcPr>
            <w:tcW w:w="708" w:type="dxa"/>
            <w:tcBorders>
              <w:top w:val="single" w:sz="12" w:space="0" w:color="auto"/>
              <w:left w:val="single" w:sz="4" w:space="0" w:color="auto"/>
              <w:bottom w:val="single" w:sz="4" w:space="0" w:color="auto"/>
              <w:right w:val="single" w:sz="4" w:space="0" w:color="auto"/>
            </w:tcBorders>
            <w:shd w:val="clear" w:color="auto" w:fill="auto"/>
          </w:tcPr>
          <w:p w14:paraId="72FB5692" w14:textId="77777777" w:rsidR="00686EA5" w:rsidRPr="0077604B" w:rsidRDefault="00686EA5" w:rsidP="0077604B"/>
        </w:tc>
        <w:tc>
          <w:tcPr>
            <w:tcW w:w="744" w:type="dxa"/>
            <w:tcBorders>
              <w:top w:val="single" w:sz="12" w:space="0" w:color="auto"/>
              <w:left w:val="single" w:sz="4" w:space="0" w:color="auto"/>
              <w:bottom w:val="single" w:sz="4" w:space="0" w:color="auto"/>
              <w:right w:val="single" w:sz="4" w:space="0" w:color="auto"/>
            </w:tcBorders>
            <w:shd w:val="clear" w:color="auto" w:fill="auto"/>
          </w:tcPr>
          <w:p w14:paraId="2F351F0E" w14:textId="77777777" w:rsidR="00686EA5" w:rsidRPr="0077604B" w:rsidRDefault="00686EA5" w:rsidP="0077604B"/>
        </w:tc>
        <w:tc>
          <w:tcPr>
            <w:tcW w:w="1255" w:type="dxa"/>
            <w:tcBorders>
              <w:top w:val="single" w:sz="12" w:space="0" w:color="auto"/>
              <w:left w:val="single" w:sz="4" w:space="0" w:color="auto"/>
              <w:bottom w:val="single" w:sz="4" w:space="0" w:color="auto"/>
              <w:right w:val="single" w:sz="12" w:space="0" w:color="auto"/>
            </w:tcBorders>
            <w:shd w:val="clear" w:color="auto" w:fill="auto"/>
          </w:tcPr>
          <w:p w14:paraId="23F52FA2" w14:textId="77777777" w:rsidR="00686EA5" w:rsidRPr="0077604B" w:rsidRDefault="00686EA5" w:rsidP="0077604B"/>
        </w:tc>
      </w:tr>
      <w:tr w:rsidR="00686EA5" w:rsidRPr="005B3E3C" w14:paraId="430CFF4F" w14:textId="77777777" w:rsidTr="0077604B">
        <w:trPr>
          <w:trHeight w:val="333"/>
        </w:trPr>
        <w:tc>
          <w:tcPr>
            <w:tcW w:w="552" w:type="dxa"/>
            <w:tcBorders>
              <w:top w:val="single" w:sz="4" w:space="0" w:color="auto"/>
              <w:left w:val="single" w:sz="12" w:space="0" w:color="auto"/>
              <w:bottom w:val="single" w:sz="4" w:space="0" w:color="auto"/>
              <w:right w:val="single" w:sz="4" w:space="0" w:color="auto"/>
            </w:tcBorders>
            <w:shd w:val="clear" w:color="auto" w:fill="auto"/>
          </w:tcPr>
          <w:p w14:paraId="47E41E24" w14:textId="77777777" w:rsidR="00686EA5" w:rsidRPr="0077604B" w:rsidRDefault="00686EA5" w:rsidP="0077604B">
            <w:pPr>
              <w:jc w:val="center"/>
            </w:pPr>
            <w:r w:rsidRPr="0077604B">
              <w:t>b.</w:t>
            </w:r>
          </w:p>
        </w:tc>
        <w:tc>
          <w:tcPr>
            <w:tcW w:w="5263" w:type="dxa"/>
            <w:tcBorders>
              <w:top w:val="single" w:sz="4" w:space="0" w:color="auto"/>
              <w:left w:val="single" w:sz="4" w:space="0" w:color="auto"/>
              <w:bottom w:val="single" w:sz="4" w:space="0" w:color="auto"/>
              <w:right w:val="single" w:sz="4" w:space="0" w:color="auto"/>
            </w:tcBorders>
            <w:shd w:val="clear" w:color="auto" w:fill="auto"/>
          </w:tcPr>
          <w:p w14:paraId="15652033" w14:textId="68EFDD2C" w:rsidR="00686EA5" w:rsidRPr="0077604B" w:rsidRDefault="00686EA5" w:rsidP="0077604B">
            <w:r w:rsidRPr="0077604B">
              <w:rPr>
                <w:rFonts w:hint="eastAsia"/>
              </w:rPr>
              <w:t>测压孔</w:t>
            </w:r>
            <w:r w:rsidR="0077604B">
              <w:rPr>
                <w:rFonts w:hint="eastAsia"/>
              </w:rPr>
              <w:t>正确</w:t>
            </w:r>
            <w:r w:rsidRPr="0077604B">
              <w:rPr>
                <w:rFonts w:hint="eastAsia"/>
              </w:rPr>
              <w:t>对齐（没有弯曲、损坏或堵塞）？</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3910530" w14:textId="77777777" w:rsidR="00686EA5" w:rsidRPr="0077604B" w:rsidRDefault="00686EA5" w:rsidP="0077604B"/>
        </w:tc>
        <w:tc>
          <w:tcPr>
            <w:tcW w:w="744" w:type="dxa"/>
            <w:tcBorders>
              <w:top w:val="single" w:sz="4" w:space="0" w:color="auto"/>
              <w:left w:val="single" w:sz="4" w:space="0" w:color="auto"/>
              <w:bottom w:val="single" w:sz="4" w:space="0" w:color="auto"/>
              <w:right w:val="single" w:sz="4" w:space="0" w:color="auto"/>
            </w:tcBorders>
            <w:shd w:val="clear" w:color="auto" w:fill="auto"/>
          </w:tcPr>
          <w:p w14:paraId="4D80F946" w14:textId="77777777" w:rsidR="00686EA5" w:rsidRPr="0077604B" w:rsidRDefault="00686EA5" w:rsidP="0077604B"/>
        </w:tc>
        <w:tc>
          <w:tcPr>
            <w:tcW w:w="1255" w:type="dxa"/>
            <w:tcBorders>
              <w:top w:val="single" w:sz="4" w:space="0" w:color="auto"/>
              <w:left w:val="single" w:sz="4" w:space="0" w:color="auto"/>
              <w:bottom w:val="single" w:sz="4" w:space="0" w:color="auto"/>
              <w:right w:val="single" w:sz="12" w:space="0" w:color="auto"/>
            </w:tcBorders>
            <w:shd w:val="clear" w:color="auto" w:fill="auto"/>
          </w:tcPr>
          <w:p w14:paraId="67E7CF6A" w14:textId="77777777" w:rsidR="00686EA5" w:rsidRPr="0077604B" w:rsidRDefault="00686EA5" w:rsidP="0077604B"/>
        </w:tc>
      </w:tr>
      <w:tr w:rsidR="00686EA5" w:rsidRPr="005B3E3C" w14:paraId="680F98D6" w14:textId="77777777" w:rsidTr="0077604B">
        <w:tc>
          <w:tcPr>
            <w:tcW w:w="552" w:type="dxa"/>
            <w:tcBorders>
              <w:top w:val="single" w:sz="4" w:space="0" w:color="auto"/>
              <w:left w:val="single" w:sz="12" w:space="0" w:color="auto"/>
              <w:bottom w:val="single" w:sz="4" w:space="0" w:color="auto"/>
              <w:right w:val="single" w:sz="4" w:space="0" w:color="auto"/>
            </w:tcBorders>
            <w:shd w:val="clear" w:color="auto" w:fill="auto"/>
          </w:tcPr>
          <w:p w14:paraId="64AB3F75" w14:textId="77777777" w:rsidR="00686EA5" w:rsidRPr="0077604B" w:rsidRDefault="00686EA5" w:rsidP="0077604B">
            <w:pPr>
              <w:jc w:val="center"/>
            </w:pPr>
            <w:r w:rsidRPr="0077604B">
              <w:t>c.</w:t>
            </w:r>
          </w:p>
        </w:tc>
        <w:tc>
          <w:tcPr>
            <w:tcW w:w="5263" w:type="dxa"/>
            <w:tcBorders>
              <w:top w:val="single" w:sz="4" w:space="0" w:color="auto"/>
              <w:left w:val="single" w:sz="4" w:space="0" w:color="auto"/>
              <w:bottom w:val="single" w:sz="4" w:space="0" w:color="auto"/>
              <w:right w:val="single" w:sz="4" w:space="0" w:color="auto"/>
            </w:tcBorders>
            <w:shd w:val="clear" w:color="auto" w:fill="auto"/>
          </w:tcPr>
          <w:p w14:paraId="18AE4977" w14:textId="139A1950" w:rsidR="00686EA5" w:rsidRPr="0077604B" w:rsidRDefault="00686EA5" w:rsidP="0077604B">
            <w:r w:rsidRPr="0077604B">
              <w:rPr>
                <w:rFonts w:hint="eastAsia"/>
              </w:rPr>
              <w:t>风速仪</w:t>
            </w:r>
            <w:r w:rsidR="0077604B">
              <w:rPr>
                <w:rFonts w:hint="eastAsia"/>
              </w:rPr>
              <w:t>工作</w:t>
            </w:r>
            <w:r w:rsidRPr="0077604B">
              <w:rPr>
                <w:rFonts w:hint="eastAsia"/>
              </w:rPr>
              <w:t>正常</w:t>
            </w:r>
            <w:r w:rsidR="0077604B">
              <w:rPr>
                <w:rFonts w:hint="eastAsia"/>
              </w:rPr>
              <w:t>且经过校准</w:t>
            </w:r>
            <w:r w:rsidRPr="0077604B">
              <w:rPr>
                <w:rFonts w:hint="eastAsia"/>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1452B86" w14:textId="77777777" w:rsidR="00686EA5" w:rsidRPr="0077604B" w:rsidRDefault="00686EA5" w:rsidP="0077604B"/>
        </w:tc>
        <w:tc>
          <w:tcPr>
            <w:tcW w:w="744" w:type="dxa"/>
            <w:tcBorders>
              <w:top w:val="single" w:sz="4" w:space="0" w:color="auto"/>
              <w:left w:val="single" w:sz="4" w:space="0" w:color="auto"/>
              <w:bottom w:val="single" w:sz="4" w:space="0" w:color="auto"/>
              <w:right w:val="single" w:sz="4" w:space="0" w:color="auto"/>
            </w:tcBorders>
            <w:shd w:val="clear" w:color="auto" w:fill="auto"/>
          </w:tcPr>
          <w:p w14:paraId="05A3B6F5" w14:textId="77777777" w:rsidR="00686EA5" w:rsidRPr="0077604B" w:rsidRDefault="00686EA5" w:rsidP="0077604B"/>
        </w:tc>
        <w:tc>
          <w:tcPr>
            <w:tcW w:w="1255" w:type="dxa"/>
            <w:tcBorders>
              <w:top w:val="single" w:sz="4" w:space="0" w:color="auto"/>
              <w:left w:val="single" w:sz="4" w:space="0" w:color="auto"/>
              <w:bottom w:val="single" w:sz="4" w:space="0" w:color="auto"/>
              <w:right w:val="single" w:sz="12" w:space="0" w:color="auto"/>
            </w:tcBorders>
            <w:shd w:val="clear" w:color="auto" w:fill="auto"/>
          </w:tcPr>
          <w:p w14:paraId="74AE9178" w14:textId="77777777" w:rsidR="00686EA5" w:rsidRPr="0077604B" w:rsidRDefault="00686EA5" w:rsidP="0077604B"/>
        </w:tc>
      </w:tr>
      <w:tr w:rsidR="00686EA5" w:rsidRPr="005B3E3C" w14:paraId="7904E914" w14:textId="77777777" w:rsidTr="0077604B">
        <w:tc>
          <w:tcPr>
            <w:tcW w:w="552" w:type="dxa"/>
            <w:tcBorders>
              <w:top w:val="single" w:sz="4" w:space="0" w:color="auto"/>
              <w:left w:val="single" w:sz="12" w:space="0" w:color="auto"/>
              <w:bottom w:val="single" w:sz="4" w:space="0" w:color="auto"/>
              <w:right w:val="single" w:sz="4" w:space="0" w:color="auto"/>
            </w:tcBorders>
            <w:shd w:val="clear" w:color="auto" w:fill="auto"/>
          </w:tcPr>
          <w:p w14:paraId="3967277A" w14:textId="77777777" w:rsidR="00686EA5" w:rsidRPr="0077604B" w:rsidRDefault="00686EA5" w:rsidP="0077604B">
            <w:pPr>
              <w:jc w:val="center"/>
            </w:pPr>
            <w:r w:rsidRPr="0077604B">
              <w:t>d.</w:t>
            </w:r>
          </w:p>
        </w:tc>
        <w:tc>
          <w:tcPr>
            <w:tcW w:w="5263" w:type="dxa"/>
            <w:tcBorders>
              <w:top w:val="single" w:sz="4" w:space="0" w:color="auto"/>
              <w:left w:val="single" w:sz="4" w:space="0" w:color="auto"/>
              <w:bottom w:val="single" w:sz="4" w:space="0" w:color="auto"/>
              <w:right w:val="single" w:sz="4" w:space="0" w:color="auto"/>
            </w:tcBorders>
            <w:shd w:val="clear" w:color="auto" w:fill="auto"/>
          </w:tcPr>
          <w:p w14:paraId="45625613" w14:textId="4799AB90" w:rsidR="00686EA5" w:rsidRPr="0077604B" w:rsidRDefault="00686EA5" w:rsidP="0077604B">
            <w:r w:rsidRPr="0077604B">
              <w:rPr>
                <w:rFonts w:hint="eastAsia"/>
              </w:rPr>
              <w:t>温度计</w:t>
            </w:r>
            <w:r w:rsidR="00DB251E">
              <w:rPr>
                <w:rFonts w:hint="eastAsia"/>
              </w:rPr>
              <w:t>工作正常且经过校准</w:t>
            </w:r>
            <w:r w:rsidRPr="0077604B">
              <w:rPr>
                <w:rFonts w:hint="eastAsia"/>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88D002D" w14:textId="77777777" w:rsidR="00686EA5" w:rsidRPr="0077604B" w:rsidRDefault="00686EA5" w:rsidP="0077604B"/>
        </w:tc>
        <w:tc>
          <w:tcPr>
            <w:tcW w:w="744" w:type="dxa"/>
            <w:tcBorders>
              <w:top w:val="single" w:sz="4" w:space="0" w:color="auto"/>
              <w:left w:val="single" w:sz="4" w:space="0" w:color="auto"/>
              <w:bottom w:val="single" w:sz="4" w:space="0" w:color="auto"/>
              <w:right w:val="single" w:sz="4" w:space="0" w:color="auto"/>
            </w:tcBorders>
            <w:shd w:val="clear" w:color="auto" w:fill="auto"/>
          </w:tcPr>
          <w:p w14:paraId="044CA00F" w14:textId="77777777" w:rsidR="00686EA5" w:rsidRPr="0077604B" w:rsidRDefault="00686EA5" w:rsidP="0077604B"/>
        </w:tc>
        <w:tc>
          <w:tcPr>
            <w:tcW w:w="1255" w:type="dxa"/>
            <w:tcBorders>
              <w:top w:val="single" w:sz="4" w:space="0" w:color="auto"/>
              <w:left w:val="single" w:sz="4" w:space="0" w:color="auto"/>
              <w:bottom w:val="single" w:sz="4" w:space="0" w:color="auto"/>
              <w:right w:val="single" w:sz="12" w:space="0" w:color="auto"/>
            </w:tcBorders>
            <w:shd w:val="clear" w:color="auto" w:fill="auto"/>
          </w:tcPr>
          <w:p w14:paraId="0AA50D89" w14:textId="77777777" w:rsidR="00686EA5" w:rsidRPr="0077604B" w:rsidRDefault="00686EA5" w:rsidP="0077604B"/>
        </w:tc>
      </w:tr>
      <w:tr w:rsidR="00686EA5" w:rsidRPr="005B3E3C" w14:paraId="000A12C2" w14:textId="77777777" w:rsidTr="0077604B">
        <w:tc>
          <w:tcPr>
            <w:tcW w:w="552" w:type="dxa"/>
            <w:tcBorders>
              <w:top w:val="single" w:sz="4" w:space="0" w:color="auto"/>
              <w:left w:val="single" w:sz="12" w:space="0" w:color="auto"/>
              <w:bottom w:val="single" w:sz="12" w:space="0" w:color="auto"/>
              <w:right w:val="single" w:sz="4" w:space="0" w:color="auto"/>
            </w:tcBorders>
            <w:shd w:val="clear" w:color="auto" w:fill="auto"/>
          </w:tcPr>
          <w:p w14:paraId="4C6E99D4" w14:textId="77777777" w:rsidR="00686EA5" w:rsidRPr="0077604B" w:rsidRDefault="00686EA5" w:rsidP="0077604B">
            <w:pPr>
              <w:jc w:val="center"/>
            </w:pPr>
            <w:r w:rsidRPr="0077604B">
              <w:t>e.</w:t>
            </w:r>
          </w:p>
        </w:tc>
        <w:tc>
          <w:tcPr>
            <w:tcW w:w="5263" w:type="dxa"/>
            <w:tcBorders>
              <w:top w:val="single" w:sz="4" w:space="0" w:color="auto"/>
              <w:left w:val="single" w:sz="4" w:space="0" w:color="auto"/>
              <w:bottom w:val="single" w:sz="12" w:space="0" w:color="auto"/>
              <w:right w:val="single" w:sz="4" w:space="0" w:color="auto"/>
            </w:tcBorders>
            <w:shd w:val="clear" w:color="auto" w:fill="auto"/>
          </w:tcPr>
          <w:p w14:paraId="4A1033B4" w14:textId="77928978" w:rsidR="00686EA5" w:rsidRPr="0077604B" w:rsidRDefault="00686EA5" w:rsidP="0077604B">
            <w:r w:rsidRPr="0077604B">
              <w:rPr>
                <w:rFonts w:hint="eastAsia"/>
              </w:rPr>
              <w:t>湿度计</w:t>
            </w:r>
            <w:r w:rsidR="00DB251E">
              <w:rPr>
                <w:rFonts w:hint="eastAsia"/>
              </w:rPr>
              <w:t>工作正常且经过校准</w:t>
            </w:r>
            <w:r w:rsidRPr="0077604B">
              <w:rPr>
                <w:rFonts w:hint="eastAsia"/>
              </w:rPr>
              <w:t>？</w:t>
            </w:r>
          </w:p>
        </w:tc>
        <w:tc>
          <w:tcPr>
            <w:tcW w:w="708" w:type="dxa"/>
            <w:tcBorders>
              <w:top w:val="single" w:sz="4" w:space="0" w:color="auto"/>
              <w:left w:val="single" w:sz="4" w:space="0" w:color="auto"/>
              <w:bottom w:val="single" w:sz="12" w:space="0" w:color="auto"/>
              <w:right w:val="single" w:sz="4" w:space="0" w:color="auto"/>
            </w:tcBorders>
            <w:shd w:val="clear" w:color="auto" w:fill="auto"/>
          </w:tcPr>
          <w:p w14:paraId="6A9C6A7D" w14:textId="77777777" w:rsidR="00686EA5" w:rsidRPr="0077604B" w:rsidRDefault="00686EA5" w:rsidP="0077604B"/>
        </w:tc>
        <w:tc>
          <w:tcPr>
            <w:tcW w:w="744" w:type="dxa"/>
            <w:tcBorders>
              <w:top w:val="single" w:sz="4" w:space="0" w:color="auto"/>
              <w:left w:val="single" w:sz="4" w:space="0" w:color="auto"/>
              <w:bottom w:val="single" w:sz="12" w:space="0" w:color="auto"/>
              <w:right w:val="single" w:sz="4" w:space="0" w:color="auto"/>
            </w:tcBorders>
            <w:shd w:val="clear" w:color="auto" w:fill="auto"/>
          </w:tcPr>
          <w:p w14:paraId="0DAE1F0C" w14:textId="77777777" w:rsidR="00686EA5" w:rsidRPr="0077604B" w:rsidRDefault="00686EA5" w:rsidP="0077604B"/>
        </w:tc>
        <w:tc>
          <w:tcPr>
            <w:tcW w:w="1255" w:type="dxa"/>
            <w:tcBorders>
              <w:top w:val="single" w:sz="4" w:space="0" w:color="auto"/>
              <w:left w:val="single" w:sz="4" w:space="0" w:color="auto"/>
              <w:bottom w:val="single" w:sz="12" w:space="0" w:color="auto"/>
              <w:right w:val="single" w:sz="12" w:space="0" w:color="auto"/>
            </w:tcBorders>
            <w:shd w:val="clear" w:color="auto" w:fill="auto"/>
          </w:tcPr>
          <w:p w14:paraId="6BE9B678" w14:textId="77777777" w:rsidR="00686EA5" w:rsidRPr="0077604B" w:rsidRDefault="00686EA5" w:rsidP="0077604B"/>
        </w:tc>
      </w:tr>
    </w:tbl>
    <w:p w14:paraId="24F00658" w14:textId="77777777" w:rsidR="00643560" w:rsidRDefault="00643560" w:rsidP="00686EA5">
      <w:pPr>
        <w:rPr>
          <w:b/>
        </w:rPr>
      </w:pPr>
      <w:bookmarkStart w:id="135" w:name="_Toc404947478"/>
      <w:bookmarkStart w:id="136" w:name="_Toc404955907"/>
      <w:bookmarkStart w:id="137" w:name="_Toc452403525"/>
    </w:p>
    <w:p w14:paraId="7ADAAB6B" w14:textId="77777777" w:rsidR="00643560" w:rsidRDefault="00643560">
      <w:pPr>
        <w:widowControl/>
        <w:jc w:val="left"/>
        <w:rPr>
          <w:b/>
        </w:rPr>
      </w:pPr>
      <w:r>
        <w:rPr>
          <w:b/>
        </w:rPr>
        <w:br w:type="page"/>
      </w:r>
    </w:p>
    <w:p w14:paraId="1D7E4504" w14:textId="6CD00ED9" w:rsidR="00686EA5" w:rsidRPr="00AD1EE4" w:rsidRDefault="00686EA5" w:rsidP="00686EA5">
      <w:pPr>
        <w:rPr>
          <w:b/>
        </w:rPr>
      </w:pPr>
      <w:r w:rsidRPr="00AD1EE4">
        <w:rPr>
          <w:rFonts w:hint="eastAsia"/>
          <w:b/>
        </w:rPr>
        <w:lastRenderedPageBreak/>
        <w:t>A.3</w:t>
      </w:r>
      <w:r w:rsidR="00DB251E" w:rsidRPr="00DB251E">
        <w:rPr>
          <w:rFonts w:hint="eastAsia"/>
        </w:rPr>
        <w:t xml:space="preserve">　</w:t>
      </w:r>
      <w:r w:rsidRPr="00AD1EE4">
        <w:rPr>
          <w:rFonts w:hint="eastAsia"/>
          <w:b/>
        </w:rPr>
        <w:t>过滤</w:t>
      </w:r>
      <w:bookmarkEnd w:id="135"/>
      <w:bookmarkEnd w:id="136"/>
      <w:bookmarkEnd w:id="137"/>
      <w:r w:rsidR="00966FD7">
        <w:rPr>
          <w:rFonts w:hint="eastAsia"/>
          <w:b/>
        </w:rPr>
        <w:t>段及</w:t>
      </w:r>
      <w:r w:rsidRPr="00AD1EE4">
        <w:rPr>
          <w:rFonts w:hint="eastAsia"/>
          <w:b/>
        </w:rPr>
        <w:t>框架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5263"/>
        <w:gridCol w:w="720"/>
        <w:gridCol w:w="744"/>
        <w:gridCol w:w="1243"/>
      </w:tblGrid>
      <w:tr w:rsidR="00686EA5" w:rsidRPr="005B3E3C" w14:paraId="2C669DD5" w14:textId="77777777" w:rsidTr="00DB251E">
        <w:tc>
          <w:tcPr>
            <w:tcW w:w="552" w:type="dxa"/>
            <w:tcBorders>
              <w:top w:val="single" w:sz="12" w:space="0" w:color="auto"/>
              <w:left w:val="single" w:sz="12" w:space="0" w:color="auto"/>
              <w:bottom w:val="single" w:sz="12" w:space="0" w:color="auto"/>
            </w:tcBorders>
            <w:shd w:val="clear" w:color="auto" w:fill="auto"/>
          </w:tcPr>
          <w:p w14:paraId="102A6833" w14:textId="77777777" w:rsidR="00686EA5" w:rsidRPr="00DB251E" w:rsidRDefault="00686EA5" w:rsidP="00DB251E"/>
        </w:tc>
        <w:tc>
          <w:tcPr>
            <w:tcW w:w="5263" w:type="dxa"/>
            <w:tcBorders>
              <w:top w:val="single" w:sz="12" w:space="0" w:color="auto"/>
              <w:bottom w:val="single" w:sz="12" w:space="0" w:color="auto"/>
            </w:tcBorders>
            <w:shd w:val="clear" w:color="auto" w:fill="auto"/>
          </w:tcPr>
          <w:p w14:paraId="45EC210D" w14:textId="77777777" w:rsidR="00686EA5" w:rsidRPr="00DB251E" w:rsidRDefault="00686EA5" w:rsidP="00DB251E">
            <w:pPr>
              <w:jc w:val="center"/>
              <w:rPr>
                <w:b/>
                <w:bCs/>
              </w:rPr>
            </w:pPr>
            <w:r w:rsidRPr="00DB251E">
              <w:rPr>
                <w:rFonts w:hint="eastAsia"/>
                <w:b/>
                <w:bCs/>
              </w:rPr>
              <w:t>内容</w:t>
            </w:r>
          </w:p>
        </w:tc>
        <w:tc>
          <w:tcPr>
            <w:tcW w:w="720" w:type="dxa"/>
            <w:tcBorders>
              <w:top w:val="single" w:sz="12" w:space="0" w:color="auto"/>
              <w:bottom w:val="single" w:sz="12" w:space="0" w:color="auto"/>
            </w:tcBorders>
            <w:shd w:val="clear" w:color="auto" w:fill="auto"/>
          </w:tcPr>
          <w:p w14:paraId="0EBCD63A" w14:textId="77777777" w:rsidR="00686EA5" w:rsidRPr="00DB251E" w:rsidRDefault="00686EA5" w:rsidP="00DB251E">
            <w:pPr>
              <w:jc w:val="center"/>
              <w:rPr>
                <w:b/>
                <w:bCs/>
              </w:rPr>
            </w:pPr>
            <w:r w:rsidRPr="00DB251E">
              <w:rPr>
                <w:rFonts w:hint="eastAsia"/>
                <w:b/>
                <w:bCs/>
              </w:rPr>
              <w:t>是</w:t>
            </w:r>
          </w:p>
        </w:tc>
        <w:tc>
          <w:tcPr>
            <w:tcW w:w="744" w:type="dxa"/>
            <w:tcBorders>
              <w:top w:val="single" w:sz="12" w:space="0" w:color="auto"/>
              <w:bottom w:val="single" w:sz="12" w:space="0" w:color="auto"/>
            </w:tcBorders>
            <w:shd w:val="clear" w:color="auto" w:fill="auto"/>
          </w:tcPr>
          <w:p w14:paraId="7D733520" w14:textId="77777777" w:rsidR="00686EA5" w:rsidRPr="00DB251E" w:rsidRDefault="00686EA5" w:rsidP="00DB251E">
            <w:pPr>
              <w:jc w:val="center"/>
              <w:rPr>
                <w:b/>
                <w:bCs/>
              </w:rPr>
            </w:pPr>
            <w:r w:rsidRPr="00DB251E">
              <w:rPr>
                <w:rFonts w:hint="eastAsia"/>
                <w:b/>
                <w:bCs/>
              </w:rPr>
              <w:t>否</w:t>
            </w:r>
          </w:p>
        </w:tc>
        <w:tc>
          <w:tcPr>
            <w:tcW w:w="1243" w:type="dxa"/>
            <w:tcBorders>
              <w:top w:val="single" w:sz="12" w:space="0" w:color="auto"/>
              <w:bottom w:val="single" w:sz="12" w:space="0" w:color="auto"/>
              <w:right w:val="single" w:sz="12" w:space="0" w:color="auto"/>
            </w:tcBorders>
            <w:shd w:val="clear" w:color="auto" w:fill="auto"/>
          </w:tcPr>
          <w:p w14:paraId="47CA0675" w14:textId="2D7E73D0" w:rsidR="00686EA5" w:rsidRPr="00DB251E" w:rsidRDefault="00686EA5" w:rsidP="00DB251E">
            <w:pPr>
              <w:jc w:val="center"/>
              <w:rPr>
                <w:b/>
                <w:bCs/>
              </w:rPr>
            </w:pPr>
            <w:r w:rsidRPr="00DB251E">
              <w:rPr>
                <w:rFonts w:hint="eastAsia"/>
                <w:b/>
                <w:bCs/>
              </w:rPr>
              <w:t>备注</w:t>
            </w:r>
            <w:r w:rsidR="00EB02C8">
              <w:rPr>
                <w:rFonts w:hint="eastAsia"/>
                <w:b/>
                <w:bCs/>
              </w:rPr>
              <w:t>号</w:t>
            </w:r>
          </w:p>
        </w:tc>
      </w:tr>
      <w:tr w:rsidR="00686EA5" w:rsidRPr="005B3E3C" w14:paraId="02BA0CD9" w14:textId="77777777" w:rsidTr="00DB251E">
        <w:tc>
          <w:tcPr>
            <w:tcW w:w="552" w:type="dxa"/>
            <w:tcBorders>
              <w:top w:val="single" w:sz="12" w:space="0" w:color="auto"/>
              <w:left w:val="single" w:sz="12" w:space="0" w:color="auto"/>
            </w:tcBorders>
            <w:shd w:val="clear" w:color="auto" w:fill="auto"/>
          </w:tcPr>
          <w:p w14:paraId="77C1BA5C" w14:textId="77777777" w:rsidR="00686EA5" w:rsidRPr="00DB251E" w:rsidRDefault="00686EA5" w:rsidP="00DB251E">
            <w:pPr>
              <w:jc w:val="center"/>
            </w:pPr>
            <w:r w:rsidRPr="00DB251E">
              <w:rPr>
                <w:rFonts w:hint="eastAsia"/>
              </w:rPr>
              <w:t>a.</w:t>
            </w:r>
          </w:p>
        </w:tc>
        <w:tc>
          <w:tcPr>
            <w:tcW w:w="5263" w:type="dxa"/>
            <w:tcBorders>
              <w:top w:val="single" w:sz="12" w:space="0" w:color="auto"/>
            </w:tcBorders>
            <w:shd w:val="clear" w:color="auto" w:fill="auto"/>
          </w:tcPr>
          <w:p w14:paraId="5E174E49" w14:textId="3024B30D" w:rsidR="00686EA5" w:rsidRPr="00DB251E" w:rsidRDefault="00966FD7" w:rsidP="00DB251E">
            <w:r>
              <w:rPr>
                <w:rFonts w:hint="eastAsia"/>
              </w:rPr>
              <w:t>过滤段1——</w:t>
            </w:r>
            <w:r w:rsidR="00686EA5" w:rsidRPr="00DB251E">
              <w:rPr>
                <w:rFonts w:hint="eastAsia"/>
              </w:rPr>
              <w:t>过滤器</w:t>
            </w:r>
            <w:r>
              <w:rPr>
                <w:rFonts w:hint="eastAsia"/>
              </w:rPr>
              <w:t>的</w:t>
            </w:r>
            <w:r w:rsidR="00686EA5" w:rsidRPr="00DB251E">
              <w:rPr>
                <w:rFonts w:hint="eastAsia"/>
              </w:rPr>
              <w:t>安装</w:t>
            </w:r>
            <w:r>
              <w:rPr>
                <w:rFonts w:hint="eastAsia"/>
              </w:rPr>
              <w:t>及</w:t>
            </w:r>
            <w:r w:rsidR="00686EA5" w:rsidRPr="00DB251E">
              <w:rPr>
                <w:rFonts w:hint="eastAsia"/>
              </w:rPr>
              <w:t>密封？</w:t>
            </w:r>
          </w:p>
        </w:tc>
        <w:tc>
          <w:tcPr>
            <w:tcW w:w="720" w:type="dxa"/>
            <w:tcBorders>
              <w:top w:val="single" w:sz="12" w:space="0" w:color="auto"/>
            </w:tcBorders>
            <w:shd w:val="clear" w:color="auto" w:fill="auto"/>
          </w:tcPr>
          <w:p w14:paraId="3F2331E4" w14:textId="77777777" w:rsidR="00686EA5" w:rsidRPr="00DB251E" w:rsidRDefault="00686EA5" w:rsidP="00DB251E"/>
        </w:tc>
        <w:tc>
          <w:tcPr>
            <w:tcW w:w="744" w:type="dxa"/>
            <w:tcBorders>
              <w:top w:val="single" w:sz="12" w:space="0" w:color="auto"/>
            </w:tcBorders>
            <w:shd w:val="clear" w:color="auto" w:fill="auto"/>
          </w:tcPr>
          <w:p w14:paraId="443DDCD5" w14:textId="77777777" w:rsidR="00686EA5" w:rsidRPr="00DB251E" w:rsidRDefault="00686EA5" w:rsidP="00DB251E"/>
        </w:tc>
        <w:tc>
          <w:tcPr>
            <w:tcW w:w="1243" w:type="dxa"/>
            <w:tcBorders>
              <w:top w:val="single" w:sz="12" w:space="0" w:color="auto"/>
              <w:right w:val="single" w:sz="12" w:space="0" w:color="auto"/>
            </w:tcBorders>
            <w:shd w:val="clear" w:color="auto" w:fill="auto"/>
          </w:tcPr>
          <w:p w14:paraId="144DAB87" w14:textId="77777777" w:rsidR="00686EA5" w:rsidRPr="00DB251E" w:rsidRDefault="00686EA5" w:rsidP="00DB251E"/>
        </w:tc>
      </w:tr>
      <w:tr w:rsidR="00686EA5" w:rsidRPr="005B3E3C" w14:paraId="3DDCE28F" w14:textId="77777777" w:rsidTr="00DB251E">
        <w:tc>
          <w:tcPr>
            <w:tcW w:w="552" w:type="dxa"/>
            <w:tcBorders>
              <w:left w:val="single" w:sz="12" w:space="0" w:color="auto"/>
            </w:tcBorders>
            <w:shd w:val="clear" w:color="auto" w:fill="auto"/>
          </w:tcPr>
          <w:p w14:paraId="368B9A27" w14:textId="77777777" w:rsidR="00686EA5" w:rsidRPr="00DB251E" w:rsidRDefault="00686EA5" w:rsidP="00DB251E">
            <w:pPr>
              <w:jc w:val="center"/>
            </w:pPr>
            <w:r w:rsidRPr="00DB251E">
              <w:rPr>
                <w:rFonts w:hint="eastAsia"/>
              </w:rPr>
              <w:t>b.</w:t>
            </w:r>
          </w:p>
        </w:tc>
        <w:tc>
          <w:tcPr>
            <w:tcW w:w="5263" w:type="dxa"/>
            <w:shd w:val="clear" w:color="auto" w:fill="auto"/>
          </w:tcPr>
          <w:p w14:paraId="24A5A24A" w14:textId="271F6D6D" w:rsidR="00686EA5" w:rsidRPr="00DB251E" w:rsidRDefault="00966FD7" w:rsidP="00DB251E">
            <w:r>
              <w:rPr>
                <w:rFonts w:hint="eastAsia"/>
              </w:rPr>
              <w:t>过滤段1——</w:t>
            </w:r>
            <w:r w:rsidR="00686EA5" w:rsidRPr="00DB251E">
              <w:rPr>
                <w:rFonts w:hint="eastAsia"/>
              </w:rPr>
              <w:t>夹具就位？</w:t>
            </w:r>
          </w:p>
        </w:tc>
        <w:tc>
          <w:tcPr>
            <w:tcW w:w="720" w:type="dxa"/>
            <w:shd w:val="clear" w:color="auto" w:fill="auto"/>
          </w:tcPr>
          <w:p w14:paraId="014FAC61" w14:textId="77777777" w:rsidR="00686EA5" w:rsidRPr="00DB251E" w:rsidRDefault="00686EA5" w:rsidP="00DB251E"/>
        </w:tc>
        <w:tc>
          <w:tcPr>
            <w:tcW w:w="744" w:type="dxa"/>
            <w:shd w:val="clear" w:color="auto" w:fill="auto"/>
          </w:tcPr>
          <w:p w14:paraId="6894C141" w14:textId="77777777" w:rsidR="00686EA5" w:rsidRPr="00DB251E" w:rsidRDefault="00686EA5" w:rsidP="00DB251E"/>
        </w:tc>
        <w:tc>
          <w:tcPr>
            <w:tcW w:w="1243" w:type="dxa"/>
            <w:tcBorders>
              <w:right w:val="single" w:sz="12" w:space="0" w:color="auto"/>
            </w:tcBorders>
            <w:shd w:val="clear" w:color="auto" w:fill="auto"/>
          </w:tcPr>
          <w:p w14:paraId="2DC6C769" w14:textId="77777777" w:rsidR="00686EA5" w:rsidRPr="00DB251E" w:rsidRDefault="00686EA5" w:rsidP="00DB251E"/>
        </w:tc>
      </w:tr>
      <w:tr w:rsidR="00686EA5" w:rsidRPr="005B3E3C" w14:paraId="78D18418" w14:textId="77777777" w:rsidTr="00DB251E">
        <w:tc>
          <w:tcPr>
            <w:tcW w:w="552" w:type="dxa"/>
            <w:tcBorders>
              <w:left w:val="single" w:sz="12" w:space="0" w:color="auto"/>
            </w:tcBorders>
            <w:shd w:val="clear" w:color="auto" w:fill="auto"/>
          </w:tcPr>
          <w:p w14:paraId="5DEC5280" w14:textId="77777777" w:rsidR="00686EA5" w:rsidRPr="00DB251E" w:rsidRDefault="00686EA5" w:rsidP="00DB251E">
            <w:pPr>
              <w:jc w:val="center"/>
            </w:pPr>
            <w:r w:rsidRPr="00DB251E">
              <w:rPr>
                <w:rFonts w:hint="eastAsia"/>
              </w:rPr>
              <w:t>c.</w:t>
            </w:r>
          </w:p>
        </w:tc>
        <w:tc>
          <w:tcPr>
            <w:tcW w:w="5263" w:type="dxa"/>
            <w:shd w:val="clear" w:color="auto" w:fill="auto"/>
          </w:tcPr>
          <w:p w14:paraId="4E25EE70" w14:textId="030619D8" w:rsidR="00686EA5" w:rsidRPr="00DB251E" w:rsidRDefault="00966FD7" w:rsidP="00DB251E">
            <w:r>
              <w:rPr>
                <w:rFonts w:hint="eastAsia"/>
              </w:rPr>
              <w:t>过滤段1——</w:t>
            </w:r>
            <w:r w:rsidR="00686EA5" w:rsidRPr="00DB251E">
              <w:rPr>
                <w:rFonts w:hint="eastAsia"/>
              </w:rPr>
              <w:t>过滤器完好无损？</w:t>
            </w:r>
          </w:p>
        </w:tc>
        <w:tc>
          <w:tcPr>
            <w:tcW w:w="720" w:type="dxa"/>
            <w:shd w:val="clear" w:color="auto" w:fill="auto"/>
          </w:tcPr>
          <w:p w14:paraId="203914C8" w14:textId="77777777" w:rsidR="00686EA5" w:rsidRPr="00DB251E" w:rsidRDefault="00686EA5" w:rsidP="00DB251E"/>
        </w:tc>
        <w:tc>
          <w:tcPr>
            <w:tcW w:w="744" w:type="dxa"/>
            <w:shd w:val="clear" w:color="auto" w:fill="auto"/>
          </w:tcPr>
          <w:p w14:paraId="48DF0B2E" w14:textId="77777777" w:rsidR="00686EA5" w:rsidRPr="00DB251E" w:rsidRDefault="00686EA5" w:rsidP="00DB251E"/>
        </w:tc>
        <w:tc>
          <w:tcPr>
            <w:tcW w:w="1243" w:type="dxa"/>
            <w:tcBorders>
              <w:right w:val="single" w:sz="12" w:space="0" w:color="auto"/>
            </w:tcBorders>
            <w:shd w:val="clear" w:color="auto" w:fill="auto"/>
          </w:tcPr>
          <w:p w14:paraId="2FBCCB57" w14:textId="77777777" w:rsidR="00686EA5" w:rsidRPr="00DB251E" w:rsidRDefault="00686EA5" w:rsidP="00DB251E"/>
        </w:tc>
      </w:tr>
      <w:tr w:rsidR="00EB02C8" w:rsidRPr="005B3E3C" w14:paraId="58523E10" w14:textId="77777777" w:rsidTr="00DB251E">
        <w:tc>
          <w:tcPr>
            <w:tcW w:w="552" w:type="dxa"/>
            <w:tcBorders>
              <w:left w:val="single" w:sz="12" w:space="0" w:color="auto"/>
            </w:tcBorders>
            <w:shd w:val="clear" w:color="auto" w:fill="auto"/>
          </w:tcPr>
          <w:p w14:paraId="18C59577" w14:textId="77777777" w:rsidR="00EB02C8" w:rsidRPr="00DB251E" w:rsidRDefault="00EB02C8" w:rsidP="00EB02C8">
            <w:pPr>
              <w:jc w:val="center"/>
            </w:pPr>
            <w:r w:rsidRPr="00DB251E">
              <w:rPr>
                <w:rFonts w:hint="eastAsia"/>
              </w:rPr>
              <w:t>d.</w:t>
            </w:r>
          </w:p>
        </w:tc>
        <w:tc>
          <w:tcPr>
            <w:tcW w:w="5263" w:type="dxa"/>
            <w:shd w:val="clear" w:color="auto" w:fill="auto"/>
          </w:tcPr>
          <w:p w14:paraId="6F03BCBC" w14:textId="7DB52600" w:rsidR="00EB02C8" w:rsidRPr="00DB251E" w:rsidRDefault="00EB02C8" w:rsidP="00EB02C8">
            <w:r w:rsidRPr="00417725">
              <w:rPr>
                <w:rFonts w:hint="eastAsia"/>
              </w:rPr>
              <w:t>过滤段</w:t>
            </w:r>
            <w:r>
              <w:t>2</w:t>
            </w:r>
            <w:r w:rsidRPr="00417725">
              <w:t>——过滤器的安装及密封？</w:t>
            </w:r>
          </w:p>
        </w:tc>
        <w:tc>
          <w:tcPr>
            <w:tcW w:w="720" w:type="dxa"/>
            <w:shd w:val="clear" w:color="auto" w:fill="auto"/>
          </w:tcPr>
          <w:p w14:paraId="7D6C7593" w14:textId="77777777" w:rsidR="00EB02C8" w:rsidRPr="00DB251E" w:rsidRDefault="00EB02C8" w:rsidP="00EB02C8"/>
        </w:tc>
        <w:tc>
          <w:tcPr>
            <w:tcW w:w="744" w:type="dxa"/>
            <w:shd w:val="clear" w:color="auto" w:fill="auto"/>
          </w:tcPr>
          <w:p w14:paraId="44E77D37" w14:textId="77777777" w:rsidR="00EB02C8" w:rsidRPr="00DB251E" w:rsidRDefault="00EB02C8" w:rsidP="00EB02C8"/>
        </w:tc>
        <w:tc>
          <w:tcPr>
            <w:tcW w:w="1243" w:type="dxa"/>
            <w:tcBorders>
              <w:right w:val="single" w:sz="12" w:space="0" w:color="auto"/>
            </w:tcBorders>
            <w:shd w:val="clear" w:color="auto" w:fill="auto"/>
          </w:tcPr>
          <w:p w14:paraId="7FBB87B6" w14:textId="77777777" w:rsidR="00EB02C8" w:rsidRPr="00DB251E" w:rsidRDefault="00EB02C8" w:rsidP="00EB02C8"/>
        </w:tc>
      </w:tr>
      <w:tr w:rsidR="00EB02C8" w:rsidRPr="005B3E3C" w14:paraId="4681375F" w14:textId="77777777" w:rsidTr="00DB251E">
        <w:tc>
          <w:tcPr>
            <w:tcW w:w="552" w:type="dxa"/>
            <w:tcBorders>
              <w:left w:val="single" w:sz="12" w:space="0" w:color="auto"/>
            </w:tcBorders>
            <w:shd w:val="clear" w:color="auto" w:fill="auto"/>
          </w:tcPr>
          <w:p w14:paraId="6623C9D8" w14:textId="77777777" w:rsidR="00EB02C8" w:rsidRPr="00DB251E" w:rsidRDefault="00EB02C8" w:rsidP="00EB02C8">
            <w:pPr>
              <w:jc w:val="center"/>
            </w:pPr>
            <w:r w:rsidRPr="00DB251E">
              <w:rPr>
                <w:rFonts w:hint="eastAsia"/>
              </w:rPr>
              <w:t>e.</w:t>
            </w:r>
          </w:p>
        </w:tc>
        <w:tc>
          <w:tcPr>
            <w:tcW w:w="5263" w:type="dxa"/>
            <w:shd w:val="clear" w:color="auto" w:fill="auto"/>
          </w:tcPr>
          <w:p w14:paraId="0603621A" w14:textId="292D1A96" w:rsidR="00EB02C8" w:rsidRPr="00DB251E" w:rsidRDefault="00EB02C8" w:rsidP="00EB02C8">
            <w:r w:rsidRPr="00417725">
              <w:rPr>
                <w:rFonts w:hint="eastAsia"/>
              </w:rPr>
              <w:t>过滤段</w:t>
            </w:r>
            <w:r>
              <w:t>2</w:t>
            </w:r>
            <w:r w:rsidRPr="00417725">
              <w:t>——夹具就位？</w:t>
            </w:r>
          </w:p>
        </w:tc>
        <w:tc>
          <w:tcPr>
            <w:tcW w:w="720" w:type="dxa"/>
            <w:shd w:val="clear" w:color="auto" w:fill="auto"/>
          </w:tcPr>
          <w:p w14:paraId="4AD731DF" w14:textId="77777777" w:rsidR="00EB02C8" w:rsidRPr="00DB251E" w:rsidRDefault="00EB02C8" w:rsidP="00EB02C8"/>
        </w:tc>
        <w:tc>
          <w:tcPr>
            <w:tcW w:w="744" w:type="dxa"/>
            <w:shd w:val="clear" w:color="auto" w:fill="auto"/>
          </w:tcPr>
          <w:p w14:paraId="3CA11B38" w14:textId="77777777" w:rsidR="00EB02C8" w:rsidRPr="00DB251E" w:rsidRDefault="00EB02C8" w:rsidP="00EB02C8"/>
        </w:tc>
        <w:tc>
          <w:tcPr>
            <w:tcW w:w="1243" w:type="dxa"/>
            <w:tcBorders>
              <w:right w:val="single" w:sz="12" w:space="0" w:color="auto"/>
            </w:tcBorders>
            <w:shd w:val="clear" w:color="auto" w:fill="auto"/>
          </w:tcPr>
          <w:p w14:paraId="0B9DF9B4" w14:textId="77777777" w:rsidR="00EB02C8" w:rsidRPr="00DB251E" w:rsidRDefault="00EB02C8" w:rsidP="00EB02C8"/>
        </w:tc>
      </w:tr>
      <w:tr w:rsidR="00EB02C8" w:rsidRPr="005B3E3C" w14:paraId="768D2340" w14:textId="77777777" w:rsidTr="00DB251E">
        <w:tc>
          <w:tcPr>
            <w:tcW w:w="552" w:type="dxa"/>
            <w:tcBorders>
              <w:left w:val="single" w:sz="12" w:space="0" w:color="auto"/>
            </w:tcBorders>
            <w:shd w:val="clear" w:color="auto" w:fill="auto"/>
          </w:tcPr>
          <w:p w14:paraId="66360E34" w14:textId="77777777" w:rsidR="00EB02C8" w:rsidRPr="00DB251E" w:rsidRDefault="00EB02C8" w:rsidP="00EB02C8">
            <w:pPr>
              <w:jc w:val="center"/>
            </w:pPr>
            <w:r w:rsidRPr="00DB251E">
              <w:rPr>
                <w:rFonts w:hint="eastAsia"/>
              </w:rPr>
              <w:t>f.</w:t>
            </w:r>
          </w:p>
        </w:tc>
        <w:tc>
          <w:tcPr>
            <w:tcW w:w="5263" w:type="dxa"/>
            <w:shd w:val="clear" w:color="auto" w:fill="auto"/>
          </w:tcPr>
          <w:p w14:paraId="42CBC0CD" w14:textId="37599239" w:rsidR="00EB02C8" w:rsidRPr="00DB251E" w:rsidRDefault="00EB02C8" w:rsidP="00EB02C8">
            <w:r w:rsidRPr="00417725">
              <w:rPr>
                <w:rFonts w:hint="eastAsia"/>
              </w:rPr>
              <w:t>过滤段</w:t>
            </w:r>
            <w:r>
              <w:t>2</w:t>
            </w:r>
            <w:r w:rsidRPr="00417725">
              <w:t>——过滤器完好无损？</w:t>
            </w:r>
          </w:p>
        </w:tc>
        <w:tc>
          <w:tcPr>
            <w:tcW w:w="720" w:type="dxa"/>
            <w:shd w:val="clear" w:color="auto" w:fill="auto"/>
          </w:tcPr>
          <w:p w14:paraId="1DB03F22" w14:textId="77777777" w:rsidR="00EB02C8" w:rsidRPr="00DB251E" w:rsidRDefault="00EB02C8" w:rsidP="00EB02C8"/>
        </w:tc>
        <w:tc>
          <w:tcPr>
            <w:tcW w:w="744" w:type="dxa"/>
            <w:shd w:val="clear" w:color="auto" w:fill="auto"/>
          </w:tcPr>
          <w:p w14:paraId="0D72B9D8" w14:textId="77777777" w:rsidR="00EB02C8" w:rsidRPr="00DB251E" w:rsidRDefault="00EB02C8" w:rsidP="00EB02C8"/>
        </w:tc>
        <w:tc>
          <w:tcPr>
            <w:tcW w:w="1243" w:type="dxa"/>
            <w:tcBorders>
              <w:right w:val="single" w:sz="12" w:space="0" w:color="auto"/>
            </w:tcBorders>
            <w:shd w:val="clear" w:color="auto" w:fill="auto"/>
          </w:tcPr>
          <w:p w14:paraId="055059AE" w14:textId="77777777" w:rsidR="00EB02C8" w:rsidRPr="00DB251E" w:rsidRDefault="00EB02C8" w:rsidP="00EB02C8"/>
        </w:tc>
      </w:tr>
      <w:tr w:rsidR="00EB02C8" w:rsidRPr="005B3E3C" w14:paraId="1E5A6368" w14:textId="77777777" w:rsidTr="00DB251E">
        <w:tc>
          <w:tcPr>
            <w:tcW w:w="552" w:type="dxa"/>
            <w:tcBorders>
              <w:left w:val="single" w:sz="12" w:space="0" w:color="auto"/>
            </w:tcBorders>
            <w:shd w:val="clear" w:color="auto" w:fill="auto"/>
          </w:tcPr>
          <w:p w14:paraId="1F8E538D" w14:textId="77777777" w:rsidR="00EB02C8" w:rsidRPr="00DB251E" w:rsidRDefault="00EB02C8" w:rsidP="00EB02C8">
            <w:pPr>
              <w:jc w:val="center"/>
            </w:pPr>
            <w:r w:rsidRPr="00DB251E">
              <w:rPr>
                <w:rFonts w:hint="eastAsia"/>
              </w:rPr>
              <w:t>g.</w:t>
            </w:r>
          </w:p>
        </w:tc>
        <w:tc>
          <w:tcPr>
            <w:tcW w:w="5263" w:type="dxa"/>
            <w:shd w:val="clear" w:color="auto" w:fill="auto"/>
          </w:tcPr>
          <w:p w14:paraId="32280118" w14:textId="20617F1D" w:rsidR="00EB02C8" w:rsidRPr="00DB251E" w:rsidRDefault="00EB02C8" w:rsidP="00EB02C8">
            <w:r w:rsidRPr="00417725">
              <w:rPr>
                <w:rFonts w:hint="eastAsia"/>
              </w:rPr>
              <w:t>过滤段</w:t>
            </w:r>
            <w:r>
              <w:t>3</w:t>
            </w:r>
            <w:r w:rsidRPr="00417725">
              <w:t>——过滤器的安装及密封？</w:t>
            </w:r>
          </w:p>
        </w:tc>
        <w:tc>
          <w:tcPr>
            <w:tcW w:w="720" w:type="dxa"/>
            <w:shd w:val="clear" w:color="auto" w:fill="auto"/>
          </w:tcPr>
          <w:p w14:paraId="43BECA63" w14:textId="77777777" w:rsidR="00EB02C8" w:rsidRPr="00DB251E" w:rsidRDefault="00EB02C8" w:rsidP="00EB02C8"/>
        </w:tc>
        <w:tc>
          <w:tcPr>
            <w:tcW w:w="744" w:type="dxa"/>
            <w:shd w:val="clear" w:color="auto" w:fill="auto"/>
          </w:tcPr>
          <w:p w14:paraId="09671B8C" w14:textId="77777777" w:rsidR="00EB02C8" w:rsidRPr="00DB251E" w:rsidRDefault="00EB02C8" w:rsidP="00EB02C8"/>
        </w:tc>
        <w:tc>
          <w:tcPr>
            <w:tcW w:w="1243" w:type="dxa"/>
            <w:tcBorders>
              <w:right w:val="single" w:sz="12" w:space="0" w:color="auto"/>
            </w:tcBorders>
            <w:shd w:val="clear" w:color="auto" w:fill="auto"/>
          </w:tcPr>
          <w:p w14:paraId="53988CB2" w14:textId="77777777" w:rsidR="00EB02C8" w:rsidRPr="00DB251E" w:rsidRDefault="00EB02C8" w:rsidP="00EB02C8"/>
        </w:tc>
      </w:tr>
      <w:tr w:rsidR="00EB02C8" w:rsidRPr="005B3E3C" w14:paraId="50B05891" w14:textId="77777777" w:rsidTr="00DB251E">
        <w:tc>
          <w:tcPr>
            <w:tcW w:w="552" w:type="dxa"/>
            <w:tcBorders>
              <w:left w:val="single" w:sz="12" w:space="0" w:color="auto"/>
            </w:tcBorders>
            <w:shd w:val="clear" w:color="auto" w:fill="auto"/>
          </w:tcPr>
          <w:p w14:paraId="0CA43EFD" w14:textId="77777777" w:rsidR="00EB02C8" w:rsidRPr="00DB251E" w:rsidRDefault="00EB02C8" w:rsidP="00EB02C8">
            <w:pPr>
              <w:jc w:val="center"/>
            </w:pPr>
            <w:r w:rsidRPr="00DB251E">
              <w:rPr>
                <w:rFonts w:hint="eastAsia"/>
              </w:rPr>
              <w:t>h.</w:t>
            </w:r>
          </w:p>
        </w:tc>
        <w:tc>
          <w:tcPr>
            <w:tcW w:w="5263" w:type="dxa"/>
            <w:shd w:val="clear" w:color="auto" w:fill="auto"/>
          </w:tcPr>
          <w:p w14:paraId="141117DA" w14:textId="24869E87" w:rsidR="00EB02C8" w:rsidRPr="00DB251E" w:rsidRDefault="00EB02C8" w:rsidP="00EB02C8">
            <w:r w:rsidRPr="00417725">
              <w:rPr>
                <w:rFonts w:hint="eastAsia"/>
              </w:rPr>
              <w:t>过滤段</w:t>
            </w:r>
            <w:r>
              <w:t>3</w:t>
            </w:r>
            <w:r w:rsidRPr="00417725">
              <w:t>——夹具就位？</w:t>
            </w:r>
          </w:p>
        </w:tc>
        <w:tc>
          <w:tcPr>
            <w:tcW w:w="720" w:type="dxa"/>
            <w:shd w:val="clear" w:color="auto" w:fill="auto"/>
          </w:tcPr>
          <w:p w14:paraId="6ECCB28D" w14:textId="77777777" w:rsidR="00EB02C8" w:rsidRPr="00DB251E" w:rsidRDefault="00EB02C8" w:rsidP="00EB02C8"/>
        </w:tc>
        <w:tc>
          <w:tcPr>
            <w:tcW w:w="744" w:type="dxa"/>
            <w:shd w:val="clear" w:color="auto" w:fill="auto"/>
          </w:tcPr>
          <w:p w14:paraId="3DEAB971" w14:textId="77777777" w:rsidR="00EB02C8" w:rsidRPr="00DB251E" w:rsidRDefault="00EB02C8" w:rsidP="00EB02C8"/>
        </w:tc>
        <w:tc>
          <w:tcPr>
            <w:tcW w:w="1243" w:type="dxa"/>
            <w:tcBorders>
              <w:right w:val="single" w:sz="12" w:space="0" w:color="auto"/>
            </w:tcBorders>
            <w:shd w:val="clear" w:color="auto" w:fill="auto"/>
          </w:tcPr>
          <w:p w14:paraId="70D90561" w14:textId="77777777" w:rsidR="00EB02C8" w:rsidRPr="00DB251E" w:rsidRDefault="00EB02C8" w:rsidP="00EB02C8"/>
        </w:tc>
      </w:tr>
      <w:tr w:rsidR="00EB02C8" w:rsidRPr="005B3E3C" w14:paraId="6B026F4E" w14:textId="77777777" w:rsidTr="00DB251E">
        <w:tc>
          <w:tcPr>
            <w:tcW w:w="552" w:type="dxa"/>
            <w:tcBorders>
              <w:left w:val="single" w:sz="12" w:space="0" w:color="auto"/>
              <w:bottom w:val="single" w:sz="12" w:space="0" w:color="auto"/>
            </w:tcBorders>
            <w:shd w:val="clear" w:color="auto" w:fill="auto"/>
          </w:tcPr>
          <w:p w14:paraId="1842961C" w14:textId="77777777" w:rsidR="00EB02C8" w:rsidRPr="00DB251E" w:rsidRDefault="00EB02C8" w:rsidP="00EB02C8">
            <w:pPr>
              <w:jc w:val="center"/>
            </w:pPr>
            <w:proofErr w:type="spellStart"/>
            <w:r w:rsidRPr="00DB251E">
              <w:rPr>
                <w:rFonts w:hint="eastAsia"/>
              </w:rPr>
              <w:t>i</w:t>
            </w:r>
            <w:proofErr w:type="spellEnd"/>
            <w:r w:rsidRPr="00DB251E">
              <w:rPr>
                <w:rFonts w:hint="eastAsia"/>
              </w:rPr>
              <w:t>.</w:t>
            </w:r>
          </w:p>
        </w:tc>
        <w:tc>
          <w:tcPr>
            <w:tcW w:w="5263" w:type="dxa"/>
            <w:tcBorders>
              <w:bottom w:val="single" w:sz="12" w:space="0" w:color="auto"/>
            </w:tcBorders>
            <w:shd w:val="clear" w:color="auto" w:fill="auto"/>
          </w:tcPr>
          <w:p w14:paraId="4D856512" w14:textId="4FB156B9" w:rsidR="00EB02C8" w:rsidRPr="00DB251E" w:rsidRDefault="00EB02C8" w:rsidP="00EB02C8">
            <w:r w:rsidRPr="00417725">
              <w:rPr>
                <w:rFonts w:hint="eastAsia"/>
              </w:rPr>
              <w:t>过滤段</w:t>
            </w:r>
            <w:r>
              <w:t>3</w:t>
            </w:r>
            <w:r w:rsidRPr="00417725">
              <w:t>——过滤器完好无损？</w:t>
            </w:r>
          </w:p>
        </w:tc>
        <w:tc>
          <w:tcPr>
            <w:tcW w:w="720" w:type="dxa"/>
            <w:tcBorders>
              <w:bottom w:val="single" w:sz="12" w:space="0" w:color="auto"/>
            </w:tcBorders>
            <w:shd w:val="clear" w:color="auto" w:fill="auto"/>
          </w:tcPr>
          <w:p w14:paraId="11834686" w14:textId="77777777" w:rsidR="00EB02C8" w:rsidRPr="00DB251E" w:rsidRDefault="00EB02C8" w:rsidP="00EB02C8"/>
        </w:tc>
        <w:tc>
          <w:tcPr>
            <w:tcW w:w="744" w:type="dxa"/>
            <w:tcBorders>
              <w:bottom w:val="single" w:sz="12" w:space="0" w:color="auto"/>
            </w:tcBorders>
            <w:shd w:val="clear" w:color="auto" w:fill="auto"/>
          </w:tcPr>
          <w:p w14:paraId="74353421" w14:textId="77777777" w:rsidR="00EB02C8" w:rsidRPr="00DB251E" w:rsidRDefault="00EB02C8" w:rsidP="00EB02C8"/>
        </w:tc>
        <w:tc>
          <w:tcPr>
            <w:tcW w:w="1243" w:type="dxa"/>
            <w:tcBorders>
              <w:bottom w:val="single" w:sz="12" w:space="0" w:color="auto"/>
              <w:right w:val="single" w:sz="12" w:space="0" w:color="auto"/>
            </w:tcBorders>
            <w:shd w:val="clear" w:color="auto" w:fill="auto"/>
          </w:tcPr>
          <w:p w14:paraId="381DD1B2" w14:textId="77777777" w:rsidR="00EB02C8" w:rsidRPr="00DB251E" w:rsidRDefault="00EB02C8" w:rsidP="00EB02C8"/>
        </w:tc>
      </w:tr>
    </w:tbl>
    <w:p w14:paraId="065E0B9C" w14:textId="77777777" w:rsidR="00643560" w:rsidRDefault="00643560" w:rsidP="00686EA5">
      <w:pPr>
        <w:rPr>
          <w:b/>
        </w:rPr>
      </w:pPr>
      <w:bookmarkStart w:id="138" w:name="_Toc404947479"/>
      <w:bookmarkStart w:id="139" w:name="_Toc404955908"/>
      <w:bookmarkStart w:id="140" w:name="_Toc452403526"/>
    </w:p>
    <w:p w14:paraId="5774F4C7" w14:textId="21A6C93B" w:rsidR="00686EA5" w:rsidRPr="00EB02C8" w:rsidRDefault="00686EA5" w:rsidP="00EB02C8">
      <w:pPr>
        <w:rPr>
          <w:b/>
          <w:bCs/>
        </w:rPr>
      </w:pPr>
      <w:r w:rsidRPr="00EB02C8">
        <w:rPr>
          <w:rFonts w:hint="eastAsia"/>
          <w:b/>
          <w:bCs/>
        </w:rPr>
        <w:t>A.4</w:t>
      </w:r>
      <w:r w:rsidR="00EB02C8" w:rsidRPr="00EB02C8">
        <w:rPr>
          <w:rFonts w:hint="eastAsia"/>
          <w:b/>
          <w:bCs/>
        </w:rPr>
        <w:t xml:space="preserve">　</w:t>
      </w:r>
      <w:r w:rsidRPr="00EB02C8">
        <w:rPr>
          <w:rFonts w:hint="eastAsia"/>
          <w:b/>
          <w:bCs/>
        </w:rPr>
        <w:t>公共</w:t>
      </w:r>
      <w:r w:rsidR="007012BB">
        <w:rPr>
          <w:rFonts w:hint="eastAsia"/>
          <w:b/>
          <w:bCs/>
        </w:rPr>
        <w:t>设施</w:t>
      </w:r>
      <w:bookmarkEnd w:id="138"/>
      <w:bookmarkEnd w:id="139"/>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5263"/>
        <w:gridCol w:w="732"/>
        <w:gridCol w:w="732"/>
        <w:gridCol w:w="1243"/>
      </w:tblGrid>
      <w:tr w:rsidR="00686EA5" w:rsidRPr="005B3E3C" w14:paraId="71A7281B" w14:textId="77777777" w:rsidTr="00EB02C8">
        <w:tc>
          <w:tcPr>
            <w:tcW w:w="552" w:type="dxa"/>
            <w:tcBorders>
              <w:top w:val="single" w:sz="12" w:space="0" w:color="auto"/>
              <w:left w:val="single" w:sz="12" w:space="0" w:color="auto"/>
              <w:bottom w:val="single" w:sz="12" w:space="0" w:color="auto"/>
            </w:tcBorders>
            <w:shd w:val="clear" w:color="auto" w:fill="auto"/>
          </w:tcPr>
          <w:p w14:paraId="3CDF506F" w14:textId="77777777" w:rsidR="00686EA5" w:rsidRPr="00EB02C8" w:rsidRDefault="00686EA5" w:rsidP="00EB02C8">
            <w:pPr>
              <w:jc w:val="center"/>
              <w:rPr>
                <w:b/>
                <w:bCs/>
              </w:rPr>
            </w:pPr>
          </w:p>
        </w:tc>
        <w:tc>
          <w:tcPr>
            <w:tcW w:w="5263" w:type="dxa"/>
            <w:tcBorders>
              <w:top w:val="single" w:sz="12" w:space="0" w:color="auto"/>
              <w:bottom w:val="single" w:sz="12" w:space="0" w:color="auto"/>
            </w:tcBorders>
            <w:shd w:val="clear" w:color="auto" w:fill="auto"/>
          </w:tcPr>
          <w:p w14:paraId="5E1D7981" w14:textId="77777777" w:rsidR="00686EA5" w:rsidRPr="00EB02C8" w:rsidRDefault="00686EA5" w:rsidP="00EB02C8">
            <w:pPr>
              <w:jc w:val="center"/>
              <w:rPr>
                <w:b/>
                <w:bCs/>
              </w:rPr>
            </w:pPr>
            <w:r w:rsidRPr="00EB02C8">
              <w:rPr>
                <w:rFonts w:hint="eastAsia"/>
                <w:b/>
                <w:bCs/>
              </w:rPr>
              <w:t>内容</w:t>
            </w:r>
          </w:p>
        </w:tc>
        <w:tc>
          <w:tcPr>
            <w:tcW w:w="732" w:type="dxa"/>
            <w:tcBorders>
              <w:top w:val="single" w:sz="12" w:space="0" w:color="auto"/>
              <w:bottom w:val="single" w:sz="12" w:space="0" w:color="auto"/>
            </w:tcBorders>
            <w:shd w:val="clear" w:color="auto" w:fill="auto"/>
          </w:tcPr>
          <w:p w14:paraId="2BCB3922" w14:textId="77777777" w:rsidR="00686EA5" w:rsidRPr="00EB02C8" w:rsidRDefault="00686EA5" w:rsidP="00EB02C8">
            <w:pPr>
              <w:jc w:val="center"/>
              <w:rPr>
                <w:b/>
                <w:bCs/>
              </w:rPr>
            </w:pPr>
            <w:r w:rsidRPr="00EB02C8">
              <w:rPr>
                <w:rFonts w:hint="eastAsia"/>
                <w:b/>
                <w:bCs/>
              </w:rPr>
              <w:t>是</w:t>
            </w:r>
          </w:p>
        </w:tc>
        <w:tc>
          <w:tcPr>
            <w:tcW w:w="732" w:type="dxa"/>
            <w:tcBorders>
              <w:top w:val="single" w:sz="12" w:space="0" w:color="auto"/>
              <w:bottom w:val="single" w:sz="12" w:space="0" w:color="auto"/>
            </w:tcBorders>
            <w:shd w:val="clear" w:color="auto" w:fill="auto"/>
          </w:tcPr>
          <w:p w14:paraId="2E5B9D14" w14:textId="77777777" w:rsidR="00686EA5" w:rsidRPr="00EB02C8" w:rsidRDefault="00686EA5" w:rsidP="00EB02C8">
            <w:pPr>
              <w:jc w:val="center"/>
              <w:rPr>
                <w:b/>
                <w:bCs/>
              </w:rPr>
            </w:pPr>
            <w:r w:rsidRPr="00EB02C8">
              <w:rPr>
                <w:rFonts w:hint="eastAsia"/>
                <w:b/>
                <w:bCs/>
              </w:rPr>
              <w:t>否</w:t>
            </w:r>
          </w:p>
        </w:tc>
        <w:tc>
          <w:tcPr>
            <w:tcW w:w="1243" w:type="dxa"/>
            <w:tcBorders>
              <w:top w:val="single" w:sz="12" w:space="0" w:color="auto"/>
              <w:bottom w:val="single" w:sz="12" w:space="0" w:color="auto"/>
              <w:right w:val="single" w:sz="12" w:space="0" w:color="auto"/>
            </w:tcBorders>
            <w:shd w:val="clear" w:color="auto" w:fill="auto"/>
          </w:tcPr>
          <w:p w14:paraId="0BA5C5EF" w14:textId="54EA44FA" w:rsidR="00686EA5" w:rsidRPr="00EB02C8" w:rsidRDefault="00686EA5" w:rsidP="00EB02C8">
            <w:pPr>
              <w:jc w:val="center"/>
              <w:rPr>
                <w:b/>
                <w:bCs/>
              </w:rPr>
            </w:pPr>
            <w:r w:rsidRPr="00EB02C8">
              <w:rPr>
                <w:rFonts w:hint="eastAsia"/>
                <w:b/>
                <w:bCs/>
              </w:rPr>
              <w:t>备注</w:t>
            </w:r>
            <w:r w:rsidR="00EA58B7">
              <w:rPr>
                <w:rFonts w:hint="eastAsia"/>
                <w:b/>
                <w:bCs/>
              </w:rPr>
              <w:t>号</w:t>
            </w:r>
          </w:p>
        </w:tc>
      </w:tr>
      <w:tr w:rsidR="00686EA5" w:rsidRPr="005B3E3C" w14:paraId="276FCAC6" w14:textId="77777777" w:rsidTr="00EB02C8">
        <w:tc>
          <w:tcPr>
            <w:tcW w:w="552" w:type="dxa"/>
            <w:tcBorders>
              <w:top w:val="single" w:sz="12" w:space="0" w:color="auto"/>
              <w:left w:val="single" w:sz="12" w:space="0" w:color="auto"/>
            </w:tcBorders>
            <w:shd w:val="clear" w:color="auto" w:fill="auto"/>
          </w:tcPr>
          <w:p w14:paraId="34BA7C2F" w14:textId="77777777" w:rsidR="00686EA5" w:rsidRPr="00EB02C8" w:rsidRDefault="00686EA5" w:rsidP="00EB02C8">
            <w:pPr>
              <w:jc w:val="center"/>
            </w:pPr>
            <w:r w:rsidRPr="00EB02C8">
              <w:rPr>
                <w:rFonts w:hint="eastAsia"/>
              </w:rPr>
              <w:t>a.</w:t>
            </w:r>
          </w:p>
        </w:tc>
        <w:tc>
          <w:tcPr>
            <w:tcW w:w="5263" w:type="dxa"/>
            <w:tcBorders>
              <w:top w:val="single" w:sz="12" w:space="0" w:color="auto"/>
            </w:tcBorders>
            <w:shd w:val="clear" w:color="auto" w:fill="auto"/>
          </w:tcPr>
          <w:p w14:paraId="713AF1F6" w14:textId="107E1DB0" w:rsidR="00686EA5" w:rsidRPr="00EB02C8" w:rsidRDefault="00AB08DA" w:rsidP="00EB02C8">
            <w:r>
              <w:rPr>
                <w:rFonts w:hint="eastAsia"/>
              </w:rPr>
              <w:t>有</w:t>
            </w:r>
            <w:r w:rsidR="00686EA5" w:rsidRPr="00EB02C8">
              <w:rPr>
                <w:rFonts w:hint="eastAsia"/>
              </w:rPr>
              <w:t>仪器电源插座？</w:t>
            </w:r>
          </w:p>
        </w:tc>
        <w:tc>
          <w:tcPr>
            <w:tcW w:w="732" w:type="dxa"/>
            <w:tcBorders>
              <w:top w:val="single" w:sz="12" w:space="0" w:color="auto"/>
            </w:tcBorders>
            <w:shd w:val="clear" w:color="auto" w:fill="auto"/>
          </w:tcPr>
          <w:p w14:paraId="7D6150DE" w14:textId="77777777" w:rsidR="00686EA5" w:rsidRPr="00EB02C8" w:rsidRDefault="00686EA5" w:rsidP="00EB02C8"/>
        </w:tc>
        <w:tc>
          <w:tcPr>
            <w:tcW w:w="732" w:type="dxa"/>
            <w:tcBorders>
              <w:top w:val="single" w:sz="12" w:space="0" w:color="auto"/>
            </w:tcBorders>
            <w:shd w:val="clear" w:color="auto" w:fill="auto"/>
          </w:tcPr>
          <w:p w14:paraId="19684113" w14:textId="77777777" w:rsidR="00686EA5" w:rsidRPr="00EB02C8" w:rsidRDefault="00686EA5" w:rsidP="00EB02C8"/>
        </w:tc>
        <w:tc>
          <w:tcPr>
            <w:tcW w:w="1243" w:type="dxa"/>
            <w:tcBorders>
              <w:top w:val="single" w:sz="12" w:space="0" w:color="auto"/>
              <w:right w:val="single" w:sz="12" w:space="0" w:color="auto"/>
            </w:tcBorders>
            <w:shd w:val="clear" w:color="auto" w:fill="auto"/>
          </w:tcPr>
          <w:p w14:paraId="4F952315" w14:textId="77777777" w:rsidR="00686EA5" w:rsidRPr="00EB02C8" w:rsidRDefault="00686EA5" w:rsidP="00EB02C8"/>
        </w:tc>
      </w:tr>
      <w:tr w:rsidR="00686EA5" w:rsidRPr="005B3E3C" w14:paraId="6F932DB6" w14:textId="77777777" w:rsidTr="00EB02C8">
        <w:tc>
          <w:tcPr>
            <w:tcW w:w="552" w:type="dxa"/>
            <w:tcBorders>
              <w:left w:val="single" w:sz="12" w:space="0" w:color="auto"/>
              <w:bottom w:val="single" w:sz="12" w:space="0" w:color="auto"/>
            </w:tcBorders>
            <w:shd w:val="clear" w:color="auto" w:fill="auto"/>
          </w:tcPr>
          <w:p w14:paraId="06C2E839" w14:textId="77777777" w:rsidR="00686EA5" w:rsidRPr="00EB02C8" w:rsidRDefault="00686EA5" w:rsidP="00EB02C8">
            <w:pPr>
              <w:jc w:val="center"/>
            </w:pPr>
            <w:r w:rsidRPr="00EB02C8">
              <w:rPr>
                <w:rFonts w:hint="eastAsia"/>
              </w:rPr>
              <w:t>b.</w:t>
            </w:r>
          </w:p>
        </w:tc>
        <w:tc>
          <w:tcPr>
            <w:tcW w:w="5263" w:type="dxa"/>
            <w:tcBorders>
              <w:bottom w:val="single" w:sz="12" w:space="0" w:color="auto"/>
            </w:tcBorders>
            <w:shd w:val="clear" w:color="auto" w:fill="auto"/>
          </w:tcPr>
          <w:p w14:paraId="7E538175" w14:textId="55706BF6" w:rsidR="00686EA5" w:rsidRPr="00EB02C8" w:rsidRDefault="00686EA5" w:rsidP="00EB02C8">
            <w:r w:rsidRPr="00EB02C8">
              <w:rPr>
                <w:rFonts w:hint="eastAsia"/>
              </w:rPr>
              <w:t>内部</w:t>
            </w:r>
            <w:r w:rsidR="00EB02C8">
              <w:rPr>
                <w:rFonts w:hint="eastAsia"/>
              </w:rPr>
              <w:t>工作区</w:t>
            </w:r>
            <w:r w:rsidRPr="00EB02C8">
              <w:rPr>
                <w:rFonts w:hint="eastAsia"/>
              </w:rPr>
              <w:t>照明</w:t>
            </w:r>
            <w:r w:rsidR="00AB08DA">
              <w:rPr>
                <w:rFonts w:hint="eastAsia"/>
              </w:rPr>
              <w:t>充分</w:t>
            </w:r>
            <w:r w:rsidRPr="00EB02C8">
              <w:rPr>
                <w:rFonts w:hint="eastAsia"/>
              </w:rPr>
              <w:t>？</w:t>
            </w:r>
          </w:p>
        </w:tc>
        <w:tc>
          <w:tcPr>
            <w:tcW w:w="732" w:type="dxa"/>
            <w:tcBorders>
              <w:bottom w:val="single" w:sz="12" w:space="0" w:color="auto"/>
            </w:tcBorders>
            <w:shd w:val="clear" w:color="auto" w:fill="auto"/>
          </w:tcPr>
          <w:p w14:paraId="649A72E4" w14:textId="77777777" w:rsidR="00686EA5" w:rsidRPr="00EB02C8" w:rsidRDefault="00686EA5" w:rsidP="00EB02C8"/>
        </w:tc>
        <w:tc>
          <w:tcPr>
            <w:tcW w:w="732" w:type="dxa"/>
            <w:tcBorders>
              <w:bottom w:val="single" w:sz="12" w:space="0" w:color="auto"/>
            </w:tcBorders>
            <w:shd w:val="clear" w:color="auto" w:fill="auto"/>
          </w:tcPr>
          <w:p w14:paraId="14368BBE" w14:textId="77777777" w:rsidR="00686EA5" w:rsidRPr="00EB02C8" w:rsidRDefault="00686EA5" w:rsidP="00EB02C8"/>
        </w:tc>
        <w:tc>
          <w:tcPr>
            <w:tcW w:w="1243" w:type="dxa"/>
            <w:tcBorders>
              <w:bottom w:val="single" w:sz="12" w:space="0" w:color="auto"/>
              <w:right w:val="single" w:sz="12" w:space="0" w:color="auto"/>
            </w:tcBorders>
            <w:shd w:val="clear" w:color="auto" w:fill="auto"/>
          </w:tcPr>
          <w:p w14:paraId="0B9BB59E" w14:textId="77777777" w:rsidR="00686EA5" w:rsidRPr="00EB02C8" w:rsidRDefault="00686EA5" w:rsidP="00EB02C8"/>
        </w:tc>
      </w:tr>
    </w:tbl>
    <w:p w14:paraId="74DF0D31" w14:textId="77777777" w:rsidR="00643560" w:rsidRDefault="00643560" w:rsidP="00686EA5">
      <w:pPr>
        <w:rPr>
          <w:b/>
        </w:rPr>
      </w:pPr>
      <w:bookmarkStart w:id="141" w:name="_Toc404947480"/>
      <w:bookmarkStart w:id="142" w:name="_Toc404955909"/>
      <w:bookmarkStart w:id="143" w:name="_Toc452403527"/>
    </w:p>
    <w:p w14:paraId="14E2B716" w14:textId="77777777" w:rsidR="00643560" w:rsidRDefault="00643560">
      <w:pPr>
        <w:widowControl/>
        <w:jc w:val="left"/>
        <w:rPr>
          <w:b/>
        </w:rPr>
      </w:pPr>
      <w:r>
        <w:rPr>
          <w:b/>
        </w:rPr>
        <w:br w:type="page"/>
      </w:r>
    </w:p>
    <w:p w14:paraId="7C4D8B9C" w14:textId="3B61638E" w:rsidR="00686EA5" w:rsidRPr="00EB02C8" w:rsidRDefault="00686EA5" w:rsidP="00EB02C8">
      <w:pPr>
        <w:rPr>
          <w:b/>
          <w:bCs/>
        </w:rPr>
      </w:pPr>
      <w:r w:rsidRPr="00EB02C8">
        <w:rPr>
          <w:rFonts w:hint="eastAsia"/>
          <w:b/>
          <w:bCs/>
        </w:rPr>
        <w:lastRenderedPageBreak/>
        <w:t>A.5</w:t>
      </w:r>
      <w:bookmarkStart w:id="144" w:name="_Hlk99618604"/>
      <w:r w:rsidR="00EB02C8" w:rsidRPr="00EB02C8">
        <w:rPr>
          <w:rFonts w:hint="eastAsia"/>
          <w:b/>
          <w:bCs/>
        </w:rPr>
        <w:t xml:space="preserve">　</w:t>
      </w:r>
      <w:bookmarkStart w:id="145" w:name="_Hlk99620414"/>
      <w:bookmarkEnd w:id="144"/>
      <w:r w:rsidRPr="00EB02C8">
        <w:rPr>
          <w:rFonts w:hint="eastAsia"/>
          <w:b/>
          <w:bCs/>
        </w:rPr>
        <w:t>过滤装置预检表</w:t>
      </w:r>
      <w:r w:rsidR="00EB02C8">
        <w:rPr>
          <w:rFonts w:hint="eastAsia"/>
          <w:b/>
          <w:bCs/>
        </w:rPr>
        <w:t>，备注部分</w:t>
      </w:r>
      <w:bookmarkEnd w:id="141"/>
      <w:bookmarkEnd w:id="142"/>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7403"/>
      </w:tblGrid>
      <w:tr w:rsidR="00686EA5" w:rsidRPr="005B3E3C" w14:paraId="2D5BE2BF" w14:textId="77777777" w:rsidTr="00EB02C8">
        <w:tc>
          <w:tcPr>
            <w:tcW w:w="1119" w:type="dxa"/>
            <w:tcBorders>
              <w:top w:val="single" w:sz="12" w:space="0" w:color="auto"/>
              <w:left w:val="single" w:sz="12" w:space="0" w:color="auto"/>
              <w:bottom w:val="single" w:sz="12" w:space="0" w:color="auto"/>
            </w:tcBorders>
            <w:shd w:val="clear" w:color="auto" w:fill="auto"/>
          </w:tcPr>
          <w:bookmarkEnd w:id="145"/>
          <w:p w14:paraId="45F1E079" w14:textId="3A64FB12" w:rsidR="00686EA5" w:rsidRPr="00EB02C8" w:rsidRDefault="00686EA5" w:rsidP="00EB02C8">
            <w:pPr>
              <w:jc w:val="center"/>
              <w:rPr>
                <w:b/>
                <w:bCs/>
              </w:rPr>
            </w:pPr>
            <w:r w:rsidRPr="00EB02C8">
              <w:rPr>
                <w:rFonts w:hint="eastAsia"/>
                <w:b/>
                <w:bCs/>
              </w:rPr>
              <w:t>备注</w:t>
            </w:r>
            <w:r w:rsidR="00EB02C8">
              <w:rPr>
                <w:rFonts w:hint="eastAsia"/>
                <w:b/>
                <w:bCs/>
              </w:rPr>
              <w:t>号</w:t>
            </w:r>
          </w:p>
        </w:tc>
        <w:tc>
          <w:tcPr>
            <w:tcW w:w="7403" w:type="dxa"/>
            <w:tcBorders>
              <w:top w:val="single" w:sz="12" w:space="0" w:color="auto"/>
              <w:bottom w:val="single" w:sz="12" w:space="0" w:color="auto"/>
              <w:right w:val="single" w:sz="12" w:space="0" w:color="auto"/>
            </w:tcBorders>
            <w:shd w:val="clear" w:color="auto" w:fill="auto"/>
          </w:tcPr>
          <w:p w14:paraId="6B3D6516" w14:textId="77777777" w:rsidR="00686EA5" w:rsidRPr="00EB02C8" w:rsidRDefault="00686EA5" w:rsidP="00EB02C8">
            <w:pPr>
              <w:jc w:val="center"/>
              <w:rPr>
                <w:b/>
                <w:bCs/>
              </w:rPr>
            </w:pPr>
            <w:r w:rsidRPr="00EB02C8">
              <w:rPr>
                <w:rFonts w:hint="eastAsia"/>
                <w:b/>
                <w:bCs/>
              </w:rPr>
              <w:t>内容</w:t>
            </w:r>
          </w:p>
        </w:tc>
      </w:tr>
      <w:tr w:rsidR="00686EA5" w:rsidRPr="005B3E3C" w14:paraId="6F5079C7" w14:textId="77777777" w:rsidTr="00EB02C8">
        <w:tc>
          <w:tcPr>
            <w:tcW w:w="1119" w:type="dxa"/>
            <w:tcBorders>
              <w:top w:val="single" w:sz="12" w:space="0" w:color="auto"/>
              <w:left w:val="single" w:sz="12" w:space="0" w:color="auto"/>
            </w:tcBorders>
            <w:shd w:val="clear" w:color="auto" w:fill="auto"/>
          </w:tcPr>
          <w:p w14:paraId="391686A3" w14:textId="77777777" w:rsidR="00686EA5" w:rsidRPr="005B3E3C" w:rsidRDefault="00686EA5" w:rsidP="00101EC4">
            <w:pPr>
              <w:rPr>
                <w:rFonts w:ascii="Calibri" w:eastAsia="宋体" w:hAnsi="Calibri" w:cs="Baiduan Number"/>
                <w:b/>
                <w:bCs/>
                <w:szCs w:val="21"/>
              </w:rPr>
            </w:pPr>
          </w:p>
        </w:tc>
        <w:tc>
          <w:tcPr>
            <w:tcW w:w="7403" w:type="dxa"/>
            <w:tcBorders>
              <w:top w:val="single" w:sz="12" w:space="0" w:color="auto"/>
              <w:right w:val="single" w:sz="12" w:space="0" w:color="auto"/>
            </w:tcBorders>
            <w:shd w:val="clear" w:color="auto" w:fill="auto"/>
          </w:tcPr>
          <w:p w14:paraId="3037FF78" w14:textId="77777777" w:rsidR="00686EA5" w:rsidRPr="005B3E3C" w:rsidRDefault="00686EA5" w:rsidP="00101EC4">
            <w:pPr>
              <w:rPr>
                <w:rFonts w:ascii="Calibri" w:eastAsia="宋体" w:hAnsi="Calibri" w:cs="Baiduan Number"/>
                <w:b/>
                <w:bCs/>
                <w:szCs w:val="21"/>
              </w:rPr>
            </w:pPr>
          </w:p>
        </w:tc>
      </w:tr>
      <w:tr w:rsidR="00686EA5" w:rsidRPr="005B3E3C" w14:paraId="13B0F17F" w14:textId="77777777" w:rsidTr="00EB02C8">
        <w:tc>
          <w:tcPr>
            <w:tcW w:w="1119" w:type="dxa"/>
            <w:tcBorders>
              <w:left w:val="single" w:sz="12" w:space="0" w:color="auto"/>
            </w:tcBorders>
            <w:shd w:val="clear" w:color="auto" w:fill="auto"/>
          </w:tcPr>
          <w:p w14:paraId="7D5CC9AA"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6BB1810E" w14:textId="77777777" w:rsidR="00686EA5" w:rsidRPr="005B3E3C" w:rsidRDefault="00686EA5" w:rsidP="00101EC4">
            <w:pPr>
              <w:rPr>
                <w:rFonts w:ascii="Calibri" w:eastAsia="宋体" w:hAnsi="Calibri" w:cs="Baiduan Number"/>
                <w:b/>
                <w:bCs/>
                <w:szCs w:val="21"/>
              </w:rPr>
            </w:pPr>
          </w:p>
        </w:tc>
      </w:tr>
      <w:tr w:rsidR="00686EA5" w:rsidRPr="005B3E3C" w14:paraId="0B3C37F6" w14:textId="77777777" w:rsidTr="00EB02C8">
        <w:tc>
          <w:tcPr>
            <w:tcW w:w="1119" w:type="dxa"/>
            <w:tcBorders>
              <w:left w:val="single" w:sz="12" w:space="0" w:color="auto"/>
            </w:tcBorders>
            <w:shd w:val="clear" w:color="auto" w:fill="auto"/>
          </w:tcPr>
          <w:p w14:paraId="062D4EE9"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1338F5D9" w14:textId="77777777" w:rsidR="00686EA5" w:rsidRPr="005B3E3C" w:rsidRDefault="00686EA5" w:rsidP="00101EC4">
            <w:pPr>
              <w:rPr>
                <w:rFonts w:ascii="Calibri" w:eastAsia="宋体" w:hAnsi="Calibri" w:cs="Baiduan Number"/>
                <w:b/>
                <w:bCs/>
                <w:szCs w:val="21"/>
              </w:rPr>
            </w:pPr>
          </w:p>
        </w:tc>
      </w:tr>
      <w:tr w:rsidR="00686EA5" w:rsidRPr="005B3E3C" w14:paraId="4FDF6E7E" w14:textId="77777777" w:rsidTr="00EB02C8">
        <w:tc>
          <w:tcPr>
            <w:tcW w:w="1119" w:type="dxa"/>
            <w:tcBorders>
              <w:left w:val="single" w:sz="12" w:space="0" w:color="auto"/>
            </w:tcBorders>
            <w:shd w:val="clear" w:color="auto" w:fill="auto"/>
          </w:tcPr>
          <w:p w14:paraId="203B9FB4"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2A6A6CDF" w14:textId="77777777" w:rsidR="00686EA5" w:rsidRPr="005B3E3C" w:rsidRDefault="00686EA5" w:rsidP="00101EC4">
            <w:pPr>
              <w:rPr>
                <w:rFonts w:ascii="Calibri" w:eastAsia="宋体" w:hAnsi="Calibri" w:cs="Baiduan Number"/>
                <w:b/>
                <w:bCs/>
                <w:szCs w:val="21"/>
              </w:rPr>
            </w:pPr>
          </w:p>
        </w:tc>
      </w:tr>
      <w:tr w:rsidR="00686EA5" w:rsidRPr="005B3E3C" w14:paraId="45DA4E2E" w14:textId="77777777" w:rsidTr="00EB02C8">
        <w:tc>
          <w:tcPr>
            <w:tcW w:w="1119" w:type="dxa"/>
            <w:tcBorders>
              <w:left w:val="single" w:sz="12" w:space="0" w:color="auto"/>
            </w:tcBorders>
            <w:shd w:val="clear" w:color="auto" w:fill="auto"/>
          </w:tcPr>
          <w:p w14:paraId="499EBC8D"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69B452D3" w14:textId="77777777" w:rsidR="00686EA5" w:rsidRPr="005B3E3C" w:rsidRDefault="00686EA5" w:rsidP="00101EC4">
            <w:pPr>
              <w:rPr>
                <w:rFonts w:ascii="Calibri" w:eastAsia="宋体" w:hAnsi="Calibri" w:cs="Baiduan Number"/>
                <w:szCs w:val="21"/>
              </w:rPr>
            </w:pPr>
          </w:p>
        </w:tc>
      </w:tr>
      <w:tr w:rsidR="00686EA5" w:rsidRPr="005B3E3C" w14:paraId="6FBDD7B1" w14:textId="77777777" w:rsidTr="00EB02C8">
        <w:tc>
          <w:tcPr>
            <w:tcW w:w="1119" w:type="dxa"/>
            <w:tcBorders>
              <w:left w:val="single" w:sz="12" w:space="0" w:color="auto"/>
            </w:tcBorders>
            <w:shd w:val="clear" w:color="auto" w:fill="auto"/>
          </w:tcPr>
          <w:p w14:paraId="62F61945"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16344EC0" w14:textId="77777777" w:rsidR="00686EA5" w:rsidRPr="005B3E3C" w:rsidRDefault="00686EA5" w:rsidP="00101EC4">
            <w:pPr>
              <w:rPr>
                <w:rFonts w:ascii="Calibri" w:eastAsia="宋体" w:hAnsi="Calibri" w:cs="Baiduan Number"/>
                <w:szCs w:val="21"/>
              </w:rPr>
            </w:pPr>
          </w:p>
        </w:tc>
      </w:tr>
      <w:tr w:rsidR="00686EA5" w:rsidRPr="005B3E3C" w14:paraId="4847DE84" w14:textId="77777777" w:rsidTr="00EB02C8">
        <w:tc>
          <w:tcPr>
            <w:tcW w:w="1119" w:type="dxa"/>
            <w:tcBorders>
              <w:left w:val="single" w:sz="12" w:space="0" w:color="auto"/>
            </w:tcBorders>
            <w:shd w:val="clear" w:color="auto" w:fill="auto"/>
          </w:tcPr>
          <w:p w14:paraId="61088720"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1F34D123" w14:textId="77777777" w:rsidR="00686EA5" w:rsidRPr="005B3E3C" w:rsidRDefault="00686EA5" w:rsidP="00101EC4">
            <w:pPr>
              <w:rPr>
                <w:rFonts w:ascii="Calibri" w:eastAsia="宋体" w:hAnsi="Calibri" w:cs="Baiduan Number"/>
                <w:szCs w:val="21"/>
              </w:rPr>
            </w:pPr>
          </w:p>
        </w:tc>
      </w:tr>
      <w:tr w:rsidR="00686EA5" w:rsidRPr="005B3E3C" w14:paraId="09A70DBC" w14:textId="77777777" w:rsidTr="00EB02C8">
        <w:tc>
          <w:tcPr>
            <w:tcW w:w="1119" w:type="dxa"/>
            <w:tcBorders>
              <w:left w:val="single" w:sz="12" w:space="0" w:color="auto"/>
            </w:tcBorders>
            <w:shd w:val="clear" w:color="auto" w:fill="auto"/>
          </w:tcPr>
          <w:p w14:paraId="08304DA4"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401F3E55" w14:textId="77777777" w:rsidR="00686EA5" w:rsidRPr="005B3E3C" w:rsidRDefault="00686EA5" w:rsidP="00101EC4">
            <w:pPr>
              <w:rPr>
                <w:rFonts w:ascii="Calibri" w:eastAsia="宋体" w:hAnsi="Calibri" w:cs="Baiduan Number"/>
                <w:szCs w:val="21"/>
              </w:rPr>
            </w:pPr>
          </w:p>
        </w:tc>
      </w:tr>
      <w:tr w:rsidR="00686EA5" w:rsidRPr="005B3E3C" w14:paraId="4CE9E2A4" w14:textId="77777777" w:rsidTr="00EB02C8">
        <w:tc>
          <w:tcPr>
            <w:tcW w:w="1119" w:type="dxa"/>
            <w:tcBorders>
              <w:left w:val="single" w:sz="12" w:space="0" w:color="auto"/>
            </w:tcBorders>
            <w:shd w:val="clear" w:color="auto" w:fill="auto"/>
          </w:tcPr>
          <w:p w14:paraId="68C6AA61"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28833736" w14:textId="77777777" w:rsidR="00686EA5" w:rsidRPr="005B3E3C" w:rsidRDefault="00686EA5" w:rsidP="00101EC4">
            <w:pPr>
              <w:rPr>
                <w:rFonts w:ascii="Calibri" w:eastAsia="宋体" w:hAnsi="Calibri" w:cs="Baiduan Number"/>
                <w:szCs w:val="21"/>
              </w:rPr>
            </w:pPr>
          </w:p>
        </w:tc>
      </w:tr>
      <w:tr w:rsidR="00686EA5" w:rsidRPr="005B3E3C" w14:paraId="47DC3753" w14:textId="77777777" w:rsidTr="00EB02C8">
        <w:tc>
          <w:tcPr>
            <w:tcW w:w="1119" w:type="dxa"/>
            <w:tcBorders>
              <w:left w:val="single" w:sz="12" w:space="0" w:color="auto"/>
            </w:tcBorders>
            <w:shd w:val="clear" w:color="auto" w:fill="auto"/>
          </w:tcPr>
          <w:p w14:paraId="43A8871E"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33546610" w14:textId="77777777" w:rsidR="00686EA5" w:rsidRPr="005B3E3C" w:rsidRDefault="00686EA5" w:rsidP="00101EC4">
            <w:pPr>
              <w:rPr>
                <w:rFonts w:ascii="Calibri" w:eastAsia="宋体" w:hAnsi="Calibri" w:cs="Baiduan Number"/>
                <w:szCs w:val="21"/>
              </w:rPr>
            </w:pPr>
          </w:p>
        </w:tc>
      </w:tr>
      <w:tr w:rsidR="00686EA5" w:rsidRPr="005B3E3C" w14:paraId="57F4DB70" w14:textId="77777777" w:rsidTr="00EB02C8">
        <w:tc>
          <w:tcPr>
            <w:tcW w:w="1119" w:type="dxa"/>
            <w:tcBorders>
              <w:left w:val="single" w:sz="12" w:space="0" w:color="auto"/>
            </w:tcBorders>
            <w:shd w:val="clear" w:color="auto" w:fill="auto"/>
          </w:tcPr>
          <w:p w14:paraId="664337E0"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3BC38C94" w14:textId="77777777" w:rsidR="00686EA5" w:rsidRPr="005B3E3C" w:rsidRDefault="00686EA5" w:rsidP="00101EC4">
            <w:pPr>
              <w:rPr>
                <w:rFonts w:ascii="Calibri" w:eastAsia="宋体" w:hAnsi="Calibri" w:cs="Baiduan Number"/>
                <w:szCs w:val="21"/>
              </w:rPr>
            </w:pPr>
          </w:p>
        </w:tc>
      </w:tr>
      <w:tr w:rsidR="00686EA5" w:rsidRPr="005B3E3C" w14:paraId="55099F86" w14:textId="77777777" w:rsidTr="00EB02C8">
        <w:tc>
          <w:tcPr>
            <w:tcW w:w="1119" w:type="dxa"/>
            <w:tcBorders>
              <w:left w:val="single" w:sz="12" w:space="0" w:color="auto"/>
            </w:tcBorders>
            <w:shd w:val="clear" w:color="auto" w:fill="auto"/>
          </w:tcPr>
          <w:p w14:paraId="67933113"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14CE9A7E" w14:textId="77777777" w:rsidR="00686EA5" w:rsidRPr="005B3E3C" w:rsidRDefault="00686EA5" w:rsidP="00101EC4">
            <w:pPr>
              <w:rPr>
                <w:rFonts w:ascii="Calibri" w:eastAsia="宋体" w:hAnsi="Calibri" w:cs="Baiduan Number"/>
                <w:szCs w:val="21"/>
              </w:rPr>
            </w:pPr>
          </w:p>
        </w:tc>
      </w:tr>
      <w:tr w:rsidR="00686EA5" w:rsidRPr="005B3E3C" w14:paraId="175C61A0" w14:textId="77777777" w:rsidTr="00EB02C8">
        <w:tc>
          <w:tcPr>
            <w:tcW w:w="1119" w:type="dxa"/>
            <w:tcBorders>
              <w:left w:val="single" w:sz="12" w:space="0" w:color="auto"/>
            </w:tcBorders>
            <w:shd w:val="clear" w:color="auto" w:fill="auto"/>
          </w:tcPr>
          <w:p w14:paraId="6D39CA05"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5D0802B2" w14:textId="77777777" w:rsidR="00686EA5" w:rsidRPr="005B3E3C" w:rsidRDefault="00686EA5" w:rsidP="00101EC4">
            <w:pPr>
              <w:rPr>
                <w:rFonts w:ascii="Calibri" w:eastAsia="宋体" w:hAnsi="Calibri" w:cs="Baiduan Number"/>
                <w:szCs w:val="21"/>
              </w:rPr>
            </w:pPr>
          </w:p>
        </w:tc>
      </w:tr>
      <w:tr w:rsidR="00686EA5" w:rsidRPr="005B3E3C" w14:paraId="4574BFBE" w14:textId="77777777" w:rsidTr="00EB02C8">
        <w:tc>
          <w:tcPr>
            <w:tcW w:w="1119" w:type="dxa"/>
            <w:tcBorders>
              <w:left w:val="single" w:sz="12" w:space="0" w:color="auto"/>
            </w:tcBorders>
            <w:shd w:val="clear" w:color="auto" w:fill="auto"/>
          </w:tcPr>
          <w:p w14:paraId="4E19ED5F"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53B442D5" w14:textId="77777777" w:rsidR="00686EA5" w:rsidRPr="005B3E3C" w:rsidRDefault="00686EA5" w:rsidP="00101EC4">
            <w:pPr>
              <w:rPr>
                <w:rFonts w:ascii="Calibri" w:eastAsia="宋体" w:hAnsi="Calibri" w:cs="Baiduan Number"/>
                <w:szCs w:val="21"/>
              </w:rPr>
            </w:pPr>
          </w:p>
        </w:tc>
      </w:tr>
      <w:tr w:rsidR="00686EA5" w:rsidRPr="005B3E3C" w14:paraId="3916E91D" w14:textId="77777777" w:rsidTr="00EB02C8">
        <w:tc>
          <w:tcPr>
            <w:tcW w:w="1119" w:type="dxa"/>
            <w:tcBorders>
              <w:left w:val="single" w:sz="12" w:space="0" w:color="auto"/>
            </w:tcBorders>
            <w:shd w:val="clear" w:color="auto" w:fill="auto"/>
          </w:tcPr>
          <w:p w14:paraId="2AECB81D"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565FED14" w14:textId="77777777" w:rsidR="00686EA5" w:rsidRPr="005B3E3C" w:rsidRDefault="00686EA5" w:rsidP="00101EC4">
            <w:pPr>
              <w:rPr>
                <w:rFonts w:ascii="Calibri" w:eastAsia="宋体" w:hAnsi="Calibri" w:cs="Baiduan Number"/>
                <w:szCs w:val="21"/>
              </w:rPr>
            </w:pPr>
          </w:p>
        </w:tc>
      </w:tr>
      <w:tr w:rsidR="00686EA5" w:rsidRPr="005B3E3C" w14:paraId="254075CC" w14:textId="77777777" w:rsidTr="00EB02C8">
        <w:tc>
          <w:tcPr>
            <w:tcW w:w="1119" w:type="dxa"/>
            <w:tcBorders>
              <w:left w:val="single" w:sz="12" w:space="0" w:color="auto"/>
            </w:tcBorders>
            <w:shd w:val="clear" w:color="auto" w:fill="auto"/>
          </w:tcPr>
          <w:p w14:paraId="3EF9D700"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11B9F032" w14:textId="77777777" w:rsidR="00686EA5" w:rsidRPr="005B3E3C" w:rsidRDefault="00686EA5" w:rsidP="00101EC4">
            <w:pPr>
              <w:rPr>
                <w:rFonts w:ascii="Calibri" w:eastAsia="宋体" w:hAnsi="Calibri" w:cs="Baiduan Number"/>
                <w:szCs w:val="21"/>
              </w:rPr>
            </w:pPr>
          </w:p>
        </w:tc>
      </w:tr>
      <w:tr w:rsidR="00686EA5" w:rsidRPr="005B3E3C" w14:paraId="7E138A58" w14:textId="77777777" w:rsidTr="00EB02C8">
        <w:tc>
          <w:tcPr>
            <w:tcW w:w="1119" w:type="dxa"/>
            <w:tcBorders>
              <w:left w:val="single" w:sz="12" w:space="0" w:color="auto"/>
            </w:tcBorders>
            <w:shd w:val="clear" w:color="auto" w:fill="auto"/>
          </w:tcPr>
          <w:p w14:paraId="34F3DF76"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0AD08F3B" w14:textId="77777777" w:rsidR="00686EA5" w:rsidRPr="005B3E3C" w:rsidRDefault="00686EA5" w:rsidP="00101EC4">
            <w:pPr>
              <w:rPr>
                <w:rFonts w:ascii="Calibri" w:eastAsia="宋体" w:hAnsi="Calibri" w:cs="Baiduan Number"/>
                <w:szCs w:val="21"/>
              </w:rPr>
            </w:pPr>
          </w:p>
        </w:tc>
      </w:tr>
      <w:tr w:rsidR="00686EA5" w:rsidRPr="005B3E3C" w14:paraId="5D73BACF" w14:textId="77777777" w:rsidTr="00EB02C8">
        <w:tc>
          <w:tcPr>
            <w:tcW w:w="1119" w:type="dxa"/>
            <w:tcBorders>
              <w:left w:val="single" w:sz="12" w:space="0" w:color="auto"/>
            </w:tcBorders>
            <w:shd w:val="clear" w:color="auto" w:fill="auto"/>
          </w:tcPr>
          <w:p w14:paraId="4EAF4FD9"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369717AB" w14:textId="77777777" w:rsidR="00686EA5" w:rsidRPr="005B3E3C" w:rsidRDefault="00686EA5" w:rsidP="00101EC4">
            <w:pPr>
              <w:rPr>
                <w:rFonts w:ascii="Calibri" w:eastAsia="宋体" w:hAnsi="Calibri" w:cs="Baiduan Number"/>
                <w:szCs w:val="21"/>
              </w:rPr>
            </w:pPr>
          </w:p>
        </w:tc>
      </w:tr>
      <w:tr w:rsidR="00686EA5" w:rsidRPr="005B3E3C" w14:paraId="37893DA4" w14:textId="77777777" w:rsidTr="00EB02C8">
        <w:tc>
          <w:tcPr>
            <w:tcW w:w="1119" w:type="dxa"/>
            <w:tcBorders>
              <w:left w:val="single" w:sz="12" w:space="0" w:color="auto"/>
            </w:tcBorders>
            <w:shd w:val="clear" w:color="auto" w:fill="auto"/>
          </w:tcPr>
          <w:p w14:paraId="3BD2802D"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158C042F" w14:textId="77777777" w:rsidR="00686EA5" w:rsidRPr="005B3E3C" w:rsidRDefault="00686EA5" w:rsidP="00101EC4">
            <w:pPr>
              <w:rPr>
                <w:rFonts w:ascii="Calibri" w:eastAsia="宋体" w:hAnsi="Calibri" w:cs="Baiduan Number"/>
                <w:szCs w:val="21"/>
              </w:rPr>
            </w:pPr>
          </w:p>
        </w:tc>
      </w:tr>
      <w:tr w:rsidR="00686EA5" w:rsidRPr="005B3E3C" w14:paraId="49AEBE5D" w14:textId="77777777" w:rsidTr="00EB02C8">
        <w:tc>
          <w:tcPr>
            <w:tcW w:w="1119" w:type="dxa"/>
            <w:tcBorders>
              <w:left w:val="single" w:sz="12" w:space="0" w:color="auto"/>
            </w:tcBorders>
            <w:shd w:val="clear" w:color="auto" w:fill="auto"/>
          </w:tcPr>
          <w:p w14:paraId="270E89C2"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73C78E65" w14:textId="77777777" w:rsidR="00686EA5" w:rsidRPr="005B3E3C" w:rsidRDefault="00686EA5" w:rsidP="00101EC4">
            <w:pPr>
              <w:rPr>
                <w:rFonts w:ascii="Calibri" w:eastAsia="宋体" w:hAnsi="Calibri" w:cs="Baiduan Number"/>
                <w:szCs w:val="21"/>
              </w:rPr>
            </w:pPr>
          </w:p>
        </w:tc>
      </w:tr>
      <w:tr w:rsidR="00686EA5" w:rsidRPr="005B3E3C" w14:paraId="588B9EE0" w14:textId="77777777" w:rsidTr="00EB02C8">
        <w:tc>
          <w:tcPr>
            <w:tcW w:w="1119" w:type="dxa"/>
            <w:tcBorders>
              <w:left w:val="single" w:sz="12" w:space="0" w:color="auto"/>
            </w:tcBorders>
            <w:shd w:val="clear" w:color="auto" w:fill="auto"/>
          </w:tcPr>
          <w:p w14:paraId="4FC9D16C"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0C73FBB2" w14:textId="77777777" w:rsidR="00686EA5" w:rsidRPr="005B3E3C" w:rsidRDefault="00686EA5" w:rsidP="00101EC4">
            <w:pPr>
              <w:rPr>
                <w:rFonts w:ascii="Calibri" w:eastAsia="宋体" w:hAnsi="Calibri" w:cs="Baiduan Number"/>
                <w:szCs w:val="21"/>
              </w:rPr>
            </w:pPr>
          </w:p>
        </w:tc>
      </w:tr>
      <w:tr w:rsidR="00686EA5" w:rsidRPr="005B3E3C" w14:paraId="7800F1F5" w14:textId="77777777" w:rsidTr="00EB02C8">
        <w:tc>
          <w:tcPr>
            <w:tcW w:w="1119" w:type="dxa"/>
            <w:tcBorders>
              <w:left w:val="single" w:sz="12" w:space="0" w:color="auto"/>
            </w:tcBorders>
            <w:shd w:val="clear" w:color="auto" w:fill="auto"/>
          </w:tcPr>
          <w:p w14:paraId="7F5ACE97"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59B4612D" w14:textId="77777777" w:rsidR="00686EA5" w:rsidRPr="005B3E3C" w:rsidRDefault="00686EA5" w:rsidP="00101EC4">
            <w:pPr>
              <w:rPr>
                <w:rFonts w:ascii="Calibri" w:eastAsia="宋体" w:hAnsi="Calibri" w:cs="Baiduan Number"/>
                <w:szCs w:val="21"/>
              </w:rPr>
            </w:pPr>
          </w:p>
        </w:tc>
      </w:tr>
      <w:tr w:rsidR="00686EA5" w:rsidRPr="005B3E3C" w14:paraId="3DCCF324" w14:textId="77777777" w:rsidTr="00EB02C8">
        <w:tc>
          <w:tcPr>
            <w:tcW w:w="1119" w:type="dxa"/>
            <w:tcBorders>
              <w:left w:val="single" w:sz="12" w:space="0" w:color="auto"/>
            </w:tcBorders>
            <w:shd w:val="clear" w:color="auto" w:fill="auto"/>
          </w:tcPr>
          <w:p w14:paraId="574F3272"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144F35BB" w14:textId="77777777" w:rsidR="00686EA5" w:rsidRPr="005B3E3C" w:rsidRDefault="00686EA5" w:rsidP="00101EC4">
            <w:pPr>
              <w:rPr>
                <w:rFonts w:ascii="Calibri" w:eastAsia="宋体" w:hAnsi="Calibri" w:cs="Baiduan Number"/>
                <w:szCs w:val="21"/>
              </w:rPr>
            </w:pPr>
          </w:p>
        </w:tc>
      </w:tr>
      <w:tr w:rsidR="00686EA5" w:rsidRPr="005B3E3C" w14:paraId="3F70C3FC" w14:textId="77777777" w:rsidTr="00EB02C8">
        <w:tc>
          <w:tcPr>
            <w:tcW w:w="1119" w:type="dxa"/>
            <w:tcBorders>
              <w:left w:val="single" w:sz="12" w:space="0" w:color="auto"/>
            </w:tcBorders>
            <w:shd w:val="clear" w:color="auto" w:fill="auto"/>
          </w:tcPr>
          <w:p w14:paraId="7A988C5C" w14:textId="77777777" w:rsidR="00686EA5" w:rsidRPr="005B3E3C" w:rsidRDefault="00686EA5" w:rsidP="00101EC4">
            <w:pPr>
              <w:rPr>
                <w:rFonts w:ascii="Calibri" w:eastAsia="宋体" w:hAnsi="Calibri" w:cs="Baiduan Number"/>
                <w:b/>
                <w:bCs/>
                <w:szCs w:val="21"/>
              </w:rPr>
            </w:pPr>
          </w:p>
        </w:tc>
        <w:tc>
          <w:tcPr>
            <w:tcW w:w="7403" w:type="dxa"/>
            <w:tcBorders>
              <w:right w:val="single" w:sz="12" w:space="0" w:color="auto"/>
            </w:tcBorders>
            <w:shd w:val="clear" w:color="auto" w:fill="auto"/>
          </w:tcPr>
          <w:p w14:paraId="494D8EEC" w14:textId="77777777" w:rsidR="00686EA5" w:rsidRPr="005B3E3C" w:rsidRDefault="00686EA5" w:rsidP="00101EC4">
            <w:pPr>
              <w:rPr>
                <w:rFonts w:ascii="Calibri" w:eastAsia="宋体" w:hAnsi="Calibri" w:cs="Baiduan Number"/>
                <w:szCs w:val="21"/>
              </w:rPr>
            </w:pPr>
          </w:p>
        </w:tc>
      </w:tr>
      <w:tr w:rsidR="00686EA5" w:rsidRPr="005B3E3C" w14:paraId="61FCFD84" w14:textId="77777777" w:rsidTr="00EB02C8">
        <w:tc>
          <w:tcPr>
            <w:tcW w:w="1119" w:type="dxa"/>
            <w:tcBorders>
              <w:left w:val="single" w:sz="12" w:space="0" w:color="auto"/>
              <w:bottom w:val="single" w:sz="12" w:space="0" w:color="auto"/>
            </w:tcBorders>
            <w:shd w:val="clear" w:color="auto" w:fill="auto"/>
          </w:tcPr>
          <w:p w14:paraId="641B62A0" w14:textId="77777777" w:rsidR="00686EA5" w:rsidRPr="005B3E3C" w:rsidRDefault="00686EA5" w:rsidP="00101EC4">
            <w:pPr>
              <w:rPr>
                <w:rFonts w:ascii="Calibri" w:eastAsia="宋体" w:hAnsi="Calibri" w:cs="Baiduan Number"/>
                <w:b/>
                <w:bCs/>
                <w:szCs w:val="21"/>
              </w:rPr>
            </w:pPr>
          </w:p>
        </w:tc>
        <w:tc>
          <w:tcPr>
            <w:tcW w:w="7403" w:type="dxa"/>
            <w:tcBorders>
              <w:bottom w:val="single" w:sz="12" w:space="0" w:color="auto"/>
              <w:right w:val="single" w:sz="12" w:space="0" w:color="auto"/>
            </w:tcBorders>
            <w:shd w:val="clear" w:color="auto" w:fill="auto"/>
          </w:tcPr>
          <w:p w14:paraId="09A38A4A" w14:textId="77777777" w:rsidR="00686EA5" w:rsidRPr="005B3E3C" w:rsidRDefault="00686EA5" w:rsidP="00101EC4">
            <w:pPr>
              <w:rPr>
                <w:rFonts w:ascii="Calibri" w:eastAsia="宋体" w:hAnsi="Calibri" w:cs="Baiduan Number"/>
                <w:szCs w:val="21"/>
              </w:rPr>
            </w:pPr>
          </w:p>
        </w:tc>
      </w:tr>
    </w:tbl>
    <w:p w14:paraId="4196997A" w14:textId="77777777" w:rsidR="00686EA5" w:rsidRDefault="00686EA5" w:rsidP="00686EA5">
      <w:pPr>
        <w:rPr>
          <w:rFonts w:ascii="Calibri" w:eastAsia="宋体" w:hAnsi="Calibri" w:cs="Baiduan Number"/>
          <w:szCs w:val="21"/>
        </w:rPr>
      </w:pPr>
    </w:p>
    <w:p w14:paraId="498AC612" w14:textId="77777777" w:rsidR="00686EA5" w:rsidRPr="005B3E3C" w:rsidRDefault="00686EA5" w:rsidP="00686EA5">
      <w:pPr>
        <w:widowControl/>
        <w:jc w:val="left"/>
        <w:rPr>
          <w:rFonts w:ascii="Calibri" w:eastAsia="宋体" w:hAnsi="Calibri" w:cs="Baiduan Number"/>
          <w:szCs w:val="21"/>
        </w:rPr>
      </w:pPr>
      <w:r>
        <w:rPr>
          <w:rFonts w:ascii="Calibri" w:eastAsia="宋体" w:hAnsi="Calibri" w:cs="Baiduan Number"/>
          <w:szCs w:val="21"/>
        </w:rPr>
        <w:br w:type="page"/>
      </w:r>
    </w:p>
    <w:p w14:paraId="6BDD77D4" w14:textId="2D032657" w:rsidR="00686EA5" w:rsidRPr="0091361B" w:rsidRDefault="00686EA5" w:rsidP="0091361B">
      <w:pPr>
        <w:pStyle w:val="1"/>
        <w:spacing w:line="440" w:lineRule="exact"/>
        <w:jc w:val="center"/>
      </w:pPr>
      <w:bookmarkStart w:id="146" w:name="_Toc111466116"/>
      <w:r w:rsidRPr="005B3E3C">
        <w:lastRenderedPageBreak/>
        <w:t>附录B</w:t>
      </w:r>
      <w:r w:rsidR="00643560">
        <w:br/>
      </w:r>
      <w:r w:rsidRPr="0091361B">
        <w:rPr>
          <w:rFonts w:hint="eastAsia"/>
          <w:b w:val="0"/>
          <w:bCs w:val="0"/>
        </w:rPr>
        <w:t>（资料性）</w:t>
      </w:r>
      <w:r w:rsidR="00643560" w:rsidRPr="0091361B">
        <w:br/>
      </w:r>
      <w:r w:rsidRPr="0091361B">
        <w:t>检测许可表</w:t>
      </w:r>
      <w:bookmarkEnd w:id="146"/>
    </w:p>
    <w:p w14:paraId="28A61E2F" w14:textId="77777777" w:rsidR="00643560" w:rsidRDefault="00643560" w:rsidP="00686EA5">
      <w:pPr>
        <w:ind w:firstLine="420"/>
        <w:rPr>
          <w:szCs w:val="21"/>
        </w:rPr>
      </w:pPr>
    </w:p>
    <w:p w14:paraId="2A4AF14F" w14:textId="2F611E05" w:rsidR="00686EA5" w:rsidRDefault="00686EA5" w:rsidP="00EA58B7">
      <w:pPr>
        <w:ind w:firstLineChars="200" w:firstLine="420"/>
      </w:pPr>
      <w:r w:rsidRPr="009E7F82">
        <w:rPr>
          <w:rFonts w:hint="eastAsia"/>
        </w:rPr>
        <w:t>双方允许采集过滤</w:t>
      </w:r>
      <w:r w:rsidR="007A7A50">
        <w:rPr>
          <w:rFonts w:hint="eastAsia"/>
        </w:rPr>
        <w:t>装置的</w:t>
      </w:r>
      <w:r w:rsidRPr="009E7F82">
        <w:rPr>
          <w:rFonts w:hint="eastAsia"/>
        </w:rPr>
        <w:t>数据</w:t>
      </w:r>
      <w:r w:rsidR="007A7A50">
        <w:rPr>
          <w:rFonts w:hint="eastAsia"/>
        </w:rPr>
        <w:t>，</w:t>
      </w:r>
      <w:r w:rsidR="00AB3B74">
        <w:rPr>
          <w:rFonts w:hint="eastAsia"/>
        </w:rPr>
        <w:t>使双方了解</w:t>
      </w:r>
      <w:r w:rsidRPr="009E7F82">
        <w:rPr>
          <w:rFonts w:hint="eastAsia"/>
        </w:rPr>
        <w:t>系统的实际</w:t>
      </w:r>
      <w:r w:rsidR="00AB3B74">
        <w:rPr>
          <w:rFonts w:hint="eastAsia"/>
        </w:rPr>
        <w:t>性能</w:t>
      </w:r>
      <w:r w:rsidRPr="009E7F82">
        <w:rPr>
          <w:rFonts w:hint="eastAsia"/>
        </w:rPr>
        <w:t>，</w:t>
      </w:r>
      <w:r w:rsidR="00AB3B74">
        <w:rPr>
          <w:rFonts w:hint="eastAsia"/>
        </w:rPr>
        <w:t>并将其</w:t>
      </w:r>
      <w:r w:rsidR="007A7A50">
        <w:rPr>
          <w:rFonts w:hint="eastAsia"/>
        </w:rPr>
        <w:t>作为日后改善过滤配置和性能的依据</w:t>
      </w:r>
      <w:r w:rsidRPr="009E7F82">
        <w:rPr>
          <w:rFonts w:hint="eastAsia"/>
        </w:rPr>
        <w:t>。</w:t>
      </w:r>
    </w:p>
    <w:p w14:paraId="18182FC1" w14:textId="77777777" w:rsidR="00686EA5" w:rsidRPr="00AB3B74" w:rsidRDefault="00686EA5" w:rsidP="00686EA5">
      <w:pPr>
        <w:ind w:firstLine="420"/>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686EA5" w:rsidRPr="005B3E3C" w14:paraId="7FA5A457" w14:textId="77777777" w:rsidTr="00101EC4">
        <w:tc>
          <w:tcPr>
            <w:tcW w:w="8522" w:type="dxa"/>
            <w:tcBorders>
              <w:top w:val="single" w:sz="12" w:space="0" w:color="auto"/>
              <w:left w:val="single" w:sz="12" w:space="0" w:color="auto"/>
              <w:right w:val="single" w:sz="12" w:space="0" w:color="auto"/>
            </w:tcBorders>
            <w:shd w:val="clear" w:color="auto" w:fill="auto"/>
          </w:tcPr>
          <w:p w14:paraId="72ECC099" w14:textId="77777777" w:rsidR="00686EA5" w:rsidRPr="00AB3B74" w:rsidRDefault="00686EA5" w:rsidP="00AB3B74">
            <w:pPr>
              <w:rPr>
                <w:b/>
                <w:bCs/>
              </w:rPr>
            </w:pPr>
            <w:r w:rsidRPr="00AB3B74">
              <w:rPr>
                <w:rFonts w:hint="eastAsia"/>
                <w:b/>
                <w:bCs/>
              </w:rPr>
              <w:t>客户：</w:t>
            </w:r>
          </w:p>
        </w:tc>
      </w:tr>
      <w:tr w:rsidR="00686EA5" w:rsidRPr="005B3E3C" w14:paraId="2F89266A" w14:textId="77777777" w:rsidTr="00101EC4">
        <w:tc>
          <w:tcPr>
            <w:tcW w:w="8522" w:type="dxa"/>
            <w:tcBorders>
              <w:left w:val="single" w:sz="12" w:space="0" w:color="auto"/>
              <w:bottom w:val="single" w:sz="12" w:space="0" w:color="auto"/>
              <w:right w:val="single" w:sz="12" w:space="0" w:color="auto"/>
            </w:tcBorders>
            <w:shd w:val="clear" w:color="auto" w:fill="auto"/>
          </w:tcPr>
          <w:p w14:paraId="109E9A11" w14:textId="77777777" w:rsidR="00686EA5" w:rsidRPr="00AB3B74" w:rsidRDefault="00686EA5" w:rsidP="00AB3B74">
            <w:pPr>
              <w:rPr>
                <w:b/>
                <w:bCs/>
              </w:rPr>
            </w:pPr>
            <w:r w:rsidRPr="00AB3B74">
              <w:rPr>
                <w:rFonts w:hint="eastAsia"/>
                <w:b/>
                <w:bCs/>
              </w:rPr>
              <w:t>地址：</w:t>
            </w:r>
          </w:p>
        </w:tc>
      </w:tr>
    </w:tbl>
    <w:p w14:paraId="3B9378BD" w14:textId="77777777" w:rsidR="00686EA5" w:rsidRPr="005B3E3C" w:rsidRDefault="00686EA5" w:rsidP="00686EA5">
      <w:pPr>
        <w:rPr>
          <w:rFonts w:ascii="Calibri" w:eastAsia="宋体" w:hAnsi="Calibri" w:cs="Baiduan Number"/>
          <w:b/>
          <w:bCs/>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686EA5" w:rsidRPr="005B3E3C" w14:paraId="4493AD72" w14:textId="77777777" w:rsidTr="00101EC4">
        <w:tc>
          <w:tcPr>
            <w:tcW w:w="8522" w:type="dxa"/>
            <w:tcBorders>
              <w:top w:val="single" w:sz="12" w:space="0" w:color="auto"/>
              <w:left w:val="single" w:sz="12" w:space="0" w:color="auto"/>
              <w:right w:val="single" w:sz="12" w:space="0" w:color="auto"/>
            </w:tcBorders>
            <w:shd w:val="clear" w:color="auto" w:fill="auto"/>
          </w:tcPr>
          <w:p w14:paraId="238BC866" w14:textId="77777777" w:rsidR="00686EA5" w:rsidRPr="00AB3B74" w:rsidRDefault="00686EA5" w:rsidP="00AB3B74">
            <w:pPr>
              <w:rPr>
                <w:b/>
                <w:bCs/>
              </w:rPr>
            </w:pPr>
            <w:r w:rsidRPr="00AB3B74">
              <w:rPr>
                <w:rFonts w:hint="eastAsia"/>
                <w:b/>
                <w:bCs/>
              </w:rPr>
              <w:t>承包人：</w:t>
            </w:r>
          </w:p>
        </w:tc>
      </w:tr>
      <w:tr w:rsidR="00686EA5" w:rsidRPr="005B3E3C" w14:paraId="5A6C5CA5" w14:textId="77777777" w:rsidTr="00101EC4">
        <w:tc>
          <w:tcPr>
            <w:tcW w:w="8522" w:type="dxa"/>
            <w:tcBorders>
              <w:left w:val="single" w:sz="12" w:space="0" w:color="auto"/>
              <w:bottom w:val="single" w:sz="12" w:space="0" w:color="auto"/>
              <w:right w:val="single" w:sz="12" w:space="0" w:color="auto"/>
            </w:tcBorders>
            <w:shd w:val="clear" w:color="auto" w:fill="auto"/>
          </w:tcPr>
          <w:p w14:paraId="7071D7B0" w14:textId="77777777" w:rsidR="00686EA5" w:rsidRPr="00AB3B74" w:rsidRDefault="00686EA5" w:rsidP="00AB3B74">
            <w:pPr>
              <w:rPr>
                <w:b/>
                <w:bCs/>
              </w:rPr>
            </w:pPr>
            <w:r w:rsidRPr="00AB3B74">
              <w:rPr>
                <w:rFonts w:hint="eastAsia"/>
                <w:b/>
                <w:bCs/>
              </w:rPr>
              <w:t>地址：</w:t>
            </w:r>
          </w:p>
        </w:tc>
      </w:tr>
    </w:tbl>
    <w:p w14:paraId="0A2AFA64" w14:textId="77777777" w:rsidR="00686EA5" w:rsidRPr="005B3E3C" w:rsidRDefault="00686EA5" w:rsidP="00686EA5">
      <w:pPr>
        <w:rPr>
          <w:rFonts w:ascii="Calibri" w:eastAsia="宋体" w:hAnsi="Calibri" w:cs="Baiduan Number"/>
          <w:b/>
          <w:bCs/>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686EA5" w:rsidRPr="005B3E3C" w14:paraId="4AD840C7" w14:textId="77777777" w:rsidTr="00101EC4">
        <w:tc>
          <w:tcPr>
            <w:tcW w:w="8522" w:type="dxa"/>
            <w:tcBorders>
              <w:top w:val="single" w:sz="12" w:space="0" w:color="auto"/>
              <w:left w:val="single" w:sz="12" w:space="0" w:color="auto"/>
              <w:right w:val="single" w:sz="12" w:space="0" w:color="auto"/>
            </w:tcBorders>
            <w:shd w:val="clear" w:color="auto" w:fill="auto"/>
          </w:tcPr>
          <w:p w14:paraId="2DD476A4" w14:textId="77777777" w:rsidR="00686EA5" w:rsidRPr="00AB3B74" w:rsidRDefault="00686EA5" w:rsidP="00AB3B74">
            <w:pPr>
              <w:rPr>
                <w:b/>
                <w:bCs/>
              </w:rPr>
            </w:pPr>
            <w:r w:rsidRPr="00AB3B74">
              <w:rPr>
                <w:rFonts w:hint="eastAsia"/>
                <w:b/>
                <w:bCs/>
              </w:rPr>
              <w:t>空气处理机组数量：</w:t>
            </w:r>
          </w:p>
        </w:tc>
      </w:tr>
      <w:tr w:rsidR="00686EA5" w:rsidRPr="005B3E3C" w14:paraId="7A1C0668" w14:textId="77777777" w:rsidTr="00101EC4">
        <w:tc>
          <w:tcPr>
            <w:tcW w:w="8522" w:type="dxa"/>
            <w:tcBorders>
              <w:left w:val="single" w:sz="12" w:space="0" w:color="auto"/>
              <w:right w:val="single" w:sz="12" w:space="0" w:color="auto"/>
            </w:tcBorders>
            <w:shd w:val="clear" w:color="auto" w:fill="auto"/>
          </w:tcPr>
          <w:p w14:paraId="6539EBE8" w14:textId="4EE1FC90" w:rsidR="00686EA5" w:rsidRPr="00AB3B74" w:rsidRDefault="00686EA5" w:rsidP="00AB3B74">
            <w:r w:rsidRPr="00AB3B74">
              <w:rPr>
                <w:rFonts w:hint="eastAsia"/>
                <w:b/>
                <w:bCs/>
              </w:rPr>
              <w:t>待测量</w:t>
            </w:r>
            <w:r w:rsidR="00AB3B74" w:rsidRPr="00AB3B74">
              <w:rPr>
                <w:rFonts w:hint="eastAsia"/>
                <w:b/>
                <w:bCs/>
              </w:rPr>
              <w:t>的</w:t>
            </w:r>
            <w:r w:rsidRPr="00AB3B74">
              <w:rPr>
                <w:rFonts w:hint="eastAsia"/>
                <w:b/>
                <w:bCs/>
              </w:rPr>
              <w:t>环境参数：</w:t>
            </w:r>
            <w:r w:rsidRPr="00AB3B74">
              <w:rPr>
                <w:rFonts w:hint="eastAsia"/>
              </w:rPr>
              <w:t>（阻力，风速，温度</w:t>
            </w:r>
            <w:r w:rsidR="00AB3B74">
              <w:rPr>
                <w:rFonts w:hint="eastAsia"/>
              </w:rPr>
              <w:t>，</w:t>
            </w:r>
            <w:r w:rsidRPr="00AB3B74">
              <w:rPr>
                <w:rFonts w:hint="eastAsia"/>
              </w:rPr>
              <w:t>相对湿度）</w:t>
            </w:r>
          </w:p>
        </w:tc>
      </w:tr>
      <w:tr w:rsidR="00686EA5" w:rsidRPr="005B3E3C" w14:paraId="4402FE17" w14:textId="77777777" w:rsidTr="00101EC4">
        <w:tc>
          <w:tcPr>
            <w:tcW w:w="8522" w:type="dxa"/>
            <w:tcBorders>
              <w:left w:val="single" w:sz="12" w:space="0" w:color="auto"/>
              <w:bottom w:val="single" w:sz="12" w:space="0" w:color="auto"/>
              <w:right w:val="single" w:sz="12" w:space="0" w:color="auto"/>
            </w:tcBorders>
            <w:shd w:val="clear" w:color="auto" w:fill="auto"/>
          </w:tcPr>
          <w:p w14:paraId="202ECFE6" w14:textId="5AB9973B" w:rsidR="00686EA5" w:rsidRPr="00AB3B74" w:rsidRDefault="00686EA5" w:rsidP="00AB3B74">
            <w:r w:rsidRPr="00AB3B74">
              <w:rPr>
                <w:rFonts w:hint="eastAsia"/>
                <w:b/>
                <w:bCs/>
              </w:rPr>
              <w:t>过滤</w:t>
            </w:r>
            <w:r w:rsidR="00AB3B74" w:rsidRPr="00AB3B74">
              <w:rPr>
                <w:rFonts w:hint="eastAsia"/>
                <w:b/>
                <w:bCs/>
              </w:rPr>
              <w:t>装置</w:t>
            </w:r>
            <w:r w:rsidRPr="00AB3B74">
              <w:rPr>
                <w:rFonts w:hint="eastAsia"/>
                <w:b/>
                <w:bCs/>
              </w:rPr>
              <w:t>检测协议：</w:t>
            </w:r>
            <w:r w:rsidR="00AB3B74" w:rsidRPr="00AB3B74">
              <w:t>T/CRAA 44x</w:t>
            </w:r>
          </w:p>
          <w:p w14:paraId="3EEA77CE" w14:textId="7C9CC304" w:rsidR="00686EA5" w:rsidRPr="00AB3B74" w:rsidRDefault="00686EA5" w:rsidP="00AB3B74">
            <w:r w:rsidRPr="00AB3B74">
              <w:rPr>
                <w:rFonts w:hint="eastAsia"/>
              </w:rPr>
              <w:t>注：</w:t>
            </w:r>
            <w:bookmarkStart w:id="147" w:name="OLE_LINK47"/>
            <w:bookmarkStart w:id="148" w:name="OLE_LINK48"/>
            <w:r w:rsidR="002A321E">
              <w:rPr>
                <w:rFonts w:hint="eastAsia"/>
              </w:rPr>
              <w:t>附有</w:t>
            </w:r>
            <w:r w:rsidRPr="00AB3B74">
              <w:rPr>
                <w:rFonts w:hint="eastAsia"/>
              </w:rPr>
              <w:t>一份完整的</w:t>
            </w:r>
            <w:r w:rsidR="002A321E">
              <w:rPr>
                <w:rFonts w:hint="eastAsia"/>
              </w:rPr>
              <w:t>《</w:t>
            </w:r>
            <w:r w:rsidRPr="00AB3B74">
              <w:rPr>
                <w:rFonts w:hint="eastAsia"/>
              </w:rPr>
              <w:t>过滤装置预检表</w:t>
            </w:r>
            <w:r w:rsidR="002A321E">
              <w:rPr>
                <w:rFonts w:hint="eastAsia"/>
              </w:rPr>
              <w:t>》</w:t>
            </w:r>
            <w:r w:rsidRPr="00AB3B74">
              <w:rPr>
                <w:rFonts w:hint="eastAsia"/>
              </w:rPr>
              <w:t>（见附录A）。</w:t>
            </w:r>
            <w:bookmarkEnd w:id="147"/>
            <w:bookmarkEnd w:id="148"/>
          </w:p>
        </w:tc>
      </w:tr>
    </w:tbl>
    <w:p w14:paraId="41DA938B" w14:textId="77777777" w:rsidR="00686EA5" w:rsidRPr="005B3E3C" w:rsidRDefault="00686EA5" w:rsidP="00686EA5">
      <w:pPr>
        <w:rPr>
          <w:rFonts w:ascii="Calibri" w:eastAsia="宋体" w:hAnsi="Calibri" w:cs="Baiduan Number"/>
          <w:b/>
          <w:bCs/>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686EA5" w:rsidRPr="005B3E3C" w14:paraId="36A1B22A" w14:textId="77777777" w:rsidTr="00101EC4">
        <w:tc>
          <w:tcPr>
            <w:tcW w:w="8522" w:type="dxa"/>
            <w:tcBorders>
              <w:top w:val="single" w:sz="12" w:space="0" w:color="auto"/>
              <w:left w:val="single" w:sz="12" w:space="0" w:color="auto"/>
              <w:right w:val="single" w:sz="12" w:space="0" w:color="auto"/>
            </w:tcBorders>
            <w:shd w:val="clear" w:color="auto" w:fill="auto"/>
          </w:tcPr>
          <w:p w14:paraId="795B1781" w14:textId="365490A8" w:rsidR="00686EA5" w:rsidRPr="002A321E" w:rsidRDefault="002A321E" w:rsidP="002A321E">
            <w:pPr>
              <w:rPr>
                <w:b/>
                <w:bCs/>
              </w:rPr>
            </w:pPr>
            <w:r>
              <w:rPr>
                <w:rFonts w:hint="eastAsia"/>
                <w:b/>
                <w:bCs/>
              </w:rPr>
              <w:t>说明</w:t>
            </w:r>
            <w:r w:rsidR="00686EA5" w:rsidRPr="002A321E">
              <w:rPr>
                <w:rFonts w:hint="eastAsia"/>
                <w:b/>
                <w:bCs/>
              </w:rPr>
              <w:t>：</w:t>
            </w:r>
          </w:p>
        </w:tc>
      </w:tr>
      <w:tr w:rsidR="00686EA5" w:rsidRPr="005B3E3C" w14:paraId="5B29CC08" w14:textId="77777777" w:rsidTr="00101EC4">
        <w:tc>
          <w:tcPr>
            <w:tcW w:w="8522" w:type="dxa"/>
            <w:tcBorders>
              <w:left w:val="single" w:sz="12" w:space="0" w:color="auto"/>
              <w:right w:val="single" w:sz="12" w:space="0" w:color="auto"/>
            </w:tcBorders>
            <w:shd w:val="clear" w:color="auto" w:fill="auto"/>
          </w:tcPr>
          <w:p w14:paraId="743CCA4C" w14:textId="77777777" w:rsidR="00686EA5" w:rsidRPr="002A321E" w:rsidRDefault="00686EA5" w:rsidP="002A321E"/>
        </w:tc>
      </w:tr>
      <w:tr w:rsidR="00686EA5" w:rsidRPr="005B3E3C" w14:paraId="27B581DB" w14:textId="77777777" w:rsidTr="00101EC4">
        <w:tc>
          <w:tcPr>
            <w:tcW w:w="8522" w:type="dxa"/>
            <w:tcBorders>
              <w:left w:val="single" w:sz="12" w:space="0" w:color="auto"/>
              <w:right w:val="single" w:sz="12" w:space="0" w:color="auto"/>
            </w:tcBorders>
            <w:shd w:val="clear" w:color="auto" w:fill="auto"/>
          </w:tcPr>
          <w:p w14:paraId="6D8523A6" w14:textId="77777777" w:rsidR="00686EA5" w:rsidRPr="002A321E" w:rsidRDefault="00686EA5" w:rsidP="002A321E"/>
        </w:tc>
      </w:tr>
      <w:tr w:rsidR="00686EA5" w:rsidRPr="005B3E3C" w14:paraId="2AC9B149" w14:textId="77777777" w:rsidTr="00101EC4">
        <w:tc>
          <w:tcPr>
            <w:tcW w:w="8522" w:type="dxa"/>
            <w:tcBorders>
              <w:left w:val="single" w:sz="12" w:space="0" w:color="auto"/>
              <w:right w:val="single" w:sz="12" w:space="0" w:color="auto"/>
            </w:tcBorders>
            <w:shd w:val="clear" w:color="auto" w:fill="auto"/>
          </w:tcPr>
          <w:p w14:paraId="79436D6C" w14:textId="77777777" w:rsidR="00686EA5" w:rsidRPr="002A321E" w:rsidRDefault="00686EA5" w:rsidP="002A321E"/>
        </w:tc>
      </w:tr>
      <w:tr w:rsidR="00686EA5" w:rsidRPr="005B3E3C" w14:paraId="07D58C57" w14:textId="77777777" w:rsidTr="00101EC4">
        <w:tc>
          <w:tcPr>
            <w:tcW w:w="8522" w:type="dxa"/>
            <w:tcBorders>
              <w:left w:val="single" w:sz="12" w:space="0" w:color="auto"/>
              <w:bottom w:val="single" w:sz="12" w:space="0" w:color="auto"/>
              <w:right w:val="single" w:sz="12" w:space="0" w:color="auto"/>
            </w:tcBorders>
            <w:shd w:val="clear" w:color="auto" w:fill="auto"/>
          </w:tcPr>
          <w:p w14:paraId="16A30A79" w14:textId="77777777" w:rsidR="00686EA5" w:rsidRPr="002A321E" w:rsidRDefault="00686EA5" w:rsidP="002A321E"/>
        </w:tc>
      </w:tr>
    </w:tbl>
    <w:p w14:paraId="2675AAEB" w14:textId="77777777" w:rsidR="00686EA5" w:rsidRPr="005B3E3C" w:rsidRDefault="00686EA5" w:rsidP="00686EA5">
      <w:pPr>
        <w:rPr>
          <w:rFonts w:ascii="Calibri" w:eastAsia="宋体" w:hAnsi="Calibri" w:cs="Baiduan Number"/>
          <w:b/>
          <w:bCs/>
          <w:szCs w:val="21"/>
        </w:rPr>
      </w:pPr>
    </w:p>
    <w:p w14:paraId="0B2AAD86" w14:textId="03AC06E5" w:rsidR="00686EA5" w:rsidRPr="002A321E" w:rsidRDefault="00686EA5" w:rsidP="002A321E">
      <w:r w:rsidRPr="002A321E">
        <w:rPr>
          <w:rFonts w:hint="eastAsia"/>
          <w:b/>
          <w:bCs/>
        </w:rPr>
        <w:t>验收</w:t>
      </w:r>
      <w:r w:rsidRPr="002A321E">
        <w:rPr>
          <w:rFonts w:hint="eastAsia"/>
        </w:rPr>
        <w:t>（</w:t>
      </w:r>
      <w:r w:rsidR="002A321E">
        <w:rPr>
          <w:rFonts w:hint="eastAsia"/>
        </w:rPr>
        <w:t>选择其中之一</w:t>
      </w:r>
      <w:r w:rsidRPr="002A321E">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567"/>
        <w:gridCol w:w="2568"/>
      </w:tblGrid>
      <w:tr w:rsidR="00686EA5" w:rsidRPr="005B3E3C" w14:paraId="05040CED" w14:textId="77777777" w:rsidTr="002A321E">
        <w:tc>
          <w:tcPr>
            <w:tcW w:w="3387" w:type="dxa"/>
            <w:tcBorders>
              <w:top w:val="single" w:sz="12" w:space="0" w:color="auto"/>
              <w:left w:val="single" w:sz="12" w:space="0" w:color="auto"/>
              <w:bottom w:val="single" w:sz="12" w:space="0" w:color="auto"/>
            </w:tcBorders>
            <w:shd w:val="clear" w:color="auto" w:fill="auto"/>
            <w:vAlign w:val="center"/>
          </w:tcPr>
          <w:p w14:paraId="7F4FB156" w14:textId="799131D7" w:rsidR="00686EA5" w:rsidRPr="002A321E" w:rsidRDefault="00686EA5" w:rsidP="002A321E">
            <w:r w:rsidRPr="002A321E">
              <w:rPr>
                <w:rFonts w:hint="eastAsia"/>
              </w:rPr>
              <w:t>意见：</w:t>
            </w:r>
          </w:p>
        </w:tc>
        <w:tc>
          <w:tcPr>
            <w:tcW w:w="2567" w:type="dxa"/>
            <w:tcBorders>
              <w:top w:val="single" w:sz="12" w:space="0" w:color="auto"/>
              <w:bottom w:val="single" w:sz="12" w:space="0" w:color="auto"/>
            </w:tcBorders>
            <w:shd w:val="clear" w:color="auto" w:fill="auto"/>
            <w:vAlign w:val="center"/>
          </w:tcPr>
          <w:p w14:paraId="2F533145" w14:textId="53B7989D" w:rsidR="00686EA5" w:rsidRPr="002A321E" w:rsidRDefault="002A321E" w:rsidP="002A321E">
            <w:r>
              <w:rPr>
                <w:rFonts w:hint="eastAsia"/>
              </w:rPr>
              <w:t>没</w:t>
            </w:r>
            <w:r w:rsidR="00686EA5" w:rsidRPr="002A321E">
              <w:rPr>
                <w:rFonts w:hint="eastAsia"/>
              </w:rPr>
              <w:t>意见</w:t>
            </w:r>
          </w:p>
        </w:tc>
        <w:tc>
          <w:tcPr>
            <w:tcW w:w="2568" w:type="dxa"/>
            <w:tcBorders>
              <w:top w:val="single" w:sz="12" w:space="0" w:color="auto"/>
              <w:bottom w:val="single" w:sz="12" w:space="0" w:color="auto"/>
              <w:right w:val="single" w:sz="12" w:space="0" w:color="auto"/>
            </w:tcBorders>
            <w:shd w:val="clear" w:color="auto" w:fill="auto"/>
            <w:vAlign w:val="center"/>
          </w:tcPr>
          <w:p w14:paraId="2595F5D1" w14:textId="77777777" w:rsidR="00686EA5" w:rsidRPr="002A321E" w:rsidRDefault="00686EA5" w:rsidP="002A321E">
            <w:r w:rsidRPr="002A321E">
              <w:rPr>
                <w:rFonts w:hint="eastAsia"/>
              </w:rPr>
              <w:t>不接受</w:t>
            </w:r>
          </w:p>
        </w:tc>
      </w:tr>
    </w:tbl>
    <w:p w14:paraId="077083D8" w14:textId="77777777" w:rsidR="00686EA5" w:rsidRPr="005B3E3C" w:rsidRDefault="00686EA5" w:rsidP="00686EA5">
      <w:pPr>
        <w:rPr>
          <w:rFonts w:ascii="Calibri" w:eastAsia="宋体" w:hAnsi="Calibri" w:cs="Baiduan Numbe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3427"/>
      </w:tblGrid>
      <w:tr w:rsidR="00686EA5" w:rsidRPr="005B3E3C" w14:paraId="4E161541" w14:textId="77777777" w:rsidTr="00101EC4">
        <w:tc>
          <w:tcPr>
            <w:tcW w:w="8522" w:type="dxa"/>
            <w:gridSpan w:val="2"/>
            <w:tcBorders>
              <w:top w:val="single" w:sz="12" w:space="0" w:color="auto"/>
              <w:left w:val="single" w:sz="12" w:space="0" w:color="auto"/>
              <w:bottom w:val="single" w:sz="12" w:space="0" w:color="auto"/>
              <w:right w:val="single" w:sz="12" w:space="0" w:color="auto"/>
            </w:tcBorders>
            <w:shd w:val="clear" w:color="auto" w:fill="auto"/>
          </w:tcPr>
          <w:p w14:paraId="027E9B3D" w14:textId="77777777" w:rsidR="00686EA5" w:rsidRPr="002A321E" w:rsidRDefault="00686EA5" w:rsidP="002A321E">
            <w:r w:rsidRPr="002A321E">
              <w:rPr>
                <w:rFonts w:hint="eastAsia"/>
              </w:rPr>
              <w:t xml:space="preserve">客户代表： </w:t>
            </w:r>
          </w:p>
        </w:tc>
      </w:tr>
      <w:tr w:rsidR="00686EA5" w:rsidRPr="005B3E3C" w14:paraId="2D6E1E0A" w14:textId="77777777" w:rsidTr="00101EC4">
        <w:tc>
          <w:tcPr>
            <w:tcW w:w="5095" w:type="dxa"/>
            <w:tcBorders>
              <w:top w:val="single" w:sz="12" w:space="0" w:color="auto"/>
              <w:left w:val="single" w:sz="12" w:space="0" w:color="auto"/>
              <w:bottom w:val="single" w:sz="12" w:space="0" w:color="auto"/>
            </w:tcBorders>
            <w:shd w:val="clear" w:color="auto" w:fill="auto"/>
          </w:tcPr>
          <w:p w14:paraId="403A2AE5" w14:textId="77777777" w:rsidR="00686EA5" w:rsidRPr="002A321E" w:rsidRDefault="00686EA5" w:rsidP="002A321E">
            <w:r w:rsidRPr="002A321E">
              <w:rPr>
                <w:rFonts w:hint="eastAsia"/>
              </w:rPr>
              <w:t>签名：</w:t>
            </w:r>
          </w:p>
        </w:tc>
        <w:tc>
          <w:tcPr>
            <w:tcW w:w="3427" w:type="dxa"/>
            <w:tcBorders>
              <w:top w:val="single" w:sz="12" w:space="0" w:color="auto"/>
              <w:bottom w:val="single" w:sz="12" w:space="0" w:color="auto"/>
              <w:right w:val="single" w:sz="12" w:space="0" w:color="auto"/>
            </w:tcBorders>
            <w:shd w:val="clear" w:color="auto" w:fill="auto"/>
          </w:tcPr>
          <w:p w14:paraId="128C5A3A" w14:textId="77777777" w:rsidR="00686EA5" w:rsidRPr="002A321E" w:rsidRDefault="00686EA5" w:rsidP="002A321E">
            <w:r w:rsidRPr="002A321E">
              <w:rPr>
                <w:rFonts w:hint="eastAsia"/>
              </w:rPr>
              <w:t>日期：</w:t>
            </w:r>
          </w:p>
        </w:tc>
      </w:tr>
    </w:tbl>
    <w:p w14:paraId="74833D99" w14:textId="77777777" w:rsidR="00686EA5" w:rsidRPr="005B3E3C" w:rsidRDefault="00686EA5" w:rsidP="00686EA5">
      <w:pPr>
        <w:rPr>
          <w:rFonts w:ascii="Calibri" w:eastAsia="宋体" w:hAnsi="Calibri" w:cs="Baiduan Numbe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3427"/>
      </w:tblGrid>
      <w:tr w:rsidR="00686EA5" w:rsidRPr="005B3E3C" w14:paraId="2A2460B0" w14:textId="77777777" w:rsidTr="00101EC4">
        <w:tc>
          <w:tcPr>
            <w:tcW w:w="8522" w:type="dxa"/>
            <w:gridSpan w:val="2"/>
            <w:tcBorders>
              <w:top w:val="single" w:sz="12" w:space="0" w:color="auto"/>
              <w:left w:val="single" w:sz="12" w:space="0" w:color="auto"/>
              <w:bottom w:val="single" w:sz="12" w:space="0" w:color="auto"/>
              <w:right w:val="single" w:sz="12" w:space="0" w:color="auto"/>
            </w:tcBorders>
            <w:shd w:val="clear" w:color="auto" w:fill="auto"/>
          </w:tcPr>
          <w:p w14:paraId="69DEF9DC" w14:textId="157BAA5E" w:rsidR="00686EA5" w:rsidRPr="002A321E" w:rsidRDefault="00686EA5" w:rsidP="002A321E">
            <w:r w:rsidRPr="002A321E">
              <w:rPr>
                <w:rFonts w:hint="eastAsia"/>
              </w:rPr>
              <w:t>承包</w:t>
            </w:r>
            <w:r w:rsidR="005B37B6">
              <w:rPr>
                <w:rFonts w:hint="eastAsia"/>
              </w:rPr>
              <w:t>商</w:t>
            </w:r>
            <w:r w:rsidRPr="002A321E">
              <w:rPr>
                <w:rFonts w:hint="eastAsia"/>
              </w:rPr>
              <w:t>代表：</w:t>
            </w:r>
          </w:p>
        </w:tc>
      </w:tr>
      <w:tr w:rsidR="00686EA5" w:rsidRPr="005B3E3C" w14:paraId="6C085B90" w14:textId="77777777" w:rsidTr="00101EC4">
        <w:tc>
          <w:tcPr>
            <w:tcW w:w="5095" w:type="dxa"/>
            <w:tcBorders>
              <w:top w:val="single" w:sz="12" w:space="0" w:color="auto"/>
              <w:left w:val="single" w:sz="12" w:space="0" w:color="auto"/>
              <w:bottom w:val="single" w:sz="12" w:space="0" w:color="auto"/>
            </w:tcBorders>
            <w:shd w:val="clear" w:color="auto" w:fill="auto"/>
          </w:tcPr>
          <w:p w14:paraId="509E0BC4" w14:textId="77777777" w:rsidR="00686EA5" w:rsidRPr="002A321E" w:rsidRDefault="00686EA5" w:rsidP="002A321E">
            <w:r w:rsidRPr="002A321E">
              <w:rPr>
                <w:rFonts w:hint="eastAsia"/>
              </w:rPr>
              <w:t>签名：</w:t>
            </w:r>
          </w:p>
        </w:tc>
        <w:tc>
          <w:tcPr>
            <w:tcW w:w="3427" w:type="dxa"/>
            <w:tcBorders>
              <w:top w:val="single" w:sz="12" w:space="0" w:color="auto"/>
              <w:bottom w:val="single" w:sz="12" w:space="0" w:color="auto"/>
              <w:right w:val="single" w:sz="12" w:space="0" w:color="auto"/>
            </w:tcBorders>
            <w:shd w:val="clear" w:color="auto" w:fill="auto"/>
          </w:tcPr>
          <w:p w14:paraId="5A363126" w14:textId="77777777" w:rsidR="00686EA5" w:rsidRPr="002A321E" w:rsidRDefault="00686EA5" w:rsidP="002A321E">
            <w:r w:rsidRPr="002A321E">
              <w:rPr>
                <w:rFonts w:hint="eastAsia"/>
              </w:rPr>
              <w:t>日期：</w:t>
            </w:r>
          </w:p>
        </w:tc>
      </w:tr>
    </w:tbl>
    <w:p w14:paraId="7AA9193B" w14:textId="77777777" w:rsidR="00686EA5" w:rsidRPr="005B3E3C" w:rsidRDefault="00686EA5" w:rsidP="00686EA5">
      <w:pPr>
        <w:widowControl/>
        <w:jc w:val="left"/>
        <w:rPr>
          <w:rFonts w:ascii="Calibri" w:eastAsia="宋体" w:hAnsi="Calibri" w:cs="Baiduan Number"/>
          <w:szCs w:val="21"/>
        </w:rPr>
      </w:pPr>
      <w:r>
        <w:rPr>
          <w:rFonts w:ascii="Calibri" w:eastAsia="宋体" w:hAnsi="Calibri" w:cs="Baiduan Number"/>
          <w:szCs w:val="21"/>
        </w:rPr>
        <w:br w:type="page"/>
      </w:r>
    </w:p>
    <w:p w14:paraId="4439F69A" w14:textId="413EA885" w:rsidR="00686EA5" w:rsidRPr="00D3422C" w:rsidRDefault="00D3422C" w:rsidP="00D3422C">
      <w:pPr>
        <w:rPr>
          <w:b/>
          <w:bCs/>
        </w:rPr>
      </w:pPr>
      <w:r w:rsidRPr="00D3422C">
        <w:rPr>
          <w:rFonts w:hint="eastAsia"/>
          <w:b/>
          <w:bCs/>
        </w:rPr>
        <w:lastRenderedPageBreak/>
        <w:t>待测空气处理机组</w:t>
      </w:r>
      <w:r w:rsidR="00686EA5" w:rsidRPr="00D3422C">
        <w:rPr>
          <w:rFonts w:hint="eastAsia"/>
          <w:b/>
          <w:bCs/>
        </w:rPr>
        <w:t>检测许可表</w:t>
      </w:r>
    </w:p>
    <w:p w14:paraId="7EB649AF" w14:textId="77777777" w:rsidR="00686EA5" w:rsidRPr="00D3422C" w:rsidRDefault="00686EA5" w:rsidP="00D3422C">
      <w:pPr>
        <w:ind w:firstLineChars="200" w:firstLine="420"/>
      </w:pPr>
      <w:r w:rsidRPr="00D3422C">
        <w:rPr>
          <w:rFonts w:hint="eastAsia"/>
        </w:rPr>
        <w:t>下表列出了待测的空气处理机组。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118"/>
        <w:gridCol w:w="4303"/>
      </w:tblGrid>
      <w:tr w:rsidR="00686EA5" w:rsidRPr="005B3E3C" w14:paraId="443B523F" w14:textId="77777777" w:rsidTr="00101EC4">
        <w:tc>
          <w:tcPr>
            <w:tcW w:w="1101" w:type="dxa"/>
            <w:tcBorders>
              <w:top w:val="single" w:sz="12" w:space="0" w:color="auto"/>
              <w:left w:val="single" w:sz="12" w:space="0" w:color="auto"/>
              <w:bottom w:val="single" w:sz="12" w:space="0" w:color="auto"/>
            </w:tcBorders>
            <w:shd w:val="clear" w:color="auto" w:fill="auto"/>
          </w:tcPr>
          <w:p w14:paraId="3235B350" w14:textId="3B8D39D7" w:rsidR="00686EA5" w:rsidRPr="00D3422C" w:rsidRDefault="00686EA5" w:rsidP="00D3422C">
            <w:pPr>
              <w:jc w:val="center"/>
              <w:rPr>
                <w:b/>
                <w:bCs/>
              </w:rPr>
            </w:pPr>
            <w:r w:rsidRPr="00D3422C">
              <w:rPr>
                <w:rFonts w:hint="eastAsia"/>
                <w:b/>
                <w:bCs/>
              </w:rPr>
              <w:t>序号</w:t>
            </w:r>
          </w:p>
        </w:tc>
        <w:tc>
          <w:tcPr>
            <w:tcW w:w="3118" w:type="dxa"/>
            <w:tcBorders>
              <w:top w:val="single" w:sz="12" w:space="0" w:color="auto"/>
              <w:bottom w:val="single" w:sz="12" w:space="0" w:color="auto"/>
            </w:tcBorders>
            <w:shd w:val="clear" w:color="auto" w:fill="auto"/>
          </w:tcPr>
          <w:p w14:paraId="512CDDE7" w14:textId="77777777" w:rsidR="00686EA5" w:rsidRPr="00D3422C" w:rsidRDefault="00686EA5" w:rsidP="00D3422C">
            <w:pPr>
              <w:jc w:val="center"/>
              <w:rPr>
                <w:b/>
                <w:bCs/>
              </w:rPr>
            </w:pPr>
            <w:r w:rsidRPr="00D3422C">
              <w:rPr>
                <w:rFonts w:hint="eastAsia"/>
                <w:b/>
                <w:bCs/>
              </w:rPr>
              <w:t>建筑物编号</w:t>
            </w:r>
          </w:p>
        </w:tc>
        <w:tc>
          <w:tcPr>
            <w:tcW w:w="4303" w:type="dxa"/>
            <w:tcBorders>
              <w:top w:val="single" w:sz="12" w:space="0" w:color="auto"/>
              <w:bottom w:val="single" w:sz="12" w:space="0" w:color="auto"/>
              <w:right w:val="single" w:sz="12" w:space="0" w:color="auto"/>
            </w:tcBorders>
            <w:shd w:val="clear" w:color="auto" w:fill="auto"/>
          </w:tcPr>
          <w:p w14:paraId="4149B897" w14:textId="77777777" w:rsidR="00686EA5" w:rsidRPr="00D3422C" w:rsidRDefault="00686EA5" w:rsidP="00D3422C">
            <w:pPr>
              <w:jc w:val="center"/>
              <w:rPr>
                <w:b/>
                <w:bCs/>
              </w:rPr>
            </w:pPr>
            <w:r w:rsidRPr="00D3422C">
              <w:rPr>
                <w:rFonts w:hint="eastAsia"/>
                <w:b/>
                <w:bCs/>
              </w:rPr>
              <w:t>空气处理机组编号</w:t>
            </w:r>
          </w:p>
        </w:tc>
      </w:tr>
      <w:tr w:rsidR="00686EA5" w:rsidRPr="005B3E3C" w14:paraId="6A8363CD" w14:textId="77777777" w:rsidTr="00101EC4">
        <w:tc>
          <w:tcPr>
            <w:tcW w:w="1101" w:type="dxa"/>
            <w:tcBorders>
              <w:top w:val="single" w:sz="12" w:space="0" w:color="auto"/>
              <w:left w:val="single" w:sz="12" w:space="0" w:color="auto"/>
            </w:tcBorders>
            <w:shd w:val="clear" w:color="auto" w:fill="auto"/>
          </w:tcPr>
          <w:p w14:paraId="32CF091D" w14:textId="77777777" w:rsidR="00686EA5" w:rsidRPr="005B3E3C" w:rsidRDefault="00686EA5" w:rsidP="00101EC4">
            <w:pPr>
              <w:rPr>
                <w:rFonts w:ascii="Calibri" w:eastAsia="宋体" w:hAnsi="Calibri" w:cs="Baiduan Number"/>
                <w:szCs w:val="21"/>
              </w:rPr>
            </w:pPr>
          </w:p>
        </w:tc>
        <w:tc>
          <w:tcPr>
            <w:tcW w:w="3118" w:type="dxa"/>
            <w:tcBorders>
              <w:top w:val="single" w:sz="12" w:space="0" w:color="auto"/>
            </w:tcBorders>
            <w:shd w:val="clear" w:color="auto" w:fill="auto"/>
          </w:tcPr>
          <w:p w14:paraId="4B9D694A" w14:textId="77777777" w:rsidR="00686EA5" w:rsidRPr="005B3E3C" w:rsidRDefault="00686EA5" w:rsidP="00101EC4">
            <w:pPr>
              <w:rPr>
                <w:rFonts w:ascii="Calibri" w:eastAsia="宋体" w:hAnsi="Calibri" w:cs="Baiduan Number"/>
                <w:szCs w:val="21"/>
              </w:rPr>
            </w:pPr>
          </w:p>
        </w:tc>
        <w:tc>
          <w:tcPr>
            <w:tcW w:w="4303" w:type="dxa"/>
            <w:tcBorders>
              <w:top w:val="single" w:sz="12" w:space="0" w:color="auto"/>
              <w:right w:val="single" w:sz="12" w:space="0" w:color="auto"/>
            </w:tcBorders>
            <w:shd w:val="clear" w:color="auto" w:fill="auto"/>
          </w:tcPr>
          <w:p w14:paraId="70DD07DC" w14:textId="77777777" w:rsidR="00686EA5" w:rsidRPr="005B3E3C" w:rsidRDefault="00686EA5" w:rsidP="00101EC4">
            <w:pPr>
              <w:rPr>
                <w:rFonts w:ascii="Calibri" w:eastAsia="宋体" w:hAnsi="Calibri" w:cs="Baiduan Number"/>
                <w:szCs w:val="21"/>
              </w:rPr>
            </w:pPr>
          </w:p>
        </w:tc>
      </w:tr>
      <w:tr w:rsidR="00686EA5" w:rsidRPr="005B3E3C" w14:paraId="2420E3DD" w14:textId="77777777" w:rsidTr="00101EC4">
        <w:tc>
          <w:tcPr>
            <w:tcW w:w="1101" w:type="dxa"/>
            <w:tcBorders>
              <w:left w:val="single" w:sz="12" w:space="0" w:color="auto"/>
            </w:tcBorders>
            <w:shd w:val="clear" w:color="auto" w:fill="auto"/>
          </w:tcPr>
          <w:p w14:paraId="4D98AA6E"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74CF1A92"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483B405C" w14:textId="77777777" w:rsidR="00686EA5" w:rsidRPr="005B3E3C" w:rsidRDefault="00686EA5" w:rsidP="00101EC4">
            <w:pPr>
              <w:rPr>
                <w:rFonts w:ascii="Calibri" w:eastAsia="宋体" w:hAnsi="Calibri" w:cs="Baiduan Number"/>
                <w:szCs w:val="21"/>
              </w:rPr>
            </w:pPr>
          </w:p>
        </w:tc>
      </w:tr>
      <w:tr w:rsidR="00686EA5" w:rsidRPr="005B3E3C" w14:paraId="61848859" w14:textId="77777777" w:rsidTr="00101EC4">
        <w:tc>
          <w:tcPr>
            <w:tcW w:w="1101" w:type="dxa"/>
            <w:tcBorders>
              <w:left w:val="single" w:sz="12" w:space="0" w:color="auto"/>
            </w:tcBorders>
            <w:shd w:val="clear" w:color="auto" w:fill="auto"/>
          </w:tcPr>
          <w:p w14:paraId="1CD251FB"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4B9FC29B"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4AF98588" w14:textId="77777777" w:rsidR="00686EA5" w:rsidRPr="005B3E3C" w:rsidRDefault="00686EA5" w:rsidP="00101EC4">
            <w:pPr>
              <w:rPr>
                <w:rFonts w:ascii="Calibri" w:eastAsia="宋体" w:hAnsi="Calibri" w:cs="Baiduan Number"/>
                <w:szCs w:val="21"/>
              </w:rPr>
            </w:pPr>
          </w:p>
        </w:tc>
      </w:tr>
      <w:tr w:rsidR="00686EA5" w:rsidRPr="005B3E3C" w14:paraId="48AC67F2" w14:textId="77777777" w:rsidTr="00101EC4">
        <w:tc>
          <w:tcPr>
            <w:tcW w:w="1101" w:type="dxa"/>
            <w:tcBorders>
              <w:left w:val="single" w:sz="12" w:space="0" w:color="auto"/>
            </w:tcBorders>
            <w:shd w:val="clear" w:color="auto" w:fill="auto"/>
          </w:tcPr>
          <w:p w14:paraId="346FA549"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3A24AB06"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2BC1E64A" w14:textId="77777777" w:rsidR="00686EA5" w:rsidRPr="005B3E3C" w:rsidRDefault="00686EA5" w:rsidP="00101EC4">
            <w:pPr>
              <w:rPr>
                <w:rFonts w:ascii="Calibri" w:eastAsia="宋体" w:hAnsi="Calibri" w:cs="Baiduan Number"/>
                <w:szCs w:val="21"/>
              </w:rPr>
            </w:pPr>
          </w:p>
        </w:tc>
      </w:tr>
      <w:tr w:rsidR="00686EA5" w:rsidRPr="005B3E3C" w14:paraId="08C47290" w14:textId="77777777" w:rsidTr="00101EC4">
        <w:tc>
          <w:tcPr>
            <w:tcW w:w="1101" w:type="dxa"/>
            <w:tcBorders>
              <w:left w:val="single" w:sz="12" w:space="0" w:color="auto"/>
            </w:tcBorders>
            <w:shd w:val="clear" w:color="auto" w:fill="auto"/>
          </w:tcPr>
          <w:p w14:paraId="191C7832"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743BE25D"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3867FF93" w14:textId="77777777" w:rsidR="00686EA5" w:rsidRPr="005B3E3C" w:rsidRDefault="00686EA5" w:rsidP="00101EC4">
            <w:pPr>
              <w:rPr>
                <w:rFonts w:ascii="Calibri" w:eastAsia="宋体" w:hAnsi="Calibri" w:cs="Baiduan Number"/>
                <w:szCs w:val="21"/>
              </w:rPr>
            </w:pPr>
          </w:p>
        </w:tc>
      </w:tr>
      <w:tr w:rsidR="00686EA5" w:rsidRPr="005B3E3C" w14:paraId="34758C1B" w14:textId="77777777" w:rsidTr="00101EC4">
        <w:tc>
          <w:tcPr>
            <w:tcW w:w="1101" w:type="dxa"/>
            <w:tcBorders>
              <w:left w:val="single" w:sz="12" w:space="0" w:color="auto"/>
            </w:tcBorders>
            <w:shd w:val="clear" w:color="auto" w:fill="auto"/>
          </w:tcPr>
          <w:p w14:paraId="736BAEB7"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051A895C"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66145108" w14:textId="77777777" w:rsidR="00686EA5" w:rsidRPr="005B3E3C" w:rsidRDefault="00686EA5" w:rsidP="00101EC4">
            <w:pPr>
              <w:rPr>
                <w:rFonts w:ascii="Calibri" w:eastAsia="宋体" w:hAnsi="Calibri" w:cs="Baiduan Number"/>
                <w:szCs w:val="21"/>
              </w:rPr>
            </w:pPr>
          </w:p>
        </w:tc>
      </w:tr>
      <w:tr w:rsidR="00686EA5" w:rsidRPr="005B3E3C" w14:paraId="0F86AA0A" w14:textId="77777777" w:rsidTr="00101EC4">
        <w:tc>
          <w:tcPr>
            <w:tcW w:w="1101" w:type="dxa"/>
            <w:tcBorders>
              <w:left w:val="single" w:sz="12" w:space="0" w:color="auto"/>
            </w:tcBorders>
            <w:shd w:val="clear" w:color="auto" w:fill="auto"/>
          </w:tcPr>
          <w:p w14:paraId="1C8CA660"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5AD77E0D"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180B9603" w14:textId="77777777" w:rsidR="00686EA5" w:rsidRPr="005B3E3C" w:rsidRDefault="00686EA5" w:rsidP="00101EC4">
            <w:pPr>
              <w:rPr>
                <w:rFonts w:ascii="Calibri" w:eastAsia="宋体" w:hAnsi="Calibri" w:cs="Baiduan Number"/>
                <w:szCs w:val="21"/>
              </w:rPr>
            </w:pPr>
          </w:p>
        </w:tc>
      </w:tr>
      <w:tr w:rsidR="00686EA5" w:rsidRPr="005B3E3C" w14:paraId="4FF46A16" w14:textId="77777777" w:rsidTr="00101EC4">
        <w:tc>
          <w:tcPr>
            <w:tcW w:w="1101" w:type="dxa"/>
            <w:tcBorders>
              <w:left w:val="single" w:sz="12" w:space="0" w:color="auto"/>
            </w:tcBorders>
            <w:shd w:val="clear" w:color="auto" w:fill="auto"/>
          </w:tcPr>
          <w:p w14:paraId="3C35F6E8"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7D4E01BD"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34A5993C" w14:textId="77777777" w:rsidR="00686EA5" w:rsidRPr="005B3E3C" w:rsidRDefault="00686EA5" w:rsidP="00101EC4">
            <w:pPr>
              <w:rPr>
                <w:rFonts w:ascii="Calibri" w:eastAsia="宋体" w:hAnsi="Calibri" w:cs="Baiduan Number"/>
                <w:szCs w:val="21"/>
              </w:rPr>
            </w:pPr>
          </w:p>
        </w:tc>
      </w:tr>
      <w:tr w:rsidR="00686EA5" w:rsidRPr="005B3E3C" w14:paraId="0B1CDA1A" w14:textId="77777777" w:rsidTr="00101EC4">
        <w:tc>
          <w:tcPr>
            <w:tcW w:w="1101" w:type="dxa"/>
            <w:tcBorders>
              <w:left w:val="single" w:sz="12" w:space="0" w:color="auto"/>
            </w:tcBorders>
            <w:shd w:val="clear" w:color="auto" w:fill="auto"/>
          </w:tcPr>
          <w:p w14:paraId="6E96BF48"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28351F93"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19090BF8" w14:textId="77777777" w:rsidR="00686EA5" w:rsidRPr="005B3E3C" w:rsidRDefault="00686EA5" w:rsidP="00101EC4">
            <w:pPr>
              <w:rPr>
                <w:rFonts w:ascii="Calibri" w:eastAsia="宋体" w:hAnsi="Calibri" w:cs="Baiduan Number"/>
                <w:szCs w:val="21"/>
              </w:rPr>
            </w:pPr>
          </w:p>
        </w:tc>
      </w:tr>
      <w:tr w:rsidR="00686EA5" w:rsidRPr="005B3E3C" w14:paraId="00275CB8" w14:textId="77777777" w:rsidTr="00101EC4">
        <w:tc>
          <w:tcPr>
            <w:tcW w:w="1101" w:type="dxa"/>
            <w:tcBorders>
              <w:left w:val="single" w:sz="12" w:space="0" w:color="auto"/>
            </w:tcBorders>
            <w:shd w:val="clear" w:color="auto" w:fill="auto"/>
          </w:tcPr>
          <w:p w14:paraId="6CE7C2FA"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122FDF1E"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518F43C2" w14:textId="77777777" w:rsidR="00686EA5" w:rsidRPr="005B3E3C" w:rsidRDefault="00686EA5" w:rsidP="00101EC4">
            <w:pPr>
              <w:rPr>
                <w:rFonts w:ascii="Calibri" w:eastAsia="宋体" w:hAnsi="Calibri" w:cs="Baiduan Number"/>
                <w:szCs w:val="21"/>
              </w:rPr>
            </w:pPr>
          </w:p>
        </w:tc>
      </w:tr>
      <w:tr w:rsidR="00686EA5" w:rsidRPr="005B3E3C" w14:paraId="003C759C" w14:textId="77777777" w:rsidTr="00101EC4">
        <w:tc>
          <w:tcPr>
            <w:tcW w:w="1101" w:type="dxa"/>
            <w:tcBorders>
              <w:left w:val="single" w:sz="12" w:space="0" w:color="auto"/>
            </w:tcBorders>
            <w:shd w:val="clear" w:color="auto" w:fill="auto"/>
          </w:tcPr>
          <w:p w14:paraId="011CC043"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47086D68"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295A174C" w14:textId="77777777" w:rsidR="00686EA5" w:rsidRPr="005B3E3C" w:rsidRDefault="00686EA5" w:rsidP="00101EC4">
            <w:pPr>
              <w:rPr>
                <w:rFonts w:ascii="Calibri" w:eastAsia="宋体" w:hAnsi="Calibri" w:cs="Baiduan Number"/>
                <w:szCs w:val="21"/>
              </w:rPr>
            </w:pPr>
          </w:p>
        </w:tc>
      </w:tr>
      <w:tr w:rsidR="00686EA5" w:rsidRPr="005B3E3C" w14:paraId="3B03BE3F" w14:textId="77777777" w:rsidTr="00101EC4">
        <w:tc>
          <w:tcPr>
            <w:tcW w:w="1101" w:type="dxa"/>
            <w:tcBorders>
              <w:left w:val="single" w:sz="12" w:space="0" w:color="auto"/>
            </w:tcBorders>
            <w:shd w:val="clear" w:color="auto" w:fill="auto"/>
          </w:tcPr>
          <w:p w14:paraId="2A78A196"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70DBCF02"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3BA16DF2" w14:textId="77777777" w:rsidR="00686EA5" w:rsidRPr="005B3E3C" w:rsidRDefault="00686EA5" w:rsidP="00101EC4">
            <w:pPr>
              <w:rPr>
                <w:rFonts w:ascii="Calibri" w:eastAsia="宋体" w:hAnsi="Calibri" w:cs="Baiduan Number"/>
                <w:szCs w:val="21"/>
              </w:rPr>
            </w:pPr>
          </w:p>
        </w:tc>
      </w:tr>
      <w:tr w:rsidR="00686EA5" w:rsidRPr="005B3E3C" w14:paraId="34584A2A" w14:textId="77777777" w:rsidTr="00101EC4">
        <w:tc>
          <w:tcPr>
            <w:tcW w:w="1101" w:type="dxa"/>
            <w:tcBorders>
              <w:left w:val="single" w:sz="12" w:space="0" w:color="auto"/>
            </w:tcBorders>
            <w:shd w:val="clear" w:color="auto" w:fill="auto"/>
          </w:tcPr>
          <w:p w14:paraId="19A64EDB"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1C2BE47A"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5AE8E9A5" w14:textId="77777777" w:rsidR="00686EA5" w:rsidRPr="005B3E3C" w:rsidRDefault="00686EA5" w:rsidP="00101EC4">
            <w:pPr>
              <w:rPr>
                <w:rFonts w:ascii="Calibri" w:eastAsia="宋体" w:hAnsi="Calibri" w:cs="Baiduan Number"/>
                <w:szCs w:val="21"/>
              </w:rPr>
            </w:pPr>
          </w:p>
        </w:tc>
      </w:tr>
      <w:tr w:rsidR="00686EA5" w:rsidRPr="005B3E3C" w14:paraId="19F64F97" w14:textId="77777777" w:rsidTr="00101EC4">
        <w:tc>
          <w:tcPr>
            <w:tcW w:w="1101" w:type="dxa"/>
            <w:tcBorders>
              <w:left w:val="single" w:sz="12" w:space="0" w:color="auto"/>
            </w:tcBorders>
            <w:shd w:val="clear" w:color="auto" w:fill="auto"/>
          </w:tcPr>
          <w:p w14:paraId="3A220453"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460CC08A"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7243468C" w14:textId="77777777" w:rsidR="00686EA5" w:rsidRPr="005B3E3C" w:rsidRDefault="00686EA5" w:rsidP="00101EC4">
            <w:pPr>
              <w:rPr>
                <w:rFonts w:ascii="Calibri" w:eastAsia="宋体" w:hAnsi="Calibri" w:cs="Baiduan Number"/>
                <w:szCs w:val="21"/>
              </w:rPr>
            </w:pPr>
          </w:p>
        </w:tc>
      </w:tr>
      <w:tr w:rsidR="00686EA5" w:rsidRPr="005B3E3C" w14:paraId="5673CB81" w14:textId="77777777" w:rsidTr="00101EC4">
        <w:tc>
          <w:tcPr>
            <w:tcW w:w="1101" w:type="dxa"/>
            <w:tcBorders>
              <w:left w:val="single" w:sz="12" w:space="0" w:color="auto"/>
            </w:tcBorders>
            <w:shd w:val="clear" w:color="auto" w:fill="auto"/>
          </w:tcPr>
          <w:p w14:paraId="19580888"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614C177B"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3F2DADDD" w14:textId="77777777" w:rsidR="00686EA5" w:rsidRPr="005B3E3C" w:rsidRDefault="00686EA5" w:rsidP="00101EC4">
            <w:pPr>
              <w:rPr>
                <w:rFonts w:ascii="Calibri" w:eastAsia="宋体" w:hAnsi="Calibri" w:cs="Baiduan Number"/>
                <w:szCs w:val="21"/>
              </w:rPr>
            </w:pPr>
          </w:p>
        </w:tc>
      </w:tr>
      <w:tr w:rsidR="00686EA5" w:rsidRPr="005B3E3C" w14:paraId="10E6D127" w14:textId="77777777" w:rsidTr="00101EC4">
        <w:tc>
          <w:tcPr>
            <w:tcW w:w="1101" w:type="dxa"/>
            <w:tcBorders>
              <w:left w:val="single" w:sz="12" w:space="0" w:color="auto"/>
            </w:tcBorders>
            <w:shd w:val="clear" w:color="auto" w:fill="auto"/>
          </w:tcPr>
          <w:p w14:paraId="3352F3FF"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10675934"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67D5D204" w14:textId="77777777" w:rsidR="00686EA5" w:rsidRPr="005B3E3C" w:rsidRDefault="00686EA5" w:rsidP="00101EC4">
            <w:pPr>
              <w:rPr>
                <w:rFonts w:ascii="Calibri" w:eastAsia="宋体" w:hAnsi="Calibri" w:cs="Baiduan Number"/>
                <w:szCs w:val="21"/>
              </w:rPr>
            </w:pPr>
          </w:p>
        </w:tc>
      </w:tr>
      <w:tr w:rsidR="00686EA5" w:rsidRPr="005B3E3C" w14:paraId="763D0DB6" w14:textId="77777777" w:rsidTr="00101EC4">
        <w:tc>
          <w:tcPr>
            <w:tcW w:w="1101" w:type="dxa"/>
            <w:tcBorders>
              <w:left w:val="single" w:sz="12" w:space="0" w:color="auto"/>
            </w:tcBorders>
            <w:shd w:val="clear" w:color="auto" w:fill="auto"/>
          </w:tcPr>
          <w:p w14:paraId="01F275A7"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4D9828C9"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61618BCC" w14:textId="77777777" w:rsidR="00686EA5" w:rsidRPr="005B3E3C" w:rsidRDefault="00686EA5" w:rsidP="00101EC4">
            <w:pPr>
              <w:rPr>
                <w:rFonts w:ascii="Calibri" w:eastAsia="宋体" w:hAnsi="Calibri" w:cs="Baiduan Number"/>
                <w:szCs w:val="21"/>
              </w:rPr>
            </w:pPr>
          </w:p>
        </w:tc>
      </w:tr>
      <w:tr w:rsidR="00686EA5" w:rsidRPr="005B3E3C" w14:paraId="2A8B1315" w14:textId="77777777" w:rsidTr="00101EC4">
        <w:tc>
          <w:tcPr>
            <w:tcW w:w="1101" w:type="dxa"/>
            <w:tcBorders>
              <w:left w:val="single" w:sz="12" w:space="0" w:color="auto"/>
            </w:tcBorders>
            <w:shd w:val="clear" w:color="auto" w:fill="auto"/>
          </w:tcPr>
          <w:p w14:paraId="1F4401F2"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0F0B5A16"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418BC82C" w14:textId="77777777" w:rsidR="00686EA5" w:rsidRPr="005B3E3C" w:rsidRDefault="00686EA5" w:rsidP="00101EC4">
            <w:pPr>
              <w:rPr>
                <w:rFonts w:ascii="Calibri" w:eastAsia="宋体" w:hAnsi="Calibri" w:cs="Baiduan Number"/>
                <w:szCs w:val="21"/>
              </w:rPr>
            </w:pPr>
          </w:p>
        </w:tc>
      </w:tr>
      <w:tr w:rsidR="00686EA5" w:rsidRPr="005B3E3C" w14:paraId="6A9C91BF" w14:textId="77777777" w:rsidTr="00101EC4">
        <w:tc>
          <w:tcPr>
            <w:tcW w:w="1101" w:type="dxa"/>
            <w:tcBorders>
              <w:left w:val="single" w:sz="12" w:space="0" w:color="auto"/>
            </w:tcBorders>
            <w:shd w:val="clear" w:color="auto" w:fill="auto"/>
          </w:tcPr>
          <w:p w14:paraId="3467D0F7"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0DC86063"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5B266279" w14:textId="77777777" w:rsidR="00686EA5" w:rsidRPr="005B3E3C" w:rsidRDefault="00686EA5" w:rsidP="00101EC4">
            <w:pPr>
              <w:rPr>
                <w:rFonts w:ascii="Calibri" w:eastAsia="宋体" w:hAnsi="Calibri" w:cs="Baiduan Number"/>
                <w:szCs w:val="21"/>
              </w:rPr>
            </w:pPr>
          </w:p>
        </w:tc>
      </w:tr>
      <w:tr w:rsidR="00686EA5" w:rsidRPr="005B3E3C" w14:paraId="04024053" w14:textId="77777777" w:rsidTr="00101EC4">
        <w:tc>
          <w:tcPr>
            <w:tcW w:w="1101" w:type="dxa"/>
            <w:tcBorders>
              <w:left w:val="single" w:sz="12" w:space="0" w:color="auto"/>
            </w:tcBorders>
            <w:shd w:val="clear" w:color="auto" w:fill="auto"/>
          </w:tcPr>
          <w:p w14:paraId="13904BC5" w14:textId="77777777" w:rsidR="00686EA5" w:rsidRPr="005B3E3C" w:rsidRDefault="00686EA5" w:rsidP="00101EC4">
            <w:pPr>
              <w:rPr>
                <w:rFonts w:ascii="Calibri" w:eastAsia="宋体" w:hAnsi="Calibri" w:cs="Baiduan Number"/>
                <w:szCs w:val="21"/>
              </w:rPr>
            </w:pPr>
          </w:p>
        </w:tc>
        <w:tc>
          <w:tcPr>
            <w:tcW w:w="3118" w:type="dxa"/>
            <w:shd w:val="clear" w:color="auto" w:fill="auto"/>
          </w:tcPr>
          <w:p w14:paraId="21B76FF4" w14:textId="77777777" w:rsidR="00686EA5" w:rsidRPr="005B3E3C" w:rsidRDefault="00686EA5" w:rsidP="00101EC4">
            <w:pPr>
              <w:rPr>
                <w:rFonts w:ascii="Calibri" w:eastAsia="宋体" w:hAnsi="Calibri" w:cs="Baiduan Number"/>
                <w:szCs w:val="21"/>
              </w:rPr>
            </w:pPr>
          </w:p>
        </w:tc>
        <w:tc>
          <w:tcPr>
            <w:tcW w:w="4303" w:type="dxa"/>
            <w:tcBorders>
              <w:right w:val="single" w:sz="12" w:space="0" w:color="auto"/>
            </w:tcBorders>
            <w:shd w:val="clear" w:color="auto" w:fill="auto"/>
          </w:tcPr>
          <w:p w14:paraId="154E9DA3" w14:textId="77777777" w:rsidR="00686EA5" w:rsidRPr="005B3E3C" w:rsidRDefault="00686EA5" w:rsidP="00101EC4">
            <w:pPr>
              <w:rPr>
                <w:rFonts w:ascii="Calibri" w:eastAsia="宋体" w:hAnsi="Calibri" w:cs="Baiduan Number"/>
                <w:szCs w:val="21"/>
              </w:rPr>
            </w:pPr>
          </w:p>
        </w:tc>
      </w:tr>
      <w:tr w:rsidR="00686EA5" w:rsidRPr="005B3E3C" w14:paraId="3D3CA0A4" w14:textId="77777777" w:rsidTr="00101EC4">
        <w:tc>
          <w:tcPr>
            <w:tcW w:w="1101" w:type="dxa"/>
            <w:tcBorders>
              <w:left w:val="single" w:sz="12" w:space="0" w:color="auto"/>
              <w:bottom w:val="single" w:sz="12" w:space="0" w:color="auto"/>
            </w:tcBorders>
            <w:shd w:val="clear" w:color="auto" w:fill="auto"/>
          </w:tcPr>
          <w:p w14:paraId="656A55EA" w14:textId="77777777" w:rsidR="00686EA5" w:rsidRPr="005B3E3C" w:rsidRDefault="00686EA5" w:rsidP="00101EC4">
            <w:pPr>
              <w:rPr>
                <w:rFonts w:ascii="Calibri" w:eastAsia="宋体" w:hAnsi="Calibri" w:cs="Baiduan Number"/>
                <w:szCs w:val="21"/>
              </w:rPr>
            </w:pPr>
          </w:p>
        </w:tc>
        <w:tc>
          <w:tcPr>
            <w:tcW w:w="3118" w:type="dxa"/>
            <w:tcBorders>
              <w:bottom w:val="single" w:sz="12" w:space="0" w:color="auto"/>
            </w:tcBorders>
            <w:shd w:val="clear" w:color="auto" w:fill="auto"/>
          </w:tcPr>
          <w:p w14:paraId="3B6EE0D4" w14:textId="77777777" w:rsidR="00686EA5" w:rsidRPr="005B3E3C" w:rsidRDefault="00686EA5" w:rsidP="00101EC4">
            <w:pPr>
              <w:rPr>
                <w:rFonts w:ascii="Calibri" w:eastAsia="宋体" w:hAnsi="Calibri" w:cs="Baiduan Number"/>
                <w:szCs w:val="21"/>
              </w:rPr>
            </w:pPr>
          </w:p>
        </w:tc>
        <w:tc>
          <w:tcPr>
            <w:tcW w:w="4303" w:type="dxa"/>
            <w:tcBorders>
              <w:bottom w:val="single" w:sz="12" w:space="0" w:color="auto"/>
              <w:right w:val="single" w:sz="12" w:space="0" w:color="auto"/>
            </w:tcBorders>
            <w:shd w:val="clear" w:color="auto" w:fill="auto"/>
          </w:tcPr>
          <w:p w14:paraId="27B3F14B" w14:textId="77777777" w:rsidR="00686EA5" w:rsidRPr="005B3E3C" w:rsidRDefault="00686EA5" w:rsidP="00101EC4">
            <w:pPr>
              <w:rPr>
                <w:rFonts w:ascii="Calibri" w:eastAsia="宋体" w:hAnsi="Calibri" w:cs="Baiduan Number"/>
                <w:szCs w:val="21"/>
              </w:rPr>
            </w:pPr>
          </w:p>
        </w:tc>
      </w:tr>
    </w:tbl>
    <w:p w14:paraId="59EB779D" w14:textId="77777777" w:rsidR="00686EA5" w:rsidRPr="005B3E3C" w:rsidRDefault="00686EA5" w:rsidP="00686EA5">
      <w:pPr>
        <w:rPr>
          <w:rFonts w:ascii="Calibri" w:eastAsia="宋体" w:hAnsi="Calibri" w:cs="Baiduan Number"/>
          <w:szCs w:val="21"/>
        </w:rPr>
      </w:pPr>
    </w:p>
    <w:p w14:paraId="3958992D" w14:textId="77777777" w:rsidR="00686EA5" w:rsidRDefault="00686EA5" w:rsidP="00686EA5">
      <w:pPr>
        <w:widowControl/>
        <w:jc w:val="left"/>
        <w:rPr>
          <w:rFonts w:ascii="Calibri" w:eastAsia="宋体" w:hAnsi="Calibri" w:cs="Baiduan Number"/>
          <w:b/>
          <w:szCs w:val="21"/>
        </w:rPr>
      </w:pPr>
      <w:r>
        <w:rPr>
          <w:rFonts w:ascii="Calibri" w:eastAsia="宋体" w:hAnsi="Calibri" w:cs="Baiduan Number"/>
          <w:b/>
          <w:szCs w:val="21"/>
        </w:rPr>
        <w:br w:type="page"/>
      </w:r>
    </w:p>
    <w:p w14:paraId="16F936B5" w14:textId="247FD8C1" w:rsidR="00686EA5" w:rsidRPr="005B3E3C" w:rsidRDefault="00686EA5" w:rsidP="00D3422C">
      <w:pPr>
        <w:pStyle w:val="1"/>
        <w:spacing w:line="440" w:lineRule="exact"/>
        <w:jc w:val="center"/>
        <w:rPr>
          <w:rFonts w:ascii="Calibri" w:eastAsia="宋体" w:hAnsi="Calibri" w:cs="Baiduan Number"/>
          <w:b w:val="0"/>
          <w:szCs w:val="21"/>
        </w:rPr>
      </w:pPr>
      <w:bookmarkStart w:id="149" w:name="_Toc111466117"/>
      <w:r w:rsidRPr="005B3E3C">
        <w:rPr>
          <w:rFonts w:hint="eastAsia"/>
        </w:rPr>
        <w:lastRenderedPageBreak/>
        <w:t>附录C</w:t>
      </w:r>
      <w:r w:rsidR="00643560">
        <w:br/>
      </w:r>
      <w:r w:rsidRPr="00D3422C">
        <w:rPr>
          <w:rFonts w:hint="eastAsia"/>
          <w:b w:val="0"/>
          <w:bCs w:val="0"/>
        </w:rPr>
        <w:t>（资料性）</w:t>
      </w:r>
      <w:r w:rsidR="00643560">
        <w:rPr>
          <w:rFonts w:ascii="Calibri" w:eastAsia="宋体" w:hAnsi="Calibri" w:cs="Baiduan Number"/>
          <w:szCs w:val="21"/>
        </w:rPr>
        <w:br/>
      </w:r>
      <w:r w:rsidRPr="00D3422C">
        <w:rPr>
          <w:rFonts w:hint="eastAsia"/>
        </w:rPr>
        <w:t>完整检测示例</w:t>
      </w:r>
      <w:bookmarkEnd w:id="149"/>
    </w:p>
    <w:p w14:paraId="03AD5E31" w14:textId="77777777" w:rsidR="00643560" w:rsidRDefault="00643560" w:rsidP="00686EA5">
      <w:pPr>
        <w:rPr>
          <w:b/>
        </w:rPr>
      </w:pPr>
      <w:bookmarkStart w:id="150" w:name="_Toc404947483"/>
      <w:bookmarkStart w:id="151" w:name="_Toc404955912"/>
      <w:bookmarkStart w:id="152" w:name="_Toc452403530"/>
    </w:p>
    <w:p w14:paraId="71B46BAF" w14:textId="1632FBA1" w:rsidR="00686EA5" w:rsidRPr="005B3E3C" w:rsidRDefault="00686EA5" w:rsidP="00686EA5">
      <w:r w:rsidRPr="00AD1EE4">
        <w:rPr>
          <w:rFonts w:hint="eastAsia"/>
          <w:b/>
        </w:rPr>
        <w:t>C.1</w:t>
      </w:r>
      <w:bookmarkStart w:id="153" w:name="_Hlk99618918"/>
      <w:r w:rsidR="0091361B" w:rsidRPr="0091361B">
        <w:rPr>
          <w:rFonts w:hint="eastAsia"/>
          <w:b/>
        </w:rPr>
        <w:t xml:space="preserve">　</w:t>
      </w:r>
      <w:bookmarkEnd w:id="153"/>
      <w:r w:rsidRPr="00AD1EE4">
        <w:rPr>
          <w:rFonts w:hint="eastAsia"/>
          <w:b/>
        </w:rPr>
        <w:t>概述</w:t>
      </w:r>
      <w:bookmarkEnd w:id="150"/>
      <w:bookmarkEnd w:id="151"/>
      <w:bookmarkEnd w:id="152"/>
    </w:p>
    <w:p w14:paraId="3193FFAD" w14:textId="3B8AC33D" w:rsidR="00686EA5" w:rsidRDefault="00686EA5" w:rsidP="007D72BE">
      <w:pPr>
        <w:ind w:firstLineChars="200" w:firstLine="420"/>
      </w:pPr>
      <w:r w:rsidRPr="005B3E3C">
        <w:rPr>
          <w:rFonts w:hint="eastAsia"/>
        </w:rPr>
        <w:t>受试</w:t>
      </w:r>
      <w:r>
        <w:rPr>
          <w:rFonts w:hint="eastAsia"/>
        </w:rPr>
        <w:t>装置</w:t>
      </w:r>
      <w:r w:rsidR="0079032E">
        <w:rPr>
          <w:rFonts w:hint="eastAsia"/>
        </w:rPr>
        <w:t>为</w:t>
      </w:r>
      <w:r w:rsidRPr="001B5043">
        <w:rPr>
          <w:rFonts w:hint="eastAsia"/>
        </w:rPr>
        <w:t>安装在一个框架中</w:t>
      </w:r>
      <w:r w:rsidR="0079032E">
        <w:rPr>
          <w:rFonts w:hint="eastAsia"/>
        </w:rPr>
        <w:t>由</w:t>
      </w:r>
      <w:r w:rsidRPr="001B5043">
        <w:rPr>
          <w:rFonts w:hint="eastAsia"/>
        </w:rPr>
        <w:t>12</w:t>
      </w:r>
      <w:r w:rsidR="0079032E">
        <w:rPr>
          <w:rFonts w:hint="eastAsia"/>
        </w:rPr>
        <w:t>只</w:t>
      </w:r>
      <w:r w:rsidRPr="001B5043">
        <w:rPr>
          <w:rFonts w:hint="eastAsia"/>
        </w:rPr>
        <w:t>标准过滤器（610</w:t>
      </w:r>
      <w:r w:rsidR="0079032E">
        <w:t xml:space="preserve"> </w:t>
      </w:r>
      <w:r w:rsidRPr="001B5043">
        <w:rPr>
          <w:rFonts w:hint="eastAsia"/>
        </w:rPr>
        <w:t>mm×610</w:t>
      </w:r>
      <w:r w:rsidR="0079032E">
        <w:t xml:space="preserve"> </w:t>
      </w:r>
      <w:r w:rsidRPr="001B5043">
        <w:rPr>
          <w:rFonts w:hint="eastAsia"/>
        </w:rPr>
        <w:t>mm）</w:t>
      </w:r>
      <w:r w:rsidR="0079032E">
        <w:rPr>
          <w:rFonts w:hint="eastAsia"/>
        </w:rPr>
        <w:t>组成的过滤段</w:t>
      </w:r>
      <w:r w:rsidRPr="005B3E3C">
        <w:rPr>
          <w:rFonts w:hint="eastAsia"/>
        </w:rPr>
        <w:t>。测试步骤见</w:t>
      </w:r>
      <w:r w:rsidR="0079032E">
        <w:rPr>
          <w:rFonts w:hint="eastAsia"/>
        </w:rPr>
        <w:t>第</w:t>
      </w:r>
      <w:r w:rsidRPr="005B3E3C">
        <w:rPr>
          <w:rFonts w:hint="eastAsia"/>
        </w:rPr>
        <w:t>6</w:t>
      </w:r>
      <w:r w:rsidR="0079032E">
        <w:rPr>
          <w:rFonts w:hint="eastAsia"/>
        </w:rPr>
        <w:t>章</w:t>
      </w:r>
      <w:r w:rsidRPr="005B3E3C">
        <w:rPr>
          <w:rFonts w:hint="eastAsia"/>
        </w:rPr>
        <w:t>。</w:t>
      </w:r>
    </w:p>
    <w:p w14:paraId="5570D61F" w14:textId="77777777" w:rsidR="0079032E" w:rsidRPr="005B3E3C" w:rsidRDefault="0079032E" w:rsidP="007D72BE">
      <w:pPr>
        <w:ind w:firstLineChars="200" w:firstLine="420"/>
      </w:pPr>
    </w:p>
    <w:p w14:paraId="15C4674B" w14:textId="77777777" w:rsidR="00686EA5" w:rsidRPr="005B3E3C" w:rsidRDefault="00686EA5" w:rsidP="00686EA5">
      <w:pPr>
        <w:rPr>
          <w:rFonts w:ascii="Calibri" w:eastAsia="宋体" w:hAnsi="Calibri" w:cs="Baiduan Number"/>
          <w:szCs w:val="21"/>
        </w:rPr>
      </w:pPr>
      <w:r w:rsidRPr="005B3E3C">
        <w:rPr>
          <w:rFonts w:ascii="Calibri" w:eastAsia="宋体" w:hAnsi="Calibri" w:cs="Baiduan Number"/>
          <w:noProof/>
          <w:szCs w:val="21"/>
        </w:rPr>
        <w:drawing>
          <wp:inline distT="0" distB="0" distL="0" distR="0" wp14:anchorId="185C3DBA" wp14:editId="25B8C0FE">
            <wp:extent cx="5270500" cy="2795270"/>
            <wp:effectExtent l="0" t="0" r="6350" b="5080"/>
            <wp:docPr id="65" name="图片 6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示&#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795270"/>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562"/>
        <w:gridCol w:w="2552"/>
        <w:gridCol w:w="567"/>
        <w:gridCol w:w="2693"/>
      </w:tblGrid>
      <w:tr w:rsidR="00686EA5" w:rsidRPr="005B3E3C" w14:paraId="27B8557E" w14:textId="77777777" w:rsidTr="0079032E">
        <w:trPr>
          <w:jc w:val="center"/>
        </w:trPr>
        <w:tc>
          <w:tcPr>
            <w:tcW w:w="562" w:type="dxa"/>
            <w:shd w:val="clear" w:color="auto" w:fill="auto"/>
            <w:vAlign w:val="center"/>
          </w:tcPr>
          <w:p w14:paraId="70953B8F" w14:textId="77777777" w:rsidR="00686EA5" w:rsidRPr="0079032E" w:rsidRDefault="00686EA5" w:rsidP="0079032E">
            <w:pPr>
              <w:spacing w:line="280" w:lineRule="exact"/>
              <w:jc w:val="center"/>
              <w:rPr>
                <w:sz w:val="18"/>
                <w:szCs w:val="18"/>
              </w:rPr>
            </w:pPr>
            <w:r w:rsidRPr="0079032E">
              <w:rPr>
                <w:rFonts w:hint="eastAsia"/>
                <w:sz w:val="18"/>
                <w:szCs w:val="18"/>
              </w:rPr>
              <w:t>1</w:t>
            </w:r>
          </w:p>
        </w:tc>
        <w:tc>
          <w:tcPr>
            <w:tcW w:w="2552" w:type="dxa"/>
            <w:shd w:val="clear" w:color="auto" w:fill="auto"/>
            <w:vAlign w:val="center"/>
          </w:tcPr>
          <w:p w14:paraId="281AC58D" w14:textId="5EA5972E" w:rsidR="00686EA5" w:rsidRPr="0079032E" w:rsidRDefault="00686EA5" w:rsidP="0079032E">
            <w:pPr>
              <w:spacing w:line="280" w:lineRule="exact"/>
              <w:rPr>
                <w:sz w:val="18"/>
                <w:szCs w:val="18"/>
              </w:rPr>
            </w:pPr>
            <w:r w:rsidRPr="0079032E">
              <w:rPr>
                <w:rFonts w:hint="eastAsia"/>
                <w:sz w:val="18"/>
                <w:szCs w:val="18"/>
              </w:rPr>
              <w:t>过滤装置</w:t>
            </w:r>
          </w:p>
        </w:tc>
        <w:tc>
          <w:tcPr>
            <w:tcW w:w="567" w:type="dxa"/>
            <w:shd w:val="clear" w:color="auto" w:fill="auto"/>
            <w:vAlign w:val="center"/>
          </w:tcPr>
          <w:p w14:paraId="26197B94" w14:textId="77777777" w:rsidR="00686EA5" w:rsidRPr="0079032E" w:rsidRDefault="00686EA5" w:rsidP="0079032E">
            <w:pPr>
              <w:spacing w:line="280" w:lineRule="exact"/>
              <w:jc w:val="center"/>
              <w:rPr>
                <w:sz w:val="18"/>
                <w:szCs w:val="18"/>
              </w:rPr>
            </w:pPr>
            <w:r w:rsidRPr="0079032E">
              <w:rPr>
                <w:rFonts w:hint="eastAsia"/>
                <w:sz w:val="18"/>
                <w:szCs w:val="18"/>
              </w:rPr>
              <w:t>7</w:t>
            </w:r>
          </w:p>
        </w:tc>
        <w:tc>
          <w:tcPr>
            <w:tcW w:w="2693" w:type="dxa"/>
            <w:shd w:val="clear" w:color="auto" w:fill="auto"/>
            <w:vAlign w:val="center"/>
          </w:tcPr>
          <w:p w14:paraId="3AA6AFF0" w14:textId="77777777" w:rsidR="00686EA5" w:rsidRPr="0079032E" w:rsidRDefault="00686EA5" w:rsidP="0079032E">
            <w:pPr>
              <w:spacing w:line="280" w:lineRule="exact"/>
              <w:rPr>
                <w:sz w:val="18"/>
                <w:szCs w:val="18"/>
              </w:rPr>
            </w:pPr>
            <w:r w:rsidRPr="0079032E">
              <w:rPr>
                <w:rFonts w:hint="eastAsia"/>
                <w:sz w:val="18"/>
                <w:szCs w:val="18"/>
              </w:rPr>
              <w:t>下游采样探头</w:t>
            </w:r>
          </w:p>
        </w:tc>
      </w:tr>
      <w:tr w:rsidR="00686EA5" w:rsidRPr="005B3E3C" w14:paraId="72C8FFB5" w14:textId="77777777" w:rsidTr="0079032E">
        <w:trPr>
          <w:jc w:val="center"/>
        </w:trPr>
        <w:tc>
          <w:tcPr>
            <w:tcW w:w="562" w:type="dxa"/>
            <w:shd w:val="clear" w:color="auto" w:fill="auto"/>
            <w:vAlign w:val="center"/>
          </w:tcPr>
          <w:p w14:paraId="65B48B4D" w14:textId="77777777" w:rsidR="00686EA5" w:rsidRPr="0079032E" w:rsidRDefault="00686EA5" w:rsidP="0079032E">
            <w:pPr>
              <w:spacing w:line="280" w:lineRule="exact"/>
              <w:jc w:val="center"/>
              <w:rPr>
                <w:sz w:val="18"/>
                <w:szCs w:val="18"/>
              </w:rPr>
            </w:pPr>
            <w:r w:rsidRPr="0079032E">
              <w:rPr>
                <w:rFonts w:hint="eastAsia"/>
                <w:sz w:val="18"/>
                <w:szCs w:val="18"/>
              </w:rPr>
              <w:t>2</w:t>
            </w:r>
          </w:p>
        </w:tc>
        <w:tc>
          <w:tcPr>
            <w:tcW w:w="2552" w:type="dxa"/>
            <w:shd w:val="clear" w:color="auto" w:fill="auto"/>
            <w:vAlign w:val="center"/>
          </w:tcPr>
          <w:p w14:paraId="5A510294" w14:textId="77777777" w:rsidR="00686EA5" w:rsidRPr="0079032E" w:rsidRDefault="00686EA5" w:rsidP="0079032E">
            <w:pPr>
              <w:spacing w:line="280" w:lineRule="exact"/>
              <w:rPr>
                <w:sz w:val="18"/>
                <w:szCs w:val="18"/>
              </w:rPr>
            </w:pPr>
            <w:r w:rsidRPr="0079032E">
              <w:rPr>
                <w:rFonts w:hint="eastAsia"/>
                <w:sz w:val="18"/>
                <w:szCs w:val="18"/>
              </w:rPr>
              <w:t>加湿器</w:t>
            </w:r>
          </w:p>
        </w:tc>
        <w:tc>
          <w:tcPr>
            <w:tcW w:w="567" w:type="dxa"/>
            <w:shd w:val="clear" w:color="auto" w:fill="auto"/>
            <w:vAlign w:val="center"/>
          </w:tcPr>
          <w:p w14:paraId="70DCE066" w14:textId="77777777" w:rsidR="00686EA5" w:rsidRPr="0079032E" w:rsidRDefault="00686EA5" w:rsidP="0079032E">
            <w:pPr>
              <w:spacing w:line="280" w:lineRule="exact"/>
              <w:jc w:val="center"/>
              <w:rPr>
                <w:sz w:val="18"/>
                <w:szCs w:val="18"/>
              </w:rPr>
            </w:pPr>
            <w:r w:rsidRPr="0079032E">
              <w:rPr>
                <w:rFonts w:hint="eastAsia"/>
                <w:sz w:val="18"/>
                <w:szCs w:val="18"/>
              </w:rPr>
              <w:t>8</w:t>
            </w:r>
          </w:p>
        </w:tc>
        <w:tc>
          <w:tcPr>
            <w:tcW w:w="2693" w:type="dxa"/>
            <w:shd w:val="clear" w:color="auto" w:fill="auto"/>
            <w:vAlign w:val="center"/>
          </w:tcPr>
          <w:p w14:paraId="649993D3" w14:textId="77777777" w:rsidR="00686EA5" w:rsidRPr="0079032E" w:rsidRDefault="00686EA5" w:rsidP="0079032E">
            <w:pPr>
              <w:spacing w:line="280" w:lineRule="exact"/>
              <w:rPr>
                <w:sz w:val="18"/>
                <w:szCs w:val="18"/>
              </w:rPr>
            </w:pPr>
            <w:r w:rsidRPr="0079032E">
              <w:rPr>
                <w:rFonts w:hint="eastAsia"/>
                <w:sz w:val="18"/>
                <w:szCs w:val="18"/>
              </w:rPr>
              <w:t>上游采样探头</w:t>
            </w:r>
          </w:p>
        </w:tc>
      </w:tr>
      <w:tr w:rsidR="00686EA5" w:rsidRPr="005B3E3C" w14:paraId="26DBC66D" w14:textId="77777777" w:rsidTr="0079032E">
        <w:trPr>
          <w:jc w:val="center"/>
        </w:trPr>
        <w:tc>
          <w:tcPr>
            <w:tcW w:w="562" w:type="dxa"/>
            <w:shd w:val="clear" w:color="auto" w:fill="auto"/>
            <w:vAlign w:val="center"/>
          </w:tcPr>
          <w:p w14:paraId="2406BED6" w14:textId="77777777" w:rsidR="00686EA5" w:rsidRPr="0079032E" w:rsidRDefault="00686EA5" w:rsidP="0079032E">
            <w:pPr>
              <w:spacing w:line="280" w:lineRule="exact"/>
              <w:jc w:val="center"/>
              <w:rPr>
                <w:sz w:val="18"/>
                <w:szCs w:val="18"/>
              </w:rPr>
            </w:pPr>
            <w:r w:rsidRPr="0079032E">
              <w:rPr>
                <w:rFonts w:hint="eastAsia"/>
                <w:sz w:val="18"/>
                <w:szCs w:val="18"/>
              </w:rPr>
              <w:t>3</w:t>
            </w:r>
          </w:p>
        </w:tc>
        <w:tc>
          <w:tcPr>
            <w:tcW w:w="2552" w:type="dxa"/>
            <w:shd w:val="clear" w:color="auto" w:fill="auto"/>
            <w:vAlign w:val="center"/>
          </w:tcPr>
          <w:p w14:paraId="31D3E9CA" w14:textId="77777777" w:rsidR="00686EA5" w:rsidRPr="0079032E" w:rsidRDefault="00686EA5" w:rsidP="0079032E">
            <w:pPr>
              <w:spacing w:line="280" w:lineRule="exact"/>
              <w:rPr>
                <w:sz w:val="18"/>
                <w:szCs w:val="18"/>
              </w:rPr>
            </w:pPr>
            <w:r w:rsidRPr="0079032E">
              <w:rPr>
                <w:rFonts w:hint="eastAsia"/>
                <w:sz w:val="18"/>
                <w:szCs w:val="18"/>
              </w:rPr>
              <w:t>风机</w:t>
            </w:r>
          </w:p>
        </w:tc>
        <w:tc>
          <w:tcPr>
            <w:tcW w:w="567" w:type="dxa"/>
            <w:shd w:val="clear" w:color="auto" w:fill="auto"/>
            <w:vAlign w:val="center"/>
          </w:tcPr>
          <w:p w14:paraId="29BCC041" w14:textId="77777777" w:rsidR="00686EA5" w:rsidRPr="0079032E" w:rsidRDefault="00686EA5" w:rsidP="0079032E">
            <w:pPr>
              <w:spacing w:line="280" w:lineRule="exact"/>
              <w:jc w:val="center"/>
              <w:rPr>
                <w:sz w:val="18"/>
                <w:szCs w:val="18"/>
              </w:rPr>
            </w:pPr>
            <w:r w:rsidRPr="0079032E">
              <w:rPr>
                <w:rFonts w:hint="eastAsia"/>
                <w:sz w:val="18"/>
                <w:szCs w:val="18"/>
              </w:rPr>
              <w:t>9</w:t>
            </w:r>
          </w:p>
        </w:tc>
        <w:tc>
          <w:tcPr>
            <w:tcW w:w="2693" w:type="dxa"/>
            <w:shd w:val="clear" w:color="auto" w:fill="auto"/>
            <w:vAlign w:val="center"/>
          </w:tcPr>
          <w:p w14:paraId="4928373C" w14:textId="4B2FDDB8" w:rsidR="00686EA5" w:rsidRPr="0079032E" w:rsidRDefault="00686EA5" w:rsidP="0079032E">
            <w:pPr>
              <w:spacing w:line="280" w:lineRule="exact"/>
              <w:rPr>
                <w:sz w:val="18"/>
                <w:szCs w:val="18"/>
              </w:rPr>
            </w:pPr>
            <w:r w:rsidRPr="0079032E">
              <w:rPr>
                <w:rFonts w:hint="eastAsia"/>
                <w:sz w:val="18"/>
                <w:szCs w:val="18"/>
              </w:rPr>
              <w:t>压</w:t>
            </w:r>
            <w:r w:rsidR="002A4D2D">
              <w:rPr>
                <w:rFonts w:hint="eastAsia"/>
                <w:sz w:val="18"/>
                <w:szCs w:val="18"/>
              </w:rPr>
              <w:t>差</w:t>
            </w:r>
            <w:r w:rsidRPr="0079032E">
              <w:rPr>
                <w:rFonts w:hint="eastAsia"/>
                <w:sz w:val="18"/>
                <w:szCs w:val="18"/>
              </w:rPr>
              <w:t>计</w:t>
            </w:r>
          </w:p>
        </w:tc>
      </w:tr>
      <w:tr w:rsidR="00686EA5" w:rsidRPr="005B3E3C" w14:paraId="3A3B1028" w14:textId="77777777" w:rsidTr="0079032E">
        <w:trPr>
          <w:jc w:val="center"/>
        </w:trPr>
        <w:tc>
          <w:tcPr>
            <w:tcW w:w="562" w:type="dxa"/>
            <w:shd w:val="clear" w:color="auto" w:fill="auto"/>
            <w:vAlign w:val="center"/>
          </w:tcPr>
          <w:p w14:paraId="5857FDF7" w14:textId="77777777" w:rsidR="00686EA5" w:rsidRPr="0079032E" w:rsidRDefault="00686EA5" w:rsidP="0079032E">
            <w:pPr>
              <w:spacing w:line="280" w:lineRule="exact"/>
              <w:jc w:val="center"/>
              <w:rPr>
                <w:sz w:val="18"/>
                <w:szCs w:val="18"/>
              </w:rPr>
            </w:pPr>
            <w:r w:rsidRPr="0079032E">
              <w:rPr>
                <w:sz w:val="18"/>
                <w:szCs w:val="18"/>
              </w:rPr>
              <w:t>4</w:t>
            </w:r>
          </w:p>
        </w:tc>
        <w:tc>
          <w:tcPr>
            <w:tcW w:w="2552" w:type="dxa"/>
            <w:shd w:val="clear" w:color="auto" w:fill="auto"/>
            <w:vAlign w:val="center"/>
          </w:tcPr>
          <w:p w14:paraId="42B6D9AD" w14:textId="77777777" w:rsidR="00686EA5" w:rsidRPr="0079032E" w:rsidRDefault="00686EA5" w:rsidP="0079032E">
            <w:pPr>
              <w:spacing w:line="280" w:lineRule="exact"/>
              <w:rPr>
                <w:sz w:val="18"/>
                <w:szCs w:val="18"/>
              </w:rPr>
            </w:pPr>
            <w:r w:rsidRPr="0079032E">
              <w:rPr>
                <w:rFonts w:hint="eastAsia"/>
                <w:sz w:val="18"/>
                <w:szCs w:val="18"/>
              </w:rPr>
              <w:t>冷却盘管</w:t>
            </w:r>
          </w:p>
        </w:tc>
        <w:tc>
          <w:tcPr>
            <w:tcW w:w="567" w:type="dxa"/>
            <w:shd w:val="clear" w:color="auto" w:fill="auto"/>
            <w:vAlign w:val="center"/>
          </w:tcPr>
          <w:p w14:paraId="7BC99FBB" w14:textId="77777777" w:rsidR="00686EA5" w:rsidRPr="0079032E" w:rsidRDefault="00686EA5" w:rsidP="0079032E">
            <w:pPr>
              <w:spacing w:line="280" w:lineRule="exact"/>
              <w:jc w:val="center"/>
              <w:rPr>
                <w:sz w:val="18"/>
                <w:szCs w:val="18"/>
              </w:rPr>
            </w:pPr>
            <w:r w:rsidRPr="0079032E">
              <w:rPr>
                <w:rFonts w:hint="eastAsia"/>
                <w:sz w:val="18"/>
                <w:szCs w:val="18"/>
              </w:rPr>
              <w:t>10</w:t>
            </w:r>
          </w:p>
        </w:tc>
        <w:tc>
          <w:tcPr>
            <w:tcW w:w="2693" w:type="dxa"/>
            <w:shd w:val="clear" w:color="auto" w:fill="auto"/>
            <w:vAlign w:val="center"/>
          </w:tcPr>
          <w:p w14:paraId="0101B9A1" w14:textId="77777777" w:rsidR="00686EA5" w:rsidRPr="0079032E" w:rsidRDefault="00686EA5" w:rsidP="0079032E">
            <w:pPr>
              <w:spacing w:line="280" w:lineRule="exact"/>
              <w:rPr>
                <w:sz w:val="18"/>
                <w:szCs w:val="18"/>
              </w:rPr>
            </w:pPr>
            <w:r w:rsidRPr="0079032E">
              <w:rPr>
                <w:rFonts w:hint="eastAsia"/>
                <w:sz w:val="18"/>
                <w:szCs w:val="18"/>
              </w:rPr>
              <w:t>采样点位置</w:t>
            </w:r>
          </w:p>
        </w:tc>
      </w:tr>
      <w:tr w:rsidR="00686EA5" w:rsidRPr="005B3E3C" w14:paraId="0E6FB72E" w14:textId="77777777" w:rsidTr="0079032E">
        <w:trPr>
          <w:jc w:val="center"/>
        </w:trPr>
        <w:tc>
          <w:tcPr>
            <w:tcW w:w="562" w:type="dxa"/>
            <w:shd w:val="clear" w:color="auto" w:fill="auto"/>
            <w:vAlign w:val="center"/>
          </w:tcPr>
          <w:p w14:paraId="06E7B0FE" w14:textId="77777777" w:rsidR="00686EA5" w:rsidRPr="0079032E" w:rsidRDefault="00686EA5" w:rsidP="0079032E">
            <w:pPr>
              <w:spacing w:line="280" w:lineRule="exact"/>
              <w:jc w:val="center"/>
              <w:rPr>
                <w:sz w:val="18"/>
                <w:szCs w:val="18"/>
              </w:rPr>
            </w:pPr>
            <w:r w:rsidRPr="0079032E">
              <w:rPr>
                <w:rFonts w:hint="eastAsia"/>
                <w:sz w:val="18"/>
                <w:szCs w:val="18"/>
              </w:rPr>
              <w:t>5</w:t>
            </w:r>
          </w:p>
        </w:tc>
        <w:tc>
          <w:tcPr>
            <w:tcW w:w="2552" w:type="dxa"/>
            <w:shd w:val="clear" w:color="auto" w:fill="auto"/>
            <w:vAlign w:val="center"/>
          </w:tcPr>
          <w:p w14:paraId="017DB2C7" w14:textId="77777777" w:rsidR="00686EA5" w:rsidRPr="0079032E" w:rsidRDefault="00686EA5" w:rsidP="0079032E">
            <w:pPr>
              <w:spacing w:line="280" w:lineRule="exact"/>
              <w:rPr>
                <w:sz w:val="18"/>
                <w:szCs w:val="18"/>
              </w:rPr>
            </w:pPr>
            <w:r w:rsidRPr="0079032E">
              <w:rPr>
                <w:rFonts w:hint="eastAsia"/>
                <w:sz w:val="18"/>
                <w:szCs w:val="18"/>
              </w:rPr>
              <w:t>加热盘管</w:t>
            </w:r>
          </w:p>
        </w:tc>
        <w:tc>
          <w:tcPr>
            <w:tcW w:w="567" w:type="dxa"/>
            <w:shd w:val="clear" w:color="auto" w:fill="auto"/>
            <w:vAlign w:val="center"/>
          </w:tcPr>
          <w:p w14:paraId="4E40401A" w14:textId="77777777" w:rsidR="00686EA5" w:rsidRPr="0079032E" w:rsidRDefault="00686EA5" w:rsidP="0079032E">
            <w:pPr>
              <w:spacing w:line="280" w:lineRule="exact"/>
              <w:jc w:val="center"/>
              <w:rPr>
                <w:sz w:val="18"/>
                <w:szCs w:val="18"/>
              </w:rPr>
            </w:pPr>
            <w:r w:rsidRPr="0079032E">
              <w:rPr>
                <w:rFonts w:hint="eastAsia"/>
                <w:sz w:val="18"/>
                <w:szCs w:val="18"/>
              </w:rPr>
              <w:t>A-A</w:t>
            </w:r>
          </w:p>
        </w:tc>
        <w:tc>
          <w:tcPr>
            <w:tcW w:w="2693" w:type="dxa"/>
            <w:shd w:val="clear" w:color="auto" w:fill="auto"/>
            <w:vAlign w:val="center"/>
          </w:tcPr>
          <w:p w14:paraId="11E80E0D" w14:textId="39F7D525" w:rsidR="00686EA5" w:rsidRPr="0079032E" w:rsidRDefault="00686EA5" w:rsidP="0079032E">
            <w:pPr>
              <w:spacing w:line="280" w:lineRule="exact"/>
              <w:rPr>
                <w:sz w:val="18"/>
                <w:szCs w:val="18"/>
              </w:rPr>
            </w:pPr>
            <w:r w:rsidRPr="0079032E">
              <w:rPr>
                <w:rFonts w:hint="eastAsia"/>
                <w:sz w:val="18"/>
                <w:szCs w:val="18"/>
              </w:rPr>
              <w:t>过滤</w:t>
            </w:r>
            <w:r w:rsidR="002A4D2D">
              <w:rPr>
                <w:rFonts w:hint="eastAsia"/>
                <w:sz w:val="18"/>
                <w:szCs w:val="18"/>
              </w:rPr>
              <w:t>段</w:t>
            </w:r>
            <w:r w:rsidRPr="0079032E">
              <w:rPr>
                <w:rFonts w:hint="eastAsia"/>
                <w:sz w:val="18"/>
                <w:szCs w:val="18"/>
              </w:rPr>
              <w:t>A-A剖面</w:t>
            </w:r>
          </w:p>
        </w:tc>
      </w:tr>
      <w:tr w:rsidR="00686EA5" w:rsidRPr="005B3E3C" w14:paraId="1075F546" w14:textId="77777777" w:rsidTr="0079032E">
        <w:trPr>
          <w:jc w:val="center"/>
        </w:trPr>
        <w:tc>
          <w:tcPr>
            <w:tcW w:w="562" w:type="dxa"/>
            <w:shd w:val="clear" w:color="auto" w:fill="auto"/>
            <w:vAlign w:val="center"/>
          </w:tcPr>
          <w:p w14:paraId="6ED32ADD" w14:textId="77777777" w:rsidR="00686EA5" w:rsidRPr="0079032E" w:rsidRDefault="00686EA5" w:rsidP="0079032E">
            <w:pPr>
              <w:spacing w:line="280" w:lineRule="exact"/>
              <w:jc w:val="center"/>
              <w:rPr>
                <w:sz w:val="18"/>
                <w:szCs w:val="18"/>
              </w:rPr>
            </w:pPr>
            <w:r w:rsidRPr="0079032E">
              <w:rPr>
                <w:rFonts w:hint="eastAsia"/>
                <w:sz w:val="18"/>
                <w:szCs w:val="18"/>
              </w:rPr>
              <w:t>6</w:t>
            </w:r>
          </w:p>
        </w:tc>
        <w:tc>
          <w:tcPr>
            <w:tcW w:w="2552" w:type="dxa"/>
            <w:shd w:val="clear" w:color="auto" w:fill="auto"/>
            <w:vAlign w:val="center"/>
          </w:tcPr>
          <w:p w14:paraId="3620413E" w14:textId="77777777" w:rsidR="00686EA5" w:rsidRPr="0079032E" w:rsidRDefault="00686EA5" w:rsidP="0079032E">
            <w:pPr>
              <w:spacing w:line="280" w:lineRule="exact"/>
              <w:rPr>
                <w:sz w:val="18"/>
                <w:szCs w:val="18"/>
              </w:rPr>
            </w:pPr>
            <w:r w:rsidRPr="0079032E">
              <w:rPr>
                <w:rFonts w:hint="eastAsia"/>
                <w:sz w:val="18"/>
                <w:szCs w:val="18"/>
              </w:rPr>
              <w:t>检修门</w:t>
            </w:r>
          </w:p>
        </w:tc>
        <w:tc>
          <w:tcPr>
            <w:tcW w:w="567" w:type="dxa"/>
            <w:shd w:val="clear" w:color="auto" w:fill="auto"/>
            <w:vAlign w:val="center"/>
          </w:tcPr>
          <w:p w14:paraId="0E73C32A" w14:textId="77777777" w:rsidR="00686EA5" w:rsidRPr="0079032E" w:rsidRDefault="00686EA5" w:rsidP="0079032E">
            <w:pPr>
              <w:spacing w:line="280" w:lineRule="exact"/>
              <w:jc w:val="center"/>
              <w:rPr>
                <w:sz w:val="18"/>
                <w:szCs w:val="18"/>
              </w:rPr>
            </w:pPr>
          </w:p>
        </w:tc>
        <w:tc>
          <w:tcPr>
            <w:tcW w:w="2693" w:type="dxa"/>
            <w:shd w:val="clear" w:color="auto" w:fill="auto"/>
            <w:vAlign w:val="center"/>
          </w:tcPr>
          <w:p w14:paraId="0A12DB5B" w14:textId="77777777" w:rsidR="00686EA5" w:rsidRPr="0079032E" w:rsidRDefault="00686EA5" w:rsidP="0079032E">
            <w:pPr>
              <w:spacing w:line="280" w:lineRule="exact"/>
              <w:rPr>
                <w:sz w:val="18"/>
                <w:szCs w:val="18"/>
              </w:rPr>
            </w:pPr>
          </w:p>
        </w:tc>
      </w:tr>
    </w:tbl>
    <w:p w14:paraId="184F2F49" w14:textId="73B8C6A7" w:rsidR="00686EA5" w:rsidRDefault="00686EA5" w:rsidP="002A4D2D">
      <w:pPr>
        <w:jc w:val="center"/>
        <w:rPr>
          <w:b/>
          <w:bCs/>
        </w:rPr>
      </w:pPr>
      <w:r w:rsidRPr="002A4D2D">
        <w:rPr>
          <w:rFonts w:hint="eastAsia"/>
          <w:b/>
          <w:bCs/>
        </w:rPr>
        <w:t>图C.1</w:t>
      </w:r>
      <w:r w:rsidR="0079032E" w:rsidRPr="002A4D2D">
        <w:rPr>
          <w:rFonts w:hint="eastAsia"/>
          <w:b/>
          <w:bCs/>
        </w:rPr>
        <w:t xml:space="preserve">　</w:t>
      </w:r>
      <w:r w:rsidRPr="002A4D2D">
        <w:rPr>
          <w:rFonts w:hint="eastAsia"/>
          <w:b/>
          <w:bCs/>
        </w:rPr>
        <w:t>安装示意图</w:t>
      </w:r>
    </w:p>
    <w:p w14:paraId="12A9E92F" w14:textId="77777777" w:rsidR="002A4D2D" w:rsidRPr="002A4D2D" w:rsidRDefault="002A4D2D" w:rsidP="002A4D2D"/>
    <w:p w14:paraId="30D5C77B" w14:textId="48A1A126" w:rsidR="00686EA5" w:rsidRPr="00AD1EE4" w:rsidRDefault="00686EA5" w:rsidP="00686EA5">
      <w:pPr>
        <w:rPr>
          <w:b/>
        </w:rPr>
      </w:pPr>
      <w:bookmarkStart w:id="154" w:name="_Toc404947484"/>
      <w:bookmarkStart w:id="155" w:name="_Toc404955913"/>
      <w:bookmarkStart w:id="156" w:name="_Toc452403531"/>
      <w:r w:rsidRPr="00AD1EE4">
        <w:rPr>
          <w:rFonts w:hint="eastAsia"/>
          <w:b/>
        </w:rPr>
        <w:t>C.2</w:t>
      </w:r>
      <w:r w:rsidR="004D3DAB" w:rsidRPr="002A4D2D">
        <w:rPr>
          <w:rFonts w:hint="eastAsia"/>
          <w:b/>
          <w:bCs/>
        </w:rPr>
        <w:t xml:space="preserve">　</w:t>
      </w:r>
      <w:r w:rsidRPr="00AD1EE4">
        <w:rPr>
          <w:rFonts w:hint="eastAsia"/>
          <w:b/>
        </w:rPr>
        <w:t>预备表格</w:t>
      </w:r>
      <w:bookmarkEnd w:id="154"/>
      <w:bookmarkEnd w:id="155"/>
      <w:bookmarkEnd w:id="156"/>
    </w:p>
    <w:p w14:paraId="145289DC" w14:textId="7525A161" w:rsidR="00686EA5" w:rsidRPr="005B3E3C" w:rsidRDefault="00686EA5" w:rsidP="004D3DAB">
      <w:pPr>
        <w:ind w:firstLineChars="200" w:firstLine="420"/>
      </w:pPr>
      <w:r w:rsidRPr="005B3E3C">
        <w:t>一份</w:t>
      </w:r>
      <w:r w:rsidRPr="005B3E3C">
        <w:rPr>
          <w:rFonts w:hint="eastAsia"/>
        </w:rPr>
        <w:t>附有说明</w:t>
      </w:r>
      <w:r>
        <w:rPr>
          <w:rFonts w:hint="eastAsia"/>
        </w:rPr>
        <w:t>的</w:t>
      </w:r>
      <w:r>
        <w:t>完整的</w:t>
      </w:r>
      <w:r w:rsidR="008D3562">
        <w:rPr>
          <w:rFonts w:hint="eastAsia"/>
        </w:rPr>
        <w:t>《</w:t>
      </w:r>
      <w:r>
        <w:rPr>
          <w:rFonts w:hint="eastAsia"/>
          <w:szCs w:val="20"/>
        </w:rPr>
        <w:t>过滤装置预检</w:t>
      </w:r>
      <w:r w:rsidRPr="005B3E3C">
        <w:rPr>
          <w:rFonts w:hint="eastAsia"/>
          <w:szCs w:val="20"/>
        </w:rPr>
        <w:t>表</w:t>
      </w:r>
      <w:r w:rsidR="008D3562">
        <w:rPr>
          <w:rFonts w:hint="eastAsia"/>
          <w:szCs w:val="20"/>
        </w:rPr>
        <w:t>》</w:t>
      </w:r>
      <w:r>
        <w:rPr>
          <w:rFonts w:hint="eastAsia"/>
        </w:rPr>
        <w:t>，以及完整的</w:t>
      </w:r>
      <w:r w:rsidR="008D3562">
        <w:rPr>
          <w:rFonts w:hint="eastAsia"/>
        </w:rPr>
        <w:t>《</w:t>
      </w:r>
      <w:r>
        <w:rPr>
          <w:rFonts w:hint="eastAsia"/>
        </w:rPr>
        <w:t>检测许可表</w:t>
      </w:r>
      <w:r w:rsidR="008D3562">
        <w:rPr>
          <w:rFonts w:hint="eastAsia"/>
        </w:rPr>
        <w:t>》</w:t>
      </w:r>
      <w:r>
        <w:rPr>
          <w:rFonts w:hint="eastAsia"/>
        </w:rPr>
        <w:t>。</w:t>
      </w:r>
      <w:r w:rsidR="008D3562" w:rsidRPr="005B3E3C">
        <w:rPr>
          <w:rFonts w:hint="eastAsia"/>
        </w:rPr>
        <w:t>附录A和附录B</w:t>
      </w:r>
      <w:r w:rsidR="008D3562">
        <w:rPr>
          <w:rFonts w:hint="eastAsia"/>
        </w:rPr>
        <w:t>给出了</w:t>
      </w:r>
      <w:r>
        <w:rPr>
          <w:rFonts w:hint="eastAsia"/>
        </w:rPr>
        <w:t>这两份表格</w:t>
      </w:r>
      <w:r w:rsidR="008D3562">
        <w:rPr>
          <w:rFonts w:hint="eastAsia"/>
        </w:rPr>
        <w:t>。</w:t>
      </w:r>
    </w:p>
    <w:p w14:paraId="45AB0A70" w14:textId="77777777" w:rsidR="008D3562" w:rsidRDefault="008D3562">
      <w:pPr>
        <w:widowControl/>
        <w:jc w:val="left"/>
        <w:rPr>
          <w:b/>
        </w:rPr>
      </w:pPr>
      <w:bookmarkStart w:id="157" w:name="_Toc404947485"/>
      <w:bookmarkStart w:id="158" w:name="_Toc404955914"/>
      <w:r>
        <w:rPr>
          <w:b/>
        </w:rPr>
        <w:br w:type="page"/>
      </w:r>
    </w:p>
    <w:p w14:paraId="3D7F7E09" w14:textId="2C153BFC" w:rsidR="00686EA5" w:rsidRPr="00AD1EE4" w:rsidRDefault="00686EA5" w:rsidP="00686EA5">
      <w:pPr>
        <w:rPr>
          <w:b/>
        </w:rPr>
      </w:pPr>
      <w:r w:rsidRPr="00AD1EE4">
        <w:rPr>
          <w:rFonts w:hint="eastAsia"/>
          <w:b/>
        </w:rPr>
        <w:lastRenderedPageBreak/>
        <w:t>C.2.1</w:t>
      </w:r>
      <w:bookmarkStart w:id="159" w:name="_Hlk99629507"/>
      <w:r w:rsidR="004D3DAB" w:rsidRPr="002A4D2D">
        <w:rPr>
          <w:rFonts w:hint="eastAsia"/>
          <w:b/>
          <w:bCs/>
        </w:rPr>
        <w:t xml:space="preserve">　</w:t>
      </w:r>
      <w:bookmarkEnd w:id="159"/>
      <w:r w:rsidRPr="00AD1EE4">
        <w:rPr>
          <w:rFonts w:hint="eastAsia"/>
          <w:b/>
        </w:rPr>
        <w:t>过滤装置预检表</w:t>
      </w:r>
      <w:bookmarkEnd w:id="157"/>
      <w:bookmarkEnd w:id="158"/>
    </w:p>
    <w:p w14:paraId="26EF3C26" w14:textId="22CC9166" w:rsidR="00686EA5" w:rsidRPr="00AD1EE4" w:rsidRDefault="00686EA5" w:rsidP="00686EA5">
      <w:pPr>
        <w:rPr>
          <w:b/>
        </w:rPr>
      </w:pPr>
      <w:bookmarkStart w:id="160" w:name="_Toc404955915"/>
      <w:r w:rsidRPr="00AD1EE4">
        <w:rPr>
          <w:rFonts w:hint="eastAsia"/>
          <w:b/>
        </w:rPr>
        <w:t>空气处理机组</w:t>
      </w:r>
      <w:bookmarkEnd w:id="16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52"/>
        <w:gridCol w:w="5251"/>
        <w:gridCol w:w="726"/>
        <w:gridCol w:w="726"/>
        <w:gridCol w:w="1267"/>
      </w:tblGrid>
      <w:tr w:rsidR="00686EA5" w:rsidRPr="005B3E3C" w14:paraId="47CDAD6C" w14:textId="77777777" w:rsidTr="001D32AD">
        <w:trPr>
          <w:trHeight w:val="210"/>
        </w:trPr>
        <w:tc>
          <w:tcPr>
            <w:tcW w:w="552" w:type="dxa"/>
            <w:tcBorders>
              <w:bottom w:val="single" w:sz="12" w:space="0" w:color="auto"/>
            </w:tcBorders>
            <w:shd w:val="clear" w:color="auto" w:fill="auto"/>
          </w:tcPr>
          <w:p w14:paraId="42E35219" w14:textId="77777777" w:rsidR="00686EA5" w:rsidRPr="008D3562" w:rsidRDefault="00686EA5" w:rsidP="008D3562">
            <w:pPr>
              <w:jc w:val="center"/>
              <w:rPr>
                <w:b/>
                <w:bCs/>
              </w:rPr>
            </w:pPr>
          </w:p>
        </w:tc>
        <w:tc>
          <w:tcPr>
            <w:tcW w:w="5251" w:type="dxa"/>
            <w:tcBorders>
              <w:bottom w:val="single" w:sz="12" w:space="0" w:color="auto"/>
            </w:tcBorders>
            <w:shd w:val="clear" w:color="auto" w:fill="auto"/>
          </w:tcPr>
          <w:p w14:paraId="25D1702F" w14:textId="77777777" w:rsidR="00686EA5" w:rsidRPr="008D3562" w:rsidRDefault="00686EA5" w:rsidP="008D3562">
            <w:pPr>
              <w:jc w:val="center"/>
              <w:rPr>
                <w:b/>
                <w:bCs/>
              </w:rPr>
            </w:pPr>
            <w:r w:rsidRPr="008D3562">
              <w:rPr>
                <w:rFonts w:hint="eastAsia"/>
                <w:b/>
                <w:bCs/>
              </w:rPr>
              <w:t>内容</w:t>
            </w:r>
          </w:p>
        </w:tc>
        <w:tc>
          <w:tcPr>
            <w:tcW w:w="726" w:type="dxa"/>
            <w:tcBorders>
              <w:bottom w:val="single" w:sz="12" w:space="0" w:color="auto"/>
            </w:tcBorders>
            <w:shd w:val="clear" w:color="auto" w:fill="auto"/>
          </w:tcPr>
          <w:p w14:paraId="6EC99283" w14:textId="77777777" w:rsidR="00686EA5" w:rsidRPr="008D3562" w:rsidRDefault="00686EA5" w:rsidP="008D3562">
            <w:pPr>
              <w:jc w:val="center"/>
              <w:rPr>
                <w:b/>
                <w:bCs/>
              </w:rPr>
            </w:pPr>
            <w:r w:rsidRPr="008D3562">
              <w:rPr>
                <w:rFonts w:hint="eastAsia"/>
                <w:b/>
                <w:bCs/>
              </w:rPr>
              <w:t>是</w:t>
            </w:r>
          </w:p>
        </w:tc>
        <w:tc>
          <w:tcPr>
            <w:tcW w:w="726" w:type="dxa"/>
            <w:tcBorders>
              <w:bottom w:val="single" w:sz="12" w:space="0" w:color="auto"/>
            </w:tcBorders>
            <w:shd w:val="clear" w:color="auto" w:fill="auto"/>
          </w:tcPr>
          <w:p w14:paraId="4606AAD1" w14:textId="77777777" w:rsidR="00686EA5" w:rsidRPr="008D3562" w:rsidRDefault="00686EA5" w:rsidP="008D3562">
            <w:pPr>
              <w:jc w:val="center"/>
              <w:rPr>
                <w:b/>
                <w:bCs/>
              </w:rPr>
            </w:pPr>
            <w:r w:rsidRPr="008D3562">
              <w:rPr>
                <w:rFonts w:hint="eastAsia"/>
                <w:b/>
                <w:bCs/>
              </w:rPr>
              <w:t>否</w:t>
            </w:r>
          </w:p>
        </w:tc>
        <w:tc>
          <w:tcPr>
            <w:tcW w:w="1267" w:type="dxa"/>
            <w:tcBorders>
              <w:bottom w:val="single" w:sz="12" w:space="0" w:color="auto"/>
            </w:tcBorders>
            <w:shd w:val="clear" w:color="auto" w:fill="auto"/>
          </w:tcPr>
          <w:p w14:paraId="08D3FE41" w14:textId="13ADACCD" w:rsidR="00686EA5" w:rsidRPr="008D3562" w:rsidRDefault="00686EA5" w:rsidP="008D3562">
            <w:pPr>
              <w:jc w:val="center"/>
              <w:rPr>
                <w:b/>
                <w:bCs/>
              </w:rPr>
            </w:pPr>
            <w:r w:rsidRPr="008D3562">
              <w:rPr>
                <w:rFonts w:hint="eastAsia"/>
                <w:b/>
                <w:bCs/>
              </w:rPr>
              <w:t>备注</w:t>
            </w:r>
            <w:r w:rsidR="001D32AD">
              <w:rPr>
                <w:rFonts w:hint="eastAsia"/>
                <w:b/>
                <w:bCs/>
              </w:rPr>
              <w:t>号</w:t>
            </w:r>
          </w:p>
        </w:tc>
      </w:tr>
      <w:tr w:rsidR="001D32AD" w:rsidRPr="005B3E3C" w14:paraId="412AC591" w14:textId="77777777" w:rsidTr="009941F5">
        <w:trPr>
          <w:trHeight w:val="351"/>
        </w:trPr>
        <w:tc>
          <w:tcPr>
            <w:tcW w:w="552" w:type="dxa"/>
            <w:tcBorders>
              <w:top w:val="single" w:sz="12" w:space="0" w:color="auto"/>
              <w:tl2br w:val="nil"/>
              <w:tr2bl w:val="nil"/>
            </w:tcBorders>
            <w:shd w:val="clear" w:color="auto" w:fill="auto"/>
          </w:tcPr>
          <w:p w14:paraId="3882EFB6" w14:textId="41923432" w:rsidR="001D32AD" w:rsidRPr="005B3E3C" w:rsidRDefault="001D32AD" w:rsidP="001D32AD">
            <w:pPr>
              <w:jc w:val="center"/>
              <w:rPr>
                <w:rFonts w:ascii="Calibri" w:eastAsia="宋体" w:hAnsi="Calibri" w:cs="Baiduan Number"/>
                <w:szCs w:val="21"/>
              </w:rPr>
            </w:pPr>
            <w:r w:rsidRPr="006851B8">
              <w:t>a.</w:t>
            </w:r>
          </w:p>
        </w:tc>
        <w:tc>
          <w:tcPr>
            <w:tcW w:w="5251" w:type="dxa"/>
            <w:tcBorders>
              <w:top w:val="single" w:sz="12" w:space="0" w:color="auto"/>
              <w:tl2br w:val="nil"/>
              <w:tr2bl w:val="nil"/>
            </w:tcBorders>
            <w:shd w:val="clear" w:color="auto" w:fill="auto"/>
          </w:tcPr>
          <w:p w14:paraId="1232ED0A" w14:textId="2E1A4AC3" w:rsidR="001D32AD" w:rsidRPr="005B3E3C" w:rsidRDefault="001D32AD" w:rsidP="001D32AD">
            <w:pPr>
              <w:rPr>
                <w:rFonts w:ascii="Calibri" w:eastAsia="宋体" w:hAnsi="Calibri" w:cs="Baiduan Number"/>
                <w:szCs w:val="21"/>
              </w:rPr>
            </w:pPr>
            <w:r w:rsidRPr="006851B8">
              <w:t>AHU气密性良好？</w:t>
            </w:r>
          </w:p>
        </w:tc>
        <w:tc>
          <w:tcPr>
            <w:tcW w:w="726" w:type="dxa"/>
            <w:tcBorders>
              <w:top w:val="single" w:sz="12" w:space="0" w:color="auto"/>
              <w:tl2br w:val="nil"/>
              <w:tr2bl w:val="nil"/>
            </w:tcBorders>
            <w:shd w:val="clear" w:color="auto" w:fill="auto"/>
            <w:vAlign w:val="center"/>
          </w:tcPr>
          <w:p w14:paraId="46BC5CE4" w14:textId="05FAE7E6" w:rsidR="001D32AD" w:rsidRPr="009941F5" w:rsidRDefault="001D32AD" w:rsidP="009941F5">
            <w:pPr>
              <w:jc w:val="center"/>
              <w:rPr>
                <w:rFonts w:ascii="Calibri" w:eastAsia="宋体" w:hAnsi="Calibri" w:cs="Baiduan Number"/>
                <w:b/>
                <w:bCs/>
                <w:szCs w:val="21"/>
              </w:rPr>
            </w:pPr>
            <w:r w:rsidRPr="009941F5">
              <w:rPr>
                <w:rFonts w:hint="eastAsia"/>
                <w:b/>
                <w:bCs/>
              </w:rPr>
              <w:t>√</w:t>
            </w:r>
          </w:p>
        </w:tc>
        <w:tc>
          <w:tcPr>
            <w:tcW w:w="726" w:type="dxa"/>
            <w:tcBorders>
              <w:top w:val="single" w:sz="12" w:space="0" w:color="auto"/>
              <w:tl2br w:val="nil"/>
              <w:tr2bl w:val="nil"/>
            </w:tcBorders>
            <w:shd w:val="clear" w:color="auto" w:fill="auto"/>
          </w:tcPr>
          <w:p w14:paraId="434482E0" w14:textId="77777777" w:rsidR="001D32AD" w:rsidRPr="009941F5" w:rsidRDefault="001D32AD" w:rsidP="001D32AD">
            <w:pPr>
              <w:jc w:val="center"/>
              <w:rPr>
                <w:rFonts w:ascii="Calibri" w:eastAsia="宋体" w:hAnsi="Calibri" w:cs="Baiduan Number"/>
                <w:b/>
                <w:bCs/>
                <w:szCs w:val="21"/>
              </w:rPr>
            </w:pPr>
          </w:p>
        </w:tc>
        <w:tc>
          <w:tcPr>
            <w:tcW w:w="1267" w:type="dxa"/>
            <w:tcBorders>
              <w:top w:val="single" w:sz="12" w:space="0" w:color="auto"/>
              <w:tl2br w:val="nil"/>
              <w:tr2bl w:val="nil"/>
            </w:tcBorders>
            <w:shd w:val="clear" w:color="auto" w:fill="auto"/>
          </w:tcPr>
          <w:p w14:paraId="365DA25E" w14:textId="77777777" w:rsidR="001D32AD" w:rsidRPr="005B3E3C" w:rsidRDefault="001D32AD" w:rsidP="001D32AD">
            <w:pPr>
              <w:jc w:val="center"/>
              <w:rPr>
                <w:rFonts w:ascii="Calibri" w:eastAsia="宋体" w:hAnsi="Calibri" w:cs="Baiduan Number"/>
                <w:szCs w:val="21"/>
              </w:rPr>
            </w:pPr>
          </w:p>
        </w:tc>
      </w:tr>
      <w:tr w:rsidR="009941F5" w:rsidRPr="005B3E3C" w14:paraId="7BC708E9" w14:textId="77777777" w:rsidTr="009941F5">
        <w:tc>
          <w:tcPr>
            <w:tcW w:w="552" w:type="dxa"/>
            <w:tcBorders>
              <w:tl2br w:val="nil"/>
              <w:tr2bl w:val="nil"/>
            </w:tcBorders>
            <w:shd w:val="clear" w:color="auto" w:fill="auto"/>
          </w:tcPr>
          <w:p w14:paraId="20EA2837" w14:textId="06EEE514" w:rsidR="009941F5" w:rsidRPr="005B3E3C" w:rsidRDefault="009941F5" w:rsidP="009941F5">
            <w:pPr>
              <w:jc w:val="center"/>
              <w:rPr>
                <w:rFonts w:ascii="Calibri" w:eastAsia="宋体" w:hAnsi="Calibri" w:cs="Baiduan Number"/>
                <w:szCs w:val="21"/>
              </w:rPr>
            </w:pPr>
            <w:r w:rsidRPr="006851B8">
              <w:t>b.</w:t>
            </w:r>
          </w:p>
        </w:tc>
        <w:tc>
          <w:tcPr>
            <w:tcW w:w="5251" w:type="dxa"/>
            <w:tcBorders>
              <w:tl2br w:val="nil"/>
              <w:tr2bl w:val="nil"/>
            </w:tcBorders>
            <w:shd w:val="clear" w:color="auto" w:fill="auto"/>
          </w:tcPr>
          <w:p w14:paraId="521585F8" w14:textId="7241A6CB" w:rsidR="009941F5" w:rsidRPr="005B3E3C" w:rsidRDefault="009941F5" w:rsidP="009941F5">
            <w:pPr>
              <w:rPr>
                <w:rFonts w:ascii="Calibri" w:eastAsia="宋体" w:hAnsi="Calibri" w:cs="Baiduan Number"/>
                <w:szCs w:val="21"/>
              </w:rPr>
            </w:pPr>
            <w:r w:rsidRPr="006851B8">
              <w:t>检修门有合适的密封（无空气渗漏）？</w:t>
            </w:r>
          </w:p>
        </w:tc>
        <w:tc>
          <w:tcPr>
            <w:tcW w:w="726" w:type="dxa"/>
            <w:tcBorders>
              <w:tl2br w:val="nil"/>
              <w:tr2bl w:val="nil"/>
            </w:tcBorders>
            <w:shd w:val="clear" w:color="auto" w:fill="auto"/>
            <w:vAlign w:val="center"/>
          </w:tcPr>
          <w:p w14:paraId="1EC15995" w14:textId="1B4B171D" w:rsidR="009941F5" w:rsidRPr="009941F5" w:rsidRDefault="009941F5" w:rsidP="009941F5">
            <w:pPr>
              <w:jc w:val="center"/>
              <w:rPr>
                <w:rFonts w:ascii="Calibri" w:eastAsia="宋体" w:hAnsi="Calibri" w:cs="Baiduan Number"/>
                <w:b/>
                <w:bCs/>
                <w:szCs w:val="21"/>
              </w:rPr>
            </w:pPr>
            <w:r w:rsidRPr="009941F5">
              <w:rPr>
                <w:rFonts w:hint="eastAsia"/>
                <w:b/>
                <w:bCs/>
              </w:rPr>
              <w:t>√</w:t>
            </w:r>
          </w:p>
        </w:tc>
        <w:tc>
          <w:tcPr>
            <w:tcW w:w="726" w:type="dxa"/>
            <w:tcBorders>
              <w:tl2br w:val="nil"/>
              <w:tr2bl w:val="nil"/>
            </w:tcBorders>
            <w:shd w:val="clear" w:color="auto" w:fill="auto"/>
          </w:tcPr>
          <w:p w14:paraId="7A965E79" w14:textId="77777777" w:rsidR="009941F5" w:rsidRPr="009941F5" w:rsidRDefault="009941F5" w:rsidP="009941F5">
            <w:pPr>
              <w:jc w:val="center"/>
              <w:rPr>
                <w:rFonts w:ascii="Calibri" w:eastAsia="宋体" w:hAnsi="Calibri" w:cs="Baiduan Number"/>
                <w:b/>
                <w:bCs/>
                <w:szCs w:val="21"/>
              </w:rPr>
            </w:pPr>
          </w:p>
        </w:tc>
        <w:tc>
          <w:tcPr>
            <w:tcW w:w="1267" w:type="dxa"/>
            <w:tcBorders>
              <w:tl2br w:val="nil"/>
              <w:tr2bl w:val="nil"/>
            </w:tcBorders>
            <w:shd w:val="clear" w:color="auto" w:fill="auto"/>
          </w:tcPr>
          <w:p w14:paraId="75B354BF" w14:textId="77777777" w:rsidR="009941F5" w:rsidRPr="005B3E3C" w:rsidRDefault="009941F5" w:rsidP="009941F5">
            <w:pPr>
              <w:jc w:val="center"/>
              <w:rPr>
                <w:rFonts w:ascii="Calibri" w:eastAsia="宋体" w:hAnsi="Calibri" w:cs="Baiduan Number"/>
                <w:szCs w:val="21"/>
              </w:rPr>
            </w:pPr>
          </w:p>
        </w:tc>
      </w:tr>
      <w:tr w:rsidR="009941F5" w:rsidRPr="005B3E3C" w14:paraId="06CF1549" w14:textId="77777777" w:rsidTr="009941F5">
        <w:tc>
          <w:tcPr>
            <w:tcW w:w="552" w:type="dxa"/>
            <w:tcBorders>
              <w:tl2br w:val="nil"/>
              <w:tr2bl w:val="nil"/>
            </w:tcBorders>
            <w:shd w:val="clear" w:color="auto" w:fill="auto"/>
          </w:tcPr>
          <w:p w14:paraId="1DADD7A5" w14:textId="70E7488F" w:rsidR="009941F5" w:rsidRPr="005B3E3C" w:rsidRDefault="009941F5" w:rsidP="009941F5">
            <w:pPr>
              <w:jc w:val="center"/>
              <w:rPr>
                <w:rFonts w:ascii="Calibri" w:eastAsia="宋体" w:hAnsi="Calibri" w:cs="Baiduan Number"/>
                <w:szCs w:val="21"/>
              </w:rPr>
            </w:pPr>
            <w:r w:rsidRPr="006851B8">
              <w:t>c.</w:t>
            </w:r>
          </w:p>
        </w:tc>
        <w:tc>
          <w:tcPr>
            <w:tcW w:w="5251" w:type="dxa"/>
            <w:tcBorders>
              <w:tl2br w:val="nil"/>
              <w:tr2bl w:val="nil"/>
            </w:tcBorders>
            <w:shd w:val="clear" w:color="auto" w:fill="auto"/>
          </w:tcPr>
          <w:p w14:paraId="3136984E" w14:textId="2F0D1A56" w:rsidR="009941F5" w:rsidRPr="005B3E3C" w:rsidRDefault="009941F5" w:rsidP="009941F5">
            <w:pPr>
              <w:rPr>
                <w:rFonts w:ascii="Calibri" w:eastAsia="宋体" w:hAnsi="Calibri" w:cs="Baiduan Number"/>
                <w:szCs w:val="21"/>
              </w:rPr>
            </w:pPr>
            <w:r w:rsidRPr="006851B8">
              <w:t>过滤段前后是否设置检修门？</w:t>
            </w:r>
          </w:p>
        </w:tc>
        <w:tc>
          <w:tcPr>
            <w:tcW w:w="726" w:type="dxa"/>
            <w:tcBorders>
              <w:tl2br w:val="nil"/>
              <w:tr2bl w:val="nil"/>
            </w:tcBorders>
            <w:shd w:val="clear" w:color="auto" w:fill="auto"/>
            <w:vAlign w:val="center"/>
          </w:tcPr>
          <w:p w14:paraId="167DA721" w14:textId="7E38F84B" w:rsidR="009941F5" w:rsidRPr="009941F5" w:rsidRDefault="009941F5" w:rsidP="009941F5">
            <w:pPr>
              <w:jc w:val="center"/>
              <w:rPr>
                <w:rFonts w:ascii="Calibri" w:eastAsia="宋体" w:hAnsi="Calibri" w:cs="Baiduan Number"/>
                <w:b/>
                <w:bCs/>
                <w:szCs w:val="21"/>
              </w:rPr>
            </w:pPr>
            <w:r w:rsidRPr="009941F5">
              <w:rPr>
                <w:rFonts w:hint="eastAsia"/>
                <w:b/>
                <w:bCs/>
              </w:rPr>
              <w:t>√</w:t>
            </w:r>
          </w:p>
        </w:tc>
        <w:tc>
          <w:tcPr>
            <w:tcW w:w="726" w:type="dxa"/>
            <w:tcBorders>
              <w:tl2br w:val="nil"/>
              <w:tr2bl w:val="nil"/>
            </w:tcBorders>
            <w:shd w:val="clear" w:color="auto" w:fill="auto"/>
          </w:tcPr>
          <w:p w14:paraId="6D8158B4" w14:textId="77777777" w:rsidR="009941F5" w:rsidRPr="009941F5" w:rsidRDefault="009941F5" w:rsidP="009941F5">
            <w:pPr>
              <w:jc w:val="center"/>
              <w:rPr>
                <w:rFonts w:ascii="Calibri" w:eastAsia="宋体" w:hAnsi="Calibri" w:cs="Baiduan Number"/>
                <w:b/>
                <w:bCs/>
                <w:szCs w:val="21"/>
              </w:rPr>
            </w:pPr>
          </w:p>
        </w:tc>
        <w:tc>
          <w:tcPr>
            <w:tcW w:w="1267" w:type="dxa"/>
            <w:tcBorders>
              <w:tl2br w:val="nil"/>
              <w:tr2bl w:val="nil"/>
            </w:tcBorders>
            <w:shd w:val="clear" w:color="auto" w:fill="auto"/>
          </w:tcPr>
          <w:p w14:paraId="1634E8AE" w14:textId="77777777" w:rsidR="009941F5" w:rsidRPr="005B3E3C" w:rsidRDefault="009941F5" w:rsidP="009941F5">
            <w:pPr>
              <w:jc w:val="center"/>
              <w:rPr>
                <w:rFonts w:ascii="Calibri" w:eastAsia="宋体" w:hAnsi="Calibri" w:cs="Baiduan Number"/>
                <w:szCs w:val="21"/>
              </w:rPr>
            </w:pPr>
          </w:p>
        </w:tc>
      </w:tr>
      <w:tr w:rsidR="009941F5" w:rsidRPr="005B3E3C" w14:paraId="428C852D" w14:textId="77777777" w:rsidTr="009941F5">
        <w:tc>
          <w:tcPr>
            <w:tcW w:w="552" w:type="dxa"/>
            <w:tcBorders>
              <w:tl2br w:val="nil"/>
              <w:tr2bl w:val="nil"/>
            </w:tcBorders>
            <w:shd w:val="clear" w:color="auto" w:fill="auto"/>
          </w:tcPr>
          <w:p w14:paraId="51703C3A" w14:textId="4538B53D" w:rsidR="009941F5" w:rsidRPr="005B3E3C" w:rsidRDefault="009941F5" w:rsidP="009941F5">
            <w:pPr>
              <w:jc w:val="center"/>
              <w:rPr>
                <w:rFonts w:ascii="Calibri" w:eastAsia="宋体" w:hAnsi="Calibri" w:cs="Baiduan Number"/>
                <w:szCs w:val="21"/>
              </w:rPr>
            </w:pPr>
            <w:r w:rsidRPr="006851B8">
              <w:t>d.</w:t>
            </w:r>
          </w:p>
        </w:tc>
        <w:tc>
          <w:tcPr>
            <w:tcW w:w="5251" w:type="dxa"/>
            <w:tcBorders>
              <w:tl2br w:val="nil"/>
              <w:tr2bl w:val="nil"/>
            </w:tcBorders>
            <w:shd w:val="clear" w:color="auto" w:fill="auto"/>
          </w:tcPr>
          <w:p w14:paraId="59C36B70" w14:textId="75E58BB0" w:rsidR="009941F5" w:rsidRPr="005B3E3C" w:rsidRDefault="009941F5" w:rsidP="009941F5">
            <w:pPr>
              <w:rPr>
                <w:rFonts w:ascii="Calibri" w:eastAsia="宋体" w:hAnsi="Calibri" w:cs="Baiduan Number"/>
                <w:szCs w:val="21"/>
              </w:rPr>
            </w:pPr>
            <w:r w:rsidRPr="006851B8">
              <w:t>AHU内部是否可以操作检修门的关和开？</w:t>
            </w:r>
          </w:p>
        </w:tc>
        <w:tc>
          <w:tcPr>
            <w:tcW w:w="726" w:type="dxa"/>
            <w:tcBorders>
              <w:tl2br w:val="nil"/>
              <w:tr2bl w:val="nil"/>
            </w:tcBorders>
            <w:shd w:val="clear" w:color="auto" w:fill="auto"/>
            <w:vAlign w:val="center"/>
          </w:tcPr>
          <w:p w14:paraId="38FD96E2" w14:textId="3E3FE95A" w:rsidR="009941F5" w:rsidRPr="009941F5" w:rsidRDefault="009941F5" w:rsidP="009941F5">
            <w:pPr>
              <w:jc w:val="center"/>
              <w:rPr>
                <w:rFonts w:ascii="Calibri" w:eastAsia="宋体" w:hAnsi="Calibri" w:cs="Baiduan Number"/>
                <w:b/>
                <w:bCs/>
                <w:szCs w:val="21"/>
              </w:rPr>
            </w:pPr>
            <w:r w:rsidRPr="009941F5">
              <w:rPr>
                <w:rFonts w:hint="eastAsia"/>
                <w:b/>
                <w:bCs/>
              </w:rPr>
              <w:t>√</w:t>
            </w:r>
          </w:p>
        </w:tc>
        <w:tc>
          <w:tcPr>
            <w:tcW w:w="726" w:type="dxa"/>
            <w:tcBorders>
              <w:tl2br w:val="nil"/>
              <w:tr2bl w:val="nil"/>
            </w:tcBorders>
            <w:shd w:val="clear" w:color="auto" w:fill="auto"/>
          </w:tcPr>
          <w:p w14:paraId="739224DB" w14:textId="77777777" w:rsidR="009941F5" w:rsidRPr="009941F5" w:rsidRDefault="009941F5" w:rsidP="009941F5">
            <w:pPr>
              <w:jc w:val="center"/>
              <w:rPr>
                <w:rFonts w:ascii="Calibri" w:eastAsia="宋体" w:hAnsi="Calibri" w:cs="Baiduan Number"/>
                <w:b/>
                <w:bCs/>
                <w:szCs w:val="21"/>
              </w:rPr>
            </w:pPr>
          </w:p>
        </w:tc>
        <w:tc>
          <w:tcPr>
            <w:tcW w:w="1267" w:type="dxa"/>
            <w:tcBorders>
              <w:tl2br w:val="nil"/>
              <w:tr2bl w:val="nil"/>
            </w:tcBorders>
            <w:shd w:val="clear" w:color="auto" w:fill="auto"/>
          </w:tcPr>
          <w:p w14:paraId="489CCDB5" w14:textId="77777777" w:rsidR="009941F5" w:rsidRPr="005B3E3C" w:rsidRDefault="009941F5" w:rsidP="009941F5">
            <w:pPr>
              <w:jc w:val="center"/>
              <w:rPr>
                <w:rFonts w:ascii="Calibri" w:eastAsia="宋体" w:hAnsi="Calibri" w:cs="Baiduan Number"/>
                <w:szCs w:val="21"/>
              </w:rPr>
            </w:pPr>
          </w:p>
        </w:tc>
      </w:tr>
      <w:tr w:rsidR="009941F5" w:rsidRPr="005B3E3C" w14:paraId="2DB7DF65" w14:textId="77777777" w:rsidTr="009941F5">
        <w:tc>
          <w:tcPr>
            <w:tcW w:w="552" w:type="dxa"/>
            <w:tcBorders>
              <w:tl2br w:val="nil"/>
              <w:tr2bl w:val="nil"/>
            </w:tcBorders>
            <w:shd w:val="clear" w:color="auto" w:fill="auto"/>
          </w:tcPr>
          <w:p w14:paraId="23DDE2D2" w14:textId="0F1A3296" w:rsidR="009941F5" w:rsidRPr="005B3E3C" w:rsidRDefault="009941F5" w:rsidP="009941F5">
            <w:pPr>
              <w:jc w:val="center"/>
              <w:rPr>
                <w:rFonts w:ascii="Calibri" w:eastAsia="宋体" w:hAnsi="Calibri" w:cs="Baiduan Number"/>
                <w:szCs w:val="21"/>
              </w:rPr>
            </w:pPr>
            <w:r w:rsidRPr="006851B8">
              <w:t>e.</w:t>
            </w:r>
          </w:p>
        </w:tc>
        <w:tc>
          <w:tcPr>
            <w:tcW w:w="5251" w:type="dxa"/>
            <w:tcBorders>
              <w:tl2br w:val="nil"/>
              <w:tr2bl w:val="nil"/>
            </w:tcBorders>
            <w:shd w:val="clear" w:color="auto" w:fill="auto"/>
          </w:tcPr>
          <w:p w14:paraId="1253531B" w14:textId="3105C38E" w:rsidR="009941F5" w:rsidRPr="005B3E3C" w:rsidRDefault="009941F5" w:rsidP="009941F5">
            <w:pPr>
              <w:rPr>
                <w:rFonts w:ascii="Calibri" w:eastAsia="宋体" w:hAnsi="Calibri" w:cs="Baiduan Number"/>
                <w:szCs w:val="21"/>
              </w:rPr>
            </w:pPr>
            <w:r w:rsidRPr="006851B8">
              <w:t>过滤段的上、下游是否有足够的空间来放置采样头并完成测量操作？</w:t>
            </w:r>
          </w:p>
        </w:tc>
        <w:tc>
          <w:tcPr>
            <w:tcW w:w="726" w:type="dxa"/>
            <w:tcBorders>
              <w:tl2br w:val="nil"/>
              <w:tr2bl w:val="nil"/>
            </w:tcBorders>
            <w:shd w:val="clear" w:color="auto" w:fill="auto"/>
            <w:vAlign w:val="center"/>
          </w:tcPr>
          <w:p w14:paraId="21A7EADB" w14:textId="41EEB0D9" w:rsidR="009941F5" w:rsidRPr="009941F5" w:rsidRDefault="009941F5" w:rsidP="009941F5">
            <w:pPr>
              <w:jc w:val="center"/>
              <w:rPr>
                <w:rFonts w:ascii="Calibri" w:eastAsia="宋体" w:hAnsi="Calibri" w:cs="Baiduan Number"/>
                <w:b/>
                <w:bCs/>
                <w:szCs w:val="21"/>
              </w:rPr>
            </w:pPr>
            <w:r w:rsidRPr="009941F5">
              <w:rPr>
                <w:rFonts w:hint="eastAsia"/>
                <w:b/>
                <w:bCs/>
              </w:rPr>
              <w:t>√</w:t>
            </w:r>
          </w:p>
        </w:tc>
        <w:tc>
          <w:tcPr>
            <w:tcW w:w="726" w:type="dxa"/>
            <w:tcBorders>
              <w:tl2br w:val="nil"/>
              <w:tr2bl w:val="nil"/>
            </w:tcBorders>
            <w:shd w:val="clear" w:color="auto" w:fill="auto"/>
          </w:tcPr>
          <w:p w14:paraId="41E9A84D" w14:textId="77777777" w:rsidR="009941F5" w:rsidRPr="009941F5" w:rsidRDefault="009941F5" w:rsidP="009941F5">
            <w:pPr>
              <w:jc w:val="center"/>
              <w:rPr>
                <w:rFonts w:ascii="Calibri" w:eastAsia="宋体" w:hAnsi="Calibri" w:cs="Baiduan Number"/>
                <w:b/>
                <w:bCs/>
                <w:szCs w:val="21"/>
              </w:rPr>
            </w:pPr>
          </w:p>
        </w:tc>
        <w:tc>
          <w:tcPr>
            <w:tcW w:w="1267" w:type="dxa"/>
            <w:tcBorders>
              <w:tl2br w:val="nil"/>
              <w:tr2bl w:val="nil"/>
            </w:tcBorders>
            <w:shd w:val="clear" w:color="auto" w:fill="auto"/>
          </w:tcPr>
          <w:p w14:paraId="3BEA7C85" w14:textId="77777777" w:rsidR="009941F5" w:rsidRPr="005B3E3C" w:rsidRDefault="009941F5" w:rsidP="009941F5">
            <w:pPr>
              <w:jc w:val="center"/>
              <w:rPr>
                <w:rFonts w:ascii="Calibri" w:eastAsia="宋体" w:hAnsi="Calibri" w:cs="Baiduan Number"/>
                <w:szCs w:val="21"/>
              </w:rPr>
            </w:pPr>
          </w:p>
        </w:tc>
      </w:tr>
      <w:tr w:rsidR="009941F5" w:rsidRPr="005B3E3C" w14:paraId="7488D3C0" w14:textId="77777777" w:rsidTr="00101EC4">
        <w:trPr>
          <w:trHeight w:val="90"/>
        </w:trPr>
        <w:tc>
          <w:tcPr>
            <w:tcW w:w="552" w:type="dxa"/>
            <w:tcBorders>
              <w:tl2br w:val="nil"/>
              <w:tr2bl w:val="nil"/>
            </w:tcBorders>
            <w:shd w:val="clear" w:color="auto" w:fill="auto"/>
          </w:tcPr>
          <w:p w14:paraId="020200CF" w14:textId="3EAD6FE5" w:rsidR="009941F5" w:rsidRPr="005B3E3C" w:rsidRDefault="009941F5" w:rsidP="009941F5">
            <w:pPr>
              <w:jc w:val="center"/>
              <w:rPr>
                <w:rFonts w:ascii="Calibri" w:eastAsia="宋体" w:hAnsi="Calibri" w:cs="Baiduan Number"/>
                <w:szCs w:val="21"/>
              </w:rPr>
            </w:pPr>
            <w:r w:rsidRPr="006851B8">
              <w:t>f.</w:t>
            </w:r>
          </w:p>
        </w:tc>
        <w:tc>
          <w:tcPr>
            <w:tcW w:w="5251" w:type="dxa"/>
            <w:tcBorders>
              <w:tl2br w:val="nil"/>
              <w:tr2bl w:val="nil"/>
            </w:tcBorders>
            <w:shd w:val="clear" w:color="auto" w:fill="auto"/>
          </w:tcPr>
          <w:p w14:paraId="21E5B3E2" w14:textId="0FDF717E" w:rsidR="009941F5" w:rsidRPr="005B3E3C" w:rsidRDefault="009941F5" w:rsidP="009941F5">
            <w:pPr>
              <w:rPr>
                <w:rFonts w:ascii="Calibri" w:eastAsia="宋体" w:hAnsi="Calibri" w:cs="Baiduan Number"/>
                <w:szCs w:val="21"/>
              </w:rPr>
            </w:pPr>
            <w:r w:rsidRPr="006851B8">
              <w:t>其他设备（盘管，风机等）上、下游是否有足够的空间放置检测设备并完成测量操作？</w:t>
            </w:r>
          </w:p>
        </w:tc>
        <w:tc>
          <w:tcPr>
            <w:tcW w:w="726" w:type="dxa"/>
            <w:tcBorders>
              <w:tl2br w:val="nil"/>
              <w:tr2bl w:val="nil"/>
            </w:tcBorders>
            <w:shd w:val="clear" w:color="auto" w:fill="auto"/>
          </w:tcPr>
          <w:p w14:paraId="04329ECD" w14:textId="0EC48AAE" w:rsidR="009941F5" w:rsidRPr="009941F5" w:rsidRDefault="009941F5" w:rsidP="009941F5">
            <w:pPr>
              <w:jc w:val="center"/>
              <w:rPr>
                <w:rFonts w:ascii="Calibri" w:eastAsia="宋体" w:hAnsi="Calibri" w:cs="Baiduan Number"/>
                <w:b/>
                <w:bCs/>
                <w:szCs w:val="21"/>
              </w:rPr>
            </w:pPr>
            <w:r w:rsidRPr="009941F5">
              <w:rPr>
                <w:rFonts w:hint="eastAsia"/>
                <w:b/>
                <w:bCs/>
              </w:rPr>
              <w:t>√</w:t>
            </w:r>
          </w:p>
        </w:tc>
        <w:tc>
          <w:tcPr>
            <w:tcW w:w="726" w:type="dxa"/>
            <w:tcBorders>
              <w:tl2br w:val="nil"/>
              <w:tr2bl w:val="nil"/>
            </w:tcBorders>
            <w:shd w:val="clear" w:color="auto" w:fill="auto"/>
          </w:tcPr>
          <w:p w14:paraId="2502E3B5" w14:textId="77777777" w:rsidR="009941F5" w:rsidRPr="009941F5" w:rsidRDefault="009941F5" w:rsidP="009941F5">
            <w:pPr>
              <w:jc w:val="center"/>
              <w:rPr>
                <w:rFonts w:ascii="Calibri" w:eastAsia="宋体" w:hAnsi="Calibri" w:cs="Baiduan Number"/>
                <w:b/>
                <w:bCs/>
                <w:szCs w:val="21"/>
              </w:rPr>
            </w:pPr>
          </w:p>
        </w:tc>
        <w:tc>
          <w:tcPr>
            <w:tcW w:w="1267" w:type="dxa"/>
            <w:tcBorders>
              <w:tl2br w:val="nil"/>
              <w:tr2bl w:val="nil"/>
            </w:tcBorders>
            <w:shd w:val="clear" w:color="auto" w:fill="auto"/>
          </w:tcPr>
          <w:p w14:paraId="7AE66A4C" w14:textId="77777777" w:rsidR="009941F5" w:rsidRPr="005B3E3C" w:rsidRDefault="009941F5" w:rsidP="009941F5">
            <w:pPr>
              <w:jc w:val="center"/>
              <w:rPr>
                <w:rFonts w:ascii="Calibri" w:eastAsia="宋体" w:hAnsi="Calibri" w:cs="Baiduan Number"/>
                <w:szCs w:val="21"/>
              </w:rPr>
            </w:pPr>
          </w:p>
        </w:tc>
      </w:tr>
      <w:tr w:rsidR="009941F5" w:rsidRPr="005B3E3C" w14:paraId="25E1D163" w14:textId="77777777" w:rsidTr="00101EC4">
        <w:tc>
          <w:tcPr>
            <w:tcW w:w="552" w:type="dxa"/>
            <w:tcBorders>
              <w:tl2br w:val="nil"/>
              <w:tr2bl w:val="nil"/>
            </w:tcBorders>
            <w:shd w:val="clear" w:color="auto" w:fill="auto"/>
          </w:tcPr>
          <w:p w14:paraId="40306D8D" w14:textId="6264B917" w:rsidR="009941F5" w:rsidRPr="005B3E3C" w:rsidRDefault="009941F5" w:rsidP="009941F5">
            <w:pPr>
              <w:jc w:val="center"/>
              <w:rPr>
                <w:rFonts w:ascii="Calibri" w:eastAsia="宋体" w:hAnsi="Calibri" w:cs="Baiduan Number"/>
                <w:szCs w:val="21"/>
              </w:rPr>
            </w:pPr>
            <w:r w:rsidRPr="006851B8">
              <w:t>g.</w:t>
            </w:r>
          </w:p>
        </w:tc>
        <w:tc>
          <w:tcPr>
            <w:tcW w:w="5251" w:type="dxa"/>
            <w:tcBorders>
              <w:tl2br w:val="nil"/>
              <w:tr2bl w:val="nil"/>
            </w:tcBorders>
            <w:shd w:val="clear" w:color="auto" w:fill="auto"/>
          </w:tcPr>
          <w:p w14:paraId="1CE79D5B" w14:textId="04AF3644" w:rsidR="009941F5" w:rsidRPr="005B3E3C" w:rsidRDefault="009941F5" w:rsidP="009941F5">
            <w:pPr>
              <w:rPr>
                <w:rFonts w:ascii="Calibri" w:eastAsia="宋体" w:hAnsi="Calibri" w:cs="Baiduan Number"/>
                <w:szCs w:val="21"/>
              </w:rPr>
            </w:pPr>
            <w:r w:rsidRPr="006851B8">
              <w:t>过滤段两侧（上、下游）采样点的位置和标识？</w:t>
            </w:r>
          </w:p>
        </w:tc>
        <w:tc>
          <w:tcPr>
            <w:tcW w:w="726" w:type="dxa"/>
            <w:tcBorders>
              <w:tl2br w:val="nil"/>
              <w:tr2bl w:val="nil"/>
            </w:tcBorders>
            <w:shd w:val="clear" w:color="auto" w:fill="auto"/>
          </w:tcPr>
          <w:p w14:paraId="7C8C6B72" w14:textId="63E181F1" w:rsidR="009941F5" w:rsidRPr="009941F5" w:rsidRDefault="009941F5" w:rsidP="009941F5">
            <w:pPr>
              <w:jc w:val="center"/>
              <w:rPr>
                <w:rFonts w:ascii="Calibri" w:eastAsia="宋体" w:hAnsi="Calibri" w:cs="Baiduan Number"/>
                <w:b/>
                <w:bCs/>
                <w:szCs w:val="21"/>
              </w:rPr>
            </w:pPr>
            <w:r w:rsidRPr="009941F5">
              <w:rPr>
                <w:rFonts w:hint="eastAsia"/>
                <w:b/>
                <w:bCs/>
              </w:rPr>
              <w:t>√</w:t>
            </w:r>
          </w:p>
        </w:tc>
        <w:tc>
          <w:tcPr>
            <w:tcW w:w="726" w:type="dxa"/>
            <w:tcBorders>
              <w:tl2br w:val="nil"/>
              <w:tr2bl w:val="nil"/>
            </w:tcBorders>
            <w:shd w:val="clear" w:color="auto" w:fill="auto"/>
          </w:tcPr>
          <w:p w14:paraId="3202E7E1" w14:textId="77777777" w:rsidR="009941F5" w:rsidRPr="009941F5" w:rsidRDefault="009941F5" w:rsidP="009941F5">
            <w:pPr>
              <w:jc w:val="center"/>
              <w:rPr>
                <w:rFonts w:ascii="Calibri" w:eastAsia="宋体" w:hAnsi="Calibri" w:cs="Baiduan Number"/>
                <w:b/>
                <w:bCs/>
                <w:szCs w:val="21"/>
              </w:rPr>
            </w:pPr>
          </w:p>
        </w:tc>
        <w:tc>
          <w:tcPr>
            <w:tcW w:w="1267" w:type="dxa"/>
            <w:tcBorders>
              <w:tl2br w:val="nil"/>
              <w:tr2bl w:val="nil"/>
            </w:tcBorders>
            <w:shd w:val="clear" w:color="auto" w:fill="auto"/>
          </w:tcPr>
          <w:p w14:paraId="34867922" w14:textId="77777777" w:rsidR="009941F5" w:rsidRPr="009941F5" w:rsidRDefault="009941F5" w:rsidP="009941F5">
            <w:pPr>
              <w:jc w:val="center"/>
              <w:rPr>
                <w:rFonts w:ascii="Calibri" w:eastAsia="宋体" w:hAnsi="Calibri" w:cs="Baiduan Number"/>
                <w:b/>
                <w:bCs/>
                <w:szCs w:val="21"/>
              </w:rPr>
            </w:pPr>
            <w:r w:rsidRPr="009941F5">
              <w:rPr>
                <w:rFonts w:ascii="Calibri" w:eastAsia="宋体" w:hAnsi="Calibri" w:cs="Baiduan Number" w:hint="eastAsia"/>
                <w:b/>
                <w:bCs/>
                <w:szCs w:val="21"/>
              </w:rPr>
              <w:t>1</w:t>
            </w:r>
          </w:p>
        </w:tc>
      </w:tr>
      <w:tr w:rsidR="009941F5" w:rsidRPr="005B3E3C" w14:paraId="18DF68FA" w14:textId="77777777" w:rsidTr="00101EC4">
        <w:trPr>
          <w:trHeight w:val="242"/>
        </w:trPr>
        <w:tc>
          <w:tcPr>
            <w:tcW w:w="552" w:type="dxa"/>
            <w:tcBorders>
              <w:tl2br w:val="nil"/>
              <w:tr2bl w:val="nil"/>
            </w:tcBorders>
            <w:shd w:val="clear" w:color="auto" w:fill="auto"/>
          </w:tcPr>
          <w:p w14:paraId="632A9A1B" w14:textId="28B20725" w:rsidR="009941F5" w:rsidRPr="005B3E3C" w:rsidRDefault="009941F5" w:rsidP="009941F5">
            <w:pPr>
              <w:jc w:val="center"/>
              <w:rPr>
                <w:rFonts w:ascii="Calibri" w:eastAsia="宋体" w:hAnsi="Calibri" w:cs="Baiduan Number"/>
                <w:szCs w:val="21"/>
              </w:rPr>
            </w:pPr>
            <w:r w:rsidRPr="006851B8">
              <w:t>h.</w:t>
            </w:r>
          </w:p>
        </w:tc>
        <w:tc>
          <w:tcPr>
            <w:tcW w:w="5251" w:type="dxa"/>
            <w:tcBorders>
              <w:tl2br w:val="nil"/>
              <w:tr2bl w:val="nil"/>
            </w:tcBorders>
            <w:shd w:val="clear" w:color="auto" w:fill="auto"/>
          </w:tcPr>
          <w:p w14:paraId="7466E129" w14:textId="12A189E3" w:rsidR="009941F5" w:rsidRPr="005B3E3C" w:rsidRDefault="009941F5" w:rsidP="009941F5">
            <w:pPr>
              <w:rPr>
                <w:rFonts w:ascii="Calibri" w:eastAsia="宋体" w:hAnsi="Calibri" w:cs="Baiduan Number"/>
                <w:szCs w:val="21"/>
              </w:rPr>
            </w:pPr>
            <w:r w:rsidRPr="006851B8">
              <w:t>AHU内清洁情况</w:t>
            </w:r>
            <w:r w:rsidR="001915CE">
              <w:rPr>
                <w:rFonts w:hint="eastAsia"/>
              </w:rPr>
              <w:t>良好</w:t>
            </w:r>
            <w:r w:rsidRPr="006851B8">
              <w:t>？</w:t>
            </w:r>
          </w:p>
        </w:tc>
        <w:tc>
          <w:tcPr>
            <w:tcW w:w="726" w:type="dxa"/>
            <w:tcBorders>
              <w:tl2br w:val="nil"/>
              <w:tr2bl w:val="nil"/>
            </w:tcBorders>
            <w:shd w:val="clear" w:color="auto" w:fill="auto"/>
          </w:tcPr>
          <w:p w14:paraId="29D8DC8E" w14:textId="69C09C24" w:rsidR="009941F5" w:rsidRPr="009941F5" w:rsidRDefault="009941F5" w:rsidP="009941F5">
            <w:pPr>
              <w:jc w:val="center"/>
              <w:rPr>
                <w:rFonts w:ascii="Calibri" w:eastAsia="宋体" w:hAnsi="Calibri" w:cs="Baiduan Number"/>
                <w:b/>
                <w:bCs/>
                <w:szCs w:val="21"/>
              </w:rPr>
            </w:pPr>
            <w:r w:rsidRPr="009941F5">
              <w:rPr>
                <w:rFonts w:hint="eastAsia"/>
                <w:b/>
                <w:bCs/>
              </w:rPr>
              <w:t>√</w:t>
            </w:r>
          </w:p>
        </w:tc>
        <w:tc>
          <w:tcPr>
            <w:tcW w:w="726" w:type="dxa"/>
            <w:tcBorders>
              <w:tl2br w:val="nil"/>
              <w:tr2bl w:val="nil"/>
            </w:tcBorders>
            <w:shd w:val="clear" w:color="auto" w:fill="auto"/>
          </w:tcPr>
          <w:p w14:paraId="7F91F465" w14:textId="77777777" w:rsidR="009941F5" w:rsidRPr="009941F5" w:rsidRDefault="009941F5" w:rsidP="009941F5">
            <w:pPr>
              <w:jc w:val="center"/>
              <w:rPr>
                <w:rFonts w:ascii="Calibri" w:eastAsia="宋体" w:hAnsi="Calibri" w:cs="Baiduan Number"/>
                <w:b/>
                <w:bCs/>
                <w:szCs w:val="21"/>
              </w:rPr>
            </w:pPr>
          </w:p>
        </w:tc>
        <w:tc>
          <w:tcPr>
            <w:tcW w:w="1267" w:type="dxa"/>
            <w:tcBorders>
              <w:tl2br w:val="nil"/>
              <w:tr2bl w:val="nil"/>
            </w:tcBorders>
            <w:shd w:val="clear" w:color="auto" w:fill="auto"/>
          </w:tcPr>
          <w:p w14:paraId="1D59CB77" w14:textId="77777777" w:rsidR="009941F5" w:rsidRPr="005B3E3C" w:rsidRDefault="009941F5" w:rsidP="009941F5">
            <w:pPr>
              <w:jc w:val="center"/>
              <w:rPr>
                <w:rFonts w:ascii="Calibri" w:eastAsia="宋体" w:hAnsi="Calibri" w:cs="Baiduan Number"/>
                <w:szCs w:val="21"/>
              </w:rPr>
            </w:pPr>
          </w:p>
        </w:tc>
      </w:tr>
      <w:tr w:rsidR="009941F5" w:rsidRPr="005B3E3C" w14:paraId="7B118CB3" w14:textId="77777777" w:rsidTr="00101EC4">
        <w:tc>
          <w:tcPr>
            <w:tcW w:w="552" w:type="dxa"/>
            <w:tcBorders>
              <w:tl2br w:val="nil"/>
              <w:tr2bl w:val="nil"/>
            </w:tcBorders>
            <w:shd w:val="clear" w:color="auto" w:fill="auto"/>
          </w:tcPr>
          <w:p w14:paraId="4DCB0301" w14:textId="1F11420F" w:rsidR="009941F5" w:rsidRPr="005B3E3C" w:rsidRDefault="009941F5" w:rsidP="009941F5">
            <w:pPr>
              <w:jc w:val="center"/>
              <w:rPr>
                <w:rFonts w:ascii="Calibri" w:eastAsia="宋体" w:hAnsi="Calibri" w:cs="Baiduan Number"/>
                <w:szCs w:val="21"/>
              </w:rPr>
            </w:pPr>
            <w:proofErr w:type="spellStart"/>
            <w:r w:rsidRPr="006851B8">
              <w:t>i</w:t>
            </w:r>
            <w:proofErr w:type="spellEnd"/>
            <w:r w:rsidRPr="006851B8">
              <w:t>.</w:t>
            </w:r>
          </w:p>
        </w:tc>
        <w:tc>
          <w:tcPr>
            <w:tcW w:w="5251" w:type="dxa"/>
            <w:tcBorders>
              <w:tl2br w:val="nil"/>
              <w:tr2bl w:val="nil"/>
            </w:tcBorders>
            <w:shd w:val="clear" w:color="auto" w:fill="auto"/>
          </w:tcPr>
          <w:p w14:paraId="003F2272" w14:textId="441CA6C4" w:rsidR="009941F5" w:rsidRPr="005B3E3C" w:rsidRDefault="009941F5" w:rsidP="009941F5">
            <w:pPr>
              <w:rPr>
                <w:rFonts w:ascii="Calibri" w:eastAsia="宋体" w:hAnsi="Calibri" w:cs="Baiduan Number"/>
                <w:szCs w:val="21"/>
              </w:rPr>
            </w:pPr>
            <w:r w:rsidRPr="006851B8">
              <w:t>AHU周围空间</w:t>
            </w:r>
            <w:r w:rsidR="001915CE">
              <w:rPr>
                <w:rFonts w:hint="eastAsia"/>
              </w:rPr>
              <w:t>宽裕</w:t>
            </w:r>
            <w:r w:rsidRPr="006851B8">
              <w:t>？</w:t>
            </w:r>
          </w:p>
        </w:tc>
        <w:tc>
          <w:tcPr>
            <w:tcW w:w="726" w:type="dxa"/>
            <w:tcBorders>
              <w:tl2br w:val="nil"/>
              <w:tr2bl w:val="nil"/>
            </w:tcBorders>
            <w:shd w:val="clear" w:color="auto" w:fill="auto"/>
          </w:tcPr>
          <w:p w14:paraId="1119242B" w14:textId="4A3673D2" w:rsidR="009941F5" w:rsidRPr="009941F5" w:rsidRDefault="009941F5" w:rsidP="009941F5">
            <w:pPr>
              <w:jc w:val="center"/>
              <w:rPr>
                <w:rFonts w:ascii="Calibri" w:eastAsia="宋体" w:hAnsi="Calibri" w:cs="Baiduan Number"/>
                <w:b/>
                <w:bCs/>
                <w:szCs w:val="21"/>
              </w:rPr>
            </w:pPr>
            <w:r w:rsidRPr="009941F5">
              <w:rPr>
                <w:rFonts w:hint="eastAsia"/>
                <w:b/>
                <w:bCs/>
              </w:rPr>
              <w:t>√</w:t>
            </w:r>
          </w:p>
        </w:tc>
        <w:tc>
          <w:tcPr>
            <w:tcW w:w="726" w:type="dxa"/>
            <w:tcBorders>
              <w:tl2br w:val="nil"/>
              <w:tr2bl w:val="nil"/>
            </w:tcBorders>
            <w:shd w:val="clear" w:color="auto" w:fill="auto"/>
          </w:tcPr>
          <w:p w14:paraId="0C8D344E" w14:textId="77777777" w:rsidR="009941F5" w:rsidRPr="009941F5" w:rsidRDefault="009941F5" w:rsidP="009941F5">
            <w:pPr>
              <w:jc w:val="center"/>
              <w:rPr>
                <w:rFonts w:ascii="Calibri" w:eastAsia="宋体" w:hAnsi="Calibri" w:cs="Baiduan Number"/>
                <w:b/>
                <w:bCs/>
                <w:szCs w:val="21"/>
              </w:rPr>
            </w:pPr>
          </w:p>
        </w:tc>
        <w:tc>
          <w:tcPr>
            <w:tcW w:w="1267" w:type="dxa"/>
            <w:tcBorders>
              <w:tl2br w:val="nil"/>
              <w:tr2bl w:val="nil"/>
            </w:tcBorders>
            <w:shd w:val="clear" w:color="auto" w:fill="auto"/>
          </w:tcPr>
          <w:p w14:paraId="201C5C67" w14:textId="77777777" w:rsidR="009941F5" w:rsidRPr="005B3E3C" w:rsidRDefault="009941F5" w:rsidP="009941F5">
            <w:pPr>
              <w:jc w:val="center"/>
              <w:rPr>
                <w:rFonts w:ascii="Calibri" w:eastAsia="宋体" w:hAnsi="Calibri" w:cs="Baiduan Number"/>
                <w:szCs w:val="21"/>
              </w:rPr>
            </w:pPr>
          </w:p>
        </w:tc>
      </w:tr>
      <w:tr w:rsidR="001D32AD" w:rsidRPr="005B3E3C" w14:paraId="0025A7D6" w14:textId="77777777" w:rsidTr="009941F5">
        <w:tc>
          <w:tcPr>
            <w:tcW w:w="552" w:type="dxa"/>
            <w:tcBorders>
              <w:tl2br w:val="nil"/>
              <w:tr2bl w:val="nil"/>
            </w:tcBorders>
            <w:shd w:val="clear" w:color="auto" w:fill="auto"/>
          </w:tcPr>
          <w:p w14:paraId="6B4FA4AA" w14:textId="5343A177" w:rsidR="001D32AD" w:rsidRPr="005B3E3C" w:rsidRDefault="001D32AD" w:rsidP="001D32AD">
            <w:pPr>
              <w:jc w:val="center"/>
              <w:rPr>
                <w:rFonts w:ascii="Calibri" w:eastAsia="宋体" w:hAnsi="Calibri" w:cs="Baiduan Number"/>
                <w:szCs w:val="21"/>
              </w:rPr>
            </w:pPr>
            <w:r w:rsidRPr="006851B8">
              <w:t>j.</w:t>
            </w:r>
          </w:p>
        </w:tc>
        <w:tc>
          <w:tcPr>
            <w:tcW w:w="5251" w:type="dxa"/>
            <w:tcBorders>
              <w:tl2br w:val="nil"/>
              <w:tr2bl w:val="nil"/>
            </w:tcBorders>
            <w:shd w:val="clear" w:color="auto" w:fill="auto"/>
          </w:tcPr>
          <w:p w14:paraId="696CEE7D" w14:textId="6FA14628" w:rsidR="001D32AD" w:rsidRPr="005B3E3C" w:rsidRDefault="001D32AD" w:rsidP="001D32AD">
            <w:pPr>
              <w:rPr>
                <w:rFonts w:ascii="Calibri" w:eastAsia="宋体" w:hAnsi="Calibri" w:cs="Baiduan Number"/>
                <w:szCs w:val="21"/>
              </w:rPr>
            </w:pPr>
            <w:r w:rsidRPr="006851B8">
              <w:t>是否存在安全隐患（如，打滑，碰头，积水，化学品）？</w:t>
            </w:r>
          </w:p>
        </w:tc>
        <w:tc>
          <w:tcPr>
            <w:tcW w:w="726" w:type="dxa"/>
            <w:tcBorders>
              <w:tl2br w:val="nil"/>
              <w:tr2bl w:val="nil"/>
            </w:tcBorders>
            <w:shd w:val="clear" w:color="auto" w:fill="auto"/>
            <w:vAlign w:val="center"/>
          </w:tcPr>
          <w:p w14:paraId="13061E6F" w14:textId="77777777" w:rsidR="001D32AD" w:rsidRPr="009941F5" w:rsidRDefault="001D32AD" w:rsidP="009941F5">
            <w:pPr>
              <w:jc w:val="center"/>
              <w:rPr>
                <w:rFonts w:ascii="Calibri" w:eastAsia="宋体" w:hAnsi="Calibri" w:cs="Baiduan Number"/>
                <w:b/>
                <w:bCs/>
                <w:szCs w:val="21"/>
              </w:rPr>
            </w:pPr>
          </w:p>
        </w:tc>
        <w:tc>
          <w:tcPr>
            <w:tcW w:w="726" w:type="dxa"/>
            <w:tcBorders>
              <w:tl2br w:val="nil"/>
              <w:tr2bl w:val="nil"/>
            </w:tcBorders>
            <w:shd w:val="clear" w:color="auto" w:fill="auto"/>
          </w:tcPr>
          <w:p w14:paraId="6CCA46D0" w14:textId="77777777" w:rsidR="001D32AD" w:rsidRPr="009941F5" w:rsidRDefault="001D32AD" w:rsidP="001D32AD">
            <w:pPr>
              <w:jc w:val="center"/>
              <w:rPr>
                <w:rFonts w:ascii="Calibri" w:eastAsia="宋体" w:hAnsi="Calibri" w:cs="Baiduan Number"/>
                <w:b/>
                <w:bCs/>
                <w:szCs w:val="21"/>
              </w:rPr>
            </w:pPr>
            <w:r w:rsidRPr="009941F5">
              <w:rPr>
                <w:rFonts w:hint="eastAsia"/>
                <w:b/>
                <w:bCs/>
              </w:rPr>
              <w:t>Ⅹ</w:t>
            </w:r>
          </w:p>
        </w:tc>
        <w:tc>
          <w:tcPr>
            <w:tcW w:w="1267" w:type="dxa"/>
            <w:tcBorders>
              <w:tl2br w:val="nil"/>
              <w:tr2bl w:val="nil"/>
            </w:tcBorders>
            <w:shd w:val="clear" w:color="auto" w:fill="auto"/>
          </w:tcPr>
          <w:p w14:paraId="270B8623" w14:textId="77777777" w:rsidR="001D32AD" w:rsidRPr="005B3E3C" w:rsidRDefault="001D32AD" w:rsidP="001D32AD">
            <w:pPr>
              <w:jc w:val="center"/>
              <w:rPr>
                <w:rFonts w:ascii="Calibri" w:eastAsia="宋体" w:hAnsi="Calibri" w:cs="Baiduan Number"/>
                <w:szCs w:val="21"/>
              </w:rPr>
            </w:pPr>
          </w:p>
        </w:tc>
      </w:tr>
      <w:tr w:rsidR="009941F5" w:rsidRPr="005B3E3C" w14:paraId="0A9D33B8" w14:textId="77777777" w:rsidTr="00101EC4">
        <w:tc>
          <w:tcPr>
            <w:tcW w:w="552" w:type="dxa"/>
            <w:tcBorders>
              <w:tl2br w:val="nil"/>
              <w:tr2bl w:val="nil"/>
            </w:tcBorders>
            <w:shd w:val="clear" w:color="auto" w:fill="auto"/>
          </w:tcPr>
          <w:p w14:paraId="3FA47C48" w14:textId="32A9BEB3" w:rsidR="009941F5" w:rsidRPr="005B3E3C" w:rsidRDefault="009941F5" w:rsidP="009941F5">
            <w:pPr>
              <w:jc w:val="center"/>
              <w:rPr>
                <w:rFonts w:ascii="Calibri" w:eastAsia="宋体" w:hAnsi="Calibri" w:cs="Baiduan Number"/>
                <w:szCs w:val="21"/>
              </w:rPr>
            </w:pPr>
            <w:r w:rsidRPr="006851B8">
              <w:t>k.</w:t>
            </w:r>
          </w:p>
        </w:tc>
        <w:tc>
          <w:tcPr>
            <w:tcW w:w="5251" w:type="dxa"/>
            <w:tcBorders>
              <w:tl2br w:val="nil"/>
              <w:tr2bl w:val="nil"/>
            </w:tcBorders>
            <w:shd w:val="clear" w:color="auto" w:fill="auto"/>
          </w:tcPr>
          <w:p w14:paraId="2440B133" w14:textId="36E25DDD" w:rsidR="009941F5" w:rsidRPr="005B3E3C" w:rsidRDefault="009941F5" w:rsidP="009941F5">
            <w:pPr>
              <w:rPr>
                <w:rFonts w:ascii="Calibri" w:eastAsia="宋体" w:hAnsi="Calibri" w:cs="Baiduan Number"/>
                <w:szCs w:val="21"/>
              </w:rPr>
            </w:pPr>
            <w:r w:rsidRPr="006851B8">
              <w:t>风机和电机是否有良好的安全保护装置？</w:t>
            </w:r>
          </w:p>
        </w:tc>
        <w:tc>
          <w:tcPr>
            <w:tcW w:w="726" w:type="dxa"/>
            <w:tcBorders>
              <w:tl2br w:val="nil"/>
              <w:tr2bl w:val="nil"/>
            </w:tcBorders>
            <w:shd w:val="clear" w:color="auto" w:fill="auto"/>
          </w:tcPr>
          <w:p w14:paraId="60DAA7A0" w14:textId="0236933D" w:rsidR="009941F5" w:rsidRPr="009941F5" w:rsidRDefault="009941F5" w:rsidP="009941F5">
            <w:pPr>
              <w:jc w:val="center"/>
              <w:rPr>
                <w:rFonts w:ascii="Calibri" w:eastAsia="宋体" w:hAnsi="Calibri" w:cs="Baiduan Number"/>
                <w:b/>
                <w:bCs/>
                <w:szCs w:val="21"/>
              </w:rPr>
            </w:pPr>
            <w:r w:rsidRPr="009941F5">
              <w:rPr>
                <w:rFonts w:hint="eastAsia"/>
                <w:b/>
                <w:bCs/>
              </w:rPr>
              <w:t>√</w:t>
            </w:r>
          </w:p>
        </w:tc>
        <w:tc>
          <w:tcPr>
            <w:tcW w:w="726" w:type="dxa"/>
            <w:tcBorders>
              <w:tl2br w:val="nil"/>
              <w:tr2bl w:val="nil"/>
            </w:tcBorders>
            <w:shd w:val="clear" w:color="auto" w:fill="auto"/>
          </w:tcPr>
          <w:p w14:paraId="3F5D8482" w14:textId="77777777" w:rsidR="009941F5" w:rsidRPr="009941F5" w:rsidRDefault="009941F5" w:rsidP="009941F5">
            <w:pPr>
              <w:jc w:val="center"/>
              <w:rPr>
                <w:rFonts w:ascii="Calibri" w:eastAsia="宋体" w:hAnsi="Calibri" w:cs="Baiduan Number"/>
                <w:b/>
                <w:bCs/>
                <w:szCs w:val="21"/>
              </w:rPr>
            </w:pPr>
          </w:p>
        </w:tc>
        <w:tc>
          <w:tcPr>
            <w:tcW w:w="1267" w:type="dxa"/>
            <w:tcBorders>
              <w:tl2br w:val="nil"/>
              <w:tr2bl w:val="nil"/>
            </w:tcBorders>
            <w:shd w:val="clear" w:color="auto" w:fill="auto"/>
          </w:tcPr>
          <w:p w14:paraId="01B151D6" w14:textId="77777777" w:rsidR="009941F5" w:rsidRPr="005B3E3C" w:rsidRDefault="009941F5" w:rsidP="009941F5">
            <w:pPr>
              <w:jc w:val="center"/>
              <w:rPr>
                <w:rFonts w:ascii="Calibri" w:eastAsia="宋体" w:hAnsi="Calibri" w:cs="Baiduan Number"/>
                <w:szCs w:val="21"/>
              </w:rPr>
            </w:pPr>
          </w:p>
        </w:tc>
      </w:tr>
      <w:tr w:rsidR="009941F5" w:rsidRPr="005B3E3C" w14:paraId="63830016" w14:textId="77777777" w:rsidTr="00101EC4">
        <w:tc>
          <w:tcPr>
            <w:tcW w:w="552" w:type="dxa"/>
            <w:tcBorders>
              <w:tl2br w:val="nil"/>
              <w:tr2bl w:val="nil"/>
            </w:tcBorders>
            <w:shd w:val="clear" w:color="auto" w:fill="auto"/>
          </w:tcPr>
          <w:p w14:paraId="4BD5DD6E" w14:textId="66AB1DC9" w:rsidR="009941F5" w:rsidRPr="005B3E3C" w:rsidRDefault="009941F5" w:rsidP="009941F5">
            <w:pPr>
              <w:jc w:val="center"/>
              <w:rPr>
                <w:rFonts w:ascii="Calibri" w:eastAsia="宋体" w:hAnsi="Calibri" w:cs="Baiduan Number"/>
                <w:szCs w:val="21"/>
              </w:rPr>
            </w:pPr>
            <w:r w:rsidRPr="006851B8">
              <w:t>l.</w:t>
            </w:r>
          </w:p>
        </w:tc>
        <w:tc>
          <w:tcPr>
            <w:tcW w:w="5251" w:type="dxa"/>
            <w:tcBorders>
              <w:tl2br w:val="nil"/>
              <w:tr2bl w:val="nil"/>
            </w:tcBorders>
            <w:shd w:val="clear" w:color="auto" w:fill="auto"/>
          </w:tcPr>
          <w:p w14:paraId="669CAFA6" w14:textId="73788BBF" w:rsidR="009941F5" w:rsidRPr="005B3E3C" w:rsidRDefault="009941F5" w:rsidP="009941F5">
            <w:pPr>
              <w:rPr>
                <w:rFonts w:ascii="Calibri" w:eastAsia="宋体" w:hAnsi="Calibri" w:cs="Baiduan Number"/>
                <w:szCs w:val="21"/>
              </w:rPr>
            </w:pPr>
            <w:r w:rsidRPr="006851B8">
              <w:t>试验时，通过过滤器的风量是否能保持不变？</w:t>
            </w:r>
          </w:p>
        </w:tc>
        <w:tc>
          <w:tcPr>
            <w:tcW w:w="726" w:type="dxa"/>
            <w:tcBorders>
              <w:tl2br w:val="nil"/>
              <w:tr2bl w:val="nil"/>
            </w:tcBorders>
            <w:shd w:val="clear" w:color="auto" w:fill="auto"/>
          </w:tcPr>
          <w:p w14:paraId="240B5709" w14:textId="63E60A52" w:rsidR="009941F5" w:rsidRPr="009941F5" w:rsidRDefault="009941F5" w:rsidP="009941F5">
            <w:pPr>
              <w:jc w:val="center"/>
              <w:rPr>
                <w:rFonts w:ascii="Calibri" w:eastAsia="宋体" w:hAnsi="Calibri" w:cs="Baiduan Number"/>
                <w:b/>
                <w:bCs/>
                <w:szCs w:val="21"/>
              </w:rPr>
            </w:pPr>
            <w:r w:rsidRPr="009941F5">
              <w:rPr>
                <w:rFonts w:hint="eastAsia"/>
                <w:b/>
                <w:bCs/>
              </w:rPr>
              <w:t>√</w:t>
            </w:r>
          </w:p>
        </w:tc>
        <w:tc>
          <w:tcPr>
            <w:tcW w:w="726" w:type="dxa"/>
            <w:tcBorders>
              <w:tl2br w:val="nil"/>
              <w:tr2bl w:val="nil"/>
            </w:tcBorders>
            <w:shd w:val="clear" w:color="auto" w:fill="auto"/>
          </w:tcPr>
          <w:p w14:paraId="6216C50A" w14:textId="77777777" w:rsidR="009941F5" w:rsidRPr="009941F5" w:rsidRDefault="009941F5" w:rsidP="009941F5">
            <w:pPr>
              <w:jc w:val="center"/>
              <w:rPr>
                <w:rFonts w:ascii="Calibri" w:eastAsia="宋体" w:hAnsi="Calibri" w:cs="Baiduan Number"/>
                <w:b/>
                <w:bCs/>
                <w:szCs w:val="21"/>
              </w:rPr>
            </w:pPr>
          </w:p>
        </w:tc>
        <w:tc>
          <w:tcPr>
            <w:tcW w:w="1267" w:type="dxa"/>
            <w:tcBorders>
              <w:tl2br w:val="nil"/>
              <w:tr2bl w:val="nil"/>
            </w:tcBorders>
            <w:shd w:val="clear" w:color="auto" w:fill="auto"/>
          </w:tcPr>
          <w:p w14:paraId="1E92097F" w14:textId="77777777" w:rsidR="009941F5" w:rsidRPr="005B3E3C" w:rsidRDefault="009941F5" w:rsidP="009941F5">
            <w:pPr>
              <w:jc w:val="center"/>
              <w:rPr>
                <w:rFonts w:ascii="Calibri" w:eastAsia="宋体" w:hAnsi="Calibri" w:cs="Baiduan Number"/>
                <w:szCs w:val="21"/>
              </w:rPr>
            </w:pPr>
          </w:p>
        </w:tc>
      </w:tr>
    </w:tbl>
    <w:p w14:paraId="0D2CE2C0" w14:textId="77777777" w:rsidR="00342FA4" w:rsidRPr="00342FA4" w:rsidRDefault="00342FA4" w:rsidP="00342FA4">
      <w:bookmarkStart w:id="161" w:name="_Toc404947487"/>
      <w:bookmarkStart w:id="162" w:name="_Toc404955916"/>
    </w:p>
    <w:p w14:paraId="33A7399D" w14:textId="4A8937C2" w:rsidR="00686EA5" w:rsidRPr="00AD1EE4" w:rsidRDefault="00686EA5" w:rsidP="00686EA5">
      <w:pPr>
        <w:rPr>
          <w:b/>
        </w:rPr>
      </w:pPr>
      <w:r w:rsidRPr="00AD1EE4">
        <w:rPr>
          <w:rFonts w:hint="eastAsia"/>
          <w:b/>
        </w:rPr>
        <w:t>现场测量仪器</w:t>
      </w:r>
      <w:bookmarkEnd w:id="161"/>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5263"/>
        <w:gridCol w:w="708"/>
        <w:gridCol w:w="744"/>
        <w:gridCol w:w="1255"/>
      </w:tblGrid>
      <w:tr w:rsidR="00686EA5" w:rsidRPr="005B3E3C" w14:paraId="56F4D2C4" w14:textId="77777777" w:rsidTr="009941F5">
        <w:trPr>
          <w:trHeight w:val="210"/>
        </w:trPr>
        <w:tc>
          <w:tcPr>
            <w:tcW w:w="552" w:type="dxa"/>
            <w:tcBorders>
              <w:top w:val="single" w:sz="12" w:space="0" w:color="auto"/>
              <w:left w:val="single" w:sz="12" w:space="0" w:color="auto"/>
              <w:bottom w:val="single" w:sz="12" w:space="0" w:color="auto"/>
              <w:right w:val="single" w:sz="4" w:space="0" w:color="auto"/>
            </w:tcBorders>
            <w:shd w:val="clear" w:color="auto" w:fill="auto"/>
          </w:tcPr>
          <w:p w14:paraId="315A0BE9" w14:textId="77777777" w:rsidR="00686EA5" w:rsidRPr="005B3E3C" w:rsidRDefault="00686EA5" w:rsidP="00101EC4">
            <w:pPr>
              <w:rPr>
                <w:rFonts w:ascii="Calibri" w:eastAsia="宋体" w:hAnsi="Calibri" w:cs="Baiduan Number"/>
                <w:b/>
                <w:bCs/>
                <w:szCs w:val="21"/>
              </w:rPr>
            </w:pPr>
          </w:p>
        </w:tc>
        <w:tc>
          <w:tcPr>
            <w:tcW w:w="5263" w:type="dxa"/>
            <w:tcBorders>
              <w:top w:val="single" w:sz="12" w:space="0" w:color="auto"/>
              <w:left w:val="single" w:sz="4" w:space="0" w:color="auto"/>
              <w:bottom w:val="single" w:sz="12" w:space="0" w:color="auto"/>
              <w:right w:val="single" w:sz="4" w:space="0" w:color="auto"/>
            </w:tcBorders>
            <w:shd w:val="clear" w:color="auto" w:fill="auto"/>
          </w:tcPr>
          <w:p w14:paraId="6687B53F" w14:textId="77777777" w:rsidR="00686EA5" w:rsidRPr="009941F5" w:rsidRDefault="00686EA5" w:rsidP="009941F5">
            <w:pPr>
              <w:jc w:val="center"/>
              <w:rPr>
                <w:b/>
                <w:bCs/>
              </w:rPr>
            </w:pPr>
            <w:r w:rsidRPr="009941F5">
              <w:rPr>
                <w:rFonts w:hint="eastAsia"/>
                <w:b/>
                <w:bCs/>
              </w:rPr>
              <w:t>内容</w:t>
            </w:r>
          </w:p>
        </w:tc>
        <w:tc>
          <w:tcPr>
            <w:tcW w:w="708" w:type="dxa"/>
            <w:tcBorders>
              <w:top w:val="single" w:sz="12" w:space="0" w:color="auto"/>
              <w:left w:val="single" w:sz="4" w:space="0" w:color="auto"/>
              <w:bottom w:val="single" w:sz="12" w:space="0" w:color="auto"/>
              <w:right w:val="single" w:sz="4" w:space="0" w:color="auto"/>
            </w:tcBorders>
            <w:shd w:val="clear" w:color="auto" w:fill="auto"/>
          </w:tcPr>
          <w:p w14:paraId="7F411649" w14:textId="77777777" w:rsidR="00686EA5" w:rsidRPr="009941F5" w:rsidRDefault="00686EA5" w:rsidP="009941F5">
            <w:pPr>
              <w:jc w:val="center"/>
              <w:rPr>
                <w:b/>
                <w:bCs/>
              </w:rPr>
            </w:pPr>
            <w:r w:rsidRPr="009941F5">
              <w:rPr>
                <w:rFonts w:hint="eastAsia"/>
                <w:b/>
                <w:bCs/>
              </w:rPr>
              <w:t>是</w:t>
            </w:r>
          </w:p>
        </w:tc>
        <w:tc>
          <w:tcPr>
            <w:tcW w:w="744" w:type="dxa"/>
            <w:tcBorders>
              <w:top w:val="single" w:sz="12" w:space="0" w:color="auto"/>
              <w:left w:val="single" w:sz="4" w:space="0" w:color="auto"/>
              <w:bottom w:val="single" w:sz="12" w:space="0" w:color="auto"/>
              <w:right w:val="single" w:sz="4" w:space="0" w:color="auto"/>
            </w:tcBorders>
            <w:shd w:val="clear" w:color="auto" w:fill="auto"/>
          </w:tcPr>
          <w:p w14:paraId="7F00FE01" w14:textId="77777777" w:rsidR="00686EA5" w:rsidRPr="009941F5" w:rsidRDefault="00686EA5" w:rsidP="009941F5">
            <w:pPr>
              <w:jc w:val="center"/>
              <w:rPr>
                <w:b/>
                <w:bCs/>
              </w:rPr>
            </w:pPr>
            <w:r w:rsidRPr="009941F5">
              <w:rPr>
                <w:rFonts w:hint="eastAsia"/>
                <w:b/>
                <w:bCs/>
              </w:rPr>
              <w:t>否</w:t>
            </w:r>
          </w:p>
        </w:tc>
        <w:tc>
          <w:tcPr>
            <w:tcW w:w="1255" w:type="dxa"/>
            <w:tcBorders>
              <w:top w:val="single" w:sz="12" w:space="0" w:color="auto"/>
              <w:left w:val="single" w:sz="4" w:space="0" w:color="auto"/>
              <w:bottom w:val="single" w:sz="12" w:space="0" w:color="auto"/>
              <w:right w:val="single" w:sz="12" w:space="0" w:color="auto"/>
            </w:tcBorders>
            <w:shd w:val="clear" w:color="auto" w:fill="auto"/>
          </w:tcPr>
          <w:p w14:paraId="641D6692" w14:textId="14F5A6DC" w:rsidR="00686EA5" w:rsidRPr="009941F5" w:rsidRDefault="00686EA5" w:rsidP="009941F5">
            <w:pPr>
              <w:jc w:val="center"/>
              <w:rPr>
                <w:b/>
                <w:bCs/>
              </w:rPr>
            </w:pPr>
            <w:r w:rsidRPr="009941F5">
              <w:rPr>
                <w:rFonts w:hint="eastAsia"/>
                <w:b/>
                <w:bCs/>
              </w:rPr>
              <w:t>备注</w:t>
            </w:r>
            <w:r w:rsidR="009941F5" w:rsidRPr="009941F5">
              <w:rPr>
                <w:rFonts w:hint="eastAsia"/>
                <w:b/>
                <w:bCs/>
              </w:rPr>
              <w:t>号</w:t>
            </w:r>
          </w:p>
        </w:tc>
      </w:tr>
      <w:tr w:rsidR="009941F5" w:rsidRPr="005B3E3C" w14:paraId="2C898A9C" w14:textId="77777777" w:rsidTr="009941F5">
        <w:tc>
          <w:tcPr>
            <w:tcW w:w="552" w:type="dxa"/>
            <w:tcBorders>
              <w:top w:val="single" w:sz="12" w:space="0" w:color="auto"/>
              <w:left w:val="single" w:sz="12" w:space="0" w:color="auto"/>
              <w:bottom w:val="single" w:sz="4" w:space="0" w:color="auto"/>
              <w:right w:val="single" w:sz="4" w:space="0" w:color="auto"/>
            </w:tcBorders>
            <w:shd w:val="clear" w:color="auto" w:fill="auto"/>
          </w:tcPr>
          <w:p w14:paraId="0946A058" w14:textId="2462A2BC" w:rsidR="009941F5" w:rsidRPr="005B3E3C" w:rsidRDefault="009941F5" w:rsidP="009941F5">
            <w:pPr>
              <w:jc w:val="center"/>
              <w:rPr>
                <w:rFonts w:ascii="Calibri" w:eastAsia="宋体" w:hAnsi="Calibri" w:cs="Baiduan Number"/>
                <w:szCs w:val="21"/>
              </w:rPr>
            </w:pPr>
            <w:r w:rsidRPr="00886034">
              <w:t>a.</w:t>
            </w:r>
          </w:p>
        </w:tc>
        <w:tc>
          <w:tcPr>
            <w:tcW w:w="5263" w:type="dxa"/>
            <w:tcBorders>
              <w:top w:val="single" w:sz="12" w:space="0" w:color="auto"/>
              <w:left w:val="single" w:sz="4" w:space="0" w:color="auto"/>
              <w:bottom w:val="single" w:sz="4" w:space="0" w:color="auto"/>
              <w:right w:val="single" w:sz="4" w:space="0" w:color="auto"/>
            </w:tcBorders>
            <w:shd w:val="clear" w:color="auto" w:fill="auto"/>
          </w:tcPr>
          <w:p w14:paraId="7581FC19" w14:textId="4FAF1E7C" w:rsidR="009941F5" w:rsidRPr="005B3E3C" w:rsidRDefault="009941F5" w:rsidP="009941F5">
            <w:pPr>
              <w:rPr>
                <w:rFonts w:ascii="Calibri" w:eastAsia="宋体" w:hAnsi="Calibri" w:cs="Baiduan Number"/>
                <w:szCs w:val="21"/>
              </w:rPr>
            </w:pPr>
            <w:r w:rsidRPr="00886034">
              <w:t>压差</w:t>
            </w:r>
            <w:proofErr w:type="gramStart"/>
            <w:r w:rsidRPr="00886034">
              <w:t>计工作</w:t>
            </w:r>
            <w:proofErr w:type="gramEnd"/>
            <w:r w:rsidRPr="00886034">
              <w:t>正常且经过校准？</w:t>
            </w:r>
          </w:p>
        </w:tc>
        <w:tc>
          <w:tcPr>
            <w:tcW w:w="708" w:type="dxa"/>
            <w:tcBorders>
              <w:top w:val="single" w:sz="12" w:space="0" w:color="auto"/>
              <w:left w:val="single" w:sz="4" w:space="0" w:color="auto"/>
              <w:bottom w:val="single" w:sz="4" w:space="0" w:color="auto"/>
              <w:right w:val="single" w:sz="4" w:space="0" w:color="auto"/>
            </w:tcBorders>
            <w:shd w:val="clear" w:color="auto" w:fill="auto"/>
          </w:tcPr>
          <w:p w14:paraId="16B14AC3" w14:textId="77777777" w:rsidR="009941F5" w:rsidRPr="005B3E3C" w:rsidRDefault="009941F5" w:rsidP="009941F5">
            <w:pPr>
              <w:jc w:val="center"/>
              <w:rPr>
                <w:rFonts w:ascii="Calibri" w:eastAsia="宋体" w:hAnsi="Calibri" w:cs="Baiduan Number"/>
                <w:b/>
                <w:bCs/>
                <w:szCs w:val="21"/>
              </w:rPr>
            </w:pPr>
          </w:p>
        </w:tc>
        <w:tc>
          <w:tcPr>
            <w:tcW w:w="744" w:type="dxa"/>
            <w:tcBorders>
              <w:top w:val="single" w:sz="12" w:space="0" w:color="auto"/>
              <w:left w:val="single" w:sz="4" w:space="0" w:color="auto"/>
              <w:bottom w:val="single" w:sz="4" w:space="0" w:color="auto"/>
              <w:right w:val="single" w:sz="4" w:space="0" w:color="auto"/>
            </w:tcBorders>
            <w:shd w:val="clear" w:color="auto" w:fill="auto"/>
            <w:vAlign w:val="center"/>
          </w:tcPr>
          <w:p w14:paraId="2A8DE219" w14:textId="77777777" w:rsidR="009941F5" w:rsidRPr="005B3E3C" w:rsidRDefault="009941F5" w:rsidP="009941F5">
            <w:pPr>
              <w:jc w:val="center"/>
              <w:rPr>
                <w:rFonts w:ascii="Calibri" w:eastAsia="宋体" w:hAnsi="Calibri" w:cs="Baiduan Number"/>
                <w:b/>
                <w:bCs/>
                <w:szCs w:val="21"/>
              </w:rPr>
            </w:pPr>
            <w:r w:rsidRPr="005B3E3C">
              <w:rPr>
                <w:rFonts w:hint="eastAsia"/>
                <w:b/>
                <w:bCs/>
              </w:rPr>
              <w:t>Ⅹ</w:t>
            </w:r>
          </w:p>
        </w:tc>
        <w:tc>
          <w:tcPr>
            <w:tcW w:w="1255" w:type="dxa"/>
            <w:tcBorders>
              <w:top w:val="single" w:sz="12" w:space="0" w:color="auto"/>
              <w:left w:val="single" w:sz="4" w:space="0" w:color="auto"/>
              <w:bottom w:val="single" w:sz="4" w:space="0" w:color="auto"/>
              <w:right w:val="single" w:sz="12" w:space="0" w:color="auto"/>
            </w:tcBorders>
            <w:shd w:val="clear" w:color="auto" w:fill="auto"/>
          </w:tcPr>
          <w:p w14:paraId="2027A8F5" w14:textId="77777777" w:rsidR="009941F5" w:rsidRPr="005B3E3C" w:rsidRDefault="009941F5" w:rsidP="009941F5">
            <w:pPr>
              <w:jc w:val="center"/>
              <w:rPr>
                <w:rFonts w:ascii="Calibri" w:eastAsia="宋体" w:hAnsi="Calibri" w:cs="Baiduan Number"/>
                <w:b/>
                <w:bCs/>
                <w:szCs w:val="21"/>
              </w:rPr>
            </w:pPr>
            <w:r>
              <w:rPr>
                <w:rFonts w:ascii="Calibri" w:eastAsia="宋体" w:hAnsi="Calibri" w:cs="Baiduan Number" w:hint="eastAsia"/>
                <w:b/>
                <w:bCs/>
                <w:szCs w:val="21"/>
              </w:rPr>
              <w:t>3</w:t>
            </w:r>
          </w:p>
        </w:tc>
      </w:tr>
      <w:tr w:rsidR="009941F5" w:rsidRPr="005B3E3C" w14:paraId="0043D7FF" w14:textId="77777777" w:rsidTr="009941F5">
        <w:trPr>
          <w:trHeight w:val="333"/>
        </w:trPr>
        <w:tc>
          <w:tcPr>
            <w:tcW w:w="552" w:type="dxa"/>
            <w:tcBorders>
              <w:top w:val="single" w:sz="4" w:space="0" w:color="auto"/>
              <w:left w:val="single" w:sz="12" w:space="0" w:color="auto"/>
              <w:bottom w:val="single" w:sz="4" w:space="0" w:color="auto"/>
              <w:right w:val="single" w:sz="4" w:space="0" w:color="auto"/>
            </w:tcBorders>
            <w:shd w:val="clear" w:color="auto" w:fill="auto"/>
          </w:tcPr>
          <w:p w14:paraId="339740B7" w14:textId="59D7AE0D" w:rsidR="009941F5" w:rsidRPr="005B3E3C" w:rsidRDefault="009941F5" w:rsidP="009941F5">
            <w:pPr>
              <w:jc w:val="center"/>
              <w:rPr>
                <w:rFonts w:ascii="Calibri" w:eastAsia="宋体" w:hAnsi="Calibri" w:cs="Baiduan Number"/>
                <w:szCs w:val="21"/>
              </w:rPr>
            </w:pPr>
            <w:r w:rsidRPr="00886034">
              <w:t>b.</w:t>
            </w:r>
          </w:p>
        </w:tc>
        <w:tc>
          <w:tcPr>
            <w:tcW w:w="5263" w:type="dxa"/>
            <w:tcBorders>
              <w:top w:val="single" w:sz="4" w:space="0" w:color="auto"/>
              <w:left w:val="single" w:sz="4" w:space="0" w:color="auto"/>
              <w:bottom w:val="single" w:sz="4" w:space="0" w:color="auto"/>
              <w:right w:val="single" w:sz="4" w:space="0" w:color="auto"/>
            </w:tcBorders>
            <w:shd w:val="clear" w:color="auto" w:fill="auto"/>
          </w:tcPr>
          <w:p w14:paraId="4C9A6F3E" w14:textId="3CA5FCCF" w:rsidR="009941F5" w:rsidRPr="005B3E3C" w:rsidRDefault="009941F5" w:rsidP="009941F5">
            <w:pPr>
              <w:rPr>
                <w:rFonts w:ascii="Calibri" w:eastAsia="宋体" w:hAnsi="Calibri" w:cs="Baiduan Number"/>
                <w:szCs w:val="21"/>
              </w:rPr>
            </w:pPr>
            <w:r w:rsidRPr="00886034">
              <w:t>测压孔正确对齐（没有弯曲、损坏或堵塞）？</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BAA714B" w14:textId="77777777" w:rsidR="009941F5" w:rsidRPr="005B3E3C" w:rsidRDefault="009941F5" w:rsidP="009941F5">
            <w:pPr>
              <w:jc w:val="center"/>
              <w:rPr>
                <w:rFonts w:ascii="Calibri" w:eastAsia="宋体" w:hAnsi="Calibri" w:cs="Baiduan Number"/>
                <w:b/>
                <w:bCs/>
                <w:szCs w:val="21"/>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34C926EF" w14:textId="77777777" w:rsidR="009941F5" w:rsidRPr="005B3E3C" w:rsidRDefault="009941F5" w:rsidP="009941F5">
            <w:pPr>
              <w:jc w:val="center"/>
              <w:rPr>
                <w:rFonts w:ascii="Calibri" w:eastAsia="宋体" w:hAnsi="Calibri" w:cs="Baiduan Number"/>
                <w:b/>
                <w:bCs/>
                <w:szCs w:val="21"/>
              </w:rPr>
            </w:pPr>
          </w:p>
        </w:tc>
        <w:tc>
          <w:tcPr>
            <w:tcW w:w="1255" w:type="dxa"/>
            <w:tcBorders>
              <w:top w:val="single" w:sz="4" w:space="0" w:color="auto"/>
              <w:left w:val="single" w:sz="4" w:space="0" w:color="auto"/>
              <w:bottom w:val="single" w:sz="4" w:space="0" w:color="auto"/>
              <w:right w:val="single" w:sz="12" w:space="0" w:color="auto"/>
            </w:tcBorders>
            <w:shd w:val="clear" w:color="auto" w:fill="auto"/>
          </w:tcPr>
          <w:p w14:paraId="23E76CC0" w14:textId="77777777" w:rsidR="009941F5" w:rsidRPr="005B3E3C" w:rsidRDefault="009941F5" w:rsidP="009941F5">
            <w:pPr>
              <w:jc w:val="center"/>
              <w:rPr>
                <w:rFonts w:ascii="Calibri" w:eastAsia="宋体" w:hAnsi="Calibri" w:cs="Baiduan Number"/>
                <w:b/>
                <w:bCs/>
                <w:szCs w:val="21"/>
              </w:rPr>
            </w:pPr>
            <w:r>
              <w:rPr>
                <w:rFonts w:ascii="Calibri" w:eastAsia="宋体" w:hAnsi="Calibri" w:cs="Baiduan Number"/>
                <w:b/>
                <w:bCs/>
                <w:szCs w:val="21"/>
              </w:rPr>
              <w:t>N/A</w:t>
            </w:r>
          </w:p>
        </w:tc>
      </w:tr>
      <w:tr w:rsidR="009941F5" w:rsidRPr="005B3E3C" w14:paraId="23A94983" w14:textId="77777777" w:rsidTr="009941F5">
        <w:tc>
          <w:tcPr>
            <w:tcW w:w="552" w:type="dxa"/>
            <w:tcBorders>
              <w:top w:val="single" w:sz="4" w:space="0" w:color="auto"/>
              <w:left w:val="single" w:sz="12" w:space="0" w:color="auto"/>
              <w:bottom w:val="single" w:sz="4" w:space="0" w:color="auto"/>
              <w:right w:val="single" w:sz="4" w:space="0" w:color="auto"/>
            </w:tcBorders>
            <w:shd w:val="clear" w:color="auto" w:fill="auto"/>
          </w:tcPr>
          <w:p w14:paraId="45C207BC" w14:textId="2923FF91" w:rsidR="009941F5" w:rsidRPr="005B3E3C" w:rsidRDefault="009941F5" w:rsidP="009941F5">
            <w:pPr>
              <w:jc w:val="center"/>
              <w:rPr>
                <w:rFonts w:ascii="Calibri" w:eastAsia="宋体" w:hAnsi="Calibri" w:cs="Baiduan Number"/>
                <w:szCs w:val="21"/>
              </w:rPr>
            </w:pPr>
            <w:r w:rsidRPr="00886034">
              <w:t>c.</w:t>
            </w:r>
          </w:p>
        </w:tc>
        <w:tc>
          <w:tcPr>
            <w:tcW w:w="5263" w:type="dxa"/>
            <w:tcBorders>
              <w:top w:val="single" w:sz="4" w:space="0" w:color="auto"/>
              <w:left w:val="single" w:sz="4" w:space="0" w:color="auto"/>
              <w:bottom w:val="single" w:sz="4" w:space="0" w:color="auto"/>
              <w:right w:val="single" w:sz="4" w:space="0" w:color="auto"/>
            </w:tcBorders>
            <w:shd w:val="clear" w:color="auto" w:fill="auto"/>
          </w:tcPr>
          <w:p w14:paraId="3FAF96AF" w14:textId="38402ADF" w:rsidR="009941F5" w:rsidRPr="005B3E3C" w:rsidRDefault="009941F5" w:rsidP="009941F5">
            <w:pPr>
              <w:rPr>
                <w:rFonts w:ascii="Calibri" w:eastAsia="宋体" w:hAnsi="Calibri" w:cs="Baiduan Number"/>
                <w:szCs w:val="21"/>
              </w:rPr>
            </w:pPr>
            <w:r w:rsidRPr="00886034">
              <w:t>风速仪工作正常且经过校准？</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E348234" w14:textId="77777777" w:rsidR="009941F5" w:rsidRPr="005B3E3C" w:rsidRDefault="009941F5" w:rsidP="009941F5">
            <w:pPr>
              <w:jc w:val="center"/>
              <w:rPr>
                <w:rFonts w:ascii="Calibri" w:eastAsia="宋体" w:hAnsi="Calibri" w:cs="Baiduan Number"/>
                <w:b/>
                <w:bCs/>
                <w:szCs w:val="21"/>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4F73DB6F" w14:textId="77777777" w:rsidR="009941F5" w:rsidRPr="005B3E3C" w:rsidRDefault="009941F5" w:rsidP="009941F5">
            <w:pPr>
              <w:jc w:val="center"/>
              <w:rPr>
                <w:rFonts w:ascii="Calibri" w:eastAsia="宋体" w:hAnsi="Calibri" w:cs="Baiduan Number"/>
                <w:b/>
                <w:bCs/>
                <w:szCs w:val="21"/>
              </w:rPr>
            </w:pPr>
            <w:r w:rsidRPr="005B3E3C">
              <w:rPr>
                <w:rFonts w:hint="eastAsia"/>
                <w:b/>
                <w:bCs/>
              </w:rPr>
              <w:t>Ⅹ</w:t>
            </w:r>
          </w:p>
        </w:tc>
        <w:tc>
          <w:tcPr>
            <w:tcW w:w="1255" w:type="dxa"/>
            <w:tcBorders>
              <w:top w:val="single" w:sz="4" w:space="0" w:color="auto"/>
              <w:left w:val="single" w:sz="4" w:space="0" w:color="auto"/>
              <w:bottom w:val="single" w:sz="4" w:space="0" w:color="auto"/>
              <w:right w:val="single" w:sz="12" w:space="0" w:color="auto"/>
            </w:tcBorders>
            <w:shd w:val="clear" w:color="auto" w:fill="auto"/>
          </w:tcPr>
          <w:p w14:paraId="2AB6034C" w14:textId="77777777" w:rsidR="009941F5" w:rsidRPr="005B3E3C" w:rsidRDefault="009941F5" w:rsidP="009941F5">
            <w:pPr>
              <w:jc w:val="center"/>
              <w:rPr>
                <w:rFonts w:ascii="Calibri" w:eastAsia="宋体" w:hAnsi="Calibri" w:cs="Baiduan Number"/>
                <w:b/>
                <w:bCs/>
                <w:szCs w:val="21"/>
              </w:rPr>
            </w:pPr>
            <w:r>
              <w:rPr>
                <w:rFonts w:ascii="Calibri" w:eastAsia="宋体" w:hAnsi="Calibri" w:cs="Baiduan Number" w:hint="eastAsia"/>
                <w:b/>
                <w:bCs/>
                <w:szCs w:val="21"/>
              </w:rPr>
              <w:t>4</w:t>
            </w:r>
          </w:p>
        </w:tc>
      </w:tr>
      <w:tr w:rsidR="009941F5" w:rsidRPr="005B3E3C" w14:paraId="0DE600CD" w14:textId="77777777" w:rsidTr="009941F5">
        <w:tc>
          <w:tcPr>
            <w:tcW w:w="552" w:type="dxa"/>
            <w:tcBorders>
              <w:top w:val="single" w:sz="4" w:space="0" w:color="auto"/>
              <w:left w:val="single" w:sz="12" w:space="0" w:color="auto"/>
              <w:bottom w:val="single" w:sz="4" w:space="0" w:color="auto"/>
              <w:right w:val="single" w:sz="4" w:space="0" w:color="auto"/>
            </w:tcBorders>
            <w:shd w:val="clear" w:color="auto" w:fill="auto"/>
          </w:tcPr>
          <w:p w14:paraId="3075E455" w14:textId="35638E4E" w:rsidR="009941F5" w:rsidRPr="005B3E3C" w:rsidRDefault="009941F5" w:rsidP="009941F5">
            <w:pPr>
              <w:jc w:val="center"/>
              <w:rPr>
                <w:rFonts w:ascii="Calibri" w:eastAsia="宋体" w:hAnsi="Calibri" w:cs="Baiduan Number"/>
                <w:szCs w:val="21"/>
              </w:rPr>
            </w:pPr>
            <w:r w:rsidRPr="00886034">
              <w:t>d.</w:t>
            </w:r>
          </w:p>
        </w:tc>
        <w:tc>
          <w:tcPr>
            <w:tcW w:w="5263" w:type="dxa"/>
            <w:tcBorders>
              <w:top w:val="single" w:sz="4" w:space="0" w:color="auto"/>
              <w:left w:val="single" w:sz="4" w:space="0" w:color="auto"/>
              <w:bottom w:val="single" w:sz="4" w:space="0" w:color="auto"/>
              <w:right w:val="single" w:sz="4" w:space="0" w:color="auto"/>
            </w:tcBorders>
            <w:shd w:val="clear" w:color="auto" w:fill="auto"/>
          </w:tcPr>
          <w:p w14:paraId="35C55E22" w14:textId="7127564C" w:rsidR="009941F5" w:rsidRPr="005B3E3C" w:rsidRDefault="009941F5" w:rsidP="009941F5">
            <w:pPr>
              <w:rPr>
                <w:rFonts w:ascii="Calibri" w:eastAsia="宋体" w:hAnsi="Calibri" w:cs="Baiduan Number"/>
                <w:b/>
                <w:bCs/>
                <w:szCs w:val="21"/>
              </w:rPr>
            </w:pPr>
            <w:r w:rsidRPr="00886034">
              <w:t>温度计工作正常且经过校准？</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FB8FC3D" w14:textId="77777777" w:rsidR="009941F5" w:rsidRPr="005B3E3C" w:rsidRDefault="009941F5" w:rsidP="009941F5">
            <w:pPr>
              <w:jc w:val="center"/>
              <w:rPr>
                <w:rFonts w:ascii="Calibri" w:eastAsia="宋体" w:hAnsi="Calibri" w:cs="Baiduan Number"/>
                <w:b/>
                <w:bCs/>
                <w:szCs w:val="21"/>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26B1B1B7" w14:textId="77777777" w:rsidR="009941F5" w:rsidRPr="005B3E3C" w:rsidRDefault="009941F5" w:rsidP="009941F5">
            <w:pPr>
              <w:jc w:val="center"/>
              <w:rPr>
                <w:rFonts w:ascii="Calibri" w:eastAsia="宋体" w:hAnsi="Calibri" w:cs="Baiduan Number"/>
                <w:b/>
                <w:bCs/>
                <w:szCs w:val="21"/>
              </w:rPr>
            </w:pPr>
            <w:r w:rsidRPr="005B3E3C">
              <w:rPr>
                <w:rFonts w:hint="eastAsia"/>
                <w:b/>
                <w:bCs/>
              </w:rPr>
              <w:t>Ⅹ</w:t>
            </w:r>
          </w:p>
        </w:tc>
        <w:tc>
          <w:tcPr>
            <w:tcW w:w="1255" w:type="dxa"/>
            <w:tcBorders>
              <w:top w:val="single" w:sz="4" w:space="0" w:color="auto"/>
              <w:left w:val="single" w:sz="4" w:space="0" w:color="auto"/>
              <w:bottom w:val="single" w:sz="4" w:space="0" w:color="auto"/>
              <w:right w:val="single" w:sz="12" w:space="0" w:color="auto"/>
            </w:tcBorders>
            <w:shd w:val="clear" w:color="auto" w:fill="auto"/>
          </w:tcPr>
          <w:p w14:paraId="09FB6F35" w14:textId="77777777" w:rsidR="009941F5" w:rsidRPr="005B3E3C" w:rsidRDefault="009941F5" w:rsidP="009941F5">
            <w:pPr>
              <w:jc w:val="center"/>
              <w:rPr>
                <w:rFonts w:ascii="Calibri" w:eastAsia="宋体" w:hAnsi="Calibri" w:cs="Baiduan Number"/>
                <w:b/>
                <w:bCs/>
                <w:szCs w:val="21"/>
              </w:rPr>
            </w:pPr>
            <w:r>
              <w:rPr>
                <w:rFonts w:ascii="Calibri" w:eastAsia="宋体" w:hAnsi="Calibri" w:cs="Baiduan Number" w:hint="eastAsia"/>
                <w:b/>
                <w:bCs/>
                <w:szCs w:val="21"/>
              </w:rPr>
              <w:t>4</w:t>
            </w:r>
          </w:p>
        </w:tc>
      </w:tr>
      <w:tr w:rsidR="009941F5" w:rsidRPr="005B3E3C" w14:paraId="4585FC46" w14:textId="77777777" w:rsidTr="009941F5">
        <w:tc>
          <w:tcPr>
            <w:tcW w:w="552" w:type="dxa"/>
            <w:tcBorders>
              <w:top w:val="single" w:sz="4" w:space="0" w:color="auto"/>
              <w:left w:val="single" w:sz="12" w:space="0" w:color="auto"/>
              <w:bottom w:val="single" w:sz="12" w:space="0" w:color="auto"/>
              <w:right w:val="single" w:sz="4" w:space="0" w:color="auto"/>
            </w:tcBorders>
            <w:shd w:val="clear" w:color="auto" w:fill="auto"/>
          </w:tcPr>
          <w:p w14:paraId="4BB962F5" w14:textId="1CDE488A" w:rsidR="009941F5" w:rsidRPr="005B3E3C" w:rsidRDefault="009941F5" w:rsidP="009941F5">
            <w:pPr>
              <w:jc w:val="center"/>
              <w:rPr>
                <w:rFonts w:ascii="Calibri" w:eastAsia="宋体" w:hAnsi="Calibri" w:cs="Baiduan Number"/>
                <w:b/>
                <w:bCs/>
                <w:szCs w:val="21"/>
              </w:rPr>
            </w:pPr>
            <w:r w:rsidRPr="00886034">
              <w:t>e.</w:t>
            </w:r>
          </w:p>
        </w:tc>
        <w:tc>
          <w:tcPr>
            <w:tcW w:w="5263" w:type="dxa"/>
            <w:tcBorders>
              <w:top w:val="single" w:sz="4" w:space="0" w:color="auto"/>
              <w:left w:val="single" w:sz="4" w:space="0" w:color="auto"/>
              <w:bottom w:val="single" w:sz="12" w:space="0" w:color="auto"/>
              <w:right w:val="single" w:sz="4" w:space="0" w:color="auto"/>
            </w:tcBorders>
            <w:shd w:val="clear" w:color="auto" w:fill="auto"/>
          </w:tcPr>
          <w:p w14:paraId="22162A78" w14:textId="6844D83F" w:rsidR="009941F5" w:rsidRPr="005B3E3C" w:rsidRDefault="009941F5" w:rsidP="009941F5">
            <w:pPr>
              <w:rPr>
                <w:rFonts w:ascii="Calibri" w:eastAsia="宋体" w:hAnsi="Calibri" w:cs="Baiduan Number"/>
                <w:b/>
                <w:bCs/>
                <w:szCs w:val="21"/>
              </w:rPr>
            </w:pPr>
            <w:r w:rsidRPr="00886034">
              <w:t>湿度计工作正常且经过校准？</w:t>
            </w:r>
          </w:p>
        </w:tc>
        <w:tc>
          <w:tcPr>
            <w:tcW w:w="708" w:type="dxa"/>
            <w:tcBorders>
              <w:top w:val="single" w:sz="4" w:space="0" w:color="auto"/>
              <w:left w:val="single" w:sz="4" w:space="0" w:color="auto"/>
              <w:bottom w:val="single" w:sz="12" w:space="0" w:color="auto"/>
              <w:right w:val="single" w:sz="4" w:space="0" w:color="auto"/>
            </w:tcBorders>
            <w:shd w:val="clear" w:color="auto" w:fill="auto"/>
          </w:tcPr>
          <w:p w14:paraId="476812C9" w14:textId="77777777" w:rsidR="009941F5" w:rsidRPr="005B3E3C" w:rsidRDefault="009941F5" w:rsidP="009941F5">
            <w:pPr>
              <w:jc w:val="center"/>
              <w:rPr>
                <w:rFonts w:ascii="Calibri" w:eastAsia="宋体" w:hAnsi="Calibri" w:cs="Baiduan Number"/>
                <w:b/>
                <w:bCs/>
                <w:szCs w:val="21"/>
              </w:rPr>
            </w:pPr>
          </w:p>
        </w:tc>
        <w:tc>
          <w:tcPr>
            <w:tcW w:w="744" w:type="dxa"/>
            <w:tcBorders>
              <w:top w:val="single" w:sz="4" w:space="0" w:color="auto"/>
              <w:left w:val="single" w:sz="4" w:space="0" w:color="auto"/>
              <w:bottom w:val="single" w:sz="12" w:space="0" w:color="auto"/>
              <w:right w:val="single" w:sz="4" w:space="0" w:color="auto"/>
            </w:tcBorders>
            <w:shd w:val="clear" w:color="auto" w:fill="auto"/>
            <w:vAlign w:val="center"/>
          </w:tcPr>
          <w:p w14:paraId="7EA59703" w14:textId="77777777" w:rsidR="009941F5" w:rsidRPr="005B3E3C" w:rsidRDefault="009941F5" w:rsidP="009941F5">
            <w:pPr>
              <w:jc w:val="center"/>
              <w:rPr>
                <w:rFonts w:ascii="Calibri" w:eastAsia="宋体" w:hAnsi="Calibri" w:cs="Baiduan Number"/>
                <w:b/>
                <w:bCs/>
                <w:szCs w:val="21"/>
              </w:rPr>
            </w:pPr>
            <w:r w:rsidRPr="005B3E3C">
              <w:rPr>
                <w:rFonts w:hint="eastAsia"/>
                <w:b/>
                <w:bCs/>
              </w:rPr>
              <w:t>Ⅹ</w:t>
            </w:r>
          </w:p>
        </w:tc>
        <w:tc>
          <w:tcPr>
            <w:tcW w:w="1255" w:type="dxa"/>
            <w:tcBorders>
              <w:top w:val="single" w:sz="4" w:space="0" w:color="auto"/>
              <w:left w:val="single" w:sz="4" w:space="0" w:color="auto"/>
              <w:bottom w:val="single" w:sz="12" w:space="0" w:color="auto"/>
              <w:right w:val="single" w:sz="12" w:space="0" w:color="auto"/>
            </w:tcBorders>
            <w:shd w:val="clear" w:color="auto" w:fill="auto"/>
          </w:tcPr>
          <w:p w14:paraId="319F40CE" w14:textId="77777777" w:rsidR="009941F5" w:rsidRPr="005B3E3C" w:rsidRDefault="009941F5" w:rsidP="009941F5">
            <w:pPr>
              <w:jc w:val="center"/>
              <w:rPr>
                <w:rFonts w:ascii="Calibri" w:eastAsia="宋体" w:hAnsi="Calibri" w:cs="Baiduan Number"/>
                <w:b/>
                <w:bCs/>
                <w:szCs w:val="21"/>
              </w:rPr>
            </w:pPr>
            <w:r>
              <w:rPr>
                <w:rFonts w:ascii="Calibri" w:eastAsia="宋体" w:hAnsi="Calibri" w:cs="Baiduan Number" w:hint="eastAsia"/>
                <w:b/>
                <w:bCs/>
                <w:szCs w:val="21"/>
              </w:rPr>
              <w:t>4</w:t>
            </w:r>
          </w:p>
        </w:tc>
      </w:tr>
    </w:tbl>
    <w:p w14:paraId="3884BD24" w14:textId="77777777" w:rsidR="00342FA4" w:rsidRPr="00342FA4" w:rsidRDefault="00342FA4" w:rsidP="00342FA4">
      <w:bookmarkStart w:id="163" w:name="_Toc404947488"/>
      <w:bookmarkStart w:id="164" w:name="_Toc404955917"/>
    </w:p>
    <w:p w14:paraId="095B6D52" w14:textId="77777777" w:rsidR="00342FA4" w:rsidRDefault="00342FA4">
      <w:pPr>
        <w:widowControl/>
        <w:jc w:val="left"/>
        <w:rPr>
          <w:b/>
        </w:rPr>
      </w:pPr>
      <w:r>
        <w:rPr>
          <w:b/>
        </w:rPr>
        <w:br w:type="page"/>
      </w:r>
    </w:p>
    <w:bookmarkEnd w:id="163"/>
    <w:bookmarkEnd w:id="164"/>
    <w:p w14:paraId="402BD050" w14:textId="36810387" w:rsidR="00686EA5" w:rsidRPr="00AD1EE4" w:rsidRDefault="002B438B" w:rsidP="00686EA5">
      <w:pPr>
        <w:rPr>
          <w:b/>
        </w:rPr>
      </w:pPr>
      <w:r w:rsidRPr="002B438B">
        <w:rPr>
          <w:rFonts w:hint="eastAsia"/>
          <w:b/>
        </w:rPr>
        <w:lastRenderedPageBreak/>
        <w:t>过滤段及框架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5263"/>
        <w:gridCol w:w="720"/>
        <w:gridCol w:w="744"/>
        <w:gridCol w:w="1243"/>
      </w:tblGrid>
      <w:tr w:rsidR="00686EA5" w:rsidRPr="005B3E3C" w14:paraId="041B62E9" w14:textId="77777777" w:rsidTr="002B438B">
        <w:tc>
          <w:tcPr>
            <w:tcW w:w="552" w:type="dxa"/>
            <w:tcBorders>
              <w:top w:val="single" w:sz="12" w:space="0" w:color="auto"/>
              <w:left w:val="single" w:sz="12" w:space="0" w:color="auto"/>
              <w:bottom w:val="single" w:sz="12" w:space="0" w:color="auto"/>
            </w:tcBorders>
            <w:shd w:val="clear" w:color="auto" w:fill="auto"/>
          </w:tcPr>
          <w:p w14:paraId="6BE36075" w14:textId="77777777" w:rsidR="00686EA5" w:rsidRPr="005B3E3C" w:rsidRDefault="00686EA5" w:rsidP="00101EC4">
            <w:pPr>
              <w:rPr>
                <w:rFonts w:ascii="Calibri" w:eastAsia="宋体" w:hAnsi="Calibri" w:cs="Baiduan Number"/>
                <w:b/>
                <w:bCs/>
                <w:szCs w:val="21"/>
              </w:rPr>
            </w:pPr>
          </w:p>
        </w:tc>
        <w:tc>
          <w:tcPr>
            <w:tcW w:w="5263" w:type="dxa"/>
            <w:tcBorders>
              <w:top w:val="single" w:sz="12" w:space="0" w:color="auto"/>
              <w:bottom w:val="single" w:sz="12" w:space="0" w:color="auto"/>
            </w:tcBorders>
            <w:shd w:val="clear" w:color="auto" w:fill="auto"/>
          </w:tcPr>
          <w:p w14:paraId="0CF848B7" w14:textId="77777777" w:rsidR="00686EA5" w:rsidRPr="002B438B" w:rsidRDefault="00686EA5" w:rsidP="002B438B">
            <w:pPr>
              <w:jc w:val="center"/>
              <w:rPr>
                <w:b/>
                <w:bCs/>
              </w:rPr>
            </w:pPr>
            <w:r w:rsidRPr="002B438B">
              <w:rPr>
                <w:rFonts w:hint="eastAsia"/>
                <w:b/>
                <w:bCs/>
              </w:rPr>
              <w:t>内容</w:t>
            </w:r>
          </w:p>
        </w:tc>
        <w:tc>
          <w:tcPr>
            <w:tcW w:w="720" w:type="dxa"/>
            <w:tcBorders>
              <w:top w:val="single" w:sz="12" w:space="0" w:color="auto"/>
              <w:bottom w:val="single" w:sz="12" w:space="0" w:color="auto"/>
            </w:tcBorders>
            <w:shd w:val="clear" w:color="auto" w:fill="auto"/>
          </w:tcPr>
          <w:p w14:paraId="2C0A50A6" w14:textId="77777777" w:rsidR="00686EA5" w:rsidRPr="002B438B" w:rsidRDefault="00686EA5" w:rsidP="002B438B">
            <w:pPr>
              <w:jc w:val="center"/>
              <w:rPr>
                <w:b/>
                <w:bCs/>
              </w:rPr>
            </w:pPr>
            <w:r w:rsidRPr="002B438B">
              <w:rPr>
                <w:rFonts w:hint="eastAsia"/>
                <w:b/>
                <w:bCs/>
              </w:rPr>
              <w:t>是</w:t>
            </w:r>
          </w:p>
        </w:tc>
        <w:tc>
          <w:tcPr>
            <w:tcW w:w="744" w:type="dxa"/>
            <w:tcBorders>
              <w:top w:val="single" w:sz="12" w:space="0" w:color="auto"/>
              <w:bottom w:val="single" w:sz="12" w:space="0" w:color="auto"/>
            </w:tcBorders>
            <w:shd w:val="clear" w:color="auto" w:fill="auto"/>
          </w:tcPr>
          <w:p w14:paraId="22C4C4AD" w14:textId="77777777" w:rsidR="00686EA5" w:rsidRPr="002B438B" w:rsidRDefault="00686EA5" w:rsidP="002B438B">
            <w:pPr>
              <w:jc w:val="center"/>
              <w:rPr>
                <w:b/>
                <w:bCs/>
              </w:rPr>
            </w:pPr>
            <w:r w:rsidRPr="002B438B">
              <w:rPr>
                <w:rFonts w:hint="eastAsia"/>
                <w:b/>
                <w:bCs/>
              </w:rPr>
              <w:t>否</w:t>
            </w:r>
          </w:p>
        </w:tc>
        <w:tc>
          <w:tcPr>
            <w:tcW w:w="1243" w:type="dxa"/>
            <w:tcBorders>
              <w:top w:val="single" w:sz="12" w:space="0" w:color="auto"/>
              <w:bottom w:val="single" w:sz="12" w:space="0" w:color="auto"/>
              <w:right w:val="single" w:sz="12" w:space="0" w:color="auto"/>
            </w:tcBorders>
            <w:shd w:val="clear" w:color="auto" w:fill="auto"/>
          </w:tcPr>
          <w:p w14:paraId="71B9E88D" w14:textId="7F081E1B" w:rsidR="00686EA5" w:rsidRPr="002B438B" w:rsidRDefault="00686EA5" w:rsidP="002B438B">
            <w:pPr>
              <w:jc w:val="center"/>
              <w:rPr>
                <w:b/>
                <w:bCs/>
              </w:rPr>
            </w:pPr>
            <w:r w:rsidRPr="002B438B">
              <w:rPr>
                <w:rFonts w:hint="eastAsia"/>
                <w:b/>
                <w:bCs/>
              </w:rPr>
              <w:t>备注</w:t>
            </w:r>
            <w:r w:rsidR="002B438B">
              <w:rPr>
                <w:rFonts w:hint="eastAsia"/>
                <w:b/>
                <w:bCs/>
              </w:rPr>
              <w:t>号</w:t>
            </w:r>
          </w:p>
        </w:tc>
      </w:tr>
      <w:tr w:rsidR="002B438B" w:rsidRPr="005B3E3C" w14:paraId="25BC9674" w14:textId="77777777" w:rsidTr="002B438B">
        <w:tc>
          <w:tcPr>
            <w:tcW w:w="552" w:type="dxa"/>
            <w:tcBorders>
              <w:top w:val="single" w:sz="12" w:space="0" w:color="auto"/>
              <w:left w:val="single" w:sz="12" w:space="0" w:color="auto"/>
            </w:tcBorders>
            <w:shd w:val="clear" w:color="auto" w:fill="auto"/>
          </w:tcPr>
          <w:p w14:paraId="29AE3786" w14:textId="29CB2D0A" w:rsidR="002B438B" w:rsidRPr="005B3E3C" w:rsidRDefault="002B438B" w:rsidP="002B438B">
            <w:pPr>
              <w:jc w:val="center"/>
              <w:rPr>
                <w:rFonts w:ascii="Calibri" w:eastAsia="宋体" w:hAnsi="Calibri" w:cs="Baiduan Number"/>
                <w:b/>
                <w:bCs/>
                <w:szCs w:val="21"/>
              </w:rPr>
            </w:pPr>
            <w:r w:rsidRPr="00A4494D">
              <w:t>a.</w:t>
            </w:r>
          </w:p>
        </w:tc>
        <w:tc>
          <w:tcPr>
            <w:tcW w:w="5263" w:type="dxa"/>
            <w:tcBorders>
              <w:top w:val="single" w:sz="12" w:space="0" w:color="auto"/>
            </w:tcBorders>
            <w:shd w:val="clear" w:color="auto" w:fill="auto"/>
          </w:tcPr>
          <w:p w14:paraId="1B94CFF9" w14:textId="6FC151E0" w:rsidR="002B438B" w:rsidRPr="005B3E3C" w:rsidRDefault="002B438B" w:rsidP="002B438B">
            <w:pPr>
              <w:rPr>
                <w:rFonts w:ascii="Calibri" w:eastAsia="宋体" w:hAnsi="Calibri" w:cs="Baiduan Number"/>
                <w:b/>
                <w:bCs/>
                <w:szCs w:val="21"/>
              </w:rPr>
            </w:pPr>
            <w:r w:rsidRPr="00A4494D">
              <w:t>过滤段1——过滤器的安装及密封？</w:t>
            </w:r>
          </w:p>
        </w:tc>
        <w:tc>
          <w:tcPr>
            <w:tcW w:w="720" w:type="dxa"/>
            <w:tcBorders>
              <w:top w:val="single" w:sz="12" w:space="0" w:color="auto"/>
            </w:tcBorders>
            <w:shd w:val="clear" w:color="auto" w:fill="auto"/>
          </w:tcPr>
          <w:p w14:paraId="36FB3117" w14:textId="77777777" w:rsidR="002B438B" w:rsidRPr="005B3E3C" w:rsidRDefault="002B438B" w:rsidP="002B438B">
            <w:pPr>
              <w:jc w:val="center"/>
              <w:rPr>
                <w:rFonts w:ascii="Calibri" w:eastAsia="宋体" w:hAnsi="Calibri" w:cs="Baiduan Number"/>
                <w:b/>
                <w:bCs/>
                <w:szCs w:val="21"/>
              </w:rPr>
            </w:pPr>
          </w:p>
        </w:tc>
        <w:tc>
          <w:tcPr>
            <w:tcW w:w="744" w:type="dxa"/>
            <w:tcBorders>
              <w:top w:val="single" w:sz="12" w:space="0" w:color="auto"/>
            </w:tcBorders>
            <w:shd w:val="clear" w:color="auto" w:fill="auto"/>
          </w:tcPr>
          <w:p w14:paraId="5D970A95" w14:textId="77777777" w:rsidR="002B438B" w:rsidRPr="005B3E3C" w:rsidRDefault="002B438B" w:rsidP="002B438B">
            <w:pPr>
              <w:jc w:val="center"/>
              <w:rPr>
                <w:rFonts w:ascii="Calibri" w:eastAsia="宋体" w:hAnsi="Calibri" w:cs="Baiduan Number"/>
                <w:b/>
                <w:bCs/>
                <w:szCs w:val="21"/>
              </w:rPr>
            </w:pPr>
            <w:r w:rsidRPr="005B3E3C">
              <w:rPr>
                <w:rFonts w:hint="eastAsia"/>
                <w:b/>
                <w:bCs/>
              </w:rPr>
              <w:t>Ⅹ</w:t>
            </w:r>
          </w:p>
        </w:tc>
        <w:tc>
          <w:tcPr>
            <w:tcW w:w="1243" w:type="dxa"/>
            <w:tcBorders>
              <w:top w:val="single" w:sz="12" w:space="0" w:color="auto"/>
              <w:right w:val="single" w:sz="12" w:space="0" w:color="auto"/>
            </w:tcBorders>
            <w:shd w:val="clear" w:color="auto" w:fill="auto"/>
          </w:tcPr>
          <w:p w14:paraId="067DDE0F" w14:textId="77777777" w:rsidR="002B438B" w:rsidRPr="005B3E3C" w:rsidRDefault="002B438B" w:rsidP="002B438B">
            <w:pPr>
              <w:jc w:val="center"/>
              <w:rPr>
                <w:rFonts w:ascii="Calibri" w:eastAsia="宋体" w:hAnsi="Calibri" w:cs="Baiduan Number"/>
                <w:b/>
                <w:bCs/>
                <w:szCs w:val="21"/>
              </w:rPr>
            </w:pPr>
            <w:r>
              <w:rPr>
                <w:rFonts w:ascii="Calibri" w:eastAsia="宋体" w:hAnsi="Calibri" w:cs="Baiduan Number" w:hint="eastAsia"/>
                <w:b/>
                <w:bCs/>
                <w:szCs w:val="21"/>
              </w:rPr>
              <w:t>5</w:t>
            </w:r>
          </w:p>
        </w:tc>
      </w:tr>
      <w:tr w:rsidR="002B438B" w:rsidRPr="005B3E3C" w14:paraId="08F2C24C" w14:textId="77777777" w:rsidTr="002B438B">
        <w:tc>
          <w:tcPr>
            <w:tcW w:w="552" w:type="dxa"/>
            <w:tcBorders>
              <w:left w:val="single" w:sz="12" w:space="0" w:color="auto"/>
            </w:tcBorders>
            <w:shd w:val="clear" w:color="auto" w:fill="auto"/>
          </w:tcPr>
          <w:p w14:paraId="4EE4B209" w14:textId="47A86DDD" w:rsidR="002B438B" w:rsidRPr="005B3E3C" w:rsidRDefault="002B438B" w:rsidP="002B438B">
            <w:pPr>
              <w:jc w:val="center"/>
              <w:rPr>
                <w:rFonts w:ascii="Calibri" w:eastAsia="宋体" w:hAnsi="Calibri" w:cs="Baiduan Number"/>
                <w:b/>
                <w:bCs/>
                <w:szCs w:val="21"/>
              </w:rPr>
            </w:pPr>
            <w:r w:rsidRPr="00A4494D">
              <w:t>b.</w:t>
            </w:r>
          </w:p>
        </w:tc>
        <w:tc>
          <w:tcPr>
            <w:tcW w:w="5263" w:type="dxa"/>
            <w:shd w:val="clear" w:color="auto" w:fill="auto"/>
          </w:tcPr>
          <w:p w14:paraId="368EF191" w14:textId="3A7C7F1E" w:rsidR="002B438B" w:rsidRPr="005B3E3C" w:rsidRDefault="002B438B" w:rsidP="002B438B">
            <w:pPr>
              <w:rPr>
                <w:rFonts w:ascii="Calibri" w:eastAsia="宋体" w:hAnsi="Calibri" w:cs="Baiduan Number"/>
                <w:b/>
                <w:bCs/>
                <w:szCs w:val="21"/>
              </w:rPr>
            </w:pPr>
            <w:r w:rsidRPr="00A4494D">
              <w:t>过滤段1——夹具就位？</w:t>
            </w:r>
          </w:p>
        </w:tc>
        <w:tc>
          <w:tcPr>
            <w:tcW w:w="720" w:type="dxa"/>
            <w:shd w:val="clear" w:color="auto" w:fill="auto"/>
          </w:tcPr>
          <w:p w14:paraId="24D6098A" w14:textId="77777777" w:rsidR="002B438B" w:rsidRPr="005B3E3C" w:rsidRDefault="002B438B" w:rsidP="002B438B">
            <w:pPr>
              <w:jc w:val="center"/>
              <w:rPr>
                <w:rFonts w:ascii="Calibri" w:eastAsia="宋体" w:hAnsi="Calibri" w:cs="Baiduan Number"/>
                <w:b/>
                <w:bCs/>
                <w:szCs w:val="21"/>
              </w:rPr>
            </w:pPr>
          </w:p>
        </w:tc>
        <w:tc>
          <w:tcPr>
            <w:tcW w:w="744" w:type="dxa"/>
            <w:shd w:val="clear" w:color="auto" w:fill="auto"/>
          </w:tcPr>
          <w:p w14:paraId="4238C002" w14:textId="77777777" w:rsidR="002B438B" w:rsidRPr="005B3E3C" w:rsidRDefault="002B438B" w:rsidP="002B438B">
            <w:pPr>
              <w:jc w:val="center"/>
              <w:rPr>
                <w:rFonts w:ascii="Calibri" w:eastAsia="宋体" w:hAnsi="Calibri" w:cs="Baiduan Number"/>
                <w:b/>
                <w:bCs/>
                <w:szCs w:val="21"/>
              </w:rPr>
            </w:pPr>
            <w:r w:rsidRPr="005B3E3C">
              <w:rPr>
                <w:rFonts w:hint="eastAsia"/>
                <w:b/>
                <w:bCs/>
              </w:rPr>
              <w:t>Ⅹ</w:t>
            </w:r>
          </w:p>
        </w:tc>
        <w:tc>
          <w:tcPr>
            <w:tcW w:w="1243" w:type="dxa"/>
            <w:tcBorders>
              <w:right w:val="single" w:sz="12" w:space="0" w:color="auto"/>
            </w:tcBorders>
            <w:shd w:val="clear" w:color="auto" w:fill="auto"/>
          </w:tcPr>
          <w:p w14:paraId="162AF481" w14:textId="77777777" w:rsidR="002B438B" w:rsidRPr="005B3E3C" w:rsidRDefault="002B438B" w:rsidP="002B438B">
            <w:pPr>
              <w:jc w:val="center"/>
              <w:rPr>
                <w:rFonts w:ascii="Calibri" w:eastAsia="宋体" w:hAnsi="Calibri" w:cs="Baiduan Number"/>
                <w:b/>
                <w:bCs/>
                <w:szCs w:val="21"/>
              </w:rPr>
            </w:pPr>
            <w:r>
              <w:rPr>
                <w:rFonts w:ascii="Calibri" w:eastAsia="宋体" w:hAnsi="Calibri" w:cs="Baiduan Number" w:hint="eastAsia"/>
                <w:b/>
                <w:bCs/>
                <w:szCs w:val="21"/>
              </w:rPr>
              <w:t>6</w:t>
            </w:r>
          </w:p>
        </w:tc>
      </w:tr>
      <w:tr w:rsidR="002B438B" w:rsidRPr="005B3E3C" w14:paraId="737F79FF" w14:textId="77777777" w:rsidTr="002B438B">
        <w:tc>
          <w:tcPr>
            <w:tcW w:w="552" w:type="dxa"/>
            <w:tcBorders>
              <w:left w:val="single" w:sz="12" w:space="0" w:color="auto"/>
            </w:tcBorders>
            <w:shd w:val="clear" w:color="auto" w:fill="auto"/>
          </w:tcPr>
          <w:p w14:paraId="64149162" w14:textId="1BA9A095" w:rsidR="002B438B" w:rsidRPr="005B3E3C" w:rsidRDefault="002B438B" w:rsidP="002B438B">
            <w:pPr>
              <w:jc w:val="center"/>
              <w:rPr>
                <w:rFonts w:ascii="Calibri" w:eastAsia="宋体" w:hAnsi="Calibri" w:cs="Baiduan Number"/>
                <w:b/>
                <w:bCs/>
                <w:szCs w:val="21"/>
              </w:rPr>
            </w:pPr>
            <w:r w:rsidRPr="00A4494D">
              <w:t>c.</w:t>
            </w:r>
          </w:p>
        </w:tc>
        <w:tc>
          <w:tcPr>
            <w:tcW w:w="5263" w:type="dxa"/>
            <w:shd w:val="clear" w:color="auto" w:fill="auto"/>
          </w:tcPr>
          <w:p w14:paraId="041A4A27" w14:textId="7F94BBB0" w:rsidR="002B438B" w:rsidRPr="005B3E3C" w:rsidRDefault="002B438B" w:rsidP="002B438B">
            <w:pPr>
              <w:rPr>
                <w:rFonts w:ascii="Calibri" w:eastAsia="宋体" w:hAnsi="Calibri" w:cs="Baiduan Number"/>
                <w:b/>
                <w:bCs/>
                <w:szCs w:val="21"/>
              </w:rPr>
            </w:pPr>
            <w:r w:rsidRPr="00A4494D">
              <w:t>过滤段1——过滤器完好无损？</w:t>
            </w:r>
          </w:p>
        </w:tc>
        <w:tc>
          <w:tcPr>
            <w:tcW w:w="720" w:type="dxa"/>
            <w:shd w:val="clear" w:color="auto" w:fill="auto"/>
          </w:tcPr>
          <w:p w14:paraId="7F9B5CB5" w14:textId="4DE11F06" w:rsidR="002B438B" w:rsidRPr="005B3E3C" w:rsidRDefault="002B438B" w:rsidP="002B438B">
            <w:pPr>
              <w:jc w:val="center"/>
              <w:rPr>
                <w:rFonts w:ascii="Calibri" w:eastAsia="宋体" w:hAnsi="Calibri" w:cs="Baiduan Number"/>
                <w:b/>
                <w:bCs/>
                <w:szCs w:val="21"/>
              </w:rPr>
            </w:pPr>
            <w:r w:rsidRPr="002B438B">
              <w:rPr>
                <w:rFonts w:hint="eastAsia"/>
                <w:b/>
                <w:bCs/>
              </w:rPr>
              <w:t>√</w:t>
            </w:r>
          </w:p>
        </w:tc>
        <w:tc>
          <w:tcPr>
            <w:tcW w:w="744" w:type="dxa"/>
            <w:shd w:val="clear" w:color="auto" w:fill="auto"/>
          </w:tcPr>
          <w:p w14:paraId="064081D8" w14:textId="77777777" w:rsidR="002B438B" w:rsidRPr="005B3E3C" w:rsidRDefault="002B438B" w:rsidP="002B438B">
            <w:pPr>
              <w:jc w:val="center"/>
              <w:rPr>
                <w:rFonts w:ascii="Calibri" w:eastAsia="宋体" w:hAnsi="Calibri" w:cs="Baiduan Number"/>
                <w:b/>
                <w:bCs/>
                <w:szCs w:val="21"/>
              </w:rPr>
            </w:pPr>
          </w:p>
        </w:tc>
        <w:tc>
          <w:tcPr>
            <w:tcW w:w="1243" w:type="dxa"/>
            <w:tcBorders>
              <w:right w:val="single" w:sz="12" w:space="0" w:color="auto"/>
            </w:tcBorders>
            <w:shd w:val="clear" w:color="auto" w:fill="auto"/>
          </w:tcPr>
          <w:p w14:paraId="73C1F922" w14:textId="77777777" w:rsidR="002B438B" w:rsidRPr="005B3E3C" w:rsidRDefault="002B438B" w:rsidP="002B438B">
            <w:pPr>
              <w:jc w:val="center"/>
              <w:rPr>
                <w:rFonts w:ascii="Calibri" w:eastAsia="宋体" w:hAnsi="Calibri" w:cs="Baiduan Number"/>
                <w:b/>
                <w:bCs/>
                <w:szCs w:val="21"/>
              </w:rPr>
            </w:pPr>
          </w:p>
        </w:tc>
      </w:tr>
      <w:tr w:rsidR="002B438B" w:rsidRPr="005B3E3C" w14:paraId="67A3002F" w14:textId="77777777" w:rsidTr="002B438B">
        <w:tc>
          <w:tcPr>
            <w:tcW w:w="552" w:type="dxa"/>
            <w:tcBorders>
              <w:left w:val="single" w:sz="12" w:space="0" w:color="auto"/>
            </w:tcBorders>
            <w:shd w:val="clear" w:color="auto" w:fill="auto"/>
          </w:tcPr>
          <w:p w14:paraId="7C781429" w14:textId="51503469" w:rsidR="002B438B" w:rsidRPr="005B3E3C" w:rsidRDefault="002B438B" w:rsidP="002B438B">
            <w:pPr>
              <w:jc w:val="center"/>
              <w:rPr>
                <w:rFonts w:ascii="Calibri" w:eastAsia="宋体" w:hAnsi="Calibri" w:cs="Baiduan Number"/>
                <w:b/>
                <w:bCs/>
                <w:szCs w:val="21"/>
              </w:rPr>
            </w:pPr>
            <w:r w:rsidRPr="00A4494D">
              <w:t>d.</w:t>
            </w:r>
          </w:p>
        </w:tc>
        <w:tc>
          <w:tcPr>
            <w:tcW w:w="5263" w:type="dxa"/>
            <w:shd w:val="clear" w:color="auto" w:fill="auto"/>
          </w:tcPr>
          <w:p w14:paraId="25AA51B9" w14:textId="0E9398C3" w:rsidR="002B438B" w:rsidRPr="00D36E2E" w:rsidRDefault="002B438B" w:rsidP="002B438B">
            <w:pPr>
              <w:rPr>
                <w:rFonts w:ascii="Calibri" w:eastAsia="宋体" w:hAnsi="Calibri" w:cs="Baiduan Number"/>
                <w:b/>
                <w:bCs/>
                <w:strike/>
                <w:szCs w:val="21"/>
              </w:rPr>
            </w:pPr>
            <w:r w:rsidRPr="00D36E2E">
              <w:rPr>
                <w:strike/>
              </w:rPr>
              <w:t>过滤段2——过滤器的安装及密封？</w:t>
            </w:r>
          </w:p>
        </w:tc>
        <w:tc>
          <w:tcPr>
            <w:tcW w:w="720" w:type="dxa"/>
            <w:shd w:val="clear" w:color="auto" w:fill="auto"/>
          </w:tcPr>
          <w:p w14:paraId="120DDE2E" w14:textId="77777777" w:rsidR="002B438B" w:rsidRPr="005B3E3C" w:rsidRDefault="002B438B" w:rsidP="002B438B">
            <w:pPr>
              <w:jc w:val="center"/>
              <w:rPr>
                <w:rFonts w:ascii="Calibri" w:eastAsia="宋体" w:hAnsi="Calibri" w:cs="Baiduan Number"/>
                <w:b/>
                <w:bCs/>
                <w:szCs w:val="21"/>
              </w:rPr>
            </w:pPr>
          </w:p>
        </w:tc>
        <w:tc>
          <w:tcPr>
            <w:tcW w:w="744" w:type="dxa"/>
            <w:shd w:val="clear" w:color="auto" w:fill="auto"/>
          </w:tcPr>
          <w:p w14:paraId="3911587D" w14:textId="77777777" w:rsidR="002B438B" w:rsidRPr="005B3E3C" w:rsidRDefault="002B438B" w:rsidP="002B438B">
            <w:pPr>
              <w:jc w:val="center"/>
              <w:rPr>
                <w:rFonts w:ascii="Calibri" w:eastAsia="宋体" w:hAnsi="Calibri" w:cs="Baiduan Number"/>
                <w:b/>
                <w:bCs/>
                <w:szCs w:val="21"/>
              </w:rPr>
            </w:pPr>
          </w:p>
        </w:tc>
        <w:tc>
          <w:tcPr>
            <w:tcW w:w="1243" w:type="dxa"/>
            <w:tcBorders>
              <w:right w:val="single" w:sz="12" w:space="0" w:color="auto"/>
            </w:tcBorders>
            <w:shd w:val="clear" w:color="auto" w:fill="auto"/>
          </w:tcPr>
          <w:p w14:paraId="697C7BB7" w14:textId="1BD27BAC" w:rsidR="002B438B" w:rsidRPr="005B3E3C" w:rsidRDefault="002B438B" w:rsidP="002B438B">
            <w:pPr>
              <w:jc w:val="center"/>
              <w:rPr>
                <w:rFonts w:ascii="Calibri" w:eastAsia="宋体" w:hAnsi="Calibri" w:cs="Baiduan Number"/>
                <w:b/>
                <w:bCs/>
                <w:szCs w:val="21"/>
              </w:rPr>
            </w:pPr>
          </w:p>
        </w:tc>
      </w:tr>
      <w:tr w:rsidR="002B438B" w:rsidRPr="005B3E3C" w14:paraId="3B03140E" w14:textId="77777777" w:rsidTr="002B438B">
        <w:tc>
          <w:tcPr>
            <w:tcW w:w="552" w:type="dxa"/>
            <w:tcBorders>
              <w:left w:val="single" w:sz="12" w:space="0" w:color="auto"/>
            </w:tcBorders>
            <w:shd w:val="clear" w:color="auto" w:fill="auto"/>
          </w:tcPr>
          <w:p w14:paraId="734AE9B5" w14:textId="0641C8E6" w:rsidR="002B438B" w:rsidRPr="005B3E3C" w:rsidRDefault="002B438B" w:rsidP="002B438B">
            <w:pPr>
              <w:jc w:val="center"/>
              <w:rPr>
                <w:rFonts w:ascii="Calibri" w:eastAsia="宋体" w:hAnsi="Calibri" w:cs="Baiduan Number"/>
                <w:b/>
                <w:bCs/>
                <w:szCs w:val="21"/>
              </w:rPr>
            </w:pPr>
            <w:r w:rsidRPr="00A4494D">
              <w:t>e.</w:t>
            </w:r>
          </w:p>
        </w:tc>
        <w:tc>
          <w:tcPr>
            <w:tcW w:w="5263" w:type="dxa"/>
            <w:shd w:val="clear" w:color="auto" w:fill="auto"/>
          </w:tcPr>
          <w:p w14:paraId="1BF4AE68" w14:textId="2F423BAC" w:rsidR="002B438B" w:rsidRPr="00D36E2E" w:rsidRDefault="002B438B" w:rsidP="002B438B">
            <w:pPr>
              <w:rPr>
                <w:rFonts w:ascii="Calibri" w:eastAsia="宋体" w:hAnsi="Calibri" w:cs="Baiduan Number"/>
                <w:b/>
                <w:bCs/>
                <w:strike/>
                <w:szCs w:val="21"/>
              </w:rPr>
            </w:pPr>
            <w:r w:rsidRPr="00D36E2E">
              <w:rPr>
                <w:strike/>
              </w:rPr>
              <w:t>过滤段2——夹具就位？</w:t>
            </w:r>
          </w:p>
        </w:tc>
        <w:tc>
          <w:tcPr>
            <w:tcW w:w="720" w:type="dxa"/>
            <w:shd w:val="clear" w:color="auto" w:fill="auto"/>
          </w:tcPr>
          <w:p w14:paraId="14D383C1" w14:textId="77777777" w:rsidR="002B438B" w:rsidRPr="005B3E3C" w:rsidRDefault="002B438B" w:rsidP="002B438B">
            <w:pPr>
              <w:jc w:val="center"/>
              <w:rPr>
                <w:rFonts w:ascii="Calibri" w:eastAsia="宋体" w:hAnsi="Calibri" w:cs="Baiduan Number"/>
                <w:b/>
                <w:bCs/>
                <w:szCs w:val="21"/>
              </w:rPr>
            </w:pPr>
          </w:p>
        </w:tc>
        <w:tc>
          <w:tcPr>
            <w:tcW w:w="744" w:type="dxa"/>
            <w:shd w:val="clear" w:color="auto" w:fill="auto"/>
          </w:tcPr>
          <w:p w14:paraId="117250E4" w14:textId="77777777" w:rsidR="002B438B" w:rsidRPr="005B3E3C" w:rsidRDefault="002B438B" w:rsidP="002B438B">
            <w:pPr>
              <w:jc w:val="center"/>
              <w:rPr>
                <w:rFonts w:ascii="Calibri" w:eastAsia="宋体" w:hAnsi="Calibri" w:cs="Baiduan Number"/>
                <w:b/>
                <w:bCs/>
                <w:szCs w:val="21"/>
              </w:rPr>
            </w:pPr>
          </w:p>
        </w:tc>
        <w:tc>
          <w:tcPr>
            <w:tcW w:w="1243" w:type="dxa"/>
            <w:tcBorders>
              <w:right w:val="single" w:sz="12" w:space="0" w:color="auto"/>
            </w:tcBorders>
            <w:shd w:val="clear" w:color="auto" w:fill="auto"/>
          </w:tcPr>
          <w:p w14:paraId="69960322" w14:textId="74DF4821" w:rsidR="002B438B" w:rsidRPr="005B3E3C" w:rsidRDefault="002B438B" w:rsidP="002B438B">
            <w:pPr>
              <w:jc w:val="center"/>
              <w:rPr>
                <w:rFonts w:ascii="Calibri" w:eastAsia="宋体" w:hAnsi="Calibri" w:cs="Baiduan Number"/>
                <w:b/>
                <w:bCs/>
                <w:szCs w:val="21"/>
              </w:rPr>
            </w:pPr>
          </w:p>
        </w:tc>
      </w:tr>
      <w:tr w:rsidR="002B438B" w:rsidRPr="005B3E3C" w14:paraId="249BFF70" w14:textId="77777777" w:rsidTr="002B438B">
        <w:tc>
          <w:tcPr>
            <w:tcW w:w="552" w:type="dxa"/>
            <w:tcBorders>
              <w:left w:val="single" w:sz="12" w:space="0" w:color="auto"/>
            </w:tcBorders>
            <w:shd w:val="clear" w:color="auto" w:fill="auto"/>
          </w:tcPr>
          <w:p w14:paraId="00253BB9" w14:textId="382623B3" w:rsidR="002B438B" w:rsidRPr="005B3E3C" w:rsidRDefault="002B438B" w:rsidP="002B438B">
            <w:pPr>
              <w:jc w:val="center"/>
              <w:rPr>
                <w:rFonts w:ascii="Calibri" w:eastAsia="宋体" w:hAnsi="Calibri" w:cs="Baiduan Number"/>
                <w:b/>
                <w:bCs/>
                <w:szCs w:val="21"/>
              </w:rPr>
            </w:pPr>
            <w:r w:rsidRPr="00A4494D">
              <w:t>f.</w:t>
            </w:r>
          </w:p>
        </w:tc>
        <w:tc>
          <w:tcPr>
            <w:tcW w:w="5263" w:type="dxa"/>
            <w:shd w:val="clear" w:color="auto" w:fill="auto"/>
          </w:tcPr>
          <w:p w14:paraId="2F70EB7E" w14:textId="331F58E7" w:rsidR="002B438B" w:rsidRPr="00D36E2E" w:rsidRDefault="002B438B" w:rsidP="002B438B">
            <w:pPr>
              <w:rPr>
                <w:rFonts w:ascii="Calibri" w:eastAsia="宋体" w:hAnsi="Calibri" w:cs="Baiduan Number"/>
                <w:b/>
                <w:bCs/>
                <w:strike/>
                <w:szCs w:val="21"/>
              </w:rPr>
            </w:pPr>
            <w:r w:rsidRPr="00D36E2E">
              <w:rPr>
                <w:strike/>
              </w:rPr>
              <w:t>过滤段2——过滤器完好无损？</w:t>
            </w:r>
          </w:p>
        </w:tc>
        <w:tc>
          <w:tcPr>
            <w:tcW w:w="720" w:type="dxa"/>
            <w:shd w:val="clear" w:color="auto" w:fill="auto"/>
          </w:tcPr>
          <w:p w14:paraId="1A071EF6" w14:textId="77777777" w:rsidR="002B438B" w:rsidRPr="005B3E3C" w:rsidRDefault="002B438B" w:rsidP="002B438B">
            <w:pPr>
              <w:jc w:val="center"/>
              <w:rPr>
                <w:rFonts w:ascii="Calibri" w:eastAsia="宋体" w:hAnsi="Calibri" w:cs="Baiduan Number"/>
                <w:b/>
                <w:bCs/>
                <w:szCs w:val="21"/>
              </w:rPr>
            </w:pPr>
          </w:p>
        </w:tc>
        <w:tc>
          <w:tcPr>
            <w:tcW w:w="744" w:type="dxa"/>
            <w:shd w:val="clear" w:color="auto" w:fill="auto"/>
          </w:tcPr>
          <w:p w14:paraId="1E3B9198" w14:textId="77777777" w:rsidR="002B438B" w:rsidRPr="005B3E3C" w:rsidRDefault="002B438B" w:rsidP="002B438B">
            <w:pPr>
              <w:jc w:val="center"/>
              <w:rPr>
                <w:rFonts w:ascii="Calibri" w:eastAsia="宋体" w:hAnsi="Calibri" w:cs="Baiduan Number"/>
                <w:b/>
                <w:bCs/>
                <w:szCs w:val="21"/>
              </w:rPr>
            </w:pPr>
          </w:p>
        </w:tc>
        <w:tc>
          <w:tcPr>
            <w:tcW w:w="1243" w:type="dxa"/>
            <w:tcBorders>
              <w:right w:val="single" w:sz="12" w:space="0" w:color="auto"/>
            </w:tcBorders>
            <w:shd w:val="clear" w:color="auto" w:fill="auto"/>
          </w:tcPr>
          <w:p w14:paraId="6E4D3FF8" w14:textId="34DF013E" w:rsidR="002B438B" w:rsidRPr="005B3E3C" w:rsidRDefault="002B438B" w:rsidP="002B438B">
            <w:pPr>
              <w:jc w:val="center"/>
              <w:rPr>
                <w:rFonts w:ascii="Calibri" w:eastAsia="宋体" w:hAnsi="Calibri" w:cs="Baiduan Number"/>
                <w:b/>
                <w:bCs/>
                <w:szCs w:val="21"/>
              </w:rPr>
            </w:pPr>
          </w:p>
        </w:tc>
      </w:tr>
      <w:tr w:rsidR="002B438B" w:rsidRPr="005B3E3C" w14:paraId="22E26A11" w14:textId="77777777" w:rsidTr="002B438B">
        <w:tc>
          <w:tcPr>
            <w:tcW w:w="552" w:type="dxa"/>
            <w:tcBorders>
              <w:left w:val="single" w:sz="12" w:space="0" w:color="auto"/>
            </w:tcBorders>
            <w:shd w:val="clear" w:color="auto" w:fill="auto"/>
          </w:tcPr>
          <w:p w14:paraId="0FA3265C" w14:textId="77BD0A9A" w:rsidR="002B438B" w:rsidRPr="005B3E3C" w:rsidRDefault="002B438B" w:rsidP="002B438B">
            <w:pPr>
              <w:jc w:val="center"/>
              <w:rPr>
                <w:rFonts w:ascii="Calibri" w:eastAsia="宋体" w:hAnsi="Calibri" w:cs="Baiduan Number"/>
                <w:b/>
                <w:bCs/>
                <w:szCs w:val="21"/>
              </w:rPr>
            </w:pPr>
            <w:r w:rsidRPr="00A4494D">
              <w:t>g.</w:t>
            </w:r>
          </w:p>
        </w:tc>
        <w:tc>
          <w:tcPr>
            <w:tcW w:w="5263" w:type="dxa"/>
            <w:shd w:val="clear" w:color="auto" w:fill="auto"/>
          </w:tcPr>
          <w:p w14:paraId="01035385" w14:textId="59795E35" w:rsidR="002B438B" w:rsidRPr="00D36E2E" w:rsidRDefault="002B438B" w:rsidP="002B438B">
            <w:pPr>
              <w:rPr>
                <w:rFonts w:ascii="Calibri" w:eastAsia="宋体" w:hAnsi="Calibri" w:cs="Baiduan Number"/>
                <w:b/>
                <w:bCs/>
                <w:strike/>
                <w:szCs w:val="21"/>
              </w:rPr>
            </w:pPr>
            <w:r w:rsidRPr="00D36E2E">
              <w:rPr>
                <w:strike/>
              </w:rPr>
              <w:t>过滤段3——过滤器的安装及密封？</w:t>
            </w:r>
          </w:p>
        </w:tc>
        <w:tc>
          <w:tcPr>
            <w:tcW w:w="720" w:type="dxa"/>
            <w:shd w:val="clear" w:color="auto" w:fill="auto"/>
          </w:tcPr>
          <w:p w14:paraId="77A7BC5A" w14:textId="77777777" w:rsidR="002B438B" w:rsidRPr="005B3E3C" w:rsidRDefault="002B438B" w:rsidP="002B438B">
            <w:pPr>
              <w:jc w:val="center"/>
              <w:rPr>
                <w:rFonts w:ascii="Calibri" w:eastAsia="宋体" w:hAnsi="Calibri" w:cs="Baiduan Number"/>
                <w:b/>
                <w:bCs/>
                <w:szCs w:val="21"/>
              </w:rPr>
            </w:pPr>
          </w:p>
        </w:tc>
        <w:tc>
          <w:tcPr>
            <w:tcW w:w="744" w:type="dxa"/>
            <w:shd w:val="clear" w:color="auto" w:fill="auto"/>
          </w:tcPr>
          <w:p w14:paraId="78F1BAE2" w14:textId="77777777" w:rsidR="002B438B" w:rsidRPr="005B3E3C" w:rsidRDefault="002B438B" w:rsidP="002B438B">
            <w:pPr>
              <w:jc w:val="center"/>
              <w:rPr>
                <w:rFonts w:ascii="Calibri" w:eastAsia="宋体" w:hAnsi="Calibri" w:cs="Baiduan Number"/>
                <w:b/>
                <w:bCs/>
                <w:szCs w:val="21"/>
              </w:rPr>
            </w:pPr>
          </w:p>
        </w:tc>
        <w:tc>
          <w:tcPr>
            <w:tcW w:w="1243" w:type="dxa"/>
            <w:tcBorders>
              <w:right w:val="single" w:sz="12" w:space="0" w:color="auto"/>
            </w:tcBorders>
            <w:shd w:val="clear" w:color="auto" w:fill="auto"/>
          </w:tcPr>
          <w:p w14:paraId="6C9B74F2" w14:textId="6A3F66B0" w:rsidR="002B438B" w:rsidRPr="005B3E3C" w:rsidRDefault="002B438B" w:rsidP="002B438B">
            <w:pPr>
              <w:jc w:val="center"/>
              <w:rPr>
                <w:rFonts w:ascii="Calibri" w:eastAsia="宋体" w:hAnsi="Calibri" w:cs="Baiduan Number"/>
                <w:b/>
                <w:bCs/>
                <w:szCs w:val="21"/>
              </w:rPr>
            </w:pPr>
          </w:p>
        </w:tc>
      </w:tr>
      <w:tr w:rsidR="002B438B" w:rsidRPr="005B3E3C" w14:paraId="509F5A19" w14:textId="77777777" w:rsidTr="002B438B">
        <w:tc>
          <w:tcPr>
            <w:tcW w:w="552" w:type="dxa"/>
            <w:tcBorders>
              <w:left w:val="single" w:sz="12" w:space="0" w:color="auto"/>
            </w:tcBorders>
            <w:shd w:val="clear" w:color="auto" w:fill="auto"/>
          </w:tcPr>
          <w:p w14:paraId="630BD548" w14:textId="04F81151" w:rsidR="002B438B" w:rsidRPr="005B3E3C" w:rsidRDefault="002B438B" w:rsidP="002B438B">
            <w:pPr>
              <w:jc w:val="center"/>
              <w:rPr>
                <w:rFonts w:ascii="Calibri" w:eastAsia="宋体" w:hAnsi="Calibri" w:cs="Baiduan Number"/>
                <w:b/>
                <w:bCs/>
                <w:szCs w:val="21"/>
              </w:rPr>
            </w:pPr>
            <w:r w:rsidRPr="00A4494D">
              <w:t>h.</w:t>
            </w:r>
          </w:p>
        </w:tc>
        <w:tc>
          <w:tcPr>
            <w:tcW w:w="5263" w:type="dxa"/>
            <w:shd w:val="clear" w:color="auto" w:fill="auto"/>
          </w:tcPr>
          <w:p w14:paraId="58021375" w14:textId="5CF26A99" w:rsidR="002B438B" w:rsidRPr="00D36E2E" w:rsidRDefault="002B438B" w:rsidP="002B438B">
            <w:pPr>
              <w:rPr>
                <w:rFonts w:ascii="Calibri" w:eastAsia="宋体" w:hAnsi="Calibri" w:cs="Baiduan Number"/>
                <w:b/>
                <w:bCs/>
                <w:strike/>
                <w:szCs w:val="21"/>
              </w:rPr>
            </w:pPr>
            <w:r w:rsidRPr="00D36E2E">
              <w:rPr>
                <w:strike/>
              </w:rPr>
              <w:t>过滤段3——夹具就位？</w:t>
            </w:r>
          </w:p>
        </w:tc>
        <w:tc>
          <w:tcPr>
            <w:tcW w:w="720" w:type="dxa"/>
            <w:shd w:val="clear" w:color="auto" w:fill="auto"/>
          </w:tcPr>
          <w:p w14:paraId="62B14359" w14:textId="77777777" w:rsidR="002B438B" w:rsidRPr="005B3E3C" w:rsidRDefault="002B438B" w:rsidP="002B438B">
            <w:pPr>
              <w:jc w:val="center"/>
              <w:rPr>
                <w:rFonts w:ascii="Calibri" w:eastAsia="宋体" w:hAnsi="Calibri" w:cs="Baiduan Number"/>
                <w:b/>
                <w:bCs/>
                <w:szCs w:val="21"/>
              </w:rPr>
            </w:pPr>
          </w:p>
        </w:tc>
        <w:tc>
          <w:tcPr>
            <w:tcW w:w="744" w:type="dxa"/>
            <w:shd w:val="clear" w:color="auto" w:fill="auto"/>
          </w:tcPr>
          <w:p w14:paraId="457190FD" w14:textId="77777777" w:rsidR="002B438B" w:rsidRPr="005B3E3C" w:rsidRDefault="002B438B" w:rsidP="002B438B">
            <w:pPr>
              <w:jc w:val="center"/>
              <w:rPr>
                <w:rFonts w:ascii="Calibri" w:eastAsia="宋体" w:hAnsi="Calibri" w:cs="Baiduan Number"/>
                <w:b/>
                <w:bCs/>
                <w:szCs w:val="21"/>
              </w:rPr>
            </w:pPr>
          </w:p>
        </w:tc>
        <w:tc>
          <w:tcPr>
            <w:tcW w:w="1243" w:type="dxa"/>
            <w:tcBorders>
              <w:right w:val="single" w:sz="12" w:space="0" w:color="auto"/>
            </w:tcBorders>
            <w:shd w:val="clear" w:color="auto" w:fill="auto"/>
          </w:tcPr>
          <w:p w14:paraId="30D403B7" w14:textId="1D534C80" w:rsidR="002B438B" w:rsidRPr="005B3E3C" w:rsidRDefault="002B438B" w:rsidP="002B438B">
            <w:pPr>
              <w:jc w:val="center"/>
              <w:rPr>
                <w:rFonts w:ascii="Calibri" w:eastAsia="宋体" w:hAnsi="Calibri" w:cs="Baiduan Number"/>
                <w:b/>
                <w:bCs/>
                <w:szCs w:val="21"/>
              </w:rPr>
            </w:pPr>
          </w:p>
        </w:tc>
      </w:tr>
      <w:tr w:rsidR="002B438B" w:rsidRPr="005B3E3C" w14:paraId="1C99E881" w14:textId="77777777" w:rsidTr="002B438B">
        <w:tc>
          <w:tcPr>
            <w:tcW w:w="552" w:type="dxa"/>
            <w:tcBorders>
              <w:left w:val="single" w:sz="12" w:space="0" w:color="auto"/>
              <w:bottom w:val="single" w:sz="12" w:space="0" w:color="auto"/>
            </w:tcBorders>
            <w:shd w:val="clear" w:color="auto" w:fill="auto"/>
          </w:tcPr>
          <w:p w14:paraId="0C504A07" w14:textId="511210D3" w:rsidR="002B438B" w:rsidRPr="005B3E3C" w:rsidRDefault="002B438B" w:rsidP="002B438B">
            <w:pPr>
              <w:jc w:val="center"/>
              <w:rPr>
                <w:rFonts w:ascii="Calibri" w:eastAsia="宋体" w:hAnsi="Calibri" w:cs="Baiduan Number"/>
                <w:b/>
                <w:bCs/>
                <w:szCs w:val="21"/>
              </w:rPr>
            </w:pPr>
            <w:proofErr w:type="spellStart"/>
            <w:r w:rsidRPr="00A4494D">
              <w:t>i</w:t>
            </w:r>
            <w:proofErr w:type="spellEnd"/>
            <w:r w:rsidRPr="00A4494D">
              <w:t>.</w:t>
            </w:r>
          </w:p>
        </w:tc>
        <w:tc>
          <w:tcPr>
            <w:tcW w:w="5263" w:type="dxa"/>
            <w:tcBorders>
              <w:bottom w:val="single" w:sz="12" w:space="0" w:color="auto"/>
            </w:tcBorders>
            <w:shd w:val="clear" w:color="auto" w:fill="auto"/>
          </w:tcPr>
          <w:p w14:paraId="7F3492F4" w14:textId="03D61BC4" w:rsidR="002B438B" w:rsidRPr="00D36E2E" w:rsidRDefault="002B438B" w:rsidP="002B438B">
            <w:pPr>
              <w:rPr>
                <w:rFonts w:ascii="Calibri" w:eastAsia="宋体" w:hAnsi="Calibri" w:cs="Baiduan Number"/>
                <w:b/>
                <w:bCs/>
                <w:strike/>
                <w:szCs w:val="21"/>
              </w:rPr>
            </w:pPr>
            <w:r w:rsidRPr="00D36E2E">
              <w:rPr>
                <w:strike/>
              </w:rPr>
              <w:t>过滤段3——过滤器完好无损？</w:t>
            </w:r>
          </w:p>
        </w:tc>
        <w:tc>
          <w:tcPr>
            <w:tcW w:w="720" w:type="dxa"/>
            <w:tcBorders>
              <w:bottom w:val="single" w:sz="12" w:space="0" w:color="auto"/>
            </w:tcBorders>
            <w:shd w:val="clear" w:color="auto" w:fill="auto"/>
          </w:tcPr>
          <w:p w14:paraId="1EF6A57C" w14:textId="77777777" w:rsidR="002B438B" w:rsidRPr="005B3E3C" w:rsidRDefault="002B438B" w:rsidP="002B438B">
            <w:pPr>
              <w:jc w:val="center"/>
              <w:rPr>
                <w:rFonts w:ascii="Calibri" w:eastAsia="宋体" w:hAnsi="Calibri" w:cs="Baiduan Number"/>
                <w:b/>
                <w:bCs/>
                <w:szCs w:val="21"/>
              </w:rPr>
            </w:pPr>
          </w:p>
        </w:tc>
        <w:tc>
          <w:tcPr>
            <w:tcW w:w="744" w:type="dxa"/>
            <w:tcBorders>
              <w:bottom w:val="single" w:sz="12" w:space="0" w:color="auto"/>
            </w:tcBorders>
            <w:shd w:val="clear" w:color="auto" w:fill="auto"/>
          </w:tcPr>
          <w:p w14:paraId="77374FD9" w14:textId="77777777" w:rsidR="002B438B" w:rsidRPr="005B3E3C" w:rsidRDefault="002B438B" w:rsidP="002B438B">
            <w:pPr>
              <w:jc w:val="center"/>
              <w:rPr>
                <w:rFonts w:ascii="Calibri" w:eastAsia="宋体" w:hAnsi="Calibri" w:cs="Baiduan Number"/>
                <w:b/>
                <w:bCs/>
                <w:szCs w:val="21"/>
              </w:rPr>
            </w:pPr>
          </w:p>
        </w:tc>
        <w:tc>
          <w:tcPr>
            <w:tcW w:w="1243" w:type="dxa"/>
            <w:tcBorders>
              <w:bottom w:val="single" w:sz="12" w:space="0" w:color="auto"/>
              <w:right w:val="single" w:sz="12" w:space="0" w:color="auto"/>
            </w:tcBorders>
            <w:shd w:val="clear" w:color="auto" w:fill="auto"/>
          </w:tcPr>
          <w:p w14:paraId="1FFF34D1" w14:textId="1FAA86D2" w:rsidR="002B438B" w:rsidRPr="005B3E3C" w:rsidRDefault="002B438B" w:rsidP="002B438B">
            <w:pPr>
              <w:jc w:val="center"/>
              <w:rPr>
                <w:rFonts w:ascii="Calibri" w:eastAsia="宋体" w:hAnsi="Calibri" w:cs="Baiduan Number"/>
                <w:b/>
                <w:bCs/>
                <w:szCs w:val="21"/>
              </w:rPr>
            </w:pPr>
          </w:p>
        </w:tc>
      </w:tr>
    </w:tbl>
    <w:p w14:paraId="60DF1C99" w14:textId="77777777" w:rsidR="002B54A1" w:rsidRDefault="002B54A1" w:rsidP="00686EA5">
      <w:pPr>
        <w:rPr>
          <w:b/>
        </w:rPr>
      </w:pPr>
      <w:bookmarkStart w:id="165" w:name="_Toc404947489"/>
      <w:bookmarkStart w:id="166" w:name="_Toc404955918"/>
    </w:p>
    <w:p w14:paraId="577967A4" w14:textId="47DB9D7B" w:rsidR="00686EA5" w:rsidRPr="00AD1EE4" w:rsidRDefault="00686EA5" w:rsidP="00686EA5">
      <w:pPr>
        <w:rPr>
          <w:b/>
        </w:rPr>
      </w:pPr>
      <w:r w:rsidRPr="00AD1EE4">
        <w:rPr>
          <w:rFonts w:hint="eastAsia"/>
          <w:b/>
        </w:rPr>
        <w:t>公共</w:t>
      </w:r>
      <w:r w:rsidR="002B54A1">
        <w:rPr>
          <w:rFonts w:hint="eastAsia"/>
          <w:b/>
        </w:rPr>
        <w:t>设施</w:t>
      </w:r>
      <w:bookmarkEnd w:id="165"/>
      <w:bookmarkEnd w:id="16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5263"/>
        <w:gridCol w:w="732"/>
        <w:gridCol w:w="732"/>
        <w:gridCol w:w="1243"/>
      </w:tblGrid>
      <w:tr w:rsidR="00686EA5" w:rsidRPr="005B3E3C" w14:paraId="5F5B00C7" w14:textId="77777777" w:rsidTr="00D36E2E">
        <w:tc>
          <w:tcPr>
            <w:tcW w:w="552" w:type="dxa"/>
            <w:tcBorders>
              <w:top w:val="single" w:sz="12" w:space="0" w:color="auto"/>
              <w:left w:val="single" w:sz="12" w:space="0" w:color="auto"/>
              <w:bottom w:val="single" w:sz="12" w:space="0" w:color="auto"/>
            </w:tcBorders>
            <w:shd w:val="clear" w:color="auto" w:fill="auto"/>
          </w:tcPr>
          <w:p w14:paraId="6789E30E" w14:textId="77777777" w:rsidR="00686EA5" w:rsidRPr="00D36E2E" w:rsidRDefault="00686EA5" w:rsidP="00D36E2E">
            <w:pPr>
              <w:jc w:val="center"/>
              <w:rPr>
                <w:b/>
                <w:bCs/>
              </w:rPr>
            </w:pPr>
          </w:p>
        </w:tc>
        <w:tc>
          <w:tcPr>
            <w:tcW w:w="5263" w:type="dxa"/>
            <w:tcBorders>
              <w:top w:val="single" w:sz="12" w:space="0" w:color="auto"/>
              <w:bottom w:val="single" w:sz="12" w:space="0" w:color="auto"/>
            </w:tcBorders>
            <w:shd w:val="clear" w:color="auto" w:fill="auto"/>
          </w:tcPr>
          <w:p w14:paraId="2FD8802E" w14:textId="77777777" w:rsidR="00686EA5" w:rsidRPr="00D36E2E" w:rsidRDefault="00686EA5" w:rsidP="00D36E2E">
            <w:pPr>
              <w:jc w:val="center"/>
              <w:rPr>
                <w:b/>
                <w:bCs/>
              </w:rPr>
            </w:pPr>
            <w:r w:rsidRPr="00D36E2E">
              <w:rPr>
                <w:rFonts w:hint="eastAsia"/>
                <w:b/>
                <w:bCs/>
              </w:rPr>
              <w:t>内容</w:t>
            </w:r>
          </w:p>
        </w:tc>
        <w:tc>
          <w:tcPr>
            <w:tcW w:w="732" w:type="dxa"/>
            <w:tcBorders>
              <w:top w:val="single" w:sz="12" w:space="0" w:color="auto"/>
              <w:bottom w:val="single" w:sz="12" w:space="0" w:color="auto"/>
            </w:tcBorders>
            <w:shd w:val="clear" w:color="auto" w:fill="auto"/>
          </w:tcPr>
          <w:p w14:paraId="1FBA345D" w14:textId="77777777" w:rsidR="00686EA5" w:rsidRPr="00D36E2E" w:rsidRDefault="00686EA5" w:rsidP="00D36E2E">
            <w:pPr>
              <w:jc w:val="center"/>
              <w:rPr>
                <w:b/>
                <w:bCs/>
              </w:rPr>
            </w:pPr>
            <w:r w:rsidRPr="00D36E2E">
              <w:rPr>
                <w:rFonts w:hint="eastAsia"/>
                <w:b/>
                <w:bCs/>
              </w:rPr>
              <w:t>是</w:t>
            </w:r>
          </w:p>
        </w:tc>
        <w:tc>
          <w:tcPr>
            <w:tcW w:w="732" w:type="dxa"/>
            <w:tcBorders>
              <w:top w:val="single" w:sz="12" w:space="0" w:color="auto"/>
              <w:bottom w:val="single" w:sz="12" w:space="0" w:color="auto"/>
            </w:tcBorders>
            <w:shd w:val="clear" w:color="auto" w:fill="auto"/>
          </w:tcPr>
          <w:p w14:paraId="45778A7C" w14:textId="77777777" w:rsidR="00686EA5" w:rsidRPr="00D36E2E" w:rsidRDefault="00686EA5" w:rsidP="00D36E2E">
            <w:pPr>
              <w:jc w:val="center"/>
              <w:rPr>
                <w:b/>
                <w:bCs/>
              </w:rPr>
            </w:pPr>
            <w:r w:rsidRPr="00D36E2E">
              <w:rPr>
                <w:rFonts w:hint="eastAsia"/>
                <w:b/>
                <w:bCs/>
              </w:rPr>
              <w:t>否</w:t>
            </w:r>
          </w:p>
        </w:tc>
        <w:tc>
          <w:tcPr>
            <w:tcW w:w="1243" w:type="dxa"/>
            <w:tcBorders>
              <w:top w:val="single" w:sz="12" w:space="0" w:color="auto"/>
              <w:bottom w:val="single" w:sz="12" w:space="0" w:color="auto"/>
              <w:right w:val="single" w:sz="12" w:space="0" w:color="auto"/>
            </w:tcBorders>
            <w:shd w:val="clear" w:color="auto" w:fill="auto"/>
          </w:tcPr>
          <w:p w14:paraId="16088174" w14:textId="20AA3CF9" w:rsidR="00686EA5" w:rsidRPr="00D36E2E" w:rsidRDefault="00686EA5" w:rsidP="00D36E2E">
            <w:pPr>
              <w:jc w:val="center"/>
              <w:rPr>
                <w:b/>
                <w:bCs/>
              </w:rPr>
            </w:pPr>
            <w:r w:rsidRPr="00D36E2E">
              <w:rPr>
                <w:rFonts w:hint="eastAsia"/>
                <w:b/>
                <w:bCs/>
              </w:rPr>
              <w:t>备注</w:t>
            </w:r>
            <w:r w:rsidR="00D36E2E">
              <w:rPr>
                <w:rFonts w:hint="eastAsia"/>
                <w:b/>
                <w:bCs/>
              </w:rPr>
              <w:t>号</w:t>
            </w:r>
          </w:p>
        </w:tc>
      </w:tr>
      <w:tr w:rsidR="00D36E2E" w:rsidRPr="005B3E3C" w14:paraId="333CF6DE" w14:textId="77777777" w:rsidTr="00D36E2E">
        <w:tc>
          <w:tcPr>
            <w:tcW w:w="552" w:type="dxa"/>
            <w:tcBorders>
              <w:top w:val="single" w:sz="12" w:space="0" w:color="auto"/>
              <w:left w:val="single" w:sz="12" w:space="0" w:color="auto"/>
            </w:tcBorders>
            <w:shd w:val="clear" w:color="auto" w:fill="auto"/>
          </w:tcPr>
          <w:p w14:paraId="4139B0A1" w14:textId="412AA7BE" w:rsidR="00D36E2E" w:rsidRPr="005B3E3C" w:rsidRDefault="00D36E2E" w:rsidP="00D36E2E">
            <w:pPr>
              <w:rPr>
                <w:b/>
                <w:bCs/>
              </w:rPr>
            </w:pPr>
            <w:r w:rsidRPr="00936D2C">
              <w:t>a.</w:t>
            </w:r>
          </w:p>
        </w:tc>
        <w:tc>
          <w:tcPr>
            <w:tcW w:w="5263" w:type="dxa"/>
            <w:tcBorders>
              <w:top w:val="single" w:sz="12" w:space="0" w:color="auto"/>
            </w:tcBorders>
            <w:shd w:val="clear" w:color="auto" w:fill="auto"/>
          </w:tcPr>
          <w:p w14:paraId="5D39DE43" w14:textId="45A7689E" w:rsidR="00D36E2E" w:rsidRPr="005B3E3C" w:rsidRDefault="001915CE" w:rsidP="00D36E2E">
            <w:pPr>
              <w:rPr>
                <w:b/>
                <w:bCs/>
              </w:rPr>
            </w:pPr>
            <w:r>
              <w:rPr>
                <w:rFonts w:hint="eastAsia"/>
              </w:rPr>
              <w:t>有</w:t>
            </w:r>
            <w:r w:rsidR="00D36E2E" w:rsidRPr="00936D2C">
              <w:t>仪器电源插座？</w:t>
            </w:r>
          </w:p>
        </w:tc>
        <w:tc>
          <w:tcPr>
            <w:tcW w:w="732" w:type="dxa"/>
            <w:tcBorders>
              <w:top w:val="single" w:sz="12" w:space="0" w:color="auto"/>
            </w:tcBorders>
            <w:shd w:val="clear" w:color="auto" w:fill="auto"/>
          </w:tcPr>
          <w:p w14:paraId="10109F03" w14:textId="77777777" w:rsidR="00D36E2E" w:rsidRPr="005B3E3C" w:rsidRDefault="00D36E2E" w:rsidP="00D36E2E">
            <w:pPr>
              <w:jc w:val="center"/>
              <w:rPr>
                <w:b/>
                <w:bCs/>
              </w:rPr>
            </w:pPr>
            <w:r w:rsidRPr="005B3E3C">
              <w:rPr>
                <w:rFonts w:hint="eastAsia"/>
                <w:b/>
                <w:bCs/>
              </w:rPr>
              <w:t>Ⅹ</w:t>
            </w:r>
          </w:p>
        </w:tc>
        <w:tc>
          <w:tcPr>
            <w:tcW w:w="732" w:type="dxa"/>
            <w:tcBorders>
              <w:top w:val="single" w:sz="12" w:space="0" w:color="auto"/>
            </w:tcBorders>
            <w:shd w:val="clear" w:color="auto" w:fill="auto"/>
          </w:tcPr>
          <w:p w14:paraId="68B0F46E" w14:textId="77777777" w:rsidR="00D36E2E" w:rsidRPr="005B3E3C" w:rsidRDefault="00D36E2E" w:rsidP="00D36E2E">
            <w:pPr>
              <w:jc w:val="center"/>
              <w:rPr>
                <w:b/>
                <w:bCs/>
              </w:rPr>
            </w:pPr>
          </w:p>
        </w:tc>
        <w:tc>
          <w:tcPr>
            <w:tcW w:w="1243" w:type="dxa"/>
            <w:tcBorders>
              <w:top w:val="single" w:sz="12" w:space="0" w:color="auto"/>
              <w:right w:val="single" w:sz="12" w:space="0" w:color="auto"/>
            </w:tcBorders>
            <w:shd w:val="clear" w:color="auto" w:fill="auto"/>
          </w:tcPr>
          <w:p w14:paraId="679DFE98" w14:textId="77777777" w:rsidR="00D36E2E" w:rsidRPr="005B3E3C" w:rsidRDefault="00D36E2E" w:rsidP="00D36E2E">
            <w:pPr>
              <w:jc w:val="center"/>
              <w:rPr>
                <w:b/>
                <w:bCs/>
              </w:rPr>
            </w:pPr>
          </w:p>
        </w:tc>
      </w:tr>
      <w:tr w:rsidR="00D36E2E" w:rsidRPr="005B3E3C" w14:paraId="1967294E" w14:textId="77777777" w:rsidTr="00D36E2E">
        <w:tc>
          <w:tcPr>
            <w:tcW w:w="552" w:type="dxa"/>
            <w:tcBorders>
              <w:left w:val="single" w:sz="12" w:space="0" w:color="auto"/>
              <w:bottom w:val="single" w:sz="12" w:space="0" w:color="auto"/>
            </w:tcBorders>
            <w:shd w:val="clear" w:color="auto" w:fill="auto"/>
          </w:tcPr>
          <w:p w14:paraId="44D780D5" w14:textId="1C6069EF" w:rsidR="00D36E2E" w:rsidRPr="005B3E3C" w:rsidRDefault="00D36E2E" w:rsidP="00D36E2E">
            <w:pPr>
              <w:rPr>
                <w:b/>
                <w:bCs/>
              </w:rPr>
            </w:pPr>
            <w:r w:rsidRPr="00936D2C">
              <w:t>b.</w:t>
            </w:r>
          </w:p>
        </w:tc>
        <w:tc>
          <w:tcPr>
            <w:tcW w:w="5263" w:type="dxa"/>
            <w:tcBorders>
              <w:bottom w:val="single" w:sz="12" w:space="0" w:color="auto"/>
            </w:tcBorders>
            <w:shd w:val="clear" w:color="auto" w:fill="auto"/>
          </w:tcPr>
          <w:p w14:paraId="1A765195" w14:textId="2FFEA622" w:rsidR="00D36E2E" w:rsidRPr="005B3E3C" w:rsidRDefault="00D36E2E" w:rsidP="00D36E2E">
            <w:pPr>
              <w:rPr>
                <w:b/>
                <w:bCs/>
              </w:rPr>
            </w:pPr>
            <w:r w:rsidRPr="00936D2C">
              <w:t>内部工作区照明</w:t>
            </w:r>
            <w:r w:rsidR="001915CE">
              <w:rPr>
                <w:rFonts w:hint="eastAsia"/>
              </w:rPr>
              <w:t>充分</w:t>
            </w:r>
            <w:r w:rsidRPr="00936D2C">
              <w:t>？</w:t>
            </w:r>
          </w:p>
        </w:tc>
        <w:tc>
          <w:tcPr>
            <w:tcW w:w="732" w:type="dxa"/>
            <w:tcBorders>
              <w:bottom w:val="single" w:sz="12" w:space="0" w:color="auto"/>
            </w:tcBorders>
            <w:shd w:val="clear" w:color="auto" w:fill="auto"/>
          </w:tcPr>
          <w:p w14:paraId="482491AD" w14:textId="77777777" w:rsidR="00D36E2E" w:rsidRPr="005B3E3C" w:rsidRDefault="00D36E2E" w:rsidP="00D36E2E">
            <w:pPr>
              <w:jc w:val="center"/>
              <w:rPr>
                <w:b/>
                <w:bCs/>
              </w:rPr>
            </w:pPr>
            <w:r w:rsidRPr="005B3E3C">
              <w:rPr>
                <w:rFonts w:hint="eastAsia"/>
                <w:b/>
                <w:bCs/>
              </w:rPr>
              <w:t>Ⅹ</w:t>
            </w:r>
          </w:p>
        </w:tc>
        <w:tc>
          <w:tcPr>
            <w:tcW w:w="732" w:type="dxa"/>
            <w:tcBorders>
              <w:bottom w:val="single" w:sz="12" w:space="0" w:color="auto"/>
            </w:tcBorders>
            <w:shd w:val="clear" w:color="auto" w:fill="auto"/>
          </w:tcPr>
          <w:p w14:paraId="3DF57DCD" w14:textId="77777777" w:rsidR="00D36E2E" w:rsidRPr="005B3E3C" w:rsidRDefault="00D36E2E" w:rsidP="00D36E2E">
            <w:pPr>
              <w:jc w:val="center"/>
              <w:rPr>
                <w:b/>
                <w:bCs/>
              </w:rPr>
            </w:pPr>
          </w:p>
        </w:tc>
        <w:tc>
          <w:tcPr>
            <w:tcW w:w="1243" w:type="dxa"/>
            <w:tcBorders>
              <w:bottom w:val="single" w:sz="12" w:space="0" w:color="auto"/>
              <w:right w:val="single" w:sz="12" w:space="0" w:color="auto"/>
            </w:tcBorders>
            <w:shd w:val="clear" w:color="auto" w:fill="auto"/>
          </w:tcPr>
          <w:p w14:paraId="0DE80727" w14:textId="77777777" w:rsidR="00D36E2E" w:rsidRPr="005B3E3C" w:rsidRDefault="00D36E2E" w:rsidP="00D36E2E">
            <w:pPr>
              <w:jc w:val="center"/>
              <w:rPr>
                <w:b/>
                <w:bCs/>
              </w:rPr>
            </w:pPr>
          </w:p>
        </w:tc>
      </w:tr>
    </w:tbl>
    <w:p w14:paraId="6F0EBB59" w14:textId="77777777" w:rsidR="009941F5" w:rsidRDefault="009941F5" w:rsidP="00686EA5">
      <w:pPr>
        <w:rPr>
          <w:b/>
        </w:rPr>
      </w:pPr>
      <w:bookmarkStart w:id="167" w:name="_Toc404947490"/>
      <w:bookmarkStart w:id="168" w:name="_Toc404955919"/>
    </w:p>
    <w:bookmarkEnd w:id="167"/>
    <w:bookmarkEnd w:id="168"/>
    <w:p w14:paraId="25A8496A" w14:textId="4098775E" w:rsidR="00686EA5" w:rsidRPr="00AD1EE4" w:rsidRDefault="00D36E2E" w:rsidP="00686EA5">
      <w:pPr>
        <w:rPr>
          <w:b/>
        </w:rPr>
      </w:pPr>
      <w:r w:rsidRPr="00D36E2E">
        <w:rPr>
          <w:rFonts w:hint="eastAsia"/>
          <w:b/>
        </w:rPr>
        <w:t>过滤装置预检表，备注部分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7403"/>
      </w:tblGrid>
      <w:tr w:rsidR="00686EA5" w:rsidRPr="005B3E3C" w14:paraId="692BA948" w14:textId="77777777" w:rsidTr="00D36E2E">
        <w:tc>
          <w:tcPr>
            <w:tcW w:w="1119" w:type="dxa"/>
            <w:tcBorders>
              <w:top w:val="single" w:sz="12" w:space="0" w:color="auto"/>
              <w:left w:val="single" w:sz="12" w:space="0" w:color="auto"/>
              <w:bottom w:val="single" w:sz="12" w:space="0" w:color="auto"/>
            </w:tcBorders>
            <w:shd w:val="clear" w:color="auto" w:fill="auto"/>
          </w:tcPr>
          <w:p w14:paraId="44152433" w14:textId="449F328D" w:rsidR="00686EA5" w:rsidRPr="009941F5" w:rsidRDefault="00686EA5" w:rsidP="009941F5">
            <w:pPr>
              <w:jc w:val="center"/>
              <w:rPr>
                <w:b/>
                <w:bCs/>
              </w:rPr>
            </w:pPr>
            <w:r w:rsidRPr="009941F5">
              <w:rPr>
                <w:rFonts w:hint="eastAsia"/>
                <w:b/>
                <w:bCs/>
              </w:rPr>
              <w:t>备注</w:t>
            </w:r>
            <w:r w:rsidR="009941F5" w:rsidRPr="009941F5">
              <w:rPr>
                <w:rFonts w:hint="eastAsia"/>
                <w:b/>
                <w:bCs/>
              </w:rPr>
              <w:t>号</w:t>
            </w:r>
          </w:p>
        </w:tc>
        <w:tc>
          <w:tcPr>
            <w:tcW w:w="7403" w:type="dxa"/>
            <w:tcBorders>
              <w:top w:val="single" w:sz="12" w:space="0" w:color="auto"/>
              <w:bottom w:val="single" w:sz="12" w:space="0" w:color="auto"/>
              <w:right w:val="single" w:sz="12" w:space="0" w:color="auto"/>
            </w:tcBorders>
            <w:shd w:val="clear" w:color="auto" w:fill="auto"/>
          </w:tcPr>
          <w:p w14:paraId="7A1A974F" w14:textId="77777777" w:rsidR="00686EA5" w:rsidRPr="009941F5" w:rsidRDefault="00686EA5" w:rsidP="009941F5">
            <w:pPr>
              <w:jc w:val="center"/>
              <w:rPr>
                <w:b/>
                <w:bCs/>
              </w:rPr>
            </w:pPr>
            <w:r w:rsidRPr="009941F5">
              <w:rPr>
                <w:rFonts w:hint="eastAsia"/>
                <w:b/>
                <w:bCs/>
              </w:rPr>
              <w:t>内容</w:t>
            </w:r>
          </w:p>
        </w:tc>
      </w:tr>
      <w:tr w:rsidR="00686EA5" w:rsidRPr="005B3E3C" w14:paraId="012125CC" w14:textId="77777777" w:rsidTr="00D36E2E">
        <w:tc>
          <w:tcPr>
            <w:tcW w:w="1119" w:type="dxa"/>
            <w:tcBorders>
              <w:top w:val="single" w:sz="12" w:space="0" w:color="auto"/>
              <w:left w:val="single" w:sz="12" w:space="0" w:color="auto"/>
            </w:tcBorders>
            <w:shd w:val="clear" w:color="auto" w:fill="auto"/>
          </w:tcPr>
          <w:p w14:paraId="4B0A2B76" w14:textId="77777777" w:rsidR="00686EA5" w:rsidRPr="005B3E3C" w:rsidRDefault="00686EA5" w:rsidP="00101EC4">
            <w:pPr>
              <w:jc w:val="center"/>
              <w:rPr>
                <w:b/>
                <w:bCs/>
              </w:rPr>
            </w:pPr>
            <w:r w:rsidRPr="005B3E3C">
              <w:rPr>
                <w:b/>
                <w:bCs/>
              </w:rPr>
              <w:t>1</w:t>
            </w:r>
          </w:p>
        </w:tc>
        <w:tc>
          <w:tcPr>
            <w:tcW w:w="7403" w:type="dxa"/>
            <w:tcBorders>
              <w:top w:val="single" w:sz="12" w:space="0" w:color="auto"/>
              <w:right w:val="single" w:sz="12" w:space="0" w:color="auto"/>
            </w:tcBorders>
            <w:shd w:val="clear" w:color="auto" w:fill="auto"/>
          </w:tcPr>
          <w:p w14:paraId="603234D1" w14:textId="77777777" w:rsidR="00686EA5" w:rsidRPr="005B3E3C" w:rsidRDefault="00686EA5" w:rsidP="00101EC4">
            <w:pPr>
              <w:rPr>
                <w:b/>
                <w:bCs/>
              </w:rPr>
            </w:pPr>
            <w:r>
              <w:rPr>
                <w:rFonts w:hint="eastAsia"/>
              </w:rPr>
              <w:t>粒子采样需要</w:t>
            </w:r>
            <w:r w:rsidRPr="005B3E3C">
              <w:rPr>
                <w:rFonts w:hint="eastAsia"/>
              </w:rPr>
              <w:t>钻孔。</w:t>
            </w:r>
          </w:p>
        </w:tc>
      </w:tr>
      <w:tr w:rsidR="00686EA5" w:rsidRPr="005B3E3C" w14:paraId="2853D1A8" w14:textId="77777777" w:rsidTr="00D36E2E">
        <w:tc>
          <w:tcPr>
            <w:tcW w:w="1119" w:type="dxa"/>
            <w:tcBorders>
              <w:left w:val="single" w:sz="12" w:space="0" w:color="auto"/>
            </w:tcBorders>
            <w:shd w:val="clear" w:color="auto" w:fill="auto"/>
          </w:tcPr>
          <w:p w14:paraId="6FB3BDDA" w14:textId="77777777" w:rsidR="00686EA5" w:rsidRPr="005B3E3C" w:rsidRDefault="00686EA5" w:rsidP="00101EC4">
            <w:pPr>
              <w:jc w:val="center"/>
              <w:rPr>
                <w:b/>
                <w:bCs/>
              </w:rPr>
            </w:pPr>
            <w:r w:rsidRPr="005B3E3C">
              <w:rPr>
                <w:b/>
                <w:bCs/>
              </w:rPr>
              <w:t>2</w:t>
            </w:r>
          </w:p>
        </w:tc>
        <w:tc>
          <w:tcPr>
            <w:tcW w:w="7403" w:type="dxa"/>
            <w:tcBorders>
              <w:right w:val="single" w:sz="12" w:space="0" w:color="auto"/>
            </w:tcBorders>
            <w:shd w:val="clear" w:color="auto" w:fill="auto"/>
          </w:tcPr>
          <w:p w14:paraId="5D873D9E" w14:textId="27AD4BE4" w:rsidR="00686EA5" w:rsidRPr="005B3E3C" w:rsidRDefault="00686EA5" w:rsidP="00101EC4">
            <w:pPr>
              <w:rPr>
                <w:b/>
                <w:bCs/>
              </w:rPr>
            </w:pPr>
            <w:r>
              <w:rPr>
                <w:rFonts w:hint="eastAsia"/>
              </w:rPr>
              <w:t>检测</w:t>
            </w:r>
            <w:r w:rsidRPr="005B3E3C">
              <w:rPr>
                <w:rFonts w:hint="eastAsia"/>
              </w:rPr>
              <w:t>时</w:t>
            </w:r>
            <w:r>
              <w:rPr>
                <w:rFonts w:hint="eastAsia"/>
              </w:rPr>
              <w:t>锁定</w:t>
            </w:r>
            <w:r w:rsidRPr="005B3E3C">
              <w:rPr>
                <w:rFonts w:hint="eastAsia"/>
              </w:rPr>
              <w:t>变频器频率</w:t>
            </w:r>
            <w:r w:rsidR="005560C1">
              <w:rPr>
                <w:rFonts w:hint="eastAsia"/>
              </w:rPr>
              <w:t>，</w:t>
            </w:r>
            <w:r>
              <w:rPr>
                <w:rFonts w:hint="eastAsia"/>
              </w:rPr>
              <w:t>使风速</w:t>
            </w:r>
            <w:r w:rsidR="00012AFC">
              <w:rPr>
                <w:rFonts w:hint="eastAsia"/>
              </w:rPr>
              <w:t>保持</w:t>
            </w:r>
            <w:r>
              <w:rPr>
                <w:rFonts w:hint="eastAsia"/>
              </w:rPr>
              <w:t>在</w:t>
            </w:r>
            <w:r w:rsidR="005560C1">
              <w:rPr>
                <w:rFonts w:hint="eastAsia"/>
              </w:rPr>
              <w:t>约</w:t>
            </w:r>
            <w:r w:rsidR="00012AFC">
              <w:rPr>
                <w:rFonts w:hint="eastAsia"/>
              </w:rPr>
              <w:t>2</w:t>
            </w:r>
            <w:r w:rsidR="00012AFC">
              <w:t>.0 m/s</w:t>
            </w:r>
            <w:r w:rsidRPr="005B3E3C">
              <w:rPr>
                <w:rFonts w:hint="eastAsia"/>
              </w:rPr>
              <w:t>。</w:t>
            </w:r>
          </w:p>
        </w:tc>
      </w:tr>
      <w:tr w:rsidR="00686EA5" w:rsidRPr="005B3E3C" w14:paraId="5EBA0F39" w14:textId="77777777" w:rsidTr="00D36E2E">
        <w:tc>
          <w:tcPr>
            <w:tcW w:w="1119" w:type="dxa"/>
            <w:tcBorders>
              <w:left w:val="single" w:sz="12" w:space="0" w:color="auto"/>
            </w:tcBorders>
            <w:shd w:val="clear" w:color="auto" w:fill="auto"/>
          </w:tcPr>
          <w:p w14:paraId="329EEC27" w14:textId="77777777" w:rsidR="00686EA5" w:rsidRPr="005B3E3C" w:rsidRDefault="00686EA5" w:rsidP="00101EC4">
            <w:pPr>
              <w:jc w:val="center"/>
              <w:rPr>
                <w:b/>
                <w:bCs/>
              </w:rPr>
            </w:pPr>
            <w:r w:rsidRPr="005B3E3C">
              <w:rPr>
                <w:b/>
                <w:bCs/>
              </w:rPr>
              <w:t>3</w:t>
            </w:r>
          </w:p>
        </w:tc>
        <w:tc>
          <w:tcPr>
            <w:tcW w:w="7403" w:type="dxa"/>
            <w:tcBorders>
              <w:right w:val="single" w:sz="12" w:space="0" w:color="auto"/>
            </w:tcBorders>
            <w:shd w:val="clear" w:color="auto" w:fill="auto"/>
          </w:tcPr>
          <w:p w14:paraId="15D67102" w14:textId="3699CBA2" w:rsidR="00686EA5" w:rsidRPr="005B3E3C" w:rsidRDefault="00686EA5" w:rsidP="00101EC4">
            <w:pPr>
              <w:rPr>
                <w:b/>
                <w:bCs/>
              </w:rPr>
            </w:pPr>
            <w:r>
              <w:rPr>
                <w:rFonts w:hint="eastAsia"/>
                <w:color w:val="000000" w:themeColor="text1"/>
              </w:rPr>
              <w:t>原有</w:t>
            </w:r>
            <w:r w:rsidR="005560C1">
              <w:rPr>
                <w:rFonts w:hint="eastAsia"/>
                <w:color w:val="000000" w:themeColor="text1"/>
              </w:rPr>
              <w:t>仪表</w:t>
            </w:r>
            <w:r>
              <w:rPr>
                <w:rFonts w:hint="eastAsia"/>
                <w:color w:val="000000" w:themeColor="text1"/>
              </w:rPr>
              <w:t>的</w:t>
            </w:r>
            <w:r w:rsidRPr="00BA3A1D">
              <w:rPr>
                <w:rFonts w:hint="eastAsia"/>
                <w:color w:val="000000" w:themeColor="text1"/>
              </w:rPr>
              <w:t>量程为</w:t>
            </w:r>
            <w:r w:rsidRPr="00BA3A1D">
              <w:rPr>
                <w:color w:val="000000" w:themeColor="text1"/>
              </w:rPr>
              <w:t>0</w:t>
            </w:r>
            <w:r w:rsidR="00012AFC">
              <w:rPr>
                <w:rFonts w:ascii="宋体" w:eastAsia="宋体" w:hAnsi="宋体" w:hint="eastAsia"/>
                <w:color w:val="000000" w:themeColor="text1"/>
              </w:rPr>
              <w:t>～</w:t>
            </w:r>
            <w:r w:rsidRPr="00BA3A1D">
              <w:rPr>
                <w:color w:val="000000" w:themeColor="text1"/>
              </w:rPr>
              <w:t xml:space="preserve">25 </w:t>
            </w:r>
            <w:proofErr w:type="spellStart"/>
            <w:r w:rsidRPr="00BA3A1D">
              <w:rPr>
                <w:color w:val="000000" w:themeColor="text1"/>
              </w:rPr>
              <w:t>inWG</w:t>
            </w:r>
            <w:proofErr w:type="spellEnd"/>
            <w:r w:rsidR="00012AFC">
              <w:rPr>
                <w:rFonts w:hint="eastAsia"/>
                <w:color w:val="000000" w:themeColor="text1"/>
              </w:rPr>
              <w:t>（6</w:t>
            </w:r>
            <w:r w:rsidR="00012AFC">
              <w:rPr>
                <w:color w:val="000000" w:themeColor="text1"/>
              </w:rPr>
              <w:t xml:space="preserve">230 </w:t>
            </w:r>
            <w:r w:rsidR="00012AFC">
              <w:rPr>
                <w:rFonts w:hint="eastAsia"/>
                <w:color w:val="000000" w:themeColor="text1"/>
              </w:rPr>
              <w:t>Pa</w:t>
            </w:r>
            <w:r w:rsidR="00012AFC">
              <w:rPr>
                <w:color w:val="000000" w:themeColor="text1"/>
              </w:rPr>
              <w:t>）</w:t>
            </w:r>
            <w:r w:rsidRPr="00BA3A1D">
              <w:rPr>
                <w:rFonts w:hint="eastAsia"/>
                <w:color w:val="000000" w:themeColor="text1"/>
              </w:rPr>
              <w:t>，不</w:t>
            </w:r>
            <w:r>
              <w:rPr>
                <w:rFonts w:hint="eastAsia"/>
                <w:color w:val="000000" w:themeColor="text1"/>
              </w:rPr>
              <w:t>能准确</w:t>
            </w:r>
            <w:r w:rsidRPr="00BA3A1D">
              <w:rPr>
                <w:rFonts w:hint="eastAsia"/>
                <w:color w:val="000000" w:themeColor="text1"/>
              </w:rPr>
              <w:t>读</w:t>
            </w:r>
            <w:r w:rsidR="005560C1">
              <w:rPr>
                <w:rFonts w:hint="eastAsia"/>
                <w:color w:val="000000" w:themeColor="text1"/>
              </w:rPr>
              <w:t>取</w:t>
            </w:r>
            <w:r>
              <w:rPr>
                <w:rFonts w:hint="eastAsia"/>
                <w:color w:val="000000" w:themeColor="text1"/>
              </w:rPr>
              <w:t>过滤器阻力，应更换</w:t>
            </w:r>
            <w:r w:rsidRPr="00BA3A1D">
              <w:rPr>
                <w:rFonts w:hint="eastAsia"/>
                <w:color w:val="000000" w:themeColor="text1"/>
              </w:rPr>
              <w:t>量程</w:t>
            </w:r>
            <w:r w:rsidR="005560C1">
              <w:rPr>
                <w:rFonts w:hint="eastAsia"/>
                <w:color w:val="000000" w:themeColor="text1"/>
              </w:rPr>
              <w:t>为</w:t>
            </w:r>
            <w:r w:rsidRPr="00BA3A1D">
              <w:rPr>
                <w:color w:val="000000" w:themeColor="text1"/>
              </w:rPr>
              <w:t>0</w:t>
            </w:r>
            <w:r w:rsidR="005560C1">
              <w:rPr>
                <w:rFonts w:ascii="宋体" w:eastAsia="宋体" w:hAnsi="宋体" w:hint="eastAsia"/>
                <w:color w:val="000000" w:themeColor="text1"/>
              </w:rPr>
              <w:t>～</w:t>
            </w:r>
            <w:r w:rsidR="005560C1">
              <w:rPr>
                <w:color w:val="000000" w:themeColor="text1"/>
              </w:rPr>
              <w:t xml:space="preserve">500 </w:t>
            </w:r>
            <w:r w:rsidR="005560C1">
              <w:rPr>
                <w:rFonts w:hint="eastAsia"/>
                <w:color w:val="000000" w:themeColor="text1"/>
              </w:rPr>
              <w:t>Pa</w:t>
            </w:r>
            <w:r>
              <w:rPr>
                <w:color w:val="000000" w:themeColor="text1"/>
              </w:rPr>
              <w:t>的</w:t>
            </w:r>
            <w:r w:rsidR="005560C1">
              <w:rPr>
                <w:rFonts w:hint="eastAsia"/>
                <w:color w:val="000000" w:themeColor="text1"/>
              </w:rPr>
              <w:t>仪表</w:t>
            </w:r>
            <w:r w:rsidRPr="00BA3A1D">
              <w:rPr>
                <w:rFonts w:hint="eastAsia"/>
                <w:color w:val="000000" w:themeColor="text1"/>
              </w:rPr>
              <w:t>。</w:t>
            </w:r>
          </w:p>
        </w:tc>
      </w:tr>
      <w:tr w:rsidR="00686EA5" w:rsidRPr="005B3E3C" w14:paraId="35089317" w14:textId="77777777" w:rsidTr="00D36E2E">
        <w:tc>
          <w:tcPr>
            <w:tcW w:w="1119" w:type="dxa"/>
            <w:tcBorders>
              <w:left w:val="single" w:sz="12" w:space="0" w:color="auto"/>
            </w:tcBorders>
            <w:shd w:val="clear" w:color="auto" w:fill="auto"/>
          </w:tcPr>
          <w:p w14:paraId="22E6F213" w14:textId="77777777" w:rsidR="00686EA5" w:rsidRPr="005B3E3C" w:rsidRDefault="00686EA5" w:rsidP="00101EC4">
            <w:pPr>
              <w:jc w:val="center"/>
              <w:rPr>
                <w:b/>
                <w:bCs/>
              </w:rPr>
            </w:pPr>
            <w:r w:rsidRPr="005B3E3C">
              <w:rPr>
                <w:b/>
                <w:bCs/>
              </w:rPr>
              <w:t>4</w:t>
            </w:r>
          </w:p>
        </w:tc>
        <w:tc>
          <w:tcPr>
            <w:tcW w:w="7403" w:type="dxa"/>
            <w:tcBorders>
              <w:right w:val="single" w:sz="12" w:space="0" w:color="auto"/>
            </w:tcBorders>
            <w:shd w:val="clear" w:color="auto" w:fill="auto"/>
          </w:tcPr>
          <w:p w14:paraId="10E179C1" w14:textId="03CC5783" w:rsidR="00686EA5" w:rsidRPr="005B3E3C" w:rsidRDefault="00686EA5" w:rsidP="00101EC4">
            <w:pPr>
              <w:rPr>
                <w:b/>
                <w:bCs/>
              </w:rPr>
            </w:pPr>
            <w:r>
              <w:rPr>
                <w:rFonts w:hint="eastAsia"/>
              </w:rPr>
              <w:t>待测过滤器</w:t>
            </w:r>
            <w:r w:rsidR="009941F5">
              <w:rPr>
                <w:rFonts w:hint="eastAsia"/>
              </w:rPr>
              <w:t>未</w:t>
            </w:r>
            <w:r>
              <w:rPr>
                <w:rFonts w:hint="eastAsia"/>
              </w:rPr>
              <w:t>安装</w:t>
            </w:r>
            <w:r w:rsidRPr="005B3E3C">
              <w:rPr>
                <w:rFonts w:hint="eastAsia"/>
              </w:rPr>
              <w:t>。</w:t>
            </w:r>
          </w:p>
        </w:tc>
      </w:tr>
      <w:tr w:rsidR="00686EA5" w:rsidRPr="005B3E3C" w14:paraId="5DECD67E" w14:textId="77777777" w:rsidTr="00D36E2E">
        <w:tc>
          <w:tcPr>
            <w:tcW w:w="1119" w:type="dxa"/>
            <w:tcBorders>
              <w:left w:val="single" w:sz="12" w:space="0" w:color="auto"/>
            </w:tcBorders>
            <w:shd w:val="clear" w:color="auto" w:fill="auto"/>
          </w:tcPr>
          <w:p w14:paraId="24FFB91E" w14:textId="77777777" w:rsidR="00686EA5" w:rsidRPr="005B3E3C" w:rsidRDefault="00686EA5" w:rsidP="00101EC4">
            <w:pPr>
              <w:jc w:val="center"/>
              <w:rPr>
                <w:b/>
                <w:bCs/>
              </w:rPr>
            </w:pPr>
            <w:r w:rsidRPr="005B3E3C">
              <w:rPr>
                <w:b/>
                <w:bCs/>
              </w:rPr>
              <w:t>5</w:t>
            </w:r>
          </w:p>
        </w:tc>
        <w:tc>
          <w:tcPr>
            <w:tcW w:w="7403" w:type="dxa"/>
            <w:tcBorders>
              <w:right w:val="single" w:sz="12" w:space="0" w:color="auto"/>
            </w:tcBorders>
            <w:shd w:val="clear" w:color="auto" w:fill="auto"/>
          </w:tcPr>
          <w:p w14:paraId="016D6CA0" w14:textId="4A3254E5" w:rsidR="00686EA5" w:rsidRPr="005B3E3C" w:rsidRDefault="00686EA5" w:rsidP="00101EC4">
            <w:r>
              <w:rPr>
                <w:rFonts w:hint="eastAsia"/>
              </w:rPr>
              <w:t>过滤器</w:t>
            </w:r>
            <w:r w:rsidRPr="005B3E3C">
              <w:rPr>
                <w:rFonts w:hint="eastAsia"/>
              </w:rPr>
              <w:t>缺</w:t>
            </w:r>
            <w:r w:rsidR="00012AFC">
              <w:rPr>
                <w:rFonts w:hint="eastAsia"/>
              </w:rPr>
              <w:t>密封垫</w:t>
            </w:r>
            <w:r w:rsidRPr="005B3E3C">
              <w:rPr>
                <w:rFonts w:hint="eastAsia"/>
              </w:rPr>
              <w:t>，检测前装好</w:t>
            </w:r>
            <w:r w:rsidR="00330A0F">
              <w:rPr>
                <w:rFonts w:hint="eastAsia"/>
              </w:rPr>
              <w:t>密封垫</w:t>
            </w:r>
            <w:r>
              <w:rPr>
                <w:rFonts w:hint="eastAsia"/>
              </w:rPr>
              <w:t>。</w:t>
            </w:r>
          </w:p>
        </w:tc>
      </w:tr>
      <w:tr w:rsidR="00686EA5" w:rsidRPr="005B3E3C" w14:paraId="3CF0041E" w14:textId="77777777" w:rsidTr="00D36E2E">
        <w:tc>
          <w:tcPr>
            <w:tcW w:w="1119" w:type="dxa"/>
            <w:tcBorders>
              <w:left w:val="single" w:sz="12" w:space="0" w:color="auto"/>
              <w:bottom w:val="single" w:sz="12" w:space="0" w:color="auto"/>
            </w:tcBorders>
            <w:shd w:val="clear" w:color="auto" w:fill="auto"/>
          </w:tcPr>
          <w:p w14:paraId="61ED8B98" w14:textId="77777777" w:rsidR="00686EA5" w:rsidRPr="005B3E3C" w:rsidRDefault="00686EA5" w:rsidP="00101EC4">
            <w:pPr>
              <w:jc w:val="center"/>
              <w:rPr>
                <w:b/>
                <w:bCs/>
              </w:rPr>
            </w:pPr>
            <w:r w:rsidRPr="005B3E3C">
              <w:rPr>
                <w:b/>
                <w:bCs/>
              </w:rPr>
              <w:t>6</w:t>
            </w:r>
          </w:p>
        </w:tc>
        <w:tc>
          <w:tcPr>
            <w:tcW w:w="7403" w:type="dxa"/>
            <w:tcBorders>
              <w:bottom w:val="single" w:sz="12" w:space="0" w:color="auto"/>
              <w:right w:val="single" w:sz="12" w:space="0" w:color="auto"/>
            </w:tcBorders>
            <w:shd w:val="clear" w:color="auto" w:fill="auto"/>
          </w:tcPr>
          <w:p w14:paraId="71113A21" w14:textId="5BA42474" w:rsidR="00686EA5" w:rsidRPr="005B3E3C" w:rsidRDefault="00686EA5" w:rsidP="00101EC4">
            <w:r w:rsidRPr="005B3E3C">
              <w:rPr>
                <w:rFonts w:hint="eastAsia"/>
              </w:rPr>
              <w:t>一些弹簧紧固件缺失，检测前装好。</w:t>
            </w:r>
          </w:p>
        </w:tc>
      </w:tr>
    </w:tbl>
    <w:p w14:paraId="4CA4C66B" w14:textId="77777777" w:rsidR="002B54A1" w:rsidRPr="00330A0F" w:rsidRDefault="002B54A1" w:rsidP="00686EA5">
      <w:pPr>
        <w:pStyle w:val="3"/>
      </w:pPr>
      <w:bookmarkStart w:id="169" w:name="_Toc404947491"/>
      <w:bookmarkStart w:id="170" w:name="_Toc404955920"/>
    </w:p>
    <w:p w14:paraId="4D29D77E" w14:textId="77777777" w:rsidR="002B54A1" w:rsidRDefault="002B54A1">
      <w:pPr>
        <w:widowControl/>
        <w:jc w:val="left"/>
        <w:rPr>
          <w:b/>
          <w:bCs/>
          <w:szCs w:val="32"/>
        </w:rPr>
      </w:pPr>
      <w:r>
        <w:br w:type="page"/>
      </w:r>
    </w:p>
    <w:p w14:paraId="5EDABDC0" w14:textId="094440E4" w:rsidR="00686EA5" w:rsidRPr="005B3E3C" w:rsidRDefault="00686EA5" w:rsidP="00686EA5">
      <w:pPr>
        <w:pStyle w:val="3"/>
      </w:pPr>
      <w:r w:rsidRPr="005B3E3C">
        <w:rPr>
          <w:rFonts w:hint="eastAsia"/>
        </w:rPr>
        <w:lastRenderedPageBreak/>
        <w:t>C.2.2</w:t>
      </w:r>
      <w:r w:rsidR="008B6E1A" w:rsidRPr="008B6E1A">
        <w:rPr>
          <w:rFonts w:hint="eastAsia"/>
        </w:rPr>
        <w:t xml:space="preserve">　</w:t>
      </w:r>
      <w:r w:rsidRPr="005B3E3C">
        <w:rPr>
          <w:rFonts w:hint="eastAsia"/>
        </w:rPr>
        <w:t>检测许可表</w:t>
      </w:r>
      <w:bookmarkEnd w:id="169"/>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686EA5" w:rsidRPr="005B3E3C" w14:paraId="23C71C23" w14:textId="77777777" w:rsidTr="00101EC4">
        <w:tc>
          <w:tcPr>
            <w:tcW w:w="8522" w:type="dxa"/>
            <w:tcBorders>
              <w:top w:val="single" w:sz="12" w:space="0" w:color="auto"/>
              <w:left w:val="single" w:sz="12" w:space="0" w:color="auto"/>
              <w:right w:val="single" w:sz="12" w:space="0" w:color="auto"/>
            </w:tcBorders>
            <w:shd w:val="clear" w:color="auto" w:fill="auto"/>
          </w:tcPr>
          <w:p w14:paraId="08AE5A33" w14:textId="7E39C757" w:rsidR="00686EA5" w:rsidRPr="00330A0F" w:rsidRDefault="00686EA5" w:rsidP="00330A0F">
            <w:r w:rsidRPr="00330A0F">
              <w:rPr>
                <w:rFonts w:hint="eastAsia"/>
                <w:b/>
                <w:bCs/>
              </w:rPr>
              <w:t>客户：</w:t>
            </w:r>
            <w:r w:rsidR="00252E29">
              <w:rPr>
                <w:rFonts w:hint="eastAsia"/>
              </w:rPr>
              <w:t>黑头羊</w:t>
            </w:r>
            <w:r w:rsidR="00330A0F">
              <w:rPr>
                <w:rFonts w:hint="eastAsia"/>
              </w:rPr>
              <w:t>有限公司</w:t>
            </w:r>
          </w:p>
        </w:tc>
      </w:tr>
      <w:tr w:rsidR="00686EA5" w:rsidRPr="005B3E3C" w14:paraId="19CD3E34" w14:textId="77777777" w:rsidTr="00101EC4">
        <w:tc>
          <w:tcPr>
            <w:tcW w:w="8522" w:type="dxa"/>
            <w:tcBorders>
              <w:left w:val="single" w:sz="12" w:space="0" w:color="auto"/>
              <w:bottom w:val="single" w:sz="12" w:space="0" w:color="auto"/>
              <w:right w:val="single" w:sz="12" w:space="0" w:color="auto"/>
            </w:tcBorders>
            <w:shd w:val="clear" w:color="auto" w:fill="auto"/>
          </w:tcPr>
          <w:p w14:paraId="288F3ABD" w14:textId="39442181" w:rsidR="00686EA5" w:rsidRPr="00330A0F" w:rsidRDefault="00686EA5" w:rsidP="00330A0F">
            <w:r w:rsidRPr="00330A0F">
              <w:rPr>
                <w:rFonts w:hint="eastAsia"/>
                <w:b/>
                <w:bCs/>
              </w:rPr>
              <w:t>地址：</w:t>
            </w:r>
            <w:r w:rsidR="00D14561" w:rsidRPr="00D14561">
              <w:rPr>
                <w:rFonts w:hint="eastAsia"/>
              </w:rPr>
              <w:t>新疆</w:t>
            </w:r>
            <w:r w:rsidR="00D14561">
              <w:rPr>
                <w:rFonts w:hint="eastAsia"/>
              </w:rPr>
              <w:t>巴音布鲁克</w:t>
            </w:r>
            <w:r w:rsidR="001F2AD5">
              <w:rPr>
                <w:rFonts w:hint="eastAsia"/>
              </w:rPr>
              <w:t>J</w:t>
            </w:r>
            <w:r w:rsidR="00D14561">
              <w:rPr>
                <w:rFonts w:hint="eastAsia"/>
              </w:rPr>
              <w:t>基地</w:t>
            </w:r>
            <w:r w:rsidR="001F2AD5">
              <w:rPr>
                <w:rFonts w:hint="eastAsia"/>
              </w:rPr>
              <w:t>Q</w:t>
            </w:r>
            <w:r w:rsidR="003B40E3">
              <w:rPr>
                <w:rFonts w:hint="eastAsia"/>
              </w:rPr>
              <w:t>区K</w:t>
            </w:r>
            <w:r w:rsidR="00D14561">
              <w:rPr>
                <w:rFonts w:hint="eastAsia"/>
              </w:rPr>
              <w:t>座</w:t>
            </w:r>
          </w:p>
        </w:tc>
      </w:tr>
    </w:tbl>
    <w:p w14:paraId="71D806B0" w14:textId="77777777" w:rsidR="00686EA5" w:rsidRPr="00D11657" w:rsidRDefault="00686EA5" w:rsidP="00686EA5">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686EA5" w:rsidRPr="005B3E3C" w14:paraId="2652335E" w14:textId="77777777" w:rsidTr="00101EC4">
        <w:tc>
          <w:tcPr>
            <w:tcW w:w="8522" w:type="dxa"/>
            <w:tcBorders>
              <w:top w:val="single" w:sz="12" w:space="0" w:color="auto"/>
              <w:left w:val="single" w:sz="12" w:space="0" w:color="auto"/>
              <w:right w:val="single" w:sz="12" w:space="0" w:color="auto"/>
            </w:tcBorders>
            <w:shd w:val="clear" w:color="auto" w:fill="auto"/>
          </w:tcPr>
          <w:p w14:paraId="078577D1" w14:textId="43C8269D" w:rsidR="00686EA5" w:rsidRPr="00330A0F" w:rsidRDefault="00686EA5" w:rsidP="00330A0F">
            <w:r w:rsidRPr="00330A0F">
              <w:rPr>
                <w:rFonts w:hint="eastAsia"/>
                <w:b/>
                <w:bCs/>
              </w:rPr>
              <w:t>承包</w:t>
            </w:r>
            <w:r w:rsidR="00330A0F">
              <w:rPr>
                <w:rFonts w:hint="eastAsia"/>
                <w:b/>
                <w:bCs/>
              </w:rPr>
              <w:t>商</w:t>
            </w:r>
            <w:r w:rsidRPr="00330A0F">
              <w:rPr>
                <w:rFonts w:hint="eastAsia"/>
                <w:b/>
                <w:bCs/>
              </w:rPr>
              <w:t>：</w:t>
            </w:r>
            <w:r w:rsidR="001F2AD5" w:rsidRPr="001F2AD5">
              <w:rPr>
                <w:rFonts w:hint="eastAsia"/>
              </w:rPr>
              <w:t>闪电</w:t>
            </w:r>
            <w:r w:rsidR="00BF518D" w:rsidRPr="001F2AD5">
              <w:rPr>
                <w:rFonts w:hint="eastAsia"/>
              </w:rPr>
              <w:t>检</w:t>
            </w:r>
            <w:r w:rsidR="00BF518D">
              <w:rPr>
                <w:rFonts w:hint="eastAsia"/>
              </w:rPr>
              <w:t>测中心</w:t>
            </w:r>
          </w:p>
        </w:tc>
      </w:tr>
      <w:tr w:rsidR="00686EA5" w:rsidRPr="005B3E3C" w14:paraId="41F22FC5" w14:textId="77777777" w:rsidTr="00101EC4">
        <w:tc>
          <w:tcPr>
            <w:tcW w:w="8522" w:type="dxa"/>
            <w:tcBorders>
              <w:left w:val="single" w:sz="12" w:space="0" w:color="auto"/>
              <w:bottom w:val="single" w:sz="12" w:space="0" w:color="auto"/>
              <w:right w:val="single" w:sz="12" w:space="0" w:color="auto"/>
            </w:tcBorders>
            <w:shd w:val="clear" w:color="auto" w:fill="auto"/>
          </w:tcPr>
          <w:p w14:paraId="3A895798" w14:textId="18C6332F" w:rsidR="00686EA5" w:rsidRPr="00330A0F" w:rsidRDefault="00686EA5" w:rsidP="00330A0F">
            <w:r w:rsidRPr="00330A0F">
              <w:rPr>
                <w:rFonts w:hint="eastAsia"/>
                <w:b/>
                <w:bCs/>
              </w:rPr>
              <w:t>地址：</w:t>
            </w:r>
            <w:r w:rsidR="00D14561">
              <w:rPr>
                <w:rFonts w:hint="eastAsia"/>
              </w:rPr>
              <w:t>江苏</w:t>
            </w:r>
            <w:r w:rsidR="00D11657">
              <w:rPr>
                <w:rFonts w:hint="eastAsia"/>
              </w:rPr>
              <w:t>曹县宇宙镇银河大道</w:t>
            </w:r>
            <w:r w:rsidR="001F2AD5">
              <w:rPr>
                <w:rFonts w:hint="eastAsia"/>
              </w:rPr>
              <w:t>8</w:t>
            </w:r>
            <w:r w:rsidR="001F2AD5">
              <w:t>88</w:t>
            </w:r>
          </w:p>
        </w:tc>
      </w:tr>
    </w:tbl>
    <w:p w14:paraId="06CF29D3" w14:textId="77777777" w:rsidR="0071592F" w:rsidRPr="005B3E3C" w:rsidRDefault="0071592F" w:rsidP="0071592F">
      <w:pPr>
        <w:rPr>
          <w:rFonts w:ascii="Calibri" w:eastAsia="宋体" w:hAnsi="Calibri" w:cs="Baiduan Number"/>
          <w:b/>
          <w:bCs/>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71592F" w:rsidRPr="005B3E3C" w14:paraId="6FCDB873" w14:textId="77777777" w:rsidTr="00101EC4">
        <w:tc>
          <w:tcPr>
            <w:tcW w:w="8522" w:type="dxa"/>
            <w:tcBorders>
              <w:top w:val="single" w:sz="12" w:space="0" w:color="auto"/>
              <w:left w:val="single" w:sz="12" w:space="0" w:color="auto"/>
              <w:right w:val="single" w:sz="12" w:space="0" w:color="auto"/>
            </w:tcBorders>
            <w:shd w:val="clear" w:color="auto" w:fill="auto"/>
          </w:tcPr>
          <w:p w14:paraId="54843AB9" w14:textId="212EC912" w:rsidR="0071592F" w:rsidRPr="00AB3B74" w:rsidRDefault="0071592F" w:rsidP="00101EC4">
            <w:pPr>
              <w:rPr>
                <w:b/>
                <w:bCs/>
              </w:rPr>
            </w:pPr>
            <w:r w:rsidRPr="00AB3B74">
              <w:rPr>
                <w:rFonts w:hint="eastAsia"/>
                <w:b/>
                <w:bCs/>
              </w:rPr>
              <w:t>空气处理机组数量：</w:t>
            </w:r>
            <w:r>
              <w:rPr>
                <w:rFonts w:hint="eastAsia"/>
                <w:b/>
                <w:bCs/>
              </w:rPr>
              <w:t>2</w:t>
            </w:r>
          </w:p>
        </w:tc>
      </w:tr>
      <w:tr w:rsidR="0071592F" w:rsidRPr="005B3E3C" w14:paraId="6256210D" w14:textId="77777777" w:rsidTr="00101EC4">
        <w:tc>
          <w:tcPr>
            <w:tcW w:w="8522" w:type="dxa"/>
            <w:tcBorders>
              <w:left w:val="single" w:sz="12" w:space="0" w:color="auto"/>
              <w:right w:val="single" w:sz="12" w:space="0" w:color="auto"/>
            </w:tcBorders>
            <w:shd w:val="clear" w:color="auto" w:fill="auto"/>
          </w:tcPr>
          <w:p w14:paraId="422A0D89" w14:textId="0AA36955" w:rsidR="0071592F" w:rsidRPr="00AB3B74" w:rsidRDefault="0071592F" w:rsidP="00101EC4">
            <w:r w:rsidRPr="00AB3B74">
              <w:rPr>
                <w:rFonts w:hint="eastAsia"/>
                <w:b/>
                <w:bCs/>
              </w:rPr>
              <w:t>待测量的环境参数：</w:t>
            </w:r>
            <w:r w:rsidRPr="00AB3B74">
              <w:rPr>
                <w:rFonts w:hint="eastAsia"/>
              </w:rPr>
              <w:t>阻力，风速，温度</w:t>
            </w:r>
            <w:r>
              <w:rPr>
                <w:rFonts w:hint="eastAsia"/>
              </w:rPr>
              <w:t>，</w:t>
            </w:r>
            <w:r w:rsidRPr="00AB3B74">
              <w:rPr>
                <w:rFonts w:hint="eastAsia"/>
              </w:rPr>
              <w:t>相对湿度</w:t>
            </w:r>
          </w:p>
        </w:tc>
      </w:tr>
      <w:tr w:rsidR="0071592F" w:rsidRPr="005B3E3C" w14:paraId="60DC9215" w14:textId="77777777" w:rsidTr="00101EC4">
        <w:tc>
          <w:tcPr>
            <w:tcW w:w="8522" w:type="dxa"/>
            <w:tcBorders>
              <w:left w:val="single" w:sz="12" w:space="0" w:color="auto"/>
              <w:bottom w:val="single" w:sz="12" w:space="0" w:color="auto"/>
              <w:right w:val="single" w:sz="12" w:space="0" w:color="auto"/>
            </w:tcBorders>
            <w:shd w:val="clear" w:color="auto" w:fill="auto"/>
          </w:tcPr>
          <w:p w14:paraId="1D3ED939" w14:textId="77777777" w:rsidR="0071592F" w:rsidRPr="00AB3B74" w:rsidRDefault="0071592F" w:rsidP="00101EC4">
            <w:r w:rsidRPr="00AB3B74">
              <w:rPr>
                <w:rFonts w:hint="eastAsia"/>
                <w:b/>
                <w:bCs/>
              </w:rPr>
              <w:t>过滤装置检测协议：</w:t>
            </w:r>
            <w:r w:rsidRPr="00AB3B74">
              <w:t>T/CRAA 44x</w:t>
            </w:r>
          </w:p>
          <w:p w14:paraId="0F202FF5" w14:textId="4079F167" w:rsidR="0071592F" w:rsidRPr="00AB3B74" w:rsidRDefault="0071592F" w:rsidP="00101EC4">
            <w:r w:rsidRPr="00AB3B74">
              <w:rPr>
                <w:rFonts w:hint="eastAsia"/>
              </w:rPr>
              <w:t>注：</w:t>
            </w:r>
            <w:r>
              <w:rPr>
                <w:rFonts w:hint="eastAsia"/>
              </w:rPr>
              <w:t>附有</w:t>
            </w:r>
            <w:r w:rsidRPr="00AB3B74">
              <w:rPr>
                <w:rFonts w:hint="eastAsia"/>
              </w:rPr>
              <w:t>一份完整的</w:t>
            </w:r>
            <w:r>
              <w:rPr>
                <w:rFonts w:hint="eastAsia"/>
              </w:rPr>
              <w:t>《</w:t>
            </w:r>
            <w:r w:rsidRPr="00AB3B74">
              <w:rPr>
                <w:rFonts w:hint="eastAsia"/>
              </w:rPr>
              <w:t>过滤装置预检表</w:t>
            </w:r>
            <w:r>
              <w:rPr>
                <w:rFonts w:hint="eastAsia"/>
              </w:rPr>
              <w:t>》</w:t>
            </w:r>
          </w:p>
        </w:tc>
      </w:tr>
    </w:tbl>
    <w:p w14:paraId="7017F9D6" w14:textId="77777777" w:rsidR="0071592F" w:rsidRDefault="0071592F" w:rsidP="0071592F">
      <w:pPr>
        <w:rPr>
          <w:b/>
          <w:bCs/>
        </w:rPr>
      </w:pPr>
    </w:p>
    <w:tbl>
      <w:tblPr>
        <w:tblW w:w="85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522"/>
      </w:tblGrid>
      <w:tr w:rsidR="0071592F" w:rsidRPr="005B3E3C" w14:paraId="278A05FE" w14:textId="77777777" w:rsidTr="00101EC4">
        <w:tc>
          <w:tcPr>
            <w:tcW w:w="8522" w:type="dxa"/>
            <w:shd w:val="clear" w:color="auto" w:fill="auto"/>
          </w:tcPr>
          <w:p w14:paraId="62D88598" w14:textId="0C53D491" w:rsidR="0071592F" w:rsidRPr="0071592F" w:rsidRDefault="0071592F" w:rsidP="00101EC4">
            <w:r w:rsidRPr="0071592F">
              <w:rPr>
                <w:rFonts w:hint="eastAsia"/>
                <w:b/>
                <w:bCs/>
              </w:rPr>
              <w:t>说明：</w:t>
            </w:r>
            <w:r w:rsidRPr="0071592F">
              <w:rPr>
                <w:rFonts w:hint="eastAsia"/>
              </w:rPr>
              <w:t>我们将在现场检测两</w:t>
            </w:r>
            <w:r w:rsidR="00BF518D">
              <w:rPr>
                <w:rFonts w:hint="eastAsia"/>
              </w:rPr>
              <w:t>台配置</w:t>
            </w:r>
            <w:r w:rsidRPr="0071592F">
              <w:rPr>
                <w:rFonts w:hint="eastAsia"/>
              </w:rPr>
              <w:t>不同的AHU</w:t>
            </w:r>
            <w:r w:rsidR="00BF518D">
              <w:rPr>
                <w:rFonts w:hint="eastAsia"/>
              </w:rPr>
              <w:t>。我们</w:t>
            </w:r>
            <w:r w:rsidRPr="0071592F">
              <w:rPr>
                <w:rFonts w:hint="eastAsia"/>
              </w:rPr>
              <w:t>将进行</w:t>
            </w:r>
            <w:r w:rsidR="00BF518D">
              <w:rPr>
                <w:rFonts w:hint="eastAsia"/>
              </w:rPr>
              <w:t>3</w:t>
            </w:r>
            <w:r w:rsidRPr="0071592F">
              <w:rPr>
                <w:rFonts w:hint="eastAsia"/>
              </w:rPr>
              <w:t>次现场检测，每隔6</w:t>
            </w:r>
            <w:r>
              <w:rPr>
                <w:rFonts w:ascii="宋体" w:eastAsia="宋体" w:hAnsi="宋体" w:hint="eastAsia"/>
              </w:rPr>
              <w:t>～</w:t>
            </w:r>
            <w:r w:rsidRPr="0071592F">
              <w:t>8周进行</w:t>
            </w:r>
            <w:r w:rsidR="00BF518D">
              <w:rPr>
                <w:rFonts w:hint="eastAsia"/>
              </w:rPr>
              <w:t>1</w:t>
            </w:r>
            <w:r w:rsidRPr="0071592F">
              <w:t>次</w:t>
            </w:r>
            <w:r w:rsidRPr="0071592F">
              <w:rPr>
                <w:rFonts w:hint="eastAsia"/>
              </w:rPr>
              <w:t>。</w:t>
            </w:r>
            <w:r w:rsidRPr="0071592F">
              <w:t>第</w:t>
            </w:r>
            <w:r w:rsidR="00BF518D">
              <w:rPr>
                <w:rFonts w:hint="eastAsia"/>
              </w:rPr>
              <w:t>1</w:t>
            </w:r>
            <w:r w:rsidRPr="0071592F">
              <w:t>次检测于过滤器</w:t>
            </w:r>
            <w:r w:rsidR="00BF518D">
              <w:rPr>
                <w:rFonts w:hint="eastAsia"/>
              </w:rPr>
              <w:t>新</w:t>
            </w:r>
            <w:r w:rsidRPr="0071592F">
              <w:t>安装后进行</w:t>
            </w:r>
            <w:r w:rsidRPr="0071592F">
              <w:rPr>
                <w:rFonts w:hint="eastAsia"/>
              </w:rPr>
              <w:t>。</w:t>
            </w:r>
          </w:p>
        </w:tc>
      </w:tr>
    </w:tbl>
    <w:p w14:paraId="5FEEB810" w14:textId="77777777" w:rsidR="0071592F" w:rsidRPr="0071592F" w:rsidRDefault="0071592F" w:rsidP="0071592F">
      <w:pPr>
        <w:rPr>
          <w:rFonts w:ascii="Calibri" w:eastAsia="宋体" w:hAnsi="Calibri" w:cs="Baiduan Number"/>
          <w:b/>
          <w:bCs/>
          <w:szCs w:val="21"/>
        </w:rPr>
      </w:pPr>
    </w:p>
    <w:p w14:paraId="64182A4F" w14:textId="77777777" w:rsidR="0071592F" w:rsidRPr="002A321E" w:rsidRDefault="0071592F" w:rsidP="0071592F">
      <w:r w:rsidRPr="002A321E">
        <w:rPr>
          <w:rFonts w:hint="eastAsia"/>
          <w:b/>
          <w:bCs/>
        </w:rPr>
        <w:t>验收</w:t>
      </w:r>
      <w:r w:rsidRPr="002A321E">
        <w:rPr>
          <w:rFonts w:hint="eastAsia"/>
        </w:rPr>
        <w:t>（</w:t>
      </w:r>
      <w:r>
        <w:rPr>
          <w:rFonts w:hint="eastAsia"/>
        </w:rPr>
        <w:t>选择其中之一</w:t>
      </w:r>
      <w:r w:rsidRPr="002A321E">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567"/>
        <w:gridCol w:w="2568"/>
      </w:tblGrid>
      <w:tr w:rsidR="0071592F" w:rsidRPr="005B3E3C" w14:paraId="6C5549EA" w14:textId="77777777" w:rsidTr="00101EC4">
        <w:tc>
          <w:tcPr>
            <w:tcW w:w="3387" w:type="dxa"/>
            <w:tcBorders>
              <w:top w:val="single" w:sz="12" w:space="0" w:color="auto"/>
              <w:left w:val="single" w:sz="12" w:space="0" w:color="auto"/>
              <w:bottom w:val="single" w:sz="12" w:space="0" w:color="auto"/>
            </w:tcBorders>
            <w:shd w:val="clear" w:color="auto" w:fill="auto"/>
            <w:vAlign w:val="center"/>
          </w:tcPr>
          <w:p w14:paraId="0E1BF324" w14:textId="08DE8586" w:rsidR="0071592F" w:rsidRPr="002A321E" w:rsidRDefault="0071592F" w:rsidP="00101EC4">
            <w:r w:rsidRPr="002A321E">
              <w:rPr>
                <w:rFonts w:hint="eastAsia"/>
              </w:rPr>
              <w:t>意见：</w:t>
            </w:r>
            <w:r w:rsidR="005B37B6" w:rsidRPr="005B37B6">
              <w:rPr>
                <w:rFonts w:hint="eastAsia"/>
              </w:rPr>
              <w:t>Ⅹ</w:t>
            </w:r>
          </w:p>
        </w:tc>
        <w:tc>
          <w:tcPr>
            <w:tcW w:w="2567" w:type="dxa"/>
            <w:tcBorders>
              <w:top w:val="single" w:sz="12" w:space="0" w:color="auto"/>
              <w:bottom w:val="single" w:sz="12" w:space="0" w:color="auto"/>
            </w:tcBorders>
            <w:shd w:val="clear" w:color="auto" w:fill="auto"/>
            <w:vAlign w:val="center"/>
          </w:tcPr>
          <w:p w14:paraId="614B68C5" w14:textId="5BB5170E" w:rsidR="0071592F" w:rsidRPr="002A321E" w:rsidRDefault="0071592F" w:rsidP="00101EC4">
            <w:r>
              <w:rPr>
                <w:rFonts w:hint="eastAsia"/>
              </w:rPr>
              <w:t>没</w:t>
            </w:r>
            <w:r w:rsidRPr="002A321E">
              <w:rPr>
                <w:rFonts w:hint="eastAsia"/>
              </w:rPr>
              <w:t>意见</w:t>
            </w:r>
          </w:p>
        </w:tc>
        <w:tc>
          <w:tcPr>
            <w:tcW w:w="2568" w:type="dxa"/>
            <w:tcBorders>
              <w:top w:val="single" w:sz="12" w:space="0" w:color="auto"/>
              <w:bottom w:val="single" w:sz="12" w:space="0" w:color="auto"/>
              <w:right w:val="single" w:sz="12" w:space="0" w:color="auto"/>
            </w:tcBorders>
            <w:shd w:val="clear" w:color="auto" w:fill="auto"/>
            <w:vAlign w:val="center"/>
          </w:tcPr>
          <w:p w14:paraId="24FF2C5A" w14:textId="77777777" w:rsidR="0071592F" w:rsidRPr="002A321E" w:rsidRDefault="0071592F" w:rsidP="00101EC4">
            <w:r w:rsidRPr="002A321E">
              <w:rPr>
                <w:rFonts w:hint="eastAsia"/>
              </w:rPr>
              <w:t>不接受</w:t>
            </w:r>
          </w:p>
        </w:tc>
      </w:tr>
    </w:tbl>
    <w:p w14:paraId="1F019251" w14:textId="77777777" w:rsidR="0071592F" w:rsidRPr="005B3E3C" w:rsidRDefault="0071592F" w:rsidP="0071592F">
      <w:pPr>
        <w:rPr>
          <w:rFonts w:ascii="Calibri" w:eastAsia="宋体" w:hAnsi="Calibri" w:cs="Baiduan Numbe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3427"/>
      </w:tblGrid>
      <w:tr w:rsidR="0071592F" w:rsidRPr="005B3E3C" w14:paraId="13F8B8D5" w14:textId="77777777" w:rsidTr="00101EC4">
        <w:tc>
          <w:tcPr>
            <w:tcW w:w="8522" w:type="dxa"/>
            <w:gridSpan w:val="2"/>
            <w:tcBorders>
              <w:top w:val="single" w:sz="12" w:space="0" w:color="auto"/>
              <w:left w:val="single" w:sz="12" w:space="0" w:color="auto"/>
              <w:bottom w:val="single" w:sz="12" w:space="0" w:color="auto"/>
              <w:right w:val="single" w:sz="12" w:space="0" w:color="auto"/>
            </w:tcBorders>
            <w:shd w:val="clear" w:color="auto" w:fill="auto"/>
          </w:tcPr>
          <w:p w14:paraId="1A56EE17" w14:textId="4D44863F" w:rsidR="0071592F" w:rsidRPr="002A321E" w:rsidRDefault="0071592F" w:rsidP="00101EC4">
            <w:r w:rsidRPr="002A321E">
              <w:rPr>
                <w:rFonts w:hint="eastAsia"/>
              </w:rPr>
              <w:t>客户代表：</w:t>
            </w:r>
            <w:proofErr w:type="gramStart"/>
            <w:r w:rsidR="0056580C">
              <w:rPr>
                <w:rFonts w:hint="eastAsia"/>
              </w:rPr>
              <w:t>柏</w:t>
            </w:r>
            <w:r w:rsidR="00D11657">
              <w:rPr>
                <w:rFonts w:hint="eastAsia"/>
              </w:rPr>
              <w:t>万毅</w:t>
            </w:r>
            <w:proofErr w:type="gramEnd"/>
          </w:p>
        </w:tc>
      </w:tr>
      <w:tr w:rsidR="0071592F" w:rsidRPr="005B3E3C" w14:paraId="5CB2ED3B" w14:textId="77777777" w:rsidTr="00101EC4">
        <w:tc>
          <w:tcPr>
            <w:tcW w:w="5095" w:type="dxa"/>
            <w:tcBorders>
              <w:top w:val="single" w:sz="12" w:space="0" w:color="auto"/>
              <w:left w:val="single" w:sz="12" w:space="0" w:color="auto"/>
              <w:bottom w:val="single" w:sz="12" w:space="0" w:color="auto"/>
            </w:tcBorders>
            <w:shd w:val="clear" w:color="auto" w:fill="auto"/>
          </w:tcPr>
          <w:p w14:paraId="47D77A00" w14:textId="20364718" w:rsidR="0071592F" w:rsidRPr="002A321E" w:rsidRDefault="0071592F" w:rsidP="00101EC4">
            <w:r w:rsidRPr="002A321E">
              <w:rPr>
                <w:rFonts w:hint="eastAsia"/>
              </w:rPr>
              <w:t>签名：</w:t>
            </w:r>
            <w:proofErr w:type="gramStart"/>
            <w:r w:rsidR="0056580C">
              <w:rPr>
                <w:rFonts w:hint="eastAsia"/>
              </w:rPr>
              <w:t>柏</w:t>
            </w:r>
            <w:r w:rsidR="00D11657">
              <w:rPr>
                <w:rFonts w:hint="eastAsia"/>
              </w:rPr>
              <w:t>万毅</w:t>
            </w:r>
            <w:proofErr w:type="gramEnd"/>
          </w:p>
        </w:tc>
        <w:tc>
          <w:tcPr>
            <w:tcW w:w="3427" w:type="dxa"/>
            <w:tcBorders>
              <w:top w:val="single" w:sz="12" w:space="0" w:color="auto"/>
              <w:bottom w:val="single" w:sz="12" w:space="0" w:color="auto"/>
              <w:right w:val="single" w:sz="12" w:space="0" w:color="auto"/>
            </w:tcBorders>
            <w:shd w:val="clear" w:color="auto" w:fill="auto"/>
          </w:tcPr>
          <w:p w14:paraId="30703BCD" w14:textId="199D72CC" w:rsidR="0071592F" w:rsidRPr="002A321E" w:rsidRDefault="0071592F" w:rsidP="00101EC4">
            <w:r w:rsidRPr="002A321E">
              <w:rPr>
                <w:rFonts w:hint="eastAsia"/>
              </w:rPr>
              <w:t>日期：</w:t>
            </w:r>
            <w:r w:rsidR="008B6E1A">
              <w:rPr>
                <w:rFonts w:hint="eastAsia"/>
              </w:rPr>
              <w:t>2</w:t>
            </w:r>
            <w:r w:rsidR="008B6E1A">
              <w:t>022-</w:t>
            </w:r>
            <w:r w:rsidR="008B6E1A" w:rsidRPr="008B6E1A">
              <w:t>02</w:t>
            </w:r>
            <w:r w:rsidR="008B6E1A">
              <w:t>-22</w:t>
            </w:r>
          </w:p>
        </w:tc>
      </w:tr>
    </w:tbl>
    <w:p w14:paraId="5743CE64" w14:textId="77777777" w:rsidR="0071592F" w:rsidRPr="005B3E3C" w:rsidRDefault="0071592F" w:rsidP="0071592F">
      <w:pPr>
        <w:rPr>
          <w:rFonts w:ascii="Calibri" w:eastAsia="宋体" w:hAnsi="Calibri" w:cs="Baiduan Numbe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3427"/>
      </w:tblGrid>
      <w:tr w:rsidR="0071592F" w:rsidRPr="005B3E3C" w14:paraId="5FBECBD2" w14:textId="77777777" w:rsidTr="00101EC4">
        <w:tc>
          <w:tcPr>
            <w:tcW w:w="8522" w:type="dxa"/>
            <w:gridSpan w:val="2"/>
            <w:tcBorders>
              <w:top w:val="single" w:sz="12" w:space="0" w:color="auto"/>
              <w:left w:val="single" w:sz="12" w:space="0" w:color="auto"/>
              <w:bottom w:val="single" w:sz="12" w:space="0" w:color="auto"/>
              <w:right w:val="single" w:sz="12" w:space="0" w:color="auto"/>
            </w:tcBorders>
            <w:shd w:val="clear" w:color="auto" w:fill="auto"/>
          </w:tcPr>
          <w:p w14:paraId="5F51C9FD" w14:textId="7CDBDDB3" w:rsidR="0071592F" w:rsidRPr="002A321E" w:rsidRDefault="0071592F" w:rsidP="00101EC4">
            <w:r w:rsidRPr="002A321E">
              <w:rPr>
                <w:rFonts w:hint="eastAsia"/>
              </w:rPr>
              <w:t>承包</w:t>
            </w:r>
            <w:r w:rsidR="005B37B6">
              <w:rPr>
                <w:rFonts w:hint="eastAsia"/>
              </w:rPr>
              <w:t>商</w:t>
            </w:r>
            <w:r w:rsidRPr="002A321E">
              <w:rPr>
                <w:rFonts w:hint="eastAsia"/>
              </w:rPr>
              <w:t>代表：</w:t>
            </w:r>
            <w:r w:rsidR="00D11657">
              <w:rPr>
                <w:rFonts w:hint="eastAsia"/>
              </w:rPr>
              <w:t>小林老师</w:t>
            </w:r>
          </w:p>
        </w:tc>
      </w:tr>
      <w:tr w:rsidR="0071592F" w:rsidRPr="005B3E3C" w14:paraId="3F35FFAA" w14:textId="77777777" w:rsidTr="00101EC4">
        <w:tc>
          <w:tcPr>
            <w:tcW w:w="5095" w:type="dxa"/>
            <w:tcBorders>
              <w:top w:val="single" w:sz="12" w:space="0" w:color="auto"/>
              <w:left w:val="single" w:sz="12" w:space="0" w:color="auto"/>
              <w:bottom w:val="single" w:sz="12" w:space="0" w:color="auto"/>
            </w:tcBorders>
            <w:shd w:val="clear" w:color="auto" w:fill="auto"/>
          </w:tcPr>
          <w:p w14:paraId="359E1A1F" w14:textId="4FCDF8B2" w:rsidR="0071592F" w:rsidRPr="002A321E" w:rsidRDefault="0071592F" w:rsidP="00101EC4">
            <w:r w:rsidRPr="002A321E">
              <w:rPr>
                <w:rFonts w:hint="eastAsia"/>
              </w:rPr>
              <w:t>签名：</w:t>
            </w:r>
            <w:r w:rsidR="00D11657">
              <w:rPr>
                <w:rFonts w:hint="eastAsia"/>
              </w:rPr>
              <w:t>小林老师</w:t>
            </w:r>
          </w:p>
        </w:tc>
        <w:tc>
          <w:tcPr>
            <w:tcW w:w="3427" w:type="dxa"/>
            <w:tcBorders>
              <w:top w:val="single" w:sz="12" w:space="0" w:color="auto"/>
              <w:bottom w:val="single" w:sz="12" w:space="0" w:color="auto"/>
              <w:right w:val="single" w:sz="12" w:space="0" w:color="auto"/>
            </w:tcBorders>
            <w:shd w:val="clear" w:color="auto" w:fill="auto"/>
          </w:tcPr>
          <w:p w14:paraId="0D5CE125" w14:textId="5C7F099B" w:rsidR="0071592F" w:rsidRPr="002A321E" w:rsidRDefault="0071592F" w:rsidP="00101EC4">
            <w:r w:rsidRPr="002A321E">
              <w:rPr>
                <w:rFonts w:hint="eastAsia"/>
              </w:rPr>
              <w:t>日期：</w:t>
            </w:r>
            <w:r w:rsidR="008B6E1A" w:rsidRPr="008B6E1A">
              <w:t>2022-02-22</w:t>
            </w:r>
          </w:p>
        </w:tc>
      </w:tr>
    </w:tbl>
    <w:p w14:paraId="0FB99E73" w14:textId="77777777" w:rsidR="00976F13" w:rsidRPr="00976F13" w:rsidRDefault="00976F13" w:rsidP="00976F13">
      <w:bookmarkStart w:id="171" w:name="_Toc404947492"/>
      <w:bookmarkStart w:id="172" w:name="_Toc404955921"/>
    </w:p>
    <w:p w14:paraId="1C484B91" w14:textId="3D62BB56" w:rsidR="00686EA5" w:rsidRPr="001E326E" w:rsidRDefault="00686EA5" w:rsidP="00686EA5">
      <w:pPr>
        <w:rPr>
          <w:b/>
          <w:bCs/>
        </w:rPr>
      </w:pPr>
      <w:r w:rsidRPr="001E326E">
        <w:rPr>
          <w:rFonts w:hint="eastAsia"/>
          <w:b/>
          <w:bCs/>
        </w:rPr>
        <w:t>待测空气处理机组</w:t>
      </w:r>
      <w:bookmarkEnd w:id="171"/>
      <w:bookmarkEnd w:id="172"/>
    </w:p>
    <w:tbl>
      <w:tblPr>
        <w:tblW w:w="6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2693"/>
        <w:gridCol w:w="2835"/>
      </w:tblGrid>
      <w:tr w:rsidR="00686EA5" w:rsidRPr="005B3E3C" w14:paraId="7C70562B" w14:textId="77777777" w:rsidTr="008B6E1A">
        <w:trPr>
          <w:trHeight w:val="260"/>
        </w:trPr>
        <w:tc>
          <w:tcPr>
            <w:tcW w:w="694" w:type="dxa"/>
            <w:tcBorders>
              <w:top w:val="single" w:sz="12" w:space="0" w:color="auto"/>
              <w:left w:val="single" w:sz="12" w:space="0" w:color="auto"/>
              <w:bottom w:val="single" w:sz="12" w:space="0" w:color="auto"/>
            </w:tcBorders>
            <w:shd w:val="clear" w:color="auto" w:fill="auto"/>
          </w:tcPr>
          <w:p w14:paraId="1C87AD74" w14:textId="77777777" w:rsidR="00686EA5" w:rsidRPr="005B3E3C" w:rsidRDefault="00686EA5" w:rsidP="00101EC4">
            <w:pPr>
              <w:jc w:val="center"/>
              <w:rPr>
                <w:b/>
                <w:bCs/>
              </w:rPr>
            </w:pPr>
            <w:r w:rsidRPr="005B3E3C">
              <w:rPr>
                <w:rFonts w:hint="eastAsia"/>
                <w:b/>
                <w:bCs/>
              </w:rPr>
              <w:t>序号</w:t>
            </w:r>
          </w:p>
        </w:tc>
        <w:tc>
          <w:tcPr>
            <w:tcW w:w="2693" w:type="dxa"/>
            <w:tcBorders>
              <w:top w:val="single" w:sz="12" w:space="0" w:color="auto"/>
              <w:bottom w:val="single" w:sz="12" w:space="0" w:color="auto"/>
            </w:tcBorders>
            <w:shd w:val="clear" w:color="auto" w:fill="auto"/>
          </w:tcPr>
          <w:p w14:paraId="1C160253" w14:textId="77777777" w:rsidR="00686EA5" w:rsidRPr="005B3E3C" w:rsidRDefault="00686EA5" w:rsidP="00101EC4">
            <w:pPr>
              <w:jc w:val="center"/>
              <w:rPr>
                <w:b/>
                <w:bCs/>
              </w:rPr>
            </w:pPr>
            <w:r>
              <w:rPr>
                <w:rFonts w:hint="eastAsia"/>
                <w:b/>
                <w:bCs/>
              </w:rPr>
              <w:t>建筑物编</w:t>
            </w:r>
            <w:r w:rsidRPr="005B3E3C">
              <w:rPr>
                <w:rFonts w:hint="eastAsia"/>
                <w:b/>
                <w:bCs/>
              </w:rPr>
              <w:t>号</w:t>
            </w:r>
          </w:p>
        </w:tc>
        <w:tc>
          <w:tcPr>
            <w:tcW w:w="2835" w:type="dxa"/>
            <w:tcBorders>
              <w:top w:val="single" w:sz="12" w:space="0" w:color="auto"/>
              <w:bottom w:val="single" w:sz="12" w:space="0" w:color="auto"/>
              <w:right w:val="single" w:sz="12" w:space="0" w:color="auto"/>
            </w:tcBorders>
            <w:shd w:val="clear" w:color="auto" w:fill="auto"/>
          </w:tcPr>
          <w:p w14:paraId="1363F310" w14:textId="77777777" w:rsidR="00686EA5" w:rsidRPr="005B3E3C" w:rsidRDefault="00686EA5" w:rsidP="00101EC4">
            <w:pPr>
              <w:jc w:val="center"/>
              <w:rPr>
                <w:b/>
                <w:bCs/>
              </w:rPr>
            </w:pPr>
            <w:r>
              <w:rPr>
                <w:rFonts w:hint="eastAsia"/>
                <w:b/>
                <w:bCs/>
              </w:rPr>
              <w:t>空气处理机组</w:t>
            </w:r>
            <w:r w:rsidRPr="005B3E3C">
              <w:rPr>
                <w:rFonts w:hint="eastAsia"/>
                <w:b/>
                <w:bCs/>
              </w:rPr>
              <w:t>编号</w:t>
            </w:r>
          </w:p>
        </w:tc>
      </w:tr>
      <w:tr w:rsidR="00686EA5" w:rsidRPr="005B3E3C" w14:paraId="7C88680E" w14:textId="77777777" w:rsidTr="008B6E1A">
        <w:trPr>
          <w:trHeight w:val="260"/>
        </w:trPr>
        <w:tc>
          <w:tcPr>
            <w:tcW w:w="694" w:type="dxa"/>
            <w:tcBorders>
              <w:top w:val="single" w:sz="12" w:space="0" w:color="auto"/>
              <w:left w:val="single" w:sz="12" w:space="0" w:color="auto"/>
            </w:tcBorders>
            <w:shd w:val="clear" w:color="auto" w:fill="auto"/>
          </w:tcPr>
          <w:p w14:paraId="7CA6BA03" w14:textId="77777777" w:rsidR="00686EA5" w:rsidRPr="005B3E3C" w:rsidRDefault="00686EA5" w:rsidP="00101EC4">
            <w:pPr>
              <w:jc w:val="center"/>
            </w:pPr>
            <w:r w:rsidRPr="005B3E3C">
              <w:t>1</w:t>
            </w:r>
          </w:p>
        </w:tc>
        <w:tc>
          <w:tcPr>
            <w:tcW w:w="2693" w:type="dxa"/>
            <w:tcBorders>
              <w:top w:val="single" w:sz="12" w:space="0" w:color="auto"/>
            </w:tcBorders>
            <w:shd w:val="clear" w:color="auto" w:fill="auto"/>
          </w:tcPr>
          <w:p w14:paraId="233AF1D0" w14:textId="03F14095" w:rsidR="00686EA5" w:rsidRPr="005B3E3C" w:rsidRDefault="00686EA5" w:rsidP="00101EC4">
            <w:pPr>
              <w:jc w:val="center"/>
            </w:pPr>
            <w:r w:rsidRPr="005B3E3C">
              <w:rPr>
                <w:rFonts w:hint="eastAsia"/>
              </w:rPr>
              <w:t>12</w:t>
            </w:r>
            <w:r w:rsidR="008B6E1A">
              <w:rPr>
                <w:rFonts w:hint="eastAsia"/>
              </w:rPr>
              <w:t>号空调机房</w:t>
            </w:r>
          </w:p>
        </w:tc>
        <w:tc>
          <w:tcPr>
            <w:tcW w:w="2835" w:type="dxa"/>
            <w:tcBorders>
              <w:top w:val="single" w:sz="12" w:space="0" w:color="auto"/>
              <w:right w:val="single" w:sz="12" w:space="0" w:color="auto"/>
            </w:tcBorders>
            <w:shd w:val="clear" w:color="auto" w:fill="auto"/>
          </w:tcPr>
          <w:p w14:paraId="275B819F" w14:textId="77777777" w:rsidR="00686EA5" w:rsidRPr="005B3E3C" w:rsidRDefault="00686EA5" w:rsidP="00101EC4">
            <w:pPr>
              <w:jc w:val="center"/>
            </w:pPr>
            <w:r w:rsidRPr="005B3E3C">
              <w:rPr>
                <w:rFonts w:hint="eastAsia"/>
              </w:rPr>
              <w:t>AHU 12-01</w:t>
            </w:r>
          </w:p>
        </w:tc>
      </w:tr>
      <w:tr w:rsidR="00686EA5" w:rsidRPr="005B3E3C" w14:paraId="4A740135" w14:textId="77777777" w:rsidTr="008B6E1A">
        <w:trPr>
          <w:trHeight w:val="260"/>
        </w:trPr>
        <w:tc>
          <w:tcPr>
            <w:tcW w:w="694" w:type="dxa"/>
            <w:tcBorders>
              <w:left w:val="single" w:sz="12" w:space="0" w:color="auto"/>
              <w:bottom w:val="single" w:sz="12" w:space="0" w:color="auto"/>
            </w:tcBorders>
            <w:shd w:val="clear" w:color="auto" w:fill="auto"/>
          </w:tcPr>
          <w:p w14:paraId="180CE33D" w14:textId="77777777" w:rsidR="00686EA5" w:rsidRPr="005B3E3C" w:rsidRDefault="00686EA5" w:rsidP="00101EC4">
            <w:pPr>
              <w:jc w:val="center"/>
            </w:pPr>
            <w:r w:rsidRPr="005B3E3C">
              <w:t>2</w:t>
            </w:r>
          </w:p>
        </w:tc>
        <w:tc>
          <w:tcPr>
            <w:tcW w:w="2693" w:type="dxa"/>
            <w:tcBorders>
              <w:bottom w:val="single" w:sz="12" w:space="0" w:color="auto"/>
            </w:tcBorders>
            <w:shd w:val="clear" w:color="auto" w:fill="auto"/>
          </w:tcPr>
          <w:p w14:paraId="41766244" w14:textId="4D17AC1D" w:rsidR="00686EA5" w:rsidRPr="005B3E3C" w:rsidRDefault="00686EA5" w:rsidP="00101EC4">
            <w:pPr>
              <w:jc w:val="center"/>
            </w:pPr>
            <w:r w:rsidRPr="005B3E3C">
              <w:rPr>
                <w:rFonts w:hint="eastAsia"/>
              </w:rPr>
              <w:t>12</w:t>
            </w:r>
            <w:r w:rsidR="008B6E1A">
              <w:rPr>
                <w:rFonts w:hint="eastAsia"/>
              </w:rPr>
              <w:t>号空调机房</w:t>
            </w:r>
          </w:p>
        </w:tc>
        <w:tc>
          <w:tcPr>
            <w:tcW w:w="2835" w:type="dxa"/>
            <w:tcBorders>
              <w:bottom w:val="single" w:sz="12" w:space="0" w:color="auto"/>
              <w:right w:val="single" w:sz="12" w:space="0" w:color="auto"/>
            </w:tcBorders>
            <w:shd w:val="clear" w:color="auto" w:fill="auto"/>
          </w:tcPr>
          <w:p w14:paraId="75A4B300" w14:textId="77777777" w:rsidR="00686EA5" w:rsidRPr="005B3E3C" w:rsidRDefault="00686EA5" w:rsidP="00101EC4">
            <w:pPr>
              <w:jc w:val="center"/>
            </w:pPr>
            <w:r w:rsidRPr="005B3E3C">
              <w:rPr>
                <w:rFonts w:hint="eastAsia"/>
              </w:rPr>
              <w:t>AHU 12-02</w:t>
            </w:r>
          </w:p>
        </w:tc>
      </w:tr>
    </w:tbl>
    <w:p w14:paraId="2943E243" w14:textId="77777777" w:rsidR="00976F13" w:rsidRPr="00976F13" w:rsidRDefault="00976F13" w:rsidP="00976F13">
      <w:bookmarkStart w:id="173" w:name="_Toc404947493"/>
      <w:bookmarkStart w:id="174" w:name="_Toc404955922"/>
      <w:bookmarkStart w:id="175" w:name="_Toc452403532"/>
    </w:p>
    <w:p w14:paraId="5F5F31FB" w14:textId="5BF69D8A" w:rsidR="00686EA5" w:rsidRPr="001E326E" w:rsidRDefault="00686EA5" w:rsidP="00686EA5">
      <w:pPr>
        <w:rPr>
          <w:b/>
          <w:bCs/>
        </w:rPr>
      </w:pPr>
      <w:r w:rsidRPr="001E326E">
        <w:rPr>
          <w:rFonts w:hint="eastAsia"/>
          <w:b/>
          <w:bCs/>
        </w:rPr>
        <w:t>C.3</w:t>
      </w:r>
      <w:r w:rsidR="008B6E1A" w:rsidRPr="008B6E1A">
        <w:rPr>
          <w:rFonts w:hint="eastAsia"/>
          <w:b/>
          <w:bCs/>
        </w:rPr>
        <w:t xml:space="preserve">　</w:t>
      </w:r>
      <w:r w:rsidRPr="001E326E">
        <w:rPr>
          <w:rFonts w:hint="eastAsia"/>
          <w:b/>
          <w:bCs/>
        </w:rPr>
        <w:t>确效试验</w:t>
      </w:r>
      <w:bookmarkEnd w:id="173"/>
      <w:bookmarkEnd w:id="174"/>
      <w:bookmarkEnd w:id="175"/>
    </w:p>
    <w:p w14:paraId="620D6151" w14:textId="63534A49" w:rsidR="00686EA5" w:rsidRPr="001E326E" w:rsidRDefault="00686EA5" w:rsidP="00686EA5">
      <w:pPr>
        <w:rPr>
          <w:b/>
          <w:bCs/>
        </w:rPr>
      </w:pPr>
      <w:bookmarkStart w:id="176" w:name="_Toc404947494"/>
      <w:bookmarkStart w:id="177" w:name="_Toc404955923"/>
      <w:r w:rsidRPr="001E326E">
        <w:rPr>
          <w:rFonts w:hint="eastAsia"/>
          <w:b/>
          <w:bCs/>
        </w:rPr>
        <w:t>C.3.1</w:t>
      </w:r>
      <w:r w:rsidR="008B6E1A" w:rsidRPr="008B6E1A">
        <w:rPr>
          <w:rFonts w:hint="eastAsia"/>
          <w:b/>
          <w:bCs/>
        </w:rPr>
        <w:t xml:space="preserve">　</w:t>
      </w:r>
      <w:r w:rsidRPr="001E326E">
        <w:rPr>
          <w:rFonts w:hint="eastAsia"/>
          <w:b/>
          <w:bCs/>
        </w:rPr>
        <w:t>概述</w:t>
      </w:r>
      <w:bookmarkEnd w:id="176"/>
      <w:bookmarkEnd w:id="177"/>
    </w:p>
    <w:p w14:paraId="365B5949" w14:textId="105C2E39" w:rsidR="00686EA5" w:rsidRPr="005B3E3C" w:rsidRDefault="00686EA5" w:rsidP="008B6E1A">
      <w:pPr>
        <w:ind w:firstLineChars="200" w:firstLine="420"/>
      </w:pPr>
      <w:r w:rsidRPr="008925D0">
        <w:rPr>
          <w:rFonts w:hint="eastAsia"/>
        </w:rPr>
        <w:t>采样点</w:t>
      </w:r>
      <w:r w:rsidR="00F05202">
        <w:rPr>
          <w:rFonts w:hint="eastAsia"/>
        </w:rPr>
        <w:t>设</w:t>
      </w:r>
      <w:r w:rsidRPr="008925D0">
        <w:rPr>
          <w:rFonts w:hint="eastAsia"/>
        </w:rPr>
        <w:t>在受</w:t>
      </w:r>
      <w:r w:rsidR="00F05202">
        <w:rPr>
          <w:rFonts w:hint="eastAsia"/>
        </w:rPr>
        <w:t>涡流</w:t>
      </w:r>
      <w:r w:rsidRPr="008925D0">
        <w:rPr>
          <w:rFonts w:hint="eastAsia"/>
        </w:rPr>
        <w:t>影响（来自检修门、壁面等）最小的地方。测量过滤器阻力时，测压头尽可能靠近待测过滤器</w:t>
      </w:r>
      <w:r w:rsidR="00F05202">
        <w:rPr>
          <w:rFonts w:hint="eastAsia"/>
        </w:rPr>
        <w:t>，</w:t>
      </w:r>
      <w:r w:rsidRPr="008925D0">
        <w:rPr>
          <w:rFonts w:hint="eastAsia"/>
        </w:rPr>
        <w:t>以</w:t>
      </w:r>
      <w:r w:rsidR="004B02CE">
        <w:rPr>
          <w:rFonts w:hint="eastAsia"/>
        </w:rPr>
        <w:t>躲开</w:t>
      </w:r>
      <w:r w:rsidR="00F05202">
        <w:rPr>
          <w:rFonts w:hint="eastAsia"/>
        </w:rPr>
        <w:t>过滤器之外其他部分产生的</w:t>
      </w:r>
      <w:r w:rsidRPr="008925D0">
        <w:rPr>
          <w:rFonts w:hint="eastAsia"/>
        </w:rPr>
        <w:t>静压值。测量</w:t>
      </w:r>
      <w:r w:rsidR="004B02CE">
        <w:rPr>
          <w:rFonts w:hint="eastAsia"/>
        </w:rPr>
        <w:t>靠近过滤装置处</w:t>
      </w:r>
      <w:r>
        <w:rPr>
          <w:rFonts w:hint="eastAsia"/>
        </w:rPr>
        <w:lastRenderedPageBreak/>
        <w:t>过滤装置</w:t>
      </w:r>
      <w:r w:rsidRPr="008925D0">
        <w:rPr>
          <w:rFonts w:hint="eastAsia"/>
        </w:rPr>
        <w:t>上游</w:t>
      </w:r>
      <w:r w:rsidR="00D161C4">
        <w:rPr>
          <w:rFonts w:hint="eastAsia"/>
        </w:rPr>
        <w:t>的相对湿度和温度，测量风道外</w:t>
      </w:r>
      <w:r w:rsidRPr="008925D0">
        <w:rPr>
          <w:rFonts w:hint="eastAsia"/>
        </w:rPr>
        <w:t>粒子计数器</w:t>
      </w:r>
      <w:r w:rsidR="00D161C4">
        <w:rPr>
          <w:rFonts w:hint="eastAsia"/>
        </w:rPr>
        <w:t>所在位置的</w:t>
      </w:r>
      <w:r w:rsidRPr="008925D0">
        <w:rPr>
          <w:rFonts w:hint="eastAsia"/>
        </w:rPr>
        <w:t>相对湿度和温度。</w:t>
      </w:r>
      <w:r w:rsidR="00D161C4">
        <w:rPr>
          <w:rFonts w:hint="eastAsia"/>
        </w:rPr>
        <w:t>测量整个过滤段上各点的风速，得出风量</w:t>
      </w:r>
      <w:r>
        <w:rPr>
          <w:rFonts w:hint="eastAsia"/>
        </w:rPr>
        <w:t>。</w:t>
      </w:r>
      <w:r w:rsidR="008409E5">
        <w:rPr>
          <w:rFonts w:hint="eastAsia"/>
        </w:rPr>
        <w:t>选择靠近检修门</w:t>
      </w:r>
      <w:r w:rsidR="002F42BC">
        <w:rPr>
          <w:rFonts w:hint="eastAsia"/>
        </w:rPr>
        <w:t>、且风速接近风道平均风速</w:t>
      </w:r>
      <w:r w:rsidR="008409E5">
        <w:rPr>
          <w:rFonts w:hint="eastAsia"/>
        </w:rPr>
        <w:t>的过滤器</w:t>
      </w:r>
      <w:r w:rsidRPr="005B3E3C">
        <w:rPr>
          <w:rFonts w:hint="eastAsia"/>
        </w:rPr>
        <w:t>。</w:t>
      </w:r>
    </w:p>
    <w:p w14:paraId="697D1ED5" w14:textId="4FE2B9E1" w:rsidR="00686EA5" w:rsidRPr="001E326E" w:rsidRDefault="00686EA5" w:rsidP="00686EA5">
      <w:pPr>
        <w:rPr>
          <w:b/>
          <w:bCs/>
        </w:rPr>
      </w:pPr>
      <w:bookmarkStart w:id="178" w:name="_Toc404947495"/>
      <w:bookmarkStart w:id="179" w:name="_Toc404955924"/>
      <w:r w:rsidRPr="001E326E">
        <w:rPr>
          <w:rFonts w:hint="eastAsia"/>
          <w:b/>
          <w:bCs/>
        </w:rPr>
        <w:t>C.3.2</w:t>
      </w:r>
      <w:r w:rsidR="002F42BC" w:rsidRPr="008B6E1A">
        <w:rPr>
          <w:rFonts w:hint="eastAsia"/>
          <w:b/>
          <w:bCs/>
        </w:rPr>
        <w:t xml:space="preserve">　</w:t>
      </w:r>
      <w:r w:rsidRPr="001E326E">
        <w:rPr>
          <w:rFonts w:hint="eastAsia"/>
          <w:b/>
          <w:bCs/>
        </w:rPr>
        <w:t>风速数据</w:t>
      </w:r>
      <w:bookmarkEnd w:id="178"/>
      <w:bookmarkEnd w:id="179"/>
    </w:p>
    <w:p w14:paraId="0014BF01" w14:textId="098703F9" w:rsidR="00686EA5" w:rsidRDefault="00686EA5" w:rsidP="008B6E1A">
      <w:pPr>
        <w:ind w:firstLineChars="200" w:firstLine="420"/>
      </w:pPr>
      <w:r w:rsidRPr="005B3E3C">
        <w:rPr>
          <w:rFonts w:hint="eastAsia"/>
        </w:rPr>
        <w:t>测量风速时，风速</w:t>
      </w:r>
      <w:r>
        <w:rPr>
          <w:rFonts w:hint="eastAsia"/>
        </w:rPr>
        <w:t>仪探头</w:t>
      </w:r>
      <w:r w:rsidRPr="005B3E3C">
        <w:rPr>
          <w:rFonts w:hint="eastAsia"/>
        </w:rPr>
        <w:t>在距过滤器</w:t>
      </w:r>
      <w:r w:rsidRPr="005B3E3C">
        <w:t>200</w:t>
      </w:r>
      <w:r w:rsidR="002F42BC">
        <w:t xml:space="preserve"> mm</w:t>
      </w:r>
      <w:r w:rsidR="002F42BC">
        <w:rPr>
          <w:rFonts w:ascii="宋体" w:eastAsia="宋体" w:hAnsi="宋体" w:hint="eastAsia"/>
        </w:rPr>
        <w:t>～</w:t>
      </w:r>
      <w:r w:rsidRPr="005B3E3C">
        <w:t>300</w:t>
      </w:r>
      <w:r w:rsidR="002F42BC">
        <w:t xml:space="preserve"> </w:t>
      </w:r>
      <w:r w:rsidRPr="005B3E3C">
        <w:t>mm</w:t>
      </w:r>
      <w:r w:rsidR="002F42BC" w:rsidRPr="005B3E3C">
        <w:rPr>
          <w:rFonts w:hint="eastAsia"/>
        </w:rPr>
        <w:t>下游</w:t>
      </w:r>
      <w:r>
        <w:rPr>
          <w:rFonts w:hint="eastAsia"/>
        </w:rPr>
        <w:t>处。注意避免</w:t>
      </w:r>
      <w:r w:rsidR="002F42BC">
        <w:rPr>
          <w:rFonts w:hint="eastAsia"/>
        </w:rPr>
        <w:t>在场</w:t>
      </w:r>
      <w:r>
        <w:rPr>
          <w:rFonts w:hint="eastAsia"/>
        </w:rPr>
        <w:t>人</w:t>
      </w:r>
      <w:r w:rsidR="002F42BC">
        <w:rPr>
          <w:rFonts w:hint="eastAsia"/>
        </w:rPr>
        <w:t>员对</w:t>
      </w:r>
      <w:r>
        <w:rPr>
          <w:rFonts w:hint="eastAsia"/>
        </w:rPr>
        <w:t>测量结果</w:t>
      </w:r>
      <w:r w:rsidR="002F42BC">
        <w:rPr>
          <w:rFonts w:hint="eastAsia"/>
        </w:rPr>
        <w:t>的影响</w:t>
      </w:r>
      <w:r w:rsidRPr="005B3E3C">
        <w:rPr>
          <w:rFonts w:hint="eastAsia"/>
        </w:rPr>
        <w:t>。</w:t>
      </w:r>
    </w:p>
    <w:p w14:paraId="1F02EF8A" w14:textId="77777777" w:rsidR="00A037C9" w:rsidRPr="005B3E3C" w:rsidRDefault="00A037C9" w:rsidP="00686EA5">
      <w:pPr>
        <w:ind w:firstLineChars="200" w:firstLine="420"/>
      </w:pPr>
    </w:p>
    <w:tbl>
      <w:tblPr>
        <w:tblW w:w="84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993"/>
        <w:gridCol w:w="464"/>
        <w:gridCol w:w="1095"/>
        <w:gridCol w:w="992"/>
        <w:gridCol w:w="3827"/>
      </w:tblGrid>
      <w:tr w:rsidR="00686EA5" w:rsidRPr="005B3E3C" w14:paraId="5F655517" w14:textId="77777777" w:rsidTr="006C6807">
        <w:trPr>
          <w:trHeight w:val="595"/>
          <w:jc w:val="center"/>
        </w:trPr>
        <w:tc>
          <w:tcPr>
            <w:tcW w:w="2112" w:type="dxa"/>
            <w:gridSpan w:val="2"/>
            <w:tcBorders>
              <w:tl2br w:val="nil"/>
              <w:tr2bl w:val="nil"/>
            </w:tcBorders>
            <w:shd w:val="clear" w:color="auto" w:fill="auto"/>
            <w:vAlign w:val="center"/>
          </w:tcPr>
          <w:p w14:paraId="36F032E0" w14:textId="728CA030" w:rsidR="00686EA5" w:rsidRPr="005B3E3C" w:rsidRDefault="00693E0E" w:rsidP="006C6807">
            <w:pPr>
              <w:spacing w:line="300" w:lineRule="exact"/>
              <w:jc w:val="center"/>
            </w:pPr>
            <w:r>
              <w:rPr>
                <w:rFonts w:hint="eastAsia"/>
              </w:rPr>
              <w:t>第</w:t>
            </w:r>
            <w:r w:rsidR="009159B1">
              <w:rPr>
                <w:rFonts w:hint="eastAsia"/>
              </w:rPr>
              <w:t>1</w:t>
            </w:r>
            <w:r>
              <w:rPr>
                <w:rFonts w:hint="eastAsia"/>
              </w:rPr>
              <w:t>组风速</w:t>
            </w:r>
            <w:r w:rsidR="00686EA5" w:rsidRPr="005B3E3C">
              <w:rPr>
                <w:rFonts w:hint="eastAsia"/>
              </w:rPr>
              <w:t>数据</w:t>
            </w:r>
          </w:p>
          <w:p w14:paraId="37DC86FB" w14:textId="6416B1B4" w:rsidR="00686EA5" w:rsidRPr="005B3E3C" w:rsidRDefault="00686EA5" w:rsidP="006C6807">
            <w:pPr>
              <w:spacing w:line="300" w:lineRule="exact"/>
              <w:jc w:val="center"/>
            </w:pPr>
            <w:r w:rsidRPr="005B3E3C">
              <w:rPr>
                <w:rFonts w:hint="eastAsia"/>
              </w:rPr>
              <w:t>（</w:t>
            </w:r>
            <w:r w:rsidR="009159B1">
              <w:rPr>
                <w:rFonts w:hint="eastAsia"/>
              </w:rPr>
              <w:t>检测</w:t>
            </w:r>
            <w:r w:rsidRPr="005B3E3C">
              <w:rPr>
                <w:rFonts w:hint="eastAsia"/>
              </w:rPr>
              <w:t>前）</w:t>
            </w:r>
          </w:p>
        </w:tc>
        <w:tc>
          <w:tcPr>
            <w:tcW w:w="464" w:type="dxa"/>
            <w:tcBorders>
              <w:tl2br w:val="nil"/>
              <w:tr2bl w:val="nil"/>
            </w:tcBorders>
            <w:shd w:val="clear" w:color="auto" w:fill="auto"/>
            <w:vAlign w:val="center"/>
          </w:tcPr>
          <w:p w14:paraId="223316DD" w14:textId="77777777" w:rsidR="00686EA5" w:rsidRPr="005B3E3C" w:rsidRDefault="00686EA5" w:rsidP="006C6807">
            <w:pPr>
              <w:spacing w:line="300" w:lineRule="exact"/>
              <w:jc w:val="center"/>
            </w:pPr>
          </w:p>
        </w:tc>
        <w:tc>
          <w:tcPr>
            <w:tcW w:w="2087" w:type="dxa"/>
            <w:gridSpan w:val="2"/>
            <w:tcBorders>
              <w:tl2br w:val="nil"/>
              <w:tr2bl w:val="nil"/>
            </w:tcBorders>
            <w:shd w:val="clear" w:color="auto" w:fill="auto"/>
            <w:vAlign w:val="center"/>
          </w:tcPr>
          <w:p w14:paraId="1D00E14C" w14:textId="3DBF6AA2" w:rsidR="00686EA5" w:rsidRPr="005B3E3C" w:rsidRDefault="00693E0E" w:rsidP="006C6807">
            <w:pPr>
              <w:spacing w:line="300" w:lineRule="exact"/>
              <w:jc w:val="center"/>
            </w:pPr>
            <w:r>
              <w:rPr>
                <w:rFonts w:hint="eastAsia"/>
              </w:rPr>
              <w:t>第2组风速</w:t>
            </w:r>
            <w:r w:rsidR="00686EA5" w:rsidRPr="005B3E3C">
              <w:rPr>
                <w:rFonts w:hint="eastAsia"/>
              </w:rPr>
              <w:t>数据</w:t>
            </w:r>
          </w:p>
          <w:p w14:paraId="45CFDF40" w14:textId="695A2FDE" w:rsidR="00686EA5" w:rsidRPr="005B3E3C" w:rsidRDefault="00686EA5" w:rsidP="006C6807">
            <w:pPr>
              <w:spacing w:line="300" w:lineRule="exact"/>
              <w:jc w:val="center"/>
            </w:pPr>
            <w:r w:rsidRPr="005B3E3C">
              <w:rPr>
                <w:rFonts w:hint="eastAsia"/>
              </w:rPr>
              <w:t>（</w:t>
            </w:r>
            <w:r w:rsidR="009159B1">
              <w:rPr>
                <w:rFonts w:hint="eastAsia"/>
              </w:rPr>
              <w:t>检测</w:t>
            </w:r>
            <w:r w:rsidRPr="005B3E3C">
              <w:rPr>
                <w:rFonts w:hint="eastAsia"/>
              </w:rPr>
              <w:t>后）</w:t>
            </w:r>
          </w:p>
        </w:tc>
        <w:tc>
          <w:tcPr>
            <w:tcW w:w="3827" w:type="dxa"/>
            <w:vMerge w:val="restart"/>
            <w:tcBorders>
              <w:tl2br w:val="nil"/>
              <w:tr2bl w:val="nil"/>
            </w:tcBorders>
            <w:shd w:val="clear" w:color="auto" w:fill="auto"/>
          </w:tcPr>
          <w:p w14:paraId="52B46E65" w14:textId="77777777" w:rsidR="00686EA5" w:rsidRPr="005B3E3C" w:rsidRDefault="00686EA5" w:rsidP="008E769B">
            <w:r w:rsidRPr="005B3E3C">
              <w:rPr>
                <w:rFonts w:hint="eastAsia"/>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625"/>
              <w:gridCol w:w="625"/>
              <w:gridCol w:w="626"/>
              <w:gridCol w:w="626"/>
            </w:tblGrid>
            <w:tr w:rsidR="00FB4BE6" w14:paraId="0AC27936" w14:textId="77777777" w:rsidTr="002D4BBA">
              <w:trPr>
                <w:trHeight w:val="597"/>
              </w:trPr>
              <w:tc>
                <w:tcPr>
                  <w:tcW w:w="625" w:type="dxa"/>
                </w:tcPr>
                <w:p w14:paraId="592860EF" w14:textId="77777777" w:rsidR="00FB4BE6" w:rsidRDefault="00FB4BE6" w:rsidP="00FB4BE6"/>
              </w:tc>
              <w:tc>
                <w:tcPr>
                  <w:tcW w:w="625" w:type="dxa"/>
                  <w:tcBorders>
                    <w:bottom w:val="single" w:sz="4" w:space="0" w:color="auto"/>
                  </w:tcBorders>
                </w:tcPr>
                <w:p w14:paraId="7D1B9E24" w14:textId="77777777" w:rsidR="00FB4BE6" w:rsidRDefault="00FB4BE6" w:rsidP="00FB4BE6">
                  <w:r>
                    <w:t>C1</w:t>
                  </w:r>
                </w:p>
              </w:tc>
              <w:tc>
                <w:tcPr>
                  <w:tcW w:w="625" w:type="dxa"/>
                  <w:tcBorders>
                    <w:bottom w:val="single" w:sz="4" w:space="0" w:color="auto"/>
                  </w:tcBorders>
                </w:tcPr>
                <w:p w14:paraId="278ECBCF" w14:textId="77777777" w:rsidR="00FB4BE6" w:rsidRDefault="00FB4BE6" w:rsidP="00FB4BE6">
                  <w:r>
                    <w:t>C2</w:t>
                  </w:r>
                </w:p>
              </w:tc>
              <w:tc>
                <w:tcPr>
                  <w:tcW w:w="626" w:type="dxa"/>
                  <w:tcBorders>
                    <w:bottom w:val="single" w:sz="4" w:space="0" w:color="auto"/>
                  </w:tcBorders>
                </w:tcPr>
                <w:p w14:paraId="2C2D7A13" w14:textId="77777777" w:rsidR="00FB4BE6" w:rsidRDefault="00FB4BE6" w:rsidP="00FB4BE6">
                  <w:r>
                    <w:t>C3</w:t>
                  </w:r>
                </w:p>
              </w:tc>
              <w:tc>
                <w:tcPr>
                  <w:tcW w:w="626" w:type="dxa"/>
                  <w:tcBorders>
                    <w:bottom w:val="single" w:sz="4" w:space="0" w:color="auto"/>
                  </w:tcBorders>
                </w:tcPr>
                <w:p w14:paraId="67B0F561" w14:textId="77777777" w:rsidR="00FB4BE6" w:rsidRDefault="00FB4BE6" w:rsidP="00FB4BE6">
                  <w:r>
                    <w:t>C4</w:t>
                  </w:r>
                </w:p>
              </w:tc>
            </w:tr>
            <w:tr w:rsidR="00FB4BE6" w14:paraId="2D6199A1" w14:textId="77777777" w:rsidTr="002D4BBA">
              <w:trPr>
                <w:trHeight w:val="572"/>
              </w:trPr>
              <w:tc>
                <w:tcPr>
                  <w:tcW w:w="625" w:type="dxa"/>
                  <w:tcBorders>
                    <w:right w:val="single" w:sz="4" w:space="0" w:color="auto"/>
                  </w:tcBorders>
                </w:tcPr>
                <w:p w14:paraId="61B0C077" w14:textId="77777777" w:rsidR="00FB4BE6" w:rsidRDefault="00FB4BE6" w:rsidP="00FB4BE6">
                  <w:r>
                    <w:t>R1</w:t>
                  </w:r>
                </w:p>
              </w:tc>
              <w:tc>
                <w:tcPr>
                  <w:tcW w:w="625" w:type="dxa"/>
                  <w:tcBorders>
                    <w:top w:val="single" w:sz="4" w:space="0" w:color="auto"/>
                    <w:left w:val="single" w:sz="4" w:space="0" w:color="auto"/>
                    <w:bottom w:val="double" w:sz="4" w:space="0" w:color="auto"/>
                    <w:right w:val="double" w:sz="4" w:space="0" w:color="auto"/>
                  </w:tcBorders>
                  <w:shd w:val="clear" w:color="auto" w:fill="7F7F7F" w:themeFill="text1" w:themeFillTint="80"/>
                </w:tcPr>
                <w:p w14:paraId="54D489BE" w14:textId="77777777" w:rsidR="00FB4BE6" w:rsidRDefault="00FB4BE6" w:rsidP="00FB4BE6"/>
              </w:tc>
              <w:tc>
                <w:tcPr>
                  <w:tcW w:w="625" w:type="dxa"/>
                  <w:tcBorders>
                    <w:top w:val="single" w:sz="4" w:space="0" w:color="auto"/>
                    <w:left w:val="double" w:sz="4" w:space="0" w:color="auto"/>
                    <w:bottom w:val="double" w:sz="4" w:space="0" w:color="auto"/>
                    <w:right w:val="double" w:sz="4" w:space="0" w:color="auto"/>
                  </w:tcBorders>
                  <w:shd w:val="clear" w:color="auto" w:fill="7F7F7F" w:themeFill="text1" w:themeFillTint="80"/>
                </w:tcPr>
                <w:p w14:paraId="78B5292B" w14:textId="77777777" w:rsidR="00FB4BE6" w:rsidRDefault="00FB4BE6" w:rsidP="00FB4BE6"/>
              </w:tc>
              <w:tc>
                <w:tcPr>
                  <w:tcW w:w="626" w:type="dxa"/>
                  <w:tcBorders>
                    <w:top w:val="single" w:sz="4" w:space="0" w:color="auto"/>
                    <w:left w:val="double" w:sz="4" w:space="0" w:color="auto"/>
                    <w:bottom w:val="double" w:sz="4" w:space="0" w:color="auto"/>
                    <w:right w:val="double" w:sz="4" w:space="0" w:color="auto"/>
                  </w:tcBorders>
                  <w:shd w:val="clear" w:color="auto" w:fill="7F7F7F" w:themeFill="text1" w:themeFillTint="80"/>
                </w:tcPr>
                <w:p w14:paraId="58F94D15" w14:textId="77777777" w:rsidR="00FB4BE6" w:rsidRDefault="00FB4BE6" w:rsidP="00FB4BE6"/>
              </w:tc>
              <w:tc>
                <w:tcPr>
                  <w:tcW w:w="626" w:type="dxa"/>
                  <w:tcBorders>
                    <w:top w:val="single" w:sz="4" w:space="0" w:color="auto"/>
                    <w:left w:val="double" w:sz="4" w:space="0" w:color="auto"/>
                    <w:bottom w:val="double" w:sz="4" w:space="0" w:color="auto"/>
                    <w:right w:val="single" w:sz="4" w:space="0" w:color="auto"/>
                  </w:tcBorders>
                  <w:shd w:val="clear" w:color="auto" w:fill="7F7F7F" w:themeFill="text1" w:themeFillTint="80"/>
                </w:tcPr>
                <w:p w14:paraId="6F0EFF35" w14:textId="77777777" w:rsidR="00FB4BE6" w:rsidRDefault="00FB4BE6" w:rsidP="00FB4BE6"/>
              </w:tc>
            </w:tr>
            <w:tr w:rsidR="00FB4BE6" w14:paraId="6C5A6267" w14:textId="77777777" w:rsidTr="002D4BBA">
              <w:trPr>
                <w:trHeight w:val="597"/>
              </w:trPr>
              <w:tc>
                <w:tcPr>
                  <w:tcW w:w="625" w:type="dxa"/>
                  <w:tcBorders>
                    <w:right w:val="single" w:sz="4" w:space="0" w:color="auto"/>
                  </w:tcBorders>
                </w:tcPr>
                <w:p w14:paraId="144F7541" w14:textId="77777777" w:rsidR="00FB4BE6" w:rsidRDefault="00FB4BE6" w:rsidP="00FB4BE6">
                  <w:r>
                    <w:t>R2</w:t>
                  </w:r>
                </w:p>
              </w:tc>
              <w:tc>
                <w:tcPr>
                  <w:tcW w:w="625" w:type="dxa"/>
                  <w:tcBorders>
                    <w:top w:val="double" w:sz="4" w:space="0" w:color="auto"/>
                    <w:left w:val="single" w:sz="4" w:space="0" w:color="auto"/>
                    <w:bottom w:val="double" w:sz="4" w:space="0" w:color="auto"/>
                    <w:right w:val="double" w:sz="4" w:space="0" w:color="auto"/>
                  </w:tcBorders>
                  <w:shd w:val="clear" w:color="auto" w:fill="7F7F7F" w:themeFill="text1" w:themeFillTint="80"/>
                </w:tcPr>
                <w:p w14:paraId="47520831" w14:textId="77777777" w:rsidR="00FB4BE6" w:rsidRDefault="00FB4BE6" w:rsidP="00FB4BE6"/>
              </w:tc>
              <w:tc>
                <w:tcPr>
                  <w:tcW w:w="625" w:type="dxa"/>
                  <w:tcBorders>
                    <w:top w:val="double" w:sz="4" w:space="0" w:color="auto"/>
                    <w:left w:val="double" w:sz="4" w:space="0" w:color="auto"/>
                    <w:bottom w:val="double" w:sz="4" w:space="0" w:color="auto"/>
                    <w:right w:val="double" w:sz="4" w:space="0" w:color="auto"/>
                  </w:tcBorders>
                  <w:shd w:val="clear" w:color="auto" w:fill="7F7F7F" w:themeFill="text1" w:themeFillTint="80"/>
                </w:tcPr>
                <w:p w14:paraId="311127E1" w14:textId="77777777" w:rsidR="00FB4BE6" w:rsidRDefault="00FB4BE6" w:rsidP="00FB4BE6"/>
              </w:tc>
              <w:tc>
                <w:tcPr>
                  <w:tcW w:w="626" w:type="dxa"/>
                  <w:tcBorders>
                    <w:top w:val="double" w:sz="4" w:space="0" w:color="auto"/>
                    <w:left w:val="double" w:sz="4" w:space="0" w:color="auto"/>
                    <w:bottom w:val="double" w:sz="4" w:space="0" w:color="auto"/>
                    <w:right w:val="double" w:sz="4" w:space="0" w:color="auto"/>
                  </w:tcBorders>
                  <w:shd w:val="clear" w:color="auto" w:fill="7F7F7F" w:themeFill="text1" w:themeFillTint="80"/>
                </w:tcPr>
                <w:p w14:paraId="7A33A1AD" w14:textId="77777777" w:rsidR="00FB4BE6" w:rsidRDefault="00FB4BE6" w:rsidP="00FB4BE6"/>
              </w:tc>
              <w:tc>
                <w:tcPr>
                  <w:tcW w:w="626" w:type="dxa"/>
                  <w:tcBorders>
                    <w:top w:val="double" w:sz="4" w:space="0" w:color="auto"/>
                    <w:left w:val="double" w:sz="4" w:space="0" w:color="auto"/>
                    <w:bottom w:val="double" w:sz="4" w:space="0" w:color="auto"/>
                    <w:right w:val="single" w:sz="4" w:space="0" w:color="auto"/>
                  </w:tcBorders>
                  <w:shd w:val="clear" w:color="auto" w:fill="7F7F7F" w:themeFill="text1" w:themeFillTint="80"/>
                </w:tcPr>
                <w:p w14:paraId="29CE59DE" w14:textId="77777777" w:rsidR="00FB4BE6" w:rsidRDefault="00FB4BE6" w:rsidP="00FB4BE6"/>
              </w:tc>
            </w:tr>
            <w:tr w:rsidR="00FB4BE6" w14:paraId="49356AF9" w14:textId="77777777" w:rsidTr="002D4BBA">
              <w:trPr>
                <w:trHeight w:val="597"/>
              </w:trPr>
              <w:tc>
                <w:tcPr>
                  <w:tcW w:w="625" w:type="dxa"/>
                  <w:tcBorders>
                    <w:right w:val="single" w:sz="4" w:space="0" w:color="auto"/>
                  </w:tcBorders>
                </w:tcPr>
                <w:p w14:paraId="627DF191" w14:textId="77777777" w:rsidR="00FB4BE6" w:rsidRDefault="00FB4BE6" w:rsidP="00FB4BE6">
                  <w:r>
                    <w:t>R3</w:t>
                  </w:r>
                </w:p>
              </w:tc>
              <w:tc>
                <w:tcPr>
                  <w:tcW w:w="625" w:type="dxa"/>
                  <w:tcBorders>
                    <w:top w:val="double" w:sz="4" w:space="0" w:color="auto"/>
                    <w:left w:val="single" w:sz="4" w:space="0" w:color="auto"/>
                    <w:bottom w:val="single" w:sz="4" w:space="0" w:color="auto"/>
                    <w:right w:val="double" w:sz="4" w:space="0" w:color="auto"/>
                  </w:tcBorders>
                  <w:shd w:val="clear" w:color="auto" w:fill="7F7F7F" w:themeFill="text1" w:themeFillTint="80"/>
                </w:tcPr>
                <w:p w14:paraId="14A9341A" w14:textId="77777777" w:rsidR="00FB4BE6" w:rsidRDefault="00FB4BE6" w:rsidP="00FB4BE6"/>
              </w:tc>
              <w:tc>
                <w:tcPr>
                  <w:tcW w:w="625" w:type="dxa"/>
                  <w:tcBorders>
                    <w:top w:val="double" w:sz="4" w:space="0" w:color="auto"/>
                    <w:left w:val="double" w:sz="4" w:space="0" w:color="auto"/>
                    <w:bottom w:val="single" w:sz="4" w:space="0" w:color="auto"/>
                    <w:right w:val="double" w:sz="4" w:space="0" w:color="auto"/>
                  </w:tcBorders>
                  <w:shd w:val="clear" w:color="auto" w:fill="7F7F7F" w:themeFill="text1" w:themeFillTint="80"/>
                </w:tcPr>
                <w:p w14:paraId="3A40768E" w14:textId="77777777" w:rsidR="00FB4BE6" w:rsidRDefault="00FB4BE6" w:rsidP="00FB4BE6"/>
              </w:tc>
              <w:tc>
                <w:tcPr>
                  <w:tcW w:w="626" w:type="dxa"/>
                  <w:tcBorders>
                    <w:top w:val="double" w:sz="4" w:space="0" w:color="auto"/>
                    <w:left w:val="double" w:sz="4" w:space="0" w:color="auto"/>
                    <w:bottom w:val="single" w:sz="4" w:space="0" w:color="auto"/>
                    <w:right w:val="double" w:sz="4" w:space="0" w:color="auto"/>
                  </w:tcBorders>
                  <w:shd w:val="clear" w:color="auto" w:fill="7F7F7F" w:themeFill="text1" w:themeFillTint="80"/>
                </w:tcPr>
                <w:p w14:paraId="5610E666" w14:textId="77777777" w:rsidR="00FB4BE6" w:rsidRDefault="00FB4BE6" w:rsidP="00FB4BE6"/>
              </w:tc>
              <w:tc>
                <w:tcPr>
                  <w:tcW w:w="626" w:type="dxa"/>
                  <w:tcBorders>
                    <w:top w:val="double" w:sz="4" w:space="0" w:color="auto"/>
                    <w:left w:val="double" w:sz="4" w:space="0" w:color="auto"/>
                    <w:bottom w:val="single" w:sz="4" w:space="0" w:color="auto"/>
                    <w:right w:val="single" w:sz="4" w:space="0" w:color="auto"/>
                  </w:tcBorders>
                  <w:shd w:val="clear" w:color="auto" w:fill="7F7F7F" w:themeFill="text1" w:themeFillTint="80"/>
                </w:tcPr>
                <w:p w14:paraId="6163B576" w14:textId="77777777" w:rsidR="00FB4BE6" w:rsidRDefault="00FB4BE6" w:rsidP="00FB4BE6"/>
              </w:tc>
            </w:tr>
          </w:tbl>
          <w:p w14:paraId="692C311F" w14:textId="77777777" w:rsidR="00686EA5" w:rsidRPr="005B3E3C" w:rsidRDefault="00686EA5" w:rsidP="008E769B"/>
        </w:tc>
      </w:tr>
      <w:tr w:rsidR="00686EA5" w:rsidRPr="005B3E3C" w14:paraId="5969C66B" w14:textId="77777777" w:rsidTr="00693E0E">
        <w:trPr>
          <w:trHeight w:val="595"/>
          <w:jc w:val="center"/>
        </w:trPr>
        <w:tc>
          <w:tcPr>
            <w:tcW w:w="1119" w:type="dxa"/>
            <w:tcBorders>
              <w:tl2br w:val="nil"/>
              <w:tr2bl w:val="nil"/>
            </w:tcBorders>
            <w:shd w:val="clear" w:color="auto" w:fill="auto"/>
            <w:vAlign w:val="center"/>
          </w:tcPr>
          <w:p w14:paraId="4D7E4399" w14:textId="6ACC7A44" w:rsidR="00686EA5" w:rsidRPr="005B3E3C" w:rsidRDefault="00693E0E" w:rsidP="009159B1">
            <w:pPr>
              <w:spacing w:line="300" w:lineRule="exact"/>
              <w:jc w:val="center"/>
              <w:rPr>
                <w:b/>
                <w:bCs/>
              </w:rPr>
            </w:pPr>
            <w:r>
              <w:rPr>
                <w:rFonts w:hint="eastAsia"/>
                <w:b/>
                <w:bCs/>
              </w:rPr>
              <w:t>测点</w:t>
            </w:r>
          </w:p>
        </w:tc>
        <w:tc>
          <w:tcPr>
            <w:tcW w:w="993" w:type="dxa"/>
            <w:tcBorders>
              <w:tl2br w:val="nil"/>
              <w:tr2bl w:val="nil"/>
            </w:tcBorders>
            <w:shd w:val="clear" w:color="auto" w:fill="auto"/>
            <w:vAlign w:val="center"/>
          </w:tcPr>
          <w:p w14:paraId="7FF4222A" w14:textId="3FD90EAC" w:rsidR="00686EA5" w:rsidRPr="005B3E3C" w:rsidRDefault="00311DAF" w:rsidP="009159B1">
            <w:pPr>
              <w:spacing w:line="300" w:lineRule="exact"/>
              <w:jc w:val="center"/>
              <w:rPr>
                <w:b/>
                <w:bCs/>
              </w:rPr>
            </w:pPr>
            <w:r>
              <w:rPr>
                <w:rFonts w:hint="eastAsia"/>
                <w:b/>
                <w:bCs/>
              </w:rPr>
              <w:t>风速</w:t>
            </w:r>
          </w:p>
          <w:p w14:paraId="53CFA070" w14:textId="3BE567B2" w:rsidR="00686EA5" w:rsidRPr="009159B1" w:rsidRDefault="00686EA5" w:rsidP="009159B1">
            <w:pPr>
              <w:spacing w:line="300" w:lineRule="exact"/>
              <w:jc w:val="center"/>
            </w:pPr>
            <w:r w:rsidRPr="009159B1">
              <w:rPr>
                <w:rFonts w:hint="eastAsia"/>
              </w:rPr>
              <w:t>m/s</w:t>
            </w:r>
          </w:p>
        </w:tc>
        <w:tc>
          <w:tcPr>
            <w:tcW w:w="464" w:type="dxa"/>
            <w:tcBorders>
              <w:tl2br w:val="nil"/>
              <w:tr2bl w:val="nil"/>
            </w:tcBorders>
            <w:shd w:val="clear" w:color="auto" w:fill="auto"/>
            <w:vAlign w:val="center"/>
          </w:tcPr>
          <w:p w14:paraId="5F4ADA34" w14:textId="77777777" w:rsidR="00686EA5" w:rsidRPr="005B3E3C" w:rsidRDefault="00686EA5" w:rsidP="009159B1">
            <w:pPr>
              <w:spacing w:line="300" w:lineRule="exact"/>
              <w:jc w:val="center"/>
              <w:rPr>
                <w:b/>
                <w:bCs/>
              </w:rPr>
            </w:pPr>
          </w:p>
        </w:tc>
        <w:tc>
          <w:tcPr>
            <w:tcW w:w="1095" w:type="dxa"/>
            <w:tcBorders>
              <w:tl2br w:val="nil"/>
              <w:tr2bl w:val="nil"/>
            </w:tcBorders>
            <w:shd w:val="clear" w:color="auto" w:fill="auto"/>
            <w:vAlign w:val="center"/>
          </w:tcPr>
          <w:p w14:paraId="55A1DDD9" w14:textId="5233DB22" w:rsidR="00686EA5" w:rsidRPr="005B3E3C" w:rsidRDefault="00693E0E" w:rsidP="009159B1">
            <w:pPr>
              <w:spacing w:line="300" w:lineRule="exact"/>
              <w:jc w:val="center"/>
              <w:rPr>
                <w:b/>
                <w:bCs/>
              </w:rPr>
            </w:pPr>
            <w:r>
              <w:rPr>
                <w:rFonts w:hint="eastAsia"/>
                <w:b/>
                <w:bCs/>
              </w:rPr>
              <w:t>测点</w:t>
            </w:r>
          </w:p>
        </w:tc>
        <w:tc>
          <w:tcPr>
            <w:tcW w:w="992" w:type="dxa"/>
            <w:tcBorders>
              <w:tl2br w:val="nil"/>
              <w:tr2bl w:val="nil"/>
            </w:tcBorders>
            <w:shd w:val="clear" w:color="auto" w:fill="auto"/>
            <w:vAlign w:val="center"/>
          </w:tcPr>
          <w:p w14:paraId="3DC8A952" w14:textId="1EB9E7DE" w:rsidR="00686EA5" w:rsidRPr="005B3E3C" w:rsidRDefault="00311DAF" w:rsidP="009159B1">
            <w:pPr>
              <w:spacing w:line="300" w:lineRule="exact"/>
              <w:jc w:val="center"/>
              <w:rPr>
                <w:b/>
                <w:bCs/>
              </w:rPr>
            </w:pPr>
            <w:r>
              <w:rPr>
                <w:rFonts w:hint="eastAsia"/>
                <w:b/>
                <w:bCs/>
              </w:rPr>
              <w:t>风速</w:t>
            </w:r>
          </w:p>
          <w:p w14:paraId="5614804F" w14:textId="3E4FBCD4" w:rsidR="00686EA5" w:rsidRPr="009159B1" w:rsidRDefault="00686EA5" w:rsidP="009159B1">
            <w:pPr>
              <w:spacing w:line="300" w:lineRule="exact"/>
              <w:jc w:val="center"/>
            </w:pPr>
            <w:r w:rsidRPr="009159B1">
              <w:rPr>
                <w:rFonts w:hint="eastAsia"/>
              </w:rPr>
              <w:t>m/s</w:t>
            </w:r>
          </w:p>
        </w:tc>
        <w:tc>
          <w:tcPr>
            <w:tcW w:w="3827" w:type="dxa"/>
            <w:vMerge/>
            <w:tcBorders>
              <w:tl2br w:val="nil"/>
              <w:tr2bl w:val="nil"/>
            </w:tcBorders>
            <w:shd w:val="clear" w:color="auto" w:fill="auto"/>
          </w:tcPr>
          <w:p w14:paraId="6B8B4883" w14:textId="77777777" w:rsidR="00686EA5" w:rsidRPr="005B3E3C" w:rsidRDefault="00686EA5" w:rsidP="008E769B"/>
        </w:tc>
      </w:tr>
      <w:tr w:rsidR="00686EA5" w:rsidRPr="005B3E3C" w14:paraId="01CB7AD5" w14:textId="77777777" w:rsidTr="00693E0E">
        <w:trPr>
          <w:trHeight w:val="297"/>
          <w:jc w:val="center"/>
        </w:trPr>
        <w:tc>
          <w:tcPr>
            <w:tcW w:w="1119" w:type="dxa"/>
            <w:tcBorders>
              <w:tl2br w:val="nil"/>
              <w:tr2bl w:val="nil"/>
            </w:tcBorders>
            <w:shd w:val="clear" w:color="auto" w:fill="auto"/>
          </w:tcPr>
          <w:p w14:paraId="49EDE863" w14:textId="77777777" w:rsidR="00686EA5" w:rsidRPr="005B3E3C" w:rsidRDefault="00686EA5" w:rsidP="00693E0E">
            <w:pPr>
              <w:jc w:val="center"/>
            </w:pPr>
            <w:r w:rsidRPr="005B3E3C">
              <w:rPr>
                <w:rFonts w:hint="eastAsia"/>
              </w:rPr>
              <w:t>R1-C1</w:t>
            </w:r>
          </w:p>
        </w:tc>
        <w:tc>
          <w:tcPr>
            <w:tcW w:w="993" w:type="dxa"/>
            <w:tcBorders>
              <w:tl2br w:val="nil"/>
              <w:tr2bl w:val="nil"/>
            </w:tcBorders>
            <w:shd w:val="clear" w:color="auto" w:fill="auto"/>
          </w:tcPr>
          <w:p w14:paraId="46F8FEEC" w14:textId="59EEEEE5" w:rsidR="00686EA5" w:rsidRPr="005B3E3C" w:rsidRDefault="00686EA5" w:rsidP="00693E0E">
            <w:pPr>
              <w:jc w:val="center"/>
            </w:pPr>
            <w:r w:rsidRPr="005B3E3C">
              <w:rPr>
                <w:rFonts w:hint="eastAsia"/>
              </w:rPr>
              <w:t>1.65</w:t>
            </w:r>
          </w:p>
        </w:tc>
        <w:tc>
          <w:tcPr>
            <w:tcW w:w="464" w:type="dxa"/>
            <w:tcBorders>
              <w:tl2br w:val="nil"/>
              <w:tr2bl w:val="nil"/>
            </w:tcBorders>
            <w:shd w:val="clear" w:color="auto" w:fill="auto"/>
          </w:tcPr>
          <w:p w14:paraId="59587F38" w14:textId="77777777" w:rsidR="00686EA5" w:rsidRPr="005B3E3C" w:rsidRDefault="00686EA5" w:rsidP="00693E0E">
            <w:pPr>
              <w:jc w:val="center"/>
            </w:pPr>
          </w:p>
        </w:tc>
        <w:tc>
          <w:tcPr>
            <w:tcW w:w="1095" w:type="dxa"/>
            <w:tcBorders>
              <w:tl2br w:val="nil"/>
              <w:tr2bl w:val="nil"/>
            </w:tcBorders>
            <w:shd w:val="clear" w:color="auto" w:fill="auto"/>
          </w:tcPr>
          <w:p w14:paraId="33157F3B" w14:textId="77777777" w:rsidR="00686EA5" w:rsidRPr="005B3E3C" w:rsidRDefault="00686EA5" w:rsidP="00693E0E">
            <w:pPr>
              <w:jc w:val="center"/>
            </w:pPr>
            <w:r w:rsidRPr="005B3E3C">
              <w:rPr>
                <w:rFonts w:hint="eastAsia"/>
              </w:rPr>
              <w:t>R1-C1</w:t>
            </w:r>
          </w:p>
        </w:tc>
        <w:tc>
          <w:tcPr>
            <w:tcW w:w="992" w:type="dxa"/>
            <w:tcBorders>
              <w:tl2br w:val="nil"/>
              <w:tr2bl w:val="nil"/>
            </w:tcBorders>
            <w:shd w:val="clear" w:color="auto" w:fill="auto"/>
          </w:tcPr>
          <w:p w14:paraId="5ABEC5E3" w14:textId="6EF8DFB3" w:rsidR="00686EA5" w:rsidRPr="005B3E3C" w:rsidRDefault="00686EA5" w:rsidP="00693E0E">
            <w:pPr>
              <w:jc w:val="center"/>
            </w:pPr>
            <w:r w:rsidRPr="005B3E3C">
              <w:rPr>
                <w:rFonts w:hint="eastAsia"/>
              </w:rPr>
              <w:t>1.68</w:t>
            </w:r>
          </w:p>
        </w:tc>
        <w:tc>
          <w:tcPr>
            <w:tcW w:w="3827" w:type="dxa"/>
            <w:vMerge/>
            <w:tcBorders>
              <w:tl2br w:val="nil"/>
              <w:tr2bl w:val="nil"/>
            </w:tcBorders>
            <w:shd w:val="clear" w:color="auto" w:fill="auto"/>
          </w:tcPr>
          <w:p w14:paraId="63BA6BEE" w14:textId="77777777" w:rsidR="00686EA5" w:rsidRPr="005B3E3C" w:rsidRDefault="00686EA5" w:rsidP="008E769B"/>
        </w:tc>
      </w:tr>
      <w:tr w:rsidR="00686EA5" w:rsidRPr="005B3E3C" w14:paraId="42E07602" w14:textId="77777777" w:rsidTr="00693E0E">
        <w:trPr>
          <w:trHeight w:val="285"/>
          <w:jc w:val="center"/>
        </w:trPr>
        <w:tc>
          <w:tcPr>
            <w:tcW w:w="1119" w:type="dxa"/>
            <w:tcBorders>
              <w:tl2br w:val="nil"/>
              <w:tr2bl w:val="nil"/>
            </w:tcBorders>
            <w:shd w:val="clear" w:color="auto" w:fill="auto"/>
          </w:tcPr>
          <w:p w14:paraId="7633EA08" w14:textId="77777777" w:rsidR="00686EA5" w:rsidRPr="005B3E3C" w:rsidRDefault="00686EA5" w:rsidP="00693E0E">
            <w:pPr>
              <w:jc w:val="center"/>
            </w:pPr>
            <w:r w:rsidRPr="005B3E3C">
              <w:rPr>
                <w:rFonts w:hint="eastAsia"/>
              </w:rPr>
              <w:t>R1-C2</w:t>
            </w:r>
          </w:p>
        </w:tc>
        <w:tc>
          <w:tcPr>
            <w:tcW w:w="993" w:type="dxa"/>
            <w:tcBorders>
              <w:tl2br w:val="nil"/>
              <w:tr2bl w:val="nil"/>
            </w:tcBorders>
            <w:shd w:val="clear" w:color="auto" w:fill="auto"/>
          </w:tcPr>
          <w:p w14:paraId="40A63F00" w14:textId="2403F2C0" w:rsidR="00686EA5" w:rsidRPr="005B3E3C" w:rsidRDefault="00686EA5" w:rsidP="00693E0E">
            <w:pPr>
              <w:jc w:val="center"/>
            </w:pPr>
            <w:r w:rsidRPr="005B3E3C">
              <w:rPr>
                <w:rFonts w:hint="eastAsia"/>
              </w:rPr>
              <w:t>2.07</w:t>
            </w:r>
          </w:p>
        </w:tc>
        <w:tc>
          <w:tcPr>
            <w:tcW w:w="464" w:type="dxa"/>
            <w:tcBorders>
              <w:tl2br w:val="nil"/>
              <w:tr2bl w:val="nil"/>
            </w:tcBorders>
            <w:shd w:val="clear" w:color="auto" w:fill="auto"/>
          </w:tcPr>
          <w:p w14:paraId="44CBCAC7" w14:textId="77777777" w:rsidR="00686EA5" w:rsidRPr="005B3E3C" w:rsidRDefault="00686EA5" w:rsidP="00693E0E">
            <w:pPr>
              <w:jc w:val="center"/>
            </w:pPr>
          </w:p>
        </w:tc>
        <w:tc>
          <w:tcPr>
            <w:tcW w:w="1095" w:type="dxa"/>
            <w:tcBorders>
              <w:tl2br w:val="nil"/>
              <w:tr2bl w:val="nil"/>
            </w:tcBorders>
            <w:shd w:val="clear" w:color="auto" w:fill="auto"/>
          </w:tcPr>
          <w:p w14:paraId="592EFDB9" w14:textId="77777777" w:rsidR="00686EA5" w:rsidRPr="005B3E3C" w:rsidRDefault="00686EA5" w:rsidP="00693E0E">
            <w:pPr>
              <w:jc w:val="center"/>
            </w:pPr>
            <w:r w:rsidRPr="005B3E3C">
              <w:rPr>
                <w:rFonts w:hint="eastAsia"/>
              </w:rPr>
              <w:t>R1-C2</w:t>
            </w:r>
          </w:p>
        </w:tc>
        <w:tc>
          <w:tcPr>
            <w:tcW w:w="992" w:type="dxa"/>
            <w:tcBorders>
              <w:tl2br w:val="nil"/>
              <w:tr2bl w:val="nil"/>
            </w:tcBorders>
            <w:shd w:val="clear" w:color="auto" w:fill="auto"/>
          </w:tcPr>
          <w:p w14:paraId="7AC87C58" w14:textId="2550EC66" w:rsidR="00686EA5" w:rsidRPr="005B3E3C" w:rsidRDefault="00686EA5" w:rsidP="00693E0E">
            <w:pPr>
              <w:jc w:val="center"/>
            </w:pPr>
            <w:r w:rsidRPr="005B3E3C">
              <w:rPr>
                <w:rFonts w:hint="eastAsia"/>
              </w:rPr>
              <w:t>2.09</w:t>
            </w:r>
          </w:p>
        </w:tc>
        <w:tc>
          <w:tcPr>
            <w:tcW w:w="3827" w:type="dxa"/>
            <w:vMerge/>
            <w:tcBorders>
              <w:tl2br w:val="nil"/>
              <w:tr2bl w:val="nil"/>
            </w:tcBorders>
            <w:shd w:val="clear" w:color="auto" w:fill="auto"/>
          </w:tcPr>
          <w:p w14:paraId="78572983" w14:textId="77777777" w:rsidR="00686EA5" w:rsidRPr="005B3E3C" w:rsidRDefault="00686EA5" w:rsidP="008E769B"/>
        </w:tc>
      </w:tr>
      <w:tr w:rsidR="00686EA5" w:rsidRPr="005B3E3C" w14:paraId="55D15270" w14:textId="77777777" w:rsidTr="00693E0E">
        <w:trPr>
          <w:trHeight w:val="297"/>
          <w:jc w:val="center"/>
        </w:trPr>
        <w:tc>
          <w:tcPr>
            <w:tcW w:w="1119" w:type="dxa"/>
            <w:tcBorders>
              <w:tl2br w:val="nil"/>
              <w:tr2bl w:val="nil"/>
            </w:tcBorders>
            <w:shd w:val="clear" w:color="auto" w:fill="auto"/>
          </w:tcPr>
          <w:p w14:paraId="381C0876" w14:textId="77777777" w:rsidR="00686EA5" w:rsidRPr="005B3E3C" w:rsidRDefault="00686EA5" w:rsidP="00693E0E">
            <w:pPr>
              <w:jc w:val="center"/>
            </w:pPr>
            <w:r w:rsidRPr="005B3E3C">
              <w:rPr>
                <w:rFonts w:hint="eastAsia"/>
              </w:rPr>
              <w:t>R1-C3</w:t>
            </w:r>
          </w:p>
        </w:tc>
        <w:tc>
          <w:tcPr>
            <w:tcW w:w="993" w:type="dxa"/>
            <w:tcBorders>
              <w:tl2br w:val="nil"/>
              <w:tr2bl w:val="nil"/>
            </w:tcBorders>
            <w:shd w:val="clear" w:color="auto" w:fill="auto"/>
          </w:tcPr>
          <w:p w14:paraId="267D79A0" w14:textId="7E017584" w:rsidR="00686EA5" w:rsidRPr="005B3E3C" w:rsidRDefault="00686EA5" w:rsidP="00693E0E">
            <w:pPr>
              <w:jc w:val="center"/>
            </w:pPr>
            <w:r w:rsidRPr="005B3E3C">
              <w:rPr>
                <w:rFonts w:hint="eastAsia"/>
              </w:rPr>
              <w:t>1.86</w:t>
            </w:r>
          </w:p>
        </w:tc>
        <w:tc>
          <w:tcPr>
            <w:tcW w:w="464" w:type="dxa"/>
            <w:tcBorders>
              <w:tl2br w:val="nil"/>
              <w:tr2bl w:val="nil"/>
            </w:tcBorders>
            <w:shd w:val="clear" w:color="auto" w:fill="auto"/>
          </w:tcPr>
          <w:p w14:paraId="36AFB209" w14:textId="77777777" w:rsidR="00686EA5" w:rsidRPr="005B3E3C" w:rsidRDefault="00686EA5" w:rsidP="00693E0E">
            <w:pPr>
              <w:jc w:val="center"/>
            </w:pPr>
          </w:p>
        </w:tc>
        <w:tc>
          <w:tcPr>
            <w:tcW w:w="1095" w:type="dxa"/>
            <w:tcBorders>
              <w:tl2br w:val="nil"/>
              <w:tr2bl w:val="nil"/>
            </w:tcBorders>
            <w:shd w:val="clear" w:color="auto" w:fill="auto"/>
          </w:tcPr>
          <w:p w14:paraId="0D4DE4FB" w14:textId="77777777" w:rsidR="00686EA5" w:rsidRPr="005B3E3C" w:rsidRDefault="00686EA5" w:rsidP="00693E0E">
            <w:pPr>
              <w:jc w:val="center"/>
            </w:pPr>
            <w:r w:rsidRPr="005B3E3C">
              <w:rPr>
                <w:rFonts w:hint="eastAsia"/>
              </w:rPr>
              <w:t>R1-C3</w:t>
            </w:r>
          </w:p>
        </w:tc>
        <w:tc>
          <w:tcPr>
            <w:tcW w:w="992" w:type="dxa"/>
            <w:tcBorders>
              <w:tl2br w:val="nil"/>
              <w:tr2bl w:val="nil"/>
            </w:tcBorders>
            <w:shd w:val="clear" w:color="auto" w:fill="auto"/>
          </w:tcPr>
          <w:p w14:paraId="00561F45" w14:textId="174938D1" w:rsidR="00686EA5" w:rsidRPr="005B3E3C" w:rsidRDefault="00686EA5" w:rsidP="00693E0E">
            <w:pPr>
              <w:jc w:val="center"/>
            </w:pPr>
            <w:r w:rsidRPr="005B3E3C">
              <w:rPr>
                <w:rFonts w:hint="eastAsia"/>
              </w:rPr>
              <w:t>1.83</w:t>
            </w:r>
          </w:p>
        </w:tc>
        <w:tc>
          <w:tcPr>
            <w:tcW w:w="3827" w:type="dxa"/>
            <w:vMerge/>
            <w:tcBorders>
              <w:tl2br w:val="nil"/>
              <w:tr2bl w:val="nil"/>
            </w:tcBorders>
            <w:shd w:val="clear" w:color="auto" w:fill="auto"/>
          </w:tcPr>
          <w:p w14:paraId="02FA4262" w14:textId="77777777" w:rsidR="00686EA5" w:rsidRPr="005B3E3C" w:rsidRDefault="00686EA5" w:rsidP="008E769B"/>
        </w:tc>
      </w:tr>
      <w:tr w:rsidR="00686EA5" w:rsidRPr="005B3E3C" w14:paraId="50D55183" w14:textId="77777777" w:rsidTr="00693E0E">
        <w:trPr>
          <w:trHeight w:val="297"/>
          <w:jc w:val="center"/>
        </w:trPr>
        <w:tc>
          <w:tcPr>
            <w:tcW w:w="1119" w:type="dxa"/>
            <w:tcBorders>
              <w:tl2br w:val="nil"/>
              <w:tr2bl w:val="nil"/>
            </w:tcBorders>
            <w:shd w:val="clear" w:color="auto" w:fill="auto"/>
          </w:tcPr>
          <w:p w14:paraId="5A547AAD" w14:textId="77777777" w:rsidR="00686EA5" w:rsidRPr="005B3E3C" w:rsidRDefault="00686EA5" w:rsidP="00693E0E">
            <w:pPr>
              <w:jc w:val="center"/>
            </w:pPr>
            <w:r w:rsidRPr="005B3E3C">
              <w:rPr>
                <w:rFonts w:hint="eastAsia"/>
              </w:rPr>
              <w:t>R1-C4</w:t>
            </w:r>
          </w:p>
        </w:tc>
        <w:tc>
          <w:tcPr>
            <w:tcW w:w="993" w:type="dxa"/>
            <w:tcBorders>
              <w:tl2br w:val="nil"/>
              <w:tr2bl w:val="nil"/>
            </w:tcBorders>
            <w:shd w:val="clear" w:color="auto" w:fill="auto"/>
          </w:tcPr>
          <w:p w14:paraId="75F31D41" w14:textId="490401F4" w:rsidR="00686EA5" w:rsidRPr="005B3E3C" w:rsidRDefault="00686EA5" w:rsidP="00693E0E">
            <w:pPr>
              <w:jc w:val="center"/>
            </w:pPr>
            <w:r w:rsidRPr="005B3E3C">
              <w:rPr>
                <w:rFonts w:hint="eastAsia"/>
              </w:rPr>
              <w:t>1.91</w:t>
            </w:r>
          </w:p>
        </w:tc>
        <w:tc>
          <w:tcPr>
            <w:tcW w:w="464" w:type="dxa"/>
            <w:tcBorders>
              <w:tl2br w:val="nil"/>
              <w:tr2bl w:val="nil"/>
            </w:tcBorders>
            <w:shd w:val="clear" w:color="auto" w:fill="auto"/>
          </w:tcPr>
          <w:p w14:paraId="0AB641B9" w14:textId="77777777" w:rsidR="00686EA5" w:rsidRPr="005B3E3C" w:rsidRDefault="00686EA5" w:rsidP="00693E0E">
            <w:pPr>
              <w:jc w:val="center"/>
            </w:pPr>
          </w:p>
        </w:tc>
        <w:tc>
          <w:tcPr>
            <w:tcW w:w="1095" w:type="dxa"/>
            <w:tcBorders>
              <w:tl2br w:val="nil"/>
              <w:tr2bl w:val="nil"/>
            </w:tcBorders>
            <w:shd w:val="clear" w:color="auto" w:fill="auto"/>
          </w:tcPr>
          <w:p w14:paraId="0D041A78" w14:textId="77777777" w:rsidR="00686EA5" w:rsidRPr="005B3E3C" w:rsidRDefault="00686EA5" w:rsidP="00693E0E">
            <w:pPr>
              <w:jc w:val="center"/>
            </w:pPr>
            <w:r w:rsidRPr="005B3E3C">
              <w:rPr>
                <w:rFonts w:hint="eastAsia"/>
              </w:rPr>
              <w:t>R1-C4</w:t>
            </w:r>
          </w:p>
        </w:tc>
        <w:tc>
          <w:tcPr>
            <w:tcW w:w="992" w:type="dxa"/>
            <w:tcBorders>
              <w:tl2br w:val="nil"/>
              <w:tr2bl w:val="nil"/>
            </w:tcBorders>
            <w:shd w:val="clear" w:color="auto" w:fill="auto"/>
          </w:tcPr>
          <w:p w14:paraId="71783346" w14:textId="4BAD192B" w:rsidR="00686EA5" w:rsidRPr="005B3E3C" w:rsidRDefault="00686EA5" w:rsidP="00693E0E">
            <w:pPr>
              <w:jc w:val="center"/>
            </w:pPr>
            <w:r w:rsidRPr="005B3E3C">
              <w:rPr>
                <w:rFonts w:hint="eastAsia"/>
              </w:rPr>
              <w:t>1.96</w:t>
            </w:r>
          </w:p>
        </w:tc>
        <w:tc>
          <w:tcPr>
            <w:tcW w:w="3827" w:type="dxa"/>
            <w:vMerge/>
            <w:tcBorders>
              <w:tl2br w:val="nil"/>
              <w:tr2bl w:val="nil"/>
            </w:tcBorders>
            <w:shd w:val="clear" w:color="auto" w:fill="auto"/>
          </w:tcPr>
          <w:p w14:paraId="2B5401C9" w14:textId="77777777" w:rsidR="00686EA5" w:rsidRPr="005B3E3C" w:rsidRDefault="00686EA5" w:rsidP="008E769B"/>
        </w:tc>
      </w:tr>
      <w:tr w:rsidR="00686EA5" w:rsidRPr="005B3E3C" w14:paraId="7961EEE9" w14:textId="77777777" w:rsidTr="00693E0E">
        <w:trPr>
          <w:trHeight w:val="285"/>
          <w:jc w:val="center"/>
        </w:trPr>
        <w:tc>
          <w:tcPr>
            <w:tcW w:w="1119" w:type="dxa"/>
            <w:tcBorders>
              <w:tl2br w:val="nil"/>
              <w:tr2bl w:val="nil"/>
            </w:tcBorders>
            <w:shd w:val="clear" w:color="auto" w:fill="auto"/>
          </w:tcPr>
          <w:p w14:paraId="22A4F219" w14:textId="77777777" w:rsidR="00686EA5" w:rsidRPr="005B3E3C" w:rsidRDefault="00686EA5" w:rsidP="00693E0E">
            <w:pPr>
              <w:jc w:val="center"/>
            </w:pPr>
            <w:r w:rsidRPr="005B3E3C">
              <w:rPr>
                <w:rFonts w:hint="eastAsia"/>
              </w:rPr>
              <w:t>R2-C1</w:t>
            </w:r>
          </w:p>
        </w:tc>
        <w:tc>
          <w:tcPr>
            <w:tcW w:w="993" w:type="dxa"/>
            <w:tcBorders>
              <w:tl2br w:val="nil"/>
              <w:tr2bl w:val="nil"/>
            </w:tcBorders>
            <w:shd w:val="clear" w:color="auto" w:fill="auto"/>
          </w:tcPr>
          <w:p w14:paraId="2CE864F4" w14:textId="3BD11BAD" w:rsidR="00686EA5" w:rsidRPr="005B3E3C" w:rsidRDefault="00686EA5" w:rsidP="00693E0E">
            <w:pPr>
              <w:jc w:val="center"/>
            </w:pPr>
            <w:r w:rsidRPr="005B3E3C">
              <w:rPr>
                <w:rFonts w:hint="eastAsia"/>
              </w:rPr>
              <w:t>2.25</w:t>
            </w:r>
          </w:p>
        </w:tc>
        <w:tc>
          <w:tcPr>
            <w:tcW w:w="464" w:type="dxa"/>
            <w:tcBorders>
              <w:tl2br w:val="nil"/>
              <w:tr2bl w:val="nil"/>
            </w:tcBorders>
            <w:shd w:val="clear" w:color="auto" w:fill="auto"/>
          </w:tcPr>
          <w:p w14:paraId="6A759D22" w14:textId="77777777" w:rsidR="00686EA5" w:rsidRPr="005B3E3C" w:rsidRDefault="00686EA5" w:rsidP="00693E0E">
            <w:pPr>
              <w:jc w:val="center"/>
            </w:pPr>
          </w:p>
        </w:tc>
        <w:tc>
          <w:tcPr>
            <w:tcW w:w="1095" w:type="dxa"/>
            <w:tcBorders>
              <w:tl2br w:val="nil"/>
              <w:tr2bl w:val="nil"/>
            </w:tcBorders>
            <w:shd w:val="clear" w:color="auto" w:fill="auto"/>
          </w:tcPr>
          <w:p w14:paraId="3D1A1FE8" w14:textId="77777777" w:rsidR="00686EA5" w:rsidRPr="005B3E3C" w:rsidRDefault="00686EA5" w:rsidP="00693E0E">
            <w:pPr>
              <w:jc w:val="center"/>
            </w:pPr>
            <w:r w:rsidRPr="005B3E3C">
              <w:rPr>
                <w:rFonts w:hint="eastAsia"/>
              </w:rPr>
              <w:t>R2-C1</w:t>
            </w:r>
          </w:p>
        </w:tc>
        <w:tc>
          <w:tcPr>
            <w:tcW w:w="992" w:type="dxa"/>
            <w:tcBorders>
              <w:tl2br w:val="nil"/>
              <w:tr2bl w:val="nil"/>
            </w:tcBorders>
            <w:shd w:val="clear" w:color="auto" w:fill="auto"/>
          </w:tcPr>
          <w:p w14:paraId="2E46D91B" w14:textId="5A5F0BE4" w:rsidR="00686EA5" w:rsidRPr="005B3E3C" w:rsidRDefault="00686EA5" w:rsidP="00693E0E">
            <w:pPr>
              <w:jc w:val="center"/>
            </w:pPr>
            <w:r w:rsidRPr="005B3E3C">
              <w:rPr>
                <w:rFonts w:hint="eastAsia"/>
              </w:rPr>
              <w:t>2.29</w:t>
            </w:r>
          </w:p>
        </w:tc>
        <w:tc>
          <w:tcPr>
            <w:tcW w:w="3827" w:type="dxa"/>
            <w:vMerge/>
            <w:tcBorders>
              <w:tl2br w:val="nil"/>
              <w:tr2bl w:val="nil"/>
            </w:tcBorders>
            <w:shd w:val="clear" w:color="auto" w:fill="auto"/>
          </w:tcPr>
          <w:p w14:paraId="6F03A1C5" w14:textId="77777777" w:rsidR="00686EA5" w:rsidRPr="005B3E3C" w:rsidRDefault="00686EA5" w:rsidP="008E769B"/>
        </w:tc>
      </w:tr>
      <w:tr w:rsidR="00686EA5" w:rsidRPr="005B3E3C" w14:paraId="08AAF52A" w14:textId="77777777" w:rsidTr="00693E0E">
        <w:trPr>
          <w:trHeight w:val="297"/>
          <w:jc w:val="center"/>
        </w:trPr>
        <w:tc>
          <w:tcPr>
            <w:tcW w:w="1119" w:type="dxa"/>
            <w:tcBorders>
              <w:tl2br w:val="nil"/>
              <w:tr2bl w:val="nil"/>
            </w:tcBorders>
            <w:shd w:val="clear" w:color="auto" w:fill="auto"/>
          </w:tcPr>
          <w:p w14:paraId="3D1753A9" w14:textId="77777777" w:rsidR="00686EA5" w:rsidRPr="005B3E3C" w:rsidRDefault="00686EA5" w:rsidP="00693E0E">
            <w:pPr>
              <w:jc w:val="center"/>
            </w:pPr>
            <w:r w:rsidRPr="005B3E3C">
              <w:rPr>
                <w:rFonts w:hint="eastAsia"/>
              </w:rPr>
              <w:t>R2-C2</w:t>
            </w:r>
          </w:p>
        </w:tc>
        <w:tc>
          <w:tcPr>
            <w:tcW w:w="993" w:type="dxa"/>
            <w:tcBorders>
              <w:tl2br w:val="nil"/>
              <w:tr2bl w:val="nil"/>
            </w:tcBorders>
            <w:shd w:val="clear" w:color="auto" w:fill="auto"/>
          </w:tcPr>
          <w:p w14:paraId="42F14D57" w14:textId="6A3FDC16" w:rsidR="00686EA5" w:rsidRPr="005B3E3C" w:rsidRDefault="00686EA5" w:rsidP="00693E0E">
            <w:pPr>
              <w:jc w:val="center"/>
            </w:pPr>
            <w:r w:rsidRPr="005B3E3C">
              <w:rPr>
                <w:rFonts w:hint="eastAsia"/>
              </w:rPr>
              <w:t>2.32</w:t>
            </w:r>
          </w:p>
        </w:tc>
        <w:tc>
          <w:tcPr>
            <w:tcW w:w="464" w:type="dxa"/>
            <w:tcBorders>
              <w:tl2br w:val="nil"/>
              <w:tr2bl w:val="nil"/>
            </w:tcBorders>
            <w:shd w:val="clear" w:color="auto" w:fill="auto"/>
          </w:tcPr>
          <w:p w14:paraId="3E30DF5E" w14:textId="77777777" w:rsidR="00686EA5" w:rsidRPr="005B3E3C" w:rsidRDefault="00686EA5" w:rsidP="00693E0E">
            <w:pPr>
              <w:jc w:val="center"/>
            </w:pPr>
          </w:p>
        </w:tc>
        <w:tc>
          <w:tcPr>
            <w:tcW w:w="1095" w:type="dxa"/>
            <w:tcBorders>
              <w:tl2br w:val="nil"/>
              <w:tr2bl w:val="nil"/>
            </w:tcBorders>
            <w:shd w:val="clear" w:color="auto" w:fill="auto"/>
          </w:tcPr>
          <w:p w14:paraId="73F5EE0A" w14:textId="77777777" w:rsidR="00686EA5" w:rsidRPr="005B3E3C" w:rsidRDefault="00686EA5" w:rsidP="00693E0E">
            <w:pPr>
              <w:jc w:val="center"/>
            </w:pPr>
            <w:r w:rsidRPr="005B3E3C">
              <w:rPr>
                <w:rFonts w:hint="eastAsia"/>
              </w:rPr>
              <w:t>R2-C2</w:t>
            </w:r>
          </w:p>
        </w:tc>
        <w:tc>
          <w:tcPr>
            <w:tcW w:w="992" w:type="dxa"/>
            <w:tcBorders>
              <w:tl2br w:val="nil"/>
              <w:tr2bl w:val="nil"/>
            </w:tcBorders>
            <w:shd w:val="clear" w:color="auto" w:fill="auto"/>
          </w:tcPr>
          <w:p w14:paraId="3CB9EE1E" w14:textId="440FB558" w:rsidR="00686EA5" w:rsidRPr="005B3E3C" w:rsidRDefault="00686EA5" w:rsidP="00693E0E">
            <w:pPr>
              <w:jc w:val="center"/>
            </w:pPr>
            <w:r w:rsidRPr="005B3E3C">
              <w:rPr>
                <w:rFonts w:hint="eastAsia"/>
              </w:rPr>
              <w:t>2.28</w:t>
            </w:r>
          </w:p>
        </w:tc>
        <w:tc>
          <w:tcPr>
            <w:tcW w:w="3827" w:type="dxa"/>
            <w:vMerge/>
            <w:tcBorders>
              <w:tl2br w:val="nil"/>
              <w:tr2bl w:val="nil"/>
            </w:tcBorders>
            <w:shd w:val="clear" w:color="auto" w:fill="auto"/>
          </w:tcPr>
          <w:p w14:paraId="43F0D1BC" w14:textId="77777777" w:rsidR="00686EA5" w:rsidRPr="005B3E3C" w:rsidRDefault="00686EA5" w:rsidP="008E769B"/>
        </w:tc>
      </w:tr>
      <w:tr w:rsidR="00686EA5" w:rsidRPr="005B3E3C" w14:paraId="44B4DCDA" w14:textId="77777777" w:rsidTr="00693E0E">
        <w:trPr>
          <w:trHeight w:val="297"/>
          <w:jc w:val="center"/>
        </w:trPr>
        <w:tc>
          <w:tcPr>
            <w:tcW w:w="1119" w:type="dxa"/>
            <w:tcBorders>
              <w:tl2br w:val="nil"/>
              <w:tr2bl w:val="nil"/>
            </w:tcBorders>
            <w:shd w:val="clear" w:color="auto" w:fill="auto"/>
          </w:tcPr>
          <w:p w14:paraId="218BF3E6" w14:textId="77777777" w:rsidR="00686EA5" w:rsidRPr="005B3E3C" w:rsidRDefault="00686EA5" w:rsidP="00693E0E">
            <w:pPr>
              <w:jc w:val="center"/>
            </w:pPr>
            <w:r w:rsidRPr="005B3E3C">
              <w:rPr>
                <w:rFonts w:hint="eastAsia"/>
              </w:rPr>
              <w:t>R2-C3</w:t>
            </w:r>
          </w:p>
        </w:tc>
        <w:tc>
          <w:tcPr>
            <w:tcW w:w="993" w:type="dxa"/>
            <w:tcBorders>
              <w:tl2br w:val="nil"/>
              <w:tr2bl w:val="nil"/>
            </w:tcBorders>
            <w:shd w:val="clear" w:color="auto" w:fill="auto"/>
          </w:tcPr>
          <w:p w14:paraId="11187568" w14:textId="69F01E87" w:rsidR="00686EA5" w:rsidRPr="005B3E3C" w:rsidRDefault="00686EA5" w:rsidP="00693E0E">
            <w:pPr>
              <w:jc w:val="center"/>
            </w:pPr>
            <w:r w:rsidRPr="005B3E3C">
              <w:rPr>
                <w:rFonts w:hint="eastAsia"/>
              </w:rPr>
              <w:t>2.04</w:t>
            </w:r>
            <w:r w:rsidRPr="005B3E3C">
              <w:rPr>
                <w:rFonts w:hint="eastAsia"/>
                <w:vertAlign w:val="superscript"/>
              </w:rPr>
              <w:t>a</w:t>
            </w:r>
          </w:p>
        </w:tc>
        <w:tc>
          <w:tcPr>
            <w:tcW w:w="464" w:type="dxa"/>
            <w:tcBorders>
              <w:tl2br w:val="nil"/>
              <w:tr2bl w:val="nil"/>
            </w:tcBorders>
            <w:shd w:val="clear" w:color="auto" w:fill="auto"/>
          </w:tcPr>
          <w:p w14:paraId="725CC8C1" w14:textId="77777777" w:rsidR="00686EA5" w:rsidRPr="005B3E3C" w:rsidRDefault="00686EA5" w:rsidP="00693E0E">
            <w:pPr>
              <w:jc w:val="center"/>
            </w:pPr>
          </w:p>
        </w:tc>
        <w:tc>
          <w:tcPr>
            <w:tcW w:w="1095" w:type="dxa"/>
            <w:tcBorders>
              <w:tl2br w:val="nil"/>
              <w:tr2bl w:val="nil"/>
            </w:tcBorders>
            <w:shd w:val="clear" w:color="auto" w:fill="auto"/>
          </w:tcPr>
          <w:p w14:paraId="6C8E9A3C" w14:textId="77777777" w:rsidR="00686EA5" w:rsidRPr="005B3E3C" w:rsidRDefault="00686EA5" w:rsidP="00693E0E">
            <w:pPr>
              <w:jc w:val="center"/>
            </w:pPr>
            <w:r w:rsidRPr="005B3E3C">
              <w:rPr>
                <w:rFonts w:hint="eastAsia"/>
              </w:rPr>
              <w:t>R2-C3</w:t>
            </w:r>
          </w:p>
        </w:tc>
        <w:tc>
          <w:tcPr>
            <w:tcW w:w="992" w:type="dxa"/>
            <w:tcBorders>
              <w:tl2br w:val="nil"/>
              <w:tr2bl w:val="nil"/>
            </w:tcBorders>
            <w:shd w:val="clear" w:color="auto" w:fill="auto"/>
          </w:tcPr>
          <w:p w14:paraId="35BFCF08" w14:textId="65DF4A9B" w:rsidR="00686EA5" w:rsidRPr="005B3E3C" w:rsidRDefault="00686EA5" w:rsidP="00693E0E">
            <w:pPr>
              <w:jc w:val="center"/>
            </w:pPr>
            <w:r w:rsidRPr="005B3E3C">
              <w:rPr>
                <w:rFonts w:hint="eastAsia"/>
              </w:rPr>
              <w:t>2.05</w:t>
            </w:r>
          </w:p>
        </w:tc>
        <w:tc>
          <w:tcPr>
            <w:tcW w:w="3827" w:type="dxa"/>
            <w:vMerge/>
            <w:tcBorders>
              <w:tl2br w:val="nil"/>
              <w:tr2bl w:val="nil"/>
            </w:tcBorders>
            <w:shd w:val="clear" w:color="auto" w:fill="auto"/>
          </w:tcPr>
          <w:p w14:paraId="1A763AA7" w14:textId="77777777" w:rsidR="00686EA5" w:rsidRPr="005B3E3C" w:rsidRDefault="00686EA5" w:rsidP="008E769B"/>
        </w:tc>
      </w:tr>
      <w:tr w:rsidR="00686EA5" w:rsidRPr="005B3E3C" w14:paraId="29EBF94B" w14:textId="77777777" w:rsidTr="00693E0E">
        <w:trPr>
          <w:trHeight w:val="285"/>
          <w:jc w:val="center"/>
        </w:trPr>
        <w:tc>
          <w:tcPr>
            <w:tcW w:w="1119" w:type="dxa"/>
            <w:tcBorders>
              <w:tl2br w:val="nil"/>
              <w:tr2bl w:val="nil"/>
            </w:tcBorders>
            <w:shd w:val="clear" w:color="auto" w:fill="auto"/>
          </w:tcPr>
          <w:p w14:paraId="69897C45" w14:textId="77777777" w:rsidR="00686EA5" w:rsidRPr="005B3E3C" w:rsidRDefault="00686EA5" w:rsidP="00693E0E">
            <w:pPr>
              <w:jc w:val="center"/>
            </w:pPr>
            <w:r w:rsidRPr="005B3E3C">
              <w:rPr>
                <w:rFonts w:hint="eastAsia"/>
              </w:rPr>
              <w:t>R2-C4</w:t>
            </w:r>
          </w:p>
        </w:tc>
        <w:tc>
          <w:tcPr>
            <w:tcW w:w="993" w:type="dxa"/>
            <w:tcBorders>
              <w:tl2br w:val="nil"/>
              <w:tr2bl w:val="nil"/>
            </w:tcBorders>
            <w:shd w:val="clear" w:color="auto" w:fill="auto"/>
          </w:tcPr>
          <w:p w14:paraId="5A71648B" w14:textId="1CD06D7E" w:rsidR="00686EA5" w:rsidRPr="005B3E3C" w:rsidRDefault="00686EA5" w:rsidP="00693E0E">
            <w:pPr>
              <w:jc w:val="center"/>
            </w:pPr>
            <w:r w:rsidRPr="005B3E3C">
              <w:rPr>
                <w:rFonts w:hint="eastAsia"/>
              </w:rPr>
              <w:t>2.13</w:t>
            </w:r>
          </w:p>
        </w:tc>
        <w:tc>
          <w:tcPr>
            <w:tcW w:w="464" w:type="dxa"/>
            <w:tcBorders>
              <w:tl2br w:val="nil"/>
              <w:tr2bl w:val="nil"/>
            </w:tcBorders>
            <w:shd w:val="clear" w:color="auto" w:fill="auto"/>
          </w:tcPr>
          <w:p w14:paraId="4B2AFD8A" w14:textId="77777777" w:rsidR="00686EA5" w:rsidRPr="005B3E3C" w:rsidRDefault="00686EA5" w:rsidP="00693E0E">
            <w:pPr>
              <w:jc w:val="center"/>
            </w:pPr>
          </w:p>
        </w:tc>
        <w:tc>
          <w:tcPr>
            <w:tcW w:w="1095" w:type="dxa"/>
            <w:tcBorders>
              <w:tl2br w:val="nil"/>
              <w:tr2bl w:val="nil"/>
            </w:tcBorders>
            <w:shd w:val="clear" w:color="auto" w:fill="auto"/>
          </w:tcPr>
          <w:p w14:paraId="4B4D7731" w14:textId="77777777" w:rsidR="00686EA5" w:rsidRPr="005B3E3C" w:rsidRDefault="00686EA5" w:rsidP="00693E0E">
            <w:pPr>
              <w:jc w:val="center"/>
            </w:pPr>
            <w:r w:rsidRPr="005B3E3C">
              <w:rPr>
                <w:rFonts w:hint="eastAsia"/>
              </w:rPr>
              <w:t>R2-C4</w:t>
            </w:r>
          </w:p>
        </w:tc>
        <w:tc>
          <w:tcPr>
            <w:tcW w:w="992" w:type="dxa"/>
            <w:tcBorders>
              <w:tl2br w:val="nil"/>
              <w:tr2bl w:val="nil"/>
            </w:tcBorders>
            <w:shd w:val="clear" w:color="auto" w:fill="auto"/>
          </w:tcPr>
          <w:p w14:paraId="75E26764" w14:textId="5F5D68C5" w:rsidR="00686EA5" w:rsidRPr="005B3E3C" w:rsidRDefault="00686EA5" w:rsidP="00693E0E">
            <w:pPr>
              <w:jc w:val="center"/>
            </w:pPr>
            <w:r w:rsidRPr="005B3E3C">
              <w:rPr>
                <w:rFonts w:hint="eastAsia"/>
              </w:rPr>
              <w:t>2.11</w:t>
            </w:r>
          </w:p>
        </w:tc>
        <w:tc>
          <w:tcPr>
            <w:tcW w:w="3827" w:type="dxa"/>
            <w:vMerge/>
            <w:tcBorders>
              <w:tl2br w:val="nil"/>
              <w:tr2bl w:val="nil"/>
            </w:tcBorders>
            <w:shd w:val="clear" w:color="auto" w:fill="auto"/>
          </w:tcPr>
          <w:p w14:paraId="09A56A4E" w14:textId="77777777" w:rsidR="00686EA5" w:rsidRPr="005B3E3C" w:rsidRDefault="00686EA5" w:rsidP="008E769B"/>
        </w:tc>
      </w:tr>
      <w:tr w:rsidR="00686EA5" w:rsidRPr="005B3E3C" w14:paraId="78674183" w14:textId="77777777" w:rsidTr="00693E0E">
        <w:trPr>
          <w:trHeight w:val="297"/>
          <w:jc w:val="center"/>
        </w:trPr>
        <w:tc>
          <w:tcPr>
            <w:tcW w:w="1119" w:type="dxa"/>
            <w:tcBorders>
              <w:tl2br w:val="nil"/>
              <w:tr2bl w:val="nil"/>
            </w:tcBorders>
            <w:shd w:val="clear" w:color="auto" w:fill="auto"/>
          </w:tcPr>
          <w:p w14:paraId="5CC78C9C" w14:textId="77777777" w:rsidR="00686EA5" w:rsidRPr="005B3E3C" w:rsidRDefault="00686EA5" w:rsidP="00693E0E">
            <w:pPr>
              <w:jc w:val="center"/>
            </w:pPr>
            <w:r w:rsidRPr="005B3E3C">
              <w:rPr>
                <w:rFonts w:hint="eastAsia"/>
              </w:rPr>
              <w:t>R3-C1</w:t>
            </w:r>
          </w:p>
        </w:tc>
        <w:tc>
          <w:tcPr>
            <w:tcW w:w="993" w:type="dxa"/>
            <w:tcBorders>
              <w:tl2br w:val="nil"/>
              <w:tr2bl w:val="nil"/>
            </w:tcBorders>
            <w:shd w:val="clear" w:color="auto" w:fill="auto"/>
          </w:tcPr>
          <w:p w14:paraId="6E6A18C2" w14:textId="492E7EC8" w:rsidR="00686EA5" w:rsidRPr="005B3E3C" w:rsidRDefault="00686EA5" w:rsidP="00693E0E">
            <w:pPr>
              <w:jc w:val="center"/>
            </w:pPr>
            <w:r w:rsidRPr="005B3E3C">
              <w:rPr>
                <w:rFonts w:hint="eastAsia"/>
              </w:rPr>
              <w:t>2.09</w:t>
            </w:r>
          </w:p>
        </w:tc>
        <w:tc>
          <w:tcPr>
            <w:tcW w:w="464" w:type="dxa"/>
            <w:tcBorders>
              <w:tl2br w:val="nil"/>
              <w:tr2bl w:val="nil"/>
            </w:tcBorders>
            <w:shd w:val="clear" w:color="auto" w:fill="auto"/>
          </w:tcPr>
          <w:p w14:paraId="7744AD61" w14:textId="77777777" w:rsidR="00686EA5" w:rsidRPr="005B3E3C" w:rsidRDefault="00686EA5" w:rsidP="00693E0E">
            <w:pPr>
              <w:jc w:val="center"/>
            </w:pPr>
          </w:p>
        </w:tc>
        <w:tc>
          <w:tcPr>
            <w:tcW w:w="1095" w:type="dxa"/>
            <w:tcBorders>
              <w:tl2br w:val="nil"/>
              <w:tr2bl w:val="nil"/>
            </w:tcBorders>
            <w:shd w:val="clear" w:color="auto" w:fill="auto"/>
          </w:tcPr>
          <w:p w14:paraId="20BC5974" w14:textId="77777777" w:rsidR="00686EA5" w:rsidRPr="005B3E3C" w:rsidRDefault="00686EA5" w:rsidP="00693E0E">
            <w:pPr>
              <w:jc w:val="center"/>
            </w:pPr>
            <w:r w:rsidRPr="005B3E3C">
              <w:rPr>
                <w:rFonts w:hint="eastAsia"/>
              </w:rPr>
              <w:t>R3-C1</w:t>
            </w:r>
          </w:p>
        </w:tc>
        <w:tc>
          <w:tcPr>
            <w:tcW w:w="992" w:type="dxa"/>
            <w:tcBorders>
              <w:tl2br w:val="nil"/>
              <w:tr2bl w:val="nil"/>
            </w:tcBorders>
            <w:shd w:val="clear" w:color="auto" w:fill="auto"/>
          </w:tcPr>
          <w:p w14:paraId="74C06A50" w14:textId="2167336F" w:rsidR="00686EA5" w:rsidRPr="005B3E3C" w:rsidRDefault="00686EA5" w:rsidP="00693E0E">
            <w:pPr>
              <w:jc w:val="center"/>
            </w:pPr>
            <w:r w:rsidRPr="005B3E3C">
              <w:rPr>
                <w:rFonts w:hint="eastAsia"/>
              </w:rPr>
              <w:t>2.09</w:t>
            </w:r>
          </w:p>
        </w:tc>
        <w:tc>
          <w:tcPr>
            <w:tcW w:w="3827" w:type="dxa"/>
            <w:vMerge/>
            <w:tcBorders>
              <w:tl2br w:val="nil"/>
              <w:tr2bl w:val="nil"/>
            </w:tcBorders>
            <w:shd w:val="clear" w:color="auto" w:fill="auto"/>
          </w:tcPr>
          <w:p w14:paraId="14BB8197" w14:textId="77777777" w:rsidR="00686EA5" w:rsidRPr="005B3E3C" w:rsidRDefault="00686EA5" w:rsidP="008E769B"/>
        </w:tc>
      </w:tr>
      <w:tr w:rsidR="00686EA5" w:rsidRPr="005B3E3C" w14:paraId="4026E195" w14:textId="77777777" w:rsidTr="00693E0E">
        <w:trPr>
          <w:trHeight w:val="297"/>
          <w:jc w:val="center"/>
        </w:trPr>
        <w:tc>
          <w:tcPr>
            <w:tcW w:w="1119" w:type="dxa"/>
            <w:tcBorders>
              <w:tl2br w:val="nil"/>
              <w:tr2bl w:val="nil"/>
            </w:tcBorders>
            <w:shd w:val="clear" w:color="auto" w:fill="auto"/>
          </w:tcPr>
          <w:p w14:paraId="2C493F9E" w14:textId="77777777" w:rsidR="00686EA5" w:rsidRPr="005B3E3C" w:rsidRDefault="00686EA5" w:rsidP="00693E0E">
            <w:pPr>
              <w:jc w:val="center"/>
            </w:pPr>
            <w:r w:rsidRPr="005B3E3C">
              <w:rPr>
                <w:rFonts w:hint="eastAsia"/>
              </w:rPr>
              <w:t>R3-C2</w:t>
            </w:r>
          </w:p>
        </w:tc>
        <w:tc>
          <w:tcPr>
            <w:tcW w:w="993" w:type="dxa"/>
            <w:tcBorders>
              <w:tl2br w:val="nil"/>
              <w:tr2bl w:val="nil"/>
            </w:tcBorders>
            <w:shd w:val="clear" w:color="auto" w:fill="auto"/>
          </w:tcPr>
          <w:p w14:paraId="111A6226" w14:textId="054B235B" w:rsidR="00686EA5" w:rsidRPr="005B3E3C" w:rsidRDefault="00686EA5" w:rsidP="00693E0E">
            <w:pPr>
              <w:jc w:val="center"/>
            </w:pPr>
            <w:r w:rsidRPr="005B3E3C">
              <w:rPr>
                <w:rFonts w:hint="eastAsia"/>
              </w:rPr>
              <w:t>2.14</w:t>
            </w:r>
          </w:p>
        </w:tc>
        <w:tc>
          <w:tcPr>
            <w:tcW w:w="464" w:type="dxa"/>
            <w:tcBorders>
              <w:tl2br w:val="nil"/>
              <w:tr2bl w:val="nil"/>
            </w:tcBorders>
            <w:shd w:val="clear" w:color="auto" w:fill="auto"/>
          </w:tcPr>
          <w:p w14:paraId="3C3405CD" w14:textId="77777777" w:rsidR="00686EA5" w:rsidRPr="005B3E3C" w:rsidRDefault="00686EA5" w:rsidP="00693E0E">
            <w:pPr>
              <w:jc w:val="center"/>
            </w:pPr>
          </w:p>
        </w:tc>
        <w:tc>
          <w:tcPr>
            <w:tcW w:w="1095" w:type="dxa"/>
            <w:tcBorders>
              <w:tl2br w:val="nil"/>
              <w:tr2bl w:val="nil"/>
            </w:tcBorders>
            <w:shd w:val="clear" w:color="auto" w:fill="auto"/>
          </w:tcPr>
          <w:p w14:paraId="32CF5394" w14:textId="77777777" w:rsidR="00686EA5" w:rsidRPr="005B3E3C" w:rsidRDefault="00686EA5" w:rsidP="00693E0E">
            <w:pPr>
              <w:jc w:val="center"/>
            </w:pPr>
            <w:r w:rsidRPr="005B3E3C">
              <w:rPr>
                <w:rFonts w:hint="eastAsia"/>
              </w:rPr>
              <w:t>R3-C2</w:t>
            </w:r>
          </w:p>
        </w:tc>
        <w:tc>
          <w:tcPr>
            <w:tcW w:w="992" w:type="dxa"/>
            <w:tcBorders>
              <w:tl2br w:val="nil"/>
              <w:tr2bl w:val="nil"/>
            </w:tcBorders>
            <w:shd w:val="clear" w:color="auto" w:fill="auto"/>
          </w:tcPr>
          <w:p w14:paraId="56C620E4" w14:textId="34BBB093" w:rsidR="00686EA5" w:rsidRPr="005B3E3C" w:rsidRDefault="00686EA5" w:rsidP="00693E0E">
            <w:pPr>
              <w:jc w:val="center"/>
            </w:pPr>
            <w:r w:rsidRPr="005B3E3C">
              <w:rPr>
                <w:rFonts w:hint="eastAsia"/>
              </w:rPr>
              <w:t>2.12</w:t>
            </w:r>
          </w:p>
        </w:tc>
        <w:tc>
          <w:tcPr>
            <w:tcW w:w="3827" w:type="dxa"/>
            <w:vMerge/>
            <w:tcBorders>
              <w:tl2br w:val="nil"/>
              <w:tr2bl w:val="nil"/>
            </w:tcBorders>
            <w:shd w:val="clear" w:color="auto" w:fill="auto"/>
          </w:tcPr>
          <w:p w14:paraId="09E8B9A7" w14:textId="77777777" w:rsidR="00686EA5" w:rsidRPr="005B3E3C" w:rsidRDefault="00686EA5" w:rsidP="008E769B"/>
        </w:tc>
      </w:tr>
      <w:tr w:rsidR="00686EA5" w:rsidRPr="005B3E3C" w14:paraId="0E58F35D" w14:textId="77777777" w:rsidTr="00693E0E">
        <w:trPr>
          <w:trHeight w:val="297"/>
          <w:jc w:val="center"/>
        </w:trPr>
        <w:tc>
          <w:tcPr>
            <w:tcW w:w="1119" w:type="dxa"/>
            <w:tcBorders>
              <w:tl2br w:val="nil"/>
              <w:tr2bl w:val="nil"/>
            </w:tcBorders>
            <w:shd w:val="clear" w:color="auto" w:fill="auto"/>
          </w:tcPr>
          <w:p w14:paraId="2EA8E786" w14:textId="77777777" w:rsidR="00686EA5" w:rsidRPr="005B3E3C" w:rsidRDefault="00686EA5" w:rsidP="00693E0E">
            <w:pPr>
              <w:jc w:val="center"/>
            </w:pPr>
            <w:r w:rsidRPr="005B3E3C">
              <w:rPr>
                <w:rFonts w:hint="eastAsia"/>
              </w:rPr>
              <w:t>R3-C3</w:t>
            </w:r>
          </w:p>
        </w:tc>
        <w:tc>
          <w:tcPr>
            <w:tcW w:w="993" w:type="dxa"/>
            <w:tcBorders>
              <w:tl2br w:val="nil"/>
              <w:tr2bl w:val="nil"/>
            </w:tcBorders>
            <w:shd w:val="clear" w:color="auto" w:fill="auto"/>
          </w:tcPr>
          <w:p w14:paraId="20C6C3B8" w14:textId="479707A4" w:rsidR="00686EA5" w:rsidRPr="005B3E3C" w:rsidRDefault="00686EA5" w:rsidP="00693E0E">
            <w:pPr>
              <w:jc w:val="center"/>
            </w:pPr>
            <w:r w:rsidRPr="005B3E3C">
              <w:rPr>
                <w:rFonts w:hint="eastAsia"/>
              </w:rPr>
              <w:t>1.95</w:t>
            </w:r>
          </w:p>
        </w:tc>
        <w:tc>
          <w:tcPr>
            <w:tcW w:w="464" w:type="dxa"/>
            <w:tcBorders>
              <w:tl2br w:val="nil"/>
              <w:tr2bl w:val="nil"/>
            </w:tcBorders>
            <w:shd w:val="clear" w:color="auto" w:fill="auto"/>
          </w:tcPr>
          <w:p w14:paraId="044F1AA0" w14:textId="77777777" w:rsidR="00686EA5" w:rsidRPr="005B3E3C" w:rsidRDefault="00686EA5" w:rsidP="00693E0E">
            <w:pPr>
              <w:jc w:val="center"/>
            </w:pPr>
          </w:p>
        </w:tc>
        <w:tc>
          <w:tcPr>
            <w:tcW w:w="1095" w:type="dxa"/>
            <w:tcBorders>
              <w:tl2br w:val="nil"/>
              <w:tr2bl w:val="nil"/>
            </w:tcBorders>
            <w:shd w:val="clear" w:color="auto" w:fill="auto"/>
          </w:tcPr>
          <w:p w14:paraId="69BD291D" w14:textId="77777777" w:rsidR="00686EA5" w:rsidRPr="005B3E3C" w:rsidRDefault="00686EA5" w:rsidP="00693E0E">
            <w:pPr>
              <w:jc w:val="center"/>
            </w:pPr>
            <w:r w:rsidRPr="005B3E3C">
              <w:rPr>
                <w:rFonts w:hint="eastAsia"/>
              </w:rPr>
              <w:t>R3-C3</w:t>
            </w:r>
          </w:p>
        </w:tc>
        <w:tc>
          <w:tcPr>
            <w:tcW w:w="992" w:type="dxa"/>
            <w:tcBorders>
              <w:tl2br w:val="nil"/>
              <w:tr2bl w:val="nil"/>
            </w:tcBorders>
            <w:shd w:val="clear" w:color="auto" w:fill="auto"/>
          </w:tcPr>
          <w:p w14:paraId="18DF3832" w14:textId="393DCA0C" w:rsidR="00686EA5" w:rsidRPr="005B3E3C" w:rsidRDefault="00686EA5" w:rsidP="00693E0E">
            <w:pPr>
              <w:jc w:val="center"/>
            </w:pPr>
            <w:r w:rsidRPr="005B3E3C">
              <w:rPr>
                <w:rFonts w:hint="eastAsia"/>
              </w:rPr>
              <w:t>1.99</w:t>
            </w:r>
          </w:p>
        </w:tc>
        <w:tc>
          <w:tcPr>
            <w:tcW w:w="3827" w:type="dxa"/>
            <w:vMerge/>
            <w:tcBorders>
              <w:tl2br w:val="nil"/>
              <w:tr2bl w:val="nil"/>
            </w:tcBorders>
            <w:shd w:val="clear" w:color="auto" w:fill="auto"/>
          </w:tcPr>
          <w:p w14:paraId="467B96E7" w14:textId="77777777" w:rsidR="00686EA5" w:rsidRPr="005B3E3C" w:rsidRDefault="00686EA5" w:rsidP="008E769B"/>
        </w:tc>
      </w:tr>
      <w:tr w:rsidR="00686EA5" w:rsidRPr="005B3E3C" w14:paraId="0C1D96C9" w14:textId="77777777" w:rsidTr="00693E0E">
        <w:trPr>
          <w:trHeight w:val="285"/>
          <w:jc w:val="center"/>
        </w:trPr>
        <w:tc>
          <w:tcPr>
            <w:tcW w:w="1119" w:type="dxa"/>
            <w:tcBorders>
              <w:tl2br w:val="nil"/>
              <w:tr2bl w:val="nil"/>
            </w:tcBorders>
            <w:shd w:val="clear" w:color="auto" w:fill="auto"/>
          </w:tcPr>
          <w:p w14:paraId="057CE94A" w14:textId="77777777" w:rsidR="00686EA5" w:rsidRPr="005B3E3C" w:rsidRDefault="00686EA5" w:rsidP="00693E0E">
            <w:pPr>
              <w:jc w:val="center"/>
            </w:pPr>
            <w:r w:rsidRPr="005B3E3C">
              <w:rPr>
                <w:rFonts w:hint="eastAsia"/>
              </w:rPr>
              <w:t>R3-C4</w:t>
            </w:r>
          </w:p>
        </w:tc>
        <w:tc>
          <w:tcPr>
            <w:tcW w:w="993" w:type="dxa"/>
            <w:tcBorders>
              <w:tl2br w:val="nil"/>
              <w:tr2bl w:val="nil"/>
            </w:tcBorders>
            <w:shd w:val="clear" w:color="auto" w:fill="auto"/>
          </w:tcPr>
          <w:p w14:paraId="240E7FB2" w14:textId="2F152E55" w:rsidR="00686EA5" w:rsidRPr="005B3E3C" w:rsidRDefault="00686EA5" w:rsidP="00693E0E">
            <w:pPr>
              <w:jc w:val="center"/>
            </w:pPr>
            <w:r w:rsidRPr="005B3E3C">
              <w:rPr>
                <w:rFonts w:hint="eastAsia"/>
              </w:rPr>
              <w:t>2.03</w:t>
            </w:r>
          </w:p>
        </w:tc>
        <w:tc>
          <w:tcPr>
            <w:tcW w:w="464" w:type="dxa"/>
            <w:tcBorders>
              <w:tl2br w:val="nil"/>
              <w:tr2bl w:val="nil"/>
            </w:tcBorders>
            <w:shd w:val="clear" w:color="auto" w:fill="auto"/>
          </w:tcPr>
          <w:p w14:paraId="5B4591E6" w14:textId="77777777" w:rsidR="00686EA5" w:rsidRPr="005B3E3C" w:rsidRDefault="00686EA5" w:rsidP="00693E0E">
            <w:pPr>
              <w:jc w:val="center"/>
            </w:pPr>
          </w:p>
        </w:tc>
        <w:tc>
          <w:tcPr>
            <w:tcW w:w="1095" w:type="dxa"/>
            <w:tcBorders>
              <w:tl2br w:val="nil"/>
              <w:tr2bl w:val="nil"/>
            </w:tcBorders>
            <w:shd w:val="clear" w:color="auto" w:fill="auto"/>
          </w:tcPr>
          <w:p w14:paraId="16FB1447" w14:textId="77777777" w:rsidR="00686EA5" w:rsidRPr="005B3E3C" w:rsidRDefault="00686EA5" w:rsidP="00693E0E">
            <w:pPr>
              <w:jc w:val="center"/>
            </w:pPr>
            <w:r w:rsidRPr="005B3E3C">
              <w:rPr>
                <w:rFonts w:hint="eastAsia"/>
              </w:rPr>
              <w:t>R3-C4</w:t>
            </w:r>
          </w:p>
        </w:tc>
        <w:tc>
          <w:tcPr>
            <w:tcW w:w="992" w:type="dxa"/>
            <w:tcBorders>
              <w:tl2br w:val="nil"/>
              <w:tr2bl w:val="nil"/>
            </w:tcBorders>
            <w:shd w:val="clear" w:color="auto" w:fill="auto"/>
          </w:tcPr>
          <w:p w14:paraId="3945949A" w14:textId="7FD24707" w:rsidR="00686EA5" w:rsidRPr="005B3E3C" w:rsidRDefault="00686EA5" w:rsidP="00693E0E">
            <w:pPr>
              <w:jc w:val="center"/>
            </w:pPr>
            <w:r w:rsidRPr="005B3E3C">
              <w:rPr>
                <w:rFonts w:hint="eastAsia"/>
              </w:rPr>
              <w:t>2.07</w:t>
            </w:r>
          </w:p>
        </w:tc>
        <w:tc>
          <w:tcPr>
            <w:tcW w:w="3827" w:type="dxa"/>
            <w:vMerge/>
            <w:tcBorders>
              <w:tl2br w:val="nil"/>
              <w:tr2bl w:val="nil"/>
            </w:tcBorders>
            <w:shd w:val="clear" w:color="auto" w:fill="auto"/>
          </w:tcPr>
          <w:p w14:paraId="3D62A340" w14:textId="77777777" w:rsidR="00686EA5" w:rsidRPr="005B3E3C" w:rsidRDefault="00686EA5" w:rsidP="008E769B"/>
        </w:tc>
      </w:tr>
      <w:tr w:rsidR="00686EA5" w:rsidRPr="005B3E3C" w14:paraId="7E99070D" w14:textId="77777777" w:rsidTr="00693E0E">
        <w:trPr>
          <w:trHeight w:val="297"/>
          <w:jc w:val="center"/>
        </w:trPr>
        <w:tc>
          <w:tcPr>
            <w:tcW w:w="1119" w:type="dxa"/>
            <w:tcBorders>
              <w:tl2br w:val="nil"/>
              <w:tr2bl w:val="nil"/>
            </w:tcBorders>
            <w:shd w:val="clear" w:color="auto" w:fill="auto"/>
          </w:tcPr>
          <w:p w14:paraId="662E49E6" w14:textId="77777777" w:rsidR="00686EA5" w:rsidRPr="005B3E3C" w:rsidRDefault="00686EA5" w:rsidP="00693E0E">
            <w:pPr>
              <w:jc w:val="center"/>
              <w:rPr>
                <w:b/>
                <w:bCs/>
              </w:rPr>
            </w:pPr>
            <w:r>
              <w:rPr>
                <w:rFonts w:hint="eastAsia"/>
                <w:b/>
                <w:bCs/>
              </w:rPr>
              <w:t>平均值</w:t>
            </w:r>
          </w:p>
        </w:tc>
        <w:tc>
          <w:tcPr>
            <w:tcW w:w="993" w:type="dxa"/>
            <w:tcBorders>
              <w:tl2br w:val="nil"/>
              <w:tr2bl w:val="nil"/>
            </w:tcBorders>
            <w:shd w:val="clear" w:color="auto" w:fill="auto"/>
          </w:tcPr>
          <w:p w14:paraId="18D5F531" w14:textId="748C54AC" w:rsidR="00686EA5" w:rsidRPr="005B3E3C" w:rsidRDefault="00686EA5" w:rsidP="00693E0E">
            <w:pPr>
              <w:jc w:val="center"/>
              <w:rPr>
                <w:b/>
                <w:bCs/>
              </w:rPr>
            </w:pPr>
            <w:r w:rsidRPr="005B3E3C">
              <w:rPr>
                <w:rFonts w:hint="eastAsia"/>
                <w:b/>
                <w:bCs/>
              </w:rPr>
              <w:t>2.04</w:t>
            </w:r>
          </w:p>
        </w:tc>
        <w:tc>
          <w:tcPr>
            <w:tcW w:w="464" w:type="dxa"/>
            <w:tcBorders>
              <w:tl2br w:val="nil"/>
              <w:tr2bl w:val="nil"/>
            </w:tcBorders>
            <w:shd w:val="clear" w:color="auto" w:fill="auto"/>
          </w:tcPr>
          <w:p w14:paraId="632C1D35" w14:textId="77777777" w:rsidR="00686EA5" w:rsidRPr="005B3E3C" w:rsidRDefault="00686EA5" w:rsidP="00693E0E">
            <w:pPr>
              <w:jc w:val="center"/>
              <w:rPr>
                <w:b/>
                <w:bCs/>
              </w:rPr>
            </w:pPr>
          </w:p>
        </w:tc>
        <w:tc>
          <w:tcPr>
            <w:tcW w:w="1095" w:type="dxa"/>
            <w:tcBorders>
              <w:tl2br w:val="nil"/>
              <w:tr2bl w:val="nil"/>
            </w:tcBorders>
            <w:shd w:val="clear" w:color="auto" w:fill="auto"/>
          </w:tcPr>
          <w:p w14:paraId="2E69743D" w14:textId="77777777" w:rsidR="00686EA5" w:rsidRPr="005B3E3C" w:rsidRDefault="00686EA5" w:rsidP="00693E0E">
            <w:pPr>
              <w:jc w:val="center"/>
              <w:rPr>
                <w:b/>
                <w:bCs/>
              </w:rPr>
            </w:pPr>
            <w:r>
              <w:rPr>
                <w:rFonts w:hint="eastAsia"/>
                <w:b/>
                <w:bCs/>
              </w:rPr>
              <w:t>平均值</w:t>
            </w:r>
          </w:p>
        </w:tc>
        <w:tc>
          <w:tcPr>
            <w:tcW w:w="992" w:type="dxa"/>
            <w:tcBorders>
              <w:tl2br w:val="nil"/>
              <w:tr2bl w:val="nil"/>
            </w:tcBorders>
            <w:shd w:val="clear" w:color="auto" w:fill="auto"/>
          </w:tcPr>
          <w:p w14:paraId="1E9D16EA" w14:textId="7D905DC3" w:rsidR="00686EA5" w:rsidRPr="005B3E3C" w:rsidRDefault="00686EA5" w:rsidP="00693E0E">
            <w:pPr>
              <w:jc w:val="center"/>
              <w:rPr>
                <w:b/>
                <w:bCs/>
              </w:rPr>
            </w:pPr>
            <w:r w:rsidRPr="005B3E3C">
              <w:rPr>
                <w:rFonts w:hint="eastAsia"/>
                <w:b/>
                <w:bCs/>
              </w:rPr>
              <w:t>2.05</w:t>
            </w:r>
          </w:p>
        </w:tc>
        <w:tc>
          <w:tcPr>
            <w:tcW w:w="3827" w:type="dxa"/>
            <w:vMerge/>
            <w:tcBorders>
              <w:tl2br w:val="nil"/>
              <w:tr2bl w:val="nil"/>
            </w:tcBorders>
            <w:shd w:val="clear" w:color="auto" w:fill="auto"/>
          </w:tcPr>
          <w:p w14:paraId="0B84BED1" w14:textId="77777777" w:rsidR="00686EA5" w:rsidRPr="005B3E3C" w:rsidRDefault="00686EA5" w:rsidP="008E769B"/>
        </w:tc>
      </w:tr>
      <w:tr w:rsidR="00686EA5" w:rsidRPr="005B3E3C" w14:paraId="27F5B864" w14:textId="77777777" w:rsidTr="00693E0E">
        <w:trPr>
          <w:trHeight w:val="297"/>
          <w:jc w:val="center"/>
        </w:trPr>
        <w:tc>
          <w:tcPr>
            <w:tcW w:w="1119" w:type="dxa"/>
            <w:tcBorders>
              <w:tl2br w:val="nil"/>
              <w:tr2bl w:val="nil"/>
            </w:tcBorders>
            <w:shd w:val="clear" w:color="auto" w:fill="auto"/>
          </w:tcPr>
          <w:p w14:paraId="4FB08797" w14:textId="77777777" w:rsidR="00686EA5" w:rsidRPr="005B3E3C" w:rsidRDefault="00686EA5" w:rsidP="00693E0E">
            <w:pPr>
              <w:jc w:val="center"/>
              <w:rPr>
                <w:b/>
                <w:bCs/>
              </w:rPr>
            </w:pPr>
            <w:r>
              <w:rPr>
                <w:rFonts w:hint="eastAsia"/>
                <w:b/>
                <w:bCs/>
              </w:rPr>
              <w:t>变异系数</w:t>
            </w:r>
          </w:p>
        </w:tc>
        <w:tc>
          <w:tcPr>
            <w:tcW w:w="993" w:type="dxa"/>
            <w:tcBorders>
              <w:tl2br w:val="nil"/>
              <w:tr2bl w:val="nil"/>
            </w:tcBorders>
            <w:shd w:val="clear" w:color="auto" w:fill="auto"/>
          </w:tcPr>
          <w:p w14:paraId="424E8E16" w14:textId="77777777" w:rsidR="00686EA5" w:rsidRPr="005B3E3C" w:rsidRDefault="00686EA5" w:rsidP="00693E0E">
            <w:pPr>
              <w:jc w:val="center"/>
              <w:rPr>
                <w:b/>
                <w:bCs/>
              </w:rPr>
            </w:pPr>
            <w:r w:rsidRPr="005B3E3C">
              <w:rPr>
                <w:rFonts w:hint="eastAsia"/>
                <w:b/>
                <w:bCs/>
              </w:rPr>
              <w:t>8.8%</w:t>
            </w:r>
          </w:p>
        </w:tc>
        <w:tc>
          <w:tcPr>
            <w:tcW w:w="464" w:type="dxa"/>
            <w:tcBorders>
              <w:tl2br w:val="nil"/>
              <w:tr2bl w:val="nil"/>
            </w:tcBorders>
            <w:shd w:val="clear" w:color="auto" w:fill="auto"/>
          </w:tcPr>
          <w:p w14:paraId="5AADC0DA" w14:textId="77777777" w:rsidR="00686EA5" w:rsidRPr="005B3E3C" w:rsidRDefault="00686EA5" w:rsidP="00693E0E">
            <w:pPr>
              <w:jc w:val="center"/>
              <w:rPr>
                <w:b/>
                <w:bCs/>
              </w:rPr>
            </w:pPr>
          </w:p>
        </w:tc>
        <w:tc>
          <w:tcPr>
            <w:tcW w:w="1095" w:type="dxa"/>
            <w:tcBorders>
              <w:tl2br w:val="nil"/>
              <w:tr2bl w:val="nil"/>
            </w:tcBorders>
            <w:shd w:val="clear" w:color="auto" w:fill="auto"/>
          </w:tcPr>
          <w:p w14:paraId="56CC4363" w14:textId="77777777" w:rsidR="00686EA5" w:rsidRPr="005B3E3C" w:rsidRDefault="00686EA5" w:rsidP="00693E0E">
            <w:pPr>
              <w:jc w:val="center"/>
              <w:rPr>
                <w:b/>
                <w:bCs/>
              </w:rPr>
            </w:pPr>
            <w:r>
              <w:rPr>
                <w:rFonts w:hint="eastAsia"/>
                <w:b/>
                <w:bCs/>
              </w:rPr>
              <w:t>变异系数</w:t>
            </w:r>
          </w:p>
        </w:tc>
        <w:tc>
          <w:tcPr>
            <w:tcW w:w="992" w:type="dxa"/>
            <w:tcBorders>
              <w:tl2br w:val="nil"/>
              <w:tr2bl w:val="nil"/>
            </w:tcBorders>
            <w:shd w:val="clear" w:color="auto" w:fill="auto"/>
          </w:tcPr>
          <w:p w14:paraId="7541FEC9" w14:textId="77777777" w:rsidR="00686EA5" w:rsidRPr="005B3E3C" w:rsidRDefault="00686EA5" w:rsidP="00693E0E">
            <w:pPr>
              <w:jc w:val="center"/>
              <w:rPr>
                <w:b/>
                <w:bCs/>
              </w:rPr>
            </w:pPr>
            <w:r w:rsidRPr="005B3E3C">
              <w:rPr>
                <w:rFonts w:hint="eastAsia"/>
                <w:b/>
                <w:bCs/>
              </w:rPr>
              <w:t>8.3%</w:t>
            </w:r>
          </w:p>
        </w:tc>
        <w:tc>
          <w:tcPr>
            <w:tcW w:w="3827" w:type="dxa"/>
            <w:vMerge/>
            <w:tcBorders>
              <w:tl2br w:val="nil"/>
              <w:tr2bl w:val="nil"/>
            </w:tcBorders>
            <w:shd w:val="clear" w:color="auto" w:fill="auto"/>
          </w:tcPr>
          <w:p w14:paraId="7FD84C58" w14:textId="77777777" w:rsidR="00686EA5" w:rsidRPr="005B3E3C" w:rsidRDefault="00686EA5" w:rsidP="008E769B"/>
        </w:tc>
      </w:tr>
      <w:tr w:rsidR="00686EA5" w:rsidRPr="005B3E3C" w14:paraId="25C80429" w14:textId="77777777" w:rsidTr="00311DAF">
        <w:trPr>
          <w:trHeight w:val="297"/>
          <w:jc w:val="center"/>
        </w:trPr>
        <w:tc>
          <w:tcPr>
            <w:tcW w:w="8490" w:type="dxa"/>
            <w:gridSpan w:val="6"/>
            <w:tcBorders>
              <w:tl2br w:val="nil"/>
              <w:tr2bl w:val="nil"/>
            </w:tcBorders>
            <w:shd w:val="clear" w:color="auto" w:fill="auto"/>
          </w:tcPr>
          <w:p w14:paraId="18AFA7E0" w14:textId="1FD5DDED" w:rsidR="00686EA5" w:rsidRPr="005B3E3C" w:rsidRDefault="00686EA5" w:rsidP="008E769B">
            <w:r w:rsidRPr="006C6807">
              <w:rPr>
                <w:rFonts w:hint="eastAsia"/>
                <w:vertAlign w:val="superscript"/>
              </w:rPr>
              <w:t>a</w:t>
            </w:r>
            <w:r w:rsidRPr="005B3E3C">
              <w:rPr>
                <w:rFonts w:hint="eastAsia"/>
              </w:rPr>
              <w:t xml:space="preserve"> </w:t>
            </w:r>
            <w:r w:rsidRPr="006C6807">
              <w:rPr>
                <w:rFonts w:hint="eastAsia"/>
                <w:sz w:val="18"/>
                <w:szCs w:val="18"/>
              </w:rPr>
              <w:t>选R2-C3处做粒子测试</w:t>
            </w:r>
          </w:p>
        </w:tc>
      </w:tr>
    </w:tbl>
    <w:p w14:paraId="2CEE21CF" w14:textId="2EFC355C" w:rsidR="00686EA5" w:rsidRPr="00793C73" w:rsidRDefault="00686EA5" w:rsidP="00714C12">
      <w:pPr>
        <w:ind w:firstLineChars="200" w:firstLine="420"/>
        <w:rPr>
          <w:b/>
          <w:bCs/>
        </w:rPr>
      </w:pPr>
      <w:r w:rsidRPr="005B3E3C">
        <w:rPr>
          <w:rFonts w:hint="eastAsia"/>
          <w:b/>
          <w:bCs/>
        </w:rPr>
        <w:t>结论：平均风速</w:t>
      </w:r>
      <w:r>
        <w:rPr>
          <w:rFonts w:hint="eastAsia"/>
          <w:b/>
          <w:bCs/>
        </w:rPr>
        <w:t>2.04</w:t>
      </w:r>
      <w:r w:rsidR="00EB2C5A">
        <w:rPr>
          <w:b/>
          <w:bCs/>
        </w:rPr>
        <w:t xml:space="preserve"> </w:t>
      </w:r>
      <w:r>
        <w:rPr>
          <w:rFonts w:hint="eastAsia"/>
          <w:b/>
          <w:bCs/>
        </w:rPr>
        <w:t>m/s</w:t>
      </w:r>
      <w:r w:rsidRPr="005B3E3C">
        <w:rPr>
          <w:rFonts w:hint="eastAsia"/>
          <w:b/>
          <w:bCs/>
        </w:rPr>
        <w:t>，平均</w:t>
      </w:r>
      <w:r>
        <w:rPr>
          <w:rFonts w:hint="eastAsia"/>
          <w:b/>
          <w:bCs/>
        </w:rPr>
        <w:t>变异系数8.5%，</w:t>
      </w:r>
      <w:r w:rsidR="00714C12">
        <w:rPr>
          <w:rFonts w:hint="eastAsia"/>
          <w:b/>
          <w:bCs/>
        </w:rPr>
        <w:t>因此，</w:t>
      </w:r>
      <w:r w:rsidRPr="005B3E3C">
        <w:rPr>
          <w:rFonts w:hint="eastAsia"/>
          <w:b/>
          <w:bCs/>
        </w:rPr>
        <w:t>平均风速在允许范围内。</w:t>
      </w:r>
    </w:p>
    <w:p w14:paraId="0E759DB4" w14:textId="77777777" w:rsidR="00714C12" w:rsidRPr="0028642E" w:rsidRDefault="00714C12" w:rsidP="0028642E">
      <w:bookmarkStart w:id="180" w:name="_Toc404947496"/>
      <w:bookmarkStart w:id="181" w:name="_Toc404955925"/>
    </w:p>
    <w:p w14:paraId="4693D2AC" w14:textId="3C29147F" w:rsidR="00686EA5" w:rsidRPr="001E326E" w:rsidRDefault="00686EA5" w:rsidP="00686EA5">
      <w:pPr>
        <w:rPr>
          <w:b/>
        </w:rPr>
      </w:pPr>
      <w:r w:rsidRPr="001E326E">
        <w:rPr>
          <w:rFonts w:hint="eastAsia"/>
          <w:b/>
        </w:rPr>
        <w:t>C.3.3</w:t>
      </w:r>
      <w:r w:rsidR="00714C12" w:rsidRPr="008B6E1A">
        <w:rPr>
          <w:rFonts w:hint="eastAsia"/>
          <w:b/>
          <w:bCs/>
        </w:rPr>
        <w:t xml:space="preserve">　</w:t>
      </w:r>
      <w:r w:rsidRPr="001E326E">
        <w:rPr>
          <w:rFonts w:hint="eastAsia"/>
          <w:b/>
        </w:rPr>
        <w:t>等动力采样</w:t>
      </w:r>
      <w:bookmarkEnd w:id="180"/>
      <w:bookmarkEnd w:id="181"/>
    </w:p>
    <w:p w14:paraId="3005ED79" w14:textId="1A63970A" w:rsidR="00686EA5" w:rsidRPr="005B3E3C" w:rsidRDefault="00686EA5" w:rsidP="00686EA5">
      <w:pPr>
        <w:ind w:firstLineChars="200" w:firstLine="420"/>
      </w:pPr>
      <w:r>
        <w:rPr>
          <w:rFonts w:hint="eastAsia"/>
        </w:rPr>
        <w:t>根据已测平均风速</w:t>
      </w:r>
      <w:r w:rsidR="00616BC0">
        <w:rPr>
          <w:rFonts w:hint="eastAsia"/>
        </w:rPr>
        <w:t>，</w:t>
      </w:r>
      <w:r>
        <w:rPr>
          <w:rFonts w:hint="eastAsia"/>
        </w:rPr>
        <w:t>计算</w:t>
      </w:r>
      <w:r w:rsidR="00616BC0">
        <w:rPr>
          <w:rFonts w:hint="eastAsia"/>
        </w:rPr>
        <w:t>采样</w:t>
      </w:r>
      <w:r w:rsidRPr="005B3E3C">
        <w:rPr>
          <w:rFonts w:hint="eastAsia"/>
        </w:rPr>
        <w:t>流量</w:t>
      </w:r>
      <w:proofErr w:type="spellStart"/>
      <w:r w:rsidRPr="00616BC0">
        <w:rPr>
          <w:rFonts w:hint="eastAsia"/>
          <w:i/>
          <w:iCs/>
        </w:rPr>
        <w:t>q</w:t>
      </w:r>
      <w:r w:rsidRPr="005B3E3C">
        <w:rPr>
          <w:rFonts w:hint="eastAsia"/>
          <w:vertAlign w:val="subscript"/>
        </w:rPr>
        <w:t>s</w:t>
      </w:r>
      <w:proofErr w:type="spellEnd"/>
      <w:r w:rsidRPr="005B3E3C">
        <w:rPr>
          <w:rFonts w:hint="eastAsia"/>
        </w:rPr>
        <w:t>。采样探头</w:t>
      </w:r>
      <w:r w:rsidR="00616BC0">
        <w:rPr>
          <w:rFonts w:hint="eastAsia"/>
        </w:rPr>
        <w:t>开口</w:t>
      </w:r>
      <w:r w:rsidRPr="005B3E3C">
        <w:rPr>
          <w:rFonts w:hint="eastAsia"/>
        </w:rPr>
        <w:t>直径为</w:t>
      </w:r>
      <w:r>
        <w:rPr>
          <w:rFonts w:hint="eastAsia"/>
        </w:rPr>
        <w:t>13</w:t>
      </w:r>
      <w:r w:rsidR="00616BC0">
        <w:t xml:space="preserve"> </w:t>
      </w:r>
      <w:r>
        <w:rPr>
          <w:rFonts w:hint="eastAsia"/>
        </w:rPr>
        <w:t>mm</w:t>
      </w:r>
      <w:r w:rsidRPr="005B3E3C">
        <w:rPr>
          <w:rFonts w:hint="eastAsia"/>
        </w:rPr>
        <w:t>。</w:t>
      </w:r>
    </w:p>
    <w:p w14:paraId="6E73FE64" w14:textId="79A62ABA" w:rsidR="00686EA5" w:rsidRPr="005B3E3C" w:rsidRDefault="00686EA5" w:rsidP="00686EA5">
      <w:r w:rsidRPr="005B3E3C">
        <w:rPr>
          <w:rFonts w:hint="eastAsia"/>
        </w:rPr>
        <w:t>计算：</w:t>
      </w:r>
    </w:p>
    <w:bookmarkStart w:id="182" w:name="OLE_LINK23"/>
    <w:p w14:paraId="7649CFCF" w14:textId="770BD3F3" w:rsidR="00686EA5" w:rsidRPr="001A1BBC" w:rsidRDefault="008101EE" w:rsidP="001A1BBC">
      <w:pPr>
        <w:ind w:leftChars="600" w:left="1260"/>
      </w:pPr>
      <m:oMathPara>
        <m:oMathParaPr>
          <m:jc m:val="left"/>
        </m:oMathParaPr>
        <m:oMath>
          <m:f>
            <m:fPr>
              <m:ctrlPr>
                <w:rPr>
                  <w:rFonts w:ascii="Cambria Math" w:hAnsi="Cambria Math"/>
                </w:rPr>
              </m:ctrlPr>
            </m:fPr>
            <m:num>
              <m:sSup>
                <m:sSupPr>
                  <m:ctrlPr>
                    <w:rPr>
                      <w:rFonts w:ascii="Cambria Math" w:hAnsi="Cambria Math"/>
                      <w:i/>
                    </w:rPr>
                  </m:ctrlPr>
                </m:sSupPr>
                <m:e>
                  <m:d>
                    <m:dPr>
                      <m:ctrlPr>
                        <w:rPr>
                          <w:rFonts w:ascii="Cambria Math" w:hAnsi="Cambria Math"/>
                          <w:i/>
                        </w:rPr>
                      </m:ctrlPr>
                    </m:dPr>
                    <m:e>
                      <m:r>
                        <w:rPr>
                          <w:rFonts w:ascii="Cambria Math" w:hAnsi="Cambria Math"/>
                        </w:rPr>
                        <m:t>13</m:t>
                      </m:r>
                      <m:r>
                        <m:rPr>
                          <m:sty m:val="p"/>
                        </m:rPr>
                        <w:rPr>
                          <w:rFonts w:ascii="Cambria Math" w:hAnsi="Cambria Math"/>
                        </w:rPr>
                        <m:t>mm</m:t>
                      </m:r>
                    </m:e>
                  </m:d>
                </m:e>
                <m:sup>
                  <m:r>
                    <w:rPr>
                      <w:rFonts w:ascii="Cambria Math" w:hAnsi="Cambria Math"/>
                    </w:rPr>
                    <m:t>2</m:t>
                  </m:r>
                </m:sup>
              </m:sSup>
              <m:r>
                <w:rPr>
                  <w:rFonts w:ascii="Cambria Math" w:hAnsi="Cambria Math"/>
                </w:rPr>
                <m:t xml:space="preserve"> π</m:t>
              </m:r>
            </m:num>
            <m:den>
              <m:r>
                <w:rPr>
                  <w:rFonts w:ascii="Cambria Math" w:hAnsi="Cambria Math"/>
                </w:rPr>
                <m:t>4</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m:t>
                  </m:r>
                  <m:r>
                    <m:rPr>
                      <m:sty m:val="p"/>
                    </m:rPr>
                    <w:rPr>
                      <w:rFonts w:ascii="Cambria Math" w:hAnsi="Cambria Math"/>
                    </w:rPr>
                    <m:t>m</m:t>
                  </m:r>
                </m:e>
                <m:sup>
                  <m:r>
                    <w:rPr>
                      <w:rFonts w:ascii="Cambria Math" w:hAnsi="Cambria Math"/>
                    </w:rPr>
                    <m:t>2</m:t>
                  </m:r>
                </m:sup>
              </m:sSup>
            </m:num>
            <m:den>
              <m:r>
                <w:rPr>
                  <w:rFonts w:ascii="Cambria Math" w:hAnsi="Cambria Math"/>
                </w:rPr>
                <m:t>1×</m:t>
              </m:r>
              <m:sSup>
                <m:sSupPr>
                  <m:ctrlPr>
                    <w:rPr>
                      <w:rFonts w:ascii="Cambria Math" w:hAnsi="Cambria Math"/>
                      <w:i/>
                    </w:rPr>
                  </m:ctrlPr>
                </m:sSupPr>
                <m:e>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m:t>mm</m:t>
                  </m:r>
                </m:e>
                <m:sup>
                  <m:r>
                    <w:rPr>
                      <w:rFonts w:ascii="Cambria Math" w:hAnsi="Cambria Math"/>
                    </w:rPr>
                    <m:t>2</m:t>
                  </m:r>
                </m:sup>
              </m:sSup>
            </m:den>
          </m:f>
          <m:r>
            <w:rPr>
              <w:rFonts w:ascii="Cambria Math" w:hAnsi="Cambria Math"/>
            </w:rPr>
            <m:t>×2.04</m:t>
          </m:r>
          <m:f>
            <m:fPr>
              <m:ctrlPr>
                <w:rPr>
                  <w:rFonts w:ascii="Cambria Math" w:hAnsi="Cambria Math"/>
                  <w:iCs/>
                </w:rPr>
              </m:ctrlPr>
            </m:fPr>
            <m:num>
              <m:r>
                <m:rPr>
                  <m:sty m:val="p"/>
                </m:rPr>
                <w:rPr>
                  <w:rFonts w:ascii="Cambria Math" w:hAnsi="Cambria Math"/>
                </w:rPr>
                <m:t>m</m:t>
              </m:r>
              <m:ctrlPr>
                <w:rPr>
                  <w:rFonts w:ascii="Cambria Math" w:hAnsi="Cambria Math"/>
                  <w:i/>
                </w:rPr>
              </m:ctrlPr>
            </m:num>
            <m:den>
              <m:r>
                <m:rPr>
                  <m:sty m:val="p"/>
                </m:rPr>
                <w:rPr>
                  <w:rFonts w:ascii="Cambria Math" w:hAnsi="Cambria Math"/>
                </w:rPr>
                <m:t>s</m:t>
              </m:r>
            </m:den>
          </m:f>
          <m:r>
            <w:rPr>
              <w:rFonts w:ascii="Cambria Math" w:hAnsi="Cambria Math"/>
            </w:rPr>
            <m:t>=2.71×</m:t>
          </m:r>
          <m:sSup>
            <m:sSupPr>
              <m:ctrlPr>
                <w:rPr>
                  <w:rFonts w:ascii="Cambria Math" w:hAnsi="Cambria Math"/>
                  <w:iCs/>
                </w:rPr>
              </m:ctrlPr>
            </m:sSupPr>
            <m:e>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m:t>
              </m:r>
            </m:e>
            <m:sup>
              <m:r>
                <m:rPr>
                  <m:sty m:val="p"/>
                </m:rPr>
                <w:rPr>
                  <w:rFonts w:ascii="Cambria Math" w:hAnsi="Cambria Math"/>
                </w:rPr>
                <m:t>3</m:t>
              </m:r>
            </m:sup>
          </m:sSup>
          <m:r>
            <m:rPr>
              <m:sty m:val="p"/>
            </m:rPr>
            <w:rPr>
              <w:rFonts w:ascii="Cambria Math" w:hAnsi="Cambria Math"/>
            </w:rPr>
            <m:t>/s</m:t>
          </m:r>
        </m:oMath>
      </m:oMathPara>
      <w:bookmarkEnd w:id="182"/>
    </w:p>
    <w:p w14:paraId="2EE67ACE" w14:textId="6FC7FA46" w:rsidR="00686EA5" w:rsidRPr="009D307F" w:rsidRDefault="00686EA5" w:rsidP="009D307F">
      <w:pPr>
        <w:ind w:firstLineChars="200" w:firstLine="360"/>
        <w:rPr>
          <w:sz w:val="18"/>
          <w:szCs w:val="18"/>
        </w:rPr>
      </w:pPr>
      <w:r w:rsidRPr="009D307F">
        <w:rPr>
          <w:rFonts w:hint="eastAsia"/>
          <w:b/>
          <w:bCs/>
          <w:sz w:val="18"/>
          <w:szCs w:val="18"/>
        </w:rPr>
        <w:t>注</w:t>
      </w:r>
      <w:r w:rsidRPr="009D307F">
        <w:rPr>
          <w:rFonts w:hint="eastAsia"/>
          <w:sz w:val="18"/>
          <w:szCs w:val="18"/>
        </w:rPr>
        <w:t>：</w:t>
      </w:r>
      <w:r w:rsidR="001A1BBC" w:rsidRPr="009D307F">
        <w:rPr>
          <w:rFonts w:hint="eastAsia"/>
          <w:sz w:val="18"/>
          <w:szCs w:val="18"/>
        </w:rPr>
        <w:t>对于全部</w:t>
      </w:r>
      <w:r w:rsidRPr="009D307F">
        <w:rPr>
          <w:rFonts w:hint="eastAsia"/>
          <w:sz w:val="18"/>
          <w:szCs w:val="18"/>
        </w:rPr>
        <w:t>检测，</w:t>
      </w:r>
      <w:r w:rsidR="001A1BBC" w:rsidRPr="009D307F">
        <w:rPr>
          <w:rFonts w:hint="eastAsia"/>
          <w:sz w:val="18"/>
          <w:szCs w:val="18"/>
        </w:rPr>
        <w:t>采样</w:t>
      </w:r>
      <w:r w:rsidRPr="009D307F">
        <w:rPr>
          <w:rFonts w:hint="eastAsia"/>
          <w:sz w:val="18"/>
          <w:szCs w:val="18"/>
        </w:rPr>
        <w:t>流量（</w:t>
      </w:r>
      <w:proofErr w:type="spellStart"/>
      <w:r w:rsidRPr="009D307F">
        <w:rPr>
          <w:rFonts w:hint="eastAsia"/>
          <w:i/>
          <w:iCs/>
          <w:sz w:val="18"/>
          <w:szCs w:val="18"/>
        </w:rPr>
        <w:t>q</w:t>
      </w:r>
      <w:r w:rsidRPr="009D307F">
        <w:rPr>
          <w:rFonts w:hint="eastAsia"/>
          <w:sz w:val="18"/>
          <w:szCs w:val="18"/>
          <w:vertAlign w:val="subscript"/>
        </w:rPr>
        <w:t>s</w:t>
      </w:r>
      <w:proofErr w:type="spellEnd"/>
      <w:r w:rsidRPr="009D307F">
        <w:rPr>
          <w:rFonts w:hint="eastAsia"/>
          <w:sz w:val="18"/>
          <w:szCs w:val="18"/>
        </w:rPr>
        <w:t>）</w:t>
      </w:r>
      <w:r w:rsidR="001A1BBC" w:rsidRPr="009D307F">
        <w:rPr>
          <w:rFonts w:hint="eastAsia"/>
          <w:sz w:val="18"/>
          <w:szCs w:val="18"/>
        </w:rPr>
        <w:t>取</w:t>
      </w:r>
      <w:r w:rsidRPr="009D307F">
        <w:rPr>
          <w:sz w:val="18"/>
          <w:szCs w:val="18"/>
        </w:rPr>
        <w:t>2.71×10</w:t>
      </w:r>
      <w:r w:rsidRPr="009D307F">
        <w:rPr>
          <w:sz w:val="18"/>
          <w:szCs w:val="18"/>
          <w:vertAlign w:val="superscript"/>
        </w:rPr>
        <w:t xml:space="preserve">-4 </w:t>
      </w:r>
      <w:r w:rsidRPr="009D307F">
        <w:rPr>
          <w:sz w:val="18"/>
          <w:szCs w:val="18"/>
        </w:rPr>
        <w:t>m</w:t>
      </w:r>
      <w:r w:rsidRPr="009D307F">
        <w:rPr>
          <w:sz w:val="18"/>
          <w:szCs w:val="18"/>
          <w:vertAlign w:val="superscript"/>
        </w:rPr>
        <w:t>3</w:t>
      </w:r>
      <w:r w:rsidRPr="009D307F">
        <w:rPr>
          <w:sz w:val="18"/>
          <w:szCs w:val="18"/>
        </w:rPr>
        <w:t>/s</w:t>
      </w:r>
      <w:r w:rsidRPr="009D307F">
        <w:rPr>
          <w:rFonts w:hint="eastAsia"/>
          <w:sz w:val="18"/>
          <w:szCs w:val="18"/>
        </w:rPr>
        <w:t>。</w:t>
      </w:r>
    </w:p>
    <w:p w14:paraId="5B01F372" w14:textId="29BF4132" w:rsidR="00686EA5" w:rsidRPr="001E326E" w:rsidRDefault="00686EA5" w:rsidP="00686EA5">
      <w:pPr>
        <w:rPr>
          <w:b/>
        </w:rPr>
      </w:pPr>
      <w:bookmarkStart w:id="183" w:name="_Toc404947497"/>
      <w:bookmarkStart w:id="184" w:name="_Toc404955926"/>
      <w:r w:rsidRPr="001E326E">
        <w:rPr>
          <w:rFonts w:hint="eastAsia"/>
          <w:b/>
        </w:rPr>
        <w:t>C.3.4</w:t>
      </w:r>
      <w:r w:rsidR="00714C12" w:rsidRPr="008B6E1A">
        <w:rPr>
          <w:rFonts w:hint="eastAsia"/>
          <w:b/>
          <w:bCs/>
        </w:rPr>
        <w:t xml:space="preserve">　</w:t>
      </w:r>
      <w:r w:rsidRPr="001E326E">
        <w:rPr>
          <w:rFonts w:hint="eastAsia"/>
          <w:b/>
        </w:rPr>
        <w:t>温度和相对湿度</w:t>
      </w:r>
      <w:bookmarkEnd w:id="183"/>
      <w:bookmarkEnd w:id="184"/>
    </w:p>
    <w:p w14:paraId="74E5489C" w14:textId="64945FA7" w:rsidR="00686EA5" w:rsidRDefault="00686EA5" w:rsidP="00686EA5">
      <w:pPr>
        <w:ind w:firstLine="420"/>
      </w:pPr>
      <w:r>
        <w:rPr>
          <w:rFonts w:hint="eastAsia"/>
        </w:rPr>
        <w:t>测量温度和相对湿度时，将探头放入待测气流</w:t>
      </w:r>
      <w:r w:rsidRPr="005B3E3C">
        <w:rPr>
          <w:rFonts w:hint="eastAsia"/>
        </w:rPr>
        <w:t>中，采集到足够多的样本值</w:t>
      </w:r>
      <w:r w:rsidR="009D307F">
        <w:rPr>
          <w:rFonts w:hint="eastAsia"/>
        </w:rPr>
        <w:t>，</w:t>
      </w:r>
      <w:r w:rsidRPr="005B3E3C">
        <w:rPr>
          <w:rFonts w:hint="eastAsia"/>
        </w:rPr>
        <w:t>计算平均温</w:t>
      </w:r>
      <w:r w:rsidRPr="005B3E3C">
        <w:rPr>
          <w:rFonts w:hint="eastAsia"/>
        </w:rPr>
        <w:lastRenderedPageBreak/>
        <w:t>度和</w:t>
      </w:r>
      <w:r w:rsidR="009D307F">
        <w:rPr>
          <w:rFonts w:hint="eastAsia"/>
        </w:rPr>
        <w:t>平均</w:t>
      </w:r>
      <w:r w:rsidRPr="005B3E3C">
        <w:rPr>
          <w:rFonts w:hint="eastAsia"/>
        </w:rPr>
        <w:t>相对湿度。</w:t>
      </w:r>
    </w:p>
    <w:p w14:paraId="1FBC7A33" w14:textId="77777777" w:rsidR="00686EA5" w:rsidRDefault="00686EA5" w:rsidP="009D307F">
      <w:pPr>
        <w:ind w:firstLine="420"/>
      </w:pPr>
      <w:r w:rsidRPr="005B3E3C">
        <w:rPr>
          <w:rFonts w:hint="eastAsia"/>
        </w:rPr>
        <w:t>25次读数的平均值：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1418"/>
        <w:gridCol w:w="1843"/>
        <w:gridCol w:w="1417"/>
        <w:gridCol w:w="2158"/>
      </w:tblGrid>
      <w:tr w:rsidR="00686EA5" w:rsidRPr="005B3E3C" w14:paraId="15EFB5FE" w14:textId="77777777" w:rsidTr="00956D8C">
        <w:trPr>
          <w:trHeight w:val="537"/>
        </w:trPr>
        <w:tc>
          <w:tcPr>
            <w:tcW w:w="1686" w:type="dxa"/>
            <w:tcBorders>
              <w:top w:val="single" w:sz="12" w:space="0" w:color="auto"/>
              <w:left w:val="single" w:sz="12" w:space="0" w:color="auto"/>
              <w:bottom w:val="single" w:sz="12" w:space="0" w:color="auto"/>
            </w:tcBorders>
            <w:shd w:val="clear" w:color="auto" w:fill="auto"/>
            <w:vAlign w:val="center"/>
          </w:tcPr>
          <w:p w14:paraId="0F1E4810" w14:textId="77777777" w:rsidR="00686EA5" w:rsidRPr="005B3E3C" w:rsidRDefault="00686EA5" w:rsidP="00101EC4">
            <w:pPr>
              <w:jc w:val="center"/>
              <w:rPr>
                <w:b/>
                <w:bCs/>
              </w:rPr>
            </w:pPr>
            <w:r w:rsidRPr="005B3E3C">
              <w:rPr>
                <w:rFonts w:hint="eastAsia"/>
                <w:b/>
                <w:bCs/>
              </w:rPr>
              <w:t>位置</w:t>
            </w:r>
          </w:p>
        </w:tc>
        <w:tc>
          <w:tcPr>
            <w:tcW w:w="1418" w:type="dxa"/>
            <w:tcBorders>
              <w:top w:val="single" w:sz="12" w:space="0" w:color="auto"/>
              <w:bottom w:val="single" w:sz="12" w:space="0" w:color="auto"/>
            </w:tcBorders>
            <w:shd w:val="clear" w:color="auto" w:fill="auto"/>
            <w:vAlign w:val="center"/>
          </w:tcPr>
          <w:p w14:paraId="17BF4377" w14:textId="77777777" w:rsidR="00686EA5" w:rsidRPr="005B3E3C" w:rsidRDefault="00686EA5" w:rsidP="00101EC4">
            <w:pPr>
              <w:jc w:val="center"/>
              <w:rPr>
                <w:b/>
                <w:bCs/>
              </w:rPr>
            </w:pPr>
            <w:r w:rsidRPr="005B3E3C">
              <w:rPr>
                <w:rFonts w:hint="eastAsia"/>
                <w:b/>
                <w:bCs/>
              </w:rPr>
              <w:t>温度</w:t>
            </w:r>
          </w:p>
          <w:p w14:paraId="1F8BE1CE" w14:textId="7246D513" w:rsidR="00686EA5" w:rsidRPr="009A3FC0" w:rsidRDefault="00686EA5" w:rsidP="00101EC4">
            <w:pPr>
              <w:jc w:val="center"/>
              <w:rPr>
                <w:b/>
                <w:bCs/>
              </w:rPr>
            </w:pPr>
            <w:r w:rsidRPr="009A3FC0">
              <w:rPr>
                <w:rFonts w:ascii="宋体" w:eastAsia="宋体" w:hAnsi="宋体" w:cs="宋体" w:hint="eastAsia"/>
                <w:b/>
                <w:bCs/>
              </w:rPr>
              <w:t>℃</w:t>
            </w:r>
          </w:p>
        </w:tc>
        <w:tc>
          <w:tcPr>
            <w:tcW w:w="1843" w:type="dxa"/>
            <w:tcBorders>
              <w:top w:val="single" w:sz="12" w:space="0" w:color="auto"/>
              <w:bottom w:val="single" w:sz="12" w:space="0" w:color="auto"/>
            </w:tcBorders>
            <w:shd w:val="clear" w:color="auto" w:fill="auto"/>
            <w:vAlign w:val="center"/>
          </w:tcPr>
          <w:p w14:paraId="546270CE" w14:textId="77777777" w:rsidR="00686EA5" w:rsidRPr="005B3E3C" w:rsidRDefault="00686EA5" w:rsidP="00101EC4">
            <w:pPr>
              <w:jc w:val="center"/>
              <w:rPr>
                <w:b/>
                <w:bCs/>
              </w:rPr>
            </w:pPr>
            <w:r w:rsidRPr="005B3E3C">
              <w:rPr>
                <w:rFonts w:hint="eastAsia"/>
                <w:b/>
                <w:bCs/>
              </w:rPr>
              <w:t>温度允许范围</w:t>
            </w:r>
            <w:r w:rsidRPr="00956D8C">
              <w:rPr>
                <w:rFonts w:hint="eastAsia"/>
                <w:vertAlign w:val="superscript"/>
              </w:rPr>
              <w:t>a</w:t>
            </w:r>
          </w:p>
          <w:p w14:paraId="5F8E67ED" w14:textId="1B566867" w:rsidR="00686EA5" w:rsidRPr="009A3FC0" w:rsidRDefault="00686EA5" w:rsidP="00101EC4">
            <w:pPr>
              <w:jc w:val="center"/>
              <w:rPr>
                <w:b/>
                <w:bCs/>
              </w:rPr>
            </w:pPr>
            <w:r w:rsidRPr="009A3FC0">
              <w:rPr>
                <w:rFonts w:ascii="宋体" w:eastAsia="宋体" w:hAnsi="宋体" w:cs="宋体" w:hint="eastAsia"/>
                <w:b/>
                <w:bCs/>
              </w:rPr>
              <w:t>℃</w:t>
            </w:r>
          </w:p>
        </w:tc>
        <w:tc>
          <w:tcPr>
            <w:tcW w:w="1417" w:type="dxa"/>
            <w:tcBorders>
              <w:top w:val="single" w:sz="12" w:space="0" w:color="auto"/>
              <w:bottom w:val="single" w:sz="12" w:space="0" w:color="auto"/>
            </w:tcBorders>
            <w:shd w:val="clear" w:color="auto" w:fill="auto"/>
            <w:vAlign w:val="center"/>
          </w:tcPr>
          <w:p w14:paraId="7535C7CF" w14:textId="77777777" w:rsidR="00686EA5" w:rsidRPr="005B3E3C" w:rsidRDefault="00686EA5" w:rsidP="00101EC4">
            <w:pPr>
              <w:jc w:val="center"/>
              <w:rPr>
                <w:b/>
                <w:bCs/>
              </w:rPr>
            </w:pPr>
            <w:r w:rsidRPr="005B3E3C">
              <w:rPr>
                <w:rFonts w:hint="eastAsia"/>
                <w:b/>
                <w:bCs/>
              </w:rPr>
              <w:t>相对湿度</w:t>
            </w:r>
          </w:p>
          <w:p w14:paraId="2B3F52CD" w14:textId="77777777" w:rsidR="00686EA5" w:rsidRPr="005B3E3C" w:rsidRDefault="00686EA5" w:rsidP="00101EC4">
            <w:pPr>
              <w:jc w:val="center"/>
              <w:rPr>
                <w:b/>
                <w:bCs/>
              </w:rPr>
            </w:pPr>
            <w:r w:rsidRPr="005B3E3C">
              <w:rPr>
                <w:rFonts w:hint="eastAsia"/>
                <w:b/>
                <w:bCs/>
              </w:rPr>
              <w:t>%</w:t>
            </w:r>
          </w:p>
        </w:tc>
        <w:tc>
          <w:tcPr>
            <w:tcW w:w="2158" w:type="dxa"/>
            <w:tcBorders>
              <w:top w:val="single" w:sz="12" w:space="0" w:color="auto"/>
              <w:bottom w:val="single" w:sz="12" w:space="0" w:color="auto"/>
              <w:right w:val="single" w:sz="12" w:space="0" w:color="auto"/>
            </w:tcBorders>
            <w:shd w:val="clear" w:color="auto" w:fill="auto"/>
            <w:vAlign w:val="center"/>
          </w:tcPr>
          <w:p w14:paraId="37584D07" w14:textId="77777777" w:rsidR="00686EA5" w:rsidRPr="005B3E3C" w:rsidRDefault="00686EA5" w:rsidP="00101EC4">
            <w:pPr>
              <w:jc w:val="center"/>
              <w:rPr>
                <w:b/>
                <w:bCs/>
              </w:rPr>
            </w:pPr>
            <w:r w:rsidRPr="005B3E3C">
              <w:rPr>
                <w:rFonts w:hint="eastAsia"/>
                <w:b/>
                <w:bCs/>
              </w:rPr>
              <w:t>相对湿度允许范围</w:t>
            </w:r>
            <w:r w:rsidRPr="00D7450B">
              <w:rPr>
                <w:rFonts w:hint="eastAsia"/>
                <w:bCs/>
                <w:vertAlign w:val="superscript"/>
              </w:rPr>
              <w:t>a</w:t>
            </w:r>
          </w:p>
          <w:p w14:paraId="518FD51E" w14:textId="77777777" w:rsidR="00686EA5" w:rsidRPr="005B3E3C" w:rsidRDefault="00686EA5" w:rsidP="00101EC4">
            <w:pPr>
              <w:jc w:val="center"/>
              <w:rPr>
                <w:b/>
                <w:bCs/>
              </w:rPr>
            </w:pPr>
            <w:r w:rsidRPr="005B3E3C">
              <w:rPr>
                <w:rFonts w:hint="eastAsia"/>
                <w:b/>
                <w:bCs/>
              </w:rPr>
              <w:t>%</w:t>
            </w:r>
          </w:p>
        </w:tc>
      </w:tr>
      <w:tr w:rsidR="00686EA5" w:rsidRPr="005B3E3C" w14:paraId="284933FB" w14:textId="77777777" w:rsidTr="00956D8C">
        <w:tc>
          <w:tcPr>
            <w:tcW w:w="1686" w:type="dxa"/>
            <w:tcBorders>
              <w:top w:val="single" w:sz="12" w:space="0" w:color="auto"/>
              <w:left w:val="single" w:sz="12" w:space="0" w:color="auto"/>
            </w:tcBorders>
            <w:shd w:val="clear" w:color="auto" w:fill="auto"/>
            <w:vAlign w:val="center"/>
          </w:tcPr>
          <w:p w14:paraId="28259FCD" w14:textId="4D945C6D" w:rsidR="00686EA5" w:rsidRPr="005B3E3C" w:rsidRDefault="00956D8C" w:rsidP="00101EC4">
            <w:pPr>
              <w:jc w:val="center"/>
            </w:pPr>
            <w:r>
              <w:rPr>
                <w:rFonts w:hint="eastAsia"/>
              </w:rPr>
              <w:t>风道</w:t>
            </w:r>
            <w:r w:rsidR="00686EA5" w:rsidRPr="005B3E3C">
              <w:rPr>
                <w:rFonts w:hint="eastAsia"/>
              </w:rPr>
              <w:t>内</w:t>
            </w:r>
          </w:p>
        </w:tc>
        <w:tc>
          <w:tcPr>
            <w:tcW w:w="1418" w:type="dxa"/>
            <w:tcBorders>
              <w:top w:val="single" w:sz="12" w:space="0" w:color="auto"/>
            </w:tcBorders>
            <w:shd w:val="clear" w:color="auto" w:fill="auto"/>
            <w:vAlign w:val="center"/>
          </w:tcPr>
          <w:p w14:paraId="46703CBC" w14:textId="64EF3899" w:rsidR="00686EA5" w:rsidRPr="005B3E3C" w:rsidRDefault="00686EA5" w:rsidP="00101EC4">
            <w:pPr>
              <w:jc w:val="center"/>
            </w:pPr>
            <w:r w:rsidRPr="005B3E3C">
              <w:t>20.1</w:t>
            </w:r>
          </w:p>
        </w:tc>
        <w:tc>
          <w:tcPr>
            <w:tcW w:w="1843" w:type="dxa"/>
            <w:vMerge w:val="restart"/>
            <w:tcBorders>
              <w:top w:val="single" w:sz="12" w:space="0" w:color="auto"/>
            </w:tcBorders>
            <w:shd w:val="clear" w:color="auto" w:fill="auto"/>
            <w:vAlign w:val="center"/>
          </w:tcPr>
          <w:p w14:paraId="5AD6DA27" w14:textId="387EDC64" w:rsidR="00686EA5" w:rsidRPr="005B3E3C" w:rsidRDefault="00686EA5" w:rsidP="00101EC4">
            <w:pPr>
              <w:jc w:val="center"/>
            </w:pPr>
            <w:r w:rsidRPr="005B3E3C">
              <w:t>1</w:t>
            </w:r>
            <w:r w:rsidR="00956D8C" w:rsidRPr="00956D8C">
              <w:rPr>
                <w:rFonts w:hint="eastAsia"/>
              </w:rPr>
              <w:t>～</w:t>
            </w:r>
            <w:r w:rsidRPr="005B3E3C">
              <w:t>38</w:t>
            </w:r>
          </w:p>
        </w:tc>
        <w:tc>
          <w:tcPr>
            <w:tcW w:w="1417" w:type="dxa"/>
            <w:tcBorders>
              <w:top w:val="single" w:sz="12" w:space="0" w:color="auto"/>
            </w:tcBorders>
            <w:shd w:val="clear" w:color="auto" w:fill="auto"/>
            <w:vAlign w:val="center"/>
          </w:tcPr>
          <w:p w14:paraId="7F7BEC8C" w14:textId="77777777" w:rsidR="00686EA5" w:rsidRPr="005B3E3C" w:rsidRDefault="00686EA5" w:rsidP="00101EC4">
            <w:pPr>
              <w:jc w:val="center"/>
            </w:pPr>
            <w:r w:rsidRPr="005B3E3C">
              <w:t>55</w:t>
            </w:r>
          </w:p>
        </w:tc>
        <w:tc>
          <w:tcPr>
            <w:tcW w:w="2158" w:type="dxa"/>
            <w:vMerge w:val="restart"/>
            <w:tcBorders>
              <w:top w:val="single" w:sz="12" w:space="0" w:color="auto"/>
              <w:right w:val="single" w:sz="12" w:space="0" w:color="auto"/>
            </w:tcBorders>
            <w:shd w:val="clear" w:color="auto" w:fill="auto"/>
            <w:vAlign w:val="center"/>
          </w:tcPr>
          <w:p w14:paraId="502EA3A8" w14:textId="553171FF" w:rsidR="00686EA5" w:rsidRPr="005B3E3C" w:rsidRDefault="00686EA5" w:rsidP="00101EC4">
            <w:pPr>
              <w:jc w:val="center"/>
            </w:pPr>
            <w:r w:rsidRPr="005B3E3C">
              <w:t>10</w:t>
            </w:r>
            <w:r w:rsidR="00956D8C">
              <w:rPr>
                <w:rFonts w:ascii="宋体" w:eastAsia="宋体" w:hAnsi="宋体" w:hint="eastAsia"/>
              </w:rPr>
              <w:t>～</w:t>
            </w:r>
            <w:r w:rsidRPr="005B3E3C">
              <w:t>80</w:t>
            </w:r>
          </w:p>
        </w:tc>
      </w:tr>
      <w:tr w:rsidR="00686EA5" w:rsidRPr="005B3E3C" w14:paraId="7F672EA2" w14:textId="77777777" w:rsidTr="00956D8C">
        <w:tc>
          <w:tcPr>
            <w:tcW w:w="1686" w:type="dxa"/>
            <w:tcBorders>
              <w:left w:val="single" w:sz="12" w:space="0" w:color="auto"/>
            </w:tcBorders>
            <w:shd w:val="clear" w:color="auto" w:fill="auto"/>
            <w:vAlign w:val="center"/>
          </w:tcPr>
          <w:p w14:paraId="1B5BF6C2" w14:textId="77777777" w:rsidR="00686EA5" w:rsidRPr="005B3E3C" w:rsidRDefault="00686EA5" w:rsidP="00101EC4">
            <w:pPr>
              <w:jc w:val="center"/>
            </w:pPr>
            <w:r w:rsidRPr="005B3E3C">
              <w:rPr>
                <w:rFonts w:hint="eastAsia"/>
              </w:rPr>
              <w:t>粒子计数器</w:t>
            </w:r>
          </w:p>
        </w:tc>
        <w:tc>
          <w:tcPr>
            <w:tcW w:w="1418" w:type="dxa"/>
            <w:shd w:val="clear" w:color="auto" w:fill="auto"/>
            <w:vAlign w:val="center"/>
          </w:tcPr>
          <w:p w14:paraId="32162A66" w14:textId="3F669501" w:rsidR="00686EA5" w:rsidRPr="005B3E3C" w:rsidRDefault="00686EA5" w:rsidP="00101EC4">
            <w:pPr>
              <w:jc w:val="center"/>
            </w:pPr>
            <w:r w:rsidRPr="005B3E3C">
              <w:t>22.3</w:t>
            </w:r>
          </w:p>
        </w:tc>
        <w:tc>
          <w:tcPr>
            <w:tcW w:w="1843" w:type="dxa"/>
            <w:vMerge/>
            <w:shd w:val="clear" w:color="auto" w:fill="auto"/>
            <w:vAlign w:val="center"/>
          </w:tcPr>
          <w:p w14:paraId="17654E31" w14:textId="77777777" w:rsidR="00686EA5" w:rsidRPr="005B3E3C" w:rsidRDefault="00686EA5" w:rsidP="00101EC4">
            <w:pPr>
              <w:jc w:val="center"/>
            </w:pPr>
          </w:p>
        </w:tc>
        <w:tc>
          <w:tcPr>
            <w:tcW w:w="1417" w:type="dxa"/>
            <w:shd w:val="clear" w:color="auto" w:fill="auto"/>
            <w:vAlign w:val="center"/>
          </w:tcPr>
          <w:p w14:paraId="24757E0D" w14:textId="77777777" w:rsidR="00686EA5" w:rsidRPr="005B3E3C" w:rsidRDefault="00686EA5" w:rsidP="00101EC4">
            <w:pPr>
              <w:jc w:val="center"/>
            </w:pPr>
            <w:r w:rsidRPr="005B3E3C">
              <w:t>58</w:t>
            </w:r>
          </w:p>
        </w:tc>
        <w:tc>
          <w:tcPr>
            <w:tcW w:w="2158" w:type="dxa"/>
            <w:vMerge/>
            <w:tcBorders>
              <w:right w:val="single" w:sz="12" w:space="0" w:color="auto"/>
            </w:tcBorders>
            <w:shd w:val="clear" w:color="auto" w:fill="auto"/>
            <w:vAlign w:val="center"/>
          </w:tcPr>
          <w:p w14:paraId="4A7180CE" w14:textId="77777777" w:rsidR="00686EA5" w:rsidRPr="005B3E3C" w:rsidRDefault="00686EA5" w:rsidP="00101EC4"/>
        </w:tc>
      </w:tr>
      <w:tr w:rsidR="00686EA5" w:rsidRPr="005B3E3C" w14:paraId="03EF585C" w14:textId="77777777" w:rsidTr="00101EC4">
        <w:tc>
          <w:tcPr>
            <w:tcW w:w="8522" w:type="dxa"/>
            <w:gridSpan w:val="5"/>
            <w:tcBorders>
              <w:left w:val="single" w:sz="12" w:space="0" w:color="auto"/>
              <w:bottom w:val="single" w:sz="12" w:space="0" w:color="auto"/>
              <w:right w:val="single" w:sz="12" w:space="0" w:color="auto"/>
            </w:tcBorders>
            <w:shd w:val="clear" w:color="auto" w:fill="auto"/>
            <w:vAlign w:val="center"/>
          </w:tcPr>
          <w:p w14:paraId="3474E7DA" w14:textId="77777777" w:rsidR="00686EA5" w:rsidRPr="00EB2C5A" w:rsidRDefault="00686EA5" w:rsidP="00101EC4">
            <w:pPr>
              <w:rPr>
                <w:sz w:val="18"/>
                <w:szCs w:val="18"/>
              </w:rPr>
            </w:pPr>
            <w:r w:rsidRPr="00EB2C5A">
              <w:rPr>
                <w:rFonts w:hint="eastAsia"/>
                <w:sz w:val="18"/>
                <w:szCs w:val="18"/>
                <w:vertAlign w:val="superscript"/>
              </w:rPr>
              <w:t>a</w:t>
            </w:r>
            <w:r w:rsidRPr="00EB2C5A">
              <w:rPr>
                <w:rFonts w:hint="eastAsia"/>
                <w:sz w:val="18"/>
                <w:szCs w:val="18"/>
              </w:rPr>
              <w:t xml:space="preserve"> </w:t>
            </w:r>
            <w:r w:rsidRPr="00EB2C5A">
              <w:rPr>
                <w:sz w:val="18"/>
                <w:szCs w:val="18"/>
              </w:rPr>
              <w:t xml:space="preserve"> </w:t>
            </w:r>
            <w:r w:rsidRPr="00EB2C5A">
              <w:rPr>
                <w:rFonts w:hint="eastAsia"/>
                <w:sz w:val="18"/>
                <w:szCs w:val="18"/>
              </w:rPr>
              <w:t>根据测量设备规范</w:t>
            </w:r>
          </w:p>
        </w:tc>
      </w:tr>
    </w:tbl>
    <w:p w14:paraId="101D83D0" w14:textId="0F4E3A4E" w:rsidR="00686EA5" w:rsidRPr="005B3E3C" w:rsidRDefault="00686EA5" w:rsidP="00530415">
      <w:pPr>
        <w:ind w:firstLineChars="200" w:firstLine="420"/>
        <w:rPr>
          <w:b/>
          <w:bCs/>
        </w:rPr>
      </w:pPr>
      <w:r>
        <w:rPr>
          <w:rFonts w:hint="eastAsia"/>
          <w:b/>
          <w:bCs/>
        </w:rPr>
        <w:t>结论：</w:t>
      </w:r>
      <w:r w:rsidR="00956D8C">
        <w:rPr>
          <w:rFonts w:hint="eastAsia"/>
          <w:b/>
          <w:bCs/>
        </w:rPr>
        <w:t>根据</w:t>
      </w:r>
      <w:r w:rsidRPr="005B3E3C">
        <w:rPr>
          <w:rFonts w:hint="eastAsia"/>
          <w:b/>
          <w:bCs/>
        </w:rPr>
        <w:t>25次读数的平均值</w:t>
      </w:r>
      <w:r w:rsidR="00956D8C">
        <w:rPr>
          <w:rFonts w:hint="eastAsia"/>
          <w:b/>
          <w:bCs/>
        </w:rPr>
        <w:t>判断</w:t>
      </w:r>
      <w:r w:rsidRPr="005B3E3C">
        <w:rPr>
          <w:rFonts w:hint="eastAsia"/>
          <w:b/>
          <w:bCs/>
        </w:rPr>
        <w:t>，温度和相对湿度在允许范围内。</w:t>
      </w:r>
    </w:p>
    <w:p w14:paraId="62A9205C" w14:textId="77777777" w:rsidR="00956D8C" w:rsidRPr="00956D8C" w:rsidRDefault="00956D8C" w:rsidP="00956D8C">
      <w:bookmarkStart w:id="185" w:name="_Toc404947498"/>
      <w:bookmarkStart w:id="186" w:name="_Toc404955927"/>
    </w:p>
    <w:p w14:paraId="5756737D" w14:textId="2DB9D40E" w:rsidR="00686EA5" w:rsidRPr="001E326E" w:rsidRDefault="00686EA5" w:rsidP="00686EA5">
      <w:pPr>
        <w:rPr>
          <w:b/>
        </w:rPr>
      </w:pPr>
      <w:r w:rsidRPr="001E326E">
        <w:rPr>
          <w:rFonts w:hint="eastAsia"/>
          <w:b/>
        </w:rPr>
        <w:t>C.3.5</w:t>
      </w:r>
      <w:r w:rsidR="00EB2C5A" w:rsidRPr="008B6E1A">
        <w:rPr>
          <w:rFonts w:hint="eastAsia"/>
          <w:b/>
          <w:bCs/>
        </w:rPr>
        <w:t xml:space="preserve">　</w:t>
      </w:r>
      <w:r w:rsidRPr="001E326E">
        <w:rPr>
          <w:rFonts w:hint="eastAsia"/>
          <w:b/>
        </w:rPr>
        <w:t>阻力数据</w:t>
      </w:r>
      <w:bookmarkEnd w:id="185"/>
      <w:bookmarkEnd w:id="186"/>
    </w:p>
    <w:p w14:paraId="2A9973B4" w14:textId="14CCB6BF" w:rsidR="00686EA5" w:rsidRPr="005B3E3C" w:rsidRDefault="00605F17" w:rsidP="00686EA5">
      <w:pPr>
        <w:ind w:firstLineChars="200" w:firstLine="420"/>
      </w:pPr>
      <w:r>
        <w:rPr>
          <w:rFonts w:hint="eastAsia"/>
        </w:rPr>
        <w:t>测量过滤效率的同时可以测量</w:t>
      </w:r>
      <w:r w:rsidR="00686EA5">
        <w:rPr>
          <w:rFonts w:hint="eastAsia"/>
        </w:rPr>
        <w:t>过滤器阻力。由于空气处理机组安装的已</w:t>
      </w:r>
      <w:r w:rsidR="00686EA5" w:rsidRPr="005B3E3C">
        <w:rPr>
          <w:rFonts w:hint="eastAsia"/>
        </w:rPr>
        <w:t>有的测</w:t>
      </w:r>
      <w:r w:rsidR="00686EA5">
        <w:rPr>
          <w:rFonts w:hint="eastAsia"/>
        </w:rPr>
        <w:t>压表不能准确</w:t>
      </w:r>
      <w:r w:rsidR="00686EA5" w:rsidRPr="005B3E3C">
        <w:rPr>
          <w:rFonts w:hint="eastAsia"/>
        </w:rPr>
        <w:t>测出压力范围在</w:t>
      </w:r>
      <w:r w:rsidR="00686EA5" w:rsidRPr="005B3E3C">
        <w:t>0</w:t>
      </w:r>
      <w:r w:rsidR="00EB2C5A">
        <w:t xml:space="preserve"> </w:t>
      </w:r>
      <w:r w:rsidR="00686EA5" w:rsidRPr="005B3E3C">
        <w:t>Pa</w:t>
      </w:r>
      <w:r w:rsidR="00EB2C5A">
        <w:rPr>
          <w:rFonts w:ascii="宋体" w:eastAsia="宋体" w:hAnsi="宋体" w:hint="eastAsia"/>
        </w:rPr>
        <w:t>～</w:t>
      </w:r>
      <w:r w:rsidR="00686EA5" w:rsidRPr="005B3E3C">
        <w:t>10</w:t>
      </w:r>
      <w:r w:rsidR="00EB2C5A">
        <w:t xml:space="preserve"> </w:t>
      </w:r>
      <w:r w:rsidR="00686EA5" w:rsidRPr="005B3E3C">
        <w:t>Pa</w:t>
      </w:r>
      <w:r w:rsidR="00686EA5">
        <w:rPr>
          <w:rFonts w:hint="eastAsia"/>
        </w:rPr>
        <w:t>的值，承包人必须自带测量仪器</w:t>
      </w:r>
      <w:r w:rsidR="00686EA5" w:rsidRPr="005B3E3C">
        <w:rPr>
          <w:rFonts w:hint="eastAsia"/>
        </w:rPr>
        <w:t>进行</w:t>
      </w:r>
      <w:r w:rsidR="00686EA5">
        <w:rPr>
          <w:rFonts w:hint="eastAsia"/>
        </w:rPr>
        <w:t>气流阻力</w:t>
      </w:r>
      <w:r w:rsidR="00686EA5" w:rsidRPr="005B3E3C">
        <w:rPr>
          <w:rFonts w:hint="eastAsia"/>
        </w:rPr>
        <w:t>测试。</w:t>
      </w:r>
    </w:p>
    <w:p w14:paraId="5BF88C71" w14:textId="7F36F8B9" w:rsidR="00686EA5" w:rsidRDefault="00686EA5" w:rsidP="00EB2C5A">
      <w:pPr>
        <w:ind w:firstLineChars="200" w:firstLine="420"/>
        <w:rPr>
          <w:b/>
          <w:bCs/>
        </w:rPr>
      </w:pPr>
      <w:r w:rsidRPr="002F59F0">
        <w:rPr>
          <w:rFonts w:hint="eastAsia"/>
          <w:b/>
          <w:bCs/>
        </w:rPr>
        <w:t>结论：25次读数</w:t>
      </w:r>
      <w:r w:rsidR="00EB66BC">
        <w:rPr>
          <w:rFonts w:hint="eastAsia"/>
          <w:b/>
          <w:bCs/>
        </w:rPr>
        <w:t>，阻力</w:t>
      </w:r>
      <w:r w:rsidRPr="002F59F0">
        <w:rPr>
          <w:rFonts w:hint="eastAsia"/>
          <w:b/>
          <w:bCs/>
        </w:rPr>
        <w:t>平均值</w:t>
      </w:r>
      <w:r w:rsidR="00EB66BC">
        <w:rPr>
          <w:rFonts w:hint="eastAsia"/>
          <w:b/>
          <w:bCs/>
        </w:rPr>
        <w:t>=</w:t>
      </w:r>
      <w:r w:rsidRPr="002F59F0">
        <w:rPr>
          <w:rFonts w:hint="eastAsia"/>
          <w:b/>
          <w:bCs/>
        </w:rPr>
        <w:t>84.6</w:t>
      </w:r>
      <w:r w:rsidR="00605F17">
        <w:rPr>
          <w:b/>
          <w:bCs/>
        </w:rPr>
        <w:t xml:space="preserve"> </w:t>
      </w:r>
      <w:r w:rsidRPr="002F59F0">
        <w:rPr>
          <w:rFonts w:hint="eastAsia"/>
          <w:b/>
          <w:bCs/>
        </w:rPr>
        <w:t>Pa，变异系数为3.0</w:t>
      </w:r>
      <w:r w:rsidR="00EB66BC">
        <w:rPr>
          <w:b/>
          <w:bCs/>
        </w:rPr>
        <w:t>%</w:t>
      </w:r>
      <w:r w:rsidRPr="002F59F0">
        <w:rPr>
          <w:rFonts w:hint="eastAsia"/>
          <w:b/>
          <w:bCs/>
        </w:rPr>
        <w:t>。</w:t>
      </w:r>
    </w:p>
    <w:p w14:paraId="26BA5614" w14:textId="77777777" w:rsidR="00EB66BC" w:rsidRPr="002F59F0" w:rsidRDefault="00EB66BC" w:rsidP="00EB2C5A">
      <w:pPr>
        <w:ind w:firstLineChars="200" w:firstLine="420"/>
        <w:rPr>
          <w:b/>
          <w:bCs/>
        </w:rPr>
      </w:pPr>
    </w:p>
    <w:p w14:paraId="6930B2E6" w14:textId="47E6F8DA" w:rsidR="00686EA5" w:rsidRPr="001E326E" w:rsidRDefault="00686EA5" w:rsidP="00686EA5">
      <w:pPr>
        <w:rPr>
          <w:b/>
        </w:rPr>
      </w:pPr>
      <w:bookmarkStart w:id="187" w:name="_Toc404947499"/>
      <w:bookmarkStart w:id="188" w:name="_Toc404955928"/>
      <w:r w:rsidRPr="001E326E">
        <w:rPr>
          <w:rFonts w:hint="eastAsia"/>
          <w:b/>
        </w:rPr>
        <w:t>C.3.6</w:t>
      </w:r>
      <w:r w:rsidR="00EB2C5A" w:rsidRPr="008B6E1A">
        <w:rPr>
          <w:rFonts w:hint="eastAsia"/>
          <w:b/>
          <w:bCs/>
        </w:rPr>
        <w:t xml:space="preserve">　</w:t>
      </w:r>
      <w:r w:rsidRPr="001E326E">
        <w:rPr>
          <w:rFonts w:hint="eastAsia"/>
          <w:b/>
        </w:rPr>
        <w:t>粒子计数器</w:t>
      </w:r>
      <w:r w:rsidR="00530415">
        <w:rPr>
          <w:rFonts w:hint="eastAsia"/>
          <w:b/>
        </w:rPr>
        <w:t>的</w:t>
      </w:r>
      <w:r w:rsidRPr="001E326E">
        <w:rPr>
          <w:rFonts w:hint="eastAsia"/>
          <w:b/>
        </w:rPr>
        <w:t>零</w:t>
      </w:r>
      <w:r w:rsidR="00530415">
        <w:rPr>
          <w:rFonts w:hint="eastAsia"/>
          <w:b/>
        </w:rPr>
        <w:t>计数</w:t>
      </w:r>
      <w:bookmarkEnd w:id="187"/>
      <w:bookmarkEnd w:id="188"/>
      <w:r w:rsidRPr="001E326E">
        <w:rPr>
          <w:rFonts w:hint="eastAsia"/>
          <w:b/>
        </w:rPr>
        <w:t>检测</w:t>
      </w:r>
    </w:p>
    <w:p w14:paraId="0C4C1852" w14:textId="3AF8BB6A" w:rsidR="00686EA5" w:rsidRDefault="00686EA5" w:rsidP="00686EA5">
      <w:pPr>
        <w:ind w:firstLineChars="200" w:firstLine="420"/>
      </w:pPr>
      <w:r w:rsidRPr="005B3E3C">
        <w:rPr>
          <w:rFonts w:hint="eastAsia"/>
        </w:rPr>
        <w:t>在粒子计数器空气入口安装一</w:t>
      </w:r>
      <w:r w:rsidR="00530415">
        <w:rPr>
          <w:rFonts w:hint="eastAsia"/>
        </w:rPr>
        <w:t>只</w:t>
      </w:r>
      <w:r w:rsidRPr="005B3E3C">
        <w:rPr>
          <w:rFonts w:hint="eastAsia"/>
        </w:rPr>
        <w:t>HEPA过滤器，进行至少</w:t>
      </w:r>
      <w:r w:rsidR="00530415">
        <w:rPr>
          <w:rFonts w:hint="eastAsia"/>
        </w:rPr>
        <w:t>1</w:t>
      </w:r>
      <w:r w:rsidRPr="005B3E3C">
        <w:rPr>
          <w:rFonts w:hint="eastAsia"/>
        </w:rPr>
        <w:t>分钟的计数测量。</w:t>
      </w:r>
      <w:r w:rsidR="00530415">
        <w:rPr>
          <w:rFonts w:hint="eastAsia"/>
        </w:rPr>
        <w:t>若</w:t>
      </w:r>
      <w:r w:rsidRPr="005B3E3C">
        <w:rPr>
          <w:rFonts w:hint="eastAsia"/>
        </w:rPr>
        <w:t>计算出的粒子浓度低于允许浓度的最大限</w:t>
      </w:r>
      <w:r>
        <w:rPr>
          <w:rFonts w:hint="eastAsia"/>
        </w:rPr>
        <w:t>值</w:t>
      </w:r>
      <w:r w:rsidRPr="005B3E3C">
        <w:rPr>
          <w:rFonts w:hint="eastAsia"/>
        </w:rPr>
        <w:t>，则</w:t>
      </w:r>
      <w:r w:rsidR="004B1BAF">
        <w:rPr>
          <w:rFonts w:hint="eastAsia"/>
        </w:rPr>
        <w:t>试验</w:t>
      </w:r>
      <w:r w:rsidRPr="005B3E3C">
        <w:rPr>
          <w:rFonts w:hint="eastAsia"/>
        </w:rPr>
        <w:t>通过。</w:t>
      </w:r>
    </w:p>
    <w:p w14:paraId="659D29F8" w14:textId="77777777" w:rsidR="00686EA5" w:rsidRPr="005B3E3C" w:rsidRDefault="00686EA5" w:rsidP="00530415">
      <w:pPr>
        <w:ind w:firstLineChars="200" w:firstLine="420"/>
      </w:pPr>
      <w:r w:rsidRPr="005B3E3C">
        <w:rPr>
          <w:rFonts w:hint="eastAsia"/>
        </w:rPr>
        <w:t>1分钟内计数结果：</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41"/>
        <w:gridCol w:w="2641"/>
        <w:gridCol w:w="2641"/>
      </w:tblGrid>
      <w:tr w:rsidR="00686EA5" w:rsidRPr="005B3E3C" w14:paraId="33FD5C80" w14:textId="77777777" w:rsidTr="00530415">
        <w:trPr>
          <w:jc w:val="center"/>
        </w:trPr>
        <w:tc>
          <w:tcPr>
            <w:tcW w:w="2641" w:type="dxa"/>
            <w:tcBorders>
              <w:bottom w:val="single" w:sz="12" w:space="0" w:color="auto"/>
            </w:tcBorders>
            <w:shd w:val="clear" w:color="auto" w:fill="auto"/>
            <w:vAlign w:val="center"/>
          </w:tcPr>
          <w:p w14:paraId="595FFAD7" w14:textId="77777777" w:rsidR="00686EA5" w:rsidRPr="005B3E3C" w:rsidRDefault="00686EA5" w:rsidP="00530415">
            <w:pPr>
              <w:spacing w:line="280" w:lineRule="exact"/>
              <w:jc w:val="center"/>
              <w:rPr>
                <w:b/>
                <w:bCs/>
              </w:rPr>
            </w:pPr>
            <w:r w:rsidRPr="005B3E3C">
              <w:rPr>
                <w:rFonts w:hint="eastAsia"/>
                <w:b/>
                <w:bCs/>
              </w:rPr>
              <w:t>计数总数</w:t>
            </w:r>
          </w:p>
          <w:p w14:paraId="5226EB96" w14:textId="77777777" w:rsidR="00686EA5" w:rsidRPr="005B3E3C" w:rsidRDefault="00686EA5" w:rsidP="00530415">
            <w:pPr>
              <w:spacing w:line="280" w:lineRule="exact"/>
              <w:jc w:val="center"/>
            </w:pPr>
            <w:r w:rsidRPr="005B3E3C">
              <w:rPr>
                <w:rFonts w:hint="eastAsia"/>
              </w:rPr>
              <w:t>（所有</w:t>
            </w:r>
            <w:r>
              <w:rPr>
                <w:rFonts w:hint="eastAsia"/>
              </w:rPr>
              <w:t>粒径档</w:t>
            </w:r>
            <w:r w:rsidRPr="005B3E3C">
              <w:rPr>
                <w:rFonts w:hint="eastAsia"/>
              </w:rPr>
              <w:t>）</w:t>
            </w:r>
          </w:p>
        </w:tc>
        <w:tc>
          <w:tcPr>
            <w:tcW w:w="2641" w:type="dxa"/>
            <w:tcBorders>
              <w:bottom w:val="single" w:sz="12" w:space="0" w:color="auto"/>
            </w:tcBorders>
            <w:shd w:val="clear" w:color="auto" w:fill="auto"/>
            <w:vAlign w:val="center"/>
          </w:tcPr>
          <w:p w14:paraId="3A28BF65" w14:textId="77777777" w:rsidR="00686EA5" w:rsidRPr="005B3E3C" w:rsidRDefault="00686EA5" w:rsidP="00530415">
            <w:pPr>
              <w:spacing w:line="280" w:lineRule="exact"/>
              <w:jc w:val="center"/>
            </w:pPr>
            <w:r w:rsidRPr="005B3E3C">
              <w:rPr>
                <w:rFonts w:hint="eastAsia"/>
                <w:b/>
                <w:bCs/>
              </w:rPr>
              <w:t>计算浓度</w:t>
            </w:r>
          </w:p>
          <w:p w14:paraId="484360BB" w14:textId="6C48F3C2" w:rsidR="00686EA5" w:rsidRPr="005B3E3C" w:rsidRDefault="00530415" w:rsidP="00530415">
            <w:pPr>
              <w:spacing w:line="280" w:lineRule="exact"/>
              <w:jc w:val="center"/>
            </w:pPr>
            <w:r>
              <w:rPr>
                <w:rFonts w:hint="eastAsia"/>
              </w:rPr>
              <w:t>粒</w:t>
            </w:r>
            <w:r w:rsidR="00686EA5" w:rsidRPr="005B3E3C">
              <w:rPr>
                <w:rFonts w:hint="eastAsia"/>
              </w:rPr>
              <w:t>/</w:t>
            </w:r>
            <w:r w:rsidR="00686EA5">
              <w:rPr>
                <w:rFonts w:hint="eastAsia"/>
              </w:rPr>
              <w:t>L</w:t>
            </w:r>
          </w:p>
        </w:tc>
        <w:tc>
          <w:tcPr>
            <w:tcW w:w="2641" w:type="dxa"/>
            <w:tcBorders>
              <w:bottom w:val="single" w:sz="12" w:space="0" w:color="auto"/>
            </w:tcBorders>
            <w:shd w:val="clear" w:color="auto" w:fill="auto"/>
            <w:vAlign w:val="center"/>
          </w:tcPr>
          <w:p w14:paraId="5BE2B402" w14:textId="77777777" w:rsidR="00686EA5" w:rsidRPr="005B3E3C" w:rsidRDefault="00686EA5" w:rsidP="00530415">
            <w:pPr>
              <w:spacing w:line="280" w:lineRule="exact"/>
              <w:jc w:val="center"/>
              <w:rPr>
                <w:b/>
                <w:bCs/>
              </w:rPr>
            </w:pPr>
            <w:r w:rsidRPr="005B3E3C">
              <w:rPr>
                <w:rFonts w:hint="eastAsia"/>
                <w:b/>
                <w:bCs/>
              </w:rPr>
              <w:t>最大允许浓度</w:t>
            </w:r>
          </w:p>
          <w:p w14:paraId="232094E8" w14:textId="108DA544" w:rsidR="00686EA5" w:rsidRPr="005B3E3C" w:rsidRDefault="00530415" w:rsidP="00530415">
            <w:pPr>
              <w:spacing w:line="280" w:lineRule="exact"/>
              <w:jc w:val="center"/>
            </w:pPr>
            <w:r>
              <w:rPr>
                <w:rFonts w:hint="eastAsia"/>
              </w:rPr>
              <w:t>粒</w:t>
            </w:r>
            <w:r w:rsidR="00686EA5" w:rsidRPr="005B3E3C">
              <w:rPr>
                <w:rFonts w:hint="eastAsia"/>
              </w:rPr>
              <w:t>/</w:t>
            </w:r>
            <w:r w:rsidR="00686EA5">
              <w:rPr>
                <w:rFonts w:hint="eastAsia"/>
              </w:rPr>
              <w:t>L</w:t>
            </w:r>
          </w:p>
        </w:tc>
      </w:tr>
      <w:tr w:rsidR="00686EA5" w:rsidRPr="005B3E3C" w14:paraId="4EECCA55" w14:textId="77777777" w:rsidTr="00515982">
        <w:trPr>
          <w:jc w:val="center"/>
        </w:trPr>
        <w:tc>
          <w:tcPr>
            <w:tcW w:w="2641" w:type="dxa"/>
            <w:tcBorders>
              <w:top w:val="single" w:sz="12" w:space="0" w:color="auto"/>
              <w:tl2br w:val="nil"/>
              <w:tr2bl w:val="nil"/>
            </w:tcBorders>
            <w:shd w:val="clear" w:color="auto" w:fill="auto"/>
            <w:vAlign w:val="center"/>
          </w:tcPr>
          <w:p w14:paraId="19D27AA3" w14:textId="77777777" w:rsidR="00686EA5" w:rsidRPr="005B3E3C" w:rsidRDefault="00686EA5" w:rsidP="00515982">
            <w:pPr>
              <w:jc w:val="center"/>
            </w:pPr>
            <w:r w:rsidRPr="005B3E3C">
              <w:t>7</w:t>
            </w:r>
          </w:p>
        </w:tc>
        <w:tc>
          <w:tcPr>
            <w:tcW w:w="2641" w:type="dxa"/>
            <w:tcBorders>
              <w:top w:val="single" w:sz="12" w:space="0" w:color="auto"/>
              <w:tl2br w:val="nil"/>
              <w:tr2bl w:val="nil"/>
            </w:tcBorders>
            <w:shd w:val="clear" w:color="auto" w:fill="auto"/>
            <w:vAlign w:val="center"/>
          </w:tcPr>
          <w:p w14:paraId="3AB7746A" w14:textId="366D6772" w:rsidR="00686EA5" w:rsidRPr="005B3E3C" w:rsidRDefault="00686EA5" w:rsidP="00515982">
            <w:pPr>
              <w:jc w:val="center"/>
            </w:pPr>
            <w:r w:rsidRPr="005B3E3C">
              <w:t>2.5</w:t>
            </w:r>
          </w:p>
        </w:tc>
        <w:tc>
          <w:tcPr>
            <w:tcW w:w="2641" w:type="dxa"/>
            <w:tcBorders>
              <w:top w:val="single" w:sz="12" w:space="0" w:color="auto"/>
              <w:tl2br w:val="nil"/>
              <w:tr2bl w:val="nil"/>
            </w:tcBorders>
            <w:shd w:val="clear" w:color="auto" w:fill="auto"/>
            <w:vAlign w:val="center"/>
          </w:tcPr>
          <w:p w14:paraId="2AF9DF00" w14:textId="79EA442E" w:rsidR="00686EA5" w:rsidRPr="005B3E3C" w:rsidRDefault="00686EA5" w:rsidP="00515982">
            <w:pPr>
              <w:jc w:val="center"/>
            </w:pPr>
            <w:r w:rsidRPr="005B3E3C">
              <w:t>10</w:t>
            </w:r>
          </w:p>
        </w:tc>
      </w:tr>
    </w:tbl>
    <w:p w14:paraId="6D1AF5B8" w14:textId="102E0264" w:rsidR="00686EA5" w:rsidRPr="005B3E3C" w:rsidRDefault="00686EA5" w:rsidP="00530415">
      <w:pPr>
        <w:ind w:firstLineChars="200" w:firstLine="420"/>
      </w:pPr>
      <w:r w:rsidRPr="005B3E3C">
        <w:rPr>
          <w:rFonts w:hint="eastAsia"/>
        </w:rPr>
        <w:t>计数器</w:t>
      </w:r>
      <w:r w:rsidR="00530415">
        <w:rPr>
          <w:rFonts w:hint="eastAsia"/>
        </w:rPr>
        <w:t>采样</w:t>
      </w:r>
      <w:r w:rsidRPr="005B3E3C">
        <w:rPr>
          <w:rFonts w:hint="eastAsia"/>
        </w:rPr>
        <w:t>流量：0.047</w:t>
      </w:r>
      <w:r w:rsidR="00605F17">
        <w:t xml:space="preserve"> </w:t>
      </w:r>
      <w:r>
        <w:rPr>
          <w:rFonts w:hint="eastAsia"/>
        </w:rPr>
        <w:t>L</w:t>
      </w:r>
      <w:r w:rsidRPr="005B3E3C">
        <w:rPr>
          <w:rFonts w:hint="eastAsia"/>
        </w:rPr>
        <w:t>/s</w:t>
      </w:r>
    </w:p>
    <w:p w14:paraId="3E5181B0" w14:textId="1E7557BE" w:rsidR="00686EA5" w:rsidRPr="005B3E3C" w:rsidRDefault="00686EA5" w:rsidP="00530415">
      <w:pPr>
        <w:ind w:firstLineChars="200" w:firstLine="420"/>
        <w:rPr>
          <w:b/>
          <w:bCs/>
        </w:rPr>
      </w:pPr>
      <w:r w:rsidRPr="005B3E3C">
        <w:rPr>
          <w:rFonts w:hint="eastAsia"/>
          <w:b/>
          <w:bCs/>
        </w:rPr>
        <w:t>结论：粒子计数器零</w:t>
      </w:r>
      <w:r w:rsidR="00C97D50">
        <w:rPr>
          <w:rFonts w:hint="eastAsia"/>
          <w:b/>
          <w:bCs/>
        </w:rPr>
        <w:t>计数</w:t>
      </w:r>
      <w:r w:rsidR="00B33C68">
        <w:rPr>
          <w:rFonts w:hint="eastAsia"/>
          <w:b/>
          <w:bCs/>
        </w:rPr>
        <w:t>检测</w:t>
      </w:r>
      <w:r w:rsidRPr="005B3E3C">
        <w:rPr>
          <w:rFonts w:hint="eastAsia"/>
          <w:b/>
          <w:bCs/>
        </w:rPr>
        <w:t>结果在允许范围内。</w:t>
      </w:r>
    </w:p>
    <w:p w14:paraId="57E921DD" w14:textId="21F169AF" w:rsidR="00686EA5" w:rsidRPr="005B3E3C" w:rsidRDefault="00686EA5" w:rsidP="00686EA5">
      <w:r w:rsidRPr="005B3E3C">
        <w:rPr>
          <w:rFonts w:hint="eastAsia"/>
        </w:rPr>
        <w:t>计算：</w:t>
      </w:r>
    </w:p>
    <w:p w14:paraId="25C50ED4" w14:textId="0737C4CB" w:rsidR="00686EA5" w:rsidRPr="005B3E3C" w:rsidRDefault="008101EE" w:rsidP="00686EA5">
      <m:oMathPara>
        <m:oMath>
          <m:f>
            <m:fPr>
              <m:ctrlPr>
                <w:rPr>
                  <w:rFonts w:ascii="Cambria Math" w:hAnsi="Cambria Math"/>
                </w:rPr>
              </m:ctrlPr>
            </m:fPr>
            <m:num>
              <m:r>
                <w:rPr>
                  <w:rFonts w:ascii="Cambria Math" w:hAnsi="Cambria Math"/>
                </w:rPr>
                <m:t>7</m:t>
              </m:r>
              <m:r>
                <m:rPr>
                  <m:sty m:val="p"/>
                </m:rPr>
                <w:rPr>
                  <w:rFonts w:ascii="Cambria Math" w:hAnsi="Cambria Math" w:hint="eastAsia"/>
                </w:rPr>
                <m:t>粒</m:t>
              </m:r>
            </m:num>
            <m:den>
              <m:r>
                <w:rPr>
                  <w:rFonts w:ascii="Cambria Math" w:hAnsi="Cambria Math"/>
                </w:rPr>
                <m:t xml:space="preserve">1 </m:t>
              </m:r>
              <m:r>
                <m:rPr>
                  <m:sty m:val="p"/>
                </m:rPr>
                <w:rPr>
                  <w:rFonts w:ascii="Cambria Math" w:hAnsi="Cambria Math"/>
                </w:rPr>
                <m:t>min</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0.047 </m:t>
              </m:r>
              <m:r>
                <m:rPr>
                  <m:sty m:val="p"/>
                </m:rPr>
                <w:rPr>
                  <w:rFonts w:ascii="Cambria Math" w:hAnsi="Cambria Math" w:hint="eastAsia"/>
                </w:rPr>
                <m:t>L</m:t>
              </m:r>
              <m:r>
                <m:rPr>
                  <m:sty m:val="p"/>
                </m:rP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 xml:space="preserve">1 </m:t>
              </m:r>
              <m:r>
                <m:rPr>
                  <m:sty m:val="p"/>
                </m:rPr>
                <w:rPr>
                  <w:rFonts w:ascii="Cambria Math" w:hAnsi="Cambria Math"/>
                </w:rPr>
                <m:t>min</m:t>
              </m:r>
            </m:num>
            <m:den>
              <m:r>
                <w:rPr>
                  <w:rFonts w:ascii="Cambria Math" w:hAnsi="Cambria Math"/>
                </w:rPr>
                <m:t xml:space="preserve">60 </m:t>
              </m:r>
              <m:r>
                <m:rPr>
                  <m:sty m:val="p"/>
                </m:rPr>
                <w:rPr>
                  <w:rFonts w:ascii="Cambria Math" w:hAnsi="Cambria Math"/>
                </w:rPr>
                <m:t>s</m:t>
              </m:r>
            </m:den>
          </m:f>
          <m:r>
            <w:rPr>
              <w:rFonts w:ascii="Cambria Math" w:hAnsi="Cambria Math"/>
            </w:rPr>
            <m:t>=2.5</m:t>
          </m:r>
          <m:r>
            <m:rPr>
              <m:sty m:val="p"/>
            </m:rPr>
            <w:rPr>
              <w:rFonts w:ascii="Cambria Math" w:hAnsi="Cambria Math" w:hint="eastAsia"/>
            </w:rPr>
            <m:t>粒</m:t>
          </m:r>
          <m:r>
            <m:rPr>
              <m:sty m:val="p"/>
            </m:rPr>
            <w:rPr>
              <w:rFonts w:ascii="Cambria Math" w:hAnsi="Cambria Math"/>
            </w:rPr>
            <m:t>/</m:t>
          </m:r>
          <m:r>
            <m:rPr>
              <m:sty m:val="p"/>
            </m:rPr>
            <w:rPr>
              <w:rFonts w:ascii="Cambria Math" w:hAnsi="Cambria Math" w:hint="eastAsia"/>
            </w:rPr>
            <m:t>L</m:t>
          </m:r>
        </m:oMath>
      </m:oMathPara>
    </w:p>
    <w:p w14:paraId="67267AC6" w14:textId="02694B67" w:rsidR="00686EA5" w:rsidRPr="001E326E" w:rsidRDefault="00686EA5" w:rsidP="00686EA5">
      <w:pPr>
        <w:rPr>
          <w:b/>
        </w:rPr>
      </w:pPr>
      <w:bookmarkStart w:id="189" w:name="_Toc404947500"/>
      <w:bookmarkStart w:id="190" w:name="_Toc404955929"/>
      <w:r w:rsidRPr="001E326E">
        <w:rPr>
          <w:rFonts w:hint="eastAsia"/>
          <w:b/>
        </w:rPr>
        <w:t>C.3.7</w:t>
      </w:r>
      <w:r w:rsidR="001665E8" w:rsidRPr="008B6E1A">
        <w:rPr>
          <w:rFonts w:hint="eastAsia"/>
          <w:b/>
          <w:bCs/>
        </w:rPr>
        <w:t xml:space="preserve">　</w:t>
      </w:r>
      <w:r w:rsidRPr="001E326E">
        <w:rPr>
          <w:rFonts w:hint="eastAsia"/>
          <w:b/>
        </w:rPr>
        <w:t>上游粒子浓度</w:t>
      </w:r>
      <w:bookmarkEnd w:id="189"/>
      <w:bookmarkEnd w:id="190"/>
    </w:p>
    <w:p w14:paraId="4A40DD63" w14:textId="375BE16B" w:rsidR="00686EA5" w:rsidRPr="001E326E" w:rsidRDefault="00686EA5" w:rsidP="00686EA5">
      <w:pPr>
        <w:rPr>
          <w:b/>
        </w:rPr>
      </w:pPr>
      <w:bookmarkStart w:id="191" w:name="_Toc404947501"/>
      <w:bookmarkStart w:id="192" w:name="_Toc404955930"/>
      <w:r w:rsidRPr="001E326E">
        <w:rPr>
          <w:rFonts w:hint="eastAsia"/>
          <w:b/>
        </w:rPr>
        <w:t>C.3.7.1</w:t>
      </w:r>
      <w:r w:rsidR="001665E8" w:rsidRPr="008B6E1A">
        <w:rPr>
          <w:rFonts w:hint="eastAsia"/>
          <w:b/>
          <w:bCs/>
        </w:rPr>
        <w:t xml:space="preserve">　</w:t>
      </w:r>
      <w:r w:rsidRPr="001E326E">
        <w:rPr>
          <w:rFonts w:hint="eastAsia"/>
          <w:b/>
        </w:rPr>
        <w:t>粒子浓度随空间分布的预审查</w:t>
      </w:r>
      <w:bookmarkEnd w:id="191"/>
      <w:bookmarkEnd w:id="192"/>
    </w:p>
    <w:p w14:paraId="357A088A" w14:textId="2996EC0A" w:rsidR="00686EA5" w:rsidRDefault="00686EA5" w:rsidP="001665E8">
      <w:pPr>
        <w:ind w:firstLineChars="200" w:firstLine="420"/>
      </w:pPr>
      <w:r w:rsidRPr="005B3E3C">
        <w:rPr>
          <w:rFonts w:hint="eastAsia"/>
        </w:rPr>
        <w:t>用粒子计数器和上游的</w:t>
      </w:r>
      <w:r>
        <w:rPr>
          <w:rFonts w:hint="eastAsia"/>
        </w:rPr>
        <w:t>采样探头</w:t>
      </w:r>
      <w:r w:rsidRPr="005B3E3C">
        <w:rPr>
          <w:rFonts w:hint="eastAsia"/>
        </w:rPr>
        <w:t>，选取风道中</w:t>
      </w:r>
      <w:r w:rsidRPr="005B3E3C">
        <w:t>5</w:t>
      </w:r>
      <w:r w:rsidRPr="005B3E3C">
        <w:rPr>
          <w:rFonts w:hint="eastAsia"/>
        </w:rPr>
        <w:t>个位置上的</w:t>
      </w:r>
      <w:r>
        <w:rPr>
          <w:rFonts w:hint="eastAsia"/>
        </w:rPr>
        <w:t>粒子</w:t>
      </w:r>
      <w:r w:rsidRPr="005B3E3C">
        <w:rPr>
          <w:rFonts w:hint="eastAsia"/>
        </w:rPr>
        <w:t>浓度作为样本。</w:t>
      </w:r>
      <w:r>
        <w:rPr>
          <w:rFonts w:hint="eastAsia"/>
        </w:rPr>
        <w:t>采样点</w:t>
      </w:r>
      <w:r w:rsidRPr="005B3E3C">
        <w:rPr>
          <w:rFonts w:hint="eastAsia"/>
        </w:rPr>
        <w:t>如</w:t>
      </w:r>
      <w:r>
        <w:rPr>
          <w:rFonts w:hint="eastAsia"/>
        </w:rPr>
        <w:t>表</w:t>
      </w:r>
      <w:r w:rsidRPr="005B3E3C">
        <w:t>C.3.2</w:t>
      </w:r>
      <w:r>
        <w:rPr>
          <w:rFonts w:hint="eastAsia"/>
        </w:rPr>
        <w:t>所</w:t>
      </w:r>
      <w:r w:rsidRPr="005B3E3C">
        <w:rPr>
          <w:rFonts w:hint="eastAsia"/>
        </w:rPr>
        <w:t>示：</w:t>
      </w:r>
      <w:r w:rsidRPr="005B3E3C">
        <w:t>R1-C2，R1-C5，R1-C1，R2-C3</w:t>
      </w:r>
      <w:r w:rsidRPr="005B3E3C">
        <w:rPr>
          <w:rFonts w:hint="eastAsia"/>
        </w:rPr>
        <w:t>和</w:t>
      </w:r>
      <w:r w:rsidRPr="005B3E3C">
        <w:t>R3-C2</w:t>
      </w:r>
      <w:r w:rsidRPr="005B3E3C">
        <w:rPr>
          <w:rFonts w:hint="eastAsia"/>
        </w:rPr>
        <w:t>。</w:t>
      </w:r>
      <w:r>
        <w:rPr>
          <w:rFonts w:hint="eastAsia"/>
        </w:rPr>
        <w:t>对</w:t>
      </w:r>
      <w:r w:rsidRPr="005B3E3C">
        <w:rPr>
          <w:rFonts w:hint="eastAsia"/>
        </w:rPr>
        <w:t>每个</w:t>
      </w:r>
      <w:r>
        <w:rPr>
          <w:rFonts w:hint="eastAsia"/>
        </w:rPr>
        <w:t>采样点</w:t>
      </w:r>
      <w:r w:rsidRPr="005B3E3C">
        <w:rPr>
          <w:rFonts w:hint="eastAsia"/>
        </w:rPr>
        <w:t>，每</w:t>
      </w:r>
      <w:r w:rsidRPr="005B3E3C">
        <w:t>20</w:t>
      </w:r>
      <w:r w:rsidRPr="005B3E3C">
        <w:rPr>
          <w:rFonts w:hint="eastAsia"/>
        </w:rPr>
        <w:t>秒进行一次采样，根据采样所得的数据组计算出平均粒子数和</w:t>
      </w:r>
      <w:r>
        <w:rPr>
          <w:rFonts w:hint="eastAsia"/>
        </w:rPr>
        <w:t>变异系数</w:t>
      </w:r>
      <w:r w:rsidRPr="005B3E3C">
        <w:rPr>
          <w:rFonts w:hint="eastAsia"/>
        </w:rPr>
        <w:t>。平均粒子数大于</w:t>
      </w:r>
      <w:r w:rsidRPr="005B3E3C">
        <w:t>50</w:t>
      </w:r>
      <w:r w:rsidRPr="005B3E3C">
        <w:rPr>
          <w:rFonts w:hint="eastAsia"/>
        </w:rPr>
        <w:t>的</w:t>
      </w:r>
      <w:r>
        <w:rPr>
          <w:rFonts w:hint="eastAsia"/>
        </w:rPr>
        <w:t>粒径档</w:t>
      </w:r>
      <w:r w:rsidRPr="005B3E3C">
        <w:rPr>
          <w:rFonts w:hint="eastAsia"/>
        </w:rPr>
        <w:t>，允许的最大</w:t>
      </w:r>
      <w:r>
        <w:rPr>
          <w:rFonts w:hint="eastAsia"/>
        </w:rPr>
        <w:t>变异系数</w:t>
      </w:r>
      <w:r w:rsidRPr="005B3E3C">
        <w:rPr>
          <w:rFonts w:hint="eastAsia"/>
        </w:rPr>
        <w:t>为</w:t>
      </w:r>
      <w:r w:rsidRPr="005B3E3C">
        <w:t>25%</w:t>
      </w:r>
      <w:r w:rsidRPr="005B3E3C">
        <w:rPr>
          <w:rFonts w:hint="eastAsia"/>
        </w:rPr>
        <w:t>，而平均粒子数小于</w:t>
      </w:r>
      <w:r w:rsidRPr="005B3E3C">
        <w:t>50</w:t>
      </w:r>
      <w:r w:rsidRPr="005B3E3C">
        <w:rPr>
          <w:rFonts w:hint="eastAsia"/>
        </w:rPr>
        <w:t>的</w:t>
      </w:r>
      <w:r>
        <w:rPr>
          <w:rFonts w:hint="eastAsia"/>
        </w:rPr>
        <w:t>粒径档</w:t>
      </w:r>
      <w:r w:rsidRPr="005B3E3C">
        <w:rPr>
          <w:rFonts w:hint="eastAsia"/>
        </w:rPr>
        <w:t>，允许的最大</w:t>
      </w:r>
      <w:r>
        <w:rPr>
          <w:rFonts w:hint="eastAsia"/>
        </w:rPr>
        <w:t>变异系数</w:t>
      </w:r>
      <w:r w:rsidRPr="005B3E3C">
        <w:rPr>
          <w:rFonts w:hint="eastAsia"/>
        </w:rPr>
        <w:t>为</w:t>
      </w:r>
      <w:r w:rsidRPr="005B3E3C">
        <w:t>50%</w:t>
      </w:r>
      <w:r w:rsidRPr="005B3E3C">
        <w:rPr>
          <w:rFonts w:hint="eastAsia"/>
        </w:rPr>
        <w:t>。</w:t>
      </w:r>
    </w:p>
    <w:p w14:paraId="1DEA0165" w14:textId="3544374A" w:rsidR="001665E8" w:rsidRDefault="001665E8">
      <w:pPr>
        <w:widowControl/>
        <w:jc w:val="left"/>
      </w:pPr>
      <w:r>
        <w:br w:type="page"/>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822"/>
        <w:gridCol w:w="822"/>
        <w:gridCol w:w="822"/>
        <w:gridCol w:w="822"/>
        <w:gridCol w:w="822"/>
        <w:gridCol w:w="851"/>
        <w:gridCol w:w="850"/>
        <w:gridCol w:w="709"/>
        <w:gridCol w:w="851"/>
        <w:gridCol w:w="708"/>
      </w:tblGrid>
      <w:tr w:rsidR="00686EA5" w:rsidRPr="005B3E3C" w14:paraId="4FF6AE9C" w14:textId="77777777" w:rsidTr="00212E1C">
        <w:trPr>
          <w:trHeight w:val="979"/>
          <w:jc w:val="center"/>
        </w:trPr>
        <w:tc>
          <w:tcPr>
            <w:tcW w:w="978" w:type="dxa"/>
            <w:vMerge w:val="restart"/>
            <w:tcBorders>
              <w:top w:val="single" w:sz="12" w:space="0" w:color="auto"/>
              <w:left w:val="single" w:sz="12" w:space="0" w:color="auto"/>
            </w:tcBorders>
            <w:shd w:val="clear" w:color="auto" w:fill="auto"/>
            <w:vAlign w:val="center"/>
          </w:tcPr>
          <w:p w14:paraId="25A66D5A" w14:textId="77777777" w:rsidR="00686EA5" w:rsidRPr="005B3E3C" w:rsidRDefault="00686EA5" w:rsidP="00101EC4">
            <w:pPr>
              <w:jc w:val="center"/>
              <w:rPr>
                <w:b/>
                <w:bCs/>
              </w:rPr>
            </w:pPr>
            <w:r w:rsidRPr="005B3E3C">
              <w:rPr>
                <w:rFonts w:hint="eastAsia"/>
                <w:b/>
                <w:bCs/>
              </w:rPr>
              <w:lastRenderedPageBreak/>
              <w:t>粒径</w:t>
            </w:r>
          </w:p>
          <w:p w14:paraId="7CBDD9A7" w14:textId="77777777" w:rsidR="00686EA5" w:rsidRPr="005B3E3C" w:rsidRDefault="00686EA5" w:rsidP="00101EC4">
            <w:pPr>
              <w:jc w:val="center"/>
              <w:rPr>
                <w:b/>
                <w:bCs/>
              </w:rPr>
            </w:pPr>
            <w:r w:rsidRPr="005B3E3C">
              <w:rPr>
                <w:rFonts w:hint="eastAsia"/>
                <w:b/>
                <w:bCs/>
              </w:rPr>
              <w:t>范围</w:t>
            </w:r>
          </w:p>
          <w:p w14:paraId="1A53D235" w14:textId="77777777" w:rsidR="00686EA5" w:rsidRPr="005B3E3C" w:rsidRDefault="00686EA5" w:rsidP="00101EC4">
            <w:pPr>
              <w:jc w:val="center"/>
            </w:pPr>
            <w:r w:rsidRPr="005B3E3C">
              <w:rPr>
                <w:rFonts w:hint="eastAsia"/>
              </w:rPr>
              <w:t>(</w:t>
            </w:r>
            <w:r w:rsidRPr="00070435">
              <w:t>μm</w:t>
            </w:r>
            <w:r w:rsidRPr="005B3E3C">
              <w:rPr>
                <w:rFonts w:hint="eastAsia"/>
              </w:rPr>
              <w:t>)</w:t>
            </w:r>
          </w:p>
        </w:tc>
        <w:tc>
          <w:tcPr>
            <w:tcW w:w="4110" w:type="dxa"/>
            <w:gridSpan w:val="5"/>
            <w:tcBorders>
              <w:top w:val="single" w:sz="12" w:space="0" w:color="auto"/>
            </w:tcBorders>
            <w:shd w:val="clear" w:color="auto" w:fill="auto"/>
            <w:vAlign w:val="center"/>
          </w:tcPr>
          <w:p w14:paraId="1CB3FC85" w14:textId="6BF4A918" w:rsidR="00686EA5" w:rsidRPr="005B3E3C" w:rsidRDefault="00A21E38" w:rsidP="009663AE">
            <w:pPr>
              <w:spacing w:line="300" w:lineRule="exact"/>
              <w:jc w:val="center"/>
              <w:rPr>
                <w:b/>
                <w:bCs/>
              </w:rPr>
            </w:pPr>
            <w:r>
              <w:rPr>
                <w:rFonts w:hint="eastAsia"/>
                <w:b/>
                <w:bCs/>
              </w:rPr>
              <w:t>粒径</w:t>
            </w:r>
            <w:proofErr w:type="gramStart"/>
            <w:r>
              <w:rPr>
                <w:rFonts w:hint="eastAsia"/>
                <w:b/>
                <w:bCs/>
              </w:rPr>
              <w:t>档</w:t>
            </w:r>
            <w:proofErr w:type="gramEnd"/>
            <w:r w:rsidR="00686EA5" w:rsidRPr="005B3E3C">
              <w:rPr>
                <w:rFonts w:hint="eastAsia"/>
                <w:b/>
                <w:bCs/>
              </w:rPr>
              <w:t>数据</w:t>
            </w:r>
          </w:p>
          <w:p w14:paraId="3FEB35CF" w14:textId="61F46CD1" w:rsidR="00686EA5" w:rsidRPr="005B3E3C" w:rsidRDefault="00686EA5" w:rsidP="009663AE">
            <w:pPr>
              <w:spacing w:line="300" w:lineRule="exact"/>
              <w:jc w:val="center"/>
            </w:pPr>
            <w:r>
              <w:rPr>
                <w:rFonts w:hint="eastAsia"/>
              </w:rPr>
              <w:t>粒</w:t>
            </w:r>
            <w:r w:rsidRPr="005B3E3C">
              <w:rPr>
                <w:rFonts w:hint="eastAsia"/>
              </w:rPr>
              <w:t>（</w:t>
            </w:r>
            <w:r w:rsidR="00A21E38">
              <w:rPr>
                <w:rFonts w:hint="eastAsia"/>
              </w:rPr>
              <w:t>每</w:t>
            </w:r>
            <w:r w:rsidR="00E62A6F">
              <w:rPr>
                <w:rFonts w:hint="eastAsia"/>
              </w:rPr>
              <w:t>个测点，每次采样</w:t>
            </w:r>
            <w:r w:rsidR="00FD34B3">
              <w:rPr>
                <w:rFonts w:hint="eastAsia"/>
              </w:rPr>
              <w:t>时长</w:t>
            </w:r>
            <w:r w:rsidR="00E62A6F">
              <w:rPr>
                <w:rFonts w:hint="eastAsia"/>
              </w:rPr>
              <w:t>2</w:t>
            </w:r>
            <w:r w:rsidR="00E62A6F">
              <w:t>0 s</w:t>
            </w:r>
            <w:r w:rsidRPr="005B3E3C">
              <w:rPr>
                <w:rFonts w:hint="eastAsia"/>
              </w:rPr>
              <w:t>）</w:t>
            </w:r>
          </w:p>
        </w:tc>
        <w:tc>
          <w:tcPr>
            <w:tcW w:w="851" w:type="dxa"/>
            <w:tcBorders>
              <w:top w:val="single" w:sz="12" w:space="0" w:color="auto"/>
            </w:tcBorders>
            <w:shd w:val="clear" w:color="auto" w:fill="auto"/>
            <w:vAlign w:val="center"/>
          </w:tcPr>
          <w:p w14:paraId="3D7C2895" w14:textId="5F11D54A" w:rsidR="00686EA5" w:rsidRPr="005B3E3C" w:rsidRDefault="00686EA5" w:rsidP="009663AE">
            <w:pPr>
              <w:spacing w:line="300" w:lineRule="exact"/>
              <w:jc w:val="center"/>
              <w:rPr>
                <w:b/>
                <w:bCs/>
              </w:rPr>
            </w:pPr>
            <w:r w:rsidRPr="005B3E3C">
              <w:rPr>
                <w:rFonts w:hint="eastAsia"/>
                <w:b/>
                <w:bCs/>
              </w:rPr>
              <w:t>平均</w:t>
            </w:r>
            <w:r>
              <w:rPr>
                <w:rFonts w:hint="eastAsia"/>
                <w:b/>
                <w:bCs/>
              </w:rPr>
              <w:t>粒子</w:t>
            </w:r>
            <w:r w:rsidR="00E62A6F">
              <w:rPr>
                <w:rFonts w:hint="eastAsia"/>
                <w:b/>
                <w:bCs/>
              </w:rPr>
              <w:t>计数</w:t>
            </w:r>
          </w:p>
        </w:tc>
        <w:tc>
          <w:tcPr>
            <w:tcW w:w="850" w:type="dxa"/>
            <w:tcBorders>
              <w:top w:val="single" w:sz="12" w:space="0" w:color="auto"/>
            </w:tcBorders>
            <w:shd w:val="clear" w:color="auto" w:fill="auto"/>
            <w:vAlign w:val="center"/>
          </w:tcPr>
          <w:p w14:paraId="5F2DA28F" w14:textId="77777777" w:rsidR="00686EA5" w:rsidRPr="005B3E3C" w:rsidRDefault="00686EA5" w:rsidP="009663AE">
            <w:pPr>
              <w:spacing w:line="300" w:lineRule="exact"/>
              <w:jc w:val="center"/>
              <w:rPr>
                <w:b/>
                <w:bCs/>
              </w:rPr>
            </w:pPr>
            <w:r w:rsidRPr="005B3E3C">
              <w:rPr>
                <w:rFonts w:hint="eastAsia"/>
                <w:b/>
                <w:bCs/>
              </w:rPr>
              <w:t>标准差</w:t>
            </w:r>
          </w:p>
        </w:tc>
        <w:tc>
          <w:tcPr>
            <w:tcW w:w="709" w:type="dxa"/>
            <w:tcBorders>
              <w:top w:val="single" w:sz="12" w:space="0" w:color="auto"/>
            </w:tcBorders>
            <w:shd w:val="clear" w:color="auto" w:fill="auto"/>
            <w:vAlign w:val="center"/>
          </w:tcPr>
          <w:p w14:paraId="74C23E42" w14:textId="2542F4BE" w:rsidR="00686EA5" w:rsidRPr="005B3E3C" w:rsidRDefault="00E62A6F" w:rsidP="009663AE">
            <w:pPr>
              <w:spacing w:line="300" w:lineRule="exact"/>
              <w:jc w:val="center"/>
              <w:rPr>
                <w:b/>
                <w:bCs/>
              </w:rPr>
            </w:pPr>
            <w:r>
              <w:rPr>
                <w:rFonts w:hint="eastAsia"/>
                <w:b/>
                <w:bCs/>
              </w:rPr>
              <w:t>CV</w:t>
            </w:r>
          </w:p>
          <w:p w14:paraId="5ADB62E9" w14:textId="77777777" w:rsidR="00686EA5" w:rsidRPr="005B3E3C" w:rsidRDefault="00686EA5" w:rsidP="009663AE">
            <w:pPr>
              <w:spacing w:line="300" w:lineRule="exact"/>
              <w:jc w:val="center"/>
              <w:rPr>
                <w:b/>
                <w:bCs/>
              </w:rPr>
            </w:pPr>
            <w:r w:rsidRPr="005B3E3C">
              <w:rPr>
                <w:rFonts w:hint="eastAsia"/>
                <w:b/>
                <w:bCs/>
              </w:rPr>
              <w:t>%</w:t>
            </w:r>
          </w:p>
        </w:tc>
        <w:tc>
          <w:tcPr>
            <w:tcW w:w="851" w:type="dxa"/>
            <w:tcBorders>
              <w:top w:val="single" w:sz="12" w:space="0" w:color="auto"/>
            </w:tcBorders>
            <w:shd w:val="clear" w:color="auto" w:fill="auto"/>
            <w:vAlign w:val="center"/>
          </w:tcPr>
          <w:p w14:paraId="67180458" w14:textId="77777777" w:rsidR="00E62A6F" w:rsidRDefault="00686EA5" w:rsidP="009663AE">
            <w:pPr>
              <w:spacing w:line="300" w:lineRule="exact"/>
              <w:jc w:val="center"/>
              <w:rPr>
                <w:b/>
                <w:bCs/>
              </w:rPr>
            </w:pPr>
            <w:r w:rsidRPr="005B3E3C">
              <w:rPr>
                <w:rFonts w:hint="eastAsia"/>
                <w:b/>
                <w:bCs/>
              </w:rPr>
              <w:t>最大</w:t>
            </w:r>
            <w:r w:rsidR="00E62A6F">
              <w:rPr>
                <w:rFonts w:hint="eastAsia"/>
                <w:b/>
                <w:bCs/>
              </w:rPr>
              <w:t>允许CV</w:t>
            </w:r>
          </w:p>
          <w:p w14:paraId="2D6E6514" w14:textId="3B5FD916" w:rsidR="00686EA5" w:rsidRPr="005B3E3C" w:rsidRDefault="00686EA5" w:rsidP="009663AE">
            <w:pPr>
              <w:spacing w:line="300" w:lineRule="exact"/>
              <w:jc w:val="center"/>
              <w:rPr>
                <w:b/>
                <w:bCs/>
              </w:rPr>
            </w:pPr>
            <w:r w:rsidRPr="005B3E3C">
              <w:rPr>
                <w:rFonts w:hint="eastAsia"/>
                <w:b/>
                <w:bCs/>
              </w:rPr>
              <w:t>%</w:t>
            </w:r>
          </w:p>
        </w:tc>
        <w:tc>
          <w:tcPr>
            <w:tcW w:w="708" w:type="dxa"/>
            <w:tcBorders>
              <w:top w:val="single" w:sz="12" w:space="0" w:color="auto"/>
              <w:right w:val="single" w:sz="12" w:space="0" w:color="auto"/>
            </w:tcBorders>
            <w:shd w:val="clear" w:color="auto" w:fill="auto"/>
            <w:vAlign w:val="center"/>
          </w:tcPr>
          <w:p w14:paraId="7F288156" w14:textId="77777777" w:rsidR="00686EA5" w:rsidRPr="005B3E3C" w:rsidRDefault="00686EA5" w:rsidP="009663AE">
            <w:pPr>
              <w:spacing w:line="300" w:lineRule="exact"/>
              <w:jc w:val="center"/>
              <w:rPr>
                <w:b/>
                <w:bCs/>
              </w:rPr>
            </w:pPr>
            <w:r w:rsidRPr="005B3E3C">
              <w:rPr>
                <w:rFonts w:hint="eastAsia"/>
                <w:b/>
                <w:bCs/>
              </w:rPr>
              <w:t>通过与否</w:t>
            </w:r>
          </w:p>
        </w:tc>
      </w:tr>
      <w:tr w:rsidR="00686EA5" w:rsidRPr="005B3E3C" w14:paraId="3197A4F4" w14:textId="77777777" w:rsidTr="00212E1C">
        <w:trPr>
          <w:jc w:val="center"/>
        </w:trPr>
        <w:tc>
          <w:tcPr>
            <w:tcW w:w="978" w:type="dxa"/>
            <w:vMerge/>
            <w:tcBorders>
              <w:left w:val="single" w:sz="12" w:space="0" w:color="auto"/>
              <w:bottom w:val="single" w:sz="12" w:space="0" w:color="auto"/>
            </w:tcBorders>
            <w:shd w:val="clear" w:color="auto" w:fill="auto"/>
            <w:vAlign w:val="center"/>
          </w:tcPr>
          <w:p w14:paraId="459585F1" w14:textId="77777777" w:rsidR="00686EA5" w:rsidRPr="005B3E3C" w:rsidRDefault="00686EA5" w:rsidP="00101EC4">
            <w:pPr>
              <w:jc w:val="center"/>
            </w:pPr>
          </w:p>
        </w:tc>
        <w:tc>
          <w:tcPr>
            <w:tcW w:w="822" w:type="dxa"/>
            <w:tcBorders>
              <w:bottom w:val="single" w:sz="12" w:space="0" w:color="auto"/>
            </w:tcBorders>
            <w:shd w:val="clear" w:color="auto" w:fill="auto"/>
            <w:vAlign w:val="center"/>
          </w:tcPr>
          <w:p w14:paraId="14403E47" w14:textId="77777777" w:rsidR="00686EA5" w:rsidRPr="00212E1C" w:rsidRDefault="00686EA5" w:rsidP="0047713B">
            <w:pPr>
              <w:jc w:val="center"/>
            </w:pPr>
            <w:r w:rsidRPr="00212E1C">
              <w:t>R1-C2</w:t>
            </w:r>
          </w:p>
        </w:tc>
        <w:tc>
          <w:tcPr>
            <w:tcW w:w="822" w:type="dxa"/>
            <w:tcBorders>
              <w:bottom w:val="single" w:sz="12" w:space="0" w:color="auto"/>
            </w:tcBorders>
            <w:shd w:val="clear" w:color="auto" w:fill="auto"/>
            <w:vAlign w:val="center"/>
          </w:tcPr>
          <w:p w14:paraId="7FA1E775" w14:textId="77777777" w:rsidR="00686EA5" w:rsidRPr="00212E1C" w:rsidRDefault="00686EA5" w:rsidP="0047713B">
            <w:pPr>
              <w:jc w:val="center"/>
            </w:pPr>
            <w:r w:rsidRPr="00212E1C">
              <w:t>R1-C4</w:t>
            </w:r>
          </w:p>
        </w:tc>
        <w:tc>
          <w:tcPr>
            <w:tcW w:w="822" w:type="dxa"/>
            <w:tcBorders>
              <w:bottom w:val="single" w:sz="12" w:space="0" w:color="auto"/>
            </w:tcBorders>
            <w:shd w:val="clear" w:color="auto" w:fill="auto"/>
            <w:vAlign w:val="center"/>
          </w:tcPr>
          <w:p w14:paraId="01396027" w14:textId="77777777" w:rsidR="00686EA5" w:rsidRPr="00212E1C" w:rsidRDefault="00686EA5" w:rsidP="0047713B">
            <w:pPr>
              <w:jc w:val="center"/>
            </w:pPr>
            <w:r w:rsidRPr="00212E1C">
              <w:t>R2-C1</w:t>
            </w:r>
          </w:p>
        </w:tc>
        <w:tc>
          <w:tcPr>
            <w:tcW w:w="822" w:type="dxa"/>
            <w:tcBorders>
              <w:bottom w:val="single" w:sz="12" w:space="0" w:color="auto"/>
            </w:tcBorders>
            <w:shd w:val="clear" w:color="auto" w:fill="auto"/>
            <w:vAlign w:val="center"/>
          </w:tcPr>
          <w:p w14:paraId="112A7A55" w14:textId="77777777" w:rsidR="00686EA5" w:rsidRPr="00212E1C" w:rsidRDefault="00686EA5" w:rsidP="0047713B">
            <w:pPr>
              <w:jc w:val="center"/>
            </w:pPr>
            <w:r w:rsidRPr="00212E1C">
              <w:t>R2-C3</w:t>
            </w:r>
          </w:p>
        </w:tc>
        <w:tc>
          <w:tcPr>
            <w:tcW w:w="822" w:type="dxa"/>
            <w:tcBorders>
              <w:bottom w:val="single" w:sz="12" w:space="0" w:color="auto"/>
            </w:tcBorders>
            <w:shd w:val="clear" w:color="auto" w:fill="auto"/>
            <w:vAlign w:val="center"/>
          </w:tcPr>
          <w:p w14:paraId="25A3D145" w14:textId="77777777" w:rsidR="00686EA5" w:rsidRPr="00212E1C" w:rsidRDefault="00686EA5" w:rsidP="0047713B">
            <w:pPr>
              <w:jc w:val="center"/>
            </w:pPr>
            <w:r w:rsidRPr="00212E1C">
              <w:t>R3-C2</w:t>
            </w:r>
          </w:p>
        </w:tc>
        <w:tc>
          <w:tcPr>
            <w:tcW w:w="851" w:type="dxa"/>
            <w:tcBorders>
              <w:bottom w:val="single" w:sz="12" w:space="0" w:color="auto"/>
            </w:tcBorders>
            <w:shd w:val="clear" w:color="auto" w:fill="auto"/>
            <w:vAlign w:val="center"/>
          </w:tcPr>
          <w:p w14:paraId="18A00080" w14:textId="77777777" w:rsidR="00686EA5" w:rsidRPr="005B3E3C" w:rsidRDefault="00686EA5" w:rsidP="00101EC4">
            <w:pPr>
              <w:jc w:val="center"/>
            </w:pPr>
          </w:p>
        </w:tc>
        <w:tc>
          <w:tcPr>
            <w:tcW w:w="850" w:type="dxa"/>
            <w:tcBorders>
              <w:bottom w:val="single" w:sz="12" w:space="0" w:color="auto"/>
            </w:tcBorders>
            <w:shd w:val="clear" w:color="auto" w:fill="auto"/>
            <w:vAlign w:val="center"/>
          </w:tcPr>
          <w:p w14:paraId="4D3FE1B7" w14:textId="77777777" w:rsidR="00686EA5" w:rsidRPr="005B3E3C" w:rsidRDefault="00686EA5" w:rsidP="00101EC4">
            <w:pPr>
              <w:jc w:val="center"/>
            </w:pPr>
          </w:p>
        </w:tc>
        <w:tc>
          <w:tcPr>
            <w:tcW w:w="709" w:type="dxa"/>
            <w:tcBorders>
              <w:bottom w:val="single" w:sz="12" w:space="0" w:color="auto"/>
            </w:tcBorders>
            <w:shd w:val="clear" w:color="auto" w:fill="auto"/>
            <w:vAlign w:val="center"/>
          </w:tcPr>
          <w:p w14:paraId="26C2F5F2" w14:textId="77777777" w:rsidR="00686EA5" w:rsidRPr="005B3E3C" w:rsidRDefault="00686EA5" w:rsidP="00101EC4">
            <w:pPr>
              <w:jc w:val="center"/>
            </w:pPr>
          </w:p>
        </w:tc>
        <w:tc>
          <w:tcPr>
            <w:tcW w:w="851" w:type="dxa"/>
            <w:tcBorders>
              <w:bottom w:val="single" w:sz="12" w:space="0" w:color="auto"/>
            </w:tcBorders>
            <w:shd w:val="clear" w:color="auto" w:fill="auto"/>
            <w:vAlign w:val="center"/>
          </w:tcPr>
          <w:p w14:paraId="20621996" w14:textId="77777777" w:rsidR="00686EA5" w:rsidRPr="005B3E3C" w:rsidRDefault="00686EA5" w:rsidP="00101EC4">
            <w:pPr>
              <w:jc w:val="center"/>
            </w:pPr>
          </w:p>
        </w:tc>
        <w:tc>
          <w:tcPr>
            <w:tcW w:w="708" w:type="dxa"/>
            <w:tcBorders>
              <w:bottom w:val="single" w:sz="12" w:space="0" w:color="auto"/>
              <w:right w:val="single" w:sz="12" w:space="0" w:color="auto"/>
            </w:tcBorders>
            <w:shd w:val="clear" w:color="auto" w:fill="auto"/>
            <w:vAlign w:val="center"/>
          </w:tcPr>
          <w:p w14:paraId="6E7C4CB5" w14:textId="77777777" w:rsidR="00686EA5" w:rsidRPr="005B3E3C" w:rsidRDefault="00686EA5" w:rsidP="00101EC4">
            <w:pPr>
              <w:jc w:val="center"/>
            </w:pPr>
          </w:p>
        </w:tc>
      </w:tr>
      <w:tr w:rsidR="00686EA5" w:rsidRPr="005B3E3C" w14:paraId="77C545F9" w14:textId="77777777" w:rsidTr="00212E1C">
        <w:trPr>
          <w:jc w:val="center"/>
        </w:trPr>
        <w:tc>
          <w:tcPr>
            <w:tcW w:w="978" w:type="dxa"/>
            <w:tcBorders>
              <w:top w:val="single" w:sz="12" w:space="0" w:color="auto"/>
              <w:left w:val="single" w:sz="12" w:space="0" w:color="auto"/>
            </w:tcBorders>
            <w:shd w:val="clear" w:color="auto" w:fill="auto"/>
            <w:vAlign w:val="center"/>
          </w:tcPr>
          <w:p w14:paraId="219FFF62" w14:textId="77777777" w:rsidR="00686EA5" w:rsidRPr="005B3E3C" w:rsidRDefault="00686EA5" w:rsidP="00101EC4">
            <w:pPr>
              <w:jc w:val="center"/>
            </w:pPr>
            <w:r w:rsidRPr="005B3E3C">
              <w:t>0.3-0.5</w:t>
            </w:r>
          </w:p>
        </w:tc>
        <w:tc>
          <w:tcPr>
            <w:tcW w:w="822" w:type="dxa"/>
            <w:tcBorders>
              <w:top w:val="single" w:sz="12" w:space="0" w:color="auto"/>
            </w:tcBorders>
            <w:shd w:val="clear" w:color="auto" w:fill="auto"/>
            <w:vAlign w:val="center"/>
          </w:tcPr>
          <w:p w14:paraId="121504CF" w14:textId="77777777" w:rsidR="00686EA5" w:rsidRPr="009A7ECB" w:rsidRDefault="00686EA5" w:rsidP="00212E1C">
            <w:pPr>
              <w:jc w:val="center"/>
            </w:pPr>
            <w:r w:rsidRPr="009A7ECB">
              <w:t>19851</w:t>
            </w:r>
          </w:p>
        </w:tc>
        <w:tc>
          <w:tcPr>
            <w:tcW w:w="822" w:type="dxa"/>
            <w:tcBorders>
              <w:top w:val="single" w:sz="12" w:space="0" w:color="auto"/>
            </w:tcBorders>
            <w:shd w:val="clear" w:color="auto" w:fill="auto"/>
            <w:vAlign w:val="center"/>
          </w:tcPr>
          <w:p w14:paraId="4B662123" w14:textId="77777777" w:rsidR="00686EA5" w:rsidRPr="009A7ECB" w:rsidRDefault="00686EA5" w:rsidP="00212E1C">
            <w:pPr>
              <w:jc w:val="center"/>
            </w:pPr>
            <w:r w:rsidRPr="009A7ECB">
              <w:t>16333</w:t>
            </w:r>
          </w:p>
        </w:tc>
        <w:tc>
          <w:tcPr>
            <w:tcW w:w="822" w:type="dxa"/>
            <w:tcBorders>
              <w:top w:val="single" w:sz="12" w:space="0" w:color="auto"/>
            </w:tcBorders>
            <w:shd w:val="clear" w:color="auto" w:fill="auto"/>
            <w:vAlign w:val="center"/>
          </w:tcPr>
          <w:p w14:paraId="28120E70" w14:textId="77777777" w:rsidR="00686EA5" w:rsidRPr="009A7ECB" w:rsidRDefault="00686EA5" w:rsidP="00212E1C">
            <w:pPr>
              <w:jc w:val="center"/>
            </w:pPr>
            <w:r w:rsidRPr="009A7ECB">
              <w:t>19724</w:t>
            </w:r>
          </w:p>
        </w:tc>
        <w:tc>
          <w:tcPr>
            <w:tcW w:w="822" w:type="dxa"/>
            <w:tcBorders>
              <w:top w:val="single" w:sz="12" w:space="0" w:color="auto"/>
            </w:tcBorders>
            <w:shd w:val="clear" w:color="auto" w:fill="auto"/>
            <w:vAlign w:val="center"/>
          </w:tcPr>
          <w:p w14:paraId="57C0A68B" w14:textId="77777777" w:rsidR="00686EA5" w:rsidRPr="009A7ECB" w:rsidRDefault="00686EA5" w:rsidP="00212E1C">
            <w:pPr>
              <w:jc w:val="center"/>
            </w:pPr>
            <w:r w:rsidRPr="009A7ECB">
              <w:t>18793</w:t>
            </w:r>
          </w:p>
        </w:tc>
        <w:tc>
          <w:tcPr>
            <w:tcW w:w="822" w:type="dxa"/>
            <w:tcBorders>
              <w:top w:val="single" w:sz="12" w:space="0" w:color="auto"/>
            </w:tcBorders>
            <w:shd w:val="clear" w:color="auto" w:fill="auto"/>
            <w:vAlign w:val="center"/>
          </w:tcPr>
          <w:p w14:paraId="14C203C2" w14:textId="77777777" w:rsidR="00686EA5" w:rsidRPr="009A7ECB" w:rsidRDefault="00686EA5" w:rsidP="00212E1C">
            <w:pPr>
              <w:jc w:val="center"/>
            </w:pPr>
            <w:r w:rsidRPr="009A7ECB">
              <w:t>16812</w:t>
            </w:r>
          </w:p>
        </w:tc>
        <w:tc>
          <w:tcPr>
            <w:tcW w:w="851" w:type="dxa"/>
            <w:tcBorders>
              <w:top w:val="single" w:sz="12" w:space="0" w:color="auto"/>
            </w:tcBorders>
            <w:shd w:val="clear" w:color="auto" w:fill="auto"/>
            <w:vAlign w:val="center"/>
          </w:tcPr>
          <w:p w14:paraId="7216D41C" w14:textId="77777777" w:rsidR="00686EA5" w:rsidRPr="005B3E3C" w:rsidRDefault="00686EA5" w:rsidP="00101EC4">
            <w:pPr>
              <w:jc w:val="center"/>
            </w:pPr>
            <w:r w:rsidRPr="005B3E3C">
              <w:t>18303</w:t>
            </w:r>
          </w:p>
        </w:tc>
        <w:tc>
          <w:tcPr>
            <w:tcW w:w="850" w:type="dxa"/>
            <w:tcBorders>
              <w:top w:val="single" w:sz="12" w:space="0" w:color="auto"/>
            </w:tcBorders>
            <w:shd w:val="clear" w:color="auto" w:fill="auto"/>
            <w:vAlign w:val="center"/>
          </w:tcPr>
          <w:p w14:paraId="70D41D92" w14:textId="77777777" w:rsidR="00686EA5" w:rsidRPr="005B3E3C" w:rsidRDefault="00686EA5" w:rsidP="00101EC4">
            <w:pPr>
              <w:jc w:val="center"/>
            </w:pPr>
            <w:r w:rsidRPr="005B3E3C">
              <w:t>1640.1</w:t>
            </w:r>
          </w:p>
        </w:tc>
        <w:tc>
          <w:tcPr>
            <w:tcW w:w="709" w:type="dxa"/>
            <w:tcBorders>
              <w:top w:val="single" w:sz="12" w:space="0" w:color="auto"/>
            </w:tcBorders>
            <w:shd w:val="clear" w:color="auto" w:fill="auto"/>
            <w:vAlign w:val="center"/>
          </w:tcPr>
          <w:p w14:paraId="147F5D5B" w14:textId="77777777" w:rsidR="00686EA5" w:rsidRPr="005B3E3C" w:rsidRDefault="00686EA5" w:rsidP="00101EC4">
            <w:pPr>
              <w:jc w:val="center"/>
            </w:pPr>
            <w:r w:rsidRPr="005B3E3C">
              <w:t>9.0</w:t>
            </w:r>
          </w:p>
        </w:tc>
        <w:tc>
          <w:tcPr>
            <w:tcW w:w="851" w:type="dxa"/>
            <w:vMerge w:val="restart"/>
            <w:tcBorders>
              <w:top w:val="single" w:sz="12" w:space="0" w:color="auto"/>
            </w:tcBorders>
            <w:shd w:val="clear" w:color="auto" w:fill="auto"/>
            <w:vAlign w:val="center"/>
          </w:tcPr>
          <w:p w14:paraId="752D3483" w14:textId="77777777" w:rsidR="00686EA5" w:rsidRPr="005B3E3C" w:rsidRDefault="00686EA5" w:rsidP="00101EC4">
            <w:pPr>
              <w:jc w:val="center"/>
            </w:pPr>
            <w:r w:rsidRPr="005B3E3C">
              <w:t>25</w:t>
            </w:r>
          </w:p>
        </w:tc>
        <w:tc>
          <w:tcPr>
            <w:tcW w:w="708" w:type="dxa"/>
            <w:tcBorders>
              <w:top w:val="single" w:sz="12" w:space="0" w:color="auto"/>
              <w:right w:val="single" w:sz="12" w:space="0" w:color="auto"/>
            </w:tcBorders>
            <w:shd w:val="clear" w:color="auto" w:fill="auto"/>
            <w:vAlign w:val="center"/>
          </w:tcPr>
          <w:p w14:paraId="6244783A" w14:textId="77777777" w:rsidR="00686EA5" w:rsidRPr="005B3E3C" w:rsidRDefault="00686EA5" w:rsidP="00101EC4">
            <w:pPr>
              <w:jc w:val="center"/>
            </w:pPr>
            <w:r w:rsidRPr="005B3E3C">
              <w:rPr>
                <w:rFonts w:hint="eastAsia"/>
              </w:rPr>
              <w:t>是</w:t>
            </w:r>
          </w:p>
        </w:tc>
      </w:tr>
      <w:tr w:rsidR="00686EA5" w:rsidRPr="005B3E3C" w14:paraId="0578037B" w14:textId="77777777" w:rsidTr="00212E1C">
        <w:trPr>
          <w:jc w:val="center"/>
        </w:trPr>
        <w:tc>
          <w:tcPr>
            <w:tcW w:w="978" w:type="dxa"/>
            <w:tcBorders>
              <w:left w:val="single" w:sz="12" w:space="0" w:color="auto"/>
            </w:tcBorders>
            <w:shd w:val="clear" w:color="auto" w:fill="auto"/>
            <w:vAlign w:val="center"/>
          </w:tcPr>
          <w:p w14:paraId="661A59CA" w14:textId="77777777" w:rsidR="00686EA5" w:rsidRPr="005B3E3C" w:rsidRDefault="00686EA5" w:rsidP="00101EC4">
            <w:pPr>
              <w:jc w:val="center"/>
            </w:pPr>
            <w:r w:rsidRPr="005B3E3C">
              <w:t>0.5-0.7</w:t>
            </w:r>
          </w:p>
        </w:tc>
        <w:tc>
          <w:tcPr>
            <w:tcW w:w="822" w:type="dxa"/>
            <w:shd w:val="clear" w:color="auto" w:fill="auto"/>
            <w:vAlign w:val="center"/>
          </w:tcPr>
          <w:p w14:paraId="1BF38FCC" w14:textId="77777777" w:rsidR="00686EA5" w:rsidRPr="009A7ECB" w:rsidRDefault="00686EA5" w:rsidP="00212E1C">
            <w:pPr>
              <w:jc w:val="center"/>
            </w:pPr>
            <w:r w:rsidRPr="009A7ECB">
              <w:t>9123</w:t>
            </w:r>
          </w:p>
        </w:tc>
        <w:tc>
          <w:tcPr>
            <w:tcW w:w="822" w:type="dxa"/>
            <w:shd w:val="clear" w:color="auto" w:fill="auto"/>
            <w:vAlign w:val="center"/>
          </w:tcPr>
          <w:p w14:paraId="69E050C9" w14:textId="77777777" w:rsidR="00686EA5" w:rsidRPr="009A7ECB" w:rsidRDefault="00686EA5" w:rsidP="00212E1C">
            <w:pPr>
              <w:jc w:val="center"/>
            </w:pPr>
            <w:r w:rsidRPr="009A7ECB">
              <w:t>7683</w:t>
            </w:r>
          </w:p>
        </w:tc>
        <w:tc>
          <w:tcPr>
            <w:tcW w:w="822" w:type="dxa"/>
            <w:shd w:val="clear" w:color="auto" w:fill="auto"/>
            <w:vAlign w:val="center"/>
          </w:tcPr>
          <w:p w14:paraId="5D881A64" w14:textId="77777777" w:rsidR="00686EA5" w:rsidRPr="009A7ECB" w:rsidRDefault="00686EA5" w:rsidP="00212E1C">
            <w:pPr>
              <w:jc w:val="center"/>
            </w:pPr>
            <w:r w:rsidRPr="009A7ECB">
              <w:t>8732</w:t>
            </w:r>
          </w:p>
        </w:tc>
        <w:tc>
          <w:tcPr>
            <w:tcW w:w="822" w:type="dxa"/>
            <w:shd w:val="clear" w:color="auto" w:fill="auto"/>
            <w:vAlign w:val="center"/>
          </w:tcPr>
          <w:p w14:paraId="49695355" w14:textId="77777777" w:rsidR="00686EA5" w:rsidRPr="009A7ECB" w:rsidRDefault="00686EA5" w:rsidP="00212E1C">
            <w:pPr>
              <w:jc w:val="center"/>
            </w:pPr>
            <w:r w:rsidRPr="009A7ECB">
              <w:t>7981</w:t>
            </w:r>
          </w:p>
        </w:tc>
        <w:tc>
          <w:tcPr>
            <w:tcW w:w="822" w:type="dxa"/>
            <w:shd w:val="clear" w:color="auto" w:fill="auto"/>
            <w:vAlign w:val="center"/>
          </w:tcPr>
          <w:p w14:paraId="68AEB805" w14:textId="77777777" w:rsidR="00686EA5" w:rsidRPr="009A7ECB" w:rsidRDefault="00686EA5" w:rsidP="00212E1C">
            <w:pPr>
              <w:jc w:val="center"/>
            </w:pPr>
            <w:r w:rsidRPr="009A7ECB">
              <w:t>8222</w:t>
            </w:r>
          </w:p>
        </w:tc>
        <w:tc>
          <w:tcPr>
            <w:tcW w:w="851" w:type="dxa"/>
            <w:shd w:val="clear" w:color="auto" w:fill="auto"/>
            <w:vAlign w:val="center"/>
          </w:tcPr>
          <w:p w14:paraId="11D69759" w14:textId="0B4E34E6" w:rsidR="00686EA5" w:rsidRPr="005B3E3C" w:rsidRDefault="00686EA5" w:rsidP="00101EC4">
            <w:pPr>
              <w:jc w:val="center"/>
            </w:pPr>
            <w:r w:rsidRPr="005B3E3C">
              <w:t>83</w:t>
            </w:r>
            <w:r w:rsidR="00297525">
              <w:t>48</w:t>
            </w:r>
          </w:p>
        </w:tc>
        <w:tc>
          <w:tcPr>
            <w:tcW w:w="850" w:type="dxa"/>
            <w:shd w:val="clear" w:color="auto" w:fill="auto"/>
            <w:vAlign w:val="center"/>
          </w:tcPr>
          <w:p w14:paraId="7078EAA6" w14:textId="1733B405" w:rsidR="00686EA5" w:rsidRPr="005B3E3C" w:rsidRDefault="00686EA5" w:rsidP="00101EC4">
            <w:pPr>
              <w:jc w:val="center"/>
            </w:pPr>
            <w:r w:rsidRPr="005B3E3C">
              <w:t>5</w:t>
            </w:r>
            <w:r w:rsidR="00297525">
              <w:t>79</w:t>
            </w:r>
            <w:r w:rsidRPr="005B3E3C">
              <w:t>.</w:t>
            </w:r>
            <w:r w:rsidR="00297525">
              <w:t>0</w:t>
            </w:r>
          </w:p>
        </w:tc>
        <w:tc>
          <w:tcPr>
            <w:tcW w:w="709" w:type="dxa"/>
            <w:shd w:val="clear" w:color="auto" w:fill="auto"/>
            <w:vAlign w:val="center"/>
          </w:tcPr>
          <w:p w14:paraId="69CEE0C8" w14:textId="387CEFD8" w:rsidR="00686EA5" w:rsidRPr="005B3E3C" w:rsidRDefault="00297525" w:rsidP="00101EC4">
            <w:pPr>
              <w:jc w:val="center"/>
            </w:pPr>
            <w:r>
              <w:t>6</w:t>
            </w:r>
            <w:r w:rsidR="00686EA5" w:rsidRPr="005B3E3C">
              <w:t>.</w:t>
            </w:r>
            <w:r>
              <w:t>9</w:t>
            </w:r>
          </w:p>
        </w:tc>
        <w:tc>
          <w:tcPr>
            <w:tcW w:w="851" w:type="dxa"/>
            <w:vMerge/>
            <w:shd w:val="clear" w:color="auto" w:fill="auto"/>
            <w:vAlign w:val="center"/>
          </w:tcPr>
          <w:p w14:paraId="409249E0" w14:textId="77777777" w:rsidR="00686EA5" w:rsidRPr="005B3E3C" w:rsidRDefault="00686EA5" w:rsidP="00101EC4">
            <w:pPr>
              <w:jc w:val="center"/>
            </w:pPr>
          </w:p>
        </w:tc>
        <w:tc>
          <w:tcPr>
            <w:tcW w:w="708" w:type="dxa"/>
            <w:tcBorders>
              <w:right w:val="single" w:sz="12" w:space="0" w:color="auto"/>
            </w:tcBorders>
            <w:shd w:val="clear" w:color="auto" w:fill="auto"/>
            <w:vAlign w:val="center"/>
          </w:tcPr>
          <w:p w14:paraId="4728DB75" w14:textId="77777777" w:rsidR="00686EA5" w:rsidRPr="005B3E3C" w:rsidRDefault="00686EA5" w:rsidP="00101EC4">
            <w:pPr>
              <w:jc w:val="center"/>
            </w:pPr>
            <w:r w:rsidRPr="005B3E3C">
              <w:rPr>
                <w:rFonts w:hint="eastAsia"/>
              </w:rPr>
              <w:t>是</w:t>
            </w:r>
          </w:p>
        </w:tc>
      </w:tr>
      <w:tr w:rsidR="00686EA5" w:rsidRPr="005B3E3C" w14:paraId="1B641496" w14:textId="77777777" w:rsidTr="00212E1C">
        <w:trPr>
          <w:jc w:val="center"/>
        </w:trPr>
        <w:tc>
          <w:tcPr>
            <w:tcW w:w="978" w:type="dxa"/>
            <w:tcBorders>
              <w:left w:val="single" w:sz="12" w:space="0" w:color="auto"/>
            </w:tcBorders>
            <w:shd w:val="clear" w:color="auto" w:fill="auto"/>
            <w:vAlign w:val="center"/>
          </w:tcPr>
          <w:p w14:paraId="682A2F57" w14:textId="77777777" w:rsidR="00686EA5" w:rsidRPr="005B3E3C" w:rsidRDefault="00686EA5" w:rsidP="00101EC4">
            <w:pPr>
              <w:jc w:val="center"/>
            </w:pPr>
            <w:r w:rsidRPr="005B3E3C">
              <w:t>0.7-1.0</w:t>
            </w:r>
          </w:p>
        </w:tc>
        <w:tc>
          <w:tcPr>
            <w:tcW w:w="822" w:type="dxa"/>
            <w:shd w:val="clear" w:color="auto" w:fill="auto"/>
            <w:vAlign w:val="center"/>
          </w:tcPr>
          <w:p w14:paraId="35671C82" w14:textId="77777777" w:rsidR="00686EA5" w:rsidRPr="009A7ECB" w:rsidRDefault="00686EA5" w:rsidP="00212E1C">
            <w:pPr>
              <w:jc w:val="center"/>
            </w:pPr>
            <w:r w:rsidRPr="009A7ECB">
              <w:t>1456</w:t>
            </w:r>
          </w:p>
        </w:tc>
        <w:tc>
          <w:tcPr>
            <w:tcW w:w="822" w:type="dxa"/>
            <w:shd w:val="clear" w:color="auto" w:fill="auto"/>
            <w:vAlign w:val="center"/>
          </w:tcPr>
          <w:p w14:paraId="4FBD8363" w14:textId="77777777" w:rsidR="00686EA5" w:rsidRPr="009A7ECB" w:rsidRDefault="00686EA5" w:rsidP="00212E1C">
            <w:pPr>
              <w:jc w:val="center"/>
            </w:pPr>
            <w:r w:rsidRPr="009A7ECB">
              <w:t>1186</w:t>
            </w:r>
          </w:p>
        </w:tc>
        <w:tc>
          <w:tcPr>
            <w:tcW w:w="822" w:type="dxa"/>
            <w:shd w:val="clear" w:color="auto" w:fill="auto"/>
            <w:vAlign w:val="center"/>
          </w:tcPr>
          <w:p w14:paraId="346656D7" w14:textId="77777777" w:rsidR="00686EA5" w:rsidRPr="009A7ECB" w:rsidRDefault="00686EA5" w:rsidP="00212E1C">
            <w:pPr>
              <w:jc w:val="center"/>
            </w:pPr>
            <w:r w:rsidRPr="009A7ECB">
              <w:t>1379</w:t>
            </w:r>
          </w:p>
        </w:tc>
        <w:tc>
          <w:tcPr>
            <w:tcW w:w="822" w:type="dxa"/>
            <w:shd w:val="clear" w:color="auto" w:fill="auto"/>
            <w:vAlign w:val="center"/>
          </w:tcPr>
          <w:p w14:paraId="551E42D5" w14:textId="77777777" w:rsidR="00686EA5" w:rsidRPr="009A7ECB" w:rsidRDefault="00686EA5" w:rsidP="00212E1C">
            <w:pPr>
              <w:jc w:val="center"/>
            </w:pPr>
            <w:r w:rsidRPr="009A7ECB">
              <w:t>1313</w:t>
            </w:r>
          </w:p>
        </w:tc>
        <w:tc>
          <w:tcPr>
            <w:tcW w:w="822" w:type="dxa"/>
            <w:shd w:val="clear" w:color="auto" w:fill="auto"/>
            <w:vAlign w:val="center"/>
          </w:tcPr>
          <w:p w14:paraId="04F6BF39" w14:textId="77777777" w:rsidR="00686EA5" w:rsidRPr="009A7ECB" w:rsidRDefault="00686EA5" w:rsidP="00212E1C">
            <w:pPr>
              <w:jc w:val="center"/>
            </w:pPr>
            <w:r w:rsidRPr="009A7ECB">
              <w:t>1096</w:t>
            </w:r>
          </w:p>
        </w:tc>
        <w:tc>
          <w:tcPr>
            <w:tcW w:w="851" w:type="dxa"/>
            <w:shd w:val="clear" w:color="auto" w:fill="auto"/>
            <w:vAlign w:val="center"/>
          </w:tcPr>
          <w:p w14:paraId="09129905" w14:textId="77777777" w:rsidR="00686EA5" w:rsidRPr="005B3E3C" w:rsidRDefault="00686EA5" w:rsidP="00101EC4">
            <w:pPr>
              <w:jc w:val="center"/>
            </w:pPr>
            <w:r w:rsidRPr="005B3E3C">
              <w:t>1286</w:t>
            </w:r>
          </w:p>
        </w:tc>
        <w:tc>
          <w:tcPr>
            <w:tcW w:w="850" w:type="dxa"/>
            <w:shd w:val="clear" w:color="auto" w:fill="auto"/>
            <w:vAlign w:val="center"/>
          </w:tcPr>
          <w:p w14:paraId="298507D8" w14:textId="77777777" w:rsidR="00686EA5" w:rsidRPr="005B3E3C" w:rsidRDefault="00686EA5" w:rsidP="00101EC4">
            <w:pPr>
              <w:jc w:val="center"/>
            </w:pPr>
            <w:r w:rsidRPr="005B3E3C">
              <w:t>145.2</w:t>
            </w:r>
          </w:p>
        </w:tc>
        <w:tc>
          <w:tcPr>
            <w:tcW w:w="709" w:type="dxa"/>
            <w:shd w:val="clear" w:color="auto" w:fill="auto"/>
            <w:vAlign w:val="center"/>
          </w:tcPr>
          <w:p w14:paraId="6F8AB7B1" w14:textId="77777777" w:rsidR="00686EA5" w:rsidRPr="005B3E3C" w:rsidRDefault="00686EA5" w:rsidP="00101EC4">
            <w:pPr>
              <w:jc w:val="center"/>
            </w:pPr>
            <w:r w:rsidRPr="005B3E3C">
              <w:t>11.3</w:t>
            </w:r>
          </w:p>
        </w:tc>
        <w:tc>
          <w:tcPr>
            <w:tcW w:w="851" w:type="dxa"/>
            <w:vMerge/>
            <w:shd w:val="clear" w:color="auto" w:fill="auto"/>
            <w:vAlign w:val="center"/>
          </w:tcPr>
          <w:p w14:paraId="37B5F36B" w14:textId="77777777" w:rsidR="00686EA5" w:rsidRPr="005B3E3C" w:rsidRDefault="00686EA5" w:rsidP="00101EC4">
            <w:pPr>
              <w:jc w:val="center"/>
            </w:pPr>
          </w:p>
        </w:tc>
        <w:tc>
          <w:tcPr>
            <w:tcW w:w="708" w:type="dxa"/>
            <w:tcBorders>
              <w:right w:val="single" w:sz="12" w:space="0" w:color="auto"/>
            </w:tcBorders>
            <w:shd w:val="clear" w:color="auto" w:fill="auto"/>
            <w:vAlign w:val="center"/>
          </w:tcPr>
          <w:p w14:paraId="5A481BEC" w14:textId="77777777" w:rsidR="00686EA5" w:rsidRPr="005B3E3C" w:rsidRDefault="00686EA5" w:rsidP="00101EC4">
            <w:pPr>
              <w:jc w:val="center"/>
            </w:pPr>
            <w:r w:rsidRPr="005B3E3C">
              <w:rPr>
                <w:rFonts w:hint="eastAsia"/>
              </w:rPr>
              <w:t>是</w:t>
            </w:r>
          </w:p>
        </w:tc>
      </w:tr>
      <w:tr w:rsidR="00686EA5" w:rsidRPr="005B3E3C" w14:paraId="308910D1" w14:textId="77777777" w:rsidTr="00212E1C">
        <w:trPr>
          <w:jc w:val="center"/>
        </w:trPr>
        <w:tc>
          <w:tcPr>
            <w:tcW w:w="978" w:type="dxa"/>
            <w:tcBorders>
              <w:left w:val="single" w:sz="12" w:space="0" w:color="auto"/>
            </w:tcBorders>
            <w:shd w:val="clear" w:color="auto" w:fill="auto"/>
            <w:vAlign w:val="center"/>
          </w:tcPr>
          <w:p w14:paraId="69768EE3" w14:textId="77777777" w:rsidR="00686EA5" w:rsidRPr="005B3E3C" w:rsidRDefault="00686EA5" w:rsidP="00101EC4">
            <w:pPr>
              <w:jc w:val="center"/>
            </w:pPr>
            <w:r w:rsidRPr="005B3E3C">
              <w:t>1.0-2.0</w:t>
            </w:r>
          </w:p>
        </w:tc>
        <w:tc>
          <w:tcPr>
            <w:tcW w:w="822" w:type="dxa"/>
            <w:shd w:val="clear" w:color="auto" w:fill="auto"/>
            <w:vAlign w:val="center"/>
          </w:tcPr>
          <w:p w14:paraId="045496DA" w14:textId="77777777" w:rsidR="00686EA5" w:rsidRPr="009A7ECB" w:rsidRDefault="00686EA5" w:rsidP="00212E1C">
            <w:pPr>
              <w:jc w:val="center"/>
            </w:pPr>
            <w:r w:rsidRPr="009A7ECB">
              <w:t>623</w:t>
            </w:r>
          </w:p>
        </w:tc>
        <w:tc>
          <w:tcPr>
            <w:tcW w:w="822" w:type="dxa"/>
            <w:shd w:val="clear" w:color="auto" w:fill="auto"/>
            <w:vAlign w:val="center"/>
          </w:tcPr>
          <w:p w14:paraId="3C2BCA64" w14:textId="77777777" w:rsidR="00686EA5" w:rsidRPr="009A7ECB" w:rsidRDefault="00686EA5" w:rsidP="00212E1C">
            <w:pPr>
              <w:jc w:val="center"/>
            </w:pPr>
            <w:r w:rsidRPr="009A7ECB">
              <w:t>434</w:t>
            </w:r>
          </w:p>
        </w:tc>
        <w:tc>
          <w:tcPr>
            <w:tcW w:w="822" w:type="dxa"/>
            <w:shd w:val="clear" w:color="auto" w:fill="auto"/>
            <w:vAlign w:val="center"/>
          </w:tcPr>
          <w:p w14:paraId="770023B5" w14:textId="77777777" w:rsidR="00686EA5" w:rsidRPr="009A7ECB" w:rsidRDefault="00686EA5" w:rsidP="00212E1C">
            <w:pPr>
              <w:jc w:val="center"/>
            </w:pPr>
            <w:r w:rsidRPr="009A7ECB">
              <w:t>564</w:t>
            </w:r>
          </w:p>
        </w:tc>
        <w:tc>
          <w:tcPr>
            <w:tcW w:w="822" w:type="dxa"/>
            <w:shd w:val="clear" w:color="auto" w:fill="auto"/>
            <w:vAlign w:val="center"/>
          </w:tcPr>
          <w:p w14:paraId="5B66DE99" w14:textId="77777777" w:rsidR="00686EA5" w:rsidRPr="009A7ECB" w:rsidRDefault="00686EA5" w:rsidP="00212E1C">
            <w:pPr>
              <w:jc w:val="center"/>
            </w:pPr>
            <w:r w:rsidRPr="009A7ECB">
              <w:t>411</w:t>
            </w:r>
          </w:p>
        </w:tc>
        <w:tc>
          <w:tcPr>
            <w:tcW w:w="822" w:type="dxa"/>
            <w:shd w:val="clear" w:color="auto" w:fill="auto"/>
            <w:vAlign w:val="center"/>
          </w:tcPr>
          <w:p w14:paraId="14767990" w14:textId="77777777" w:rsidR="00686EA5" w:rsidRPr="009A7ECB" w:rsidRDefault="00686EA5" w:rsidP="00212E1C">
            <w:pPr>
              <w:jc w:val="center"/>
            </w:pPr>
            <w:r w:rsidRPr="009A7ECB">
              <w:t>368</w:t>
            </w:r>
          </w:p>
        </w:tc>
        <w:tc>
          <w:tcPr>
            <w:tcW w:w="851" w:type="dxa"/>
            <w:shd w:val="clear" w:color="auto" w:fill="auto"/>
            <w:vAlign w:val="center"/>
          </w:tcPr>
          <w:p w14:paraId="202244F5" w14:textId="77777777" w:rsidR="00686EA5" w:rsidRPr="005B3E3C" w:rsidRDefault="00686EA5" w:rsidP="00101EC4">
            <w:pPr>
              <w:jc w:val="center"/>
            </w:pPr>
            <w:r w:rsidRPr="005B3E3C">
              <w:t>480</w:t>
            </w:r>
          </w:p>
        </w:tc>
        <w:tc>
          <w:tcPr>
            <w:tcW w:w="850" w:type="dxa"/>
            <w:shd w:val="clear" w:color="auto" w:fill="auto"/>
            <w:vAlign w:val="center"/>
          </w:tcPr>
          <w:p w14:paraId="5DBC34F5" w14:textId="77777777" w:rsidR="00686EA5" w:rsidRPr="005B3E3C" w:rsidRDefault="00686EA5" w:rsidP="00101EC4">
            <w:pPr>
              <w:jc w:val="center"/>
            </w:pPr>
            <w:r w:rsidRPr="005B3E3C">
              <w:t>108.3</w:t>
            </w:r>
          </w:p>
        </w:tc>
        <w:tc>
          <w:tcPr>
            <w:tcW w:w="709" w:type="dxa"/>
            <w:shd w:val="clear" w:color="auto" w:fill="auto"/>
            <w:vAlign w:val="center"/>
          </w:tcPr>
          <w:p w14:paraId="18487F8F" w14:textId="77777777" w:rsidR="00686EA5" w:rsidRPr="005B3E3C" w:rsidRDefault="00686EA5" w:rsidP="00101EC4">
            <w:pPr>
              <w:jc w:val="center"/>
            </w:pPr>
            <w:r w:rsidRPr="005B3E3C">
              <w:t>22.6</w:t>
            </w:r>
          </w:p>
        </w:tc>
        <w:tc>
          <w:tcPr>
            <w:tcW w:w="851" w:type="dxa"/>
            <w:vMerge w:val="restart"/>
            <w:shd w:val="clear" w:color="auto" w:fill="auto"/>
            <w:vAlign w:val="center"/>
          </w:tcPr>
          <w:p w14:paraId="305261A6" w14:textId="77777777" w:rsidR="00686EA5" w:rsidRPr="005B3E3C" w:rsidRDefault="00686EA5" w:rsidP="00101EC4">
            <w:pPr>
              <w:jc w:val="center"/>
            </w:pPr>
            <w:r w:rsidRPr="005B3E3C">
              <w:t>50</w:t>
            </w:r>
          </w:p>
        </w:tc>
        <w:tc>
          <w:tcPr>
            <w:tcW w:w="708" w:type="dxa"/>
            <w:tcBorders>
              <w:right w:val="single" w:sz="12" w:space="0" w:color="auto"/>
            </w:tcBorders>
            <w:shd w:val="clear" w:color="auto" w:fill="auto"/>
            <w:vAlign w:val="center"/>
          </w:tcPr>
          <w:p w14:paraId="6378E8D5" w14:textId="77777777" w:rsidR="00686EA5" w:rsidRPr="005B3E3C" w:rsidRDefault="00686EA5" w:rsidP="00101EC4">
            <w:pPr>
              <w:jc w:val="center"/>
            </w:pPr>
            <w:r w:rsidRPr="005B3E3C">
              <w:rPr>
                <w:rFonts w:hint="eastAsia"/>
              </w:rPr>
              <w:t>是</w:t>
            </w:r>
          </w:p>
        </w:tc>
      </w:tr>
      <w:tr w:rsidR="00686EA5" w:rsidRPr="005B3E3C" w14:paraId="44655213" w14:textId="77777777" w:rsidTr="00212E1C">
        <w:trPr>
          <w:jc w:val="center"/>
        </w:trPr>
        <w:tc>
          <w:tcPr>
            <w:tcW w:w="978" w:type="dxa"/>
            <w:tcBorders>
              <w:left w:val="single" w:sz="12" w:space="0" w:color="auto"/>
            </w:tcBorders>
            <w:shd w:val="clear" w:color="auto" w:fill="auto"/>
            <w:vAlign w:val="center"/>
          </w:tcPr>
          <w:p w14:paraId="1556E8D0" w14:textId="77777777" w:rsidR="00686EA5" w:rsidRPr="005B3E3C" w:rsidRDefault="00686EA5" w:rsidP="00101EC4">
            <w:pPr>
              <w:jc w:val="center"/>
            </w:pPr>
            <w:r w:rsidRPr="005B3E3C">
              <w:t>2.0-5.0</w:t>
            </w:r>
          </w:p>
        </w:tc>
        <w:tc>
          <w:tcPr>
            <w:tcW w:w="822" w:type="dxa"/>
            <w:shd w:val="clear" w:color="auto" w:fill="auto"/>
            <w:vAlign w:val="center"/>
          </w:tcPr>
          <w:p w14:paraId="422E2098" w14:textId="77777777" w:rsidR="00686EA5" w:rsidRPr="009A7ECB" w:rsidRDefault="00686EA5" w:rsidP="00212E1C">
            <w:pPr>
              <w:jc w:val="center"/>
            </w:pPr>
            <w:r w:rsidRPr="009A7ECB">
              <w:t>31</w:t>
            </w:r>
          </w:p>
        </w:tc>
        <w:tc>
          <w:tcPr>
            <w:tcW w:w="822" w:type="dxa"/>
            <w:shd w:val="clear" w:color="auto" w:fill="auto"/>
            <w:vAlign w:val="center"/>
          </w:tcPr>
          <w:p w14:paraId="7EA5476C" w14:textId="77777777" w:rsidR="00686EA5" w:rsidRPr="009A7ECB" w:rsidRDefault="00686EA5" w:rsidP="00212E1C">
            <w:pPr>
              <w:jc w:val="center"/>
            </w:pPr>
            <w:r w:rsidRPr="009A7ECB">
              <w:t>18</w:t>
            </w:r>
          </w:p>
        </w:tc>
        <w:tc>
          <w:tcPr>
            <w:tcW w:w="822" w:type="dxa"/>
            <w:shd w:val="clear" w:color="auto" w:fill="auto"/>
            <w:vAlign w:val="center"/>
          </w:tcPr>
          <w:p w14:paraId="25B20321" w14:textId="77777777" w:rsidR="00686EA5" w:rsidRPr="009A7ECB" w:rsidRDefault="00686EA5" w:rsidP="00212E1C">
            <w:pPr>
              <w:jc w:val="center"/>
            </w:pPr>
            <w:r w:rsidRPr="009A7ECB">
              <w:t>27</w:t>
            </w:r>
          </w:p>
        </w:tc>
        <w:tc>
          <w:tcPr>
            <w:tcW w:w="822" w:type="dxa"/>
            <w:shd w:val="clear" w:color="auto" w:fill="auto"/>
            <w:vAlign w:val="center"/>
          </w:tcPr>
          <w:p w14:paraId="392EDD6F" w14:textId="77777777" w:rsidR="00686EA5" w:rsidRPr="009A7ECB" w:rsidRDefault="00686EA5" w:rsidP="00212E1C">
            <w:pPr>
              <w:jc w:val="center"/>
            </w:pPr>
            <w:r w:rsidRPr="009A7ECB">
              <w:t>25</w:t>
            </w:r>
          </w:p>
        </w:tc>
        <w:tc>
          <w:tcPr>
            <w:tcW w:w="822" w:type="dxa"/>
            <w:shd w:val="clear" w:color="auto" w:fill="auto"/>
            <w:vAlign w:val="center"/>
          </w:tcPr>
          <w:p w14:paraId="55F1B9FF" w14:textId="77777777" w:rsidR="00686EA5" w:rsidRPr="009A7ECB" w:rsidRDefault="00686EA5" w:rsidP="00212E1C">
            <w:pPr>
              <w:jc w:val="center"/>
            </w:pPr>
            <w:r w:rsidRPr="009A7ECB">
              <w:t>16</w:t>
            </w:r>
          </w:p>
        </w:tc>
        <w:tc>
          <w:tcPr>
            <w:tcW w:w="851" w:type="dxa"/>
            <w:shd w:val="clear" w:color="auto" w:fill="auto"/>
            <w:vAlign w:val="center"/>
          </w:tcPr>
          <w:p w14:paraId="35796133" w14:textId="77777777" w:rsidR="00686EA5" w:rsidRPr="005B3E3C" w:rsidRDefault="00686EA5" w:rsidP="00101EC4">
            <w:pPr>
              <w:jc w:val="center"/>
            </w:pPr>
            <w:r>
              <w:t>23</w:t>
            </w:r>
          </w:p>
        </w:tc>
        <w:tc>
          <w:tcPr>
            <w:tcW w:w="850" w:type="dxa"/>
            <w:shd w:val="clear" w:color="auto" w:fill="auto"/>
            <w:vAlign w:val="center"/>
          </w:tcPr>
          <w:p w14:paraId="0C92BB25" w14:textId="77777777" w:rsidR="00686EA5" w:rsidRPr="005B3E3C" w:rsidRDefault="00686EA5" w:rsidP="00101EC4">
            <w:pPr>
              <w:jc w:val="center"/>
            </w:pPr>
            <w:r w:rsidRPr="005B3E3C">
              <w:t>6.3</w:t>
            </w:r>
          </w:p>
        </w:tc>
        <w:tc>
          <w:tcPr>
            <w:tcW w:w="709" w:type="dxa"/>
            <w:shd w:val="clear" w:color="auto" w:fill="auto"/>
            <w:vAlign w:val="center"/>
          </w:tcPr>
          <w:p w14:paraId="74223735" w14:textId="77777777" w:rsidR="00686EA5" w:rsidRPr="005B3E3C" w:rsidRDefault="00686EA5" w:rsidP="00101EC4">
            <w:pPr>
              <w:jc w:val="center"/>
            </w:pPr>
            <w:r w:rsidRPr="005B3E3C">
              <w:t>26.8</w:t>
            </w:r>
          </w:p>
        </w:tc>
        <w:tc>
          <w:tcPr>
            <w:tcW w:w="851" w:type="dxa"/>
            <w:vMerge/>
            <w:shd w:val="clear" w:color="auto" w:fill="auto"/>
            <w:vAlign w:val="center"/>
          </w:tcPr>
          <w:p w14:paraId="5FACD201" w14:textId="77777777" w:rsidR="00686EA5" w:rsidRPr="005B3E3C" w:rsidRDefault="00686EA5" w:rsidP="00101EC4">
            <w:pPr>
              <w:jc w:val="center"/>
            </w:pPr>
          </w:p>
        </w:tc>
        <w:tc>
          <w:tcPr>
            <w:tcW w:w="708" w:type="dxa"/>
            <w:tcBorders>
              <w:right w:val="single" w:sz="12" w:space="0" w:color="auto"/>
            </w:tcBorders>
            <w:shd w:val="clear" w:color="auto" w:fill="auto"/>
            <w:vAlign w:val="center"/>
          </w:tcPr>
          <w:p w14:paraId="040163FB" w14:textId="77777777" w:rsidR="00686EA5" w:rsidRPr="005B3E3C" w:rsidRDefault="00686EA5" w:rsidP="00101EC4">
            <w:pPr>
              <w:jc w:val="center"/>
            </w:pPr>
            <w:r w:rsidRPr="005B3E3C">
              <w:rPr>
                <w:rFonts w:hint="eastAsia"/>
              </w:rPr>
              <w:t>是</w:t>
            </w:r>
          </w:p>
        </w:tc>
      </w:tr>
      <w:tr w:rsidR="00686EA5" w:rsidRPr="005B3E3C" w14:paraId="2511F58A" w14:textId="77777777" w:rsidTr="00212E1C">
        <w:trPr>
          <w:jc w:val="center"/>
        </w:trPr>
        <w:tc>
          <w:tcPr>
            <w:tcW w:w="978" w:type="dxa"/>
            <w:tcBorders>
              <w:left w:val="single" w:sz="12" w:space="0" w:color="auto"/>
            </w:tcBorders>
            <w:shd w:val="clear" w:color="auto" w:fill="auto"/>
            <w:vAlign w:val="center"/>
          </w:tcPr>
          <w:p w14:paraId="7E0A7E16" w14:textId="77777777" w:rsidR="00686EA5" w:rsidRPr="005B3E3C" w:rsidRDefault="00686EA5" w:rsidP="00101EC4">
            <w:pPr>
              <w:jc w:val="center"/>
            </w:pPr>
            <w:r w:rsidRPr="005B3E3C">
              <w:t>&gt;5.0</w:t>
            </w:r>
            <w:r w:rsidRPr="005B3E3C">
              <w:rPr>
                <w:vertAlign w:val="superscript"/>
              </w:rPr>
              <w:t>a</w:t>
            </w:r>
          </w:p>
        </w:tc>
        <w:tc>
          <w:tcPr>
            <w:tcW w:w="822" w:type="dxa"/>
            <w:shd w:val="clear" w:color="auto" w:fill="auto"/>
            <w:vAlign w:val="center"/>
          </w:tcPr>
          <w:p w14:paraId="7394145D" w14:textId="77777777" w:rsidR="00686EA5" w:rsidRPr="009A7ECB" w:rsidRDefault="00686EA5" w:rsidP="00212E1C">
            <w:pPr>
              <w:jc w:val="center"/>
            </w:pPr>
            <w:r w:rsidRPr="009A7ECB">
              <w:t>8</w:t>
            </w:r>
          </w:p>
        </w:tc>
        <w:tc>
          <w:tcPr>
            <w:tcW w:w="822" w:type="dxa"/>
            <w:shd w:val="clear" w:color="auto" w:fill="auto"/>
            <w:vAlign w:val="center"/>
          </w:tcPr>
          <w:p w14:paraId="12DE3617" w14:textId="77777777" w:rsidR="00686EA5" w:rsidRPr="009A7ECB" w:rsidRDefault="00686EA5" w:rsidP="00212E1C">
            <w:pPr>
              <w:jc w:val="center"/>
            </w:pPr>
            <w:r w:rsidRPr="009A7ECB">
              <w:t>4</w:t>
            </w:r>
          </w:p>
        </w:tc>
        <w:tc>
          <w:tcPr>
            <w:tcW w:w="822" w:type="dxa"/>
            <w:shd w:val="clear" w:color="auto" w:fill="auto"/>
            <w:vAlign w:val="center"/>
          </w:tcPr>
          <w:p w14:paraId="71CDBF08" w14:textId="77777777" w:rsidR="00686EA5" w:rsidRPr="009A7ECB" w:rsidRDefault="00686EA5" w:rsidP="00212E1C">
            <w:pPr>
              <w:jc w:val="center"/>
            </w:pPr>
            <w:r w:rsidRPr="009A7ECB">
              <w:t>6</w:t>
            </w:r>
          </w:p>
        </w:tc>
        <w:tc>
          <w:tcPr>
            <w:tcW w:w="822" w:type="dxa"/>
            <w:shd w:val="clear" w:color="auto" w:fill="auto"/>
            <w:vAlign w:val="center"/>
          </w:tcPr>
          <w:p w14:paraId="7D269C53" w14:textId="77777777" w:rsidR="00686EA5" w:rsidRPr="009A7ECB" w:rsidRDefault="00686EA5" w:rsidP="00212E1C">
            <w:pPr>
              <w:jc w:val="center"/>
            </w:pPr>
            <w:r w:rsidRPr="009A7ECB">
              <w:t>4</w:t>
            </w:r>
          </w:p>
        </w:tc>
        <w:tc>
          <w:tcPr>
            <w:tcW w:w="822" w:type="dxa"/>
            <w:shd w:val="clear" w:color="auto" w:fill="auto"/>
            <w:vAlign w:val="center"/>
          </w:tcPr>
          <w:p w14:paraId="4D481742" w14:textId="77777777" w:rsidR="00686EA5" w:rsidRPr="009A7ECB" w:rsidRDefault="00686EA5" w:rsidP="00212E1C">
            <w:pPr>
              <w:jc w:val="center"/>
            </w:pPr>
            <w:r w:rsidRPr="009A7ECB">
              <w:t>3</w:t>
            </w:r>
          </w:p>
        </w:tc>
        <w:tc>
          <w:tcPr>
            <w:tcW w:w="851" w:type="dxa"/>
            <w:shd w:val="clear" w:color="auto" w:fill="auto"/>
            <w:vAlign w:val="center"/>
          </w:tcPr>
          <w:p w14:paraId="61B12999" w14:textId="77777777" w:rsidR="00686EA5" w:rsidRPr="005B3E3C" w:rsidRDefault="00686EA5" w:rsidP="00101EC4">
            <w:pPr>
              <w:jc w:val="center"/>
            </w:pPr>
            <w:r w:rsidRPr="005B3E3C">
              <w:t>5</w:t>
            </w:r>
          </w:p>
        </w:tc>
        <w:tc>
          <w:tcPr>
            <w:tcW w:w="850" w:type="dxa"/>
            <w:shd w:val="clear" w:color="auto" w:fill="auto"/>
            <w:vAlign w:val="center"/>
          </w:tcPr>
          <w:p w14:paraId="6495BEA0" w14:textId="77777777" w:rsidR="00686EA5" w:rsidRPr="005B3E3C" w:rsidRDefault="00686EA5" w:rsidP="00101EC4">
            <w:pPr>
              <w:jc w:val="center"/>
            </w:pPr>
            <w:r w:rsidRPr="005B3E3C">
              <w:t>2.0</w:t>
            </w:r>
          </w:p>
        </w:tc>
        <w:tc>
          <w:tcPr>
            <w:tcW w:w="709" w:type="dxa"/>
            <w:shd w:val="clear" w:color="auto" w:fill="auto"/>
            <w:vAlign w:val="center"/>
          </w:tcPr>
          <w:p w14:paraId="5FBEFD7A" w14:textId="77777777" w:rsidR="00686EA5" w:rsidRPr="005B3E3C" w:rsidRDefault="00686EA5" w:rsidP="00101EC4">
            <w:pPr>
              <w:jc w:val="center"/>
            </w:pPr>
            <w:r w:rsidRPr="005B3E3C">
              <w:t>40.0</w:t>
            </w:r>
          </w:p>
        </w:tc>
        <w:tc>
          <w:tcPr>
            <w:tcW w:w="851" w:type="dxa"/>
            <w:vMerge/>
            <w:shd w:val="clear" w:color="auto" w:fill="auto"/>
            <w:vAlign w:val="center"/>
          </w:tcPr>
          <w:p w14:paraId="3D0F2D1A" w14:textId="77777777" w:rsidR="00686EA5" w:rsidRPr="005B3E3C" w:rsidRDefault="00686EA5" w:rsidP="00101EC4">
            <w:pPr>
              <w:jc w:val="center"/>
            </w:pPr>
          </w:p>
        </w:tc>
        <w:tc>
          <w:tcPr>
            <w:tcW w:w="708" w:type="dxa"/>
            <w:tcBorders>
              <w:right w:val="single" w:sz="12" w:space="0" w:color="auto"/>
            </w:tcBorders>
            <w:shd w:val="clear" w:color="auto" w:fill="auto"/>
            <w:vAlign w:val="center"/>
          </w:tcPr>
          <w:p w14:paraId="0A421AFC" w14:textId="77777777" w:rsidR="00686EA5" w:rsidRPr="005B3E3C" w:rsidRDefault="00686EA5" w:rsidP="00101EC4">
            <w:pPr>
              <w:jc w:val="center"/>
            </w:pPr>
            <w:r w:rsidRPr="005B3E3C">
              <w:rPr>
                <w:rFonts w:hint="eastAsia"/>
              </w:rPr>
              <w:t>是</w:t>
            </w:r>
          </w:p>
        </w:tc>
      </w:tr>
      <w:tr w:rsidR="00686EA5" w:rsidRPr="005B3E3C" w14:paraId="7ABBA496" w14:textId="77777777" w:rsidTr="00212E1C">
        <w:trPr>
          <w:jc w:val="center"/>
        </w:trPr>
        <w:tc>
          <w:tcPr>
            <w:tcW w:w="978" w:type="dxa"/>
            <w:tcBorders>
              <w:left w:val="single" w:sz="12" w:space="0" w:color="auto"/>
            </w:tcBorders>
            <w:shd w:val="clear" w:color="auto" w:fill="auto"/>
            <w:vAlign w:val="center"/>
          </w:tcPr>
          <w:p w14:paraId="3D056741" w14:textId="77777777" w:rsidR="00686EA5" w:rsidRPr="005B3E3C" w:rsidRDefault="00686EA5" w:rsidP="00101EC4">
            <w:pPr>
              <w:jc w:val="center"/>
              <w:rPr>
                <w:b/>
                <w:bCs/>
              </w:rPr>
            </w:pPr>
            <w:r w:rsidRPr="005B3E3C">
              <w:rPr>
                <w:rFonts w:hint="eastAsia"/>
                <w:b/>
                <w:bCs/>
              </w:rPr>
              <w:t>总计</w:t>
            </w:r>
          </w:p>
        </w:tc>
        <w:tc>
          <w:tcPr>
            <w:tcW w:w="822" w:type="dxa"/>
            <w:shd w:val="clear" w:color="auto" w:fill="auto"/>
            <w:vAlign w:val="center"/>
          </w:tcPr>
          <w:p w14:paraId="13570454" w14:textId="77777777" w:rsidR="00686EA5" w:rsidRPr="00E62A6F" w:rsidRDefault="00686EA5" w:rsidP="00212E1C">
            <w:pPr>
              <w:jc w:val="center"/>
              <w:rPr>
                <w:b/>
                <w:bCs/>
              </w:rPr>
            </w:pPr>
            <w:r w:rsidRPr="00E62A6F">
              <w:rPr>
                <w:rFonts w:hint="eastAsia"/>
                <w:b/>
                <w:bCs/>
              </w:rPr>
              <w:t>31092</w:t>
            </w:r>
          </w:p>
        </w:tc>
        <w:tc>
          <w:tcPr>
            <w:tcW w:w="822" w:type="dxa"/>
            <w:shd w:val="clear" w:color="auto" w:fill="auto"/>
            <w:vAlign w:val="center"/>
          </w:tcPr>
          <w:p w14:paraId="0C4DCA95" w14:textId="43117FD1" w:rsidR="00686EA5" w:rsidRPr="00E62A6F" w:rsidRDefault="00686EA5" w:rsidP="00212E1C">
            <w:pPr>
              <w:jc w:val="center"/>
              <w:rPr>
                <w:b/>
                <w:bCs/>
              </w:rPr>
            </w:pPr>
            <w:r w:rsidRPr="00E62A6F">
              <w:rPr>
                <w:rFonts w:hint="eastAsia"/>
                <w:b/>
                <w:bCs/>
              </w:rPr>
              <w:t>256</w:t>
            </w:r>
            <w:r w:rsidR="005119EB" w:rsidRPr="00E62A6F">
              <w:rPr>
                <w:b/>
                <w:bCs/>
              </w:rPr>
              <w:t>58</w:t>
            </w:r>
          </w:p>
        </w:tc>
        <w:tc>
          <w:tcPr>
            <w:tcW w:w="822" w:type="dxa"/>
            <w:shd w:val="clear" w:color="auto" w:fill="auto"/>
            <w:vAlign w:val="center"/>
          </w:tcPr>
          <w:p w14:paraId="1F617539" w14:textId="77777777" w:rsidR="00686EA5" w:rsidRPr="00E62A6F" w:rsidRDefault="00686EA5" w:rsidP="00212E1C">
            <w:pPr>
              <w:jc w:val="center"/>
              <w:rPr>
                <w:b/>
                <w:bCs/>
              </w:rPr>
            </w:pPr>
            <w:r w:rsidRPr="00E62A6F">
              <w:rPr>
                <w:rFonts w:hint="eastAsia"/>
                <w:b/>
                <w:bCs/>
              </w:rPr>
              <w:t>30432</w:t>
            </w:r>
          </w:p>
        </w:tc>
        <w:tc>
          <w:tcPr>
            <w:tcW w:w="822" w:type="dxa"/>
            <w:shd w:val="clear" w:color="auto" w:fill="auto"/>
            <w:vAlign w:val="center"/>
          </w:tcPr>
          <w:p w14:paraId="78DABCEF" w14:textId="77777777" w:rsidR="00686EA5" w:rsidRPr="00E62A6F" w:rsidRDefault="00686EA5" w:rsidP="00212E1C">
            <w:pPr>
              <w:jc w:val="center"/>
              <w:rPr>
                <w:b/>
                <w:bCs/>
              </w:rPr>
            </w:pPr>
            <w:r w:rsidRPr="00E62A6F">
              <w:rPr>
                <w:rFonts w:hint="eastAsia"/>
                <w:b/>
                <w:bCs/>
              </w:rPr>
              <w:t>28527</w:t>
            </w:r>
          </w:p>
        </w:tc>
        <w:tc>
          <w:tcPr>
            <w:tcW w:w="822" w:type="dxa"/>
            <w:shd w:val="clear" w:color="auto" w:fill="auto"/>
            <w:vAlign w:val="center"/>
          </w:tcPr>
          <w:p w14:paraId="7A8F039F" w14:textId="77777777" w:rsidR="00686EA5" w:rsidRPr="00E62A6F" w:rsidRDefault="00686EA5" w:rsidP="00212E1C">
            <w:pPr>
              <w:jc w:val="center"/>
              <w:rPr>
                <w:b/>
                <w:bCs/>
              </w:rPr>
            </w:pPr>
            <w:r w:rsidRPr="00E62A6F">
              <w:rPr>
                <w:rFonts w:hint="eastAsia"/>
                <w:b/>
                <w:bCs/>
              </w:rPr>
              <w:t>26517</w:t>
            </w:r>
          </w:p>
        </w:tc>
        <w:tc>
          <w:tcPr>
            <w:tcW w:w="851" w:type="dxa"/>
            <w:shd w:val="clear" w:color="auto" w:fill="auto"/>
            <w:vAlign w:val="center"/>
          </w:tcPr>
          <w:p w14:paraId="5B8AF30E" w14:textId="77777777" w:rsidR="00686EA5" w:rsidRPr="005B3E3C" w:rsidRDefault="00686EA5" w:rsidP="00101EC4">
            <w:pPr>
              <w:jc w:val="center"/>
              <w:rPr>
                <w:b/>
                <w:bCs/>
              </w:rPr>
            </w:pPr>
            <w:r w:rsidRPr="005B3E3C">
              <w:rPr>
                <w:rFonts w:hint="eastAsia"/>
                <w:b/>
                <w:bCs/>
              </w:rPr>
              <w:t>28436</w:t>
            </w:r>
          </w:p>
        </w:tc>
        <w:tc>
          <w:tcPr>
            <w:tcW w:w="850" w:type="dxa"/>
            <w:shd w:val="clear" w:color="auto" w:fill="auto"/>
            <w:vAlign w:val="center"/>
          </w:tcPr>
          <w:p w14:paraId="7C9B4982" w14:textId="77777777" w:rsidR="00686EA5" w:rsidRPr="005B3E3C" w:rsidRDefault="00686EA5" w:rsidP="00101EC4">
            <w:pPr>
              <w:jc w:val="center"/>
            </w:pPr>
          </w:p>
        </w:tc>
        <w:tc>
          <w:tcPr>
            <w:tcW w:w="709" w:type="dxa"/>
            <w:shd w:val="clear" w:color="auto" w:fill="auto"/>
            <w:vAlign w:val="center"/>
          </w:tcPr>
          <w:p w14:paraId="6C5FEFDE" w14:textId="77777777" w:rsidR="00686EA5" w:rsidRPr="005B3E3C" w:rsidRDefault="00686EA5" w:rsidP="00101EC4">
            <w:pPr>
              <w:jc w:val="center"/>
            </w:pPr>
          </w:p>
        </w:tc>
        <w:tc>
          <w:tcPr>
            <w:tcW w:w="851" w:type="dxa"/>
            <w:shd w:val="clear" w:color="auto" w:fill="auto"/>
            <w:vAlign w:val="center"/>
          </w:tcPr>
          <w:p w14:paraId="37820A5D" w14:textId="77777777" w:rsidR="00686EA5" w:rsidRPr="005B3E3C" w:rsidRDefault="00686EA5" w:rsidP="00101EC4"/>
        </w:tc>
        <w:tc>
          <w:tcPr>
            <w:tcW w:w="708" w:type="dxa"/>
            <w:tcBorders>
              <w:right w:val="single" w:sz="12" w:space="0" w:color="auto"/>
            </w:tcBorders>
            <w:shd w:val="clear" w:color="auto" w:fill="auto"/>
            <w:vAlign w:val="center"/>
          </w:tcPr>
          <w:p w14:paraId="12D46F39" w14:textId="77777777" w:rsidR="00686EA5" w:rsidRPr="005B3E3C" w:rsidRDefault="00686EA5" w:rsidP="00101EC4">
            <w:pPr>
              <w:jc w:val="center"/>
            </w:pPr>
          </w:p>
        </w:tc>
      </w:tr>
      <w:tr w:rsidR="00686EA5" w:rsidRPr="005B3E3C" w14:paraId="7B975F88" w14:textId="77777777" w:rsidTr="009663AE">
        <w:trPr>
          <w:jc w:val="center"/>
        </w:trPr>
        <w:tc>
          <w:tcPr>
            <w:tcW w:w="9057" w:type="dxa"/>
            <w:gridSpan w:val="11"/>
            <w:tcBorders>
              <w:left w:val="single" w:sz="12" w:space="0" w:color="auto"/>
              <w:bottom w:val="single" w:sz="12" w:space="0" w:color="auto"/>
              <w:right w:val="single" w:sz="12" w:space="0" w:color="auto"/>
            </w:tcBorders>
            <w:shd w:val="clear" w:color="auto" w:fill="auto"/>
            <w:vAlign w:val="center"/>
          </w:tcPr>
          <w:p w14:paraId="0BA60841" w14:textId="77777777" w:rsidR="00686EA5" w:rsidRPr="00925EF3" w:rsidRDefault="00686EA5" w:rsidP="00101EC4">
            <w:pPr>
              <w:rPr>
                <w:sz w:val="18"/>
                <w:szCs w:val="18"/>
              </w:rPr>
            </w:pPr>
            <w:r w:rsidRPr="00D54E78">
              <w:rPr>
                <w:rFonts w:hint="eastAsia"/>
                <w:sz w:val="18"/>
                <w:szCs w:val="18"/>
              </w:rPr>
              <w:t>a</w:t>
            </w:r>
            <w:r w:rsidRPr="00925EF3">
              <w:rPr>
                <w:rFonts w:hint="eastAsia"/>
                <w:sz w:val="18"/>
                <w:szCs w:val="18"/>
              </w:rPr>
              <w:t xml:space="preserve">  额外数据</w:t>
            </w:r>
          </w:p>
        </w:tc>
      </w:tr>
    </w:tbl>
    <w:p w14:paraId="7938CDE7" w14:textId="71DF62FB" w:rsidR="00686EA5" w:rsidRDefault="00686EA5" w:rsidP="00D92AED">
      <w:pPr>
        <w:ind w:firstLineChars="200" w:firstLine="420"/>
      </w:pPr>
      <w:r w:rsidRPr="005B3E3C">
        <w:rPr>
          <w:rFonts w:hint="eastAsia"/>
          <w:b/>
          <w:bCs/>
        </w:rPr>
        <w:t>结论：</w:t>
      </w:r>
      <w:r w:rsidR="001665E8">
        <w:rPr>
          <w:rFonts w:hint="eastAsia"/>
          <w:b/>
          <w:bCs/>
        </w:rPr>
        <w:t>6</w:t>
      </w:r>
      <w:r w:rsidRPr="005B3E3C">
        <w:rPr>
          <w:rFonts w:hint="eastAsia"/>
          <w:b/>
          <w:bCs/>
        </w:rPr>
        <w:t>个</w:t>
      </w:r>
      <w:r>
        <w:rPr>
          <w:rFonts w:hint="eastAsia"/>
          <w:b/>
          <w:bCs/>
        </w:rPr>
        <w:t>粒径档</w:t>
      </w:r>
      <w:r w:rsidRPr="005B3E3C">
        <w:rPr>
          <w:rFonts w:hint="eastAsia"/>
          <w:b/>
          <w:bCs/>
        </w:rPr>
        <w:t>的</w:t>
      </w:r>
      <w:r>
        <w:rPr>
          <w:rFonts w:hint="eastAsia"/>
          <w:b/>
          <w:bCs/>
        </w:rPr>
        <w:t>变异系数</w:t>
      </w:r>
      <w:r w:rsidR="00D54E78">
        <w:rPr>
          <w:rFonts w:hint="eastAsia"/>
          <w:b/>
          <w:bCs/>
        </w:rPr>
        <w:t>均</w:t>
      </w:r>
      <w:r w:rsidRPr="005B3E3C">
        <w:rPr>
          <w:rFonts w:hint="eastAsia"/>
          <w:b/>
          <w:bCs/>
        </w:rPr>
        <w:t>在允许范围内</w:t>
      </w:r>
      <w:r w:rsidRPr="005B3E3C">
        <w:rPr>
          <w:rFonts w:hint="eastAsia"/>
        </w:rPr>
        <w:t>。</w:t>
      </w:r>
    </w:p>
    <w:p w14:paraId="2CB56C2E" w14:textId="77777777" w:rsidR="00FD34B3" w:rsidRPr="00FD34B3" w:rsidRDefault="00FD34B3" w:rsidP="00FD34B3"/>
    <w:p w14:paraId="13400D88" w14:textId="68BDC2EF" w:rsidR="00686EA5" w:rsidRPr="001E326E" w:rsidRDefault="00686EA5" w:rsidP="00686EA5">
      <w:pPr>
        <w:rPr>
          <w:b/>
        </w:rPr>
      </w:pPr>
      <w:bookmarkStart w:id="193" w:name="_Toc404947502"/>
      <w:bookmarkStart w:id="194" w:name="_Toc404955931"/>
      <w:r w:rsidRPr="001E326E">
        <w:rPr>
          <w:rFonts w:hint="eastAsia"/>
          <w:b/>
        </w:rPr>
        <w:t>C.3.7.2</w:t>
      </w:r>
      <w:r w:rsidR="001665E8" w:rsidRPr="008B6E1A">
        <w:rPr>
          <w:rFonts w:hint="eastAsia"/>
          <w:b/>
          <w:bCs/>
        </w:rPr>
        <w:t xml:space="preserve">　</w:t>
      </w:r>
      <w:r w:rsidRPr="001E326E">
        <w:rPr>
          <w:rFonts w:hint="eastAsia"/>
          <w:b/>
        </w:rPr>
        <w:t>粒子浓度时间分布的预审查</w:t>
      </w:r>
      <w:bookmarkEnd w:id="193"/>
      <w:bookmarkEnd w:id="194"/>
    </w:p>
    <w:p w14:paraId="1B53E291" w14:textId="7A73AFA6" w:rsidR="00686EA5" w:rsidRDefault="00686EA5" w:rsidP="00686EA5">
      <w:pPr>
        <w:ind w:firstLineChars="200" w:firstLine="420"/>
      </w:pPr>
      <w:r w:rsidRPr="005B3E3C">
        <w:rPr>
          <w:rFonts w:hint="eastAsia"/>
        </w:rPr>
        <w:t>用粒子计数器和上游</w:t>
      </w:r>
      <w:r>
        <w:rPr>
          <w:rFonts w:hint="eastAsia"/>
        </w:rPr>
        <w:t>采样探头</w:t>
      </w:r>
      <w:r w:rsidRPr="005B3E3C">
        <w:rPr>
          <w:rFonts w:hint="eastAsia"/>
        </w:rPr>
        <w:t>，将</w:t>
      </w:r>
      <w:r>
        <w:rPr>
          <w:rFonts w:hint="eastAsia"/>
        </w:rPr>
        <w:t>表</w:t>
      </w:r>
      <w:r w:rsidRPr="005B3E3C">
        <w:t>C.3.2</w:t>
      </w:r>
      <w:r w:rsidRPr="005B3E3C">
        <w:rPr>
          <w:rFonts w:hint="eastAsia"/>
        </w:rPr>
        <w:t>中所选位置处的</w:t>
      </w:r>
      <w:r>
        <w:rPr>
          <w:rFonts w:hint="eastAsia"/>
        </w:rPr>
        <w:t>粒子</w:t>
      </w:r>
      <w:r w:rsidRPr="005B3E3C">
        <w:rPr>
          <w:rFonts w:hint="eastAsia"/>
        </w:rPr>
        <w:t>浓度作为样本。每</w:t>
      </w:r>
      <w:r w:rsidRPr="005B3E3C">
        <w:t>20</w:t>
      </w:r>
      <w:r w:rsidRPr="005B3E3C">
        <w:rPr>
          <w:rFonts w:hint="eastAsia"/>
        </w:rPr>
        <w:t>秒</w:t>
      </w:r>
      <w:r>
        <w:rPr>
          <w:rFonts w:hint="eastAsia"/>
        </w:rPr>
        <w:t>进行一次采样，</w:t>
      </w:r>
      <w:r w:rsidRPr="005B3E3C">
        <w:rPr>
          <w:rFonts w:hint="eastAsia"/>
        </w:rPr>
        <w:t>至少</w:t>
      </w:r>
      <w:r>
        <w:rPr>
          <w:rFonts w:hint="eastAsia"/>
        </w:rPr>
        <w:t>计数</w:t>
      </w:r>
      <w:r w:rsidRPr="005B3E3C">
        <w:t>5</w:t>
      </w:r>
      <w:r w:rsidRPr="005B3E3C">
        <w:rPr>
          <w:rFonts w:hint="eastAsia"/>
        </w:rPr>
        <w:t>次。根据采样所得的数据</w:t>
      </w:r>
      <w:r>
        <w:rPr>
          <w:rFonts w:hint="eastAsia"/>
        </w:rPr>
        <w:t>组</w:t>
      </w:r>
      <w:r w:rsidRPr="005B3E3C">
        <w:rPr>
          <w:rFonts w:hint="eastAsia"/>
        </w:rPr>
        <w:t>计算出平均</w:t>
      </w:r>
      <w:r>
        <w:rPr>
          <w:rFonts w:hint="eastAsia"/>
        </w:rPr>
        <w:t>粒子</w:t>
      </w:r>
      <w:r w:rsidRPr="005B3E3C">
        <w:rPr>
          <w:rFonts w:hint="eastAsia"/>
        </w:rPr>
        <w:t>数和</w:t>
      </w:r>
      <w:r>
        <w:rPr>
          <w:rFonts w:hint="eastAsia"/>
        </w:rPr>
        <w:t>变异系数。最大允许变异系数</w:t>
      </w:r>
      <w:r w:rsidRPr="005B3E3C">
        <w:rPr>
          <w:rFonts w:hint="eastAsia"/>
        </w:rPr>
        <w:t>为25</w:t>
      </w:r>
      <w:r w:rsidRPr="005B3E3C">
        <w:t>%</w:t>
      </w:r>
      <w:r>
        <w:rPr>
          <w:rFonts w:hint="eastAsia"/>
        </w:rPr>
        <w:t>。</w:t>
      </w:r>
    </w:p>
    <w:p w14:paraId="43267FCC" w14:textId="77777777" w:rsidR="0047713B" w:rsidRDefault="0047713B" w:rsidP="00686EA5">
      <w:pPr>
        <w:ind w:firstLineChars="200" w:firstLine="420"/>
      </w:pP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822"/>
        <w:gridCol w:w="822"/>
        <w:gridCol w:w="822"/>
        <w:gridCol w:w="822"/>
        <w:gridCol w:w="822"/>
        <w:gridCol w:w="851"/>
        <w:gridCol w:w="850"/>
        <w:gridCol w:w="709"/>
        <w:gridCol w:w="851"/>
        <w:gridCol w:w="708"/>
      </w:tblGrid>
      <w:tr w:rsidR="0047713B" w:rsidRPr="005B3E3C" w14:paraId="75311E88" w14:textId="77777777" w:rsidTr="00101EC4">
        <w:trPr>
          <w:trHeight w:val="979"/>
          <w:jc w:val="center"/>
        </w:trPr>
        <w:tc>
          <w:tcPr>
            <w:tcW w:w="978" w:type="dxa"/>
            <w:vMerge w:val="restart"/>
            <w:tcBorders>
              <w:top w:val="single" w:sz="12" w:space="0" w:color="auto"/>
              <w:left w:val="single" w:sz="12" w:space="0" w:color="auto"/>
            </w:tcBorders>
            <w:shd w:val="clear" w:color="auto" w:fill="auto"/>
            <w:vAlign w:val="center"/>
          </w:tcPr>
          <w:p w14:paraId="4C40F6CE" w14:textId="77777777" w:rsidR="0047713B" w:rsidRPr="005B3E3C" w:rsidRDefault="0047713B" w:rsidP="00101EC4">
            <w:pPr>
              <w:jc w:val="center"/>
              <w:rPr>
                <w:b/>
                <w:bCs/>
              </w:rPr>
            </w:pPr>
            <w:r w:rsidRPr="005B3E3C">
              <w:rPr>
                <w:rFonts w:hint="eastAsia"/>
                <w:b/>
                <w:bCs/>
              </w:rPr>
              <w:t>粒径</w:t>
            </w:r>
          </w:p>
          <w:p w14:paraId="73491CAB" w14:textId="77777777" w:rsidR="0047713B" w:rsidRPr="005B3E3C" w:rsidRDefault="0047713B" w:rsidP="00101EC4">
            <w:pPr>
              <w:jc w:val="center"/>
              <w:rPr>
                <w:b/>
                <w:bCs/>
              </w:rPr>
            </w:pPr>
            <w:r w:rsidRPr="005B3E3C">
              <w:rPr>
                <w:rFonts w:hint="eastAsia"/>
                <w:b/>
                <w:bCs/>
              </w:rPr>
              <w:t>范围</w:t>
            </w:r>
          </w:p>
          <w:p w14:paraId="56DDB22C" w14:textId="77777777" w:rsidR="0047713B" w:rsidRPr="005B3E3C" w:rsidRDefault="0047713B" w:rsidP="00101EC4">
            <w:pPr>
              <w:jc w:val="center"/>
            </w:pPr>
            <w:r w:rsidRPr="005B3E3C">
              <w:rPr>
                <w:rFonts w:hint="eastAsia"/>
              </w:rPr>
              <w:t>(</w:t>
            </w:r>
            <w:r w:rsidRPr="00070435">
              <w:t>μm</w:t>
            </w:r>
            <w:r w:rsidRPr="005B3E3C">
              <w:rPr>
                <w:rFonts w:hint="eastAsia"/>
              </w:rPr>
              <w:t>)</w:t>
            </w:r>
          </w:p>
        </w:tc>
        <w:tc>
          <w:tcPr>
            <w:tcW w:w="4110" w:type="dxa"/>
            <w:gridSpan w:val="5"/>
            <w:tcBorders>
              <w:top w:val="single" w:sz="12" w:space="0" w:color="auto"/>
            </w:tcBorders>
            <w:shd w:val="clear" w:color="auto" w:fill="auto"/>
            <w:vAlign w:val="center"/>
          </w:tcPr>
          <w:p w14:paraId="41AC97E5" w14:textId="77777777" w:rsidR="00F9077C" w:rsidRPr="00F9077C" w:rsidRDefault="00F9077C" w:rsidP="00F9077C">
            <w:pPr>
              <w:spacing w:line="300" w:lineRule="exact"/>
              <w:jc w:val="center"/>
              <w:rPr>
                <w:b/>
                <w:bCs/>
              </w:rPr>
            </w:pPr>
            <w:r w:rsidRPr="00F9077C">
              <w:rPr>
                <w:rFonts w:hint="eastAsia"/>
                <w:b/>
                <w:bCs/>
              </w:rPr>
              <w:t>粒径</w:t>
            </w:r>
            <w:proofErr w:type="gramStart"/>
            <w:r w:rsidRPr="00F9077C">
              <w:rPr>
                <w:rFonts w:hint="eastAsia"/>
                <w:b/>
                <w:bCs/>
              </w:rPr>
              <w:t>档</w:t>
            </w:r>
            <w:proofErr w:type="gramEnd"/>
            <w:r w:rsidRPr="00F9077C">
              <w:rPr>
                <w:rFonts w:hint="eastAsia"/>
                <w:b/>
                <w:bCs/>
              </w:rPr>
              <w:t>数据</w:t>
            </w:r>
          </w:p>
          <w:p w14:paraId="04C7A4F2" w14:textId="1E0CAE54" w:rsidR="0047713B" w:rsidRPr="00F9077C" w:rsidRDefault="00F9077C" w:rsidP="00F9077C">
            <w:pPr>
              <w:spacing w:line="300" w:lineRule="exact"/>
              <w:jc w:val="center"/>
            </w:pPr>
            <w:r w:rsidRPr="00F9077C">
              <w:rPr>
                <w:rFonts w:hint="eastAsia"/>
              </w:rPr>
              <w:t>粒（每个测点，每次采样</w:t>
            </w:r>
            <w:r w:rsidR="00FD34B3">
              <w:rPr>
                <w:rFonts w:hint="eastAsia"/>
              </w:rPr>
              <w:t>时长</w:t>
            </w:r>
            <w:r w:rsidRPr="00F9077C">
              <w:t>20 s）</w:t>
            </w:r>
          </w:p>
        </w:tc>
        <w:tc>
          <w:tcPr>
            <w:tcW w:w="851" w:type="dxa"/>
            <w:tcBorders>
              <w:top w:val="single" w:sz="12" w:space="0" w:color="auto"/>
            </w:tcBorders>
            <w:shd w:val="clear" w:color="auto" w:fill="auto"/>
            <w:vAlign w:val="center"/>
          </w:tcPr>
          <w:p w14:paraId="7A0F8E3C" w14:textId="63019714" w:rsidR="0047713B" w:rsidRPr="005B3E3C" w:rsidRDefault="0047713B" w:rsidP="00101EC4">
            <w:pPr>
              <w:spacing w:line="300" w:lineRule="exact"/>
              <w:jc w:val="center"/>
              <w:rPr>
                <w:b/>
                <w:bCs/>
              </w:rPr>
            </w:pPr>
            <w:r w:rsidRPr="005B3E3C">
              <w:rPr>
                <w:rFonts w:hint="eastAsia"/>
                <w:b/>
                <w:bCs/>
              </w:rPr>
              <w:t>平均</w:t>
            </w:r>
            <w:r>
              <w:rPr>
                <w:rFonts w:hint="eastAsia"/>
                <w:b/>
                <w:bCs/>
              </w:rPr>
              <w:t>粒子</w:t>
            </w:r>
            <w:r w:rsidR="00F9077C">
              <w:rPr>
                <w:rFonts w:hint="eastAsia"/>
                <w:b/>
                <w:bCs/>
              </w:rPr>
              <w:t>计数</w:t>
            </w:r>
          </w:p>
        </w:tc>
        <w:tc>
          <w:tcPr>
            <w:tcW w:w="850" w:type="dxa"/>
            <w:tcBorders>
              <w:top w:val="single" w:sz="12" w:space="0" w:color="auto"/>
            </w:tcBorders>
            <w:shd w:val="clear" w:color="auto" w:fill="auto"/>
            <w:vAlign w:val="center"/>
          </w:tcPr>
          <w:p w14:paraId="41D08816" w14:textId="77777777" w:rsidR="0047713B" w:rsidRPr="005B3E3C" w:rsidRDefault="0047713B" w:rsidP="00101EC4">
            <w:pPr>
              <w:spacing w:line="300" w:lineRule="exact"/>
              <w:jc w:val="center"/>
              <w:rPr>
                <w:b/>
                <w:bCs/>
              </w:rPr>
            </w:pPr>
            <w:r w:rsidRPr="005B3E3C">
              <w:rPr>
                <w:rFonts w:hint="eastAsia"/>
                <w:b/>
                <w:bCs/>
              </w:rPr>
              <w:t>标准差</w:t>
            </w:r>
          </w:p>
        </w:tc>
        <w:tc>
          <w:tcPr>
            <w:tcW w:w="709" w:type="dxa"/>
            <w:tcBorders>
              <w:top w:val="single" w:sz="12" w:space="0" w:color="auto"/>
            </w:tcBorders>
            <w:shd w:val="clear" w:color="auto" w:fill="auto"/>
            <w:vAlign w:val="center"/>
          </w:tcPr>
          <w:p w14:paraId="78018A3B" w14:textId="4E8DD9A3" w:rsidR="0047713B" w:rsidRPr="005B3E3C" w:rsidRDefault="00F9077C" w:rsidP="00101EC4">
            <w:pPr>
              <w:spacing w:line="300" w:lineRule="exact"/>
              <w:jc w:val="center"/>
              <w:rPr>
                <w:b/>
                <w:bCs/>
              </w:rPr>
            </w:pPr>
            <w:r>
              <w:rPr>
                <w:rFonts w:hint="eastAsia"/>
                <w:b/>
                <w:bCs/>
              </w:rPr>
              <w:t>CV</w:t>
            </w:r>
          </w:p>
          <w:p w14:paraId="6E20FC42" w14:textId="77777777" w:rsidR="0047713B" w:rsidRPr="005B3E3C" w:rsidRDefault="0047713B" w:rsidP="00101EC4">
            <w:pPr>
              <w:spacing w:line="300" w:lineRule="exact"/>
              <w:jc w:val="center"/>
              <w:rPr>
                <w:b/>
                <w:bCs/>
              </w:rPr>
            </w:pPr>
            <w:r w:rsidRPr="005B3E3C">
              <w:rPr>
                <w:rFonts w:hint="eastAsia"/>
                <w:b/>
                <w:bCs/>
              </w:rPr>
              <w:t>%</w:t>
            </w:r>
          </w:p>
        </w:tc>
        <w:tc>
          <w:tcPr>
            <w:tcW w:w="851" w:type="dxa"/>
            <w:tcBorders>
              <w:top w:val="single" w:sz="12" w:space="0" w:color="auto"/>
            </w:tcBorders>
            <w:shd w:val="clear" w:color="auto" w:fill="auto"/>
            <w:vAlign w:val="center"/>
          </w:tcPr>
          <w:p w14:paraId="51B3B445" w14:textId="77777777" w:rsidR="00F9077C" w:rsidRDefault="0047713B" w:rsidP="00101EC4">
            <w:pPr>
              <w:spacing w:line="300" w:lineRule="exact"/>
              <w:jc w:val="center"/>
              <w:rPr>
                <w:b/>
                <w:bCs/>
              </w:rPr>
            </w:pPr>
            <w:r w:rsidRPr="005B3E3C">
              <w:rPr>
                <w:rFonts w:hint="eastAsia"/>
                <w:b/>
                <w:bCs/>
              </w:rPr>
              <w:t>最大允许</w:t>
            </w:r>
            <w:r w:rsidR="00F9077C">
              <w:rPr>
                <w:rFonts w:hint="eastAsia"/>
                <w:b/>
                <w:bCs/>
              </w:rPr>
              <w:t>CV</w:t>
            </w:r>
          </w:p>
          <w:p w14:paraId="027A4F84" w14:textId="3BD767BE" w:rsidR="0047713B" w:rsidRPr="005B3E3C" w:rsidRDefault="0047713B" w:rsidP="00101EC4">
            <w:pPr>
              <w:spacing w:line="300" w:lineRule="exact"/>
              <w:jc w:val="center"/>
              <w:rPr>
                <w:b/>
                <w:bCs/>
              </w:rPr>
            </w:pPr>
            <w:r w:rsidRPr="005B3E3C">
              <w:rPr>
                <w:rFonts w:hint="eastAsia"/>
                <w:b/>
                <w:bCs/>
              </w:rPr>
              <w:t>%</w:t>
            </w:r>
          </w:p>
        </w:tc>
        <w:tc>
          <w:tcPr>
            <w:tcW w:w="708" w:type="dxa"/>
            <w:tcBorders>
              <w:top w:val="single" w:sz="12" w:space="0" w:color="auto"/>
              <w:right w:val="single" w:sz="12" w:space="0" w:color="auto"/>
            </w:tcBorders>
            <w:shd w:val="clear" w:color="auto" w:fill="auto"/>
            <w:vAlign w:val="center"/>
          </w:tcPr>
          <w:p w14:paraId="29491ED8" w14:textId="77777777" w:rsidR="0047713B" w:rsidRPr="005B3E3C" w:rsidRDefault="0047713B" w:rsidP="00101EC4">
            <w:pPr>
              <w:spacing w:line="300" w:lineRule="exact"/>
              <w:jc w:val="center"/>
              <w:rPr>
                <w:b/>
                <w:bCs/>
              </w:rPr>
            </w:pPr>
            <w:r w:rsidRPr="005B3E3C">
              <w:rPr>
                <w:rFonts w:hint="eastAsia"/>
                <w:b/>
                <w:bCs/>
              </w:rPr>
              <w:t>通过与否</w:t>
            </w:r>
          </w:p>
        </w:tc>
      </w:tr>
      <w:tr w:rsidR="0047713B" w:rsidRPr="005B3E3C" w14:paraId="1CF5F84C" w14:textId="77777777" w:rsidTr="00101EC4">
        <w:trPr>
          <w:jc w:val="center"/>
        </w:trPr>
        <w:tc>
          <w:tcPr>
            <w:tcW w:w="978" w:type="dxa"/>
            <w:vMerge/>
            <w:tcBorders>
              <w:left w:val="single" w:sz="12" w:space="0" w:color="auto"/>
              <w:bottom w:val="single" w:sz="12" w:space="0" w:color="auto"/>
            </w:tcBorders>
            <w:shd w:val="clear" w:color="auto" w:fill="auto"/>
            <w:vAlign w:val="center"/>
          </w:tcPr>
          <w:p w14:paraId="786D44FC" w14:textId="77777777" w:rsidR="0047713B" w:rsidRPr="005B3E3C" w:rsidRDefault="0047713B" w:rsidP="00101EC4">
            <w:pPr>
              <w:jc w:val="center"/>
            </w:pPr>
          </w:p>
        </w:tc>
        <w:tc>
          <w:tcPr>
            <w:tcW w:w="822" w:type="dxa"/>
            <w:tcBorders>
              <w:bottom w:val="single" w:sz="12" w:space="0" w:color="auto"/>
            </w:tcBorders>
            <w:shd w:val="clear" w:color="auto" w:fill="auto"/>
            <w:vAlign w:val="center"/>
          </w:tcPr>
          <w:p w14:paraId="12FC61E0" w14:textId="4F68EDE2" w:rsidR="0047713B" w:rsidRPr="00212E1C" w:rsidRDefault="0047713B" w:rsidP="00F9077C">
            <w:pPr>
              <w:jc w:val="center"/>
            </w:pPr>
            <w:r>
              <w:t>1</w:t>
            </w:r>
          </w:p>
        </w:tc>
        <w:tc>
          <w:tcPr>
            <w:tcW w:w="822" w:type="dxa"/>
            <w:tcBorders>
              <w:bottom w:val="single" w:sz="12" w:space="0" w:color="auto"/>
            </w:tcBorders>
            <w:shd w:val="clear" w:color="auto" w:fill="auto"/>
            <w:vAlign w:val="center"/>
          </w:tcPr>
          <w:p w14:paraId="77437842" w14:textId="0EC8328D" w:rsidR="0047713B" w:rsidRPr="00212E1C" w:rsidRDefault="0047713B" w:rsidP="00F9077C">
            <w:pPr>
              <w:jc w:val="center"/>
            </w:pPr>
            <w:r>
              <w:t>2</w:t>
            </w:r>
          </w:p>
        </w:tc>
        <w:tc>
          <w:tcPr>
            <w:tcW w:w="822" w:type="dxa"/>
            <w:tcBorders>
              <w:bottom w:val="single" w:sz="12" w:space="0" w:color="auto"/>
            </w:tcBorders>
            <w:shd w:val="clear" w:color="auto" w:fill="auto"/>
            <w:vAlign w:val="center"/>
          </w:tcPr>
          <w:p w14:paraId="72696A6B" w14:textId="34A94C2E" w:rsidR="0047713B" w:rsidRPr="00212E1C" w:rsidRDefault="0047713B" w:rsidP="00F9077C">
            <w:pPr>
              <w:jc w:val="center"/>
            </w:pPr>
            <w:r>
              <w:t>3</w:t>
            </w:r>
          </w:p>
        </w:tc>
        <w:tc>
          <w:tcPr>
            <w:tcW w:w="822" w:type="dxa"/>
            <w:tcBorders>
              <w:bottom w:val="single" w:sz="12" w:space="0" w:color="auto"/>
            </w:tcBorders>
            <w:shd w:val="clear" w:color="auto" w:fill="auto"/>
            <w:vAlign w:val="center"/>
          </w:tcPr>
          <w:p w14:paraId="5124812F" w14:textId="6773FCF2" w:rsidR="0047713B" w:rsidRPr="00212E1C" w:rsidRDefault="0047713B" w:rsidP="00F9077C">
            <w:pPr>
              <w:jc w:val="center"/>
            </w:pPr>
            <w:r>
              <w:t>4</w:t>
            </w:r>
          </w:p>
        </w:tc>
        <w:tc>
          <w:tcPr>
            <w:tcW w:w="822" w:type="dxa"/>
            <w:tcBorders>
              <w:bottom w:val="single" w:sz="12" w:space="0" w:color="auto"/>
            </w:tcBorders>
            <w:shd w:val="clear" w:color="auto" w:fill="auto"/>
            <w:vAlign w:val="center"/>
          </w:tcPr>
          <w:p w14:paraId="007CBAB9" w14:textId="2AFDE2A4" w:rsidR="0047713B" w:rsidRPr="00212E1C" w:rsidRDefault="0047713B" w:rsidP="00F9077C">
            <w:pPr>
              <w:jc w:val="center"/>
            </w:pPr>
            <w:r>
              <w:t>5</w:t>
            </w:r>
          </w:p>
        </w:tc>
        <w:tc>
          <w:tcPr>
            <w:tcW w:w="851" w:type="dxa"/>
            <w:tcBorders>
              <w:bottom w:val="single" w:sz="12" w:space="0" w:color="auto"/>
            </w:tcBorders>
            <w:shd w:val="clear" w:color="auto" w:fill="auto"/>
            <w:vAlign w:val="center"/>
          </w:tcPr>
          <w:p w14:paraId="4C140C18" w14:textId="77777777" w:rsidR="0047713B" w:rsidRPr="005B3E3C" w:rsidRDefault="0047713B" w:rsidP="00101EC4">
            <w:pPr>
              <w:jc w:val="center"/>
            </w:pPr>
          </w:p>
        </w:tc>
        <w:tc>
          <w:tcPr>
            <w:tcW w:w="850" w:type="dxa"/>
            <w:tcBorders>
              <w:bottom w:val="single" w:sz="12" w:space="0" w:color="auto"/>
            </w:tcBorders>
            <w:shd w:val="clear" w:color="auto" w:fill="auto"/>
            <w:vAlign w:val="center"/>
          </w:tcPr>
          <w:p w14:paraId="3820DA19" w14:textId="77777777" w:rsidR="0047713B" w:rsidRPr="005B3E3C" w:rsidRDefault="0047713B" w:rsidP="00101EC4">
            <w:pPr>
              <w:jc w:val="center"/>
            </w:pPr>
          </w:p>
        </w:tc>
        <w:tc>
          <w:tcPr>
            <w:tcW w:w="709" w:type="dxa"/>
            <w:tcBorders>
              <w:bottom w:val="single" w:sz="12" w:space="0" w:color="auto"/>
            </w:tcBorders>
            <w:shd w:val="clear" w:color="auto" w:fill="auto"/>
            <w:vAlign w:val="center"/>
          </w:tcPr>
          <w:p w14:paraId="5F5BCD2B" w14:textId="77777777" w:rsidR="0047713B" w:rsidRPr="005B3E3C" w:rsidRDefault="0047713B" w:rsidP="00101EC4">
            <w:pPr>
              <w:jc w:val="center"/>
            </w:pPr>
          </w:p>
        </w:tc>
        <w:tc>
          <w:tcPr>
            <w:tcW w:w="851" w:type="dxa"/>
            <w:tcBorders>
              <w:bottom w:val="single" w:sz="12" w:space="0" w:color="auto"/>
            </w:tcBorders>
            <w:shd w:val="clear" w:color="auto" w:fill="auto"/>
            <w:vAlign w:val="center"/>
          </w:tcPr>
          <w:p w14:paraId="5FDACD86" w14:textId="77777777" w:rsidR="0047713B" w:rsidRPr="005B3E3C" w:rsidRDefault="0047713B" w:rsidP="00101EC4">
            <w:pPr>
              <w:jc w:val="center"/>
            </w:pPr>
          </w:p>
        </w:tc>
        <w:tc>
          <w:tcPr>
            <w:tcW w:w="708" w:type="dxa"/>
            <w:tcBorders>
              <w:bottom w:val="single" w:sz="12" w:space="0" w:color="auto"/>
              <w:right w:val="single" w:sz="12" w:space="0" w:color="auto"/>
            </w:tcBorders>
            <w:shd w:val="clear" w:color="auto" w:fill="auto"/>
            <w:vAlign w:val="center"/>
          </w:tcPr>
          <w:p w14:paraId="680B84E3" w14:textId="77777777" w:rsidR="0047713B" w:rsidRPr="005B3E3C" w:rsidRDefault="0047713B" w:rsidP="00101EC4">
            <w:pPr>
              <w:jc w:val="center"/>
            </w:pPr>
          </w:p>
        </w:tc>
      </w:tr>
      <w:tr w:rsidR="00F9077C" w:rsidRPr="005B3E3C" w14:paraId="7B85CB72" w14:textId="77777777" w:rsidTr="00F9077C">
        <w:trPr>
          <w:jc w:val="center"/>
        </w:trPr>
        <w:tc>
          <w:tcPr>
            <w:tcW w:w="978" w:type="dxa"/>
            <w:tcBorders>
              <w:top w:val="single" w:sz="12" w:space="0" w:color="auto"/>
              <w:left w:val="single" w:sz="12" w:space="0" w:color="auto"/>
            </w:tcBorders>
            <w:shd w:val="clear" w:color="auto" w:fill="auto"/>
            <w:vAlign w:val="center"/>
          </w:tcPr>
          <w:p w14:paraId="23432A71" w14:textId="77777777" w:rsidR="00F9077C" w:rsidRPr="005B3E3C" w:rsidRDefault="00F9077C" w:rsidP="0047713B">
            <w:pPr>
              <w:jc w:val="center"/>
            </w:pPr>
            <w:r w:rsidRPr="005B3E3C">
              <w:t>0.3-0.5</w:t>
            </w:r>
          </w:p>
        </w:tc>
        <w:tc>
          <w:tcPr>
            <w:tcW w:w="822" w:type="dxa"/>
            <w:tcBorders>
              <w:top w:val="single" w:sz="12" w:space="0" w:color="auto"/>
            </w:tcBorders>
            <w:shd w:val="clear" w:color="auto" w:fill="auto"/>
          </w:tcPr>
          <w:p w14:paraId="62BFF8AE" w14:textId="07FFC979" w:rsidR="00F9077C" w:rsidRPr="009A7ECB" w:rsidRDefault="00F9077C" w:rsidP="0047713B">
            <w:pPr>
              <w:jc w:val="center"/>
            </w:pPr>
            <w:r w:rsidRPr="0097791A">
              <w:t>18143</w:t>
            </w:r>
          </w:p>
        </w:tc>
        <w:tc>
          <w:tcPr>
            <w:tcW w:w="822" w:type="dxa"/>
            <w:tcBorders>
              <w:top w:val="single" w:sz="12" w:space="0" w:color="auto"/>
            </w:tcBorders>
            <w:shd w:val="clear" w:color="auto" w:fill="auto"/>
          </w:tcPr>
          <w:p w14:paraId="79B41DEC" w14:textId="1CCFE107" w:rsidR="00F9077C" w:rsidRPr="009A7ECB" w:rsidRDefault="00F9077C" w:rsidP="0047713B">
            <w:pPr>
              <w:jc w:val="center"/>
            </w:pPr>
            <w:r w:rsidRPr="0097791A">
              <w:t>17880</w:t>
            </w:r>
          </w:p>
        </w:tc>
        <w:tc>
          <w:tcPr>
            <w:tcW w:w="822" w:type="dxa"/>
            <w:tcBorders>
              <w:top w:val="single" w:sz="12" w:space="0" w:color="auto"/>
            </w:tcBorders>
            <w:shd w:val="clear" w:color="auto" w:fill="auto"/>
          </w:tcPr>
          <w:p w14:paraId="0DECEA76" w14:textId="736A9D42" w:rsidR="00F9077C" w:rsidRPr="009A7ECB" w:rsidRDefault="00F9077C" w:rsidP="0047713B">
            <w:pPr>
              <w:jc w:val="center"/>
            </w:pPr>
            <w:r w:rsidRPr="0097791A">
              <w:t>18967</w:t>
            </w:r>
          </w:p>
        </w:tc>
        <w:tc>
          <w:tcPr>
            <w:tcW w:w="822" w:type="dxa"/>
            <w:tcBorders>
              <w:top w:val="single" w:sz="12" w:space="0" w:color="auto"/>
            </w:tcBorders>
            <w:shd w:val="clear" w:color="auto" w:fill="auto"/>
          </w:tcPr>
          <w:p w14:paraId="54EB70EE" w14:textId="4E316299" w:rsidR="00F9077C" w:rsidRPr="009A7ECB" w:rsidRDefault="00F9077C" w:rsidP="0047713B">
            <w:pPr>
              <w:jc w:val="center"/>
            </w:pPr>
            <w:r w:rsidRPr="0097791A">
              <w:t>20461</w:t>
            </w:r>
          </w:p>
        </w:tc>
        <w:tc>
          <w:tcPr>
            <w:tcW w:w="822" w:type="dxa"/>
            <w:tcBorders>
              <w:top w:val="single" w:sz="12" w:space="0" w:color="auto"/>
            </w:tcBorders>
            <w:shd w:val="clear" w:color="auto" w:fill="auto"/>
          </w:tcPr>
          <w:p w14:paraId="67583FE9" w14:textId="3E6B74CF" w:rsidR="00F9077C" w:rsidRPr="009A7ECB" w:rsidRDefault="00F9077C" w:rsidP="0047713B">
            <w:pPr>
              <w:jc w:val="center"/>
            </w:pPr>
            <w:r w:rsidRPr="0097791A">
              <w:t>1948</w:t>
            </w:r>
            <w:r w:rsidR="00FD34B3">
              <w:t>8</w:t>
            </w:r>
          </w:p>
        </w:tc>
        <w:tc>
          <w:tcPr>
            <w:tcW w:w="851" w:type="dxa"/>
            <w:tcBorders>
              <w:top w:val="single" w:sz="12" w:space="0" w:color="auto"/>
            </w:tcBorders>
            <w:shd w:val="clear" w:color="auto" w:fill="auto"/>
          </w:tcPr>
          <w:p w14:paraId="3F98CB99" w14:textId="27DE79CF" w:rsidR="00F9077C" w:rsidRPr="005B3E3C" w:rsidRDefault="00F9077C" w:rsidP="0047713B">
            <w:pPr>
              <w:jc w:val="center"/>
            </w:pPr>
            <w:r w:rsidRPr="0097791A">
              <w:t>18988</w:t>
            </w:r>
          </w:p>
        </w:tc>
        <w:tc>
          <w:tcPr>
            <w:tcW w:w="850" w:type="dxa"/>
            <w:tcBorders>
              <w:top w:val="single" w:sz="12" w:space="0" w:color="auto"/>
            </w:tcBorders>
            <w:shd w:val="clear" w:color="auto" w:fill="auto"/>
          </w:tcPr>
          <w:p w14:paraId="63C79362" w14:textId="4DC49BB7" w:rsidR="00F9077C" w:rsidRPr="005B3E3C" w:rsidRDefault="00F9077C" w:rsidP="0047713B">
            <w:pPr>
              <w:jc w:val="center"/>
            </w:pPr>
            <w:r w:rsidRPr="0097791A">
              <w:t>1044.3</w:t>
            </w:r>
          </w:p>
        </w:tc>
        <w:tc>
          <w:tcPr>
            <w:tcW w:w="709" w:type="dxa"/>
            <w:tcBorders>
              <w:top w:val="single" w:sz="12" w:space="0" w:color="auto"/>
            </w:tcBorders>
            <w:shd w:val="clear" w:color="auto" w:fill="auto"/>
          </w:tcPr>
          <w:p w14:paraId="7A6DF888" w14:textId="4D4D2393" w:rsidR="00F9077C" w:rsidRPr="005B3E3C" w:rsidRDefault="00F9077C" w:rsidP="0047713B">
            <w:pPr>
              <w:jc w:val="center"/>
            </w:pPr>
            <w:r w:rsidRPr="0097791A">
              <w:t>5.5</w:t>
            </w:r>
          </w:p>
        </w:tc>
        <w:tc>
          <w:tcPr>
            <w:tcW w:w="851" w:type="dxa"/>
            <w:vMerge w:val="restart"/>
            <w:tcBorders>
              <w:top w:val="single" w:sz="12" w:space="0" w:color="auto"/>
            </w:tcBorders>
            <w:shd w:val="clear" w:color="auto" w:fill="auto"/>
            <w:vAlign w:val="center"/>
          </w:tcPr>
          <w:p w14:paraId="67E462C1" w14:textId="04CED664" w:rsidR="00F9077C" w:rsidRPr="005B3E3C" w:rsidRDefault="00F9077C" w:rsidP="00F9077C">
            <w:pPr>
              <w:jc w:val="center"/>
            </w:pPr>
            <w:r w:rsidRPr="0097791A">
              <w:t>25</w:t>
            </w:r>
          </w:p>
        </w:tc>
        <w:tc>
          <w:tcPr>
            <w:tcW w:w="708" w:type="dxa"/>
            <w:tcBorders>
              <w:top w:val="single" w:sz="12" w:space="0" w:color="auto"/>
              <w:right w:val="single" w:sz="12" w:space="0" w:color="auto"/>
            </w:tcBorders>
            <w:shd w:val="clear" w:color="auto" w:fill="auto"/>
          </w:tcPr>
          <w:p w14:paraId="3FAD6EF0" w14:textId="02300A12" w:rsidR="00F9077C" w:rsidRPr="005B3E3C" w:rsidRDefault="00F9077C" w:rsidP="0047713B">
            <w:pPr>
              <w:jc w:val="center"/>
            </w:pPr>
            <w:r w:rsidRPr="0097791A">
              <w:t>是</w:t>
            </w:r>
          </w:p>
        </w:tc>
      </w:tr>
      <w:tr w:rsidR="00F9077C" w:rsidRPr="005B3E3C" w14:paraId="6E1EE2CF" w14:textId="77777777" w:rsidTr="00101EC4">
        <w:trPr>
          <w:jc w:val="center"/>
        </w:trPr>
        <w:tc>
          <w:tcPr>
            <w:tcW w:w="978" w:type="dxa"/>
            <w:tcBorders>
              <w:left w:val="single" w:sz="12" w:space="0" w:color="auto"/>
            </w:tcBorders>
            <w:shd w:val="clear" w:color="auto" w:fill="auto"/>
            <w:vAlign w:val="center"/>
          </w:tcPr>
          <w:p w14:paraId="56DAC195" w14:textId="77777777" w:rsidR="00F9077C" w:rsidRPr="005B3E3C" w:rsidRDefault="00F9077C" w:rsidP="0047713B">
            <w:pPr>
              <w:jc w:val="center"/>
            </w:pPr>
            <w:r w:rsidRPr="005B3E3C">
              <w:t>0.5-0.7</w:t>
            </w:r>
          </w:p>
        </w:tc>
        <w:tc>
          <w:tcPr>
            <w:tcW w:w="822" w:type="dxa"/>
            <w:shd w:val="clear" w:color="auto" w:fill="auto"/>
          </w:tcPr>
          <w:p w14:paraId="214163FF" w14:textId="5B03743C" w:rsidR="00F9077C" w:rsidRPr="009A7ECB" w:rsidRDefault="00F9077C" w:rsidP="0047713B">
            <w:pPr>
              <w:jc w:val="center"/>
            </w:pPr>
            <w:r w:rsidRPr="0097791A">
              <w:t>8432</w:t>
            </w:r>
          </w:p>
        </w:tc>
        <w:tc>
          <w:tcPr>
            <w:tcW w:w="822" w:type="dxa"/>
            <w:shd w:val="clear" w:color="auto" w:fill="auto"/>
          </w:tcPr>
          <w:p w14:paraId="64A5F292" w14:textId="3ED96C0E" w:rsidR="00F9077C" w:rsidRPr="009A7ECB" w:rsidRDefault="00F9077C" w:rsidP="0047713B">
            <w:pPr>
              <w:jc w:val="center"/>
            </w:pPr>
            <w:r w:rsidRPr="0097791A">
              <w:t>7987</w:t>
            </w:r>
          </w:p>
        </w:tc>
        <w:tc>
          <w:tcPr>
            <w:tcW w:w="822" w:type="dxa"/>
            <w:shd w:val="clear" w:color="auto" w:fill="auto"/>
          </w:tcPr>
          <w:p w14:paraId="4D57A913" w14:textId="198EA52D" w:rsidR="00F9077C" w:rsidRPr="009A7ECB" w:rsidRDefault="00F9077C" w:rsidP="0047713B">
            <w:pPr>
              <w:jc w:val="center"/>
            </w:pPr>
            <w:r w:rsidRPr="0097791A">
              <w:t>8321</w:t>
            </w:r>
          </w:p>
        </w:tc>
        <w:tc>
          <w:tcPr>
            <w:tcW w:w="822" w:type="dxa"/>
            <w:shd w:val="clear" w:color="auto" w:fill="auto"/>
          </w:tcPr>
          <w:p w14:paraId="36FE162B" w14:textId="52C14892" w:rsidR="00F9077C" w:rsidRPr="009A7ECB" w:rsidRDefault="00F9077C" w:rsidP="0047713B">
            <w:pPr>
              <w:jc w:val="center"/>
            </w:pPr>
            <w:r w:rsidRPr="0097791A">
              <w:t>8765</w:t>
            </w:r>
          </w:p>
        </w:tc>
        <w:tc>
          <w:tcPr>
            <w:tcW w:w="822" w:type="dxa"/>
            <w:shd w:val="clear" w:color="auto" w:fill="auto"/>
          </w:tcPr>
          <w:p w14:paraId="4CA54869" w14:textId="0209C6A6" w:rsidR="00F9077C" w:rsidRPr="009A7ECB" w:rsidRDefault="00F9077C" w:rsidP="0047713B">
            <w:pPr>
              <w:jc w:val="center"/>
            </w:pPr>
            <w:r w:rsidRPr="0097791A">
              <w:t>8028</w:t>
            </w:r>
          </w:p>
        </w:tc>
        <w:tc>
          <w:tcPr>
            <w:tcW w:w="851" w:type="dxa"/>
            <w:shd w:val="clear" w:color="auto" w:fill="auto"/>
          </w:tcPr>
          <w:p w14:paraId="7BD7C759" w14:textId="149D9CEE" w:rsidR="00F9077C" w:rsidRPr="005B3E3C" w:rsidRDefault="00F9077C" w:rsidP="0047713B">
            <w:pPr>
              <w:jc w:val="center"/>
            </w:pPr>
            <w:r w:rsidRPr="0097791A">
              <w:t>8307</w:t>
            </w:r>
          </w:p>
        </w:tc>
        <w:tc>
          <w:tcPr>
            <w:tcW w:w="850" w:type="dxa"/>
            <w:shd w:val="clear" w:color="auto" w:fill="auto"/>
          </w:tcPr>
          <w:p w14:paraId="20078E0E" w14:textId="1C842AF2" w:rsidR="00F9077C" w:rsidRPr="005B3E3C" w:rsidRDefault="00F9077C" w:rsidP="0047713B">
            <w:pPr>
              <w:jc w:val="center"/>
            </w:pPr>
            <w:r w:rsidRPr="0097791A">
              <w:t>318.5</w:t>
            </w:r>
          </w:p>
        </w:tc>
        <w:tc>
          <w:tcPr>
            <w:tcW w:w="709" w:type="dxa"/>
            <w:shd w:val="clear" w:color="auto" w:fill="auto"/>
          </w:tcPr>
          <w:p w14:paraId="5CE17824" w14:textId="0D3F840A" w:rsidR="00F9077C" w:rsidRPr="005B3E3C" w:rsidRDefault="00F9077C" w:rsidP="0047713B">
            <w:pPr>
              <w:jc w:val="center"/>
            </w:pPr>
            <w:r w:rsidRPr="0097791A">
              <w:t>3.8</w:t>
            </w:r>
          </w:p>
        </w:tc>
        <w:tc>
          <w:tcPr>
            <w:tcW w:w="851" w:type="dxa"/>
            <w:vMerge/>
            <w:shd w:val="clear" w:color="auto" w:fill="auto"/>
          </w:tcPr>
          <w:p w14:paraId="50CADABD" w14:textId="77777777" w:rsidR="00F9077C" w:rsidRPr="005B3E3C" w:rsidRDefault="00F9077C" w:rsidP="0047713B">
            <w:pPr>
              <w:jc w:val="center"/>
            </w:pPr>
          </w:p>
        </w:tc>
        <w:tc>
          <w:tcPr>
            <w:tcW w:w="708" w:type="dxa"/>
            <w:tcBorders>
              <w:right w:val="single" w:sz="12" w:space="0" w:color="auto"/>
            </w:tcBorders>
            <w:shd w:val="clear" w:color="auto" w:fill="auto"/>
          </w:tcPr>
          <w:p w14:paraId="11366073" w14:textId="432C6F55" w:rsidR="00F9077C" w:rsidRPr="005B3E3C" w:rsidRDefault="00F9077C" w:rsidP="0047713B">
            <w:pPr>
              <w:jc w:val="center"/>
            </w:pPr>
            <w:r w:rsidRPr="0097791A">
              <w:t>是</w:t>
            </w:r>
          </w:p>
        </w:tc>
      </w:tr>
      <w:tr w:rsidR="00F9077C" w:rsidRPr="005B3E3C" w14:paraId="03978F0D" w14:textId="77777777" w:rsidTr="00101EC4">
        <w:trPr>
          <w:jc w:val="center"/>
        </w:trPr>
        <w:tc>
          <w:tcPr>
            <w:tcW w:w="978" w:type="dxa"/>
            <w:tcBorders>
              <w:left w:val="single" w:sz="12" w:space="0" w:color="auto"/>
            </w:tcBorders>
            <w:shd w:val="clear" w:color="auto" w:fill="auto"/>
            <w:vAlign w:val="center"/>
          </w:tcPr>
          <w:p w14:paraId="31F00088" w14:textId="77777777" w:rsidR="00F9077C" w:rsidRPr="005B3E3C" w:rsidRDefault="00F9077C" w:rsidP="0047713B">
            <w:pPr>
              <w:jc w:val="center"/>
            </w:pPr>
            <w:r w:rsidRPr="005B3E3C">
              <w:t>0.7-1.0</w:t>
            </w:r>
          </w:p>
        </w:tc>
        <w:tc>
          <w:tcPr>
            <w:tcW w:w="822" w:type="dxa"/>
            <w:shd w:val="clear" w:color="auto" w:fill="auto"/>
          </w:tcPr>
          <w:p w14:paraId="5F513972" w14:textId="1B5D573A" w:rsidR="00F9077C" w:rsidRPr="009A7ECB" w:rsidRDefault="00F9077C" w:rsidP="0047713B">
            <w:pPr>
              <w:jc w:val="center"/>
            </w:pPr>
            <w:r w:rsidRPr="0097791A">
              <w:t>1100</w:t>
            </w:r>
          </w:p>
        </w:tc>
        <w:tc>
          <w:tcPr>
            <w:tcW w:w="822" w:type="dxa"/>
            <w:shd w:val="clear" w:color="auto" w:fill="auto"/>
          </w:tcPr>
          <w:p w14:paraId="4A15B4A9" w14:textId="6F6B56B3" w:rsidR="00F9077C" w:rsidRPr="009A7ECB" w:rsidRDefault="00F9077C" w:rsidP="0047713B">
            <w:pPr>
              <w:jc w:val="center"/>
            </w:pPr>
            <w:r w:rsidRPr="0097791A">
              <w:t>985</w:t>
            </w:r>
          </w:p>
        </w:tc>
        <w:tc>
          <w:tcPr>
            <w:tcW w:w="822" w:type="dxa"/>
            <w:shd w:val="clear" w:color="auto" w:fill="auto"/>
          </w:tcPr>
          <w:p w14:paraId="3DC0A6F7" w14:textId="41FAC057" w:rsidR="00F9077C" w:rsidRPr="009A7ECB" w:rsidRDefault="00F9077C" w:rsidP="0047713B">
            <w:pPr>
              <w:jc w:val="center"/>
            </w:pPr>
            <w:r w:rsidRPr="0097791A">
              <w:t>1322</w:t>
            </w:r>
          </w:p>
        </w:tc>
        <w:tc>
          <w:tcPr>
            <w:tcW w:w="822" w:type="dxa"/>
            <w:shd w:val="clear" w:color="auto" w:fill="auto"/>
          </w:tcPr>
          <w:p w14:paraId="22D216F7" w14:textId="79EEF18A" w:rsidR="00F9077C" w:rsidRPr="009A7ECB" w:rsidRDefault="00F9077C" w:rsidP="0047713B">
            <w:pPr>
              <w:jc w:val="center"/>
            </w:pPr>
            <w:r w:rsidRPr="0097791A">
              <w:t>1213</w:t>
            </w:r>
          </w:p>
        </w:tc>
        <w:tc>
          <w:tcPr>
            <w:tcW w:w="822" w:type="dxa"/>
            <w:shd w:val="clear" w:color="auto" w:fill="auto"/>
          </w:tcPr>
          <w:p w14:paraId="70C7D546" w14:textId="6736E0A5" w:rsidR="00F9077C" w:rsidRPr="009A7ECB" w:rsidRDefault="00F9077C" w:rsidP="0047713B">
            <w:pPr>
              <w:jc w:val="center"/>
            </w:pPr>
            <w:r w:rsidRPr="0097791A">
              <w:t>966</w:t>
            </w:r>
          </w:p>
        </w:tc>
        <w:tc>
          <w:tcPr>
            <w:tcW w:w="851" w:type="dxa"/>
            <w:shd w:val="clear" w:color="auto" w:fill="auto"/>
          </w:tcPr>
          <w:p w14:paraId="3D4DCC93" w14:textId="39A02B40" w:rsidR="00F9077C" w:rsidRPr="005B3E3C" w:rsidRDefault="00F9077C" w:rsidP="0047713B">
            <w:pPr>
              <w:jc w:val="center"/>
            </w:pPr>
            <w:r w:rsidRPr="0097791A">
              <w:t>1117</w:t>
            </w:r>
          </w:p>
        </w:tc>
        <w:tc>
          <w:tcPr>
            <w:tcW w:w="850" w:type="dxa"/>
            <w:shd w:val="clear" w:color="auto" w:fill="auto"/>
          </w:tcPr>
          <w:p w14:paraId="6CADFDD7" w14:textId="5A24F809" w:rsidR="00F9077C" w:rsidRPr="005B3E3C" w:rsidRDefault="00F9077C" w:rsidP="0047713B">
            <w:pPr>
              <w:jc w:val="center"/>
            </w:pPr>
            <w:r w:rsidRPr="0097791A">
              <w:t>151.5</w:t>
            </w:r>
          </w:p>
        </w:tc>
        <w:tc>
          <w:tcPr>
            <w:tcW w:w="709" w:type="dxa"/>
            <w:shd w:val="clear" w:color="auto" w:fill="auto"/>
          </w:tcPr>
          <w:p w14:paraId="69F00429" w14:textId="26BECDC4" w:rsidR="00F9077C" w:rsidRPr="005B3E3C" w:rsidRDefault="00F9077C" w:rsidP="0047713B">
            <w:pPr>
              <w:jc w:val="center"/>
            </w:pPr>
            <w:r w:rsidRPr="0097791A">
              <w:t>13.6</w:t>
            </w:r>
          </w:p>
        </w:tc>
        <w:tc>
          <w:tcPr>
            <w:tcW w:w="851" w:type="dxa"/>
            <w:vMerge/>
            <w:shd w:val="clear" w:color="auto" w:fill="auto"/>
          </w:tcPr>
          <w:p w14:paraId="37DC77D4" w14:textId="77777777" w:rsidR="00F9077C" w:rsidRPr="005B3E3C" w:rsidRDefault="00F9077C" w:rsidP="0047713B">
            <w:pPr>
              <w:jc w:val="center"/>
            </w:pPr>
          </w:p>
        </w:tc>
        <w:tc>
          <w:tcPr>
            <w:tcW w:w="708" w:type="dxa"/>
            <w:tcBorders>
              <w:right w:val="single" w:sz="12" w:space="0" w:color="auto"/>
            </w:tcBorders>
            <w:shd w:val="clear" w:color="auto" w:fill="auto"/>
          </w:tcPr>
          <w:p w14:paraId="1FEDDF2D" w14:textId="7703A432" w:rsidR="00F9077C" w:rsidRPr="005B3E3C" w:rsidRDefault="00F9077C" w:rsidP="0047713B">
            <w:pPr>
              <w:jc w:val="center"/>
            </w:pPr>
            <w:r w:rsidRPr="0097791A">
              <w:t>是</w:t>
            </w:r>
          </w:p>
        </w:tc>
      </w:tr>
      <w:tr w:rsidR="00F9077C" w:rsidRPr="005B3E3C" w14:paraId="47D9AB3B" w14:textId="77777777" w:rsidTr="00101EC4">
        <w:trPr>
          <w:jc w:val="center"/>
        </w:trPr>
        <w:tc>
          <w:tcPr>
            <w:tcW w:w="978" w:type="dxa"/>
            <w:tcBorders>
              <w:left w:val="single" w:sz="12" w:space="0" w:color="auto"/>
            </w:tcBorders>
            <w:shd w:val="clear" w:color="auto" w:fill="auto"/>
            <w:vAlign w:val="center"/>
          </w:tcPr>
          <w:p w14:paraId="6857A70F" w14:textId="77777777" w:rsidR="00F9077C" w:rsidRPr="005B3E3C" w:rsidRDefault="00F9077C" w:rsidP="0047713B">
            <w:pPr>
              <w:jc w:val="center"/>
            </w:pPr>
            <w:r w:rsidRPr="005B3E3C">
              <w:t>1.0-2.0</w:t>
            </w:r>
          </w:p>
        </w:tc>
        <w:tc>
          <w:tcPr>
            <w:tcW w:w="822" w:type="dxa"/>
            <w:shd w:val="clear" w:color="auto" w:fill="auto"/>
          </w:tcPr>
          <w:p w14:paraId="05B0D347" w14:textId="784AB336" w:rsidR="00F9077C" w:rsidRPr="009A7ECB" w:rsidRDefault="00F9077C" w:rsidP="0047713B">
            <w:pPr>
              <w:jc w:val="center"/>
            </w:pPr>
            <w:r w:rsidRPr="0097791A">
              <w:t>527</w:t>
            </w:r>
          </w:p>
        </w:tc>
        <w:tc>
          <w:tcPr>
            <w:tcW w:w="822" w:type="dxa"/>
            <w:shd w:val="clear" w:color="auto" w:fill="auto"/>
          </w:tcPr>
          <w:p w14:paraId="6BA602B0" w14:textId="39B6C87B" w:rsidR="00F9077C" w:rsidRPr="009A7ECB" w:rsidRDefault="00F9077C" w:rsidP="0047713B">
            <w:pPr>
              <w:jc w:val="center"/>
            </w:pPr>
            <w:r w:rsidRPr="0097791A">
              <w:t>489</w:t>
            </w:r>
          </w:p>
        </w:tc>
        <w:tc>
          <w:tcPr>
            <w:tcW w:w="822" w:type="dxa"/>
            <w:shd w:val="clear" w:color="auto" w:fill="auto"/>
          </w:tcPr>
          <w:p w14:paraId="5AC2071B" w14:textId="146D3573" w:rsidR="00F9077C" w:rsidRPr="009A7ECB" w:rsidRDefault="00F9077C" w:rsidP="0047713B">
            <w:pPr>
              <w:jc w:val="center"/>
            </w:pPr>
            <w:r w:rsidRPr="0097791A">
              <w:t>543</w:t>
            </w:r>
          </w:p>
        </w:tc>
        <w:tc>
          <w:tcPr>
            <w:tcW w:w="822" w:type="dxa"/>
            <w:shd w:val="clear" w:color="auto" w:fill="auto"/>
          </w:tcPr>
          <w:p w14:paraId="609789AC" w14:textId="1CABCFA4" w:rsidR="00F9077C" w:rsidRPr="009A7ECB" w:rsidRDefault="00F9077C" w:rsidP="0047713B">
            <w:pPr>
              <w:jc w:val="center"/>
            </w:pPr>
            <w:r w:rsidRPr="0097791A">
              <w:t>518</w:t>
            </w:r>
          </w:p>
        </w:tc>
        <w:tc>
          <w:tcPr>
            <w:tcW w:w="822" w:type="dxa"/>
            <w:shd w:val="clear" w:color="auto" w:fill="auto"/>
          </w:tcPr>
          <w:p w14:paraId="308976C8" w14:textId="4BCDDD67" w:rsidR="00F9077C" w:rsidRPr="009A7ECB" w:rsidRDefault="00F9077C" w:rsidP="0047713B">
            <w:pPr>
              <w:jc w:val="center"/>
            </w:pPr>
            <w:r w:rsidRPr="0097791A">
              <w:t>477</w:t>
            </w:r>
          </w:p>
        </w:tc>
        <w:tc>
          <w:tcPr>
            <w:tcW w:w="851" w:type="dxa"/>
            <w:shd w:val="clear" w:color="auto" w:fill="auto"/>
          </w:tcPr>
          <w:p w14:paraId="249EB4B1" w14:textId="0E03FCDD" w:rsidR="00F9077C" w:rsidRPr="005B3E3C" w:rsidRDefault="00F9077C" w:rsidP="0047713B">
            <w:pPr>
              <w:jc w:val="center"/>
            </w:pPr>
            <w:r w:rsidRPr="0097791A">
              <w:t>511</w:t>
            </w:r>
          </w:p>
        </w:tc>
        <w:tc>
          <w:tcPr>
            <w:tcW w:w="850" w:type="dxa"/>
            <w:shd w:val="clear" w:color="auto" w:fill="auto"/>
          </w:tcPr>
          <w:p w14:paraId="7786C290" w14:textId="3E88ED6F" w:rsidR="00F9077C" w:rsidRPr="005B3E3C" w:rsidRDefault="00F9077C" w:rsidP="0047713B">
            <w:pPr>
              <w:jc w:val="center"/>
            </w:pPr>
            <w:r w:rsidRPr="0097791A">
              <w:t>27.2</w:t>
            </w:r>
          </w:p>
        </w:tc>
        <w:tc>
          <w:tcPr>
            <w:tcW w:w="709" w:type="dxa"/>
            <w:shd w:val="clear" w:color="auto" w:fill="auto"/>
          </w:tcPr>
          <w:p w14:paraId="07E30D78" w14:textId="585321F0" w:rsidR="00F9077C" w:rsidRPr="005B3E3C" w:rsidRDefault="00F9077C" w:rsidP="0047713B">
            <w:pPr>
              <w:jc w:val="center"/>
            </w:pPr>
            <w:r w:rsidRPr="0097791A">
              <w:t>5.3</w:t>
            </w:r>
          </w:p>
        </w:tc>
        <w:tc>
          <w:tcPr>
            <w:tcW w:w="851" w:type="dxa"/>
            <w:vMerge/>
            <w:shd w:val="clear" w:color="auto" w:fill="auto"/>
          </w:tcPr>
          <w:p w14:paraId="2C887183" w14:textId="09B7D5BF" w:rsidR="00F9077C" w:rsidRPr="005B3E3C" w:rsidRDefault="00F9077C" w:rsidP="00F9077C">
            <w:pPr>
              <w:jc w:val="center"/>
            </w:pPr>
          </w:p>
        </w:tc>
        <w:tc>
          <w:tcPr>
            <w:tcW w:w="708" w:type="dxa"/>
            <w:tcBorders>
              <w:right w:val="single" w:sz="12" w:space="0" w:color="auto"/>
            </w:tcBorders>
            <w:shd w:val="clear" w:color="auto" w:fill="auto"/>
          </w:tcPr>
          <w:p w14:paraId="09777BEB" w14:textId="65EFCAC9" w:rsidR="00F9077C" w:rsidRPr="005B3E3C" w:rsidRDefault="00F9077C" w:rsidP="0047713B">
            <w:pPr>
              <w:jc w:val="center"/>
            </w:pPr>
            <w:r w:rsidRPr="0097791A">
              <w:t>是</w:t>
            </w:r>
          </w:p>
        </w:tc>
      </w:tr>
      <w:tr w:rsidR="0047713B" w:rsidRPr="005B3E3C" w14:paraId="590801A2" w14:textId="77777777" w:rsidTr="00F9077C">
        <w:trPr>
          <w:jc w:val="center"/>
        </w:trPr>
        <w:tc>
          <w:tcPr>
            <w:tcW w:w="978" w:type="dxa"/>
            <w:tcBorders>
              <w:left w:val="single" w:sz="12" w:space="0" w:color="auto"/>
            </w:tcBorders>
            <w:shd w:val="clear" w:color="auto" w:fill="auto"/>
            <w:vAlign w:val="center"/>
          </w:tcPr>
          <w:p w14:paraId="048ACD81" w14:textId="77777777" w:rsidR="0047713B" w:rsidRPr="005B3E3C" w:rsidRDefault="0047713B" w:rsidP="0047713B">
            <w:pPr>
              <w:jc w:val="center"/>
            </w:pPr>
            <w:r w:rsidRPr="005B3E3C">
              <w:t>2.0-5.0</w:t>
            </w:r>
          </w:p>
        </w:tc>
        <w:tc>
          <w:tcPr>
            <w:tcW w:w="822" w:type="dxa"/>
            <w:shd w:val="clear" w:color="auto" w:fill="auto"/>
          </w:tcPr>
          <w:p w14:paraId="5BFA83E3" w14:textId="62D2D947" w:rsidR="0047713B" w:rsidRPr="009A7ECB" w:rsidRDefault="00C91127" w:rsidP="0047713B">
            <w:pPr>
              <w:jc w:val="center"/>
            </w:pPr>
            <w:r>
              <w:t>29</w:t>
            </w:r>
          </w:p>
        </w:tc>
        <w:tc>
          <w:tcPr>
            <w:tcW w:w="822" w:type="dxa"/>
            <w:shd w:val="clear" w:color="auto" w:fill="auto"/>
          </w:tcPr>
          <w:p w14:paraId="34A273E2" w14:textId="0EA818A4" w:rsidR="0047713B" w:rsidRPr="009A7ECB" w:rsidRDefault="00C91127" w:rsidP="0047713B">
            <w:pPr>
              <w:jc w:val="center"/>
            </w:pPr>
            <w:r>
              <w:t>19</w:t>
            </w:r>
          </w:p>
        </w:tc>
        <w:tc>
          <w:tcPr>
            <w:tcW w:w="822" w:type="dxa"/>
            <w:shd w:val="clear" w:color="auto" w:fill="auto"/>
          </w:tcPr>
          <w:p w14:paraId="57446577" w14:textId="709EB979" w:rsidR="0047713B" w:rsidRPr="009A7ECB" w:rsidRDefault="00C91127" w:rsidP="0047713B">
            <w:pPr>
              <w:jc w:val="center"/>
            </w:pPr>
            <w:r>
              <w:t>35</w:t>
            </w:r>
          </w:p>
        </w:tc>
        <w:tc>
          <w:tcPr>
            <w:tcW w:w="822" w:type="dxa"/>
            <w:shd w:val="clear" w:color="auto" w:fill="auto"/>
          </w:tcPr>
          <w:p w14:paraId="75F56131" w14:textId="3ECD8648" w:rsidR="0047713B" w:rsidRPr="009A7ECB" w:rsidRDefault="0047713B" w:rsidP="0047713B">
            <w:pPr>
              <w:jc w:val="center"/>
            </w:pPr>
            <w:r w:rsidRPr="0097791A">
              <w:t>37</w:t>
            </w:r>
          </w:p>
        </w:tc>
        <w:tc>
          <w:tcPr>
            <w:tcW w:w="822" w:type="dxa"/>
            <w:shd w:val="clear" w:color="auto" w:fill="auto"/>
          </w:tcPr>
          <w:p w14:paraId="619E8245" w14:textId="1CCD11D9" w:rsidR="0047713B" w:rsidRPr="009A7ECB" w:rsidRDefault="00C91127" w:rsidP="0047713B">
            <w:pPr>
              <w:jc w:val="center"/>
            </w:pPr>
            <w:r>
              <w:t>17</w:t>
            </w:r>
          </w:p>
        </w:tc>
        <w:tc>
          <w:tcPr>
            <w:tcW w:w="851" w:type="dxa"/>
            <w:shd w:val="clear" w:color="auto" w:fill="auto"/>
          </w:tcPr>
          <w:p w14:paraId="18F87972" w14:textId="4F93B253" w:rsidR="0047713B" w:rsidRPr="005B3E3C" w:rsidRDefault="00C91127" w:rsidP="0047713B">
            <w:pPr>
              <w:jc w:val="center"/>
            </w:pPr>
            <w:r>
              <w:t>27</w:t>
            </w:r>
          </w:p>
        </w:tc>
        <w:tc>
          <w:tcPr>
            <w:tcW w:w="850" w:type="dxa"/>
            <w:shd w:val="clear" w:color="auto" w:fill="auto"/>
          </w:tcPr>
          <w:p w14:paraId="0F57BEDE" w14:textId="70832CD7" w:rsidR="0047713B" w:rsidRPr="005B3E3C" w:rsidRDefault="0047713B" w:rsidP="0047713B">
            <w:pPr>
              <w:jc w:val="center"/>
            </w:pPr>
            <w:r w:rsidRPr="0097791A">
              <w:t>9.1</w:t>
            </w:r>
          </w:p>
        </w:tc>
        <w:tc>
          <w:tcPr>
            <w:tcW w:w="709" w:type="dxa"/>
            <w:shd w:val="clear" w:color="auto" w:fill="auto"/>
          </w:tcPr>
          <w:p w14:paraId="344203D2" w14:textId="067F75A0" w:rsidR="0047713B" w:rsidRPr="005B3E3C" w:rsidRDefault="0047713B" w:rsidP="0047713B">
            <w:pPr>
              <w:jc w:val="center"/>
            </w:pPr>
            <w:r w:rsidRPr="0097791A">
              <w:t>33.2</w:t>
            </w:r>
          </w:p>
        </w:tc>
        <w:tc>
          <w:tcPr>
            <w:tcW w:w="851" w:type="dxa"/>
            <w:vMerge w:val="restart"/>
            <w:shd w:val="clear" w:color="auto" w:fill="auto"/>
            <w:vAlign w:val="center"/>
          </w:tcPr>
          <w:p w14:paraId="63995977" w14:textId="6C8FAB18" w:rsidR="0047713B" w:rsidRPr="005B3E3C" w:rsidRDefault="00F9077C" w:rsidP="00F9077C">
            <w:pPr>
              <w:jc w:val="center"/>
            </w:pPr>
            <w:r w:rsidRPr="0097791A">
              <w:t>50</w:t>
            </w:r>
          </w:p>
        </w:tc>
        <w:tc>
          <w:tcPr>
            <w:tcW w:w="708" w:type="dxa"/>
            <w:tcBorders>
              <w:right w:val="single" w:sz="12" w:space="0" w:color="auto"/>
            </w:tcBorders>
            <w:shd w:val="clear" w:color="auto" w:fill="auto"/>
          </w:tcPr>
          <w:p w14:paraId="0D0A23B1" w14:textId="70B09151" w:rsidR="0047713B" w:rsidRPr="005B3E3C" w:rsidRDefault="0047713B" w:rsidP="0047713B">
            <w:pPr>
              <w:jc w:val="center"/>
            </w:pPr>
            <w:r w:rsidRPr="0097791A">
              <w:t>是</w:t>
            </w:r>
          </w:p>
        </w:tc>
      </w:tr>
      <w:tr w:rsidR="0047713B" w:rsidRPr="005B3E3C" w14:paraId="41C0CE99" w14:textId="77777777" w:rsidTr="00101EC4">
        <w:trPr>
          <w:jc w:val="center"/>
        </w:trPr>
        <w:tc>
          <w:tcPr>
            <w:tcW w:w="978" w:type="dxa"/>
            <w:tcBorders>
              <w:left w:val="single" w:sz="12" w:space="0" w:color="auto"/>
            </w:tcBorders>
            <w:shd w:val="clear" w:color="auto" w:fill="auto"/>
            <w:vAlign w:val="center"/>
          </w:tcPr>
          <w:p w14:paraId="233396DE" w14:textId="77777777" w:rsidR="0047713B" w:rsidRPr="005B3E3C" w:rsidRDefault="0047713B" w:rsidP="0047713B">
            <w:pPr>
              <w:jc w:val="center"/>
            </w:pPr>
            <w:r w:rsidRPr="005B3E3C">
              <w:t>&gt;5.0</w:t>
            </w:r>
            <w:r w:rsidRPr="005B3E3C">
              <w:rPr>
                <w:vertAlign w:val="superscript"/>
              </w:rPr>
              <w:t>a</w:t>
            </w:r>
          </w:p>
        </w:tc>
        <w:tc>
          <w:tcPr>
            <w:tcW w:w="822" w:type="dxa"/>
            <w:shd w:val="clear" w:color="auto" w:fill="auto"/>
          </w:tcPr>
          <w:p w14:paraId="0D2F9586" w14:textId="303C23DC" w:rsidR="0047713B" w:rsidRPr="009A7ECB" w:rsidRDefault="0047713B" w:rsidP="0047713B">
            <w:pPr>
              <w:jc w:val="center"/>
            </w:pPr>
            <w:r w:rsidRPr="0097791A">
              <w:t>5</w:t>
            </w:r>
          </w:p>
        </w:tc>
        <w:tc>
          <w:tcPr>
            <w:tcW w:w="822" w:type="dxa"/>
            <w:shd w:val="clear" w:color="auto" w:fill="auto"/>
          </w:tcPr>
          <w:p w14:paraId="7587E51B" w14:textId="2A760BEB" w:rsidR="0047713B" w:rsidRPr="009A7ECB" w:rsidRDefault="0047713B" w:rsidP="0047713B">
            <w:pPr>
              <w:jc w:val="center"/>
            </w:pPr>
            <w:r w:rsidRPr="0097791A">
              <w:t>7</w:t>
            </w:r>
          </w:p>
        </w:tc>
        <w:tc>
          <w:tcPr>
            <w:tcW w:w="822" w:type="dxa"/>
            <w:shd w:val="clear" w:color="auto" w:fill="auto"/>
          </w:tcPr>
          <w:p w14:paraId="796D3C2F" w14:textId="4D0D39C0" w:rsidR="0047713B" w:rsidRPr="009A7ECB" w:rsidRDefault="0047713B" w:rsidP="0047713B">
            <w:pPr>
              <w:jc w:val="center"/>
            </w:pPr>
            <w:r w:rsidRPr="0097791A">
              <w:t>6</w:t>
            </w:r>
          </w:p>
        </w:tc>
        <w:tc>
          <w:tcPr>
            <w:tcW w:w="822" w:type="dxa"/>
            <w:shd w:val="clear" w:color="auto" w:fill="auto"/>
          </w:tcPr>
          <w:p w14:paraId="6EAACF2F" w14:textId="700B19C2" w:rsidR="0047713B" w:rsidRPr="009A7ECB" w:rsidRDefault="0047713B" w:rsidP="0047713B">
            <w:pPr>
              <w:jc w:val="center"/>
            </w:pPr>
            <w:r w:rsidRPr="0097791A">
              <w:t>8</w:t>
            </w:r>
          </w:p>
        </w:tc>
        <w:tc>
          <w:tcPr>
            <w:tcW w:w="822" w:type="dxa"/>
            <w:shd w:val="clear" w:color="auto" w:fill="auto"/>
          </w:tcPr>
          <w:p w14:paraId="29DB1E82" w14:textId="0767057C" w:rsidR="0047713B" w:rsidRPr="009A7ECB" w:rsidRDefault="0047713B" w:rsidP="0047713B">
            <w:pPr>
              <w:jc w:val="center"/>
            </w:pPr>
            <w:r w:rsidRPr="0097791A">
              <w:t>4</w:t>
            </w:r>
          </w:p>
        </w:tc>
        <w:tc>
          <w:tcPr>
            <w:tcW w:w="851" w:type="dxa"/>
            <w:shd w:val="clear" w:color="auto" w:fill="auto"/>
          </w:tcPr>
          <w:p w14:paraId="562E325F" w14:textId="335A8002" w:rsidR="0047713B" w:rsidRPr="005B3E3C" w:rsidRDefault="0047713B" w:rsidP="0047713B">
            <w:pPr>
              <w:jc w:val="center"/>
            </w:pPr>
            <w:r w:rsidRPr="0097791A">
              <w:t>6</w:t>
            </w:r>
          </w:p>
        </w:tc>
        <w:tc>
          <w:tcPr>
            <w:tcW w:w="850" w:type="dxa"/>
            <w:shd w:val="clear" w:color="auto" w:fill="auto"/>
          </w:tcPr>
          <w:p w14:paraId="454F5BD9" w14:textId="044723EC" w:rsidR="0047713B" w:rsidRPr="005B3E3C" w:rsidRDefault="0047713B" w:rsidP="0047713B">
            <w:pPr>
              <w:jc w:val="center"/>
            </w:pPr>
            <w:r w:rsidRPr="0097791A">
              <w:t>1.6</w:t>
            </w:r>
          </w:p>
        </w:tc>
        <w:tc>
          <w:tcPr>
            <w:tcW w:w="709" w:type="dxa"/>
            <w:shd w:val="clear" w:color="auto" w:fill="auto"/>
          </w:tcPr>
          <w:p w14:paraId="10837EE8" w14:textId="1B66956E" w:rsidR="0047713B" w:rsidRPr="005B3E3C" w:rsidRDefault="0047713B" w:rsidP="0047713B">
            <w:pPr>
              <w:jc w:val="center"/>
            </w:pPr>
            <w:r w:rsidRPr="0097791A">
              <w:t>26.4</w:t>
            </w:r>
          </w:p>
        </w:tc>
        <w:tc>
          <w:tcPr>
            <w:tcW w:w="851" w:type="dxa"/>
            <w:vMerge/>
            <w:shd w:val="clear" w:color="auto" w:fill="auto"/>
          </w:tcPr>
          <w:p w14:paraId="1FA8536A" w14:textId="77777777" w:rsidR="0047713B" w:rsidRPr="005B3E3C" w:rsidRDefault="0047713B" w:rsidP="0047713B">
            <w:pPr>
              <w:jc w:val="center"/>
            </w:pPr>
          </w:p>
        </w:tc>
        <w:tc>
          <w:tcPr>
            <w:tcW w:w="708" w:type="dxa"/>
            <w:tcBorders>
              <w:right w:val="single" w:sz="12" w:space="0" w:color="auto"/>
            </w:tcBorders>
            <w:shd w:val="clear" w:color="auto" w:fill="auto"/>
          </w:tcPr>
          <w:p w14:paraId="1794C7C7" w14:textId="36B04E2B" w:rsidR="0047713B" w:rsidRPr="005B3E3C" w:rsidRDefault="0047713B" w:rsidP="0047713B">
            <w:pPr>
              <w:jc w:val="center"/>
            </w:pPr>
            <w:r w:rsidRPr="0097791A">
              <w:t>是</w:t>
            </w:r>
          </w:p>
        </w:tc>
      </w:tr>
      <w:tr w:rsidR="0047713B" w:rsidRPr="005B3E3C" w14:paraId="47FF19B6" w14:textId="77777777" w:rsidTr="00101EC4">
        <w:trPr>
          <w:jc w:val="center"/>
        </w:trPr>
        <w:tc>
          <w:tcPr>
            <w:tcW w:w="978" w:type="dxa"/>
            <w:tcBorders>
              <w:left w:val="single" w:sz="12" w:space="0" w:color="auto"/>
            </w:tcBorders>
            <w:shd w:val="clear" w:color="auto" w:fill="auto"/>
            <w:vAlign w:val="center"/>
          </w:tcPr>
          <w:p w14:paraId="1CC28AFE" w14:textId="77777777" w:rsidR="0047713B" w:rsidRPr="005B3E3C" w:rsidRDefault="0047713B" w:rsidP="0047713B">
            <w:pPr>
              <w:jc w:val="center"/>
              <w:rPr>
                <w:b/>
                <w:bCs/>
              </w:rPr>
            </w:pPr>
            <w:r w:rsidRPr="005B3E3C">
              <w:rPr>
                <w:rFonts w:hint="eastAsia"/>
                <w:b/>
                <w:bCs/>
              </w:rPr>
              <w:t>总计</w:t>
            </w:r>
          </w:p>
        </w:tc>
        <w:tc>
          <w:tcPr>
            <w:tcW w:w="822" w:type="dxa"/>
            <w:shd w:val="clear" w:color="auto" w:fill="auto"/>
          </w:tcPr>
          <w:p w14:paraId="6E5AE9B8" w14:textId="17CD99FE" w:rsidR="0047713B" w:rsidRPr="009A7ECB" w:rsidRDefault="0047713B" w:rsidP="0047713B">
            <w:pPr>
              <w:jc w:val="center"/>
            </w:pPr>
            <w:r w:rsidRPr="0097791A">
              <w:t>28236</w:t>
            </w:r>
          </w:p>
        </w:tc>
        <w:tc>
          <w:tcPr>
            <w:tcW w:w="822" w:type="dxa"/>
            <w:shd w:val="clear" w:color="auto" w:fill="auto"/>
          </w:tcPr>
          <w:p w14:paraId="30C52192" w14:textId="2A80A64C" w:rsidR="0047713B" w:rsidRPr="009A7ECB" w:rsidRDefault="0047713B" w:rsidP="0047713B">
            <w:pPr>
              <w:jc w:val="center"/>
            </w:pPr>
            <w:r w:rsidRPr="0097791A">
              <w:t>27367</w:t>
            </w:r>
          </w:p>
        </w:tc>
        <w:tc>
          <w:tcPr>
            <w:tcW w:w="822" w:type="dxa"/>
            <w:shd w:val="clear" w:color="auto" w:fill="auto"/>
          </w:tcPr>
          <w:p w14:paraId="15A59CE8" w14:textId="3E8D97D5" w:rsidR="0047713B" w:rsidRPr="009A7ECB" w:rsidRDefault="0047713B" w:rsidP="0047713B">
            <w:pPr>
              <w:jc w:val="center"/>
            </w:pPr>
            <w:r w:rsidRPr="0097791A">
              <w:t>29194</w:t>
            </w:r>
          </w:p>
        </w:tc>
        <w:tc>
          <w:tcPr>
            <w:tcW w:w="822" w:type="dxa"/>
            <w:shd w:val="clear" w:color="auto" w:fill="auto"/>
          </w:tcPr>
          <w:p w14:paraId="0D8132F9" w14:textId="6B073B00" w:rsidR="0047713B" w:rsidRPr="009A7ECB" w:rsidRDefault="0047713B" w:rsidP="0047713B">
            <w:pPr>
              <w:jc w:val="center"/>
            </w:pPr>
            <w:r w:rsidRPr="0097791A">
              <w:t>31002</w:t>
            </w:r>
          </w:p>
        </w:tc>
        <w:tc>
          <w:tcPr>
            <w:tcW w:w="822" w:type="dxa"/>
            <w:shd w:val="clear" w:color="auto" w:fill="auto"/>
          </w:tcPr>
          <w:p w14:paraId="308D20E6" w14:textId="3F6082C7" w:rsidR="0047713B" w:rsidRPr="009A7ECB" w:rsidRDefault="0047713B" w:rsidP="0047713B">
            <w:pPr>
              <w:jc w:val="center"/>
            </w:pPr>
            <w:r w:rsidRPr="0097791A">
              <w:t>28980</w:t>
            </w:r>
          </w:p>
        </w:tc>
        <w:tc>
          <w:tcPr>
            <w:tcW w:w="851" w:type="dxa"/>
            <w:shd w:val="clear" w:color="auto" w:fill="auto"/>
          </w:tcPr>
          <w:p w14:paraId="3133D200" w14:textId="503F137F" w:rsidR="0047713B" w:rsidRPr="005B3E3C" w:rsidRDefault="0047713B" w:rsidP="0047713B">
            <w:pPr>
              <w:jc w:val="center"/>
              <w:rPr>
                <w:b/>
                <w:bCs/>
              </w:rPr>
            </w:pPr>
            <w:r w:rsidRPr="0097791A">
              <w:t>28956</w:t>
            </w:r>
          </w:p>
        </w:tc>
        <w:tc>
          <w:tcPr>
            <w:tcW w:w="850" w:type="dxa"/>
            <w:shd w:val="clear" w:color="auto" w:fill="auto"/>
          </w:tcPr>
          <w:p w14:paraId="2C0C178D" w14:textId="77777777" w:rsidR="0047713B" w:rsidRPr="005B3E3C" w:rsidRDefault="0047713B" w:rsidP="0047713B">
            <w:pPr>
              <w:jc w:val="center"/>
            </w:pPr>
          </w:p>
        </w:tc>
        <w:tc>
          <w:tcPr>
            <w:tcW w:w="709" w:type="dxa"/>
            <w:shd w:val="clear" w:color="auto" w:fill="auto"/>
          </w:tcPr>
          <w:p w14:paraId="66F055FC" w14:textId="77777777" w:rsidR="0047713B" w:rsidRPr="005B3E3C" w:rsidRDefault="0047713B" w:rsidP="0047713B">
            <w:pPr>
              <w:jc w:val="center"/>
            </w:pPr>
          </w:p>
        </w:tc>
        <w:tc>
          <w:tcPr>
            <w:tcW w:w="851" w:type="dxa"/>
            <w:shd w:val="clear" w:color="auto" w:fill="auto"/>
          </w:tcPr>
          <w:p w14:paraId="2D1F959D" w14:textId="77777777" w:rsidR="0047713B" w:rsidRPr="005B3E3C" w:rsidRDefault="0047713B" w:rsidP="0047713B"/>
        </w:tc>
        <w:tc>
          <w:tcPr>
            <w:tcW w:w="708" w:type="dxa"/>
            <w:tcBorders>
              <w:right w:val="single" w:sz="12" w:space="0" w:color="auto"/>
            </w:tcBorders>
            <w:shd w:val="clear" w:color="auto" w:fill="auto"/>
          </w:tcPr>
          <w:p w14:paraId="2FBB858C" w14:textId="77777777" w:rsidR="0047713B" w:rsidRPr="005B3E3C" w:rsidRDefault="0047713B" w:rsidP="0047713B">
            <w:pPr>
              <w:jc w:val="center"/>
            </w:pPr>
          </w:p>
        </w:tc>
      </w:tr>
      <w:tr w:rsidR="0047713B" w:rsidRPr="005B3E3C" w14:paraId="6F891EE8" w14:textId="77777777" w:rsidTr="00101EC4">
        <w:trPr>
          <w:jc w:val="center"/>
        </w:trPr>
        <w:tc>
          <w:tcPr>
            <w:tcW w:w="9057" w:type="dxa"/>
            <w:gridSpan w:val="11"/>
            <w:tcBorders>
              <w:left w:val="single" w:sz="12" w:space="0" w:color="auto"/>
              <w:bottom w:val="single" w:sz="12" w:space="0" w:color="auto"/>
              <w:right w:val="single" w:sz="12" w:space="0" w:color="auto"/>
            </w:tcBorders>
            <w:shd w:val="clear" w:color="auto" w:fill="auto"/>
            <w:vAlign w:val="center"/>
          </w:tcPr>
          <w:p w14:paraId="208A2A65" w14:textId="77777777" w:rsidR="0047713B" w:rsidRPr="00FD34B3" w:rsidRDefault="0047713B" w:rsidP="00101EC4">
            <w:pPr>
              <w:rPr>
                <w:sz w:val="18"/>
                <w:szCs w:val="18"/>
              </w:rPr>
            </w:pPr>
            <w:r w:rsidRPr="00D54E78">
              <w:rPr>
                <w:rFonts w:hint="eastAsia"/>
                <w:sz w:val="18"/>
                <w:szCs w:val="18"/>
              </w:rPr>
              <w:t>a</w:t>
            </w:r>
            <w:r w:rsidRPr="00FD34B3">
              <w:rPr>
                <w:rFonts w:hint="eastAsia"/>
                <w:sz w:val="18"/>
                <w:szCs w:val="18"/>
              </w:rPr>
              <w:t xml:space="preserve">  额外数据</w:t>
            </w:r>
          </w:p>
        </w:tc>
      </w:tr>
    </w:tbl>
    <w:p w14:paraId="7F6B12BA" w14:textId="54A151F5" w:rsidR="00686EA5" w:rsidRDefault="00686EA5" w:rsidP="00FD34B3">
      <w:pPr>
        <w:ind w:firstLineChars="200" w:firstLine="420"/>
        <w:rPr>
          <w:b/>
          <w:bCs/>
        </w:rPr>
      </w:pPr>
      <w:r w:rsidRPr="005B3E3C">
        <w:rPr>
          <w:rFonts w:hint="eastAsia"/>
          <w:b/>
          <w:bCs/>
        </w:rPr>
        <w:t>结论：</w:t>
      </w:r>
      <w:r w:rsidR="00FD34B3">
        <w:rPr>
          <w:rFonts w:hint="eastAsia"/>
          <w:b/>
          <w:bCs/>
        </w:rPr>
        <w:t>6</w:t>
      </w:r>
      <w:r w:rsidRPr="005B3E3C">
        <w:rPr>
          <w:rFonts w:hint="eastAsia"/>
          <w:b/>
          <w:bCs/>
        </w:rPr>
        <w:t>个</w:t>
      </w:r>
      <w:r>
        <w:rPr>
          <w:rFonts w:hint="eastAsia"/>
          <w:b/>
          <w:bCs/>
        </w:rPr>
        <w:t>粒径档</w:t>
      </w:r>
      <w:r w:rsidRPr="005B3E3C">
        <w:rPr>
          <w:rFonts w:hint="eastAsia"/>
          <w:b/>
          <w:bCs/>
        </w:rPr>
        <w:t>的</w:t>
      </w:r>
      <w:r>
        <w:rPr>
          <w:rFonts w:hint="eastAsia"/>
          <w:b/>
          <w:bCs/>
        </w:rPr>
        <w:t>变异系数</w:t>
      </w:r>
      <w:r w:rsidR="00D54E78">
        <w:rPr>
          <w:rFonts w:hint="eastAsia"/>
          <w:b/>
          <w:bCs/>
        </w:rPr>
        <w:t>均</w:t>
      </w:r>
      <w:r w:rsidRPr="005B3E3C">
        <w:rPr>
          <w:rFonts w:hint="eastAsia"/>
          <w:b/>
          <w:bCs/>
        </w:rPr>
        <w:t>在允许范围内</w:t>
      </w:r>
      <w:r>
        <w:rPr>
          <w:rFonts w:hint="eastAsia"/>
          <w:b/>
          <w:bCs/>
        </w:rPr>
        <w:t>。</w:t>
      </w:r>
    </w:p>
    <w:p w14:paraId="7CA77C4D" w14:textId="77777777" w:rsidR="00FD34B3" w:rsidRPr="00FD34B3" w:rsidRDefault="00FD34B3" w:rsidP="00FD34B3"/>
    <w:p w14:paraId="49BA67D3" w14:textId="2E067F57" w:rsidR="00686EA5" w:rsidRPr="001E326E" w:rsidRDefault="00686EA5" w:rsidP="00686EA5">
      <w:pPr>
        <w:rPr>
          <w:b/>
        </w:rPr>
      </w:pPr>
      <w:bookmarkStart w:id="195" w:name="_Toc404947503"/>
      <w:bookmarkStart w:id="196" w:name="_Toc404955932"/>
      <w:r w:rsidRPr="001E326E">
        <w:rPr>
          <w:rFonts w:hint="eastAsia"/>
          <w:b/>
        </w:rPr>
        <w:t>C.3.7.3</w:t>
      </w:r>
      <w:r w:rsidR="00C10D6E" w:rsidRPr="008B6E1A">
        <w:rPr>
          <w:rFonts w:hint="eastAsia"/>
          <w:b/>
          <w:bCs/>
        </w:rPr>
        <w:t xml:space="preserve">　</w:t>
      </w:r>
      <w:r w:rsidRPr="001E326E">
        <w:rPr>
          <w:rFonts w:hint="eastAsia"/>
          <w:b/>
        </w:rPr>
        <w:t>上游</w:t>
      </w:r>
      <w:r w:rsidR="00FC7830">
        <w:rPr>
          <w:rFonts w:hint="eastAsia"/>
          <w:b/>
        </w:rPr>
        <w:t>最下</w:t>
      </w:r>
      <w:r w:rsidRPr="001E326E">
        <w:rPr>
          <w:rFonts w:hint="eastAsia"/>
          <w:b/>
        </w:rPr>
        <w:t>浓度</w:t>
      </w:r>
      <w:bookmarkEnd w:id="195"/>
      <w:bookmarkEnd w:id="196"/>
    </w:p>
    <w:p w14:paraId="0F2DE60B" w14:textId="291089F7" w:rsidR="00686EA5" w:rsidRPr="00F75C4C" w:rsidRDefault="00686EA5" w:rsidP="00577FC8">
      <w:pPr>
        <w:ind w:firstLineChars="200" w:firstLine="420"/>
      </w:pPr>
      <w:r w:rsidRPr="00F75C4C">
        <w:rPr>
          <w:rFonts w:hint="eastAsia"/>
        </w:rPr>
        <w:t>使</w:t>
      </w:r>
      <w:r w:rsidRPr="00577FC8">
        <w:rPr>
          <w:rFonts w:hint="eastAsia"/>
        </w:rPr>
        <w:t>用C.3.7.2中</w:t>
      </w:r>
      <w:r w:rsidR="00577FC8">
        <w:rPr>
          <w:rFonts w:hint="eastAsia"/>
        </w:rPr>
        <w:t>各</w:t>
      </w:r>
      <w:r w:rsidRPr="00F75C4C">
        <w:rPr>
          <w:rFonts w:hint="eastAsia"/>
        </w:rPr>
        <w:t>粒径档内粒子</w:t>
      </w:r>
      <w:r w:rsidR="00577FC8">
        <w:rPr>
          <w:rFonts w:hint="eastAsia"/>
        </w:rPr>
        <w:t>计数</w:t>
      </w:r>
      <w:r w:rsidRPr="00F75C4C">
        <w:rPr>
          <w:rFonts w:hint="eastAsia"/>
        </w:rPr>
        <w:t>数据，将每个粒径</w:t>
      </w:r>
      <w:proofErr w:type="gramStart"/>
      <w:r w:rsidRPr="00F75C4C">
        <w:rPr>
          <w:rFonts w:hint="eastAsia"/>
        </w:rPr>
        <w:t>档</w:t>
      </w:r>
      <w:proofErr w:type="gramEnd"/>
      <w:r w:rsidRPr="00F75C4C">
        <w:rPr>
          <w:rFonts w:hint="eastAsia"/>
        </w:rPr>
        <w:t>平均</w:t>
      </w:r>
      <w:r w:rsidR="00577FC8">
        <w:rPr>
          <w:rFonts w:hint="eastAsia"/>
        </w:rPr>
        <w:t>计数</w:t>
      </w:r>
      <w:r w:rsidRPr="00F75C4C">
        <w:rPr>
          <w:rFonts w:hint="eastAsia"/>
        </w:rPr>
        <w:t>换算</w:t>
      </w:r>
      <w:r w:rsidR="00577FC8">
        <w:rPr>
          <w:rFonts w:hint="eastAsia"/>
        </w:rPr>
        <w:t>成</w:t>
      </w:r>
      <w:r w:rsidRPr="00F75C4C">
        <w:rPr>
          <w:rFonts w:hint="eastAsia"/>
        </w:rPr>
        <w:t>粒子浓度，与</w:t>
      </w:r>
      <w:r w:rsidR="00577FC8">
        <w:rPr>
          <w:rFonts w:hint="eastAsia"/>
        </w:rPr>
        <w:t>效率报告值所需最低</w:t>
      </w:r>
      <w:r w:rsidRPr="00F75C4C">
        <w:rPr>
          <w:rFonts w:hint="eastAsia"/>
        </w:rPr>
        <w:t>粒子浓度进行比较。</w:t>
      </w:r>
    </w:p>
    <w:p w14:paraId="782C4115" w14:textId="50CBF5B7" w:rsidR="00686EA5" w:rsidRPr="005B3E3C" w:rsidRDefault="00686EA5" w:rsidP="00577FC8">
      <w:pPr>
        <w:ind w:firstLineChars="200" w:firstLine="420"/>
      </w:pPr>
      <w:r w:rsidRPr="005B3E3C">
        <w:rPr>
          <w:rFonts w:hint="eastAsia"/>
        </w:rPr>
        <w:t>上游粒子浓度数据：</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4"/>
        <w:gridCol w:w="1704"/>
        <w:gridCol w:w="1808"/>
        <w:gridCol w:w="1967"/>
        <w:gridCol w:w="1339"/>
      </w:tblGrid>
      <w:tr w:rsidR="00686EA5" w:rsidRPr="005B3E3C" w14:paraId="6912E937" w14:textId="77777777" w:rsidTr="00101EC4">
        <w:tc>
          <w:tcPr>
            <w:tcW w:w="1704" w:type="dxa"/>
            <w:tcBorders>
              <w:bottom w:val="single" w:sz="12" w:space="0" w:color="auto"/>
            </w:tcBorders>
            <w:shd w:val="clear" w:color="auto" w:fill="auto"/>
            <w:vAlign w:val="center"/>
          </w:tcPr>
          <w:p w14:paraId="476A453C" w14:textId="77777777" w:rsidR="00686EA5" w:rsidRPr="005B3E3C" w:rsidRDefault="00686EA5" w:rsidP="00BF1CCF">
            <w:pPr>
              <w:spacing w:line="300" w:lineRule="exact"/>
              <w:jc w:val="center"/>
              <w:rPr>
                <w:b/>
                <w:bCs/>
              </w:rPr>
            </w:pPr>
            <w:r>
              <w:rPr>
                <w:rFonts w:hint="eastAsia"/>
                <w:b/>
                <w:bCs/>
              </w:rPr>
              <w:t>粒径</w:t>
            </w:r>
            <w:proofErr w:type="gramStart"/>
            <w:r>
              <w:rPr>
                <w:rFonts w:hint="eastAsia"/>
                <w:b/>
                <w:bCs/>
              </w:rPr>
              <w:t>档</w:t>
            </w:r>
            <w:proofErr w:type="gramEnd"/>
          </w:p>
          <w:p w14:paraId="52EEDEE5" w14:textId="77777777" w:rsidR="00686EA5" w:rsidRPr="005B3E3C" w:rsidRDefault="00686EA5" w:rsidP="00BF1CCF">
            <w:pPr>
              <w:spacing w:line="300" w:lineRule="exact"/>
              <w:jc w:val="center"/>
            </w:pPr>
            <w:r>
              <w:t>(μm)</w:t>
            </w:r>
          </w:p>
        </w:tc>
        <w:tc>
          <w:tcPr>
            <w:tcW w:w="1704" w:type="dxa"/>
            <w:tcBorders>
              <w:bottom w:val="single" w:sz="12" w:space="0" w:color="auto"/>
            </w:tcBorders>
            <w:shd w:val="clear" w:color="auto" w:fill="auto"/>
            <w:vAlign w:val="center"/>
          </w:tcPr>
          <w:p w14:paraId="30E9D7B3" w14:textId="2BD739C6" w:rsidR="00686EA5" w:rsidRPr="005B3E3C" w:rsidRDefault="00686EA5" w:rsidP="00BF1CCF">
            <w:pPr>
              <w:spacing w:line="300" w:lineRule="exact"/>
              <w:jc w:val="center"/>
              <w:rPr>
                <w:b/>
                <w:bCs/>
              </w:rPr>
            </w:pPr>
            <w:r w:rsidRPr="005B3E3C">
              <w:rPr>
                <w:rFonts w:hint="eastAsia"/>
                <w:b/>
                <w:bCs/>
              </w:rPr>
              <w:t>平均</w:t>
            </w:r>
            <w:r>
              <w:rPr>
                <w:rFonts w:hint="eastAsia"/>
                <w:b/>
                <w:bCs/>
              </w:rPr>
              <w:t>粒子</w:t>
            </w:r>
            <w:r w:rsidR="00577FC8">
              <w:rPr>
                <w:rFonts w:hint="eastAsia"/>
                <w:b/>
                <w:bCs/>
              </w:rPr>
              <w:t>计数</w:t>
            </w:r>
          </w:p>
          <w:p w14:paraId="1604C612" w14:textId="45AF554C" w:rsidR="00686EA5" w:rsidRPr="005B3E3C" w:rsidRDefault="00686EA5" w:rsidP="00BF1CCF">
            <w:pPr>
              <w:spacing w:line="300" w:lineRule="exact"/>
              <w:jc w:val="center"/>
              <w:rPr>
                <w:b/>
                <w:bCs/>
              </w:rPr>
            </w:pPr>
            <w:r w:rsidRPr="005B3E3C">
              <w:rPr>
                <w:rFonts w:hint="eastAsia"/>
              </w:rPr>
              <w:t>（</w:t>
            </w:r>
            <w:r w:rsidR="00C215DE">
              <w:rPr>
                <w:rFonts w:hint="eastAsia"/>
              </w:rPr>
              <w:t>粒</w:t>
            </w:r>
            <w:r w:rsidRPr="005B3E3C">
              <w:rPr>
                <w:rFonts w:hint="eastAsia"/>
              </w:rPr>
              <w:t>）</w:t>
            </w:r>
          </w:p>
        </w:tc>
        <w:tc>
          <w:tcPr>
            <w:tcW w:w="1808" w:type="dxa"/>
            <w:tcBorders>
              <w:bottom w:val="single" w:sz="12" w:space="0" w:color="auto"/>
            </w:tcBorders>
            <w:shd w:val="clear" w:color="auto" w:fill="auto"/>
            <w:vAlign w:val="center"/>
          </w:tcPr>
          <w:p w14:paraId="502F646C" w14:textId="77777777" w:rsidR="00686EA5" w:rsidRPr="005B3E3C" w:rsidRDefault="00686EA5" w:rsidP="00BF1CCF">
            <w:pPr>
              <w:spacing w:line="300" w:lineRule="exact"/>
              <w:jc w:val="center"/>
              <w:rPr>
                <w:b/>
                <w:bCs/>
              </w:rPr>
            </w:pPr>
            <w:r>
              <w:rPr>
                <w:rFonts w:hint="eastAsia"/>
                <w:b/>
                <w:bCs/>
              </w:rPr>
              <w:t>粒子</w:t>
            </w:r>
            <w:r w:rsidRPr="005B3E3C">
              <w:rPr>
                <w:rFonts w:hint="eastAsia"/>
                <w:b/>
                <w:bCs/>
              </w:rPr>
              <w:t>浓度</w:t>
            </w:r>
          </w:p>
          <w:p w14:paraId="452C72CD" w14:textId="2EE88D97" w:rsidR="00686EA5" w:rsidRPr="005B3E3C" w:rsidRDefault="003750D2" w:rsidP="00BF1CCF">
            <w:pPr>
              <w:spacing w:line="300" w:lineRule="exact"/>
              <w:jc w:val="center"/>
            </w:pPr>
            <w:r>
              <w:rPr>
                <w:rFonts w:hint="eastAsia"/>
              </w:rPr>
              <w:t>粒</w:t>
            </w:r>
            <w:r w:rsidR="00686EA5" w:rsidRPr="005B3E3C">
              <w:rPr>
                <w:rFonts w:hint="eastAsia"/>
              </w:rPr>
              <w:t>/</w:t>
            </w:r>
            <w:r w:rsidR="00686EA5">
              <w:rPr>
                <w:rFonts w:hint="eastAsia"/>
              </w:rPr>
              <w:t>L</w:t>
            </w:r>
            <w:r w:rsidR="00686EA5" w:rsidRPr="005B3E3C">
              <w:rPr>
                <w:rFonts w:hint="eastAsia"/>
              </w:rPr>
              <w:t xml:space="preserve"> </w:t>
            </w:r>
          </w:p>
        </w:tc>
        <w:tc>
          <w:tcPr>
            <w:tcW w:w="1967" w:type="dxa"/>
            <w:tcBorders>
              <w:bottom w:val="single" w:sz="12" w:space="0" w:color="auto"/>
            </w:tcBorders>
            <w:shd w:val="clear" w:color="auto" w:fill="auto"/>
            <w:vAlign w:val="center"/>
          </w:tcPr>
          <w:p w14:paraId="553D0E12" w14:textId="086222C7" w:rsidR="00686EA5" w:rsidRPr="005B3E3C" w:rsidRDefault="00686EA5" w:rsidP="00BF1CCF">
            <w:pPr>
              <w:spacing w:line="300" w:lineRule="exact"/>
              <w:jc w:val="center"/>
              <w:rPr>
                <w:b/>
                <w:bCs/>
              </w:rPr>
            </w:pPr>
            <w:r w:rsidRPr="005B3E3C">
              <w:rPr>
                <w:rFonts w:hint="eastAsia"/>
                <w:b/>
                <w:bCs/>
              </w:rPr>
              <w:t>最</w:t>
            </w:r>
            <w:r w:rsidR="00577FC8">
              <w:rPr>
                <w:rFonts w:hint="eastAsia"/>
                <w:b/>
                <w:bCs/>
              </w:rPr>
              <w:t>低</w:t>
            </w:r>
            <w:r>
              <w:rPr>
                <w:rFonts w:hint="eastAsia"/>
                <w:b/>
                <w:bCs/>
              </w:rPr>
              <w:t>允许</w:t>
            </w:r>
            <w:r w:rsidRPr="005B3E3C">
              <w:rPr>
                <w:rFonts w:hint="eastAsia"/>
                <w:b/>
                <w:bCs/>
              </w:rPr>
              <w:t>浓度</w:t>
            </w:r>
          </w:p>
          <w:p w14:paraId="22519C16" w14:textId="284270AF" w:rsidR="00686EA5" w:rsidRPr="005B3E3C" w:rsidRDefault="003750D2" w:rsidP="00BF1CCF">
            <w:pPr>
              <w:spacing w:line="300" w:lineRule="exact"/>
              <w:jc w:val="center"/>
            </w:pPr>
            <w:r>
              <w:rPr>
                <w:rFonts w:hint="eastAsia"/>
              </w:rPr>
              <w:t>粒</w:t>
            </w:r>
            <w:r w:rsidR="00686EA5" w:rsidRPr="005B3E3C">
              <w:rPr>
                <w:rFonts w:hint="eastAsia"/>
              </w:rPr>
              <w:t>/</w:t>
            </w:r>
            <w:r w:rsidR="00686EA5">
              <w:rPr>
                <w:rFonts w:hint="eastAsia"/>
              </w:rPr>
              <w:t>L</w:t>
            </w:r>
          </w:p>
        </w:tc>
        <w:tc>
          <w:tcPr>
            <w:tcW w:w="1339" w:type="dxa"/>
            <w:tcBorders>
              <w:bottom w:val="single" w:sz="12" w:space="0" w:color="auto"/>
            </w:tcBorders>
            <w:shd w:val="clear" w:color="auto" w:fill="auto"/>
            <w:vAlign w:val="center"/>
          </w:tcPr>
          <w:p w14:paraId="2FDDBFC6" w14:textId="77777777" w:rsidR="00686EA5" w:rsidRPr="005B3E3C" w:rsidRDefault="00686EA5" w:rsidP="00BF1CCF">
            <w:pPr>
              <w:spacing w:line="300" w:lineRule="exact"/>
              <w:jc w:val="center"/>
            </w:pPr>
            <w:r w:rsidRPr="005B3E3C">
              <w:rPr>
                <w:rFonts w:hint="eastAsia"/>
                <w:b/>
                <w:bCs/>
              </w:rPr>
              <w:t>通过与否</w:t>
            </w:r>
          </w:p>
        </w:tc>
      </w:tr>
      <w:tr w:rsidR="00686EA5" w:rsidRPr="005B3E3C" w14:paraId="74E4ED43" w14:textId="77777777" w:rsidTr="00101EC4">
        <w:tc>
          <w:tcPr>
            <w:tcW w:w="1704" w:type="dxa"/>
            <w:tcBorders>
              <w:top w:val="single" w:sz="12" w:space="0" w:color="auto"/>
              <w:tl2br w:val="nil"/>
              <w:tr2bl w:val="nil"/>
            </w:tcBorders>
            <w:shd w:val="clear" w:color="auto" w:fill="auto"/>
            <w:vAlign w:val="center"/>
          </w:tcPr>
          <w:p w14:paraId="1589DE77" w14:textId="77777777" w:rsidR="00686EA5" w:rsidRPr="005B3E3C" w:rsidRDefault="00686EA5" w:rsidP="00101EC4">
            <w:pPr>
              <w:jc w:val="center"/>
            </w:pPr>
            <w:r w:rsidRPr="005B3E3C">
              <w:t>0.3-0.5</w:t>
            </w:r>
          </w:p>
        </w:tc>
        <w:tc>
          <w:tcPr>
            <w:tcW w:w="1704" w:type="dxa"/>
            <w:tcBorders>
              <w:top w:val="single" w:sz="12" w:space="0" w:color="auto"/>
              <w:tl2br w:val="nil"/>
              <w:tr2bl w:val="nil"/>
            </w:tcBorders>
            <w:shd w:val="clear" w:color="auto" w:fill="auto"/>
            <w:vAlign w:val="center"/>
          </w:tcPr>
          <w:p w14:paraId="65283BE4" w14:textId="61FB4AE7" w:rsidR="00686EA5" w:rsidRPr="005B3E3C" w:rsidRDefault="00686EA5" w:rsidP="00101EC4">
            <w:pPr>
              <w:jc w:val="center"/>
            </w:pPr>
            <w:r w:rsidRPr="005B3E3C">
              <w:rPr>
                <w:rFonts w:hint="eastAsia"/>
              </w:rPr>
              <w:t>18</w:t>
            </w:r>
            <w:r w:rsidR="0024446E">
              <w:t xml:space="preserve"> </w:t>
            </w:r>
            <w:r w:rsidRPr="005B3E3C">
              <w:rPr>
                <w:rFonts w:hint="eastAsia"/>
              </w:rPr>
              <w:t>988</w:t>
            </w:r>
          </w:p>
        </w:tc>
        <w:tc>
          <w:tcPr>
            <w:tcW w:w="1808" w:type="dxa"/>
            <w:tcBorders>
              <w:top w:val="single" w:sz="12" w:space="0" w:color="auto"/>
              <w:tl2br w:val="nil"/>
              <w:tr2bl w:val="nil"/>
            </w:tcBorders>
            <w:shd w:val="clear" w:color="auto" w:fill="auto"/>
            <w:vAlign w:val="center"/>
          </w:tcPr>
          <w:p w14:paraId="538E90AA" w14:textId="0708710C" w:rsidR="00686EA5" w:rsidRPr="005B3E3C" w:rsidRDefault="00686EA5" w:rsidP="00101EC4">
            <w:pPr>
              <w:jc w:val="center"/>
            </w:pPr>
            <w:r w:rsidRPr="005B3E3C">
              <w:rPr>
                <w:rFonts w:hint="eastAsia"/>
              </w:rPr>
              <w:t>20</w:t>
            </w:r>
            <w:r w:rsidR="0024446E">
              <w:t xml:space="preserve"> </w:t>
            </w:r>
            <w:r w:rsidRPr="005B3E3C">
              <w:rPr>
                <w:rFonts w:hint="eastAsia"/>
              </w:rPr>
              <w:t>200</w:t>
            </w:r>
          </w:p>
        </w:tc>
        <w:tc>
          <w:tcPr>
            <w:tcW w:w="1967" w:type="dxa"/>
            <w:vMerge w:val="restart"/>
            <w:tcBorders>
              <w:top w:val="single" w:sz="12" w:space="0" w:color="auto"/>
              <w:tl2br w:val="nil"/>
              <w:tr2bl w:val="nil"/>
            </w:tcBorders>
            <w:shd w:val="clear" w:color="auto" w:fill="auto"/>
            <w:vAlign w:val="center"/>
          </w:tcPr>
          <w:p w14:paraId="6D33299C" w14:textId="7AC1904B" w:rsidR="00686EA5" w:rsidRPr="005B3E3C" w:rsidRDefault="00686EA5" w:rsidP="00101EC4">
            <w:pPr>
              <w:jc w:val="center"/>
            </w:pPr>
            <w:r w:rsidRPr="005B3E3C">
              <w:rPr>
                <w:rFonts w:hint="eastAsia"/>
              </w:rPr>
              <w:t>37</w:t>
            </w:r>
          </w:p>
        </w:tc>
        <w:tc>
          <w:tcPr>
            <w:tcW w:w="1339" w:type="dxa"/>
            <w:tcBorders>
              <w:top w:val="single" w:sz="12" w:space="0" w:color="auto"/>
              <w:tl2br w:val="nil"/>
              <w:tr2bl w:val="nil"/>
            </w:tcBorders>
            <w:shd w:val="clear" w:color="auto" w:fill="auto"/>
            <w:vAlign w:val="center"/>
          </w:tcPr>
          <w:p w14:paraId="5ED03743" w14:textId="77777777" w:rsidR="00686EA5" w:rsidRPr="005B3E3C" w:rsidRDefault="00686EA5" w:rsidP="00101EC4">
            <w:pPr>
              <w:jc w:val="center"/>
            </w:pPr>
            <w:r w:rsidRPr="005B3E3C">
              <w:rPr>
                <w:rFonts w:hint="eastAsia"/>
              </w:rPr>
              <w:t>是</w:t>
            </w:r>
          </w:p>
        </w:tc>
      </w:tr>
      <w:tr w:rsidR="00686EA5" w:rsidRPr="005B3E3C" w14:paraId="7376B32A" w14:textId="77777777" w:rsidTr="00101EC4">
        <w:tc>
          <w:tcPr>
            <w:tcW w:w="1704" w:type="dxa"/>
            <w:tcBorders>
              <w:tl2br w:val="nil"/>
              <w:tr2bl w:val="nil"/>
            </w:tcBorders>
            <w:shd w:val="clear" w:color="auto" w:fill="auto"/>
            <w:vAlign w:val="center"/>
          </w:tcPr>
          <w:p w14:paraId="0D6F2113" w14:textId="77777777" w:rsidR="00686EA5" w:rsidRPr="005B3E3C" w:rsidRDefault="00686EA5" w:rsidP="00101EC4">
            <w:pPr>
              <w:jc w:val="center"/>
            </w:pPr>
            <w:r w:rsidRPr="005B3E3C">
              <w:t>0.5-0.7</w:t>
            </w:r>
          </w:p>
        </w:tc>
        <w:tc>
          <w:tcPr>
            <w:tcW w:w="1704" w:type="dxa"/>
            <w:tcBorders>
              <w:tl2br w:val="nil"/>
              <w:tr2bl w:val="nil"/>
            </w:tcBorders>
            <w:shd w:val="clear" w:color="auto" w:fill="auto"/>
            <w:vAlign w:val="center"/>
          </w:tcPr>
          <w:p w14:paraId="7B548195" w14:textId="00756167" w:rsidR="00686EA5" w:rsidRPr="005B3E3C" w:rsidRDefault="00686EA5" w:rsidP="00101EC4">
            <w:pPr>
              <w:jc w:val="center"/>
            </w:pPr>
            <w:r w:rsidRPr="005B3E3C">
              <w:rPr>
                <w:rFonts w:hint="eastAsia"/>
              </w:rPr>
              <w:t>8</w:t>
            </w:r>
            <w:r w:rsidR="0024446E">
              <w:t xml:space="preserve"> </w:t>
            </w:r>
            <w:r w:rsidRPr="005B3E3C">
              <w:rPr>
                <w:rFonts w:hint="eastAsia"/>
              </w:rPr>
              <w:t>307</w:t>
            </w:r>
          </w:p>
        </w:tc>
        <w:tc>
          <w:tcPr>
            <w:tcW w:w="1808" w:type="dxa"/>
            <w:tcBorders>
              <w:tl2br w:val="nil"/>
              <w:tr2bl w:val="nil"/>
            </w:tcBorders>
            <w:shd w:val="clear" w:color="auto" w:fill="auto"/>
            <w:vAlign w:val="center"/>
          </w:tcPr>
          <w:p w14:paraId="73FC2D5B" w14:textId="32266BF5" w:rsidR="00686EA5" w:rsidRPr="005B3E3C" w:rsidRDefault="00686EA5" w:rsidP="00101EC4">
            <w:pPr>
              <w:jc w:val="center"/>
            </w:pPr>
            <w:r w:rsidRPr="005B3E3C">
              <w:rPr>
                <w:rFonts w:hint="eastAsia"/>
              </w:rPr>
              <w:t>8</w:t>
            </w:r>
            <w:r w:rsidR="0024446E">
              <w:t xml:space="preserve"> </w:t>
            </w:r>
            <w:r w:rsidRPr="005B3E3C">
              <w:rPr>
                <w:rFonts w:hint="eastAsia"/>
              </w:rPr>
              <w:t>837</w:t>
            </w:r>
          </w:p>
        </w:tc>
        <w:tc>
          <w:tcPr>
            <w:tcW w:w="1967" w:type="dxa"/>
            <w:vMerge/>
            <w:tcBorders>
              <w:tl2br w:val="nil"/>
              <w:tr2bl w:val="nil"/>
            </w:tcBorders>
            <w:shd w:val="clear" w:color="auto" w:fill="auto"/>
            <w:vAlign w:val="center"/>
          </w:tcPr>
          <w:p w14:paraId="2C65028E" w14:textId="77777777" w:rsidR="00686EA5" w:rsidRPr="005B3E3C" w:rsidRDefault="00686EA5" w:rsidP="00101EC4">
            <w:pPr>
              <w:jc w:val="center"/>
            </w:pPr>
          </w:p>
        </w:tc>
        <w:tc>
          <w:tcPr>
            <w:tcW w:w="1339" w:type="dxa"/>
            <w:tcBorders>
              <w:tl2br w:val="nil"/>
              <w:tr2bl w:val="nil"/>
            </w:tcBorders>
            <w:shd w:val="clear" w:color="auto" w:fill="auto"/>
            <w:vAlign w:val="center"/>
          </w:tcPr>
          <w:p w14:paraId="3A1FDD39" w14:textId="77777777" w:rsidR="00686EA5" w:rsidRPr="005B3E3C" w:rsidRDefault="00686EA5" w:rsidP="00101EC4">
            <w:pPr>
              <w:jc w:val="center"/>
            </w:pPr>
            <w:r w:rsidRPr="005B3E3C">
              <w:rPr>
                <w:rFonts w:hint="eastAsia"/>
              </w:rPr>
              <w:t>是</w:t>
            </w:r>
          </w:p>
        </w:tc>
      </w:tr>
      <w:tr w:rsidR="00686EA5" w:rsidRPr="005B3E3C" w14:paraId="2EDCDDDF" w14:textId="77777777" w:rsidTr="00101EC4">
        <w:tc>
          <w:tcPr>
            <w:tcW w:w="1704" w:type="dxa"/>
            <w:tcBorders>
              <w:tl2br w:val="nil"/>
              <w:tr2bl w:val="nil"/>
            </w:tcBorders>
            <w:shd w:val="clear" w:color="auto" w:fill="auto"/>
            <w:vAlign w:val="center"/>
          </w:tcPr>
          <w:p w14:paraId="2BC43BD5" w14:textId="77777777" w:rsidR="00686EA5" w:rsidRPr="005B3E3C" w:rsidRDefault="00686EA5" w:rsidP="00101EC4">
            <w:pPr>
              <w:jc w:val="center"/>
            </w:pPr>
            <w:r w:rsidRPr="005B3E3C">
              <w:t>0.7-1.0</w:t>
            </w:r>
          </w:p>
        </w:tc>
        <w:tc>
          <w:tcPr>
            <w:tcW w:w="1704" w:type="dxa"/>
            <w:tcBorders>
              <w:tl2br w:val="nil"/>
              <w:tr2bl w:val="nil"/>
            </w:tcBorders>
            <w:shd w:val="clear" w:color="auto" w:fill="auto"/>
            <w:vAlign w:val="center"/>
          </w:tcPr>
          <w:p w14:paraId="223831AC" w14:textId="264EAFDE" w:rsidR="00686EA5" w:rsidRPr="005B3E3C" w:rsidRDefault="00686EA5" w:rsidP="00101EC4">
            <w:pPr>
              <w:jc w:val="center"/>
            </w:pPr>
            <w:r w:rsidRPr="005B3E3C">
              <w:rPr>
                <w:rFonts w:hint="eastAsia"/>
              </w:rPr>
              <w:t>1</w:t>
            </w:r>
            <w:r w:rsidR="0024446E">
              <w:t xml:space="preserve"> </w:t>
            </w:r>
            <w:r w:rsidRPr="005B3E3C">
              <w:rPr>
                <w:rFonts w:hint="eastAsia"/>
              </w:rPr>
              <w:t>117</w:t>
            </w:r>
          </w:p>
        </w:tc>
        <w:tc>
          <w:tcPr>
            <w:tcW w:w="1808" w:type="dxa"/>
            <w:tcBorders>
              <w:tl2br w:val="nil"/>
              <w:tr2bl w:val="nil"/>
            </w:tcBorders>
            <w:shd w:val="clear" w:color="auto" w:fill="auto"/>
            <w:vAlign w:val="center"/>
          </w:tcPr>
          <w:p w14:paraId="60D65E69" w14:textId="69E58C92" w:rsidR="00686EA5" w:rsidRPr="005B3E3C" w:rsidRDefault="00686EA5" w:rsidP="00101EC4">
            <w:pPr>
              <w:jc w:val="center"/>
            </w:pPr>
            <w:r w:rsidRPr="005B3E3C">
              <w:rPr>
                <w:rFonts w:hint="eastAsia"/>
              </w:rPr>
              <w:t>1</w:t>
            </w:r>
            <w:r w:rsidR="0024446E">
              <w:t xml:space="preserve"> </w:t>
            </w:r>
            <w:r w:rsidRPr="005B3E3C">
              <w:rPr>
                <w:rFonts w:hint="eastAsia"/>
              </w:rPr>
              <w:t>189</w:t>
            </w:r>
          </w:p>
        </w:tc>
        <w:tc>
          <w:tcPr>
            <w:tcW w:w="1967" w:type="dxa"/>
            <w:vMerge/>
            <w:tcBorders>
              <w:tl2br w:val="nil"/>
              <w:tr2bl w:val="nil"/>
            </w:tcBorders>
            <w:shd w:val="clear" w:color="auto" w:fill="auto"/>
            <w:vAlign w:val="center"/>
          </w:tcPr>
          <w:p w14:paraId="1AF0D490" w14:textId="77777777" w:rsidR="00686EA5" w:rsidRPr="005B3E3C" w:rsidRDefault="00686EA5" w:rsidP="00101EC4">
            <w:pPr>
              <w:jc w:val="center"/>
            </w:pPr>
          </w:p>
        </w:tc>
        <w:tc>
          <w:tcPr>
            <w:tcW w:w="1339" w:type="dxa"/>
            <w:tcBorders>
              <w:tl2br w:val="nil"/>
              <w:tr2bl w:val="nil"/>
            </w:tcBorders>
            <w:shd w:val="clear" w:color="auto" w:fill="auto"/>
            <w:vAlign w:val="center"/>
          </w:tcPr>
          <w:p w14:paraId="241759CD" w14:textId="77777777" w:rsidR="00686EA5" w:rsidRPr="005B3E3C" w:rsidRDefault="00686EA5" w:rsidP="00101EC4">
            <w:pPr>
              <w:jc w:val="center"/>
            </w:pPr>
            <w:r w:rsidRPr="005B3E3C">
              <w:rPr>
                <w:rFonts w:hint="eastAsia"/>
              </w:rPr>
              <w:t>是</w:t>
            </w:r>
          </w:p>
        </w:tc>
      </w:tr>
      <w:tr w:rsidR="00686EA5" w:rsidRPr="005B3E3C" w14:paraId="13B00B99" w14:textId="77777777" w:rsidTr="00101EC4">
        <w:tc>
          <w:tcPr>
            <w:tcW w:w="1704" w:type="dxa"/>
            <w:tcBorders>
              <w:tl2br w:val="nil"/>
              <w:tr2bl w:val="nil"/>
            </w:tcBorders>
            <w:shd w:val="clear" w:color="auto" w:fill="auto"/>
            <w:vAlign w:val="center"/>
          </w:tcPr>
          <w:p w14:paraId="6A388A07" w14:textId="77777777" w:rsidR="00686EA5" w:rsidRPr="005B3E3C" w:rsidRDefault="00686EA5" w:rsidP="00101EC4">
            <w:pPr>
              <w:jc w:val="center"/>
            </w:pPr>
            <w:r w:rsidRPr="005B3E3C">
              <w:t>1.0-2.0</w:t>
            </w:r>
          </w:p>
        </w:tc>
        <w:tc>
          <w:tcPr>
            <w:tcW w:w="1704" w:type="dxa"/>
            <w:tcBorders>
              <w:tl2br w:val="nil"/>
              <w:tr2bl w:val="nil"/>
            </w:tcBorders>
            <w:shd w:val="clear" w:color="auto" w:fill="auto"/>
            <w:vAlign w:val="center"/>
          </w:tcPr>
          <w:p w14:paraId="16141C77" w14:textId="77777777" w:rsidR="00686EA5" w:rsidRPr="005B3E3C" w:rsidRDefault="00686EA5" w:rsidP="00101EC4">
            <w:pPr>
              <w:jc w:val="center"/>
            </w:pPr>
            <w:r w:rsidRPr="005B3E3C">
              <w:rPr>
                <w:rFonts w:hint="eastAsia"/>
              </w:rPr>
              <w:t>511</w:t>
            </w:r>
          </w:p>
        </w:tc>
        <w:tc>
          <w:tcPr>
            <w:tcW w:w="1808" w:type="dxa"/>
            <w:tcBorders>
              <w:tl2br w:val="nil"/>
              <w:tr2bl w:val="nil"/>
            </w:tcBorders>
            <w:shd w:val="clear" w:color="auto" w:fill="auto"/>
            <w:vAlign w:val="center"/>
          </w:tcPr>
          <w:p w14:paraId="1C94C69E" w14:textId="100126CC" w:rsidR="00686EA5" w:rsidRPr="005B3E3C" w:rsidRDefault="00686EA5" w:rsidP="00101EC4">
            <w:pPr>
              <w:jc w:val="center"/>
            </w:pPr>
            <w:r w:rsidRPr="005B3E3C">
              <w:rPr>
                <w:rFonts w:hint="eastAsia"/>
              </w:rPr>
              <w:t>543</w:t>
            </w:r>
          </w:p>
        </w:tc>
        <w:tc>
          <w:tcPr>
            <w:tcW w:w="1967" w:type="dxa"/>
            <w:vMerge/>
            <w:tcBorders>
              <w:tl2br w:val="nil"/>
              <w:tr2bl w:val="nil"/>
            </w:tcBorders>
            <w:shd w:val="clear" w:color="auto" w:fill="auto"/>
            <w:vAlign w:val="center"/>
          </w:tcPr>
          <w:p w14:paraId="12945685" w14:textId="77777777" w:rsidR="00686EA5" w:rsidRPr="005B3E3C" w:rsidRDefault="00686EA5" w:rsidP="00101EC4">
            <w:pPr>
              <w:jc w:val="center"/>
            </w:pPr>
          </w:p>
        </w:tc>
        <w:tc>
          <w:tcPr>
            <w:tcW w:w="1339" w:type="dxa"/>
            <w:tcBorders>
              <w:tl2br w:val="nil"/>
              <w:tr2bl w:val="nil"/>
            </w:tcBorders>
            <w:shd w:val="clear" w:color="auto" w:fill="auto"/>
            <w:vAlign w:val="center"/>
          </w:tcPr>
          <w:p w14:paraId="5FC7EBDB" w14:textId="77777777" w:rsidR="00686EA5" w:rsidRPr="005B3E3C" w:rsidRDefault="00686EA5" w:rsidP="00101EC4">
            <w:pPr>
              <w:jc w:val="center"/>
            </w:pPr>
            <w:r w:rsidRPr="005B3E3C">
              <w:rPr>
                <w:rFonts w:hint="eastAsia"/>
              </w:rPr>
              <w:t>是</w:t>
            </w:r>
          </w:p>
        </w:tc>
      </w:tr>
      <w:tr w:rsidR="00686EA5" w:rsidRPr="005B3E3C" w14:paraId="00C0EEAF" w14:textId="77777777" w:rsidTr="00101EC4">
        <w:tc>
          <w:tcPr>
            <w:tcW w:w="1704" w:type="dxa"/>
            <w:tcBorders>
              <w:tl2br w:val="nil"/>
              <w:tr2bl w:val="nil"/>
            </w:tcBorders>
            <w:shd w:val="clear" w:color="auto" w:fill="auto"/>
            <w:vAlign w:val="center"/>
          </w:tcPr>
          <w:p w14:paraId="63B9BAA8" w14:textId="77777777" w:rsidR="00686EA5" w:rsidRPr="005B3E3C" w:rsidRDefault="00686EA5" w:rsidP="00101EC4">
            <w:pPr>
              <w:jc w:val="center"/>
            </w:pPr>
            <w:r w:rsidRPr="005B3E3C">
              <w:t>2.0-5.0</w:t>
            </w:r>
          </w:p>
        </w:tc>
        <w:tc>
          <w:tcPr>
            <w:tcW w:w="1704" w:type="dxa"/>
            <w:tcBorders>
              <w:tl2br w:val="nil"/>
              <w:tr2bl w:val="nil"/>
            </w:tcBorders>
            <w:shd w:val="clear" w:color="auto" w:fill="auto"/>
            <w:vAlign w:val="center"/>
          </w:tcPr>
          <w:p w14:paraId="673AA335" w14:textId="77777777" w:rsidR="00686EA5" w:rsidRPr="005B3E3C" w:rsidRDefault="00686EA5" w:rsidP="00101EC4">
            <w:pPr>
              <w:jc w:val="center"/>
            </w:pPr>
            <w:r w:rsidRPr="005B3E3C">
              <w:rPr>
                <w:rFonts w:hint="eastAsia"/>
              </w:rPr>
              <w:t>27</w:t>
            </w:r>
          </w:p>
        </w:tc>
        <w:tc>
          <w:tcPr>
            <w:tcW w:w="1808" w:type="dxa"/>
            <w:tcBorders>
              <w:tl2br w:val="nil"/>
              <w:tr2bl w:val="nil"/>
            </w:tcBorders>
            <w:shd w:val="clear" w:color="auto" w:fill="auto"/>
            <w:vAlign w:val="center"/>
          </w:tcPr>
          <w:p w14:paraId="4F9422D6" w14:textId="38805D9E" w:rsidR="00686EA5" w:rsidRPr="005B3E3C" w:rsidRDefault="00686EA5" w:rsidP="00101EC4">
            <w:pPr>
              <w:jc w:val="center"/>
            </w:pPr>
            <w:r w:rsidRPr="005B3E3C">
              <w:rPr>
                <w:rFonts w:hint="eastAsia"/>
              </w:rPr>
              <w:t>29</w:t>
            </w:r>
          </w:p>
        </w:tc>
        <w:tc>
          <w:tcPr>
            <w:tcW w:w="1967" w:type="dxa"/>
            <w:vMerge/>
            <w:tcBorders>
              <w:tl2br w:val="nil"/>
              <w:tr2bl w:val="nil"/>
            </w:tcBorders>
            <w:shd w:val="clear" w:color="auto" w:fill="auto"/>
            <w:vAlign w:val="center"/>
          </w:tcPr>
          <w:p w14:paraId="01094BE1" w14:textId="77777777" w:rsidR="00686EA5" w:rsidRPr="005B3E3C" w:rsidRDefault="00686EA5" w:rsidP="00101EC4">
            <w:pPr>
              <w:jc w:val="center"/>
            </w:pPr>
          </w:p>
        </w:tc>
        <w:tc>
          <w:tcPr>
            <w:tcW w:w="1339" w:type="dxa"/>
            <w:tcBorders>
              <w:tl2br w:val="nil"/>
              <w:tr2bl w:val="nil"/>
            </w:tcBorders>
            <w:shd w:val="clear" w:color="auto" w:fill="auto"/>
            <w:vAlign w:val="center"/>
          </w:tcPr>
          <w:p w14:paraId="5CB0ABF0" w14:textId="77777777" w:rsidR="00686EA5" w:rsidRPr="005B3E3C" w:rsidRDefault="00686EA5" w:rsidP="00101EC4">
            <w:pPr>
              <w:jc w:val="center"/>
            </w:pPr>
            <w:r w:rsidRPr="005B3E3C">
              <w:rPr>
                <w:rFonts w:hint="eastAsia"/>
              </w:rPr>
              <w:t>否</w:t>
            </w:r>
          </w:p>
        </w:tc>
      </w:tr>
      <w:tr w:rsidR="00686EA5" w:rsidRPr="005B3E3C" w14:paraId="5B7EF609" w14:textId="77777777" w:rsidTr="00101EC4">
        <w:tc>
          <w:tcPr>
            <w:tcW w:w="1704" w:type="dxa"/>
            <w:tcBorders>
              <w:tl2br w:val="nil"/>
              <w:tr2bl w:val="nil"/>
            </w:tcBorders>
            <w:shd w:val="clear" w:color="auto" w:fill="auto"/>
            <w:vAlign w:val="center"/>
          </w:tcPr>
          <w:p w14:paraId="04915C03" w14:textId="77777777" w:rsidR="00686EA5" w:rsidRPr="005B3E3C" w:rsidRDefault="00686EA5" w:rsidP="00101EC4">
            <w:pPr>
              <w:jc w:val="center"/>
            </w:pPr>
            <w:r w:rsidRPr="005B3E3C">
              <w:t>&gt;5.0</w:t>
            </w:r>
            <w:r w:rsidRPr="005B3E3C">
              <w:rPr>
                <w:vertAlign w:val="superscript"/>
              </w:rPr>
              <w:t>a</w:t>
            </w:r>
          </w:p>
        </w:tc>
        <w:tc>
          <w:tcPr>
            <w:tcW w:w="1704" w:type="dxa"/>
            <w:tcBorders>
              <w:tl2br w:val="nil"/>
              <w:tr2bl w:val="nil"/>
            </w:tcBorders>
            <w:shd w:val="clear" w:color="auto" w:fill="auto"/>
            <w:vAlign w:val="center"/>
          </w:tcPr>
          <w:p w14:paraId="5783878D" w14:textId="77777777" w:rsidR="00686EA5" w:rsidRPr="005B3E3C" w:rsidRDefault="00686EA5" w:rsidP="00101EC4">
            <w:pPr>
              <w:jc w:val="center"/>
            </w:pPr>
            <w:r w:rsidRPr="005B3E3C">
              <w:rPr>
                <w:rFonts w:hint="eastAsia"/>
              </w:rPr>
              <w:t>6</w:t>
            </w:r>
          </w:p>
        </w:tc>
        <w:tc>
          <w:tcPr>
            <w:tcW w:w="1808" w:type="dxa"/>
            <w:tcBorders>
              <w:tl2br w:val="nil"/>
              <w:tr2bl w:val="nil"/>
            </w:tcBorders>
            <w:shd w:val="clear" w:color="auto" w:fill="auto"/>
            <w:vAlign w:val="center"/>
          </w:tcPr>
          <w:p w14:paraId="6BF414DA" w14:textId="0F9CDE19" w:rsidR="00686EA5" w:rsidRPr="005B3E3C" w:rsidRDefault="00686EA5" w:rsidP="00101EC4">
            <w:pPr>
              <w:jc w:val="center"/>
            </w:pPr>
            <w:r w:rsidRPr="005B3E3C">
              <w:rPr>
                <w:rFonts w:hint="eastAsia"/>
              </w:rPr>
              <w:t>6</w:t>
            </w:r>
          </w:p>
        </w:tc>
        <w:tc>
          <w:tcPr>
            <w:tcW w:w="1967" w:type="dxa"/>
            <w:vMerge/>
            <w:tcBorders>
              <w:tl2br w:val="nil"/>
              <w:tr2bl w:val="nil"/>
            </w:tcBorders>
            <w:shd w:val="clear" w:color="auto" w:fill="auto"/>
            <w:vAlign w:val="center"/>
          </w:tcPr>
          <w:p w14:paraId="0DD0EDFA" w14:textId="77777777" w:rsidR="00686EA5" w:rsidRPr="005B3E3C" w:rsidRDefault="00686EA5" w:rsidP="00101EC4">
            <w:pPr>
              <w:jc w:val="center"/>
            </w:pPr>
          </w:p>
        </w:tc>
        <w:tc>
          <w:tcPr>
            <w:tcW w:w="1339" w:type="dxa"/>
            <w:tcBorders>
              <w:tl2br w:val="nil"/>
              <w:tr2bl w:val="nil"/>
            </w:tcBorders>
            <w:shd w:val="clear" w:color="auto" w:fill="auto"/>
            <w:vAlign w:val="center"/>
          </w:tcPr>
          <w:p w14:paraId="23465030" w14:textId="77777777" w:rsidR="00686EA5" w:rsidRPr="005B3E3C" w:rsidRDefault="00686EA5" w:rsidP="00101EC4">
            <w:pPr>
              <w:jc w:val="center"/>
            </w:pPr>
            <w:r w:rsidRPr="005B3E3C">
              <w:rPr>
                <w:rFonts w:hint="eastAsia"/>
              </w:rPr>
              <w:t>否</w:t>
            </w:r>
          </w:p>
        </w:tc>
      </w:tr>
      <w:tr w:rsidR="00686EA5" w:rsidRPr="005B3E3C" w14:paraId="2E00556A" w14:textId="77777777" w:rsidTr="00101EC4">
        <w:tc>
          <w:tcPr>
            <w:tcW w:w="1704" w:type="dxa"/>
            <w:tcBorders>
              <w:bottom w:val="single" w:sz="12" w:space="0" w:color="auto"/>
              <w:tl2br w:val="nil"/>
              <w:tr2bl w:val="nil"/>
            </w:tcBorders>
            <w:shd w:val="clear" w:color="auto" w:fill="auto"/>
            <w:vAlign w:val="center"/>
          </w:tcPr>
          <w:p w14:paraId="30B1A4BE" w14:textId="77777777" w:rsidR="00686EA5" w:rsidRPr="005B3E3C" w:rsidRDefault="00686EA5" w:rsidP="00101EC4">
            <w:pPr>
              <w:jc w:val="center"/>
            </w:pPr>
            <w:r w:rsidRPr="005B3E3C">
              <w:rPr>
                <w:rFonts w:hint="eastAsia"/>
                <w:b/>
                <w:bCs/>
              </w:rPr>
              <w:t>总计</w:t>
            </w:r>
          </w:p>
        </w:tc>
        <w:tc>
          <w:tcPr>
            <w:tcW w:w="1704" w:type="dxa"/>
            <w:tcBorders>
              <w:bottom w:val="single" w:sz="12" w:space="0" w:color="auto"/>
              <w:tl2br w:val="nil"/>
              <w:tr2bl w:val="nil"/>
            </w:tcBorders>
            <w:shd w:val="clear" w:color="auto" w:fill="auto"/>
            <w:vAlign w:val="center"/>
          </w:tcPr>
          <w:p w14:paraId="2A09CEF6" w14:textId="33BDAC52" w:rsidR="00686EA5" w:rsidRPr="005B3E3C" w:rsidRDefault="00686EA5" w:rsidP="00101EC4">
            <w:pPr>
              <w:jc w:val="center"/>
            </w:pPr>
            <w:r w:rsidRPr="005B3E3C">
              <w:rPr>
                <w:rFonts w:hint="eastAsia"/>
                <w:b/>
                <w:bCs/>
              </w:rPr>
              <w:t>28</w:t>
            </w:r>
            <w:r w:rsidR="0024446E">
              <w:rPr>
                <w:b/>
                <w:bCs/>
              </w:rPr>
              <w:t xml:space="preserve"> </w:t>
            </w:r>
            <w:r w:rsidRPr="005B3E3C">
              <w:rPr>
                <w:rFonts w:hint="eastAsia"/>
                <w:b/>
                <w:bCs/>
              </w:rPr>
              <w:t>956</w:t>
            </w:r>
          </w:p>
        </w:tc>
        <w:tc>
          <w:tcPr>
            <w:tcW w:w="1808" w:type="dxa"/>
            <w:tcBorders>
              <w:bottom w:val="single" w:sz="12" w:space="0" w:color="auto"/>
              <w:tl2br w:val="nil"/>
              <w:tr2bl w:val="nil"/>
            </w:tcBorders>
            <w:shd w:val="clear" w:color="auto" w:fill="auto"/>
            <w:vAlign w:val="center"/>
          </w:tcPr>
          <w:p w14:paraId="55558736" w14:textId="77777777" w:rsidR="00686EA5" w:rsidRPr="005B3E3C" w:rsidRDefault="00686EA5" w:rsidP="00101EC4">
            <w:pPr>
              <w:jc w:val="center"/>
            </w:pPr>
          </w:p>
        </w:tc>
        <w:tc>
          <w:tcPr>
            <w:tcW w:w="1967" w:type="dxa"/>
            <w:tcBorders>
              <w:bottom w:val="single" w:sz="12" w:space="0" w:color="auto"/>
              <w:tl2br w:val="nil"/>
              <w:tr2bl w:val="nil"/>
            </w:tcBorders>
            <w:shd w:val="clear" w:color="auto" w:fill="auto"/>
            <w:vAlign w:val="center"/>
          </w:tcPr>
          <w:p w14:paraId="4D310645" w14:textId="77777777" w:rsidR="00686EA5" w:rsidRPr="005B3E3C" w:rsidRDefault="00686EA5" w:rsidP="00101EC4">
            <w:pPr>
              <w:jc w:val="center"/>
            </w:pPr>
          </w:p>
        </w:tc>
        <w:tc>
          <w:tcPr>
            <w:tcW w:w="1339" w:type="dxa"/>
            <w:tcBorders>
              <w:bottom w:val="single" w:sz="12" w:space="0" w:color="auto"/>
              <w:tl2br w:val="nil"/>
              <w:tr2bl w:val="nil"/>
            </w:tcBorders>
            <w:shd w:val="clear" w:color="auto" w:fill="auto"/>
            <w:vAlign w:val="center"/>
          </w:tcPr>
          <w:p w14:paraId="6CCA753B" w14:textId="77777777" w:rsidR="00686EA5" w:rsidRPr="005B3E3C" w:rsidRDefault="00686EA5" w:rsidP="00101EC4">
            <w:pPr>
              <w:jc w:val="center"/>
            </w:pPr>
          </w:p>
        </w:tc>
      </w:tr>
      <w:tr w:rsidR="00686EA5" w:rsidRPr="005B3E3C" w14:paraId="0053B28F" w14:textId="77777777" w:rsidTr="00101EC4">
        <w:tc>
          <w:tcPr>
            <w:tcW w:w="8522" w:type="dxa"/>
            <w:gridSpan w:val="5"/>
            <w:tcBorders>
              <w:top w:val="single" w:sz="12" w:space="0" w:color="auto"/>
            </w:tcBorders>
            <w:shd w:val="clear" w:color="auto" w:fill="auto"/>
          </w:tcPr>
          <w:p w14:paraId="5DD99C72" w14:textId="77777777" w:rsidR="00686EA5" w:rsidRPr="00EB0AC3" w:rsidRDefault="00686EA5" w:rsidP="00101EC4">
            <w:pPr>
              <w:rPr>
                <w:sz w:val="18"/>
                <w:szCs w:val="18"/>
              </w:rPr>
            </w:pPr>
            <w:r w:rsidRPr="00EB0AC3">
              <w:rPr>
                <w:rFonts w:hint="eastAsia"/>
                <w:sz w:val="18"/>
                <w:szCs w:val="18"/>
                <w:vertAlign w:val="superscript"/>
              </w:rPr>
              <w:t>a</w:t>
            </w:r>
            <w:r w:rsidRPr="00EB0AC3">
              <w:rPr>
                <w:rFonts w:hint="eastAsia"/>
                <w:sz w:val="18"/>
                <w:szCs w:val="18"/>
              </w:rPr>
              <w:t xml:space="preserve">  额外数据</w:t>
            </w:r>
          </w:p>
        </w:tc>
      </w:tr>
    </w:tbl>
    <w:p w14:paraId="25F5D611" w14:textId="03C3AFB1" w:rsidR="00686EA5" w:rsidRDefault="00686EA5" w:rsidP="00EB0AC3">
      <w:pPr>
        <w:ind w:firstLineChars="200" w:firstLine="420"/>
        <w:rPr>
          <w:b/>
          <w:bCs/>
        </w:rPr>
      </w:pPr>
      <w:r w:rsidRPr="005B3E3C">
        <w:rPr>
          <w:rFonts w:hint="eastAsia"/>
          <w:b/>
          <w:bCs/>
        </w:rPr>
        <w:t>结论：表中前4个</w:t>
      </w:r>
      <w:r>
        <w:rPr>
          <w:rFonts w:hint="eastAsia"/>
          <w:b/>
          <w:bCs/>
        </w:rPr>
        <w:t>粒径档</w:t>
      </w:r>
      <w:r w:rsidR="00EB0AC3">
        <w:rPr>
          <w:rFonts w:hint="eastAsia"/>
          <w:b/>
          <w:bCs/>
        </w:rPr>
        <w:t>的</w:t>
      </w:r>
      <w:r>
        <w:rPr>
          <w:rFonts w:hint="eastAsia"/>
          <w:b/>
          <w:bCs/>
        </w:rPr>
        <w:t>粒子</w:t>
      </w:r>
      <w:r w:rsidRPr="005B3E3C">
        <w:rPr>
          <w:rFonts w:hint="eastAsia"/>
          <w:b/>
          <w:bCs/>
        </w:rPr>
        <w:t>浓度在允许范围，不需要稀释器。但</w:t>
      </w:r>
      <w:r w:rsidR="00EB0AC3">
        <w:rPr>
          <w:rFonts w:hint="eastAsia"/>
          <w:b/>
          <w:bCs/>
        </w:rPr>
        <w:t>在</w:t>
      </w:r>
      <w:r w:rsidRPr="005B3E3C">
        <w:rPr>
          <w:rFonts w:hint="eastAsia"/>
          <w:b/>
          <w:bCs/>
        </w:rPr>
        <w:t>2.0</w:t>
      </w:r>
      <w:r w:rsidR="00EB0AC3">
        <w:rPr>
          <w:rFonts w:ascii="宋体" w:eastAsia="宋体" w:hAnsi="宋体" w:hint="eastAsia"/>
          <w:b/>
          <w:bCs/>
        </w:rPr>
        <w:t>～</w:t>
      </w:r>
      <w:r w:rsidRPr="005B3E3C">
        <w:rPr>
          <w:rFonts w:hint="eastAsia"/>
          <w:b/>
          <w:bCs/>
        </w:rPr>
        <w:t>5.0</w:t>
      </w:r>
      <w:r w:rsidR="00EB0AC3" w:rsidRPr="00EB0AC3">
        <w:rPr>
          <w:b/>
          <w:bCs/>
        </w:rPr>
        <w:t>μm</w:t>
      </w:r>
      <w:r w:rsidR="00EB0AC3">
        <w:rPr>
          <w:rFonts w:hint="eastAsia"/>
          <w:b/>
          <w:bCs/>
        </w:rPr>
        <w:t>和</w:t>
      </w:r>
      <w:r w:rsidRPr="005B3E3C">
        <w:rPr>
          <w:rFonts w:hint="eastAsia"/>
          <w:b/>
          <w:bCs/>
        </w:rPr>
        <w:t>5.0</w:t>
      </w:r>
      <w:r w:rsidR="00EB0AC3">
        <w:rPr>
          <w:rFonts w:ascii="宋体" w:eastAsia="宋体" w:hAnsi="宋体" w:hint="eastAsia"/>
          <w:b/>
          <w:bCs/>
        </w:rPr>
        <w:t>～</w:t>
      </w:r>
      <w:r w:rsidRPr="005B3E3C">
        <w:rPr>
          <w:rFonts w:hint="eastAsia"/>
          <w:b/>
          <w:bCs/>
        </w:rPr>
        <w:t>20</w:t>
      </w:r>
      <w:r w:rsidR="00EB0AC3">
        <w:rPr>
          <w:b/>
          <w:bCs/>
        </w:rPr>
        <w:t xml:space="preserve"> </w:t>
      </w:r>
      <w:r w:rsidRPr="005B3E3C">
        <w:rPr>
          <w:b/>
          <w:bCs/>
        </w:rPr>
        <w:t>μm</w:t>
      </w:r>
      <w:r w:rsidR="00EB0AC3">
        <w:rPr>
          <w:rFonts w:hint="eastAsia"/>
          <w:b/>
          <w:bCs/>
        </w:rPr>
        <w:t>两档，不应报告效率值</w:t>
      </w:r>
      <w:r w:rsidRPr="005B3E3C">
        <w:rPr>
          <w:rFonts w:hint="eastAsia"/>
          <w:b/>
          <w:bCs/>
        </w:rPr>
        <w:t>。</w:t>
      </w:r>
    </w:p>
    <w:p w14:paraId="0537CCEE" w14:textId="77777777" w:rsidR="00EB0AC3" w:rsidRPr="005B3E3C" w:rsidRDefault="00EB0AC3" w:rsidP="00EB0AC3">
      <w:pPr>
        <w:ind w:firstLineChars="200" w:firstLine="420"/>
        <w:rPr>
          <w:b/>
          <w:bCs/>
        </w:rPr>
      </w:pPr>
    </w:p>
    <w:p w14:paraId="632213E8" w14:textId="1728B52F" w:rsidR="00686EA5" w:rsidRPr="001E326E" w:rsidRDefault="00686EA5" w:rsidP="00686EA5">
      <w:pPr>
        <w:rPr>
          <w:b/>
        </w:rPr>
      </w:pPr>
      <w:bookmarkStart w:id="197" w:name="_Toc404947504"/>
      <w:bookmarkStart w:id="198" w:name="_Toc404955933"/>
      <w:r w:rsidRPr="001E326E">
        <w:rPr>
          <w:rFonts w:hint="eastAsia"/>
          <w:b/>
        </w:rPr>
        <w:t>C.3.7.4</w:t>
      </w:r>
      <w:r w:rsidR="00C10D6E" w:rsidRPr="008B6E1A">
        <w:rPr>
          <w:rFonts w:hint="eastAsia"/>
          <w:b/>
          <w:bCs/>
        </w:rPr>
        <w:t xml:space="preserve">　</w:t>
      </w:r>
      <w:r w:rsidRPr="001E326E">
        <w:rPr>
          <w:rFonts w:hint="eastAsia"/>
          <w:b/>
        </w:rPr>
        <w:t>浓度</w:t>
      </w:r>
      <w:bookmarkEnd w:id="197"/>
      <w:bookmarkEnd w:id="198"/>
      <w:r w:rsidR="00C10D6E">
        <w:rPr>
          <w:rFonts w:hint="eastAsia"/>
          <w:b/>
        </w:rPr>
        <w:t>上限</w:t>
      </w:r>
    </w:p>
    <w:p w14:paraId="2D628951" w14:textId="6F4DE433" w:rsidR="00686EA5" w:rsidRPr="00DB6979" w:rsidRDefault="00686EA5" w:rsidP="00DB6979">
      <w:pPr>
        <w:ind w:firstLineChars="200" w:firstLine="420"/>
      </w:pPr>
      <w:r w:rsidRPr="00DB6979">
        <w:rPr>
          <w:rFonts w:hint="eastAsia"/>
        </w:rPr>
        <w:t>使用表C.3.7.2中</w:t>
      </w:r>
      <w:r w:rsidR="00DB6979">
        <w:rPr>
          <w:rFonts w:hint="eastAsia"/>
        </w:rPr>
        <w:t>数据，采样时长</w:t>
      </w:r>
      <w:r w:rsidRPr="00DB6979">
        <w:rPr>
          <w:rFonts w:hint="eastAsia"/>
        </w:rPr>
        <w:t>20秒</w:t>
      </w:r>
      <w:r w:rsidR="00DB6979">
        <w:rPr>
          <w:rFonts w:hint="eastAsia"/>
        </w:rPr>
        <w:t>，至少</w:t>
      </w:r>
      <w:r w:rsidRPr="00DB6979">
        <w:rPr>
          <w:rFonts w:hint="eastAsia"/>
        </w:rPr>
        <w:t>5次计数，计算</w:t>
      </w:r>
      <w:r w:rsidR="00DB6979">
        <w:rPr>
          <w:rFonts w:hint="eastAsia"/>
        </w:rPr>
        <w:t>数据组的平均</w:t>
      </w:r>
      <w:r w:rsidRPr="00DB6979">
        <w:rPr>
          <w:rFonts w:hint="eastAsia"/>
        </w:rPr>
        <w:t>浓度和变异系数。</w:t>
      </w:r>
    </w:p>
    <w:p w14:paraId="383AC0B1" w14:textId="77777777" w:rsidR="00686EA5" w:rsidRPr="00DB6979" w:rsidRDefault="00686EA5" w:rsidP="00DB6979">
      <w:pPr>
        <w:ind w:firstLineChars="200" w:firstLine="420"/>
      </w:pPr>
      <w:r w:rsidRPr="00DB6979">
        <w:t>上游粒子浓度数据</w:t>
      </w:r>
      <w:r w:rsidRPr="00DB6979">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1843"/>
        <w:gridCol w:w="2352"/>
        <w:gridCol w:w="1962"/>
      </w:tblGrid>
      <w:tr w:rsidR="00686EA5" w:rsidRPr="005B3E3C" w14:paraId="6883A8EE" w14:textId="77777777" w:rsidTr="0024446E">
        <w:trPr>
          <w:trHeight w:val="650"/>
          <w:jc w:val="center"/>
        </w:trPr>
        <w:tc>
          <w:tcPr>
            <w:tcW w:w="1686" w:type="dxa"/>
            <w:tcBorders>
              <w:top w:val="single" w:sz="12" w:space="0" w:color="auto"/>
              <w:left w:val="single" w:sz="12" w:space="0" w:color="auto"/>
              <w:bottom w:val="single" w:sz="12" w:space="0" w:color="auto"/>
            </w:tcBorders>
            <w:shd w:val="clear" w:color="auto" w:fill="auto"/>
            <w:vAlign w:val="center"/>
          </w:tcPr>
          <w:p w14:paraId="40FF1F17" w14:textId="77777777" w:rsidR="00686EA5" w:rsidRPr="005B3E3C" w:rsidRDefault="00686EA5" w:rsidP="0024446E">
            <w:pPr>
              <w:spacing w:line="300" w:lineRule="exact"/>
              <w:jc w:val="center"/>
            </w:pPr>
            <w:r w:rsidRPr="005B3E3C">
              <w:rPr>
                <w:rFonts w:hint="eastAsia"/>
                <w:b/>
                <w:bCs/>
              </w:rPr>
              <w:t>计数次数</w:t>
            </w:r>
          </w:p>
        </w:tc>
        <w:tc>
          <w:tcPr>
            <w:tcW w:w="1843" w:type="dxa"/>
            <w:tcBorders>
              <w:top w:val="single" w:sz="12" w:space="0" w:color="auto"/>
              <w:bottom w:val="single" w:sz="12" w:space="0" w:color="auto"/>
            </w:tcBorders>
            <w:shd w:val="clear" w:color="auto" w:fill="auto"/>
            <w:vAlign w:val="center"/>
          </w:tcPr>
          <w:p w14:paraId="16589890" w14:textId="7247F012" w:rsidR="00686EA5" w:rsidRPr="005B3E3C" w:rsidRDefault="00686EA5" w:rsidP="0024446E">
            <w:pPr>
              <w:spacing w:line="300" w:lineRule="exact"/>
              <w:jc w:val="center"/>
              <w:rPr>
                <w:b/>
                <w:bCs/>
              </w:rPr>
            </w:pPr>
            <w:r w:rsidRPr="005B3E3C">
              <w:rPr>
                <w:rFonts w:hint="eastAsia"/>
                <w:b/>
                <w:bCs/>
              </w:rPr>
              <w:t>累积</w:t>
            </w:r>
            <w:r w:rsidR="00A04365">
              <w:rPr>
                <w:rFonts w:hint="eastAsia"/>
                <w:b/>
                <w:bCs/>
              </w:rPr>
              <w:t>计数</w:t>
            </w:r>
          </w:p>
          <w:p w14:paraId="5FE192AB" w14:textId="34A75DC3" w:rsidR="00686EA5" w:rsidRPr="005B3E3C" w:rsidRDefault="00686EA5" w:rsidP="0024446E">
            <w:pPr>
              <w:spacing w:line="300" w:lineRule="exact"/>
              <w:jc w:val="center"/>
            </w:pPr>
            <w:r>
              <w:rPr>
                <w:rFonts w:hint="eastAsia"/>
              </w:rPr>
              <w:t>粒</w:t>
            </w:r>
            <w:r w:rsidR="003750D2" w:rsidRPr="005B3E3C">
              <w:rPr>
                <w:rFonts w:hint="eastAsia"/>
              </w:rPr>
              <w:t xml:space="preserve"> </w:t>
            </w:r>
            <w:r w:rsidRPr="005B3E3C">
              <w:rPr>
                <w:rFonts w:hint="eastAsia"/>
              </w:rPr>
              <w:t>(20</w:t>
            </w:r>
            <w:r w:rsidR="003750D2">
              <w:t xml:space="preserve"> </w:t>
            </w:r>
            <w:r w:rsidRPr="005B3E3C">
              <w:rPr>
                <w:rFonts w:hint="eastAsia"/>
              </w:rPr>
              <w:t>s)</w:t>
            </w:r>
          </w:p>
        </w:tc>
        <w:tc>
          <w:tcPr>
            <w:tcW w:w="2352" w:type="dxa"/>
            <w:tcBorders>
              <w:top w:val="single" w:sz="12" w:space="0" w:color="auto"/>
              <w:bottom w:val="single" w:sz="12" w:space="0" w:color="auto"/>
            </w:tcBorders>
            <w:shd w:val="clear" w:color="auto" w:fill="auto"/>
            <w:vAlign w:val="center"/>
          </w:tcPr>
          <w:p w14:paraId="6BC49976" w14:textId="77777777" w:rsidR="00686EA5" w:rsidRPr="005B3E3C" w:rsidRDefault="00686EA5" w:rsidP="0024446E">
            <w:pPr>
              <w:spacing w:line="300" w:lineRule="exact"/>
              <w:jc w:val="center"/>
              <w:rPr>
                <w:b/>
                <w:bCs/>
              </w:rPr>
            </w:pPr>
            <w:r w:rsidRPr="005B3E3C">
              <w:rPr>
                <w:rFonts w:hint="eastAsia"/>
                <w:b/>
                <w:bCs/>
              </w:rPr>
              <w:t>上游</w:t>
            </w:r>
            <w:r>
              <w:rPr>
                <w:rFonts w:hint="eastAsia"/>
                <w:b/>
                <w:bCs/>
              </w:rPr>
              <w:t>粒子</w:t>
            </w:r>
            <w:r w:rsidRPr="005B3E3C">
              <w:rPr>
                <w:rFonts w:hint="eastAsia"/>
                <w:b/>
                <w:bCs/>
              </w:rPr>
              <w:t>浓度</w:t>
            </w:r>
          </w:p>
          <w:p w14:paraId="6C077DB7" w14:textId="5CA15784" w:rsidR="00686EA5" w:rsidRPr="005B3E3C" w:rsidRDefault="003750D2" w:rsidP="0024446E">
            <w:pPr>
              <w:spacing w:line="300" w:lineRule="exact"/>
              <w:jc w:val="center"/>
            </w:pPr>
            <w:r>
              <w:rPr>
                <w:rFonts w:hint="eastAsia"/>
              </w:rPr>
              <w:t>粒</w:t>
            </w:r>
            <w:r w:rsidR="00686EA5" w:rsidRPr="005B3E3C">
              <w:rPr>
                <w:rFonts w:hint="eastAsia"/>
              </w:rPr>
              <w:t>/m</w:t>
            </w:r>
            <w:r w:rsidR="00686EA5" w:rsidRPr="005B3E3C">
              <w:rPr>
                <w:rFonts w:hint="eastAsia"/>
                <w:vertAlign w:val="superscript"/>
              </w:rPr>
              <w:t>3</w:t>
            </w:r>
          </w:p>
        </w:tc>
        <w:tc>
          <w:tcPr>
            <w:tcW w:w="1962" w:type="dxa"/>
            <w:tcBorders>
              <w:top w:val="single" w:sz="12" w:space="0" w:color="auto"/>
              <w:bottom w:val="single" w:sz="12" w:space="0" w:color="auto"/>
              <w:right w:val="single" w:sz="12" w:space="0" w:color="auto"/>
            </w:tcBorders>
            <w:shd w:val="clear" w:color="auto" w:fill="auto"/>
            <w:vAlign w:val="center"/>
          </w:tcPr>
          <w:p w14:paraId="766EC98B" w14:textId="34B82323" w:rsidR="00686EA5" w:rsidRPr="005B3E3C" w:rsidRDefault="00686EA5" w:rsidP="0024446E">
            <w:pPr>
              <w:spacing w:line="300" w:lineRule="exact"/>
              <w:jc w:val="center"/>
              <w:rPr>
                <w:b/>
                <w:bCs/>
              </w:rPr>
            </w:pPr>
            <w:r w:rsidRPr="005B3E3C">
              <w:rPr>
                <w:rFonts w:hint="eastAsia"/>
                <w:b/>
                <w:bCs/>
              </w:rPr>
              <w:t>浓度</w:t>
            </w:r>
            <w:r w:rsidR="00C10D6E">
              <w:rPr>
                <w:rFonts w:hint="eastAsia"/>
                <w:b/>
                <w:bCs/>
              </w:rPr>
              <w:t>上限</w:t>
            </w:r>
            <w:r w:rsidRPr="005B3E3C">
              <w:rPr>
                <w:rFonts w:hint="eastAsia"/>
                <w:b/>
                <w:bCs/>
                <w:vertAlign w:val="superscript"/>
              </w:rPr>
              <w:t>a</w:t>
            </w:r>
          </w:p>
          <w:p w14:paraId="36A163EF" w14:textId="036C5D04" w:rsidR="00686EA5" w:rsidRPr="005B3E3C" w:rsidRDefault="003750D2" w:rsidP="0024446E">
            <w:pPr>
              <w:spacing w:line="300" w:lineRule="exact"/>
              <w:jc w:val="center"/>
            </w:pPr>
            <w:r>
              <w:rPr>
                <w:rFonts w:hint="eastAsia"/>
              </w:rPr>
              <w:t>粒</w:t>
            </w:r>
            <w:r w:rsidR="00686EA5" w:rsidRPr="005B3E3C">
              <w:rPr>
                <w:rFonts w:hint="eastAsia"/>
              </w:rPr>
              <w:t>/m</w:t>
            </w:r>
            <w:r w:rsidR="00686EA5" w:rsidRPr="005B3E3C">
              <w:rPr>
                <w:rFonts w:hint="eastAsia"/>
                <w:vertAlign w:val="superscript"/>
              </w:rPr>
              <w:t>3</w:t>
            </w:r>
          </w:p>
        </w:tc>
      </w:tr>
      <w:tr w:rsidR="00686EA5" w:rsidRPr="005B3E3C" w14:paraId="443CD150" w14:textId="77777777" w:rsidTr="00101EC4">
        <w:trPr>
          <w:trHeight w:val="296"/>
          <w:jc w:val="center"/>
        </w:trPr>
        <w:tc>
          <w:tcPr>
            <w:tcW w:w="1686" w:type="dxa"/>
            <w:tcBorders>
              <w:top w:val="single" w:sz="12" w:space="0" w:color="auto"/>
              <w:left w:val="single" w:sz="12" w:space="0" w:color="auto"/>
            </w:tcBorders>
            <w:shd w:val="clear" w:color="auto" w:fill="auto"/>
            <w:vAlign w:val="center"/>
          </w:tcPr>
          <w:p w14:paraId="1DF49BE3" w14:textId="77777777" w:rsidR="00686EA5" w:rsidRPr="005B3E3C" w:rsidRDefault="00686EA5" w:rsidP="00101EC4">
            <w:pPr>
              <w:jc w:val="center"/>
            </w:pPr>
            <w:r w:rsidRPr="005B3E3C">
              <w:rPr>
                <w:rFonts w:hint="eastAsia"/>
              </w:rPr>
              <w:t>1</w:t>
            </w:r>
          </w:p>
        </w:tc>
        <w:tc>
          <w:tcPr>
            <w:tcW w:w="1843" w:type="dxa"/>
            <w:tcBorders>
              <w:top w:val="single" w:sz="12" w:space="0" w:color="auto"/>
            </w:tcBorders>
            <w:shd w:val="clear" w:color="auto" w:fill="auto"/>
            <w:vAlign w:val="center"/>
          </w:tcPr>
          <w:p w14:paraId="4C0D1CBF" w14:textId="33D080A0" w:rsidR="00686EA5" w:rsidRPr="005B3E3C" w:rsidRDefault="00686EA5" w:rsidP="00101EC4">
            <w:pPr>
              <w:jc w:val="center"/>
            </w:pPr>
            <w:r w:rsidRPr="005B3E3C">
              <w:rPr>
                <w:rFonts w:hint="eastAsia"/>
              </w:rPr>
              <w:t>28</w:t>
            </w:r>
            <w:r w:rsidR="00C87644">
              <w:t xml:space="preserve"> </w:t>
            </w:r>
            <w:r w:rsidRPr="005B3E3C">
              <w:rPr>
                <w:rFonts w:hint="eastAsia"/>
              </w:rPr>
              <w:t>236</w:t>
            </w:r>
          </w:p>
        </w:tc>
        <w:tc>
          <w:tcPr>
            <w:tcW w:w="2352" w:type="dxa"/>
            <w:tcBorders>
              <w:top w:val="single" w:sz="12" w:space="0" w:color="auto"/>
            </w:tcBorders>
            <w:shd w:val="clear" w:color="auto" w:fill="auto"/>
            <w:vAlign w:val="center"/>
          </w:tcPr>
          <w:p w14:paraId="2E149797" w14:textId="271E92E8" w:rsidR="00686EA5" w:rsidRPr="005B3E3C" w:rsidRDefault="00C87644" w:rsidP="00101EC4">
            <w:pPr>
              <w:jc w:val="center"/>
            </w:pPr>
            <w:r>
              <w:t>30 038</w:t>
            </w:r>
          </w:p>
        </w:tc>
        <w:tc>
          <w:tcPr>
            <w:tcW w:w="1962" w:type="dxa"/>
            <w:vMerge w:val="restart"/>
            <w:tcBorders>
              <w:top w:val="single" w:sz="12" w:space="0" w:color="auto"/>
              <w:right w:val="single" w:sz="12" w:space="0" w:color="auto"/>
            </w:tcBorders>
            <w:shd w:val="clear" w:color="auto" w:fill="auto"/>
            <w:vAlign w:val="center"/>
          </w:tcPr>
          <w:p w14:paraId="67084B47" w14:textId="693554C3" w:rsidR="00686EA5" w:rsidRPr="005B3E3C" w:rsidRDefault="00686EA5" w:rsidP="003750D2">
            <w:pPr>
              <w:jc w:val="center"/>
            </w:pPr>
            <w:r w:rsidRPr="005B3E3C">
              <w:rPr>
                <w:rFonts w:hint="eastAsia"/>
              </w:rPr>
              <w:t>35</w:t>
            </w:r>
            <w:r w:rsidR="00C87644">
              <w:t xml:space="preserve"> </w:t>
            </w:r>
            <w:r w:rsidRPr="005B3E3C">
              <w:rPr>
                <w:rFonts w:hint="eastAsia"/>
              </w:rPr>
              <w:t>300</w:t>
            </w:r>
          </w:p>
        </w:tc>
      </w:tr>
      <w:tr w:rsidR="00686EA5" w:rsidRPr="005B3E3C" w14:paraId="78C01B0C" w14:textId="77777777" w:rsidTr="00101EC4">
        <w:trPr>
          <w:trHeight w:val="296"/>
          <w:jc w:val="center"/>
        </w:trPr>
        <w:tc>
          <w:tcPr>
            <w:tcW w:w="1686" w:type="dxa"/>
            <w:tcBorders>
              <w:left w:val="single" w:sz="12" w:space="0" w:color="auto"/>
            </w:tcBorders>
            <w:shd w:val="clear" w:color="auto" w:fill="auto"/>
            <w:vAlign w:val="center"/>
          </w:tcPr>
          <w:p w14:paraId="6C36C0D4" w14:textId="77777777" w:rsidR="00686EA5" w:rsidRPr="005B3E3C" w:rsidRDefault="00686EA5" w:rsidP="00101EC4">
            <w:pPr>
              <w:jc w:val="center"/>
            </w:pPr>
            <w:r w:rsidRPr="005B3E3C">
              <w:rPr>
                <w:rFonts w:hint="eastAsia"/>
              </w:rPr>
              <w:t>2</w:t>
            </w:r>
          </w:p>
        </w:tc>
        <w:tc>
          <w:tcPr>
            <w:tcW w:w="1843" w:type="dxa"/>
            <w:shd w:val="clear" w:color="auto" w:fill="auto"/>
            <w:vAlign w:val="center"/>
          </w:tcPr>
          <w:p w14:paraId="0B906BE5" w14:textId="485D0689" w:rsidR="00686EA5" w:rsidRPr="005B3E3C" w:rsidRDefault="00686EA5" w:rsidP="00101EC4">
            <w:pPr>
              <w:jc w:val="center"/>
            </w:pPr>
            <w:r w:rsidRPr="005B3E3C">
              <w:rPr>
                <w:rFonts w:hint="eastAsia"/>
              </w:rPr>
              <w:t>27</w:t>
            </w:r>
            <w:r w:rsidR="00C87644">
              <w:t xml:space="preserve"> </w:t>
            </w:r>
            <w:r w:rsidRPr="005B3E3C">
              <w:rPr>
                <w:rFonts w:hint="eastAsia"/>
              </w:rPr>
              <w:t>367</w:t>
            </w:r>
          </w:p>
        </w:tc>
        <w:tc>
          <w:tcPr>
            <w:tcW w:w="2352" w:type="dxa"/>
            <w:shd w:val="clear" w:color="auto" w:fill="auto"/>
            <w:vAlign w:val="center"/>
          </w:tcPr>
          <w:p w14:paraId="3E87F2CE" w14:textId="5AF69097" w:rsidR="00686EA5" w:rsidRPr="005B3E3C" w:rsidRDefault="00686EA5" w:rsidP="00101EC4">
            <w:pPr>
              <w:jc w:val="center"/>
            </w:pPr>
            <w:r w:rsidRPr="005B3E3C">
              <w:rPr>
                <w:rFonts w:hint="eastAsia"/>
              </w:rPr>
              <w:t>29</w:t>
            </w:r>
            <w:r w:rsidR="00C87644">
              <w:t xml:space="preserve"> </w:t>
            </w:r>
            <w:r w:rsidRPr="005B3E3C">
              <w:rPr>
                <w:rFonts w:hint="eastAsia"/>
              </w:rPr>
              <w:t>114</w:t>
            </w:r>
          </w:p>
        </w:tc>
        <w:tc>
          <w:tcPr>
            <w:tcW w:w="1962" w:type="dxa"/>
            <w:vMerge/>
            <w:tcBorders>
              <w:right w:val="single" w:sz="12" w:space="0" w:color="auto"/>
            </w:tcBorders>
            <w:shd w:val="clear" w:color="auto" w:fill="auto"/>
            <w:vAlign w:val="center"/>
          </w:tcPr>
          <w:p w14:paraId="007A8EAC" w14:textId="77777777" w:rsidR="00686EA5" w:rsidRPr="005B3E3C" w:rsidRDefault="00686EA5" w:rsidP="00101EC4">
            <w:pPr>
              <w:jc w:val="center"/>
            </w:pPr>
          </w:p>
        </w:tc>
      </w:tr>
      <w:tr w:rsidR="00686EA5" w:rsidRPr="005B3E3C" w14:paraId="4764BB04" w14:textId="77777777" w:rsidTr="00101EC4">
        <w:trPr>
          <w:trHeight w:val="296"/>
          <w:jc w:val="center"/>
        </w:trPr>
        <w:tc>
          <w:tcPr>
            <w:tcW w:w="1686" w:type="dxa"/>
            <w:tcBorders>
              <w:left w:val="single" w:sz="12" w:space="0" w:color="auto"/>
            </w:tcBorders>
            <w:shd w:val="clear" w:color="auto" w:fill="auto"/>
            <w:vAlign w:val="center"/>
          </w:tcPr>
          <w:p w14:paraId="7CDA8EE6" w14:textId="77777777" w:rsidR="00686EA5" w:rsidRPr="005B3E3C" w:rsidRDefault="00686EA5" w:rsidP="00101EC4">
            <w:pPr>
              <w:jc w:val="center"/>
            </w:pPr>
            <w:r w:rsidRPr="005B3E3C">
              <w:rPr>
                <w:rFonts w:hint="eastAsia"/>
              </w:rPr>
              <w:t>3</w:t>
            </w:r>
          </w:p>
        </w:tc>
        <w:tc>
          <w:tcPr>
            <w:tcW w:w="1843" w:type="dxa"/>
            <w:shd w:val="clear" w:color="auto" w:fill="auto"/>
            <w:vAlign w:val="center"/>
          </w:tcPr>
          <w:p w14:paraId="67A8F661" w14:textId="12D9CB68" w:rsidR="00686EA5" w:rsidRPr="005B3E3C" w:rsidRDefault="00686EA5" w:rsidP="00101EC4">
            <w:pPr>
              <w:jc w:val="center"/>
            </w:pPr>
            <w:r w:rsidRPr="005B3E3C">
              <w:rPr>
                <w:rFonts w:hint="eastAsia"/>
              </w:rPr>
              <w:t>29</w:t>
            </w:r>
            <w:r w:rsidR="00C87644">
              <w:t xml:space="preserve"> </w:t>
            </w:r>
            <w:r w:rsidRPr="005B3E3C">
              <w:rPr>
                <w:rFonts w:hint="eastAsia"/>
              </w:rPr>
              <w:t>194</w:t>
            </w:r>
          </w:p>
        </w:tc>
        <w:tc>
          <w:tcPr>
            <w:tcW w:w="2352" w:type="dxa"/>
            <w:shd w:val="clear" w:color="auto" w:fill="auto"/>
            <w:vAlign w:val="center"/>
          </w:tcPr>
          <w:p w14:paraId="5800C592" w14:textId="4015E78B" w:rsidR="00686EA5" w:rsidRPr="005B3E3C" w:rsidRDefault="00686EA5" w:rsidP="00101EC4">
            <w:pPr>
              <w:jc w:val="center"/>
            </w:pPr>
            <w:r w:rsidRPr="005B3E3C">
              <w:rPr>
                <w:rFonts w:hint="eastAsia"/>
              </w:rPr>
              <w:t>31</w:t>
            </w:r>
            <w:r w:rsidR="00C87644">
              <w:t xml:space="preserve"> </w:t>
            </w:r>
            <w:r w:rsidRPr="005B3E3C">
              <w:rPr>
                <w:rFonts w:hint="eastAsia"/>
              </w:rPr>
              <w:t>057</w:t>
            </w:r>
          </w:p>
        </w:tc>
        <w:tc>
          <w:tcPr>
            <w:tcW w:w="1962" w:type="dxa"/>
            <w:vMerge/>
            <w:tcBorders>
              <w:right w:val="single" w:sz="12" w:space="0" w:color="auto"/>
            </w:tcBorders>
            <w:shd w:val="clear" w:color="auto" w:fill="auto"/>
            <w:vAlign w:val="center"/>
          </w:tcPr>
          <w:p w14:paraId="30A8662E" w14:textId="77777777" w:rsidR="00686EA5" w:rsidRPr="005B3E3C" w:rsidRDefault="00686EA5" w:rsidP="00101EC4">
            <w:pPr>
              <w:jc w:val="center"/>
            </w:pPr>
          </w:p>
        </w:tc>
      </w:tr>
      <w:tr w:rsidR="00686EA5" w:rsidRPr="005B3E3C" w14:paraId="11882154" w14:textId="77777777" w:rsidTr="00101EC4">
        <w:trPr>
          <w:trHeight w:val="284"/>
          <w:jc w:val="center"/>
        </w:trPr>
        <w:tc>
          <w:tcPr>
            <w:tcW w:w="1686" w:type="dxa"/>
            <w:tcBorders>
              <w:left w:val="single" w:sz="12" w:space="0" w:color="auto"/>
            </w:tcBorders>
            <w:shd w:val="clear" w:color="auto" w:fill="auto"/>
            <w:vAlign w:val="center"/>
          </w:tcPr>
          <w:p w14:paraId="7E676D27" w14:textId="77777777" w:rsidR="00686EA5" w:rsidRPr="005B3E3C" w:rsidRDefault="00686EA5" w:rsidP="00101EC4">
            <w:pPr>
              <w:jc w:val="center"/>
            </w:pPr>
            <w:r w:rsidRPr="005B3E3C">
              <w:rPr>
                <w:rFonts w:hint="eastAsia"/>
              </w:rPr>
              <w:t>4</w:t>
            </w:r>
          </w:p>
        </w:tc>
        <w:tc>
          <w:tcPr>
            <w:tcW w:w="1843" w:type="dxa"/>
            <w:shd w:val="clear" w:color="auto" w:fill="auto"/>
            <w:vAlign w:val="center"/>
          </w:tcPr>
          <w:p w14:paraId="60D3762A" w14:textId="63536F18" w:rsidR="00686EA5" w:rsidRPr="005B3E3C" w:rsidRDefault="00686EA5" w:rsidP="00101EC4">
            <w:pPr>
              <w:jc w:val="center"/>
            </w:pPr>
            <w:r w:rsidRPr="005B3E3C">
              <w:rPr>
                <w:rFonts w:hint="eastAsia"/>
              </w:rPr>
              <w:t>31</w:t>
            </w:r>
            <w:r w:rsidR="00C87644">
              <w:t xml:space="preserve"> </w:t>
            </w:r>
            <w:r w:rsidRPr="005B3E3C">
              <w:rPr>
                <w:rFonts w:hint="eastAsia"/>
              </w:rPr>
              <w:t>002</w:t>
            </w:r>
          </w:p>
        </w:tc>
        <w:tc>
          <w:tcPr>
            <w:tcW w:w="2352" w:type="dxa"/>
            <w:shd w:val="clear" w:color="auto" w:fill="auto"/>
            <w:vAlign w:val="center"/>
          </w:tcPr>
          <w:p w14:paraId="2B6912FC" w14:textId="23608E8C" w:rsidR="00686EA5" w:rsidRPr="005B3E3C" w:rsidRDefault="00686EA5" w:rsidP="00101EC4">
            <w:pPr>
              <w:jc w:val="center"/>
            </w:pPr>
            <w:r w:rsidRPr="005B3E3C">
              <w:rPr>
                <w:rFonts w:hint="eastAsia"/>
              </w:rPr>
              <w:t>32</w:t>
            </w:r>
            <w:r w:rsidR="00C87644">
              <w:t xml:space="preserve"> </w:t>
            </w:r>
            <w:r w:rsidRPr="005B3E3C">
              <w:rPr>
                <w:rFonts w:hint="eastAsia"/>
              </w:rPr>
              <w:t>981</w:t>
            </w:r>
          </w:p>
        </w:tc>
        <w:tc>
          <w:tcPr>
            <w:tcW w:w="1962" w:type="dxa"/>
            <w:vMerge/>
            <w:tcBorders>
              <w:right w:val="single" w:sz="12" w:space="0" w:color="auto"/>
            </w:tcBorders>
            <w:shd w:val="clear" w:color="auto" w:fill="auto"/>
            <w:vAlign w:val="center"/>
          </w:tcPr>
          <w:p w14:paraId="790A0C55" w14:textId="77777777" w:rsidR="00686EA5" w:rsidRPr="005B3E3C" w:rsidRDefault="00686EA5" w:rsidP="00101EC4">
            <w:pPr>
              <w:jc w:val="center"/>
            </w:pPr>
          </w:p>
        </w:tc>
      </w:tr>
      <w:tr w:rsidR="00686EA5" w:rsidRPr="005B3E3C" w14:paraId="0E9E3087" w14:textId="77777777" w:rsidTr="00101EC4">
        <w:trPr>
          <w:trHeight w:val="296"/>
          <w:jc w:val="center"/>
        </w:trPr>
        <w:tc>
          <w:tcPr>
            <w:tcW w:w="1686" w:type="dxa"/>
            <w:tcBorders>
              <w:left w:val="single" w:sz="12" w:space="0" w:color="auto"/>
            </w:tcBorders>
            <w:shd w:val="clear" w:color="auto" w:fill="auto"/>
            <w:vAlign w:val="center"/>
          </w:tcPr>
          <w:p w14:paraId="2E733E27" w14:textId="77777777" w:rsidR="00686EA5" w:rsidRPr="005B3E3C" w:rsidRDefault="00686EA5" w:rsidP="00101EC4">
            <w:pPr>
              <w:jc w:val="center"/>
            </w:pPr>
            <w:r w:rsidRPr="005B3E3C">
              <w:rPr>
                <w:rFonts w:hint="eastAsia"/>
              </w:rPr>
              <w:t>5</w:t>
            </w:r>
          </w:p>
        </w:tc>
        <w:tc>
          <w:tcPr>
            <w:tcW w:w="1843" w:type="dxa"/>
            <w:shd w:val="clear" w:color="auto" w:fill="auto"/>
            <w:vAlign w:val="center"/>
          </w:tcPr>
          <w:p w14:paraId="16241F35" w14:textId="0B29F2C7" w:rsidR="00686EA5" w:rsidRPr="005B3E3C" w:rsidRDefault="00686EA5" w:rsidP="00101EC4">
            <w:pPr>
              <w:jc w:val="center"/>
            </w:pPr>
            <w:r w:rsidRPr="005B3E3C">
              <w:rPr>
                <w:rFonts w:hint="eastAsia"/>
              </w:rPr>
              <w:t>28</w:t>
            </w:r>
            <w:r w:rsidR="00C87644">
              <w:t xml:space="preserve"> </w:t>
            </w:r>
            <w:r w:rsidRPr="005B3E3C">
              <w:rPr>
                <w:rFonts w:hint="eastAsia"/>
              </w:rPr>
              <w:t>980</w:t>
            </w:r>
          </w:p>
        </w:tc>
        <w:tc>
          <w:tcPr>
            <w:tcW w:w="2352" w:type="dxa"/>
            <w:shd w:val="clear" w:color="auto" w:fill="auto"/>
            <w:vAlign w:val="center"/>
          </w:tcPr>
          <w:p w14:paraId="02CE0136" w14:textId="4A495C89" w:rsidR="00686EA5" w:rsidRPr="005B3E3C" w:rsidRDefault="00686EA5" w:rsidP="00101EC4">
            <w:pPr>
              <w:jc w:val="center"/>
            </w:pPr>
            <w:r w:rsidRPr="005B3E3C">
              <w:rPr>
                <w:rFonts w:hint="eastAsia"/>
              </w:rPr>
              <w:t>30</w:t>
            </w:r>
            <w:r w:rsidR="00C87644">
              <w:t xml:space="preserve"> </w:t>
            </w:r>
            <w:r w:rsidRPr="005B3E3C">
              <w:rPr>
                <w:rFonts w:hint="eastAsia"/>
              </w:rPr>
              <w:t>830</w:t>
            </w:r>
          </w:p>
        </w:tc>
        <w:tc>
          <w:tcPr>
            <w:tcW w:w="1962" w:type="dxa"/>
            <w:vMerge/>
            <w:tcBorders>
              <w:right w:val="single" w:sz="12" w:space="0" w:color="auto"/>
            </w:tcBorders>
            <w:shd w:val="clear" w:color="auto" w:fill="auto"/>
            <w:vAlign w:val="center"/>
          </w:tcPr>
          <w:p w14:paraId="341116A3" w14:textId="77777777" w:rsidR="00686EA5" w:rsidRPr="005B3E3C" w:rsidRDefault="00686EA5" w:rsidP="00101EC4">
            <w:pPr>
              <w:jc w:val="center"/>
            </w:pPr>
          </w:p>
        </w:tc>
      </w:tr>
      <w:tr w:rsidR="00686EA5" w:rsidRPr="005B3E3C" w14:paraId="138DB4C2" w14:textId="77777777" w:rsidTr="00101EC4">
        <w:trPr>
          <w:trHeight w:val="297"/>
          <w:jc w:val="center"/>
        </w:trPr>
        <w:tc>
          <w:tcPr>
            <w:tcW w:w="1686" w:type="dxa"/>
            <w:tcBorders>
              <w:left w:val="single" w:sz="12" w:space="0" w:color="auto"/>
              <w:bottom w:val="single" w:sz="12" w:space="0" w:color="auto"/>
            </w:tcBorders>
            <w:shd w:val="clear" w:color="auto" w:fill="auto"/>
            <w:vAlign w:val="center"/>
          </w:tcPr>
          <w:p w14:paraId="65B87632" w14:textId="77777777" w:rsidR="00686EA5" w:rsidRPr="005B3E3C" w:rsidRDefault="00686EA5" w:rsidP="00101EC4">
            <w:pPr>
              <w:jc w:val="center"/>
              <w:rPr>
                <w:b/>
                <w:bCs/>
              </w:rPr>
            </w:pPr>
            <w:r w:rsidRPr="005B3E3C">
              <w:rPr>
                <w:rFonts w:hint="eastAsia"/>
                <w:b/>
                <w:bCs/>
              </w:rPr>
              <w:t>平均值</w:t>
            </w:r>
          </w:p>
        </w:tc>
        <w:tc>
          <w:tcPr>
            <w:tcW w:w="1843" w:type="dxa"/>
            <w:tcBorders>
              <w:bottom w:val="single" w:sz="12" w:space="0" w:color="auto"/>
            </w:tcBorders>
            <w:shd w:val="clear" w:color="auto" w:fill="auto"/>
            <w:vAlign w:val="center"/>
          </w:tcPr>
          <w:p w14:paraId="709B3D1E" w14:textId="0DD04D16" w:rsidR="00686EA5" w:rsidRPr="005B3E3C" w:rsidRDefault="00686EA5" w:rsidP="00101EC4">
            <w:pPr>
              <w:jc w:val="center"/>
              <w:rPr>
                <w:b/>
                <w:bCs/>
              </w:rPr>
            </w:pPr>
            <w:r w:rsidRPr="005B3E3C">
              <w:rPr>
                <w:rFonts w:hint="eastAsia"/>
                <w:b/>
                <w:bCs/>
              </w:rPr>
              <w:t>28</w:t>
            </w:r>
            <w:r w:rsidR="00C87644">
              <w:rPr>
                <w:b/>
                <w:bCs/>
              </w:rPr>
              <w:t xml:space="preserve"> </w:t>
            </w:r>
            <w:r w:rsidRPr="005B3E3C">
              <w:rPr>
                <w:rFonts w:hint="eastAsia"/>
                <w:b/>
                <w:bCs/>
              </w:rPr>
              <w:t>956</w:t>
            </w:r>
          </w:p>
        </w:tc>
        <w:tc>
          <w:tcPr>
            <w:tcW w:w="2352" w:type="dxa"/>
            <w:tcBorders>
              <w:bottom w:val="single" w:sz="12" w:space="0" w:color="auto"/>
            </w:tcBorders>
            <w:shd w:val="clear" w:color="auto" w:fill="auto"/>
            <w:vAlign w:val="center"/>
          </w:tcPr>
          <w:p w14:paraId="0E84A9C1" w14:textId="7B6FDF23" w:rsidR="00686EA5" w:rsidRPr="005B3E3C" w:rsidRDefault="00686EA5" w:rsidP="00101EC4">
            <w:pPr>
              <w:jc w:val="center"/>
              <w:rPr>
                <w:b/>
                <w:bCs/>
              </w:rPr>
            </w:pPr>
            <w:r w:rsidRPr="005B3E3C">
              <w:rPr>
                <w:rFonts w:hint="eastAsia"/>
                <w:b/>
                <w:bCs/>
              </w:rPr>
              <w:t>30</w:t>
            </w:r>
            <w:r w:rsidR="00C87644">
              <w:rPr>
                <w:b/>
                <w:bCs/>
              </w:rPr>
              <w:t xml:space="preserve"> </w:t>
            </w:r>
            <w:r w:rsidRPr="005B3E3C">
              <w:rPr>
                <w:rFonts w:hint="eastAsia"/>
                <w:b/>
                <w:bCs/>
              </w:rPr>
              <w:t>804</w:t>
            </w:r>
          </w:p>
        </w:tc>
        <w:tc>
          <w:tcPr>
            <w:tcW w:w="1962" w:type="dxa"/>
            <w:vMerge/>
            <w:tcBorders>
              <w:bottom w:val="single" w:sz="12" w:space="0" w:color="auto"/>
              <w:right w:val="single" w:sz="12" w:space="0" w:color="auto"/>
            </w:tcBorders>
            <w:shd w:val="clear" w:color="auto" w:fill="auto"/>
            <w:vAlign w:val="center"/>
          </w:tcPr>
          <w:p w14:paraId="1270FC5A" w14:textId="77777777" w:rsidR="00686EA5" w:rsidRPr="005B3E3C" w:rsidRDefault="00686EA5" w:rsidP="00101EC4">
            <w:pPr>
              <w:jc w:val="center"/>
            </w:pPr>
          </w:p>
        </w:tc>
      </w:tr>
      <w:tr w:rsidR="00686EA5" w:rsidRPr="005B3E3C" w14:paraId="6FA2D43E" w14:textId="77777777" w:rsidTr="00101EC4">
        <w:trPr>
          <w:trHeight w:val="296"/>
          <w:jc w:val="center"/>
        </w:trPr>
        <w:tc>
          <w:tcPr>
            <w:tcW w:w="7843"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E5C2276" w14:textId="295BB1C3" w:rsidR="00686EA5" w:rsidRPr="005B3E3C" w:rsidRDefault="00686EA5" w:rsidP="00101EC4">
            <w:r w:rsidRPr="00A04365">
              <w:rPr>
                <w:rFonts w:hint="eastAsia"/>
                <w:vertAlign w:val="superscript"/>
              </w:rPr>
              <w:t>a</w:t>
            </w:r>
            <w:r w:rsidRPr="00A04365">
              <w:rPr>
                <w:rFonts w:hint="eastAsia"/>
                <w:sz w:val="18"/>
                <w:szCs w:val="18"/>
              </w:rPr>
              <w:t xml:space="preserve"> </w:t>
            </w:r>
            <w:r w:rsidRPr="00A04365">
              <w:rPr>
                <w:sz w:val="18"/>
                <w:szCs w:val="18"/>
              </w:rPr>
              <w:t xml:space="preserve"> </w:t>
            </w:r>
            <w:r w:rsidRPr="00A04365">
              <w:rPr>
                <w:rFonts w:hint="eastAsia"/>
                <w:sz w:val="18"/>
                <w:szCs w:val="18"/>
              </w:rPr>
              <w:t>粒子计数器</w:t>
            </w:r>
            <w:r w:rsidR="00A04365">
              <w:rPr>
                <w:rFonts w:hint="eastAsia"/>
                <w:sz w:val="18"/>
                <w:szCs w:val="18"/>
              </w:rPr>
              <w:t>制造商声称的</w:t>
            </w:r>
            <w:r w:rsidRPr="00A04365">
              <w:rPr>
                <w:rFonts w:hint="eastAsia"/>
                <w:sz w:val="18"/>
                <w:szCs w:val="18"/>
              </w:rPr>
              <w:t>粒子浓度</w:t>
            </w:r>
            <w:r w:rsidR="00A04365">
              <w:rPr>
                <w:rFonts w:hint="eastAsia"/>
                <w:sz w:val="18"/>
                <w:szCs w:val="18"/>
              </w:rPr>
              <w:t>上限</w:t>
            </w:r>
            <w:r w:rsidRPr="00A04365">
              <w:rPr>
                <w:rFonts w:hint="eastAsia"/>
                <w:sz w:val="18"/>
                <w:szCs w:val="18"/>
              </w:rPr>
              <w:t>的50%</w:t>
            </w:r>
          </w:p>
        </w:tc>
      </w:tr>
    </w:tbl>
    <w:p w14:paraId="08FCC03B" w14:textId="77777777" w:rsidR="00C87644" w:rsidRDefault="00C87644" w:rsidP="00A04365">
      <w:pPr>
        <w:ind w:firstLineChars="200" w:firstLine="420"/>
      </w:pPr>
    </w:p>
    <w:p w14:paraId="54B54462" w14:textId="5527E3A9" w:rsidR="00686EA5" w:rsidRPr="005B3E3C" w:rsidRDefault="00686EA5" w:rsidP="00A04365">
      <w:pPr>
        <w:ind w:firstLineChars="200" w:firstLine="420"/>
      </w:pPr>
      <w:r w:rsidRPr="005B3E3C">
        <w:rPr>
          <w:rFonts w:hint="eastAsia"/>
        </w:rPr>
        <w:t>计数器</w:t>
      </w:r>
      <w:r w:rsidR="00F00491">
        <w:rPr>
          <w:rFonts w:hint="eastAsia"/>
        </w:rPr>
        <w:t>采样</w:t>
      </w:r>
      <w:r w:rsidRPr="005B3E3C">
        <w:rPr>
          <w:rFonts w:hint="eastAsia"/>
        </w:rPr>
        <w:t>流量：0.047</w:t>
      </w:r>
      <w:r w:rsidR="00976F13">
        <w:t xml:space="preserve"> </w:t>
      </w:r>
      <w:r>
        <w:rPr>
          <w:rFonts w:hint="eastAsia"/>
        </w:rPr>
        <w:t>L</w:t>
      </w:r>
      <w:r w:rsidRPr="005B3E3C">
        <w:rPr>
          <w:rFonts w:hint="eastAsia"/>
        </w:rPr>
        <w:t>/s</w:t>
      </w:r>
    </w:p>
    <w:p w14:paraId="490D592A" w14:textId="77777777" w:rsidR="00686EA5" w:rsidRPr="005B3E3C" w:rsidRDefault="00686EA5" w:rsidP="00A04365">
      <w:pPr>
        <w:ind w:firstLineChars="200" w:firstLine="420"/>
        <w:rPr>
          <w:b/>
          <w:bCs/>
        </w:rPr>
      </w:pPr>
      <w:r w:rsidRPr="005B3E3C">
        <w:rPr>
          <w:rFonts w:hint="eastAsia"/>
          <w:b/>
          <w:bCs/>
        </w:rPr>
        <w:t>结论：平均</w:t>
      </w:r>
      <w:r>
        <w:rPr>
          <w:rFonts w:hint="eastAsia"/>
          <w:b/>
          <w:bCs/>
        </w:rPr>
        <w:t>粒子</w:t>
      </w:r>
      <w:r w:rsidRPr="005B3E3C">
        <w:rPr>
          <w:rFonts w:hint="eastAsia"/>
          <w:b/>
          <w:bCs/>
        </w:rPr>
        <w:t>浓度在允许范围内，不需要稀释器。</w:t>
      </w:r>
    </w:p>
    <w:p w14:paraId="202279E0" w14:textId="27893BD4" w:rsidR="00686EA5" w:rsidRDefault="00686EA5" w:rsidP="00686EA5">
      <w:r w:rsidRPr="005B3E3C">
        <w:rPr>
          <w:rFonts w:hint="eastAsia"/>
        </w:rPr>
        <w:t>计算：</w:t>
      </w:r>
    </w:p>
    <w:p w14:paraId="65AA4324" w14:textId="46092DF8" w:rsidR="00686EA5" w:rsidRPr="005B3E3C" w:rsidRDefault="008101EE" w:rsidP="00686EA5">
      <m:oMathPara>
        <m:oMath>
          <m:f>
            <m:fPr>
              <m:ctrlPr>
                <w:rPr>
                  <w:rFonts w:ascii="Cambria Math" w:hAnsi="Cambria Math"/>
                </w:rPr>
              </m:ctrlPr>
            </m:fPr>
            <m:num>
              <m:r>
                <w:rPr>
                  <w:rFonts w:ascii="Cambria Math" w:hAnsi="Cambria Math"/>
                </w:rPr>
                <m:t>28 956</m:t>
              </m:r>
              <m:r>
                <m:rPr>
                  <m:sty m:val="p"/>
                </m:rPr>
                <w:rPr>
                  <w:rFonts w:ascii="Cambria Math" w:hAnsi="Cambria Math" w:hint="eastAsia"/>
                </w:rPr>
                <m:t>粒</m:t>
              </m:r>
            </m:num>
            <m:den>
              <m:r>
                <w:rPr>
                  <w:rFonts w:ascii="Cambria Math" w:hAnsi="Cambria Math"/>
                </w:rPr>
                <m:t xml:space="preserve">20 </m:t>
              </m:r>
              <m:r>
                <m:rPr>
                  <m:sty m:val="p"/>
                </m:rP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0.047 </m:t>
              </m:r>
              <m:r>
                <m:rPr>
                  <m:sty m:val="p"/>
                </m:rPr>
                <w:rPr>
                  <w:rFonts w:ascii="Cambria Math" w:hAnsi="Cambria Math" w:hint="eastAsia"/>
                </w:rPr>
                <m:t>L</m:t>
              </m:r>
              <m:r>
                <m:rPr>
                  <m:sty m:val="p"/>
                </m:rPr>
                <w:rPr>
                  <w:rFonts w:ascii="Cambria Math" w:hAnsi="Cambria Math"/>
                </w:rPr>
                <m:t>/s</m:t>
              </m:r>
            </m:den>
          </m:f>
          <m:r>
            <w:rPr>
              <w:rFonts w:ascii="Cambria Math" w:hAnsi="Cambria Math"/>
            </w:rPr>
            <m:t>=30 804</m:t>
          </m:r>
          <m:r>
            <m:rPr>
              <m:sty m:val="p"/>
            </m:rPr>
            <w:rPr>
              <w:rFonts w:ascii="Cambria Math" w:hAnsi="Cambria Math" w:hint="eastAsia"/>
            </w:rPr>
            <m:t>粒</m:t>
          </m:r>
          <m:r>
            <m:rPr>
              <m:sty m:val="p"/>
            </m:rPr>
            <w:rPr>
              <w:rFonts w:ascii="Cambria Math" w:hAnsi="Cambria Math"/>
            </w:rPr>
            <m:t>/</m:t>
          </m:r>
          <m:r>
            <m:rPr>
              <m:sty m:val="p"/>
            </m:rPr>
            <w:rPr>
              <w:rFonts w:ascii="Cambria Math" w:hAnsi="Cambria Math" w:hint="eastAsia"/>
            </w:rPr>
            <m:t>L</m:t>
          </m:r>
        </m:oMath>
      </m:oMathPara>
    </w:p>
    <w:p w14:paraId="26F8425E" w14:textId="77777777" w:rsidR="00C10D6E" w:rsidRPr="00C10D6E" w:rsidRDefault="00C10D6E" w:rsidP="00C10D6E">
      <w:bookmarkStart w:id="199" w:name="_Toc404947505"/>
      <w:bookmarkStart w:id="200" w:name="_Toc404955934"/>
    </w:p>
    <w:p w14:paraId="4F578600" w14:textId="2F74DE8D" w:rsidR="00686EA5" w:rsidRPr="001E326E" w:rsidRDefault="00686EA5" w:rsidP="00686EA5">
      <w:pPr>
        <w:rPr>
          <w:b/>
        </w:rPr>
      </w:pPr>
      <w:r w:rsidRPr="001E326E">
        <w:rPr>
          <w:rFonts w:hint="eastAsia"/>
          <w:b/>
        </w:rPr>
        <w:t>C.3.8</w:t>
      </w:r>
      <w:r w:rsidR="00A16A78" w:rsidRPr="008B6E1A">
        <w:rPr>
          <w:rFonts w:hint="eastAsia"/>
          <w:b/>
          <w:bCs/>
        </w:rPr>
        <w:t xml:space="preserve">　</w:t>
      </w:r>
      <w:r w:rsidRPr="001E326E">
        <w:rPr>
          <w:rFonts w:hint="eastAsia"/>
          <w:b/>
        </w:rPr>
        <w:t>系统零</w:t>
      </w:r>
      <w:bookmarkEnd w:id="199"/>
      <w:bookmarkEnd w:id="200"/>
      <w:r w:rsidR="0024446E">
        <w:rPr>
          <w:rFonts w:hint="eastAsia"/>
          <w:b/>
        </w:rPr>
        <w:t>计数</w:t>
      </w:r>
      <w:r w:rsidRPr="001E326E">
        <w:rPr>
          <w:rFonts w:hint="eastAsia"/>
          <w:b/>
        </w:rPr>
        <w:t>检测</w:t>
      </w:r>
    </w:p>
    <w:p w14:paraId="6BBC916D" w14:textId="63EA2FA8" w:rsidR="00686EA5" w:rsidRDefault="00686EA5" w:rsidP="00686EA5">
      <w:pPr>
        <w:ind w:firstLineChars="200" w:firstLine="420"/>
      </w:pPr>
      <w:r w:rsidRPr="005B3E3C">
        <w:rPr>
          <w:rFonts w:hint="eastAsia"/>
        </w:rPr>
        <w:t>在过滤器下游探头</w:t>
      </w:r>
      <w:r w:rsidR="00F00491">
        <w:rPr>
          <w:rFonts w:hint="eastAsia"/>
        </w:rPr>
        <w:t>入口处</w:t>
      </w:r>
      <w:r w:rsidRPr="005B3E3C">
        <w:rPr>
          <w:rFonts w:hint="eastAsia"/>
        </w:rPr>
        <w:t>安装一</w:t>
      </w:r>
      <w:r w:rsidR="00F00491">
        <w:rPr>
          <w:rFonts w:hint="eastAsia"/>
        </w:rPr>
        <w:t>只</w:t>
      </w:r>
      <w:r w:rsidRPr="005B3E3C">
        <w:rPr>
          <w:rFonts w:hint="eastAsia"/>
        </w:rPr>
        <w:t>HEPA过滤器，进行</w:t>
      </w:r>
      <w:r>
        <w:rPr>
          <w:rFonts w:hint="eastAsia"/>
        </w:rPr>
        <w:t>至少</w:t>
      </w:r>
      <w:r w:rsidR="00F00491">
        <w:rPr>
          <w:rFonts w:hint="eastAsia"/>
        </w:rPr>
        <w:t>1</w:t>
      </w:r>
      <w:r w:rsidRPr="005B3E3C">
        <w:rPr>
          <w:rFonts w:hint="eastAsia"/>
        </w:rPr>
        <w:t>分钟的计数测量。</w:t>
      </w:r>
      <w:r w:rsidR="00F00491">
        <w:rPr>
          <w:rFonts w:hint="eastAsia"/>
        </w:rPr>
        <w:t>若</w:t>
      </w:r>
      <w:r w:rsidRPr="005B3E3C">
        <w:rPr>
          <w:rFonts w:hint="eastAsia"/>
        </w:rPr>
        <w:t>测量出的</w:t>
      </w:r>
      <w:r>
        <w:rPr>
          <w:rFonts w:hint="eastAsia"/>
        </w:rPr>
        <w:t>粒子</w:t>
      </w:r>
      <w:r w:rsidRPr="00F00491">
        <w:rPr>
          <w:rFonts w:hint="eastAsia"/>
        </w:rPr>
        <w:t>浓度小于C.3.7中上游粒</w:t>
      </w:r>
      <w:r>
        <w:rPr>
          <w:rFonts w:hint="eastAsia"/>
        </w:rPr>
        <w:t>子</w:t>
      </w:r>
      <w:r w:rsidRPr="005B3E3C">
        <w:rPr>
          <w:rFonts w:hint="eastAsia"/>
        </w:rPr>
        <w:t>浓度的0.05%，则试验通过。</w:t>
      </w:r>
    </w:p>
    <w:p w14:paraId="3C240439" w14:textId="6D924A15" w:rsidR="00686EA5" w:rsidRDefault="00686EA5" w:rsidP="00686EA5">
      <w:pPr>
        <w:widowControl/>
        <w:jc w:val="left"/>
      </w:pPr>
    </w:p>
    <w:p w14:paraId="4CC2E1D6" w14:textId="68CBAB58" w:rsidR="00686EA5" w:rsidRPr="005B3E3C" w:rsidRDefault="00686EA5" w:rsidP="00515982">
      <w:pPr>
        <w:ind w:firstLineChars="200" w:firstLine="420"/>
      </w:pPr>
      <w:r w:rsidRPr="005B3E3C">
        <w:rPr>
          <w:rFonts w:hint="eastAsia"/>
        </w:rPr>
        <w:t>1分钟计数结果：</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7"/>
        <w:gridCol w:w="2127"/>
        <w:gridCol w:w="2127"/>
        <w:gridCol w:w="2127"/>
      </w:tblGrid>
      <w:tr w:rsidR="00686EA5" w:rsidRPr="005B3E3C" w14:paraId="6D5CA64E" w14:textId="77777777" w:rsidTr="00101EC4">
        <w:tc>
          <w:tcPr>
            <w:tcW w:w="2127" w:type="dxa"/>
            <w:tcBorders>
              <w:bottom w:val="single" w:sz="12" w:space="0" w:color="auto"/>
            </w:tcBorders>
            <w:shd w:val="clear" w:color="auto" w:fill="auto"/>
          </w:tcPr>
          <w:p w14:paraId="6B5EB47E" w14:textId="70B2B994" w:rsidR="00686EA5" w:rsidRPr="005B3E3C" w:rsidRDefault="00686EA5" w:rsidP="00515982">
            <w:pPr>
              <w:spacing w:line="300" w:lineRule="exact"/>
              <w:jc w:val="center"/>
              <w:rPr>
                <w:b/>
                <w:bCs/>
              </w:rPr>
            </w:pPr>
            <w:r w:rsidRPr="005B3E3C">
              <w:rPr>
                <w:rFonts w:hint="eastAsia"/>
                <w:b/>
                <w:bCs/>
              </w:rPr>
              <w:t>总</w:t>
            </w:r>
            <w:r w:rsidR="00515982" w:rsidRPr="005B3E3C">
              <w:rPr>
                <w:rFonts w:hint="eastAsia"/>
                <w:b/>
                <w:bCs/>
              </w:rPr>
              <w:t>计数</w:t>
            </w:r>
          </w:p>
          <w:p w14:paraId="2B3F393D" w14:textId="77777777" w:rsidR="00686EA5" w:rsidRPr="005B3E3C" w:rsidRDefault="00686EA5" w:rsidP="00515982">
            <w:pPr>
              <w:spacing w:line="300" w:lineRule="exact"/>
              <w:jc w:val="center"/>
            </w:pPr>
            <w:r w:rsidRPr="005B3E3C">
              <w:rPr>
                <w:rFonts w:hint="eastAsia"/>
              </w:rPr>
              <w:t>（所有</w:t>
            </w:r>
            <w:r>
              <w:rPr>
                <w:rFonts w:hint="eastAsia"/>
              </w:rPr>
              <w:t>粒径档</w:t>
            </w:r>
            <w:r w:rsidRPr="005B3E3C">
              <w:rPr>
                <w:rFonts w:hint="eastAsia"/>
              </w:rPr>
              <w:t>）</w:t>
            </w:r>
          </w:p>
        </w:tc>
        <w:tc>
          <w:tcPr>
            <w:tcW w:w="2127" w:type="dxa"/>
            <w:tcBorders>
              <w:bottom w:val="single" w:sz="12" w:space="0" w:color="auto"/>
            </w:tcBorders>
            <w:shd w:val="clear" w:color="auto" w:fill="auto"/>
          </w:tcPr>
          <w:p w14:paraId="3383AF8E" w14:textId="3D097CC8" w:rsidR="00686EA5" w:rsidRPr="005B3E3C" w:rsidRDefault="00515982" w:rsidP="00515982">
            <w:pPr>
              <w:spacing w:line="300" w:lineRule="exact"/>
              <w:jc w:val="center"/>
            </w:pPr>
            <w:r>
              <w:rPr>
                <w:rFonts w:hint="eastAsia"/>
                <w:b/>
                <w:bCs/>
              </w:rPr>
              <w:t>实测</w:t>
            </w:r>
            <w:r w:rsidR="00686EA5" w:rsidRPr="005B3E3C">
              <w:rPr>
                <w:rFonts w:hint="eastAsia"/>
                <w:b/>
                <w:bCs/>
              </w:rPr>
              <w:t>浓度</w:t>
            </w:r>
          </w:p>
          <w:p w14:paraId="5DF29E9F" w14:textId="6C979DBD" w:rsidR="00686EA5" w:rsidRPr="005B3E3C" w:rsidRDefault="00BF5170" w:rsidP="00515982">
            <w:pPr>
              <w:spacing w:line="300" w:lineRule="exact"/>
              <w:jc w:val="center"/>
            </w:pPr>
            <w:r>
              <w:rPr>
                <w:rFonts w:hint="eastAsia"/>
              </w:rPr>
              <w:t>粒</w:t>
            </w:r>
            <w:r w:rsidR="00686EA5" w:rsidRPr="005B3E3C">
              <w:rPr>
                <w:rFonts w:hint="eastAsia"/>
              </w:rPr>
              <w:t>/</w:t>
            </w:r>
            <w:r w:rsidR="00686EA5">
              <w:rPr>
                <w:rFonts w:hint="eastAsia"/>
              </w:rPr>
              <w:t>L</w:t>
            </w:r>
          </w:p>
        </w:tc>
        <w:tc>
          <w:tcPr>
            <w:tcW w:w="2127" w:type="dxa"/>
            <w:tcBorders>
              <w:bottom w:val="single" w:sz="12" w:space="0" w:color="auto"/>
            </w:tcBorders>
            <w:shd w:val="clear" w:color="auto" w:fill="auto"/>
          </w:tcPr>
          <w:p w14:paraId="7AD0FA34" w14:textId="77777777" w:rsidR="00BF5170" w:rsidRDefault="00686EA5" w:rsidP="00515982">
            <w:pPr>
              <w:spacing w:line="300" w:lineRule="exact"/>
              <w:jc w:val="center"/>
              <w:rPr>
                <w:b/>
                <w:bCs/>
              </w:rPr>
            </w:pPr>
            <w:r w:rsidRPr="005B3E3C">
              <w:rPr>
                <w:rFonts w:hint="eastAsia"/>
                <w:b/>
                <w:bCs/>
              </w:rPr>
              <w:t>上游</w:t>
            </w:r>
            <w:r>
              <w:rPr>
                <w:rFonts w:hint="eastAsia"/>
                <w:b/>
                <w:bCs/>
              </w:rPr>
              <w:t>粒子</w:t>
            </w:r>
            <w:r w:rsidRPr="005B3E3C">
              <w:rPr>
                <w:rFonts w:hint="eastAsia"/>
                <w:b/>
                <w:bCs/>
              </w:rPr>
              <w:t>浓度</w:t>
            </w:r>
          </w:p>
          <w:p w14:paraId="3FBC10E7" w14:textId="6E353C47" w:rsidR="00686EA5" w:rsidRPr="00BF5170" w:rsidRDefault="00BF5170" w:rsidP="00515982">
            <w:pPr>
              <w:spacing w:line="300" w:lineRule="exact"/>
              <w:jc w:val="center"/>
            </w:pPr>
            <w:r w:rsidRPr="00BF5170">
              <w:rPr>
                <w:rFonts w:hint="eastAsia"/>
              </w:rPr>
              <w:t>粒</w:t>
            </w:r>
            <w:r w:rsidR="00686EA5" w:rsidRPr="00BF5170">
              <w:rPr>
                <w:rFonts w:hint="eastAsia"/>
              </w:rPr>
              <w:t>/L</w:t>
            </w:r>
          </w:p>
        </w:tc>
        <w:tc>
          <w:tcPr>
            <w:tcW w:w="2127" w:type="dxa"/>
            <w:tcBorders>
              <w:bottom w:val="single" w:sz="12" w:space="0" w:color="auto"/>
            </w:tcBorders>
            <w:shd w:val="clear" w:color="auto" w:fill="auto"/>
          </w:tcPr>
          <w:p w14:paraId="2CE15146" w14:textId="42CCF0A8" w:rsidR="00686EA5" w:rsidRPr="005B3E3C" w:rsidRDefault="00515982" w:rsidP="00515982">
            <w:pPr>
              <w:spacing w:line="300" w:lineRule="exact"/>
              <w:jc w:val="center"/>
              <w:rPr>
                <w:b/>
                <w:bCs/>
              </w:rPr>
            </w:pPr>
            <w:r>
              <w:rPr>
                <w:rFonts w:hint="eastAsia"/>
                <w:b/>
                <w:bCs/>
              </w:rPr>
              <w:t>零计数</w:t>
            </w:r>
            <w:r w:rsidR="00686EA5" w:rsidRPr="005B3E3C">
              <w:rPr>
                <w:rFonts w:hint="eastAsia"/>
                <w:b/>
                <w:bCs/>
              </w:rPr>
              <w:t>允许浓度</w:t>
            </w:r>
          </w:p>
          <w:p w14:paraId="5AF7BEB9" w14:textId="30B8584E" w:rsidR="00686EA5" w:rsidRPr="005B3E3C" w:rsidRDefault="00BF5170" w:rsidP="00515982">
            <w:pPr>
              <w:spacing w:line="300" w:lineRule="exact"/>
              <w:jc w:val="center"/>
            </w:pPr>
            <w:r>
              <w:rPr>
                <w:rFonts w:hint="eastAsia"/>
              </w:rPr>
              <w:t>粒</w:t>
            </w:r>
            <w:r w:rsidR="00686EA5" w:rsidRPr="005B3E3C">
              <w:rPr>
                <w:rFonts w:hint="eastAsia"/>
              </w:rPr>
              <w:t>/</w:t>
            </w:r>
            <w:r w:rsidR="00686EA5">
              <w:rPr>
                <w:rFonts w:hint="eastAsia"/>
              </w:rPr>
              <w:t>L</w:t>
            </w:r>
          </w:p>
        </w:tc>
      </w:tr>
      <w:tr w:rsidR="00686EA5" w:rsidRPr="005B3E3C" w14:paraId="40A307C2" w14:textId="77777777" w:rsidTr="00101EC4">
        <w:tc>
          <w:tcPr>
            <w:tcW w:w="2127" w:type="dxa"/>
            <w:tcBorders>
              <w:top w:val="single" w:sz="12" w:space="0" w:color="auto"/>
              <w:tl2br w:val="nil"/>
              <w:tr2bl w:val="nil"/>
            </w:tcBorders>
            <w:shd w:val="clear" w:color="auto" w:fill="auto"/>
          </w:tcPr>
          <w:p w14:paraId="1664FC25" w14:textId="77777777" w:rsidR="00686EA5" w:rsidRPr="005B3E3C" w:rsidRDefault="00686EA5" w:rsidP="00101EC4">
            <w:pPr>
              <w:jc w:val="center"/>
            </w:pPr>
            <w:r w:rsidRPr="005B3E3C">
              <w:rPr>
                <w:rFonts w:hint="eastAsia"/>
              </w:rPr>
              <w:t>12</w:t>
            </w:r>
          </w:p>
        </w:tc>
        <w:tc>
          <w:tcPr>
            <w:tcW w:w="2127" w:type="dxa"/>
            <w:tcBorders>
              <w:top w:val="single" w:sz="12" w:space="0" w:color="auto"/>
              <w:tl2br w:val="nil"/>
              <w:tr2bl w:val="nil"/>
            </w:tcBorders>
            <w:shd w:val="clear" w:color="auto" w:fill="auto"/>
          </w:tcPr>
          <w:p w14:paraId="3B29CA05" w14:textId="40C1B574" w:rsidR="00686EA5" w:rsidRPr="005B3E3C" w:rsidRDefault="00686EA5" w:rsidP="00101EC4">
            <w:pPr>
              <w:jc w:val="center"/>
            </w:pPr>
            <w:r w:rsidRPr="005B3E3C">
              <w:rPr>
                <w:rFonts w:hint="eastAsia"/>
              </w:rPr>
              <w:t>4.3</w:t>
            </w:r>
          </w:p>
        </w:tc>
        <w:tc>
          <w:tcPr>
            <w:tcW w:w="2127" w:type="dxa"/>
            <w:tcBorders>
              <w:top w:val="single" w:sz="12" w:space="0" w:color="auto"/>
              <w:tl2br w:val="nil"/>
              <w:tr2bl w:val="nil"/>
            </w:tcBorders>
            <w:shd w:val="clear" w:color="auto" w:fill="auto"/>
          </w:tcPr>
          <w:p w14:paraId="4D37EC98" w14:textId="590622A9" w:rsidR="00686EA5" w:rsidRPr="005B3E3C" w:rsidRDefault="00686EA5" w:rsidP="00101EC4">
            <w:pPr>
              <w:jc w:val="center"/>
            </w:pPr>
            <w:r w:rsidRPr="005B3E3C">
              <w:rPr>
                <w:rFonts w:hint="eastAsia"/>
              </w:rPr>
              <w:t>30</w:t>
            </w:r>
            <w:r w:rsidR="00BF5170">
              <w:t xml:space="preserve"> </w:t>
            </w:r>
            <w:r w:rsidRPr="005B3E3C">
              <w:rPr>
                <w:rFonts w:hint="eastAsia"/>
              </w:rPr>
              <w:t>804</w:t>
            </w:r>
          </w:p>
        </w:tc>
        <w:tc>
          <w:tcPr>
            <w:tcW w:w="2127" w:type="dxa"/>
            <w:tcBorders>
              <w:top w:val="single" w:sz="12" w:space="0" w:color="auto"/>
              <w:tl2br w:val="nil"/>
              <w:tr2bl w:val="nil"/>
            </w:tcBorders>
            <w:shd w:val="clear" w:color="auto" w:fill="auto"/>
          </w:tcPr>
          <w:p w14:paraId="757C67B2" w14:textId="237EF83E" w:rsidR="00686EA5" w:rsidRPr="005B3E3C" w:rsidRDefault="00686EA5" w:rsidP="00101EC4">
            <w:pPr>
              <w:jc w:val="center"/>
            </w:pPr>
            <w:r w:rsidRPr="005B3E3C">
              <w:rPr>
                <w:rFonts w:hint="eastAsia"/>
              </w:rPr>
              <w:t>15</w:t>
            </w:r>
          </w:p>
        </w:tc>
      </w:tr>
    </w:tbl>
    <w:p w14:paraId="496D6D20" w14:textId="6432E69F" w:rsidR="00686EA5" w:rsidRPr="00793C73" w:rsidRDefault="00686EA5" w:rsidP="00F00491">
      <w:pPr>
        <w:ind w:firstLineChars="200" w:firstLine="420"/>
      </w:pPr>
      <w:r w:rsidRPr="005B3E3C">
        <w:rPr>
          <w:rFonts w:hint="eastAsia"/>
        </w:rPr>
        <w:t>计数器</w:t>
      </w:r>
      <w:r w:rsidR="00F00491">
        <w:rPr>
          <w:rFonts w:hint="eastAsia"/>
        </w:rPr>
        <w:t>采样</w:t>
      </w:r>
      <w:r w:rsidRPr="005B3E3C">
        <w:rPr>
          <w:rFonts w:hint="eastAsia"/>
        </w:rPr>
        <w:t>流量：0.047</w:t>
      </w:r>
      <w:r>
        <w:rPr>
          <w:rFonts w:hint="eastAsia"/>
        </w:rPr>
        <w:t>L</w:t>
      </w:r>
      <w:r w:rsidRPr="005B3E3C">
        <w:rPr>
          <w:rFonts w:hint="eastAsia"/>
        </w:rPr>
        <w:t>/s</w:t>
      </w:r>
    </w:p>
    <w:p w14:paraId="060041B1" w14:textId="7230E6D2" w:rsidR="00686EA5" w:rsidRPr="005B3E3C" w:rsidRDefault="00686EA5" w:rsidP="00A16A78">
      <w:pPr>
        <w:ind w:firstLineChars="200" w:firstLine="420"/>
        <w:rPr>
          <w:b/>
          <w:bCs/>
        </w:rPr>
      </w:pPr>
      <w:r w:rsidRPr="005B3E3C">
        <w:rPr>
          <w:rFonts w:hint="eastAsia"/>
          <w:b/>
          <w:bCs/>
        </w:rPr>
        <w:t>结论：</w:t>
      </w:r>
      <w:r w:rsidR="00A16A78">
        <w:rPr>
          <w:rFonts w:hint="eastAsia"/>
          <w:b/>
          <w:bCs/>
        </w:rPr>
        <w:t>实测</w:t>
      </w:r>
      <w:r>
        <w:rPr>
          <w:rFonts w:hint="eastAsia"/>
          <w:b/>
          <w:bCs/>
        </w:rPr>
        <w:t>粒子</w:t>
      </w:r>
      <w:r w:rsidRPr="005B3E3C">
        <w:rPr>
          <w:rFonts w:hint="eastAsia"/>
          <w:b/>
          <w:bCs/>
        </w:rPr>
        <w:t>浓度小于上游</w:t>
      </w:r>
      <w:r>
        <w:rPr>
          <w:rFonts w:hint="eastAsia"/>
          <w:b/>
          <w:bCs/>
        </w:rPr>
        <w:t>粒子</w:t>
      </w:r>
      <w:r w:rsidRPr="005B3E3C">
        <w:rPr>
          <w:rFonts w:hint="eastAsia"/>
          <w:b/>
          <w:bCs/>
        </w:rPr>
        <w:t>浓度的0.05%，系统</w:t>
      </w:r>
      <w:r>
        <w:rPr>
          <w:rFonts w:hint="eastAsia"/>
          <w:b/>
          <w:bCs/>
        </w:rPr>
        <w:t>零</w:t>
      </w:r>
      <w:r w:rsidR="00A16A78">
        <w:rPr>
          <w:rFonts w:hint="eastAsia"/>
          <w:b/>
          <w:bCs/>
        </w:rPr>
        <w:t>计数</w:t>
      </w:r>
      <w:r>
        <w:rPr>
          <w:rFonts w:hint="eastAsia"/>
          <w:b/>
          <w:bCs/>
        </w:rPr>
        <w:t>检测结果在</w:t>
      </w:r>
      <w:r w:rsidRPr="005B3E3C">
        <w:rPr>
          <w:rFonts w:hint="eastAsia"/>
          <w:b/>
          <w:bCs/>
        </w:rPr>
        <w:t>允许范围</w:t>
      </w:r>
      <w:r>
        <w:rPr>
          <w:rFonts w:hint="eastAsia"/>
          <w:b/>
          <w:bCs/>
        </w:rPr>
        <w:t>内</w:t>
      </w:r>
      <w:r w:rsidRPr="005B3E3C">
        <w:rPr>
          <w:rFonts w:hint="eastAsia"/>
          <w:b/>
          <w:bCs/>
        </w:rPr>
        <w:t>。</w:t>
      </w:r>
    </w:p>
    <w:p w14:paraId="52E4C757" w14:textId="59140C1C" w:rsidR="00686EA5" w:rsidRDefault="00686EA5" w:rsidP="00686EA5">
      <w:r w:rsidRPr="005B3E3C">
        <w:rPr>
          <w:rFonts w:hint="eastAsia"/>
        </w:rPr>
        <w:t>计算：</w:t>
      </w:r>
      <w:bookmarkStart w:id="201" w:name="OLE_LINK24"/>
      <w:bookmarkStart w:id="202" w:name="_Toc404947506"/>
      <w:bookmarkStart w:id="203" w:name="_Toc404955935"/>
    </w:p>
    <w:p w14:paraId="2DC03C9B" w14:textId="7E3DFD08" w:rsidR="00686EA5" w:rsidRPr="005B3E3C" w:rsidRDefault="008101EE" w:rsidP="00686EA5">
      <m:oMathPara>
        <m:oMath>
          <m:f>
            <m:fPr>
              <m:ctrlPr>
                <w:rPr>
                  <w:rFonts w:ascii="Cambria Math" w:hAnsi="Cambria Math"/>
                </w:rPr>
              </m:ctrlPr>
            </m:fPr>
            <m:num>
              <m:r>
                <w:rPr>
                  <w:rFonts w:ascii="Cambria Math" w:hAnsi="Cambria Math"/>
                </w:rPr>
                <m:t>12</m:t>
              </m:r>
              <m:r>
                <m:rPr>
                  <m:sty m:val="p"/>
                </m:rPr>
                <w:rPr>
                  <w:rFonts w:ascii="Cambria Math" w:hAnsi="Cambria Math" w:hint="eastAsia"/>
                </w:rPr>
                <m:t>粒</m:t>
              </m:r>
            </m:num>
            <m:den>
              <m:r>
                <w:rPr>
                  <w:rFonts w:ascii="Cambria Math" w:hAnsi="Cambria Math"/>
                </w:rPr>
                <m:t xml:space="preserve">1 </m:t>
              </m:r>
              <m:r>
                <m:rPr>
                  <m:sty m:val="p"/>
                </m:rPr>
                <w:rPr>
                  <w:rFonts w:ascii="Cambria Math" w:hAnsi="Cambria Math"/>
                </w:rPr>
                <m:t>min</m:t>
              </m:r>
            </m:den>
          </m:f>
          <w:bookmarkEnd w:id="201"/>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0.047 </m:t>
              </m:r>
              <m:r>
                <m:rPr>
                  <m:sty m:val="p"/>
                </m:rPr>
                <w:rPr>
                  <w:rFonts w:ascii="Cambria Math" w:hAnsi="Cambria Math" w:hint="eastAsia"/>
                </w:rPr>
                <m:t>L</m:t>
              </m:r>
              <m:r>
                <m:rPr>
                  <m:sty m:val="p"/>
                </m:rP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 xml:space="preserve">1 </m:t>
              </m:r>
              <m:r>
                <m:rPr>
                  <m:sty m:val="p"/>
                </m:rPr>
                <w:rPr>
                  <w:rFonts w:ascii="Cambria Math" w:hAnsi="Cambria Math"/>
                </w:rPr>
                <m:t>min</m:t>
              </m:r>
            </m:num>
            <m:den>
              <m:r>
                <w:rPr>
                  <w:rFonts w:ascii="Cambria Math" w:hAnsi="Cambria Math"/>
                </w:rPr>
                <m:t xml:space="preserve">60 </m:t>
              </m:r>
              <m:r>
                <m:rPr>
                  <m:sty m:val="p"/>
                </m:rPr>
                <w:rPr>
                  <w:rFonts w:ascii="Cambria Math" w:hAnsi="Cambria Math"/>
                </w:rPr>
                <m:t>s</m:t>
              </m:r>
            </m:den>
          </m:f>
          <m:r>
            <w:rPr>
              <w:rFonts w:ascii="Cambria Math" w:hAnsi="Cambria Math"/>
            </w:rPr>
            <m:t xml:space="preserve">=4.3 </m:t>
          </m:r>
          <m:r>
            <m:rPr>
              <m:sty m:val="p"/>
            </m:rPr>
            <w:rPr>
              <w:rFonts w:ascii="Cambria Math" w:hAnsi="Cambria Math" w:hint="eastAsia"/>
            </w:rPr>
            <m:t>粒</m:t>
          </m:r>
          <m:r>
            <m:rPr>
              <m:sty m:val="p"/>
            </m:rPr>
            <w:rPr>
              <w:rFonts w:ascii="Cambria Math" w:hAnsi="Cambria Math"/>
            </w:rPr>
            <m:t>/</m:t>
          </m:r>
          <m:r>
            <m:rPr>
              <m:sty m:val="p"/>
            </m:rPr>
            <w:rPr>
              <w:rFonts w:ascii="Cambria Math" w:hAnsi="Cambria Math" w:hint="eastAsia"/>
            </w:rPr>
            <m:t>L</m:t>
          </m:r>
        </m:oMath>
      </m:oMathPara>
    </w:p>
    <w:p w14:paraId="2F181D2A" w14:textId="77777777" w:rsidR="00A16A78" w:rsidRDefault="00A16A78" w:rsidP="00686EA5">
      <w:pPr>
        <w:rPr>
          <w:b/>
        </w:rPr>
      </w:pPr>
    </w:p>
    <w:p w14:paraId="6E846A26" w14:textId="2E183713" w:rsidR="00686EA5" w:rsidRPr="001E326E" w:rsidRDefault="00686EA5" w:rsidP="00686EA5">
      <w:pPr>
        <w:rPr>
          <w:b/>
        </w:rPr>
      </w:pPr>
      <w:r w:rsidRPr="001E326E">
        <w:rPr>
          <w:rFonts w:hint="eastAsia"/>
          <w:b/>
        </w:rPr>
        <w:t>C.4</w:t>
      </w:r>
      <w:r w:rsidR="00A16A78" w:rsidRPr="008B6E1A">
        <w:rPr>
          <w:rFonts w:hint="eastAsia"/>
          <w:b/>
          <w:bCs/>
        </w:rPr>
        <w:t xml:space="preserve">　</w:t>
      </w:r>
      <w:r w:rsidRPr="001E326E">
        <w:rPr>
          <w:rFonts w:hint="eastAsia"/>
          <w:b/>
        </w:rPr>
        <w:t>过滤器效率数据</w:t>
      </w:r>
      <w:bookmarkEnd w:id="202"/>
      <w:bookmarkEnd w:id="203"/>
    </w:p>
    <w:p w14:paraId="68E91895" w14:textId="41381C45" w:rsidR="00686EA5" w:rsidRPr="001F14EC" w:rsidRDefault="001F14EC" w:rsidP="00686EA5">
      <w:pPr>
        <w:ind w:firstLineChars="200" w:firstLine="420"/>
      </w:pPr>
      <w:r w:rsidRPr="001F14EC">
        <w:rPr>
          <w:rFonts w:hint="eastAsia"/>
        </w:rPr>
        <w:t>在一个测点处，</w:t>
      </w:r>
      <w:r w:rsidR="00686EA5" w:rsidRPr="001F14EC">
        <w:rPr>
          <w:rFonts w:hint="eastAsia"/>
        </w:rPr>
        <w:t>过滤器下游</w:t>
      </w:r>
      <w:r w:rsidRPr="001F14EC">
        <w:rPr>
          <w:rFonts w:hint="eastAsia"/>
        </w:rPr>
        <w:t>至少</w:t>
      </w:r>
      <w:r w:rsidR="00686EA5" w:rsidRPr="001F14EC">
        <w:rPr>
          <w:rFonts w:hint="eastAsia"/>
        </w:rPr>
        <w:t>采集</w:t>
      </w:r>
      <w:r w:rsidR="00686EA5" w:rsidRPr="001F14EC">
        <w:t>4</w:t>
      </w:r>
      <w:r w:rsidR="00686EA5" w:rsidRPr="001F14EC">
        <w:rPr>
          <w:rFonts w:hint="eastAsia"/>
        </w:rPr>
        <w:t>组数据，上游</w:t>
      </w:r>
      <w:r w:rsidRPr="001F14EC">
        <w:rPr>
          <w:rFonts w:hint="eastAsia"/>
        </w:rPr>
        <w:t>至少</w:t>
      </w:r>
      <w:r w:rsidR="00686EA5" w:rsidRPr="001F14EC">
        <w:rPr>
          <w:rFonts w:hint="eastAsia"/>
        </w:rPr>
        <w:t>采集</w:t>
      </w:r>
      <w:r w:rsidR="00686EA5" w:rsidRPr="001F14EC">
        <w:t>3</w:t>
      </w:r>
      <w:r w:rsidR="00686EA5" w:rsidRPr="001F14EC">
        <w:rPr>
          <w:rFonts w:hint="eastAsia"/>
        </w:rPr>
        <w:t>组数据。每组数据</w:t>
      </w:r>
      <w:r w:rsidRPr="001F14EC">
        <w:rPr>
          <w:rFonts w:hint="eastAsia"/>
        </w:rPr>
        <w:t>含</w:t>
      </w:r>
      <w:r w:rsidR="00686EA5" w:rsidRPr="001F14EC">
        <w:rPr>
          <w:rFonts w:hint="eastAsia"/>
        </w:rPr>
        <w:t>6次采样，每次20秒。每次采样</w:t>
      </w:r>
      <w:r w:rsidRPr="001F14EC">
        <w:rPr>
          <w:rFonts w:hint="eastAsia"/>
        </w:rPr>
        <w:t>含</w:t>
      </w:r>
      <w:r w:rsidR="00686EA5" w:rsidRPr="001F14EC">
        <w:rPr>
          <w:rFonts w:hint="eastAsia"/>
        </w:rPr>
        <w:t>6</w:t>
      </w:r>
      <w:r w:rsidRPr="001F14EC">
        <w:rPr>
          <w:rFonts w:hint="eastAsia"/>
        </w:rPr>
        <w:t>个</w:t>
      </w:r>
      <w:r w:rsidR="00686EA5" w:rsidRPr="001F14EC">
        <w:rPr>
          <w:rFonts w:hint="eastAsia"/>
        </w:rPr>
        <w:t>粒径档的粒子计数数据。</w:t>
      </w:r>
    </w:p>
    <w:p w14:paraId="5160F1CE" w14:textId="4DE7B917" w:rsidR="00686EA5" w:rsidRPr="005B3E3C" w:rsidRDefault="00686EA5" w:rsidP="00686EA5">
      <w:pPr>
        <w:pStyle w:val="3"/>
      </w:pPr>
      <w:bookmarkStart w:id="204" w:name="_Toc404947507"/>
      <w:bookmarkStart w:id="205" w:name="_Toc404955936"/>
      <w:r w:rsidRPr="005B3E3C">
        <w:rPr>
          <w:rFonts w:hint="eastAsia"/>
        </w:rPr>
        <w:t>C.4.1</w:t>
      </w:r>
      <w:r w:rsidR="00A16A78" w:rsidRPr="008B6E1A">
        <w:rPr>
          <w:rFonts w:hint="eastAsia"/>
        </w:rPr>
        <w:t xml:space="preserve">　</w:t>
      </w:r>
      <w:r w:rsidRPr="005B3E3C">
        <w:rPr>
          <w:rFonts w:hint="eastAsia"/>
        </w:rPr>
        <w:t>下游数据</w:t>
      </w:r>
      <w:bookmarkEnd w:id="204"/>
      <w:bookmarkEnd w:id="205"/>
    </w:p>
    <w:p w14:paraId="0F295856" w14:textId="17F6AC34" w:rsidR="00686EA5" w:rsidRDefault="00686EA5" w:rsidP="00686EA5">
      <w:pPr>
        <w:ind w:firstLineChars="200" w:firstLine="420"/>
      </w:pPr>
      <w:r w:rsidRPr="00194759">
        <w:rPr>
          <w:rFonts w:hint="eastAsia"/>
        </w:rPr>
        <w:t>下游采样探头</w:t>
      </w:r>
      <w:r w:rsidR="001F14EC">
        <w:rPr>
          <w:rFonts w:hint="eastAsia"/>
        </w:rPr>
        <w:t>设</w:t>
      </w:r>
      <w:r w:rsidRPr="00194759">
        <w:rPr>
          <w:rFonts w:hint="eastAsia"/>
        </w:rPr>
        <w:t>在待测过滤器的中轴线上，距该</w:t>
      </w:r>
      <w:r w:rsidRPr="005B3E3C">
        <w:rPr>
          <w:rFonts w:hint="eastAsia"/>
        </w:rPr>
        <w:t>过滤</w:t>
      </w:r>
      <w:r w:rsidR="001F14EC">
        <w:rPr>
          <w:rFonts w:hint="eastAsia"/>
        </w:rPr>
        <w:t>段</w:t>
      </w:r>
      <w:r w:rsidRPr="005B3E3C">
        <w:rPr>
          <w:rFonts w:hint="eastAsia"/>
        </w:rPr>
        <w:t>表面305</w:t>
      </w:r>
      <w:r w:rsidR="001F14EC">
        <w:t xml:space="preserve"> </w:t>
      </w:r>
      <w:r w:rsidRPr="005B3E3C">
        <w:rPr>
          <w:rFonts w:hint="eastAsia"/>
        </w:rPr>
        <w:t>mm。</w:t>
      </w:r>
    </w:p>
    <w:p w14:paraId="553CF97B" w14:textId="77777777" w:rsidR="00686EA5" w:rsidRPr="005B3E3C" w:rsidRDefault="00686EA5" w:rsidP="001F14EC">
      <w:pPr>
        <w:ind w:firstLineChars="200" w:firstLine="420"/>
      </w:pPr>
      <w:r w:rsidRPr="005B3E3C">
        <w:rPr>
          <w:rFonts w:hint="eastAsia"/>
        </w:rPr>
        <w:t>采样数据组：</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3"/>
        <w:gridCol w:w="1013"/>
        <w:gridCol w:w="1013"/>
        <w:gridCol w:w="1013"/>
        <w:gridCol w:w="1013"/>
        <w:gridCol w:w="1013"/>
        <w:gridCol w:w="1019"/>
        <w:gridCol w:w="1044"/>
      </w:tblGrid>
      <w:tr w:rsidR="00554FAE" w:rsidRPr="005B3E3C" w14:paraId="284A11F6" w14:textId="77777777" w:rsidTr="00554FAE">
        <w:trPr>
          <w:trHeight w:val="597"/>
          <w:jc w:val="center"/>
        </w:trPr>
        <w:tc>
          <w:tcPr>
            <w:tcW w:w="1203" w:type="dxa"/>
            <w:vMerge w:val="restart"/>
            <w:tcBorders>
              <w:top w:val="single" w:sz="12" w:space="0" w:color="auto"/>
              <w:left w:val="single" w:sz="12" w:space="0" w:color="auto"/>
            </w:tcBorders>
            <w:shd w:val="clear" w:color="auto" w:fill="auto"/>
            <w:vAlign w:val="center"/>
          </w:tcPr>
          <w:p w14:paraId="1F3BC278" w14:textId="77777777" w:rsidR="00554FAE" w:rsidRPr="005B3E3C" w:rsidRDefault="00554FAE" w:rsidP="00101EC4">
            <w:pPr>
              <w:jc w:val="center"/>
              <w:rPr>
                <w:b/>
                <w:bCs/>
              </w:rPr>
            </w:pPr>
            <w:r>
              <w:rPr>
                <w:rFonts w:hint="eastAsia"/>
                <w:b/>
                <w:bCs/>
              </w:rPr>
              <w:t>粒径</w:t>
            </w:r>
            <w:proofErr w:type="gramStart"/>
            <w:r>
              <w:rPr>
                <w:rFonts w:hint="eastAsia"/>
                <w:b/>
                <w:bCs/>
              </w:rPr>
              <w:t>档</w:t>
            </w:r>
            <w:proofErr w:type="gramEnd"/>
          </w:p>
          <w:p w14:paraId="52A046D1" w14:textId="77777777" w:rsidR="00554FAE" w:rsidRPr="005B3E3C" w:rsidRDefault="00554FAE" w:rsidP="00101EC4">
            <w:pPr>
              <w:jc w:val="center"/>
            </w:pPr>
            <w:r>
              <w:t>(μm)</w:t>
            </w:r>
          </w:p>
        </w:tc>
        <w:tc>
          <w:tcPr>
            <w:tcW w:w="6084" w:type="dxa"/>
            <w:gridSpan w:val="6"/>
            <w:tcBorders>
              <w:top w:val="single" w:sz="12" w:space="0" w:color="auto"/>
            </w:tcBorders>
            <w:shd w:val="clear" w:color="auto" w:fill="auto"/>
            <w:vAlign w:val="center"/>
          </w:tcPr>
          <w:p w14:paraId="69C995DE" w14:textId="77777777" w:rsidR="00554FAE" w:rsidRPr="005B3E3C" w:rsidRDefault="00554FAE" w:rsidP="00554FAE">
            <w:pPr>
              <w:spacing w:line="300" w:lineRule="exact"/>
              <w:jc w:val="center"/>
              <w:rPr>
                <w:b/>
                <w:bCs/>
              </w:rPr>
            </w:pPr>
            <w:r w:rsidRPr="005B3E3C">
              <w:rPr>
                <w:rFonts w:hint="eastAsia"/>
                <w:b/>
                <w:bCs/>
              </w:rPr>
              <w:t>下游数据组1</w:t>
            </w:r>
          </w:p>
          <w:p w14:paraId="75874C99" w14:textId="53860C73" w:rsidR="00554FAE" w:rsidRPr="005B3E3C" w:rsidRDefault="00554FAE" w:rsidP="00554FAE">
            <w:pPr>
              <w:spacing w:line="300" w:lineRule="exact"/>
              <w:jc w:val="center"/>
            </w:pPr>
            <w:r w:rsidRPr="005B3E3C">
              <w:rPr>
                <w:rFonts w:hint="eastAsia"/>
              </w:rPr>
              <w:t>（</w:t>
            </w:r>
            <w:r>
              <w:rPr>
                <w:rFonts w:hint="eastAsia"/>
              </w:rPr>
              <w:t>粒</w:t>
            </w:r>
            <w:r w:rsidRPr="005B3E3C">
              <w:rPr>
                <w:rFonts w:hint="eastAsia"/>
              </w:rPr>
              <w:t>）</w:t>
            </w:r>
          </w:p>
        </w:tc>
        <w:tc>
          <w:tcPr>
            <w:tcW w:w="1044" w:type="dxa"/>
            <w:vMerge w:val="restart"/>
            <w:tcBorders>
              <w:top w:val="single" w:sz="12" w:space="0" w:color="auto"/>
              <w:right w:val="single" w:sz="12" w:space="0" w:color="auto"/>
            </w:tcBorders>
            <w:shd w:val="clear" w:color="auto" w:fill="auto"/>
            <w:vAlign w:val="center"/>
          </w:tcPr>
          <w:p w14:paraId="62927973" w14:textId="5D1F190D" w:rsidR="00554FAE" w:rsidRPr="005B3E3C" w:rsidRDefault="00554FAE" w:rsidP="00554FAE">
            <w:pPr>
              <w:spacing w:line="300" w:lineRule="exact"/>
              <w:jc w:val="center"/>
            </w:pPr>
            <w:r w:rsidRPr="005B3E3C">
              <w:rPr>
                <w:rFonts w:hint="eastAsia"/>
                <w:b/>
                <w:bCs/>
              </w:rPr>
              <w:t>平均</w:t>
            </w:r>
            <w:r>
              <w:rPr>
                <w:rFonts w:hint="eastAsia"/>
                <w:b/>
                <w:bCs/>
              </w:rPr>
              <w:t>粒子计数</w:t>
            </w:r>
          </w:p>
        </w:tc>
      </w:tr>
      <w:tr w:rsidR="00554FAE" w:rsidRPr="005B3E3C" w14:paraId="24019A6B" w14:textId="77777777" w:rsidTr="00554FAE">
        <w:trPr>
          <w:trHeight w:val="322"/>
          <w:jc w:val="center"/>
        </w:trPr>
        <w:tc>
          <w:tcPr>
            <w:tcW w:w="1203" w:type="dxa"/>
            <w:vMerge/>
            <w:tcBorders>
              <w:left w:val="single" w:sz="12" w:space="0" w:color="auto"/>
              <w:bottom w:val="single" w:sz="12" w:space="0" w:color="auto"/>
            </w:tcBorders>
            <w:shd w:val="clear" w:color="auto" w:fill="auto"/>
            <w:vAlign w:val="center"/>
          </w:tcPr>
          <w:p w14:paraId="3C9FD466" w14:textId="77777777" w:rsidR="00554FAE" w:rsidRPr="005B3E3C" w:rsidRDefault="00554FAE" w:rsidP="00101EC4">
            <w:pPr>
              <w:jc w:val="center"/>
            </w:pPr>
          </w:p>
        </w:tc>
        <w:tc>
          <w:tcPr>
            <w:tcW w:w="1013" w:type="dxa"/>
            <w:tcBorders>
              <w:bottom w:val="single" w:sz="12" w:space="0" w:color="auto"/>
            </w:tcBorders>
            <w:shd w:val="clear" w:color="auto" w:fill="auto"/>
            <w:vAlign w:val="center"/>
          </w:tcPr>
          <w:p w14:paraId="5AA41236" w14:textId="77777777" w:rsidR="00554FAE" w:rsidRPr="005B3E3C" w:rsidRDefault="00554FAE" w:rsidP="00101EC4">
            <w:pPr>
              <w:jc w:val="center"/>
            </w:pPr>
            <w:r w:rsidRPr="005B3E3C">
              <w:rPr>
                <w:rFonts w:hint="eastAsia"/>
              </w:rPr>
              <w:t>1</w:t>
            </w:r>
          </w:p>
        </w:tc>
        <w:tc>
          <w:tcPr>
            <w:tcW w:w="1013" w:type="dxa"/>
            <w:tcBorders>
              <w:bottom w:val="single" w:sz="12" w:space="0" w:color="auto"/>
            </w:tcBorders>
            <w:shd w:val="clear" w:color="auto" w:fill="auto"/>
            <w:vAlign w:val="center"/>
          </w:tcPr>
          <w:p w14:paraId="635B948E" w14:textId="77777777" w:rsidR="00554FAE" w:rsidRPr="005B3E3C" w:rsidRDefault="00554FAE" w:rsidP="00101EC4">
            <w:pPr>
              <w:jc w:val="center"/>
            </w:pPr>
            <w:r w:rsidRPr="005B3E3C">
              <w:rPr>
                <w:rFonts w:hint="eastAsia"/>
              </w:rPr>
              <w:t>2</w:t>
            </w:r>
          </w:p>
        </w:tc>
        <w:tc>
          <w:tcPr>
            <w:tcW w:w="1013" w:type="dxa"/>
            <w:tcBorders>
              <w:bottom w:val="single" w:sz="12" w:space="0" w:color="auto"/>
            </w:tcBorders>
            <w:shd w:val="clear" w:color="auto" w:fill="auto"/>
            <w:vAlign w:val="center"/>
          </w:tcPr>
          <w:p w14:paraId="4B5EFDDA" w14:textId="77777777" w:rsidR="00554FAE" w:rsidRPr="005B3E3C" w:rsidRDefault="00554FAE" w:rsidP="00101EC4">
            <w:pPr>
              <w:jc w:val="center"/>
            </w:pPr>
            <w:r w:rsidRPr="005B3E3C">
              <w:rPr>
                <w:rFonts w:hint="eastAsia"/>
              </w:rPr>
              <w:t>3</w:t>
            </w:r>
          </w:p>
        </w:tc>
        <w:tc>
          <w:tcPr>
            <w:tcW w:w="1013" w:type="dxa"/>
            <w:tcBorders>
              <w:bottom w:val="single" w:sz="12" w:space="0" w:color="auto"/>
            </w:tcBorders>
            <w:shd w:val="clear" w:color="auto" w:fill="auto"/>
            <w:vAlign w:val="center"/>
          </w:tcPr>
          <w:p w14:paraId="163D6E1D" w14:textId="77777777" w:rsidR="00554FAE" w:rsidRPr="005B3E3C" w:rsidRDefault="00554FAE" w:rsidP="00101EC4">
            <w:pPr>
              <w:jc w:val="center"/>
            </w:pPr>
            <w:r w:rsidRPr="005B3E3C">
              <w:rPr>
                <w:rFonts w:hint="eastAsia"/>
              </w:rPr>
              <w:t>4</w:t>
            </w:r>
          </w:p>
        </w:tc>
        <w:tc>
          <w:tcPr>
            <w:tcW w:w="1013" w:type="dxa"/>
            <w:tcBorders>
              <w:bottom w:val="single" w:sz="12" w:space="0" w:color="auto"/>
            </w:tcBorders>
            <w:shd w:val="clear" w:color="auto" w:fill="auto"/>
            <w:vAlign w:val="center"/>
          </w:tcPr>
          <w:p w14:paraId="4DB600D0" w14:textId="77777777" w:rsidR="00554FAE" w:rsidRPr="005B3E3C" w:rsidRDefault="00554FAE" w:rsidP="00101EC4">
            <w:pPr>
              <w:jc w:val="center"/>
            </w:pPr>
            <w:r w:rsidRPr="005B3E3C">
              <w:rPr>
                <w:rFonts w:hint="eastAsia"/>
              </w:rPr>
              <w:t>5</w:t>
            </w:r>
          </w:p>
        </w:tc>
        <w:tc>
          <w:tcPr>
            <w:tcW w:w="1019" w:type="dxa"/>
            <w:tcBorders>
              <w:bottom w:val="single" w:sz="12" w:space="0" w:color="auto"/>
            </w:tcBorders>
            <w:shd w:val="clear" w:color="auto" w:fill="auto"/>
            <w:vAlign w:val="center"/>
          </w:tcPr>
          <w:p w14:paraId="5A4A00D4" w14:textId="77777777" w:rsidR="00554FAE" w:rsidRPr="005B3E3C" w:rsidRDefault="00554FAE" w:rsidP="00101EC4">
            <w:pPr>
              <w:jc w:val="center"/>
            </w:pPr>
            <w:r w:rsidRPr="005B3E3C">
              <w:rPr>
                <w:rFonts w:hint="eastAsia"/>
              </w:rPr>
              <w:t>6</w:t>
            </w:r>
          </w:p>
        </w:tc>
        <w:tc>
          <w:tcPr>
            <w:tcW w:w="1044" w:type="dxa"/>
            <w:vMerge/>
            <w:tcBorders>
              <w:bottom w:val="single" w:sz="12" w:space="0" w:color="auto"/>
              <w:right w:val="single" w:sz="12" w:space="0" w:color="auto"/>
            </w:tcBorders>
            <w:shd w:val="clear" w:color="auto" w:fill="auto"/>
            <w:vAlign w:val="center"/>
          </w:tcPr>
          <w:p w14:paraId="640EB9FA" w14:textId="77777777" w:rsidR="00554FAE" w:rsidRPr="005B3E3C" w:rsidRDefault="00554FAE" w:rsidP="00101EC4">
            <w:pPr>
              <w:jc w:val="center"/>
            </w:pPr>
          </w:p>
        </w:tc>
      </w:tr>
      <w:tr w:rsidR="00686EA5" w:rsidRPr="005B3E3C" w14:paraId="0B39B059" w14:textId="77777777" w:rsidTr="00554FAE">
        <w:trPr>
          <w:trHeight w:val="307"/>
          <w:jc w:val="center"/>
        </w:trPr>
        <w:tc>
          <w:tcPr>
            <w:tcW w:w="1203" w:type="dxa"/>
            <w:tcBorders>
              <w:top w:val="single" w:sz="12" w:space="0" w:color="auto"/>
              <w:left w:val="single" w:sz="12" w:space="0" w:color="auto"/>
            </w:tcBorders>
            <w:shd w:val="clear" w:color="auto" w:fill="auto"/>
            <w:vAlign w:val="center"/>
          </w:tcPr>
          <w:p w14:paraId="6C8DB23E" w14:textId="77777777" w:rsidR="00686EA5" w:rsidRPr="005B3E3C" w:rsidRDefault="00686EA5" w:rsidP="00101EC4">
            <w:pPr>
              <w:jc w:val="center"/>
            </w:pPr>
            <w:r w:rsidRPr="005B3E3C">
              <w:t>0.3-0.5</w:t>
            </w:r>
          </w:p>
        </w:tc>
        <w:tc>
          <w:tcPr>
            <w:tcW w:w="1013" w:type="dxa"/>
            <w:tcBorders>
              <w:top w:val="single" w:sz="12" w:space="0" w:color="auto"/>
            </w:tcBorders>
            <w:shd w:val="clear" w:color="auto" w:fill="auto"/>
            <w:vAlign w:val="center"/>
          </w:tcPr>
          <w:p w14:paraId="12FBD748" w14:textId="77777777" w:rsidR="00686EA5" w:rsidRPr="005B3E3C" w:rsidRDefault="00686EA5" w:rsidP="00101EC4">
            <w:pPr>
              <w:jc w:val="center"/>
            </w:pPr>
            <w:r w:rsidRPr="005B3E3C">
              <w:rPr>
                <w:rFonts w:hint="eastAsia"/>
              </w:rPr>
              <w:t>5004</w:t>
            </w:r>
          </w:p>
        </w:tc>
        <w:tc>
          <w:tcPr>
            <w:tcW w:w="1013" w:type="dxa"/>
            <w:tcBorders>
              <w:top w:val="single" w:sz="12" w:space="0" w:color="auto"/>
            </w:tcBorders>
            <w:shd w:val="clear" w:color="auto" w:fill="auto"/>
            <w:vAlign w:val="center"/>
          </w:tcPr>
          <w:p w14:paraId="627EA837" w14:textId="77777777" w:rsidR="00686EA5" w:rsidRPr="005B3E3C" w:rsidRDefault="00686EA5" w:rsidP="00101EC4">
            <w:pPr>
              <w:jc w:val="center"/>
            </w:pPr>
            <w:r w:rsidRPr="005B3E3C">
              <w:rPr>
                <w:rFonts w:hint="eastAsia"/>
              </w:rPr>
              <w:t>5124</w:t>
            </w:r>
          </w:p>
        </w:tc>
        <w:tc>
          <w:tcPr>
            <w:tcW w:w="1013" w:type="dxa"/>
            <w:tcBorders>
              <w:top w:val="single" w:sz="12" w:space="0" w:color="auto"/>
            </w:tcBorders>
            <w:shd w:val="clear" w:color="auto" w:fill="auto"/>
            <w:vAlign w:val="center"/>
          </w:tcPr>
          <w:p w14:paraId="300835A0" w14:textId="77777777" w:rsidR="00686EA5" w:rsidRPr="005B3E3C" w:rsidRDefault="00686EA5" w:rsidP="00101EC4">
            <w:pPr>
              <w:jc w:val="center"/>
            </w:pPr>
            <w:r w:rsidRPr="005B3E3C">
              <w:rPr>
                <w:rFonts w:hint="eastAsia"/>
              </w:rPr>
              <w:t>4873</w:t>
            </w:r>
          </w:p>
        </w:tc>
        <w:tc>
          <w:tcPr>
            <w:tcW w:w="1013" w:type="dxa"/>
            <w:tcBorders>
              <w:top w:val="single" w:sz="12" w:space="0" w:color="auto"/>
            </w:tcBorders>
            <w:shd w:val="clear" w:color="auto" w:fill="auto"/>
            <w:vAlign w:val="center"/>
          </w:tcPr>
          <w:p w14:paraId="45FE0754" w14:textId="77777777" w:rsidR="00686EA5" w:rsidRPr="005B3E3C" w:rsidRDefault="00686EA5" w:rsidP="00101EC4">
            <w:pPr>
              <w:jc w:val="center"/>
            </w:pPr>
            <w:r w:rsidRPr="005B3E3C">
              <w:rPr>
                <w:rFonts w:hint="eastAsia"/>
              </w:rPr>
              <w:t>6023</w:t>
            </w:r>
          </w:p>
        </w:tc>
        <w:tc>
          <w:tcPr>
            <w:tcW w:w="1013" w:type="dxa"/>
            <w:tcBorders>
              <w:top w:val="single" w:sz="12" w:space="0" w:color="auto"/>
            </w:tcBorders>
            <w:shd w:val="clear" w:color="auto" w:fill="auto"/>
            <w:vAlign w:val="center"/>
          </w:tcPr>
          <w:p w14:paraId="3D6BF0F1" w14:textId="77777777" w:rsidR="00686EA5" w:rsidRPr="005B3E3C" w:rsidRDefault="00686EA5" w:rsidP="00101EC4">
            <w:pPr>
              <w:jc w:val="center"/>
            </w:pPr>
            <w:r w:rsidRPr="005B3E3C">
              <w:rPr>
                <w:rFonts w:hint="eastAsia"/>
              </w:rPr>
              <w:t>5290</w:t>
            </w:r>
          </w:p>
        </w:tc>
        <w:tc>
          <w:tcPr>
            <w:tcW w:w="1019" w:type="dxa"/>
            <w:tcBorders>
              <w:top w:val="single" w:sz="12" w:space="0" w:color="auto"/>
            </w:tcBorders>
            <w:shd w:val="clear" w:color="auto" w:fill="auto"/>
            <w:vAlign w:val="center"/>
          </w:tcPr>
          <w:p w14:paraId="710715B4" w14:textId="77777777" w:rsidR="00686EA5" w:rsidRPr="005B3E3C" w:rsidRDefault="00686EA5" w:rsidP="00101EC4">
            <w:pPr>
              <w:jc w:val="center"/>
            </w:pPr>
            <w:r w:rsidRPr="005B3E3C">
              <w:rPr>
                <w:rFonts w:hint="eastAsia"/>
              </w:rPr>
              <w:t>5348</w:t>
            </w:r>
          </w:p>
        </w:tc>
        <w:tc>
          <w:tcPr>
            <w:tcW w:w="1044" w:type="dxa"/>
            <w:tcBorders>
              <w:top w:val="single" w:sz="12" w:space="0" w:color="auto"/>
              <w:right w:val="single" w:sz="12" w:space="0" w:color="auto"/>
            </w:tcBorders>
            <w:shd w:val="clear" w:color="auto" w:fill="auto"/>
            <w:vAlign w:val="center"/>
          </w:tcPr>
          <w:p w14:paraId="37D89786" w14:textId="77777777" w:rsidR="00686EA5" w:rsidRPr="005B3E3C" w:rsidRDefault="00686EA5" w:rsidP="00101EC4">
            <w:pPr>
              <w:jc w:val="center"/>
            </w:pPr>
            <w:r w:rsidRPr="005B3E3C">
              <w:rPr>
                <w:rFonts w:hint="eastAsia"/>
              </w:rPr>
              <w:t>5277</w:t>
            </w:r>
          </w:p>
        </w:tc>
      </w:tr>
      <w:tr w:rsidR="00686EA5" w:rsidRPr="005B3E3C" w14:paraId="51F752E1" w14:textId="77777777" w:rsidTr="00554FAE">
        <w:trPr>
          <w:trHeight w:val="307"/>
          <w:jc w:val="center"/>
        </w:trPr>
        <w:tc>
          <w:tcPr>
            <w:tcW w:w="1203" w:type="dxa"/>
            <w:tcBorders>
              <w:left w:val="single" w:sz="12" w:space="0" w:color="auto"/>
            </w:tcBorders>
            <w:shd w:val="clear" w:color="auto" w:fill="auto"/>
            <w:vAlign w:val="center"/>
          </w:tcPr>
          <w:p w14:paraId="3F2EF071" w14:textId="77777777" w:rsidR="00686EA5" w:rsidRPr="005B3E3C" w:rsidRDefault="00686EA5" w:rsidP="00101EC4">
            <w:pPr>
              <w:jc w:val="center"/>
            </w:pPr>
            <w:r w:rsidRPr="005B3E3C">
              <w:t>0.5-0.7</w:t>
            </w:r>
          </w:p>
        </w:tc>
        <w:tc>
          <w:tcPr>
            <w:tcW w:w="1013" w:type="dxa"/>
            <w:shd w:val="clear" w:color="auto" w:fill="auto"/>
            <w:vAlign w:val="center"/>
          </w:tcPr>
          <w:p w14:paraId="06CAFC0A" w14:textId="77777777" w:rsidR="00686EA5" w:rsidRPr="005B3E3C" w:rsidRDefault="00686EA5" w:rsidP="00101EC4">
            <w:pPr>
              <w:jc w:val="center"/>
            </w:pPr>
            <w:r w:rsidRPr="005B3E3C">
              <w:rPr>
                <w:rFonts w:hint="eastAsia"/>
              </w:rPr>
              <w:t>1702</w:t>
            </w:r>
          </w:p>
        </w:tc>
        <w:tc>
          <w:tcPr>
            <w:tcW w:w="1013" w:type="dxa"/>
            <w:shd w:val="clear" w:color="auto" w:fill="auto"/>
            <w:vAlign w:val="center"/>
          </w:tcPr>
          <w:p w14:paraId="3433CF12" w14:textId="77777777" w:rsidR="00686EA5" w:rsidRPr="005B3E3C" w:rsidRDefault="00686EA5" w:rsidP="00101EC4">
            <w:pPr>
              <w:jc w:val="center"/>
            </w:pPr>
            <w:r w:rsidRPr="005B3E3C">
              <w:rPr>
                <w:rFonts w:hint="eastAsia"/>
              </w:rPr>
              <w:t>1721</w:t>
            </w:r>
          </w:p>
        </w:tc>
        <w:tc>
          <w:tcPr>
            <w:tcW w:w="1013" w:type="dxa"/>
            <w:shd w:val="clear" w:color="auto" w:fill="auto"/>
            <w:vAlign w:val="center"/>
          </w:tcPr>
          <w:p w14:paraId="429BAB4C" w14:textId="77777777" w:rsidR="00686EA5" w:rsidRPr="005B3E3C" w:rsidRDefault="00686EA5" w:rsidP="00101EC4">
            <w:pPr>
              <w:jc w:val="center"/>
            </w:pPr>
            <w:r w:rsidRPr="005B3E3C">
              <w:rPr>
                <w:rFonts w:hint="eastAsia"/>
              </w:rPr>
              <w:t>1647</w:t>
            </w:r>
          </w:p>
        </w:tc>
        <w:tc>
          <w:tcPr>
            <w:tcW w:w="1013" w:type="dxa"/>
            <w:shd w:val="clear" w:color="auto" w:fill="auto"/>
            <w:vAlign w:val="center"/>
          </w:tcPr>
          <w:p w14:paraId="69076091" w14:textId="77777777" w:rsidR="00686EA5" w:rsidRPr="005B3E3C" w:rsidRDefault="00686EA5" w:rsidP="00101EC4">
            <w:pPr>
              <w:jc w:val="center"/>
            </w:pPr>
            <w:r w:rsidRPr="005B3E3C">
              <w:rPr>
                <w:rFonts w:hint="eastAsia"/>
              </w:rPr>
              <w:t>1818</w:t>
            </w:r>
          </w:p>
        </w:tc>
        <w:tc>
          <w:tcPr>
            <w:tcW w:w="1013" w:type="dxa"/>
            <w:shd w:val="clear" w:color="auto" w:fill="auto"/>
            <w:vAlign w:val="center"/>
          </w:tcPr>
          <w:p w14:paraId="5B109256" w14:textId="77777777" w:rsidR="00686EA5" w:rsidRPr="005B3E3C" w:rsidRDefault="00686EA5" w:rsidP="00101EC4">
            <w:pPr>
              <w:jc w:val="center"/>
            </w:pPr>
            <w:r w:rsidRPr="005B3E3C">
              <w:rPr>
                <w:rFonts w:hint="eastAsia"/>
              </w:rPr>
              <w:t>1857</w:t>
            </w:r>
          </w:p>
        </w:tc>
        <w:tc>
          <w:tcPr>
            <w:tcW w:w="1019" w:type="dxa"/>
            <w:shd w:val="clear" w:color="auto" w:fill="auto"/>
            <w:vAlign w:val="center"/>
          </w:tcPr>
          <w:p w14:paraId="25CACA28" w14:textId="77777777" w:rsidR="00686EA5" w:rsidRPr="005B3E3C" w:rsidRDefault="00686EA5" w:rsidP="00101EC4">
            <w:pPr>
              <w:jc w:val="center"/>
            </w:pPr>
            <w:r w:rsidRPr="005B3E3C">
              <w:rPr>
                <w:rFonts w:hint="eastAsia"/>
              </w:rPr>
              <w:t>1750</w:t>
            </w:r>
          </w:p>
        </w:tc>
        <w:tc>
          <w:tcPr>
            <w:tcW w:w="1044" w:type="dxa"/>
            <w:tcBorders>
              <w:right w:val="single" w:sz="12" w:space="0" w:color="auto"/>
            </w:tcBorders>
            <w:shd w:val="clear" w:color="auto" w:fill="auto"/>
            <w:vAlign w:val="center"/>
          </w:tcPr>
          <w:p w14:paraId="6FBA1CFF" w14:textId="77777777" w:rsidR="00686EA5" w:rsidRPr="005B3E3C" w:rsidRDefault="00686EA5" w:rsidP="00101EC4">
            <w:pPr>
              <w:jc w:val="center"/>
            </w:pPr>
            <w:r w:rsidRPr="005B3E3C">
              <w:rPr>
                <w:rFonts w:hint="eastAsia"/>
              </w:rPr>
              <w:t>1749</w:t>
            </w:r>
          </w:p>
        </w:tc>
      </w:tr>
      <w:tr w:rsidR="00686EA5" w:rsidRPr="005B3E3C" w14:paraId="32A7F82C" w14:textId="77777777" w:rsidTr="00554FAE">
        <w:trPr>
          <w:trHeight w:val="294"/>
          <w:jc w:val="center"/>
        </w:trPr>
        <w:tc>
          <w:tcPr>
            <w:tcW w:w="1203" w:type="dxa"/>
            <w:tcBorders>
              <w:left w:val="single" w:sz="12" w:space="0" w:color="auto"/>
            </w:tcBorders>
            <w:shd w:val="clear" w:color="auto" w:fill="auto"/>
            <w:vAlign w:val="center"/>
          </w:tcPr>
          <w:p w14:paraId="18335F7A" w14:textId="77777777" w:rsidR="00686EA5" w:rsidRPr="005B3E3C" w:rsidRDefault="00686EA5" w:rsidP="00101EC4">
            <w:pPr>
              <w:jc w:val="center"/>
            </w:pPr>
            <w:r w:rsidRPr="005B3E3C">
              <w:t>0.7-1.0</w:t>
            </w:r>
          </w:p>
        </w:tc>
        <w:tc>
          <w:tcPr>
            <w:tcW w:w="1013" w:type="dxa"/>
            <w:shd w:val="clear" w:color="auto" w:fill="auto"/>
            <w:vAlign w:val="center"/>
          </w:tcPr>
          <w:p w14:paraId="05E287B7" w14:textId="77777777" w:rsidR="00686EA5" w:rsidRPr="005B3E3C" w:rsidRDefault="00686EA5" w:rsidP="00101EC4">
            <w:pPr>
              <w:jc w:val="center"/>
            </w:pPr>
            <w:r w:rsidRPr="005B3E3C">
              <w:rPr>
                <w:rFonts w:hint="eastAsia"/>
              </w:rPr>
              <w:t>155</w:t>
            </w:r>
          </w:p>
        </w:tc>
        <w:tc>
          <w:tcPr>
            <w:tcW w:w="1013" w:type="dxa"/>
            <w:shd w:val="clear" w:color="auto" w:fill="auto"/>
            <w:vAlign w:val="center"/>
          </w:tcPr>
          <w:p w14:paraId="5E7D3A64" w14:textId="77777777" w:rsidR="00686EA5" w:rsidRPr="005B3E3C" w:rsidRDefault="00686EA5" w:rsidP="00101EC4">
            <w:pPr>
              <w:jc w:val="center"/>
            </w:pPr>
            <w:r w:rsidRPr="005B3E3C">
              <w:rPr>
                <w:rFonts w:hint="eastAsia"/>
              </w:rPr>
              <w:t>142</w:t>
            </w:r>
          </w:p>
        </w:tc>
        <w:tc>
          <w:tcPr>
            <w:tcW w:w="1013" w:type="dxa"/>
            <w:shd w:val="clear" w:color="auto" w:fill="auto"/>
            <w:vAlign w:val="center"/>
          </w:tcPr>
          <w:p w14:paraId="0535F00A" w14:textId="77777777" w:rsidR="00686EA5" w:rsidRPr="005B3E3C" w:rsidRDefault="00686EA5" w:rsidP="00101EC4">
            <w:pPr>
              <w:jc w:val="center"/>
            </w:pPr>
            <w:r w:rsidRPr="005B3E3C">
              <w:rPr>
                <w:rFonts w:hint="eastAsia"/>
              </w:rPr>
              <w:t>138</w:t>
            </w:r>
          </w:p>
        </w:tc>
        <w:tc>
          <w:tcPr>
            <w:tcW w:w="1013" w:type="dxa"/>
            <w:shd w:val="clear" w:color="auto" w:fill="auto"/>
            <w:vAlign w:val="center"/>
          </w:tcPr>
          <w:p w14:paraId="01465DB8" w14:textId="77777777" w:rsidR="00686EA5" w:rsidRPr="005B3E3C" w:rsidRDefault="00686EA5" w:rsidP="00101EC4">
            <w:pPr>
              <w:jc w:val="center"/>
            </w:pPr>
            <w:r w:rsidRPr="005B3E3C">
              <w:rPr>
                <w:rFonts w:hint="eastAsia"/>
              </w:rPr>
              <w:t>165</w:t>
            </w:r>
          </w:p>
        </w:tc>
        <w:tc>
          <w:tcPr>
            <w:tcW w:w="1013" w:type="dxa"/>
            <w:shd w:val="clear" w:color="auto" w:fill="auto"/>
            <w:vAlign w:val="center"/>
          </w:tcPr>
          <w:p w14:paraId="03860429" w14:textId="77777777" w:rsidR="00686EA5" w:rsidRPr="005B3E3C" w:rsidRDefault="00686EA5" w:rsidP="00101EC4">
            <w:pPr>
              <w:jc w:val="center"/>
            </w:pPr>
            <w:r w:rsidRPr="005B3E3C">
              <w:rPr>
                <w:rFonts w:hint="eastAsia"/>
              </w:rPr>
              <w:t>176</w:t>
            </w:r>
          </w:p>
        </w:tc>
        <w:tc>
          <w:tcPr>
            <w:tcW w:w="1019" w:type="dxa"/>
            <w:shd w:val="clear" w:color="auto" w:fill="auto"/>
            <w:vAlign w:val="center"/>
          </w:tcPr>
          <w:p w14:paraId="475A41BB" w14:textId="77777777" w:rsidR="00686EA5" w:rsidRPr="005B3E3C" w:rsidRDefault="00686EA5" w:rsidP="00101EC4">
            <w:pPr>
              <w:jc w:val="center"/>
            </w:pPr>
            <w:r w:rsidRPr="005B3E3C">
              <w:rPr>
                <w:rFonts w:hint="eastAsia"/>
              </w:rPr>
              <w:t>161</w:t>
            </w:r>
          </w:p>
        </w:tc>
        <w:tc>
          <w:tcPr>
            <w:tcW w:w="1044" w:type="dxa"/>
            <w:tcBorders>
              <w:right w:val="single" w:sz="12" w:space="0" w:color="auto"/>
            </w:tcBorders>
            <w:shd w:val="clear" w:color="auto" w:fill="auto"/>
            <w:vAlign w:val="center"/>
          </w:tcPr>
          <w:p w14:paraId="6C98880B" w14:textId="77777777" w:rsidR="00686EA5" w:rsidRPr="005B3E3C" w:rsidRDefault="00686EA5" w:rsidP="00101EC4">
            <w:pPr>
              <w:jc w:val="center"/>
            </w:pPr>
            <w:r w:rsidRPr="005B3E3C">
              <w:rPr>
                <w:rFonts w:hint="eastAsia"/>
              </w:rPr>
              <w:t>156</w:t>
            </w:r>
          </w:p>
        </w:tc>
      </w:tr>
      <w:tr w:rsidR="00686EA5" w:rsidRPr="005B3E3C" w14:paraId="39FC9D9B" w14:textId="77777777" w:rsidTr="00554FAE">
        <w:trPr>
          <w:trHeight w:val="307"/>
          <w:jc w:val="center"/>
        </w:trPr>
        <w:tc>
          <w:tcPr>
            <w:tcW w:w="1203" w:type="dxa"/>
            <w:tcBorders>
              <w:left w:val="single" w:sz="12" w:space="0" w:color="auto"/>
            </w:tcBorders>
            <w:shd w:val="clear" w:color="auto" w:fill="auto"/>
            <w:vAlign w:val="center"/>
          </w:tcPr>
          <w:p w14:paraId="70E8724B" w14:textId="77777777" w:rsidR="00686EA5" w:rsidRPr="005B3E3C" w:rsidRDefault="00686EA5" w:rsidP="00101EC4">
            <w:pPr>
              <w:jc w:val="center"/>
            </w:pPr>
            <w:r w:rsidRPr="005B3E3C">
              <w:t>1.0-2.0</w:t>
            </w:r>
          </w:p>
        </w:tc>
        <w:tc>
          <w:tcPr>
            <w:tcW w:w="1013" w:type="dxa"/>
            <w:shd w:val="clear" w:color="auto" w:fill="auto"/>
            <w:vAlign w:val="center"/>
          </w:tcPr>
          <w:p w14:paraId="20759DEF" w14:textId="77777777" w:rsidR="00686EA5" w:rsidRPr="005B3E3C" w:rsidRDefault="00686EA5" w:rsidP="00101EC4">
            <w:pPr>
              <w:jc w:val="center"/>
            </w:pPr>
            <w:r w:rsidRPr="005B3E3C">
              <w:rPr>
                <w:rFonts w:hint="eastAsia"/>
              </w:rPr>
              <w:t>42</w:t>
            </w:r>
          </w:p>
        </w:tc>
        <w:tc>
          <w:tcPr>
            <w:tcW w:w="1013" w:type="dxa"/>
            <w:shd w:val="clear" w:color="auto" w:fill="auto"/>
            <w:vAlign w:val="center"/>
          </w:tcPr>
          <w:p w14:paraId="5B38A8DF" w14:textId="77777777" w:rsidR="00686EA5" w:rsidRPr="005B3E3C" w:rsidRDefault="00686EA5" w:rsidP="00101EC4">
            <w:pPr>
              <w:jc w:val="center"/>
            </w:pPr>
            <w:r w:rsidRPr="005B3E3C">
              <w:rPr>
                <w:rFonts w:hint="eastAsia"/>
              </w:rPr>
              <w:t>43</w:t>
            </w:r>
          </w:p>
        </w:tc>
        <w:tc>
          <w:tcPr>
            <w:tcW w:w="1013" w:type="dxa"/>
            <w:shd w:val="clear" w:color="auto" w:fill="auto"/>
            <w:vAlign w:val="center"/>
          </w:tcPr>
          <w:p w14:paraId="27B3650E" w14:textId="77777777" w:rsidR="00686EA5" w:rsidRPr="005B3E3C" w:rsidRDefault="00686EA5" w:rsidP="00101EC4">
            <w:pPr>
              <w:jc w:val="center"/>
            </w:pPr>
            <w:r w:rsidRPr="005B3E3C">
              <w:rPr>
                <w:rFonts w:hint="eastAsia"/>
              </w:rPr>
              <w:t>32</w:t>
            </w:r>
          </w:p>
        </w:tc>
        <w:tc>
          <w:tcPr>
            <w:tcW w:w="1013" w:type="dxa"/>
            <w:shd w:val="clear" w:color="auto" w:fill="auto"/>
            <w:vAlign w:val="center"/>
          </w:tcPr>
          <w:p w14:paraId="28388F19" w14:textId="77777777" w:rsidR="00686EA5" w:rsidRPr="005B3E3C" w:rsidRDefault="00686EA5" w:rsidP="00101EC4">
            <w:pPr>
              <w:jc w:val="center"/>
            </w:pPr>
            <w:r w:rsidRPr="005B3E3C">
              <w:rPr>
                <w:rFonts w:hint="eastAsia"/>
              </w:rPr>
              <w:t>28</w:t>
            </w:r>
          </w:p>
        </w:tc>
        <w:tc>
          <w:tcPr>
            <w:tcW w:w="1013" w:type="dxa"/>
            <w:shd w:val="clear" w:color="auto" w:fill="auto"/>
            <w:vAlign w:val="center"/>
          </w:tcPr>
          <w:p w14:paraId="1CD670B9" w14:textId="77777777" w:rsidR="00686EA5" w:rsidRPr="005B3E3C" w:rsidRDefault="00686EA5" w:rsidP="00101EC4">
            <w:pPr>
              <w:jc w:val="center"/>
            </w:pPr>
            <w:r w:rsidRPr="005B3E3C">
              <w:rPr>
                <w:rFonts w:hint="eastAsia"/>
              </w:rPr>
              <w:t>35</w:t>
            </w:r>
          </w:p>
        </w:tc>
        <w:tc>
          <w:tcPr>
            <w:tcW w:w="1019" w:type="dxa"/>
            <w:shd w:val="clear" w:color="auto" w:fill="auto"/>
            <w:vAlign w:val="center"/>
          </w:tcPr>
          <w:p w14:paraId="69AF3D59" w14:textId="77777777" w:rsidR="00686EA5" w:rsidRPr="005B3E3C" w:rsidRDefault="00686EA5" w:rsidP="00101EC4">
            <w:pPr>
              <w:jc w:val="center"/>
            </w:pPr>
            <w:r w:rsidRPr="005B3E3C">
              <w:rPr>
                <w:rFonts w:hint="eastAsia"/>
              </w:rPr>
              <w:t>28</w:t>
            </w:r>
          </w:p>
        </w:tc>
        <w:tc>
          <w:tcPr>
            <w:tcW w:w="1044" w:type="dxa"/>
            <w:tcBorders>
              <w:right w:val="single" w:sz="12" w:space="0" w:color="auto"/>
            </w:tcBorders>
            <w:shd w:val="clear" w:color="auto" w:fill="auto"/>
            <w:vAlign w:val="center"/>
          </w:tcPr>
          <w:p w14:paraId="02D17EDD" w14:textId="77777777" w:rsidR="00686EA5" w:rsidRPr="005B3E3C" w:rsidRDefault="00686EA5" w:rsidP="00101EC4">
            <w:pPr>
              <w:jc w:val="center"/>
            </w:pPr>
            <w:r w:rsidRPr="005B3E3C">
              <w:rPr>
                <w:rFonts w:hint="eastAsia"/>
              </w:rPr>
              <w:t>36</w:t>
            </w:r>
          </w:p>
        </w:tc>
      </w:tr>
      <w:tr w:rsidR="00686EA5" w:rsidRPr="005B3E3C" w14:paraId="745C2645" w14:textId="77777777" w:rsidTr="00554FAE">
        <w:trPr>
          <w:trHeight w:val="307"/>
          <w:jc w:val="center"/>
        </w:trPr>
        <w:tc>
          <w:tcPr>
            <w:tcW w:w="1203" w:type="dxa"/>
            <w:tcBorders>
              <w:left w:val="single" w:sz="12" w:space="0" w:color="auto"/>
            </w:tcBorders>
            <w:shd w:val="clear" w:color="auto" w:fill="auto"/>
            <w:vAlign w:val="center"/>
          </w:tcPr>
          <w:p w14:paraId="2B371B6E" w14:textId="77777777" w:rsidR="00686EA5" w:rsidRPr="005B3E3C" w:rsidRDefault="00686EA5" w:rsidP="00101EC4">
            <w:pPr>
              <w:jc w:val="center"/>
            </w:pPr>
            <w:r w:rsidRPr="005B3E3C">
              <w:t>2.0-5.0</w:t>
            </w:r>
          </w:p>
        </w:tc>
        <w:tc>
          <w:tcPr>
            <w:tcW w:w="1013" w:type="dxa"/>
            <w:shd w:val="clear" w:color="auto" w:fill="auto"/>
            <w:vAlign w:val="center"/>
          </w:tcPr>
          <w:p w14:paraId="7C240673" w14:textId="77777777" w:rsidR="00686EA5" w:rsidRPr="005B3E3C" w:rsidRDefault="00686EA5" w:rsidP="00101EC4">
            <w:pPr>
              <w:jc w:val="center"/>
            </w:pPr>
            <w:r w:rsidRPr="005B3E3C">
              <w:rPr>
                <w:rFonts w:hint="eastAsia"/>
              </w:rPr>
              <w:t>1</w:t>
            </w:r>
          </w:p>
        </w:tc>
        <w:tc>
          <w:tcPr>
            <w:tcW w:w="1013" w:type="dxa"/>
            <w:shd w:val="clear" w:color="auto" w:fill="auto"/>
            <w:vAlign w:val="center"/>
          </w:tcPr>
          <w:p w14:paraId="0D187286" w14:textId="77777777" w:rsidR="00686EA5" w:rsidRPr="005B3E3C" w:rsidRDefault="00686EA5" w:rsidP="00101EC4">
            <w:pPr>
              <w:jc w:val="center"/>
            </w:pPr>
            <w:r w:rsidRPr="005B3E3C">
              <w:rPr>
                <w:rFonts w:hint="eastAsia"/>
              </w:rPr>
              <w:t>0</w:t>
            </w:r>
          </w:p>
        </w:tc>
        <w:tc>
          <w:tcPr>
            <w:tcW w:w="1013" w:type="dxa"/>
            <w:shd w:val="clear" w:color="auto" w:fill="auto"/>
            <w:vAlign w:val="center"/>
          </w:tcPr>
          <w:p w14:paraId="7DEE452F" w14:textId="77777777" w:rsidR="00686EA5" w:rsidRPr="005B3E3C" w:rsidRDefault="00686EA5" w:rsidP="00101EC4">
            <w:pPr>
              <w:jc w:val="center"/>
            </w:pPr>
            <w:r w:rsidRPr="005B3E3C">
              <w:rPr>
                <w:rFonts w:hint="eastAsia"/>
              </w:rPr>
              <w:t>1</w:t>
            </w:r>
          </w:p>
        </w:tc>
        <w:tc>
          <w:tcPr>
            <w:tcW w:w="1013" w:type="dxa"/>
            <w:shd w:val="clear" w:color="auto" w:fill="auto"/>
            <w:vAlign w:val="center"/>
          </w:tcPr>
          <w:p w14:paraId="38E1195B" w14:textId="77777777" w:rsidR="00686EA5" w:rsidRPr="005B3E3C" w:rsidRDefault="00686EA5" w:rsidP="00101EC4">
            <w:pPr>
              <w:jc w:val="center"/>
            </w:pPr>
            <w:r w:rsidRPr="005B3E3C">
              <w:rPr>
                <w:rFonts w:hint="eastAsia"/>
              </w:rPr>
              <w:t>2</w:t>
            </w:r>
          </w:p>
        </w:tc>
        <w:tc>
          <w:tcPr>
            <w:tcW w:w="1013" w:type="dxa"/>
            <w:shd w:val="clear" w:color="auto" w:fill="auto"/>
            <w:vAlign w:val="center"/>
          </w:tcPr>
          <w:p w14:paraId="2E968683" w14:textId="77777777" w:rsidR="00686EA5" w:rsidRPr="005B3E3C" w:rsidRDefault="00686EA5" w:rsidP="00101EC4">
            <w:pPr>
              <w:jc w:val="center"/>
            </w:pPr>
            <w:r w:rsidRPr="005B3E3C">
              <w:rPr>
                <w:rFonts w:hint="eastAsia"/>
              </w:rPr>
              <w:t>0</w:t>
            </w:r>
          </w:p>
        </w:tc>
        <w:tc>
          <w:tcPr>
            <w:tcW w:w="1019" w:type="dxa"/>
            <w:shd w:val="clear" w:color="auto" w:fill="auto"/>
            <w:vAlign w:val="center"/>
          </w:tcPr>
          <w:p w14:paraId="5FB309E2" w14:textId="77777777" w:rsidR="00686EA5" w:rsidRPr="005B3E3C" w:rsidRDefault="00686EA5" w:rsidP="00101EC4">
            <w:pPr>
              <w:jc w:val="center"/>
            </w:pPr>
            <w:r w:rsidRPr="005B3E3C">
              <w:rPr>
                <w:rFonts w:hint="eastAsia"/>
              </w:rPr>
              <w:t>1</w:t>
            </w:r>
          </w:p>
        </w:tc>
        <w:tc>
          <w:tcPr>
            <w:tcW w:w="1044" w:type="dxa"/>
            <w:tcBorders>
              <w:right w:val="single" w:sz="12" w:space="0" w:color="auto"/>
            </w:tcBorders>
            <w:shd w:val="clear" w:color="auto" w:fill="auto"/>
            <w:vAlign w:val="center"/>
          </w:tcPr>
          <w:p w14:paraId="728F0914" w14:textId="77777777" w:rsidR="00686EA5" w:rsidRPr="005B3E3C" w:rsidRDefault="00686EA5" w:rsidP="00101EC4">
            <w:pPr>
              <w:jc w:val="center"/>
            </w:pPr>
            <w:r w:rsidRPr="005B3E3C">
              <w:rPr>
                <w:rFonts w:hint="eastAsia"/>
              </w:rPr>
              <w:t>1</w:t>
            </w:r>
          </w:p>
        </w:tc>
      </w:tr>
      <w:tr w:rsidR="00686EA5" w:rsidRPr="005B3E3C" w14:paraId="230D8C6C" w14:textId="77777777" w:rsidTr="00554FAE">
        <w:trPr>
          <w:trHeight w:val="307"/>
          <w:jc w:val="center"/>
        </w:trPr>
        <w:tc>
          <w:tcPr>
            <w:tcW w:w="1203" w:type="dxa"/>
            <w:tcBorders>
              <w:left w:val="single" w:sz="12" w:space="0" w:color="auto"/>
            </w:tcBorders>
            <w:shd w:val="clear" w:color="auto" w:fill="auto"/>
            <w:vAlign w:val="center"/>
          </w:tcPr>
          <w:p w14:paraId="0E351563" w14:textId="77777777" w:rsidR="00686EA5" w:rsidRPr="005B3E3C" w:rsidRDefault="00686EA5" w:rsidP="00101EC4">
            <w:pPr>
              <w:jc w:val="center"/>
            </w:pPr>
            <w:r w:rsidRPr="005B3E3C">
              <w:t>&gt;5.0</w:t>
            </w:r>
            <w:r w:rsidRPr="005B3E3C">
              <w:rPr>
                <w:vertAlign w:val="superscript"/>
              </w:rPr>
              <w:t>a</w:t>
            </w:r>
          </w:p>
        </w:tc>
        <w:tc>
          <w:tcPr>
            <w:tcW w:w="1013" w:type="dxa"/>
            <w:shd w:val="clear" w:color="auto" w:fill="auto"/>
            <w:vAlign w:val="center"/>
          </w:tcPr>
          <w:p w14:paraId="2582353B" w14:textId="77777777" w:rsidR="00686EA5" w:rsidRPr="005B3E3C" w:rsidRDefault="00686EA5" w:rsidP="00101EC4">
            <w:pPr>
              <w:jc w:val="center"/>
            </w:pPr>
            <w:r w:rsidRPr="005B3E3C">
              <w:rPr>
                <w:rFonts w:hint="eastAsia"/>
              </w:rPr>
              <w:t>0</w:t>
            </w:r>
          </w:p>
        </w:tc>
        <w:tc>
          <w:tcPr>
            <w:tcW w:w="1013" w:type="dxa"/>
            <w:shd w:val="clear" w:color="auto" w:fill="auto"/>
            <w:vAlign w:val="center"/>
          </w:tcPr>
          <w:p w14:paraId="0F40F01A" w14:textId="77777777" w:rsidR="00686EA5" w:rsidRPr="005B3E3C" w:rsidRDefault="00686EA5" w:rsidP="00101EC4">
            <w:pPr>
              <w:jc w:val="center"/>
            </w:pPr>
            <w:r w:rsidRPr="005B3E3C">
              <w:rPr>
                <w:rFonts w:hint="eastAsia"/>
              </w:rPr>
              <w:t>0</w:t>
            </w:r>
          </w:p>
        </w:tc>
        <w:tc>
          <w:tcPr>
            <w:tcW w:w="1013" w:type="dxa"/>
            <w:shd w:val="clear" w:color="auto" w:fill="auto"/>
            <w:vAlign w:val="center"/>
          </w:tcPr>
          <w:p w14:paraId="4947DCDA" w14:textId="77777777" w:rsidR="00686EA5" w:rsidRPr="005B3E3C" w:rsidRDefault="00686EA5" w:rsidP="00101EC4">
            <w:pPr>
              <w:jc w:val="center"/>
            </w:pPr>
            <w:r w:rsidRPr="005B3E3C">
              <w:rPr>
                <w:rFonts w:hint="eastAsia"/>
              </w:rPr>
              <w:t>1</w:t>
            </w:r>
          </w:p>
        </w:tc>
        <w:tc>
          <w:tcPr>
            <w:tcW w:w="1013" w:type="dxa"/>
            <w:shd w:val="clear" w:color="auto" w:fill="auto"/>
            <w:vAlign w:val="center"/>
          </w:tcPr>
          <w:p w14:paraId="64F07501" w14:textId="77777777" w:rsidR="00686EA5" w:rsidRPr="005B3E3C" w:rsidRDefault="00686EA5" w:rsidP="00101EC4">
            <w:pPr>
              <w:jc w:val="center"/>
            </w:pPr>
            <w:r w:rsidRPr="005B3E3C">
              <w:rPr>
                <w:rFonts w:hint="eastAsia"/>
              </w:rPr>
              <w:t>1</w:t>
            </w:r>
          </w:p>
        </w:tc>
        <w:tc>
          <w:tcPr>
            <w:tcW w:w="1013" w:type="dxa"/>
            <w:shd w:val="clear" w:color="auto" w:fill="auto"/>
            <w:vAlign w:val="center"/>
          </w:tcPr>
          <w:p w14:paraId="77C59116" w14:textId="77777777" w:rsidR="00686EA5" w:rsidRPr="005B3E3C" w:rsidRDefault="00686EA5" w:rsidP="00101EC4">
            <w:pPr>
              <w:jc w:val="center"/>
            </w:pPr>
            <w:r w:rsidRPr="005B3E3C">
              <w:rPr>
                <w:rFonts w:hint="eastAsia"/>
              </w:rPr>
              <w:t>0</w:t>
            </w:r>
          </w:p>
        </w:tc>
        <w:tc>
          <w:tcPr>
            <w:tcW w:w="1019" w:type="dxa"/>
            <w:shd w:val="clear" w:color="auto" w:fill="auto"/>
            <w:vAlign w:val="center"/>
          </w:tcPr>
          <w:p w14:paraId="715BDE25" w14:textId="77777777" w:rsidR="00686EA5" w:rsidRPr="005B3E3C" w:rsidRDefault="00686EA5" w:rsidP="00101EC4">
            <w:pPr>
              <w:jc w:val="center"/>
            </w:pPr>
            <w:r w:rsidRPr="005B3E3C">
              <w:rPr>
                <w:rFonts w:hint="eastAsia"/>
              </w:rPr>
              <w:t>0</w:t>
            </w:r>
          </w:p>
        </w:tc>
        <w:tc>
          <w:tcPr>
            <w:tcW w:w="1044" w:type="dxa"/>
            <w:tcBorders>
              <w:right w:val="single" w:sz="12" w:space="0" w:color="auto"/>
            </w:tcBorders>
            <w:shd w:val="clear" w:color="auto" w:fill="auto"/>
            <w:vAlign w:val="center"/>
          </w:tcPr>
          <w:p w14:paraId="6C6613AC" w14:textId="77777777" w:rsidR="00686EA5" w:rsidRPr="005B3E3C" w:rsidRDefault="00686EA5" w:rsidP="00101EC4">
            <w:pPr>
              <w:jc w:val="center"/>
            </w:pPr>
            <w:r w:rsidRPr="005B3E3C">
              <w:rPr>
                <w:rFonts w:hint="eastAsia"/>
              </w:rPr>
              <w:t>0</w:t>
            </w:r>
          </w:p>
        </w:tc>
      </w:tr>
      <w:tr w:rsidR="00686EA5" w:rsidRPr="005B3E3C" w14:paraId="3CA2FD55" w14:textId="77777777" w:rsidTr="00554FAE">
        <w:trPr>
          <w:trHeight w:val="294"/>
          <w:jc w:val="center"/>
        </w:trPr>
        <w:tc>
          <w:tcPr>
            <w:tcW w:w="1203" w:type="dxa"/>
            <w:tcBorders>
              <w:left w:val="single" w:sz="12" w:space="0" w:color="auto"/>
              <w:bottom w:val="single" w:sz="12" w:space="0" w:color="auto"/>
            </w:tcBorders>
            <w:shd w:val="clear" w:color="auto" w:fill="auto"/>
            <w:vAlign w:val="center"/>
          </w:tcPr>
          <w:p w14:paraId="59D0C41B" w14:textId="77777777" w:rsidR="00686EA5" w:rsidRPr="005B3E3C" w:rsidRDefault="00686EA5" w:rsidP="00101EC4">
            <w:pPr>
              <w:jc w:val="center"/>
            </w:pPr>
            <w:r w:rsidRPr="005B3E3C">
              <w:rPr>
                <w:rFonts w:hint="eastAsia"/>
                <w:b/>
                <w:bCs/>
              </w:rPr>
              <w:t>总计</w:t>
            </w:r>
          </w:p>
        </w:tc>
        <w:tc>
          <w:tcPr>
            <w:tcW w:w="1013" w:type="dxa"/>
            <w:tcBorders>
              <w:bottom w:val="single" w:sz="12" w:space="0" w:color="auto"/>
            </w:tcBorders>
            <w:shd w:val="clear" w:color="auto" w:fill="auto"/>
            <w:vAlign w:val="center"/>
          </w:tcPr>
          <w:p w14:paraId="3900147A" w14:textId="77777777" w:rsidR="00686EA5" w:rsidRPr="005B3E3C" w:rsidRDefault="00686EA5" w:rsidP="00101EC4">
            <w:pPr>
              <w:jc w:val="center"/>
              <w:rPr>
                <w:b/>
                <w:bCs/>
              </w:rPr>
            </w:pPr>
            <w:r w:rsidRPr="005B3E3C">
              <w:rPr>
                <w:rFonts w:hint="eastAsia"/>
                <w:b/>
                <w:bCs/>
              </w:rPr>
              <w:t>6904</w:t>
            </w:r>
          </w:p>
        </w:tc>
        <w:tc>
          <w:tcPr>
            <w:tcW w:w="1013" w:type="dxa"/>
            <w:tcBorders>
              <w:bottom w:val="single" w:sz="12" w:space="0" w:color="auto"/>
            </w:tcBorders>
            <w:shd w:val="clear" w:color="auto" w:fill="auto"/>
            <w:vAlign w:val="center"/>
          </w:tcPr>
          <w:p w14:paraId="531E6FE6" w14:textId="77777777" w:rsidR="00686EA5" w:rsidRPr="005B3E3C" w:rsidRDefault="00686EA5" w:rsidP="00101EC4">
            <w:pPr>
              <w:jc w:val="center"/>
              <w:rPr>
                <w:b/>
                <w:bCs/>
              </w:rPr>
            </w:pPr>
            <w:r w:rsidRPr="005B3E3C">
              <w:rPr>
                <w:rFonts w:hint="eastAsia"/>
                <w:b/>
                <w:bCs/>
              </w:rPr>
              <w:t>7030</w:t>
            </w:r>
          </w:p>
        </w:tc>
        <w:tc>
          <w:tcPr>
            <w:tcW w:w="1013" w:type="dxa"/>
            <w:tcBorders>
              <w:bottom w:val="single" w:sz="12" w:space="0" w:color="auto"/>
            </w:tcBorders>
            <w:shd w:val="clear" w:color="auto" w:fill="auto"/>
            <w:vAlign w:val="center"/>
          </w:tcPr>
          <w:p w14:paraId="51B7B3C1" w14:textId="77777777" w:rsidR="00686EA5" w:rsidRPr="005B3E3C" w:rsidRDefault="00686EA5" w:rsidP="00101EC4">
            <w:pPr>
              <w:jc w:val="center"/>
              <w:rPr>
                <w:b/>
                <w:bCs/>
              </w:rPr>
            </w:pPr>
            <w:r w:rsidRPr="005B3E3C">
              <w:rPr>
                <w:rFonts w:hint="eastAsia"/>
                <w:b/>
                <w:bCs/>
              </w:rPr>
              <w:t>6692</w:t>
            </w:r>
          </w:p>
        </w:tc>
        <w:tc>
          <w:tcPr>
            <w:tcW w:w="1013" w:type="dxa"/>
            <w:tcBorders>
              <w:bottom w:val="single" w:sz="12" w:space="0" w:color="auto"/>
            </w:tcBorders>
            <w:shd w:val="clear" w:color="auto" w:fill="auto"/>
            <w:vAlign w:val="center"/>
          </w:tcPr>
          <w:p w14:paraId="0F77CDDB" w14:textId="278B0BDC" w:rsidR="00686EA5" w:rsidRPr="005B3E3C" w:rsidRDefault="00686EA5" w:rsidP="00101EC4">
            <w:pPr>
              <w:jc w:val="center"/>
              <w:rPr>
                <w:b/>
                <w:bCs/>
              </w:rPr>
            </w:pPr>
            <w:r w:rsidRPr="005B3E3C">
              <w:rPr>
                <w:rFonts w:hint="eastAsia"/>
                <w:b/>
                <w:bCs/>
              </w:rPr>
              <w:t>80</w:t>
            </w:r>
            <w:r w:rsidR="001915CE">
              <w:rPr>
                <w:rFonts w:hint="eastAsia"/>
                <w:b/>
                <w:bCs/>
              </w:rPr>
              <w:t>37</w:t>
            </w:r>
          </w:p>
        </w:tc>
        <w:tc>
          <w:tcPr>
            <w:tcW w:w="1013" w:type="dxa"/>
            <w:tcBorders>
              <w:bottom w:val="single" w:sz="12" w:space="0" w:color="auto"/>
            </w:tcBorders>
            <w:shd w:val="clear" w:color="auto" w:fill="auto"/>
            <w:vAlign w:val="center"/>
          </w:tcPr>
          <w:p w14:paraId="0220FCC4" w14:textId="77777777" w:rsidR="00686EA5" w:rsidRPr="005B3E3C" w:rsidRDefault="00686EA5" w:rsidP="00101EC4">
            <w:pPr>
              <w:jc w:val="center"/>
              <w:rPr>
                <w:b/>
                <w:bCs/>
              </w:rPr>
            </w:pPr>
            <w:r w:rsidRPr="005B3E3C">
              <w:rPr>
                <w:rFonts w:hint="eastAsia"/>
                <w:b/>
                <w:bCs/>
              </w:rPr>
              <w:t>7358</w:t>
            </w:r>
          </w:p>
        </w:tc>
        <w:tc>
          <w:tcPr>
            <w:tcW w:w="1019" w:type="dxa"/>
            <w:tcBorders>
              <w:bottom w:val="single" w:sz="12" w:space="0" w:color="auto"/>
            </w:tcBorders>
            <w:shd w:val="clear" w:color="auto" w:fill="auto"/>
            <w:vAlign w:val="center"/>
          </w:tcPr>
          <w:p w14:paraId="468D9324" w14:textId="77777777" w:rsidR="00686EA5" w:rsidRPr="005B3E3C" w:rsidRDefault="00686EA5" w:rsidP="00101EC4">
            <w:pPr>
              <w:jc w:val="center"/>
              <w:rPr>
                <w:b/>
                <w:bCs/>
              </w:rPr>
            </w:pPr>
            <w:r w:rsidRPr="005B3E3C">
              <w:rPr>
                <w:rFonts w:hint="eastAsia"/>
                <w:b/>
                <w:bCs/>
              </w:rPr>
              <w:t>7288</w:t>
            </w:r>
          </w:p>
        </w:tc>
        <w:tc>
          <w:tcPr>
            <w:tcW w:w="1044" w:type="dxa"/>
            <w:tcBorders>
              <w:bottom w:val="single" w:sz="12" w:space="0" w:color="auto"/>
              <w:right w:val="single" w:sz="12" w:space="0" w:color="auto"/>
            </w:tcBorders>
            <w:shd w:val="clear" w:color="auto" w:fill="auto"/>
            <w:vAlign w:val="center"/>
          </w:tcPr>
          <w:p w14:paraId="40529ECD" w14:textId="51D7813E" w:rsidR="00686EA5" w:rsidRPr="005B3E3C" w:rsidRDefault="00686EA5" w:rsidP="00101EC4">
            <w:pPr>
              <w:jc w:val="center"/>
              <w:rPr>
                <w:b/>
                <w:bCs/>
              </w:rPr>
            </w:pPr>
            <w:r w:rsidRPr="005B3E3C">
              <w:rPr>
                <w:rFonts w:hint="eastAsia"/>
                <w:b/>
                <w:bCs/>
              </w:rPr>
              <w:t>72</w:t>
            </w:r>
            <w:r w:rsidR="00554FAE">
              <w:rPr>
                <w:b/>
                <w:bCs/>
              </w:rPr>
              <w:t>18</w:t>
            </w:r>
          </w:p>
        </w:tc>
      </w:tr>
      <w:tr w:rsidR="00686EA5" w:rsidRPr="005B3E3C" w14:paraId="733A4A5C" w14:textId="77777777" w:rsidTr="00554FAE">
        <w:trPr>
          <w:trHeight w:val="322"/>
          <w:jc w:val="center"/>
        </w:trPr>
        <w:tc>
          <w:tcPr>
            <w:tcW w:w="8331" w:type="dxa"/>
            <w:gridSpan w:val="8"/>
            <w:tcBorders>
              <w:top w:val="single" w:sz="12" w:space="0" w:color="auto"/>
              <w:left w:val="single" w:sz="12" w:space="0" w:color="auto"/>
              <w:bottom w:val="single" w:sz="12" w:space="0" w:color="auto"/>
              <w:right w:val="single" w:sz="12" w:space="0" w:color="auto"/>
            </w:tcBorders>
            <w:shd w:val="clear" w:color="auto" w:fill="auto"/>
          </w:tcPr>
          <w:p w14:paraId="53DD7E12" w14:textId="77777777" w:rsidR="00686EA5" w:rsidRPr="00751EBD" w:rsidRDefault="00686EA5" w:rsidP="00101EC4">
            <w:pPr>
              <w:rPr>
                <w:sz w:val="18"/>
                <w:szCs w:val="18"/>
              </w:rPr>
            </w:pPr>
            <w:r w:rsidRPr="0085011E">
              <w:rPr>
                <w:rFonts w:hint="eastAsia"/>
                <w:sz w:val="18"/>
                <w:szCs w:val="18"/>
              </w:rPr>
              <w:t>a</w:t>
            </w:r>
            <w:r w:rsidRPr="00751EBD">
              <w:rPr>
                <w:rFonts w:hint="eastAsia"/>
                <w:sz w:val="18"/>
                <w:szCs w:val="18"/>
              </w:rPr>
              <w:t xml:space="preserve">  额外数据</w:t>
            </w:r>
          </w:p>
        </w:tc>
      </w:tr>
    </w:tbl>
    <w:p w14:paraId="3E284350" w14:textId="77777777" w:rsidR="00976F13" w:rsidRPr="00976F13" w:rsidRDefault="00976F13" w:rsidP="00976F13">
      <w:bookmarkStart w:id="206" w:name="_Toc404947508"/>
      <w:bookmarkStart w:id="207" w:name="_Toc404955937"/>
    </w:p>
    <w:p w14:paraId="1E4392C0" w14:textId="44456708" w:rsidR="00686EA5" w:rsidRPr="005B3E3C" w:rsidRDefault="00686EA5" w:rsidP="00686EA5">
      <w:pPr>
        <w:pStyle w:val="3"/>
      </w:pPr>
      <w:r w:rsidRPr="005B3E3C">
        <w:rPr>
          <w:rFonts w:hint="eastAsia"/>
        </w:rPr>
        <w:t>C.4.2</w:t>
      </w:r>
      <w:r w:rsidR="00751EBD" w:rsidRPr="00751EBD">
        <w:rPr>
          <w:rFonts w:hint="eastAsia"/>
        </w:rPr>
        <w:t xml:space="preserve">　</w:t>
      </w:r>
      <w:r w:rsidRPr="005B3E3C">
        <w:rPr>
          <w:rFonts w:hint="eastAsia"/>
        </w:rPr>
        <w:t>上游数据</w:t>
      </w:r>
      <w:bookmarkEnd w:id="206"/>
      <w:bookmarkEnd w:id="207"/>
    </w:p>
    <w:p w14:paraId="3CD0067F" w14:textId="7294544A" w:rsidR="0085011E" w:rsidRDefault="00686EA5" w:rsidP="00871E4D">
      <w:pPr>
        <w:ind w:firstLineChars="200" w:firstLine="420"/>
      </w:pPr>
      <w:r w:rsidRPr="00FA4B5E">
        <w:rPr>
          <w:rFonts w:hint="eastAsia"/>
        </w:rPr>
        <w:t>上游采样探头</w:t>
      </w:r>
      <w:r w:rsidR="0085011E">
        <w:rPr>
          <w:rFonts w:hint="eastAsia"/>
        </w:rPr>
        <w:t>设</w:t>
      </w:r>
      <w:r w:rsidRPr="00FA4B5E">
        <w:rPr>
          <w:rFonts w:hint="eastAsia"/>
        </w:rPr>
        <w:t>在待测过滤器的中轴线上，距该</w:t>
      </w:r>
      <w:r w:rsidRPr="005B3E3C">
        <w:rPr>
          <w:rFonts w:hint="eastAsia"/>
        </w:rPr>
        <w:t>过滤</w:t>
      </w:r>
      <w:r w:rsidR="0085011E">
        <w:rPr>
          <w:rFonts w:hint="eastAsia"/>
        </w:rPr>
        <w:t>段</w:t>
      </w:r>
      <w:r w:rsidRPr="005B3E3C">
        <w:rPr>
          <w:rFonts w:hint="eastAsia"/>
        </w:rPr>
        <w:t>表面450</w:t>
      </w:r>
      <w:r w:rsidR="00976F13">
        <w:t xml:space="preserve"> </w:t>
      </w:r>
      <w:r w:rsidRPr="005B3E3C">
        <w:rPr>
          <w:rFonts w:hint="eastAsia"/>
        </w:rPr>
        <w:t>mm。</w:t>
      </w:r>
    </w:p>
    <w:p w14:paraId="67C2FC4C" w14:textId="6D38F305" w:rsidR="00686EA5" w:rsidRDefault="00686EA5" w:rsidP="0085011E">
      <w:pPr>
        <w:ind w:firstLineChars="200" w:firstLine="420"/>
      </w:pPr>
      <w:r w:rsidRPr="005B3E3C">
        <w:rPr>
          <w:rFonts w:hint="eastAsia"/>
        </w:rPr>
        <w:t>采样数据组：</w:t>
      </w:r>
    </w:p>
    <w:tbl>
      <w:tblPr>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97"/>
        <w:gridCol w:w="997"/>
        <w:gridCol w:w="997"/>
        <w:gridCol w:w="997"/>
        <w:gridCol w:w="997"/>
        <w:gridCol w:w="998"/>
        <w:gridCol w:w="1134"/>
      </w:tblGrid>
      <w:tr w:rsidR="008C5B2B" w:rsidRPr="005B3E3C" w14:paraId="4ECF8D6A" w14:textId="77777777" w:rsidTr="0085011E">
        <w:trPr>
          <w:trHeight w:val="679"/>
          <w:jc w:val="center"/>
        </w:trPr>
        <w:tc>
          <w:tcPr>
            <w:tcW w:w="1232" w:type="dxa"/>
            <w:vMerge w:val="restart"/>
            <w:tcBorders>
              <w:top w:val="single" w:sz="12" w:space="0" w:color="auto"/>
              <w:left w:val="single" w:sz="12" w:space="0" w:color="auto"/>
            </w:tcBorders>
            <w:shd w:val="clear" w:color="auto" w:fill="auto"/>
            <w:vAlign w:val="center"/>
          </w:tcPr>
          <w:p w14:paraId="3E55CE05" w14:textId="77777777" w:rsidR="008C5B2B" w:rsidRPr="005B3E3C" w:rsidRDefault="008C5B2B" w:rsidP="00101EC4">
            <w:pPr>
              <w:jc w:val="center"/>
              <w:rPr>
                <w:b/>
                <w:bCs/>
              </w:rPr>
            </w:pPr>
            <w:r>
              <w:rPr>
                <w:rFonts w:hint="eastAsia"/>
                <w:b/>
                <w:bCs/>
              </w:rPr>
              <w:t>粒径</w:t>
            </w:r>
            <w:proofErr w:type="gramStart"/>
            <w:r>
              <w:rPr>
                <w:rFonts w:hint="eastAsia"/>
                <w:b/>
                <w:bCs/>
              </w:rPr>
              <w:t>档</w:t>
            </w:r>
            <w:proofErr w:type="gramEnd"/>
          </w:p>
          <w:p w14:paraId="7CCD6A8F" w14:textId="77777777" w:rsidR="008C5B2B" w:rsidRPr="005B3E3C" w:rsidRDefault="008C5B2B" w:rsidP="00101EC4">
            <w:pPr>
              <w:jc w:val="center"/>
            </w:pPr>
            <w:r>
              <w:t>(μm)</w:t>
            </w:r>
          </w:p>
        </w:tc>
        <w:tc>
          <w:tcPr>
            <w:tcW w:w="5983" w:type="dxa"/>
            <w:gridSpan w:val="6"/>
            <w:tcBorders>
              <w:top w:val="single" w:sz="12" w:space="0" w:color="auto"/>
            </w:tcBorders>
            <w:shd w:val="clear" w:color="auto" w:fill="auto"/>
            <w:vAlign w:val="center"/>
          </w:tcPr>
          <w:p w14:paraId="6F7DDA7F" w14:textId="77777777" w:rsidR="008C5B2B" w:rsidRPr="005B3E3C" w:rsidRDefault="008C5B2B" w:rsidP="0085011E">
            <w:pPr>
              <w:spacing w:line="300" w:lineRule="exact"/>
              <w:jc w:val="center"/>
              <w:rPr>
                <w:b/>
                <w:bCs/>
              </w:rPr>
            </w:pPr>
            <w:r w:rsidRPr="005B3E3C">
              <w:rPr>
                <w:rFonts w:hint="eastAsia"/>
                <w:b/>
                <w:bCs/>
              </w:rPr>
              <w:t>上游数据组1</w:t>
            </w:r>
          </w:p>
          <w:p w14:paraId="4A341F5D" w14:textId="0C78C49C" w:rsidR="008C5B2B" w:rsidRPr="005B3E3C" w:rsidRDefault="008C5B2B" w:rsidP="0085011E">
            <w:pPr>
              <w:spacing w:line="300" w:lineRule="exact"/>
              <w:jc w:val="center"/>
            </w:pPr>
            <w:r w:rsidRPr="005B3E3C">
              <w:rPr>
                <w:rFonts w:hint="eastAsia"/>
              </w:rPr>
              <w:t>（</w:t>
            </w:r>
            <w:r>
              <w:rPr>
                <w:rFonts w:hint="eastAsia"/>
              </w:rPr>
              <w:t>粒</w:t>
            </w:r>
            <w:r w:rsidRPr="005B3E3C">
              <w:rPr>
                <w:rFonts w:hint="eastAsia"/>
              </w:rPr>
              <w:t>）</w:t>
            </w:r>
          </w:p>
        </w:tc>
        <w:tc>
          <w:tcPr>
            <w:tcW w:w="1134" w:type="dxa"/>
            <w:vMerge w:val="restart"/>
            <w:tcBorders>
              <w:top w:val="single" w:sz="12" w:space="0" w:color="auto"/>
              <w:right w:val="single" w:sz="12" w:space="0" w:color="auto"/>
            </w:tcBorders>
            <w:shd w:val="clear" w:color="auto" w:fill="auto"/>
            <w:vAlign w:val="center"/>
          </w:tcPr>
          <w:p w14:paraId="4CA41BE9" w14:textId="43485E25" w:rsidR="008C5B2B" w:rsidRPr="005B3E3C" w:rsidRDefault="008C5B2B" w:rsidP="0085011E">
            <w:pPr>
              <w:spacing w:line="300" w:lineRule="exact"/>
              <w:jc w:val="center"/>
            </w:pPr>
            <w:r w:rsidRPr="005B3E3C">
              <w:rPr>
                <w:rFonts w:hint="eastAsia"/>
                <w:b/>
                <w:bCs/>
              </w:rPr>
              <w:t>平均</w:t>
            </w:r>
            <w:r>
              <w:rPr>
                <w:rFonts w:hint="eastAsia"/>
                <w:b/>
                <w:bCs/>
              </w:rPr>
              <w:t>粒子计数</w:t>
            </w:r>
          </w:p>
        </w:tc>
      </w:tr>
      <w:tr w:rsidR="008C5B2B" w:rsidRPr="005B3E3C" w14:paraId="1FD345B7" w14:textId="77777777" w:rsidTr="0085011E">
        <w:trPr>
          <w:jc w:val="center"/>
        </w:trPr>
        <w:tc>
          <w:tcPr>
            <w:tcW w:w="1232" w:type="dxa"/>
            <w:vMerge/>
            <w:tcBorders>
              <w:left w:val="single" w:sz="12" w:space="0" w:color="auto"/>
              <w:bottom w:val="single" w:sz="12" w:space="0" w:color="auto"/>
            </w:tcBorders>
            <w:shd w:val="clear" w:color="auto" w:fill="auto"/>
            <w:vAlign w:val="center"/>
          </w:tcPr>
          <w:p w14:paraId="0B70F833" w14:textId="77777777" w:rsidR="008C5B2B" w:rsidRPr="005B3E3C" w:rsidRDefault="008C5B2B" w:rsidP="00101EC4">
            <w:pPr>
              <w:jc w:val="center"/>
            </w:pPr>
          </w:p>
        </w:tc>
        <w:tc>
          <w:tcPr>
            <w:tcW w:w="997" w:type="dxa"/>
            <w:tcBorders>
              <w:bottom w:val="single" w:sz="12" w:space="0" w:color="auto"/>
            </w:tcBorders>
            <w:shd w:val="clear" w:color="auto" w:fill="auto"/>
            <w:vAlign w:val="center"/>
          </w:tcPr>
          <w:p w14:paraId="07EE6418" w14:textId="77777777" w:rsidR="008C5B2B" w:rsidRPr="005B3E3C" w:rsidRDefault="008C5B2B" w:rsidP="00101EC4">
            <w:pPr>
              <w:jc w:val="center"/>
            </w:pPr>
            <w:r w:rsidRPr="005B3E3C">
              <w:rPr>
                <w:rFonts w:hint="eastAsia"/>
              </w:rPr>
              <w:t>1</w:t>
            </w:r>
          </w:p>
        </w:tc>
        <w:tc>
          <w:tcPr>
            <w:tcW w:w="997" w:type="dxa"/>
            <w:tcBorders>
              <w:bottom w:val="single" w:sz="12" w:space="0" w:color="auto"/>
            </w:tcBorders>
            <w:shd w:val="clear" w:color="auto" w:fill="auto"/>
            <w:vAlign w:val="center"/>
          </w:tcPr>
          <w:p w14:paraId="5F829C99" w14:textId="77777777" w:rsidR="008C5B2B" w:rsidRPr="005B3E3C" w:rsidRDefault="008C5B2B" w:rsidP="00101EC4">
            <w:pPr>
              <w:jc w:val="center"/>
            </w:pPr>
            <w:r w:rsidRPr="005B3E3C">
              <w:rPr>
                <w:rFonts w:hint="eastAsia"/>
              </w:rPr>
              <w:t>2</w:t>
            </w:r>
          </w:p>
        </w:tc>
        <w:tc>
          <w:tcPr>
            <w:tcW w:w="997" w:type="dxa"/>
            <w:tcBorders>
              <w:bottom w:val="single" w:sz="12" w:space="0" w:color="auto"/>
            </w:tcBorders>
            <w:shd w:val="clear" w:color="auto" w:fill="auto"/>
            <w:vAlign w:val="center"/>
          </w:tcPr>
          <w:p w14:paraId="30BE760B" w14:textId="77777777" w:rsidR="008C5B2B" w:rsidRPr="005B3E3C" w:rsidRDefault="008C5B2B" w:rsidP="00101EC4">
            <w:pPr>
              <w:jc w:val="center"/>
            </w:pPr>
            <w:r w:rsidRPr="005B3E3C">
              <w:rPr>
                <w:rFonts w:hint="eastAsia"/>
              </w:rPr>
              <w:t>3</w:t>
            </w:r>
          </w:p>
        </w:tc>
        <w:tc>
          <w:tcPr>
            <w:tcW w:w="997" w:type="dxa"/>
            <w:tcBorders>
              <w:bottom w:val="single" w:sz="12" w:space="0" w:color="auto"/>
            </w:tcBorders>
            <w:shd w:val="clear" w:color="auto" w:fill="auto"/>
            <w:vAlign w:val="center"/>
          </w:tcPr>
          <w:p w14:paraId="15C36362" w14:textId="77777777" w:rsidR="008C5B2B" w:rsidRPr="005B3E3C" w:rsidRDefault="008C5B2B" w:rsidP="00101EC4">
            <w:pPr>
              <w:jc w:val="center"/>
            </w:pPr>
            <w:r w:rsidRPr="005B3E3C">
              <w:rPr>
                <w:rFonts w:hint="eastAsia"/>
              </w:rPr>
              <w:t>4</w:t>
            </w:r>
          </w:p>
        </w:tc>
        <w:tc>
          <w:tcPr>
            <w:tcW w:w="997" w:type="dxa"/>
            <w:tcBorders>
              <w:bottom w:val="single" w:sz="12" w:space="0" w:color="auto"/>
            </w:tcBorders>
            <w:shd w:val="clear" w:color="auto" w:fill="auto"/>
            <w:vAlign w:val="center"/>
          </w:tcPr>
          <w:p w14:paraId="03C862D9" w14:textId="77777777" w:rsidR="008C5B2B" w:rsidRPr="005B3E3C" w:rsidRDefault="008C5B2B" w:rsidP="00101EC4">
            <w:pPr>
              <w:jc w:val="center"/>
            </w:pPr>
            <w:r w:rsidRPr="005B3E3C">
              <w:rPr>
                <w:rFonts w:hint="eastAsia"/>
              </w:rPr>
              <w:t>5</w:t>
            </w:r>
          </w:p>
        </w:tc>
        <w:tc>
          <w:tcPr>
            <w:tcW w:w="998" w:type="dxa"/>
            <w:tcBorders>
              <w:bottom w:val="single" w:sz="12" w:space="0" w:color="auto"/>
            </w:tcBorders>
            <w:shd w:val="clear" w:color="auto" w:fill="auto"/>
            <w:vAlign w:val="center"/>
          </w:tcPr>
          <w:p w14:paraId="3984D3CF" w14:textId="77777777" w:rsidR="008C5B2B" w:rsidRPr="005B3E3C" w:rsidRDefault="008C5B2B" w:rsidP="00101EC4">
            <w:pPr>
              <w:jc w:val="center"/>
            </w:pPr>
            <w:r w:rsidRPr="005B3E3C">
              <w:rPr>
                <w:rFonts w:hint="eastAsia"/>
              </w:rPr>
              <w:t>6</w:t>
            </w:r>
          </w:p>
        </w:tc>
        <w:tc>
          <w:tcPr>
            <w:tcW w:w="1134" w:type="dxa"/>
            <w:vMerge/>
            <w:tcBorders>
              <w:bottom w:val="single" w:sz="12" w:space="0" w:color="auto"/>
              <w:right w:val="single" w:sz="12" w:space="0" w:color="auto"/>
            </w:tcBorders>
            <w:shd w:val="clear" w:color="auto" w:fill="auto"/>
            <w:vAlign w:val="center"/>
          </w:tcPr>
          <w:p w14:paraId="37BE6FC9" w14:textId="77777777" w:rsidR="008C5B2B" w:rsidRPr="005B3E3C" w:rsidRDefault="008C5B2B" w:rsidP="00101EC4">
            <w:pPr>
              <w:jc w:val="center"/>
            </w:pPr>
          </w:p>
        </w:tc>
      </w:tr>
      <w:tr w:rsidR="00686EA5" w:rsidRPr="005B3E3C" w14:paraId="5461801D" w14:textId="77777777" w:rsidTr="0085011E">
        <w:trPr>
          <w:jc w:val="center"/>
        </w:trPr>
        <w:tc>
          <w:tcPr>
            <w:tcW w:w="1232" w:type="dxa"/>
            <w:tcBorders>
              <w:top w:val="single" w:sz="12" w:space="0" w:color="auto"/>
              <w:left w:val="single" w:sz="12" w:space="0" w:color="auto"/>
            </w:tcBorders>
            <w:shd w:val="clear" w:color="auto" w:fill="auto"/>
            <w:vAlign w:val="center"/>
          </w:tcPr>
          <w:p w14:paraId="07265334" w14:textId="77777777" w:rsidR="00686EA5" w:rsidRPr="005B3E3C" w:rsidRDefault="00686EA5" w:rsidP="00101EC4">
            <w:pPr>
              <w:jc w:val="center"/>
            </w:pPr>
            <w:r w:rsidRPr="005B3E3C">
              <w:t>0.3-0.5</w:t>
            </w:r>
          </w:p>
        </w:tc>
        <w:tc>
          <w:tcPr>
            <w:tcW w:w="997" w:type="dxa"/>
            <w:tcBorders>
              <w:top w:val="single" w:sz="12" w:space="0" w:color="auto"/>
            </w:tcBorders>
            <w:shd w:val="clear" w:color="auto" w:fill="auto"/>
            <w:vAlign w:val="center"/>
          </w:tcPr>
          <w:p w14:paraId="64529D92" w14:textId="16FDCA3F" w:rsidR="00686EA5" w:rsidRPr="005B3E3C" w:rsidRDefault="00686EA5" w:rsidP="00101EC4">
            <w:pPr>
              <w:jc w:val="center"/>
            </w:pPr>
            <w:r w:rsidRPr="005B3E3C">
              <w:rPr>
                <w:rFonts w:hint="eastAsia"/>
              </w:rPr>
              <w:t>19</w:t>
            </w:r>
            <w:r w:rsidR="0085011E">
              <w:t xml:space="preserve"> </w:t>
            </w:r>
            <w:r w:rsidRPr="005B3E3C">
              <w:rPr>
                <w:rFonts w:hint="eastAsia"/>
              </w:rPr>
              <w:t>472</w:t>
            </w:r>
          </w:p>
        </w:tc>
        <w:tc>
          <w:tcPr>
            <w:tcW w:w="997" w:type="dxa"/>
            <w:tcBorders>
              <w:top w:val="single" w:sz="12" w:space="0" w:color="auto"/>
            </w:tcBorders>
            <w:shd w:val="clear" w:color="auto" w:fill="auto"/>
            <w:vAlign w:val="center"/>
          </w:tcPr>
          <w:p w14:paraId="5073E645" w14:textId="30CD997B" w:rsidR="00686EA5" w:rsidRPr="005B3E3C" w:rsidRDefault="00686EA5" w:rsidP="00101EC4">
            <w:pPr>
              <w:jc w:val="center"/>
            </w:pPr>
            <w:r w:rsidRPr="005B3E3C">
              <w:rPr>
                <w:rFonts w:hint="eastAsia"/>
              </w:rPr>
              <w:t>19</w:t>
            </w:r>
            <w:r w:rsidR="0085011E">
              <w:t xml:space="preserve"> </w:t>
            </w:r>
            <w:r w:rsidRPr="005B3E3C">
              <w:rPr>
                <w:rFonts w:hint="eastAsia"/>
              </w:rPr>
              <w:t>813</w:t>
            </w:r>
          </w:p>
        </w:tc>
        <w:tc>
          <w:tcPr>
            <w:tcW w:w="997" w:type="dxa"/>
            <w:tcBorders>
              <w:top w:val="single" w:sz="12" w:space="0" w:color="auto"/>
            </w:tcBorders>
            <w:shd w:val="clear" w:color="auto" w:fill="auto"/>
            <w:vAlign w:val="center"/>
          </w:tcPr>
          <w:p w14:paraId="0955C50E" w14:textId="5A85BEA7" w:rsidR="00686EA5" w:rsidRPr="005B3E3C" w:rsidRDefault="00686EA5" w:rsidP="00101EC4">
            <w:pPr>
              <w:jc w:val="center"/>
            </w:pPr>
            <w:r w:rsidRPr="005B3E3C">
              <w:rPr>
                <w:rFonts w:hint="eastAsia"/>
              </w:rPr>
              <w:t>17</w:t>
            </w:r>
            <w:r w:rsidR="0085011E">
              <w:t xml:space="preserve"> </w:t>
            </w:r>
            <w:r w:rsidRPr="005B3E3C">
              <w:rPr>
                <w:rFonts w:hint="eastAsia"/>
              </w:rPr>
              <w:t>709</w:t>
            </w:r>
          </w:p>
        </w:tc>
        <w:tc>
          <w:tcPr>
            <w:tcW w:w="997" w:type="dxa"/>
            <w:tcBorders>
              <w:top w:val="single" w:sz="12" w:space="0" w:color="auto"/>
            </w:tcBorders>
            <w:shd w:val="clear" w:color="auto" w:fill="auto"/>
            <w:vAlign w:val="center"/>
          </w:tcPr>
          <w:p w14:paraId="3A755159" w14:textId="3CA47712" w:rsidR="00686EA5" w:rsidRPr="005B3E3C" w:rsidRDefault="00686EA5" w:rsidP="00101EC4">
            <w:pPr>
              <w:jc w:val="center"/>
            </w:pPr>
            <w:r w:rsidRPr="005B3E3C">
              <w:rPr>
                <w:rFonts w:hint="eastAsia"/>
              </w:rPr>
              <w:t>19</w:t>
            </w:r>
            <w:r w:rsidR="0085011E">
              <w:t xml:space="preserve"> </w:t>
            </w:r>
            <w:r w:rsidRPr="005B3E3C">
              <w:rPr>
                <w:rFonts w:hint="eastAsia"/>
              </w:rPr>
              <w:t>874</w:t>
            </w:r>
          </w:p>
        </w:tc>
        <w:tc>
          <w:tcPr>
            <w:tcW w:w="997" w:type="dxa"/>
            <w:tcBorders>
              <w:top w:val="single" w:sz="12" w:space="0" w:color="auto"/>
            </w:tcBorders>
            <w:shd w:val="clear" w:color="auto" w:fill="auto"/>
            <w:vAlign w:val="center"/>
          </w:tcPr>
          <w:p w14:paraId="41BEA411" w14:textId="4AD636B6" w:rsidR="00686EA5" w:rsidRPr="005B3E3C" w:rsidRDefault="00686EA5" w:rsidP="00101EC4">
            <w:pPr>
              <w:jc w:val="center"/>
            </w:pPr>
            <w:r w:rsidRPr="005B3E3C">
              <w:rPr>
                <w:rFonts w:hint="eastAsia"/>
              </w:rPr>
              <w:t>19</w:t>
            </w:r>
            <w:r w:rsidR="0085011E">
              <w:t xml:space="preserve"> </w:t>
            </w:r>
            <w:r w:rsidRPr="005B3E3C">
              <w:rPr>
                <w:rFonts w:hint="eastAsia"/>
              </w:rPr>
              <w:t>038</w:t>
            </w:r>
          </w:p>
        </w:tc>
        <w:tc>
          <w:tcPr>
            <w:tcW w:w="998" w:type="dxa"/>
            <w:tcBorders>
              <w:top w:val="single" w:sz="12" w:space="0" w:color="auto"/>
            </w:tcBorders>
            <w:shd w:val="clear" w:color="auto" w:fill="auto"/>
            <w:vAlign w:val="center"/>
          </w:tcPr>
          <w:p w14:paraId="49A8E6C2" w14:textId="76137518" w:rsidR="00686EA5" w:rsidRPr="005B3E3C" w:rsidRDefault="00686EA5" w:rsidP="00101EC4">
            <w:pPr>
              <w:jc w:val="center"/>
            </w:pPr>
            <w:r w:rsidRPr="005B3E3C">
              <w:rPr>
                <w:rFonts w:hint="eastAsia"/>
              </w:rPr>
              <w:t>17</w:t>
            </w:r>
            <w:r w:rsidR="0085011E">
              <w:t xml:space="preserve"> </w:t>
            </w:r>
            <w:r w:rsidRPr="005B3E3C">
              <w:rPr>
                <w:rFonts w:hint="eastAsia"/>
              </w:rPr>
              <w:t>175</w:t>
            </w:r>
          </w:p>
        </w:tc>
        <w:tc>
          <w:tcPr>
            <w:tcW w:w="1134" w:type="dxa"/>
            <w:tcBorders>
              <w:top w:val="single" w:sz="12" w:space="0" w:color="auto"/>
              <w:right w:val="single" w:sz="12" w:space="0" w:color="auto"/>
            </w:tcBorders>
            <w:shd w:val="clear" w:color="auto" w:fill="auto"/>
            <w:vAlign w:val="center"/>
          </w:tcPr>
          <w:p w14:paraId="6FA97E5C" w14:textId="0B502207" w:rsidR="00686EA5" w:rsidRPr="005B3E3C" w:rsidRDefault="00686EA5" w:rsidP="00101EC4">
            <w:pPr>
              <w:jc w:val="center"/>
            </w:pPr>
            <w:r w:rsidRPr="005B3E3C">
              <w:rPr>
                <w:rFonts w:hint="eastAsia"/>
              </w:rPr>
              <w:t>18</w:t>
            </w:r>
            <w:r w:rsidR="0085011E">
              <w:t xml:space="preserve"> </w:t>
            </w:r>
            <w:r w:rsidRPr="005B3E3C">
              <w:rPr>
                <w:rFonts w:hint="eastAsia"/>
              </w:rPr>
              <w:t>847</w:t>
            </w:r>
          </w:p>
        </w:tc>
      </w:tr>
      <w:tr w:rsidR="00686EA5" w:rsidRPr="005B3E3C" w14:paraId="542E1F64" w14:textId="77777777" w:rsidTr="0085011E">
        <w:trPr>
          <w:jc w:val="center"/>
        </w:trPr>
        <w:tc>
          <w:tcPr>
            <w:tcW w:w="1232" w:type="dxa"/>
            <w:tcBorders>
              <w:left w:val="single" w:sz="12" w:space="0" w:color="auto"/>
            </w:tcBorders>
            <w:shd w:val="clear" w:color="auto" w:fill="auto"/>
            <w:vAlign w:val="center"/>
          </w:tcPr>
          <w:p w14:paraId="3B7CB991" w14:textId="77777777" w:rsidR="00686EA5" w:rsidRPr="005B3E3C" w:rsidRDefault="00686EA5" w:rsidP="00101EC4">
            <w:pPr>
              <w:jc w:val="center"/>
            </w:pPr>
            <w:r w:rsidRPr="005B3E3C">
              <w:t>0.5-0.7</w:t>
            </w:r>
          </w:p>
        </w:tc>
        <w:tc>
          <w:tcPr>
            <w:tcW w:w="997" w:type="dxa"/>
            <w:shd w:val="clear" w:color="auto" w:fill="auto"/>
            <w:vAlign w:val="center"/>
          </w:tcPr>
          <w:p w14:paraId="3AE7D222" w14:textId="21449C78" w:rsidR="00686EA5" w:rsidRPr="005B3E3C" w:rsidRDefault="00686EA5" w:rsidP="00101EC4">
            <w:pPr>
              <w:jc w:val="center"/>
            </w:pPr>
            <w:r w:rsidRPr="005B3E3C">
              <w:rPr>
                <w:rFonts w:hint="eastAsia"/>
              </w:rPr>
              <w:t>8</w:t>
            </w:r>
            <w:r w:rsidR="0085011E">
              <w:t xml:space="preserve"> </w:t>
            </w:r>
            <w:r w:rsidRPr="005B3E3C">
              <w:rPr>
                <w:rFonts w:hint="eastAsia"/>
              </w:rPr>
              <w:t>653</w:t>
            </w:r>
          </w:p>
        </w:tc>
        <w:tc>
          <w:tcPr>
            <w:tcW w:w="997" w:type="dxa"/>
            <w:shd w:val="clear" w:color="auto" w:fill="auto"/>
            <w:vAlign w:val="center"/>
          </w:tcPr>
          <w:p w14:paraId="6A752FC0" w14:textId="6D13EF3B" w:rsidR="00686EA5" w:rsidRPr="005B3E3C" w:rsidRDefault="00686EA5" w:rsidP="00101EC4">
            <w:pPr>
              <w:jc w:val="center"/>
            </w:pPr>
            <w:r>
              <w:rPr>
                <w:rFonts w:hint="eastAsia"/>
              </w:rPr>
              <w:t>8</w:t>
            </w:r>
            <w:r w:rsidR="0085011E">
              <w:t xml:space="preserve"> </w:t>
            </w:r>
            <w:r w:rsidRPr="005B3E3C">
              <w:rPr>
                <w:rFonts w:hint="eastAsia"/>
              </w:rPr>
              <w:t>843</w:t>
            </w:r>
          </w:p>
        </w:tc>
        <w:tc>
          <w:tcPr>
            <w:tcW w:w="997" w:type="dxa"/>
            <w:shd w:val="clear" w:color="auto" w:fill="auto"/>
            <w:vAlign w:val="center"/>
          </w:tcPr>
          <w:p w14:paraId="2CB5CAF1" w14:textId="57EFE4A2" w:rsidR="00686EA5" w:rsidRPr="005B3E3C" w:rsidRDefault="00686EA5" w:rsidP="00101EC4">
            <w:pPr>
              <w:jc w:val="center"/>
            </w:pPr>
            <w:r w:rsidRPr="005B3E3C">
              <w:rPr>
                <w:rFonts w:hint="eastAsia"/>
              </w:rPr>
              <w:t>7</w:t>
            </w:r>
            <w:r w:rsidR="0085011E">
              <w:t xml:space="preserve"> </w:t>
            </w:r>
            <w:r w:rsidRPr="005B3E3C">
              <w:rPr>
                <w:rFonts w:hint="eastAsia"/>
              </w:rPr>
              <w:t>789</w:t>
            </w:r>
          </w:p>
        </w:tc>
        <w:tc>
          <w:tcPr>
            <w:tcW w:w="997" w:type="dxa"/>
            <w:shd w:val="clear" w:color="auto" w:fill="auto"/>
            <w:vAlign w:val="center"/>
          </w:tcPr>
          <w:p w14:paraId="5537527F" w14:textId="2922FE22" w:rsidR="00686EA5" w:rsidRPr="005B3E3C" w:rsidRDefault="00686EA5" w:rsidP="00101EC4">
            <w:pPr>
              <w:jc w:val="center"/>
            </w:pPr>
            <w:r w:rsidRPr="005B3E3C">
              <w:rPr>
                <w:rFonts w:hint="eastAsia"/>
              </w:rPr>
              <w:t>8</w:t>
            </w:r>
            <w:r w:rsidR="0085011E">
              <w:t xml:space="preserve"> </w:t>
            </w:r>
            <w:r w:rsidRPr="005B3E3C">
              <w:rPr>
                <w:rFonts w:hint="eastAsia"/>
              </w:rPr>
              <w:t>727</w:t>
            </w:r>
          </w:p>
        </w:tc>
        <w:tc>
          <w:tcPr>
            <w:tcW w:w="997" w:type="dxa"/>
            <w:shd w:val="clear" w:color="auto" w:fill="auto"/>
            <w:vAlign w:val="center"/>
          </w:tcPr>
          <w:p w14:paraId="4664AEE6" w14:textId="7D9B5343" w:rsidR="00686EA5" w:rsidRPr="005B3E3C" w:rsidRDefault="00686EA5" w:rsidP="00101EC4">
            <w:pPr>
              <w:jc w:val="center"/>
            </w:pPr>
            <w:r w:rsidRPr="005B3E3C">
              <w:rPr>
                <w:rFonts w:hint="eastAsia"/>
              </w:rPr>
              <w:t>8</w:t>
            </w:r>
            <w:r w:rsidR="0085011E">
              <w:t xml:space="preserve"> </w:t>
            </w:r>
            <w:r w:rsidRPr="005B3E3C">
              <w:rPr>
                <w:rFonts w:hint="eastAsia"/>
              </w:rPr>
              <w:t>011</w:t>
            </w:r>
          </w:p>
        </w:tc>
        <w:tc>
          <w:tcPr>
            <w:tcW w:w="998" w:type="dxa"/>
            <w:shd w:val="clear" w:color="auto" w:fill="auto"/>
            <w:vAlign w:val="center"/>
          </w:tcPr>
          <w:p w14:paraId="1F968273" w14:textId="63801E6A" w:rsidR="00686EA5" w:rsidRPr="005B3E3C" w:rsidRDefault="00686EA5" w:rsidP="00101EC4">
            <w:pPr>
              <w:jc w:val="center"/>
            </w:pPr>
            <w:r w:rsidRPr="005B3E3C">
              <w:rPr>
                <w:rFonts w:hint="eastAsia"/>
              </w:rPr>
              <w:t>7</w:t>
            </w:r>
            <w:r w:rsidR="0085011E">
              <w:t xml:space="preserve"> </w:t>
            </w:r>
            <w:r w:rsidRPr="005B3E3C">
              <w:rPr>
                <w:rFonts w:hint="eastAsia"/>
              </w:rPr>
              <w:t>943</w:t>
            </w:r>
          </w:p>
        </w:tc>
        <w:tc>
          <w:tcPr>
            <w:tcW w:w="1134" w:type="dxa"/>
            <w:tcBorders>
              <w:right w:val="single" w:sz="12" w:space="0" w:color="auto"/>
            </w:tcBorders>
            <w:shd w:val="clear" w:color="auto" w:fill="auto"/>
            <w:vAlign w:val="center"/>
          </w:tcPr>
          <w:p w14:paraId="6C1747E5" w14:textId="1C361D3E" w:rsidR="00686EA5" w:rsidRPr="005B3E3C" w:rsidRDefault="00686EA5" w:rsidP="00101EC4">
            <w:pPr>
              <w:jc w:val="center"/>
            </w:pPr>
            <w:r w:rsidRPr="005B3E3C">
              <w:rPr>
                <w:rFonts w:hint="eastAsia"/>
              </w:rPr>
              <w:t>8</w:t>
            </w:r>
            <w:r w:rsidR="0085011E">
              <w:t xml:space="preserve"> </w:t>
            </w:r>
            <w:r w:rsidRPr="005B3E3C">
              <w:rPr>
                <w:rFonts w:hint="eastAsia"/>
              </w:rPr>
              <w:t>328</w:t>
            </w:r>
          </w:p>
        </w:tc>
      </w:tr>
      <w:tr w:rsidR="00686EA5" w:rsidRPr="005B3E3C" w14:paraId="39D6D697" w14:textId="77777777" w:rsidTr="0085011E">
        <w:trPr>
          <w:jc w:val="center"/>
        </w:trPr>
        <w:tc>
          <w:tcPr>
            <w:tcW w:w="1232" w:type="dxa"/>
            <w:tcBorders>
              <w:left w:val="single" w:sz="12" w:space="0" w:color="auto"/>
            </w:tcBorders>
            <w:shd w:val="clear" w:color="auto" w:fill="auto"/>
            <w:vAlign w:val="center"/>
          </w:tcPr>
          <w:p w14:paraId="08771B45" w14:textId="77777777" w:rsidR="00686EA5" w:rsidRPr="005B3E3C" w:rsidRDefault="00686EA5" w:rsidP="00101EC4">
            <w:pPr>
              <w:jc w:val="center"/>
            </w:pPr>
            <w:r w:rsidRPr="005B3E3C">
              <w:t>0.7-1.0</w:t>
            </w:r>
          </w:p>
        </w:tc>
        <w:tc>
          <w:tcPr>
            <w:tcW w:w="997" w:type="dxa"/>
            <w:shd w:val="clear" w:color="auto" w:fill="auto"/>
            <w:vAlign w:val="center"/>
          </w:tcPr>
          <w:p w14:paraId="5C5DD4AC" w14:textId="6033694E" w:rsidR="00686EA5" w:rsidRPr="005B3E3C" w:rsidRDefault="00686EA5" w:rsidP="00101EC4">
            <w:pPr>
              <w:jc w:val="center"/>
            </w:pPr>
            <w:r w:rsidRPr="005B3E3C">
              <w:rPr>
                <w:rFonts w:hint="eastAsia"/>
              </w:rPr>
              <w:t>1</w:t>
            </w:r>
            <w:r w:rsidR="0085011E">
              <w:t xml:space="preserve"> </w:t>
            </w:r>
            <w:r w:rsidRPr="005B3E3C">
              <w:rPr>
                <w:rFonts w:hint="eastAsia"/>
              </w:rPr>
              <w:t>267</w:t>
            </w:r>
          </w:p>
        </w:tc>
        <w:tc>
          <w:tcPr>
            <w:tcW w:w="997" w:type="dxa"/>
            <w:shd w:val="clear" w:color="auto" w:fill="auto"/>
            <w:vAlign w:val="center"/>
          </w:tcPr>
          <w:p w14:paraId="16B4A394" w14:textId="2F5BBAA4" w:rsidR="00686EA5" w:rsidRPr="005B3E3C" w:rsidRDefault="00686EA5" w:rsidP="00101EC4">
            <w:pPr>
              <w:jc w:val="center"/>
            </w:pPr>
            <w:r w:rsidRPr="005B3E3C">
              <w:rPr>
                <w:rFonts w:hint="eastAsia"/>
              </w:rPr>
              <w:t>1</w:t>
            </w:r>
            <w:r w:rsidR="0085011E">
              <w:t xml:space="preserve"> </w:t>
            </w:r>
            <w:r w:rsidRPr="005B3E3C">
              <w:rPr>
                <w:rFonts w:hint="eastAsia"/>
              </w:rPr>
              <w:t>198</w:t>
            </w:r>
          </w:p>
        </w:tc>
        <w:tc>
          <w:tcPr>
            <w:tcW w:w="997" w:type="dxa"/>
            <w:shd w:val="clear" w:color="auto" w:fill="auto"/>
            <w:vAlign w:val="center"/>
          </w:tcPr>
          <w:p w14:paraId="2AF4171E" w14:textId="77777777" w:rsidR="00686EA5" w:rsidRPr="005B3E3C" w:rsidRDefault="00686EA5" w:rsidP="00101EC4">
            <w:pPr>
              <w:jc w:val="center"/>
            </w:pPr>
            <w:r w:rsidRPr="005B3E3C">
              <w:rPr>
                <w:rFonts w:hint="eastAsia"/>
              </w:rPr>
              <w:t>954</w:t>
            </w:r>
          </w:p>
        </w:tc>
        <w:tc>
          <w:tcPr>
            <w:tcW w:w="997" w:type="dxa"/>
            <w:shd w:val="clear" w:color="auto" w:fill="auto"/>
            <w:vAlign w:val="center"/>
          </w:tcPr>
          <w:p w14:paraId="7127B622" w14:textId="3E7C2BAE" w:rsidR="00686EA5" w:rsidRPr="005B3E3C" w:rsidRDefault="00686EA5" w:rsidP="00101EC4">
            <w:pPr>
              <w:jc w:val="center"/>
            </w:pPr>
            <w:r w:rsidRPr="005B3E3C">
              <w:rPr>
                <w:rFonts w:hint="eastAsia"/>
              </w:rPr>
              <w:t>1</w:t>
            </w:r>
            <w:r w:rsidR="0085011E">
              <w:t xml:space="preserve"> </w:t>
            </w:r>
            <w:r w:rsidRPr="005B3E3C">
              <w:rPr>
                <w:rFonts w:hint="eastAsia"/>
              </w:rPr>
              <w:t>231</w:t>
            </w:r>
          </w:p>
        </w:tc>
        <w:tc>
          <w:tcPr>
            <w:tcW w:w="997" w:type="dxa"/>
            <w:shd w:val="clear" w:color="auto" w:fill="auto"/>
            <w:vAlign w:val="center"/>
          </w:tcPr>
          <w:p w14:paraId="1B832732" w14:textId="5423D47B" w:rsidR="00686EA5" w:rsidRPr="005B3E3C" w:rsidRDefault="00686EA5" w:rsidP="00101EC4">
            <w:pPr>
              <w:jc w:val="center"/>
            </w:pPr>
            <w:r w:rsidRPr="005B3E3C">
              <w:rPr>
                <w:rFonts w:hint="eastAsia"/>
              </w:rPr>
              <w:t>1</w:t>
            </w:r>
            <w:r w:rsidR="0085011E">
              <w:t xml:space="preserve"> </w:t>
            </w:r>
            <w:r w:rsidRPr="005B3E3C">
              <w:rPr>
                <w:rFonts w:hint="eastAsia"/>
              </w:rPr>
              <w:t>032</w:t>
            </w:r>
          </w:p>
        </w:tc>
        <w:tc>
          <w:tcPr>
            <w:tcW w:w="998" w:type="dxa"/>
            <w:shd w:val="clear" w:color="auto" w:fill="auto"/>
            <w:vAlign w:val="center"/>
          </w:tcPr>
          <w:p w14:paraId="118371EC" w14:textId="451BBCB9" w:rsidR="00686EA5" w:rsidRPr="005B3E3C" w:rsidRDefault="00686EA5" w:rsidP="00101EC4">
            <w:pPr>
              <w:jc w:val="center"/>
            </w:pPr>
            <w:r w:rsidRPr="005B3E3C">
              <w:rPr>
                <w:rFonts w:hint="eastAsia"/>
              </w:rPr>
              <w:t>1</w:t>
            </w:r>
            <w:r w:rsidR="0085011E">
              <w:t xml:space="preserve"> </w:t>
            </w:r>
            <w:r w:rsidRPr="005B3E3C">
              <w:rPr>
                <w:rFonts w:hint="eastAsia"/>
              </w:rPr>
              <w:t>001</w:t>
            </w:r>
          </w:p>
        </w:tc>
        <w:tc>
          <w:tcPr>
            <w:tcW w:w="1134" w:type="dxa"/>
            <w:tcBorders>
              <w:right w:val="single" w:sz="12" w:space="0" w:color="auto"/>
            </w:tcBorders>
            <w:shd w:val="clear" w:color="auto" w:fill="auto"/>
            <w:vAlign w:val="center"/>
          </w:tcPr>
          <w:p w14:paraId="7AB62C85" w14:textId="630C9DED" w:rsidR="00686EA5" w:rsidRPr="005B3E3C" w:rsidRDefault="00686EA5" w:rsidP="00101EC4">
            <w:pPr>
              <w:jc w:val="center"/>
            </w:pPr>
            <w:r w:rsidRPr="005B3E3C">
              <w:rPr>
                <w:rFonts w:hint="eastAsia"/>
              </w:rPr>
              <w:t>1</w:t>
            </w:r>
            <w:r w:rsidR="0085011E">
              <w:t xml:space="preserve"> </w:t>
            </w:r>
            <w:r w:rsidRPr="005B3E3C">
              <w:rPr>
                <w:rFonts w:hint="eastAsia"/>
              </w:rPr>
              <w:t>114</w:t>
            </w:r>
          </w:p>
        </w:tc>
      </w:tr>
      <w:tr w:rsidR="00686EA5" w:rsidRPr="005B3E3C" w14:paraId="44617B4F" w14:textId="77777777" w:rsidTr="0085011E">
        <w:trPr>
          <w:jc w:val="center"/>
        </w:trPr>
        <w:tc>
          <w:tcPr>
            <w:tcW w:w="1232" w:type="dxa"/>
            <w:tcBorders>
              <w:left w:val="single" w:sz="12" w:space="0" w:color="auto"/>
            </w:tcBorders>
            <w:shd w:val="clear" w:color="auto" w:fill="auto"/>
            <w:vAlign w:val="center"/>
          </w:tcPr>
          <w:p w14:paraId="01F32478" w14:textId="77777777" w:rsidR="00686EA5" w:rsidRPr="005B3E3C" w:rsidRDefault="00686EA5" w:rsidP="00101EC4">
            <w:pPr>
              <w:jc w:val="center"/>
            </w:pPr>
            <w:r w:rsidRPr="005B3E3C">
              <w:t>1.0-2.0</w:t>
            </w:r>
          </w:p>
        </w:tc>
        <w:tc>
          <w:tcPr>
            <w:tcW w:w="997" w:type="dxa"/>
            <w:shd w:val="clear" w:color="auto" w:fill="auto"/>
            <w:vAlign w:val="center"/>
          </w:tcPr>
          <w:p w14:paraId="67CAB940" w14:textId="77777777" w:rsidR="00686EA5" w:rsidRPr="005B3E3C" w:rsidRDefault="00686EA5" w:rsidP="00101EC4">
            <w:pPr>
              <w:jc w:val="center"/>
            </w:pPr>
            <w:r w:rsidRPr="005B3E3C">
              <w:rPr>
                <w:rFonts w:hint="eastAsia"/>
              </w:rPr>
              <w:t>612</w:t>
            </w:r>
          </w:p>
        </w:tc>
        <w:tc>
          <w:tcPr>
            <w:tcW w:w="997" w:type="dxa"/>
            <w:shd w:val="clear" w:color="auto" w:fill="auto"/>
            <w:vAlign w:val="center"/>
          </w:tcPr>
          <w:p w14:paraId="6731CC27" w14:textId="77777777" w:rsidR="00686EA5" w:rsidRPr="005B3E3C" w:rsidRDefault="00686EA5" w:rsidP="00101EC4">
            <w:pPr>
              <w:jc w:val="center"/>
            </w:pPr>
            <w:r w:rsidRPr="005B3E3C">
              <w:rPr>
                <w:rFonts w:hint="eastAsia"/>
              </w:rPr>
              <w:t>585</w:t>
            </w:r>
          </w:p>
        </w:tc>
        <w:tc>
          <w:tcPr>
            <w:tcW w:w="997" w:type="dxa"/>
            <w:shd w:val="clear" w:color="auto" w:fill="auto"/>
            <w:vAlign w:val="center"/>
          </w:tcPr>
          <w:p w14:paraId="7C71E754" w14:textId="77777777" w:rsidR="00686EA5" w:rsidRPr="005B3E3C" w:rsidRDefault="00686EA5" w:rsidP="00101EC4">
            <w:pPr>
              <w:jc w:val="center"/>
            </w:pPr>
            <w:r w:rsidRPr="005B3E3C">
              <w:rPr>
                <w:rFonts w:hint="eastAsia"/>
              </w:rPr>
              <w:t>510</w:t>
            </w:r>
          </w:p>
        </w:tc>
        <w:tc>
          <w:tcPr>
            <w:tcW w:w="997" w:type="dxa"/>
            <w:shd w:val="clear" w:color="auto" w:fill="auto"/>
            <w:vAlign w:val="center"/>
          </w:tcPr>
          <w:p w14:paraId="38C488B0" w14:textId="77777777" w:rsidR="00686EA5" w:rsidRPr="005B3E3C" w:rsidRDefault="00686EA5" w:rsidP="00101EC4">
            <w:pPr>
              <w:jc w:val="center"/>
            </w:pPr>
            <w:r w:rsidRPr="005B3E3C">
              <w:rPr>
                <w:rFonts w:hint="eastAsia"/>
              </w:rPr>
              <w:t>564</w:t>
            </w:r>
          </w:p>
        </w:tc>
        <w:tc>
          <w:tcPr>
            <w:tcW w:w="997" w:type="dxa"/>
            <w:shd w:val="clear" w:color="auto" w:fill="auto"/>
            <w:vAlign w:val="center"/>
          </w:tcPr>
          <w:p w14:paraId="66BC957C" w14:textId="77777777" w:rsidR="00686EA5" w:rsidRPr="005B3E3C" w:rsidRDefault="00686EA5" w:rsidP="00101EC4">
            <w:pPr>
              <w:jc w:val="center"/>
            </w:pPr>
            <w:r w:rsidRPr="005B3E3C">
              <w:rPr>
                <w:rFonts w:hint="eastAsia"/>
              </w:rPr>
              <w:t>417</w:t>
            </w:r>
          </w:p>
        </w:tc>
        <w:tc>
          <w:tcPr>
            <w:tcW w:w="998" w:type="dxa"/>
            <w:shd w:val="clear" w:color="auto" w:fill="auto"/>
            <w:vAlign w:val="center"/>
          </w:tcPr>
          <w:p w14:paraId="6BBFB62C" w14:textId="77777777" w:rsidR="00686EA5" w:rsidRPr="005B3E3C" w:rsidRDefault="00686EA5" w:rsidP="00101EC4">
            <w:pPr>
              <w:jc w:val="center"/>
            </w:pPr>
            <w:r w:rsidRPr="005B3E3C">
              <w:rPr>
                <w:rFonts w:hint="eastAsia"/>
              </w:rPr>
              <w:t>377</w:t>
            </w:r>
          </w:p>
        </w:tc>
        <w:tc>
          <w:tcPr>
            <w:tcW w:w="1134" w:type="dxa"/>
            <w:tcBorders>
              <w:right w:val="single" w:sz="12" w:space="0" w:color="auto"/>
            </w:tcBorders>
            <w:shd w:val="clear" w:color="auto" w:fill="auto"/>
            <w:vAlign w:val="center"/>
          </w:tcPr>
          <w:p w14:paraId="34BCA70D" w14:textId="77777777" w:rsidR="00686EA5" w:rsidRPr="005B3E3C" w:rsidRDefault="00686EA5" w:rsidP="00101EC4">
            <w:pPr>
              <w:jc w:val="center"/>
            </w:pPr>
            <w:r w:rsidRPr="005B3E3C">
              <w:rPr>
                <w:rFonts w:hint="eastAsia"/>
              </w:rPr>
              <w:t>511</w:t>
            </w:r>
          </w:p>
        </w:tc>
      </w:tr>
      <w:tr w:rsidR="00686EA5" w:rsidRPr="005B3E3C" w14:paraId="4BE8C5C9" w14:textId="77777777" w:rsidTr="0085011E">
        <w:trPr>
          <w:jc w:val="center"/>
        </w:trPr>
        <w:tc>
          <w:tcPr>
            <w:tcW w:w="1232" w:type="dxa"/>
            <w:tcBorders>
              <w:left w:val="single" w:sz="12" w:space="0" w:color="auto"/>
            </w:tcBorders>
            <w:shd w:val="clear" w:color="auto" w:fill="auto"/>
            <w:vAlign w:val="center"/>
          </w:tcPr>
          <w:p w14:paraId="6AC45A84" w14:textId="77777777" w:rsidR="00686EA5" w:rsidRPr="005B3E3C" w:rsidRDefault="00686EA5" w:rsidP="00101EC4">
            <w:pPr>
              <w:jc w:val="center"/>
            </w:pPr>
            <w:r w:rsidRPr="005B3E3C">
              <w:t>2.0-5.0</w:t>
            </w:r>
          </w:p>
        </w:tc>
        <w:tc>
          <w:tcPr>
            <w:tcW w:w="997" w:type="dxa"/>
            <w:shd w:val="clear" w:color="auto" w:fill="auto"/>
            <w:vAlign w:val="center"/>
          </w:tcPr>
          <w:p w14:paraId="09D16B79" w14:textId="77777777" w:rsidR="00686EA5" w:rsidRPr="005B3E3C" w:rsidRDefault="00686EA5" w:rsidP="00101EC4">
            <w:pPr>
              <w:jc w:val="center"/>
            </w:pPr>
            <w:r w:rsidRPr="005B3E3C">
              <w:rPr>
                <w:rFonts w:hint="eastAsia"/>
              </w:rPr>
              <w:t>34</w:t>
            </w:r>
          </w:p>
        </w:tc>
        <w:tc>
          <w:tcPr>
            <w:tcW w:w="997" w:type="dxa"/>
            <w:shd w:val="clear" w:color="auto" w:fill="auto"/>
            <w:vAlign w:val="center"/>
          </w:tcPr>
          <w:p w14:paraId="4214BBA0" w14:textId="77777777" w:rsidR="00686EA5" w:rsidRPr="005B3E3C" w:rsidRDefault="00686EA5" w:rsidP="00101EC4">
            <w:pPr>
              <w:jc w:val="center"/>
            </w:pPr>
            <w:r w:rsidRPr="005B3E3C">
              <w:rPr>
                <w:rFonts w:hint="eastAsia"/>
              </w:rPr>
              <w:t>31</w:t>
            </w:r>
          </w:p>
        </w:tc>
        <w:tc>
          <w:tcPr>
            <w:tcW w:w="997" w:type="dxa"/>
            <w:shd w:val="clear" w:color="auto" w:fill="auto"/>
            <w:vAlign w:val="center"/>
          </w:tcPr>
          <w:p w14:paraId="306ECB95" w14:textId="77777777" w:rsidR="00686EA5" w:rsidRPr="005B3E3C" w:rsidRDefault="00686EA5" w:rsidP="00101EC4">
            <w:pPr>
              <w:jc w:val="center"/>
            </w:pPr>
            <w:r w:rsidRPr="005B3E3C">
              <w:rPr>
                <w:rFonts w:hint="eastAsia"/>
              </w:rPr>
              <w:t>21</w:t>
            </w:r>
          </w:p>
        </w:tc>
        <w:tc>
          <w:tcPr>
            <w:tcW w:w="997" w:type="dxa"/>
            <w:shd w:val="clear" w:color="auto" w:fill="auto"/>
            <w:vAlign w:val="center"/>
          </w:tcPr>
          <w:p w14:paraId="2584E088" w14:textId="77777777" w:rsidR="00686EA5" w:rsidRPr="005B3E3C" w:rsidRDefault="00686EA5" w:rsidP="00101EC4">
            <w:pPr>
              <w:jc w:val="center"/>
            </w:pPr>
            <w:r w:rsidRPr="005B3E3C">
              <w:rPr>
                <w:rFonts w:hint="eastAsia"/>
              </w:rPr>
              <w:t>30</w:t>
            </w:r>
          </w:p>
        </w:tc>
        <w:tc>
          <w:tcPr>
            <w:tcW w:w="997" w:type="dxa"/>
            <w:shd w:val="clear" w:color="auto" w:fill="auto"/>
            <w:vAlign w:val="center"/>
          </w:tcPr>
          <w:p w14:paraId="75A68D3B" w14:textId="77777777" w:rsidR="00686EA5" w:rsidRPr="005B3E3C" w:rsidRDefault="00686EA5" w:rsidP="00101EC4">
            <w:pPr>
              <w:jc w:val="center"/>
            </w:pPr>
            <w:r w:rsidRPr="005B3E3C">
              <w:rPr>
                <w:rFonts w:hint="eastAsia"/>
              </w:rPr>
              <w:t>25</w:t>
            </w:r>
          </w:p>
        </w:tc>
        <w:tc>
          <w:tcPr>
            <w:tcW w:w="998" w:type="dxa"/>
            <w:shd w:val="clear" w:color="auto" w:fill="auto"/>
            <w:vAlign w:val="center"/>
          </w:tcPr>
          <w:p w14:paraId="118509BF" w14:textId="77777777" w:rsidR="00686EA5" w:rsidRPr="005B3E3C" w:rsidRDefault="00686EA5" w:rsidP="00101EC4">
            <w:pPr>
              <w:jc w:val="center"/>
            </w:pPr>
            <w:r w:rsidRPr="005B3E3C">
              <w:rPr>
                <w:rFonts w:hint="eastAsia"/>
              </w:rPr>
              <w:t>18</w:t>
            </w:r>
          </w:p>
        </w:tc>
        <w:tc>
          <w:tcPr>
            <w:tcW w:w="1134" w:type="dxa"/>
            <w:tcBorders>
              <w:right w:val="single" w:sz="12" w:space="0" w:color="auto"/>
            </w:tcBorders>
            <w:shd w:val="clear" w:color="auto" w:fill="auto"/>
            <w:vAlign w:val="center"/>
          </w:tcPr>
          <w:p w14:paraId="37D39ADC" w14:textId="77777777" w:rsidR="00686EA5" w:rsidRPr="005B3E3C" w:rsidRDefault="00686EA5" w:rsidP="00101EC4">
            <w:pPr>
              <w:jc w:val="center"/>
            </w:pPr>
            <w:r w:rsidRPr="005B3E3C">
              <w:rPr>
                <w:rFonts w:hint="eastAsia"/>
              </w:rPr>
              <w:t>27</w:t>
            </w:r>
          </w:p>
        </w:tc>
      </w:tr>
      <w:tr w:rsidR="00686EA5" w:rsidRPr="005B3E3C" w14:paraId="64F025FB" w14:textId="77777777" w:rsidTr="0085011E">
        <w:trPr>
          <w:jc w:val="center"/>
        </w:trPr>
        <w:tc>
          <w:tcPr>
            <w:tcW w:w="1232" w:type="dxa"/>
            <w:tcBorders>
              <w:left w:val="single" w:sz="12" w:space="0" w:color="auto"/>
            </w:tcBorders>
            <w:shd w:val="clear" w:color="auto" w:fill="auto"/>
            <w:vAlign w:val="center"/>
          </w:tcPr>
          <w:p w14:paraId="3BF87E05" w14:textId="77777777" w:rsidR="00686EA5" w:rsidRPr="005B3E3C" w:rsidRDefault="00686EA5" w:rsidP="00101EC4">
            <w:pPr>
              <w:jc w:val="center"/>
            </w:pPr>
            <w:r w:rsidRPr="005B3E3C">
              <w:t>&gt;5.0</w:t>
            </w:r>
            <w:r w:rsidRPr="005B3E3C">
              <w:rPr>
                <w:vertAlign w:val="superscript"/>
              </w:rPr>
              <w:t>a</w:t>
            </w:r>
          </w:p>
        </w:tc>
        <w:tc>
          <w:tcPr>
            <w:tcW w:w="997" w:type="dxa"/>
            <w:shd w:val="clear" w:color="auto" w:fill="auto"/>
            <w:vAlign w:val="center"/>
          </w:tcPr>
          <w:p w14:paraId="47076307" w14:textId="77777777" w:rsidR="00686EA5" w:rsidRPr="005B3E3C" w:rsidRDefault="00686EA5" w:rsidP="00101EC4">
            <w:pPr>
              <w:jc w:val="center"/>
            </w:pPr>
            <w:r w:rsidRPr="005B3E3C">
              <w:rPr>
                <w:rFonts w:hint="eastAsia"/>
              </w:rPr>
              <w:t>8</w:t>
            </w:r>
          </w:p>
        </w:tc>
        <w:tc>
          <w:tcPr>
            <w:tcW w:w="997" w:type="dxa"/>
            <w:shd w:val="clear" w:color="auto" w:fill="auto"/>
            <w:vAlign w:val="center"/>
          </w:tcPr>
          <w:p w14:paraId="016EDBE3" w14:textId="77777777" w:rsidR="00686EA5" w:rsidRPr="005B3E3C" w:rsidRDefault="00686EA5" w:rsidP="00101EC4">
            <w:pPr>
              <w:jc w:val="center"/>
            </w:pPr>
            <w:r w:rsidRPr="005B3E3C">
              <w:rPr>
                <w:rFonts w:hint="eastAsia"/>
              </w:rPr>
              <w:t>8</w:t>
            </w:r>
          </w:p>
        </w:tc>
        <w:tc>
          <w:tcPr>
            <w:tcW w:w="997" w:type="dxa"/>
            <w:shd w:val="clear" w:color="auto" w:fill="auto"/>
            <w:vAlign w:val="center"/>
          </w:tcPr>
          <w:p w14:paraId="14F64CDD" w14:textId="77777777" w:rsidR="00686EA5" w:rsidRPr="005B3E3C" w:rsidRDefault="00686EA5" w:rsidP="00101EC4">
            <w:pPr>
              <w:jc w:val="center"/>
            </w:pPr>
            <w:r w:rsidRPr="005B3E3C">
              <w:rPr>
                <w:rFonts w:hint="eastAsia"/>
              </w:rPr>
              <w:t>4</w:t>
            </w:r>
          </w:p>
        </w:tc>
        <w:tc>
          <w:tcPr>
            <w:tcW w:w="997" w:type="dxa"/>
            <w:shd w:val="clear" w:color="auto" w:fill="auto"/>
            <w:vAlign w:val="center"/>
          </w:tcPr>
          <w:p w14:paraId="47EF7302" w14:textId="77777777" w:rsidR="00686EA5" w:rsidRPr="005B3E3C" w:rsidRDefault="00686EA5" w:rsidP="00101EC4">
            <w:pPr>
              <w:jc w:val="center"/>
            </w:pPr>
            <w:r w:rsidRPr="005B3E3C">
              <w:rPr>
                <w:rFonts w:hint="eastAsia"/>
              </w:rPr>
              <w:t>6</w:t>
            </w:r>
          </w:p>
        </w:tc>
        <w:tc>
          <w:tcPr>
            <w:tcW w:w="997" w:type="dxa"/>
            <w:shd w:val="clear" w:color="auto" w:fill="auto"/>
            <w:vAlign w:val="center"/>
          </w:tcPr>
          <w:p w14:paraId="481BE5F6" w14:textId="77777777" w:rsidR="00686EA5" w:rsidRPr="005B3E3C" w:rsidRDefault="00686EA5" w:rsidP="00101EC4">
            <w:pPr>
              <w:jc w:val="center"/>
            </w:pPr>
            <w:r w:rsidRPr="005B3E3C">
              <w:rPr>
                <w:rFonts w:hint="eastAsia"/>
              </w:rPr>
              <w:t>4</w:t>
            </w:r>
          </w:p>
        </w:tc>
        <w:tc>
          <w:tcPr>
            <w:tcW w:w="998" w:type="dxa"/>
            <w:shd w:val="clear" w:color="auto" w:fill="auto"/>
            <w:vAlign w:val="center"/>
          </w:tcPr>
          <w:p w14:paraId="7151E26F" w14:textId="77777777" w:rsidR="00686EA5" w:rsidRPr="005B3E3C" w:rsidRDefault="00686EA5" w:rsidP="00101EC4">
            <w:pPr>
              <w:jc w:val="center"/>
            </w:pPr>
            <w:r w:rsidRPr="005B3E3C">
              <w:rPr>
                <w:rFonts w:hint="eastAsia"/>
              </w:rPr>
              <w:t>3</w:t>
            </w:r>
          </w:p>
        </w:tc>
        <w:tc>
          <w:tcPr>
            <w:tcW w:w="1134" w:type="dxa"/>
            <w:tcBorders>
              <w:right w:val="single" w:sz="12" w:space="0" w:color="auto"/>
            </w:tcBorders>
            <w:shd w:val="clear" w:color="auto" w:fill="auto"/>
            <w:vAlign w:val="center"/>
          </w:tcPr>
          <w:p w14:paraId="6D68B4E2" w14:textId="77777777" w:rsidR="00686EA5" w:rsidRPr="005B3E3C" w:rsidRDefault="00686EA5" w:rsidP="00101EC4">
            <w:pPr>
              <w:jc w:val="center"/>
            </w:pPr>
            <w:r w:rsidRPr="005B3E3C">
              <w:rPr>
                <w:rFonts w:hint="eastAsia"/>
              </w:rPr>
              <w:t>6</w:t>
            </w:r>
          </w:p>
        </w:tc>
      </w:tr>
      <w:tr w:rsidR="00686EA5" w:rsidRPr="005B3E3C" w14:paraId="3677FEDB" w14:textId="77777777" w:rsidTr="0085011E">
        <w:trPr>
          <w:jc w:val="center"/>
        </w:trPr>
        <w:tc>
          <w:tcPr>
            <w:tcW w:w="1232" w:type="dxa"/>
            <w:tcBorders>
              <w:left w:val="single" w:sz="12" w:space="0" w:color="auto"/>
              <w:bottom w:val="single" w:sz="12" w:space="0" w:color="auto"/>
            </w:tcBorders>
            <w:shd w:val="clear" w:color="auto" w:fill="auto"/>
            <w:vAlign w:val="center"/>
          </w:tcPr>
          <w:p w14:paraId="6BEDECF7" w14:textId="77777777" w:rsidR="00686EA5" w:rsidRPr="005B3E3C" w:rsidRDefault="00686EA5" w:rsidP="00101EC4">
            <w:pPr>
              <w:jc w:val="center"/>
            </w:pPr>
            <w:r w:rsidRPr="005B3E3C">
              <w:rPr>
                <w:rFonts w:hint="eastAsia"/>
                <w:b/>
                <w:bCs/>
              </w:rPr>
              <w:t>总计</w:t>
            </w:r>
          </w:p>
        </w:tc>
        <w:tc>
          <w:tcPr>
            <w:tcW w:w="997" w:type="dxa"/>
            <w:tcBorders>
              <w:bottom w:val="single" w:sz="12" w:space="0" w:color="auto"/>
            </w:tcBorders>
            <w:shd w:val="clear" w:color="auto" w:fill="auto"/>
            <w:vAlign w:val="center"/>
          </w:tcPr>
          <w:p w14:paraId="21A8B751" w14:textId="6D0F27A9" w:rsidR="00686EA5" w:rsidRPr="005B3E3C" w:rsidRDefault="00686EA5" w:rsidP="00101EC4">
            <w:pPr>
              <w:jc w:val="center"/>
              <w:rPr>
                <w:b/>
                <w:bCs/>
              </w:rPr>
            </w:pPr>
            <w:r w:rsidRPr="005B3E3C">
              <w:rPr>
                <w:rFonts w:hint="eastAsia"/>
                <w:b/>
                <w:bCs/>
              </w:rPr>
              <w:t>30</w:t>
            </w:r>
            <w:r w:rsidR="0085011E">
              <w:rPr>
                <w:b/>
                <w:bCs/>
              </w:rPr>
              <w:t xml:space="preserve"> </w:t>
            </w:r>
            <w:r w:rsidRPr="005B3E3C">
              <w:rPr>
                <w:rFonts w:hint="eastAsia"/>
                <w:b/>
                <w:bCs/>
              </w:rPr>
              <w:t>046</w:t>
            </w:r>
          </w:p>
        </w:tc>
        <w:tc>
          <w:tcPr>
            <w:tcW w:w="997" w:type="dxa"/>
            <w:tcBorders>
              <w:bottom w:val="single" w:sz="12" w:space="0" w:color="auto"/>
            </w:tcBorders>
            <w:shd w:val="clear" w:color="auto" w:fill="auto"/>
            <w:vAlign w:val="center"/>
          </w:tcPr>
          <w:p w14:paraId="608D745E" w14:textId="79716724" w:rsidR="00686EA5" w:rsidRPr="005B3E3C" w:rsidRDefault="00686EA5" w:rsidP="00101EC4">
            <w:pPr>
              <w:jc w:val="center"/>
              <w:rPr>
                <w:b/>
                <w:bCs/>
              </w:rPr>
            </w:pPr>
            <w:r w:rsidRPr="005B3E3C">
              <w:rPr>
                <w:rFonts w:hint="eastAsia"/>
                <w:b/>
                <w:bCs/>
              </w:rPr>
              <w:t>30</w:t>
            </w:r>
            <w:r w:rsidR="0085011E">
              <w:rPr>
                <w:b/>
                <w:bCs/>
              </w:rPr>
              <w:t xml:space="preserve"> </w:t>
            </w:r>
            <w:r w:rsidRPr="005B3E3C">
              <w:rPr>
                <w:rFonts w:hint="eastAsia"/>
                <w:b/>
                <w:bCs/>
              </w:rPr>
              <w:t>478</w:t>
            </w:r>
          </w:p>
        </w:tc>
        <w:tc>
          <w:tcPr>
            <w:tcW w:w="997" w:type="dxa"/>
            <w:tcBorders>
              <w:bottom w:val="single" w:sz="12" w:space="0" w:color="auto"/>
            </w:tcBorders>
            <w:shd w:val="clear" w:color="auto" w:fill="auto"/>
            <w:vAlign w:val="center"/>
          </w:tcPr>
          <w:p w14:paraId="2DB6211A" w14:textId="0E8ECDE3" w:rsidR="00686EA5" w:rsidRPr="005B3E3C" w:rsidRDefault="00686EA5" w:rsidP="00101EC4">
            <w:pPr>
              <w:jc w:val="center"/>
              <w:rPr>
                <w:b/>
                <w:bCs/>
              </w:rPr>
            </w:pPr>
            <w:r w:rsidRPr="005B3E3C">
              <w:rPr>
                <w:rFonts w:hint="eastAsia"/>
                <w:b/>
                <w:bCs/>
              </w:rPr>
              <w:t>26</w:t>
            </w:r>
            <w:r w:rsidR="0085011E">
              <w:rPr>
                <w:b/>
                <w:bCs/>
              </w:rPr>
              <w:t xml:space="preserve"> </w:t>
            </w:r>
            <w:r w:rsidRPr="005B3E3C">
              <w:rPr>
                <w:rFonts w:hint="eastAsia"/>
                <w:b/>
                <w:bCs/>
              </w:rPr>
              <w:t>987</w:t>
            </w:r>
          </w:p>
        </w:tc>
        <w:tc>
          <w:tcPr>
            <w:tcW w:w="997" w:type="dxa"/>
            <w:tcBorders>
              <w:bottom w:val="single" w:sz="12" w:space="0" w:color="auto"/>
            </w:tcBorders>
            <w:shd w:val="clear" w:color="auto" w:fill="auto"/>
            <w:vAlign w:val="center"/>
          </w:tcPr>
          <w:p w14:paraId="3F20ABF3" w14:textId="177D300B" w:rsidR="00686EA5" w:rsidRPr="005B3E3C" w:rsidRDefault="00686EA5" w:rsidP="00101EC4">
            <w:pPr>
              <w:jc w:val="center"/>
              <w:rPr>
                <w:b/>
                <w:bCs/>
              </w:rPr>
            </w:pPr>
            <w:r w:rsidRPr="005B3E3C">
              <w:rPr>
                <w:rFonts w:hint="eastAsia"/>
                <w:b/>
                <w:bCs/>
              </w:rPr>
              <w:t>30</w:t>
            </w:r>
            <w:r w:rsidR="0085011E">
              <w:rPr>
                <w:b/>
                <w:bCs/>
              </w:rPr>
              <w:t xml:space="preserve"> </w:t>
            </w:r>
            <w:r w:rsidRPr="005B3E3C">
              <w:rPr>
                <w:rFonts w:hint="eastAsia"/>
                <w:b/>
                <w:bCs/>
              </w:rPr>
              <w:t>432</w:t>
            </w:r>
          </w:p>
        </w:tc>
        <w:tc>
          <w:tcPr>
            <w:tcW w:w="997" w:type="dxa"/>
            <w:tcBorders>
              <w:bottom w:val="single" w:sz="12" w:space="0" w:color="auto"/>
            </w:tcBorders>
            <w:shd w:val="clear" w:color="auto" w:fill="auto"/>
            <w:vAlign w:val="center"/>
          </w:tcPr>
          <w:p w14:paraId="63716A62" w14:textId="38A8E0C6" w:rsidR="00686EA5" w:rsidRPr="005B3E3C" w:rsidRDefault="00686EA5" w:rsidP="00101EC4">
            <w:pPr>
              <w:jc w:val="center"/>
              <w:rPr>
                <w:b/>
                <w:bCs/>
              </w:rPr>
            </w:pPr>
            <w:r w:rsidRPr="005B3E3C">
              <w:rPr>
                <w:rFonts w:hint="eastAsia"/>
                <w:b/>
                <w:bCs/>
              </w:rPr>
              <w:t>28</w:t>
            </w:r>
            <w:r w:rsidR="0085011E">
              <w:rPr>
                <w:b/>
                <w:bCs/>
              </w:rPr>
              <w:t xml:space="preserve"> </w:t>
            </w:r>
            <w:r w:rsidRPr="005B3E3C">
              <w:rPr>
                <w:rFonts w:hint="eastAsia"/>
                <w:b/>
                <w:bCs/>
              </w:rPr>
              <w:t>527</w:t>
            </w:r>
          </w:p>
        </w:tc>
        <w:tc>
          <w:tcPr>
            <w:tcW w:w="998" w:type="dxa"/>
            <w:tcBorders>
              <w:bottom w:val="single" w:sz="12" w:space="0" w:color="auto"/>
            </w:tcBorders>
            <w:shd w:val="clear" w:color="auto" w:fill="auto"/>
            <w:vAlign w:val="center"/>
          </w:tcPr>
          <w:p w14:paraId="110B1B07" w14:textId="41C3F069" w:rsidR="00686EA5" w:rsidRPr="005B3E3C" w:rsidRDefault="00686EA5" w:rsidP="00101EC4">
            <w:pPr>
              <w:jc w:val="center"/>
              <w:rPr>
                <w:b/>
                <w:bCs/>
              </w:rPr>
            </w:pPr>
            <w:r w:rsidRPr="005B3E3C">
              <w:rPr>
                <w:rFonts w:hint="eastAsia"/>
                <w:b/>
                <w:bCs/>
              </w:rPr>
              <w:t>26</w:t>
            </w:r>
            <w:r w:rsidR="0085011E">
              <w:rPr>
                <w:b/>
                <w:bCs/>
              </w:rPr>
              <w:t xml:space="preserve"> </w:t>
            </w:r>
            <w:r w:rsidRPr="005B3E3C">
              <w:rPr>
                <w:rFonts w:hint="eastAsia"/>
                <w:b/>
                <w:bCs/>
              </w:rPr>
              <w:t>517</w:t>
            </w:r>
          </w:p>
        </w:tc>
        <w:tc>
          <w:tcPr>
            <w:tcW w:w="1134" w:type="dxa"/>
            <w:tcBorders>
              <w:bottom w:val="single" w:sz="12" w:space="0" w:color="auto"/>
              <w:right w:val="single" w:sz="12" w:space="0" w:color="auto"/>
            </w:tcBorders>
            <w:shd w:val="clear" w:color="auto" w:fill="auto"/>
            <w:vAlign w:val="center"/>
          </w:tcPr>
          <w:p w14:paraId="7218A4D2" w14:textId="14EAB5E0" w:rsidR="00686EA5" w:rsidRPr="005B3E3C" w:rsidRDefault="00686EA5" w:rsidP="00101EC4">
            <w:pPr>
              <w:jc w:val="center"/>
              <w:rPr>
                <w:b/>
                <w:bCs/>
              </w:rPr>
            </w:pPr>
            <w:r w:rsidRPr="005B3E3C">
              <w:rPr>
                <w:rFonts w:hint="eastAsia"/>
                <w:b/>
                <w:bCs/>
              </w:rPr>
              <w:t>28</w:t>
            </w:r>
            <w:r w:rsidR="0085011E">
              <w:rPr>
                <w:b/>
                <w:bCs/>
              </w:rPr>
              <w:t xml:space="preserve"> </w:t>
            </w:r>
            <w:r w:rsidRPr="005B3E3C">
              <w:rPr>
                <w:rFonts w:hint="eastAsia"/>
                <w:b/>
                <w:bCs/>
              </w:rPr>
              <w:t>831</w:t>
            </w:r>
          </w:p>
        </w:tc>
      </w:tr>
      <w:tr w:rsidR="00686EA5" w:rsidRPr="005B3E3C" w14:paraId="1D44F993" w14:textId="77777777" w:rsidTr="0085011E">
        <w:trPr>
          <w:jc w:val="center"/>
        </w:trPr>
        <w:tc>
          <w:tcPr>
            <w:tcW w:w="8349"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14:paraId="3478E70F" w14:textId="77777777" w:rsidR="00686EA5" w:rsidRPr="0085011E" w:rsidRDefault="00686EA5" w:rsidP="00101EC4">
            <w:pPr>
              <w:rPr>
                <w:sz w:val="18"/>
                <w:szCs w:val="18"/>
              </w:rPr>
            </w:pPr>
            <w:r w:rsidRPr="0085011E">
              <w:rPr>
                <w:rFonts w:hint="eastAsia"/>
                <w:sz w:val="18"/>
                <w:szCs w:val="18"/>
              </w:rPr>
              <w:t>a  额外数据</w:t>
            </w:r>
          </w:p>
        </w:tc>
      </w:tr>
    </w:tbl>
    <w:p w14:paraId="125BDBEA" w14:textId="77777777" w:rsidR="008C5B2B" w:rsidRPr="008C5B2B" w:rsidRDefault="008C5B2B" w:rsidP="008C5B2B">
      <w:bookmarkStart w:id="208" w:name="_Toc404947509"/>
      <w:bookmarkStart w:id="209" w:name="_Toc404955938"/>
    </w:p>
    <w:p w14:paraId="7A274F0C" w14:textId="515CB728" w:rsidR="00686EA5" w:rsidRPr="005B3E3C" w:rsidRDefault="00686EA5" w:rsidP="00686EA5">
      <w:pPr>
        <w:pStyle w:val="3"/>
      </w:pPr>
      <w:r w:rsidRPr="005B3E3C">
        <w:rPr>
          <w:rFonts w:hint="eastAsia"/>
        </w:rPr>
        <w:t>C.4.3</w:t>
      </w:r>
      <w:r w:rsidR="008C5B2B" w:rsidRPr="008C5B2B">
        <w:rPr>
          <w:rFonts w:hint="eastAsia"/>
        </w:rPr>
        <w:t xml:space="preserve">　</w:t>
      </w:r>
      <w:r w:rsidRPr="005B3E3C">
        <w:rPr>
          <w:rFonts w:hint="eastAsia"/>
        </w:rPr>
        <w:t>粒子计数数据</w:t>
      </w:r>
      <w:bookmarkEnd w:id="208"/>
      <w:bookmarkEnd w:id="209"/>
    </w:p>
    <w:p w14:paraId="5110669C" w14:textId="16D1BDB5" w:rsidR="00686EA5" w:rsidRPr="005B3E3C" w:rsidRDefault="00686EA5" w:rsidP="00686EA5">
      <w:pPr>
        <w:ind w:firstLineChars="200" w:firstLine="420"/>
      </w:pPr>
      <w:r w:rsidRPr="001F70BF">
        <w:rPr>
          <w:rFonts w:hint="eastAsia"/>
        </w:rPr>
        <w:t>在受试过滤器的上、下游</w:t>
      </w:r>
      <w:r>
        <w:rPr>
          <w:rFonts w:hint="eastAsia"/>
        </w:rPr>
        <w:t>交替</w:t>
      </w:r>
      <w:r w:rsidRPr="001F70BF">
        <w:rPr>
          <w:rFonts w:hint="eastAsia"/>
        </w:rPr>
        <w:t>采样，直到采集</w:t>
      </w:r>
      <w:r>
        <w:rPr>
          <w:rFonts w:hint="eastAsia"/>
        </w:rPr>
        <w:t>完</w:t>
      </w:r>
      <w:r w:rsidRPr="001F70BF">
        <w:rPr>
          <w:rFonts w:hint="eastAsia"/>
        </w:rPr>
        <w:t>全部数据。各个粒径段内的平均粒子</w:t>
      </w:r>
      <w:r w:rsidR="00F73DF3">
        <w:rPr>
          <w:rFonts w:hint="eastAsia"/>
        </w:rPr>
        <w:t>计数</w:t>
      </w:r>
      <w:r w:rsidRPr="001F70BF">
        <w:rPr>
          <w:rFonts w:hint="eastAsia"/>
        </w:rPr>
        <w:t>如下表所示。</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20"/>
        <w:gridCol w:w="799"/>
        <w:gridCol w:w="799"/>
        <w:gridCol w:w="799"/>
        <w:gridCol w:w="799"/>
        <w:gridCol w:w="799"/>
        <w:gridCol w:w="799"/>
        <w:gridCol w:w="802"/>
        <w:gridCol w:w="853"/>
        <w:gridCol w:w="853"/>
      </w:tblGrid>
      <w:tr w:rsidR="008C5B2B" w:rsidRPr="005B3E3C" w14:paraId="4FAF53DF" w14:textId="77777777" w:rsidTr="001C0F98">
        <w:trPr>
          <w:jc w:val="center"/>
        </w:trPr>
        <w:tc>
          <w:tcPr>
            <w:tcW w:w="1220" w:type="dxa"/>
            <w:vMerge w:val="restart"/>
            <w:tcBorders>
              <w:top w:val="single" w:sz="12" w:space="0" w:color="auto"/>
            </w:tcBorders>
            <w:shd w:val="clear" w:color="auto" w:fill="auto"/>
            <w:vAlign w:val="center"/>
          </w:tcPr>
          <w:p w14:paraId="34D40716" w14:textId="77777777" w:rsidR="008C5B2B" w:rsidRPr="005B3E3C" w:rsidRDefault="008C5B2B" w:rsidP="00101EC4">
            <w:pPr>
              <w:jc w:val="center"/>
              <w:rPr>
                <w:b/>
                <w:bCs/>
              </w:rPr>
            </w:pPr>
            <w:r>
              <w:rPr>
                <w:rFonts w:hint="eastAsia"/>
                <w:b/>
                <w:bCs/>
              </w:rPr>
              <w:t>粒径</w:t>
            </w:r>
            <w:proofErr w:type="gramStart"/>
            <w:r>
              <w:rPr>
                <w:rFonts w:hint="eastAsia"/>
                <w:b/>
                <w:bCs/>
              </w:rPr>
              <w:t>档</w:t>
            </w:r>
            <w:proofErr w:type="gramEnd"/>
          </w:p>
          <w:p w14:paraId="4520B9D3" w14:textId="77777777" w:rsidR="008C5B2B" w:rsidRPr="005B3E3C" w:rsidRDefault="008C5B2B" w:rsidP="00101EC4">
            <w:pPr>
              <w:jc w:val="center"/>
            </w:pPr>
            <w:r>
              <w:t>(μm)</w:t>
            </w:r>
          </w:p>
        </w:tc>
        <w:tc>
          <w:tcPr>
            <w:tcW w:w="5596" w:type="dxa"/>
            <w:gridSpan w:val="7"/>
            <w:tcBorders>
              <w:top w:val="single" w:sz="12" w:space="0" w:color="auto"/>
            </w:tcBorders>
            <w:shd w:val="clear" w:color="auto" w:fill="auto"/>
            <w:vAlign w:val="center"/>
          </w:tcPr>
          <w:p w14:paraId="13859D89" w14:textId="77777777" w:rsidR="008C5B2B" w:rsidRPr="005B3E3C" w:rsidRDefault="008C5B2B" w:rsidP="001C0F98">
            <w:pPr>
              <w:jc w:val="center"/>
              <w:rPr>
                <w:b/>
                <w:bCs/>
              </w:rPr>
            </w:pPr>
            <w:r w:rsidRPr="005B3E3C">
              <w:rPr>
                <w:rFonts w:hint="eastAsia"/>
                <w:b/>
                <w:bCs/>
              </w:rPr>
              <w:t>数据组平均值</w:t>
            </w:r>
          </w:p>
        </w:tc>
        <w:tc>
          <w:tcPr>
            <w:tcW w:w="853" w:type="dxa"/>
            <w:vMerge w:val="restart"/>
            <w:shd w:val="clear" w:color="auto" w:fill="auto"/>
            <w:vAlign w:val="center"/>
          </w:tcPr>
          <w:p w14:paraId="07F947FF" w14:textId="63E4B515" w:rsidR="008C5B2B" w:rsidRPr="005B3E3C" w:rsidRDefault="008C5B2B" w:rsidP="008C5B2B">
            <w:pPr>
              <w:spacing w:line="300" w:lineRule="exact"/>
              <w:jc w:val="center"/>
              <w:rPr>
                <w:b/>
                <w:bCs/>
              </w:rPr>
            </w:pPr>
            <w:r w:rsidRPr="005B3E3C">
              <w:rPr>
                <w:rFonts w:hint="eastAsia"/>
                <w:b/>
                <w:bCs/>
              </w:rPr>
              <w:t>上游平均</w:t>
            </w:r>
            <w:r>
              <w:rPr>
                <w:rFonts w:hint="eastAsia"/>
                <w:b/>
                <w:bCs/>
              </w:rPr>
              <w:t>计数</w:t>
            </w:r>
          </w:p>
        </w:tc>
        <w:tc>
          <w:tcPr>
            <w:tcW w:w="853" w:type="dxa"/>
            <w:vMerge w:val="restart"/>
            <w:shd w:val="clear" w:color="auto" w:fill="auto"/>
            <w:vAlign w:val="center"/>
          </w:tcPr>
          <w:p w14:paraId="014BB019" w14:textId="5EDE44F6" w:rsidR="008C5B2B" w:rsidRPr="005B3E3C" w:rsidRDefault="008C5B2B" w:rsidP="008C5B2B">
            <w:pPr>
              <w:spacing w:line="300" w:lineRule="exact"/>
              <w:jc w:val="center"/>
              <w:rPr>
                <w:b/>
                <w:bCs/>
              </w:rPr>
            </w:pPr>
            <w:r w:rsidRPr="005B3E3C">
              <w:rPr>
                <w:rFonts w:hint="eastAsia"/>
                <w:b/>
                <w:bCs/>
              </w:rPr>
              <w:t>下游平均</w:t>
            </w:r>
            <w:r>
              <w:rPr>
                <w:rFonts w:hint="eastAsia"/>
                <w:b/>
                <w:bCs/>
              </w:rPr>
              <w:t>计数</w:t>
            </w:r>
          </w:p>
        </w:tc>
      </w:tr>
      <w:tr w:rsidR="008C5B2B" w:rsidRPr="005B3E3C" w14:paraId="6823B192" w14:textId="77777777" w:rsidTr="001C0F98">
        <w:trPr>
          <w:jc w:val="center"/>
        </w:trPr>
        <w:tc>
          <w:tcPr>
            <w:tcW w:w="1220" w:type="dxa"/>
            <w:vMerge/>
            <w:tcBorders>
              <w:bottom w:val="single" w:sz="12" w:space="0" w:color="auto"/>
            </w:tcBorders>
            <w:shd w:val="clear" w:color="auto" w:fill="auto"/>
            <w:vAlign w:val="center"/>
          </w:tcPr>
          <w:p w14:paraId="143172F9" w14:textId="77777777" w:rsidR="008C5B2B" w:rsidRPr="005B3E3C" w:rsidRDefault="008C5B2B" w:rsidP="00101EC4">
            <w:pPr>
              <w:jc w:val="center"/>
            </w:pPr>
          </w:p>
        </w:tc>
        <w:tc>
          <w:tcPr>
            <w:tcW w:w="799" w:type="dxa"/>
            <w:tcBorders>
              <w:bottom w:val="single" w:sz="12" w:space="0" w:color="auto"/>
            </w:tcBorders>
            <w:shd w:val="clear" w:color="auto" w:fill="auto"/>
            <w:vAlign w:val="center"/>
          </w:tcPr>
          <w:p w14:paraId="48147B0C" w14:textId="77777777" w:rsidR="008C5B2B" w:rsidRPr="00196DFB" w:rsidRDefault="008C5B2B" w:rsidP="001C0F98">
            <w:pPr>
              <w:jc w:val="center"/>
            </w:pPr>
            <w:r w:rsidRPr="00196DFB">
              <w:rPr>
                <w:rFonts w:hint="eastAsia"/>
                <w:i/>
                <w:iCs/>
              </w:rPr>
              <w:t>D</w:t>
            </w:r>
            <w:r w:rsidRPr="00196DFB">
              <w:rPr>
                <w:rFonts w:hint="eastAsia"/>
                <w:vertAlign w:val="subscript"/>
              </w:rPr>
              <w:t>1</w:t>
            </w:r>
          </w:p>
        </w:tc>
        <w:tc>
          <w:tcPr>
            <w:tcW w:w="799" w:type="dxa"/>
            <w:tcBorders>
              <w:bottom w:val="single" w:sz="12" w:space="0" w:color="auto"/>
            </w:tcBorders>
            <w:shd w:val="clear" w:color="auto" w:fill="auto"/>
            <w:vAlign w:val="center"/>
          </w:tcPr>
          <w:p w14:paraId="54C144DD" w14:textId="77777777" w:rsidR="008C5B2B" w:rsidRPr="00196DFB" w:rsidRDefault="008C5B2B" w:rsidP="001C0F98">
            <w:pPr>
              <w:jc w:val="center"/>
            </w:pPr>
            <w:r w:rsidRPr="00196DFB">
              <w:rPr>
                <w:rFonts w:hint="eastAsia"/>
                <w:i/>
                <w:iCs/>
              </w:rPr>
              <w:t>U</w:t>
            </w:r>
            <w:r w:rsidRPr="00196DFB">
              <w:rPr>
                <w:rFonts w:hint="eastAsia"/>
                <w:vertAlign w:val="subscript"/>
              </w:rPr>
              <w:t>1</w:t>
            </w:r>
          </w:p>
        </w:tc>
        <w:tc>
          <w:tcPr>
            <w:tcW w:w="799" w:type="dxa"/>
            <w:tcBorders>
              <w:bottom w:val="single" w:sz="12" w:space="0" w:color="auto"/>
            </w:tcBorders>
            <w:shd w:val="clear" w:color="auto" w:fill="auto"/>
            <w:vAlign w:val="center"/>
          </w:tcPr>
          <w:p w14:paraId="157BB365" w14:textId="77777777" w:rsidR="008C5B2B" w:rsidRPr="00196DFB" w:rsidRDefault="008C5B2B" w:rsidP="001C0F98">
            <w:pPr>
              <w:jc w:val="center"/>
            </w:pPr>
            <w:r w:rsidRPr="00196DFB">
              <w:rPr>
                <w:rFonts w:hint="eastAsia"/>
                <w:i/>
                <w:iCs/>
              </w:rPr>
              <w:t>D</w:t>
            </w:r>
            <w:r w:rsidRPr="00196DFB">
              <w:rPr>
                <w:rFonts w:hint="eastAsia"/>
                <w:vertAlign w:val="subscript"/>
              </w:rPr>
              <w:t>2</w:t>
            </w:r>
          </w:p>
        </w:tc>
        <w:tc>
          <w:tcPr>
            <w:tcW w:w="799" w:type="dxa"/>
            <w:tcBorders>
              <w:bottom w:val="single" w:sz="12" w:space="0" w:color="auto"/>
            </w:tcBorders>
            <w:shd w:val="clear" w:color="auto" w:fill="auto"/>
            <w:vAlign w:val="center"/>
          </w:tcPr>
          <w:p w14:paraId="459DECC1" w14:textId="77777777" w:rsidR="008C5B2B" w:rsidRPr="00196DFB" w:rsidRDefault="008C5B2B" w:rsidP="001C0F98">
            <w:pPr>
              <w:jc w:val="center"/>
            </w:pPr>
            <w:r w:rsidRPr="00196DFB">
              <w:rPr>
                <w:rFonts w:hint="eastAsia"/>
                <w:i/>
                <w:iCs/>
              </w:rPr>
              <w:t>U</w:t>
            </w:r>
            <w:r w:rsidRPr="00196DFB">
              <w:rPr>
                <w:rFonts w:hint="eastAsia"/>
                <w:vertAlign w:val="subscript"/>
              </w:rPr>
              <w:t>2</w:t>
            </w:r>
          </w:p>
        </w:tc>
        <w:tc>
          <w:tcPr>
            <w:tcW w:w="799" w:type="dxa"/>
            <w:tcBorders>
              <w:bottom w:val="single" w:sz="12" w:space="0" w:color="auto"/>
            </w:tcBorders>
            <w:shd w:val="clear" w:color="auto" w:fill="auto"/>
            <w:vAlign w:val="center"/>
          </w:tcPr>
          <w:p w14:paraId="56907164" w14:textId="77777777" w:rsidR="008C5B2B" w:rsidRPr="00196DFB" w:rsidRDefault="008C5B2B" w:rsidP="001C0F98">
            <w:pPr>
              <w:jc w:val="center"/>
            </w:pPr>
            <w:r w:rsidRPr="00196DFB">
              <w:rPr>
                <w:rFonts w:hint="eastAsia"/>
                <w:i/>
                <w:iCs/>
              </w:rPr>
              <w:t>D</w:t>
            </w:r>
            <w:r w:rsidRPr="00196DFB">
              <w:rPr>
                <w:rFonts w:hint="eastAsia"/>
                <w:vertAlign w:val="subscript"/>
              </w:rPr>
              <w:t>3</w:t>
            </w:r>
          </w:p>
        </w:tc>
        <w:tc>
          <w:tcPr>
            <w:tcW w:w="799" w:type="dxa"/>
            <w:tcBorders>
              <w:bottom w:val="single" w:sz="12" w:space="0" w:color="auto"/>
            </w:tcBorders>
            <w:shd w:val="clear" w:color="auto" w:fill="auto"/>
            <w:vAlign w:val="center"/>
          </w:tcPr>
          <w:p w14:paraId="7E5AFBE4" w14:textId="77777777" w:rsidR="008C5B2B" w:rsidRPr="00196DFB" w:rsidRDefault="008C5B2B" w:rsidP="001C0F98">
            <w:pPr>
              <w:jc w:val="center"/>
            </w:pPr>
            <w:r w:rsidRPr="00196DFB">
              <w:rPr>
                <w:rFonts w:hint="eastAsia"/>
                <w:i/>
                <w:iCs/>
              </w:rPr>
              <w:t>U</w:t>
            </w:r>
            <w:r w:rsidRPr="00196DFB">
              <w:rPr>
                <w:rFonts w:hint="eastAsia"/>
                <w:vertAlign w:val="subscript"/>
              </w:rPr>
              <w:t>3</w:t>
            </w:r>
          </w:p>
        </w:tc>
        <w:tc>
          <w:tcPr>
            <w:tcW w:w="802" w:type="dxa"/>
            <w:tcBorders>
              <w:bottom w:val="single" w:sz="12" w:space="0" w:color="auto"/>
            </w:tcBorders>
            <w:shd w:val="clear" w:color="auto" w:fill="auto"/>
            <w:vAlign w:val="center"/>
          </w:tcPr>
          <w:p w14:paraId="037E4F9F" w14:textId="77777777" w:rsidR="008C5B2B" w:rsidRPr="00196DFB" w:rsidRDefault="008C5B2B" w:rsidP="001C0F98">
            <w:pPr>
              <w:jc w:val="center"/>
            </w:pPr>
            <w:r w:rsidRPr="00196DFB">
              <w:rPr>
                <w:rFonts w:hint="eastAsia"/>
                <w:i/>
                <w:iCs/>
              </w:rPr>
              <w:t>D</w:t>
            </w:r>
            <w:r w:rsidRPr="00196DFB">
              <w:rPr>
                <w:rFonts w:hint="eastAsia"/>
                <w:vertAlign w:val="subscript"/>
              </w:rPr>
              <w:t>4</w:t>
            </w:r>
          </w:p>
        </w:tc>
        <w:tc>
          <w:tcPr>
            <w:tcW w:w="853" w:type="dxa"/>
            <w:vMerge/>
            <w:tcBorders>
              <w:bottom w:val="single" w:sz="12" w:space="0" w:color="auto"/>
            </w:tcBorders>
            <w:shd w:val="clear" w:color="auto" w:fill="auto"/>
            <w:vAlign w:val="center"/>
          </w:tcPr>
          <w:p w14:paraId="1FC1288F" w14:textId="77777777" w:rsidR="008C5B2B" w:rsidRPr="005B3E3C" w:rsidRDefault="008C5B2B" w:rsidP="00101EC4">
            <w:pPr>
              <w:jc w:val="center"/>
            </w:pPr>
          </w:p>
        </w:tc>
        <w:tc>
          <w:tcPr>
            <w:tcW w:w="853" w:type="dxa"/>
            <w:vMerge/>
            <w:tcBorders>
              <w:bottom w:val="single" w:sz="12" w:space="0" w:color="auto"/>
            </w:tcBorders>
            <w:shd w:val="clear" w:color="auto" w:fill="auto"/>
            <w:vAlign w:val="center"/>
          </w:tcPr>
          <w:p w14:paraId="503DA65A" w14:textId="77777777" w:rsidR="008C5B2B" w:rsidRPr="005B3E3C" w:rsidRDefault="008C5B2B" w:rsidP="00101EC4">
            <w:pPr>
              <w:jc w:val="center"/>
            </w:pPr>
          </w:p>
        </w:tc>
      </w:tr>
      <w:tr w:rsidR="00686EA5" w:rsidRPr="005B3E3C" w14:paraId="0E7EBB84" w14:textId="77777777" w:rsidTr="001C0F98">
        <w:trPr>
          <w:jc w:val="center"/>
        </w:trPr>
        <w:tc>
          <w:tcPr>
            <w:tcW w:w="1220" w:type="dxa"/>
            <w:vMerge w:val="restart"/>
            <w:tcBorders>
              <w:top w:val="single" w:sz="12" w:space="0" w:color="auto"/>
              <w:tl2br w:val="nil"/>
              <w:tr2bl w:val="nil"/>
            </w:tcBorders>
            <w:shd w:val="clear" w:color="auto" w:fill="auto"/>
            <w:vAlign w:val="center"/>
          </w:tcPr>
          <w:p w14:paraId="3C6016F0" w14:textId="77777777" w:rsidR="00686EA5" w:rsidRPr="005B3E3C" w:rsidRDefault="00686EA5" w:rsidP="00101EC4">
            <w:pPr>
              <w:jc w:val="center"/>
            </w:pPr>
            <w:r w:rsidRPr="005B3E3C">
              <w:t>0.3-0.5</w:t>
            </w:r>
          </w:p>
        </w:tc>
        <w:tc>
          <w:tcPr>
            <w:tcW w:w="799" w:type="dxa"/>
            <w:tcBorders>
              <w:top w:val="single" w:sz="12" w:space="0" w:color="auto"/>
              <w:tl2br w:val="nil"/>
              <w:tr2bl w:val="nil"/>
            </w:tcBorders>
            <w:shd w:val="clear" w:color="auto" w:fill="auto"/>
            <w:vAlign w:val="center"/>
          </w:tcPr>
          <w:p w14:paraId="4D5CDA6A" w14:textId="77777777" w:rsidR="00686EA5" w:rsidRPr="005B3E3C" w:rsidRDefault="00686EA5" w:rsidP="00101EC4">
            <w:pPr>
              <w:jc w:val="center"/>
            </w:pPr>
            <w:r w:rsidRPr="005B3E3C">
              <w:t>—</w:t>
            </w:r>
          </w:p>
        </w:tc>
        <w:tc>
          <w:tcPr>
            <w:tcW w:w="799" w:type="dxa"/>
            <w:tcBorders>
              <w:top w:val="single" w:sz="12" w:space="0" w:color="auto"/>
              <w:tl2br w:val="nil"/>
              <w:tr2bl w:val="nil"/>
            </w:tcBorders>
            <w:shd w:val="clear" w:color="auto" w:fill="auto"/>
            <w:vAlign w:val="center"/>
          </w:tcPr>
          <w:p w14:paraId="7E33FD8E" w14:textId="3699CD6E" w:rsidR="00686EA5" w:rsidRPr="005B3E3C" w:rsidRDefault="00686EA5" w:rsidP="00101EC4">
            <w:pPr>
              <w:jc w:val="center"/>
            </w:pPr>
            <w:r w:rsidRPr="005B3E3C">
              <w:rPr>
                <w:rFonts w:hint="eastAsia"/>
              </w:rPr>
              <w:t>18847</w:t>
            </w:r>
          </w:p>
        </w:tc>
        <w:tc>
          <w:tcPr>
            <w:tcW w:w="799" w:type="dxa"/>
            <w:tcBorders>
              <w:top w:val="single" w:sz="12" w:space="0" w:color="auto"/>
              <w:tl2br w:val="nil"/>
              <w:tr2bl w:val="nil"/>
            </w:tcBorders>
            <w:shd w:val="clear" w:color="auto" w:fill="auto"/>
            <w:vAlign w:val="center"/>
          </w:tcPr>
          <w:p w14:paraId="2B9323C1" w14:textId="77777777" w:rsidR="00686EA5" w:rsidRPr="005B3E3C" w:rsidRDefault="00686EA5" w:rsidP="00101EC4">
            <w:pPr>
              <w:jc w:val="center"/>
            </w:pPr>
            <w:r w:rsidRPr="005B3E3C">
              <w:t>—</w:t>
            </w:r>
          </w:p>
        </w:tc>
        <w:tc>
          <w:tcPr>
            <w:tcW w:w="799" w:type="dxa"/>
            <w:tcBorders>
              <w:top w:val="single" w:sz="12" w:space="0" w:color="auto"/>
              <w:tl2br w:val="nil"/>
              <w:tr2bl w:val="nil"/>
            </w:tcBorders>
            <w:shd w:val="clear" w:color="auto" w:fill="auto"/>
            <w:vAlign w:val="center"/>
          </w:tcPr>
          <w:p w14:paraId="46CF5DA2" w14:textId="77777777" w:rsidR="00686EA5" w:rsidRPr="005B3E3C" w:rsidRDefault="00686EA5" w:rsidP="00101EC4">
            <w:pPr>
              <w:jc w:val="center"/>
            </w:pPr>
            <w:r w:rsidRPr="005B3E3C">
              <w:rPr>
                <w:rFonts w:hint="eastAsia"/>
              </w:rPr>
              <w:t>18756</w:t>
            </w:r>
          </w:p>
        </w:tc>
        <w:tc>
          <w:tcPr>
            <w:tcW w:w="799" w:type="dxa"/>
            <w:tcBorders>
              <w:top w:val="single" w:sz="12" w:space="0" w:color="auto"/>
              <w:tl2br w:val="nil"/>
              <w:tr2bl w:val="nil"/>
            </w:tcBorders>
            <w:shd w:val="clear" w:color="auto" w:fill="auto"/>
            <w:vAlign w:val="center"/>
          </w:tcPr>
          <w:p w14:paraId="1C47E460" w14:textId="77777777" w:rsidR="00686EA5" w:rsidRPr="005B3E3C" w:rsidRDefault="00686EA5" w:rsidP="00101EC4">
            <w:pPr>
              <w:jc w:val="center"/>
            </w:pPr>
            <w:r w:rsidRPr="005B3E3C">
              <w:t>—</w:t>
            </w:r>
          </w:p>
        </w:tc>
        <w:tc>
          <w:tcPr>
            <w:tcW w:w="799" w:type="dxa"/>
            <w:tcBorders>
              <w:top w:val="single" w:sz="12" w:space="0" w:color="auto"/>
              <w:tl2br w:val="nil"/>
              <w:tr2bl w:val="nil"/>
            </w:tcBorders>
            <w:shd w:val="clear" w:color="auto" w:fill="auto"/>
            <w:vAlign w:val="center"/>
          </w:tcPr>
          <w:p w14:paraId="0D10E628" w14:textId="77777777" w:rsidR="00686EA5" w:rsidRPr="005B3E3C" w:rsidRDefault="00686EA5" w:rsidP="00101EC4">
            <w:pPr>
              <w:jc w:val="center"/>
            </w:pPr>
            <w:r w:rsidRPr="005B3E3C">
              <w:rPr>
                <w:rFonts w:hint="eastAsia"/>
              </w:rPr>
              <w:t>17980</w:t>
            </w:r>
          </w:p>
        </w:tc>
        <w:tc>
          <w:tcPr>
            <w:tcW w:w="802" w:type="dxa"/>
            <w:tcBorders>
              <w:top w:val="single" w:sz="12" w:space="0" w:color="auto"/>
              <w:tl2br w:val="nil"/>
              <w:tr2bl w:val="nil"/>
            </w:tcBorders>
            <w:shd w:val="clear" w:color="auto" w:fill="auto"/>
            <w:vAlign w:val="center"/>
          </w:tcPr>
          <w:p w14:paraId="5C5A579C" w14:textId="77777777" w:rsidR="00686EA5" w:rsidRPr="005B3E3C" w:rsidRDefault="00686EA5" w:rsidP="00101EC4">
            <w:pPr>
              <w:jc w:val="center"/>
            </w:pPr>
            <w:r w:rsidRPr="005B3E3C">
              <w:t>—</w:t>
            </w:r>
          </w:p>
        </w:tc>
        <w:tc>
          <w:tcPr>
            <w:tcW w:w="853" w:type="dxa"/>
            <w:tcBorders>
              <w:top w:val="single" w:sz="12" w:space="0" w:color="auto"/>
              <w:tl2br w:val="nil"/>
              <w:tr2bl w:val="nil"/>
            </w:tcBorders>
            <w:shd w:val="clear" w:color="auto" w:fill="auto"/>
            <w:vAlign w:val="center"/>
          </w:tcPr>
          <w:p w14:paraId="10DFD5AA" w14:textId="77777777" w:rsidR="00686EA5" w:rsidRPr="005B3E3C" w:rsidRDefault="00686EA5" w:rsidP="00101EC4">
            <w:pPr>
              <w:jc w:val="center"/>
            </w:pPr>
            <w:r w:rsidRPr="005B3E3C">
              <w:rPr>
                <w:rFonts w:hint="eastAsia"/>
              </w:rPr>
              <w:t>18528</w:t>
            </w:r>
          </w:p>
        </w:tc>
        <w:tc>
          <w:tcPr>
            <w:tcW w:w="853" w:type="dxa"/>
            <w:tcBorders>
              <w:top w:val="single" w:sz="12" w:space="0" w:color="auto"/>
              <w:tl2br w:val="nil"/>
              <w:tr2bl w:val="nil"/>
            </w:tcBorders>
            <w:shd w:val="clear" w:color="auto" w:fill="auto"/>
            <w:vAlign w:val="center"/>
          </w:tcPr>
          <w:p w14:paraId="76149400" w14:textId="77777777" w:rsidR="00686EA5" w:rsidRPr="005B3E3C" w:rsidRDefault="00686EA5" w:rsidP="00101EC4">
            <w:pPr>
              <w:jc w:val="center"/>
            </w:pPr>
            <w:r w:rsidRPr="005B3E3C">
              <w:t>—</w:t>
            </w:r>
          </w:p>
        </w:tc>
      </w:tr>
      <w:tr w:rsidR="00686EA5" w:rsidRPr="005B3E3C" w14:paraId="1A0E2E62" w14:textId="77777777" w:rsidTr="001C0F98">
        <w:trPr>
          <w:jc w:val="center"/>
        </w:trPr>
        <w:tc>
          <w:tcPr>
            <w:tcW w:w="1220" w:type="dxa"/>
            <w:vMerge/>
            <w:tcBorders>
              <w:tl2br w:val="nil"/>
              <w:tr2bl w:val="nil"/>
            </w:tcBorders>
            <w:shd w:val="clear" w:color="auto" w:fill="auto"/>
            <w:vAlign w:val="center"/>
          </w:tcPr>
          <w:p w14:paraId="2EEC5FA4" w14:textId="77777777" w:rsidR="00686EA5" w:rsidRPr="005B3E3C" w:rsidRDefault="00686EA5" w:rsidP="00101EC4">
            <w:pPr>
              <w:jc w:val="center"/>
            </w:pPr>
          </w:p>
        </w:tc>
        <w:tc>
          <w:tcPr>
            <w:tcW w:w="799" w:type="dxa"/>
            <w:tcBorders>
              <w:tl2br w:val="nil"/>
              <w:tr2bl w:val="nil"/>
            </w:tcBorders>
            <w:shd w:val="clear" w:color="auto" w:fill="auto"/>
            <w:vAlign w:val="center"/>
          </w:tcPr>
          <w:p w14:paraId="3D1DE242" w14:textId="77777777" w:rsidR="00686EA5" w:rsidRPr="005B3E3C" w:rsidRDefault="00686EA5" w:rsidP="00101EC4">
            <w:pPr>
              <w:jc w:val="center"/>
            </w:pPr>
            <w:r w:rsidRPr="005B3E3C">
              <w:rPr>
                <w:rFonts w:hint="eastAsia"/>
              </w:rPr>
              <w:t>5277</w:t>
            </w:r>
          </w:p>
        </w:tc>
        <w:tc>
          <w:tcPr>
            <w:tcW w:w="799" w:type="dxa"/>
            <w:tcBorders>
              <w:tl2br w:val="nil"/>
              <w:tr2bl w:val="nil"/>
            </w:tcBorders>
            <w:shd w:val="clear" w:color="auto" w:fill="auto"/>
            <w:vAlign w:val="center"/>
          </w:tcPr>
          <w:p w14:paraId="3E7DC2FC"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79AE228C" w14:textId="77777777" w:rsidR="00686EA5" w:rsidRPr="005B3E3C" w:rsidRDefault="00686EA5" w:rsidP="00101EC4">
            <w:pPr>
              <w:jc w:val="center"/>
            </w:pPr>
            <w:r w:rsidRPr="005B3E3C">
              <w:rPr>
                <w:rFonts w:hint="eastAsia"/>
              </w:rPr>
              <w:t>5428</w:t>
            </w:r>
          </w:p>
        </w:tc>
        <w:tc>
          <w:tcPr>
            <w:tcW w:w="799" w:type="dxa"/>
            <w:tcBorders>
              <w:tl2br w:val="nil"/>
              <w:tr2bl w:val="nil"/>
            </w:tcBorders>
            <w:shd w:val="clear" w:color="auto" w:fill="auto"/>
            <w:vAlign w:val="center"/>
          </w:tcPr>
          <w:p w14:paraId="28704F5E"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77A1A263" w14:textId="77777777" w:rsidR="00686EA5" w:rsidRPr="005B3E3C" w:rsidRDefault="00686EA5" w:rsidP="00101EC4">
            <w:pPr>
              <w:jc w:val="center"/>
            </w:pPr>
            <w:r w:rsidRPr="005B3E3C">
              <w:rPr>
                <w:rFonts w:hint="eastAsia"/>
              </w:rPr>
              <w:t>5127</w:t>
            </w:r>
          </w:p>
        </w:tc>
        <w:tc>
          <w:tcPr>
            <w:tcW w:w="799" w:type="dxa"/>
            <w:tcBorders>
              <w:tl2br w:val="nil"/>
              <w:tr2bl w:val="nil"/>
            </w:tcBorders>
            <w:shd w:val="clear" w:color="auto" w:fill="auto"/>
            <w:vAlign w:val="center"/>
          </w:tcPr>
          <w:p w14:paraId="0EDF969F" w14:textId="77777777" w:rsidR="00686EA5" w:rsidRPr="005B3E3C" w:rsidRDefault="00686EA5" w:rsidP="00101EC4">
            <w:pPr>
              <w:jc w:val="center"/>
            </w:pPr>
            <w:r w:rsidRPr="005B3E3C">
              <w:t>—</w:t>
            </w:r>
          </w:p>
        </w:tc>
        <w:tc>
          <w:tcPr>
            <w:tcW w:w="802" w:type="dxa"/>
            <w:tcBorders>
              <w:tl2br w:val="nil"/>
              <w:tr2bl w:val="nil"/>
            </w:tcBorders>
            <w:shd w:val="clear" w:color="auto" w:fill="auto"/>
            <w:vAlign w:val="center"/>
          </w:tcPr>
          <w:p w14:paraId="32A1FF8B" w14:textId="77777777" w:rsidR="00686EA5" w:rsidRPr="005B3E3C" w:rsidRDefault="00686EA5" w:rsidP="00101EC4">
            <w:pPr>
              <w:jc w:val="center"/>
            </w:pPr>
            <w:r w:rsidRPr="005B3E3C">
              <w:rPr>
                <w:rFonts w:hint="eastAsia"/>
              </w:rPr>
              <w:t>5102</w:t>
            </w:r>
          </w:p>
        </w:tc>
        <w:tc>
          <w:tcPr>
            <w:tcW w:w="853" w:type="dxa"/>
            <w:tcBorders>
              <w:tl2br w:val="nil"/>
              <w:tr2bl w:val="nil"/>
            </w:tcBorders>
            <w:shd w:val="clear" w:color="auto" w:fill="auto"/>
            <w:vAlign w:val="center"/>
          </w:tcPr>
          <w:p w14:paraId="0BD550AA" w14:textId="77777777" w:rsidR="00686EA5" w:rsidRPr="005B3E3C" w:rsidRDefault="00686EA5" w:rsidP="00101EC4">
            <w:pPr>
              <w:jc w:val="center"/>
            </w:pPr>
            <w:r w:rsidRPr="005B3E3C">
              <w:t>—</w:t>
            </w:r>
          </w:p>
        </w:tc>
        <w:tc>
          <w:tcPr>
            <w:tcW w:w="853" w:type="dxa"/>
            <w:tcBorders>
              <w:tl2br w:val="nil"/>
              <w:tr2bl w:val="nil"/>
            </w:tcBorders>
            <w:shd w:val="clear" w:color="auto" w:fill="auto"/>
            <w:vAlign w:val="center"/>
          </w:tcPr>
          <w:p w14:paraId="11844315" w14:textId="77777777" w:rsidR="00686EA5" w:rsidRPr="005B3E3C" w:rsidRDefault="00686EA5" w:rsidP="00101EC4">
            <w:pPr>
              <w:jc w:val="center"/>
            </w:pPr>
            <w:r w:rsidRPr="005B3E3C">
              <w:rPr>
                <w:rFonts w:hint="eastAsia"/>
              </w:rPr>
              <w:t>5234</w:t>
            </w:r>
          </w:p>
        </w:tc>
      </w:tr>
      <w:tr w:rsidR="00686EA5" w:rsidRPr="005B3E3C" w14:paraId="5A43991B" w14:textId="77777777" w:rsidTr="001C0F98">
        <w:trPr>
          <w:jc w:val="center"/>
        </w:trPr>
        <w:tc>
          <w:tcPr>
            <w:tcW w:w="1220" w:type="dxa"/>
            <w:vMerge w:val="restart"/>
            <w:tcBorders>
              <w:tl2br w:val="nil"/>
              <w:tr2bl w:val="nil"/>
            </w:tcBorders>
            <w:shd w:val="clear" w:color="auto" w:fill="auto"/>
            <w:vAlign w:val="center"/>
          </w:tcPr>
          <w:p w14:paraId="2D163075" w14:textId="77777777" w:rsidR="00686EA5" w:rsidRPr="005B3E3C" w:rsidRDefault="00686EA5" w:rsidP="00101EC4">
            <w:pPr>
              <w:jc w:val="center"/>
            </w:pPr>
            <w:r w:rsidRPr="005B3E3C">
              <w:t>0.5-0.7</w:t>
            </w:r>
          </w:p>
        </w:tc>
        <w:tc>
          <w:tcPr>
            <w:tcW w:w="799" w:type="dxa"/>
            <w:tcBorders>
              <w:tl2br w:val="nil"/>
              <w:tr2bl w:val="nil"/>
            </w:tcBorders>
            <w:shd w:val="clear" w:color="auto" w:fill="auto"/>
            <w:vAlign w:val="center"/>
          </w:tcPr>
          <w:p w14:paraId="474DBD96"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0C6F0F78" w14:textId="77777777" w:rsidR="00686EA5" w:rsidRPr="005B3E3C" w:rsidRDefault="00686EA5" w:rsidP="00101EC4">
            <w:pPr>
              <w:jc w:val="center"/>
            </w:pPr>
            <w:r w:rsidRPr="005B3E3C">
              <w:rPr>
                <w:rFonts w:hint="eastAsia"/>
              </w:rPr>
              <w:t>8328</w:t>
            </w:r>
          </w:p>
        </w:tc>
        <w:tc>
          <w:tcPr>
            <w:tcW w:w="799" w:type="dxa"/>
            <w:tcBorders>
              <w:tl2br w:val="nil"/>
              <w:tr2bl w:val="nil"/>
            </w:tcBorders>
            <w:shd w:val="clear" w:color="auto" w:fill="auto"/>
            <w:vAlign w:val="center"/>
          </w:tcPr>
          <w:p w14:paraId="1BB11842"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73FC4F26" w14:textId="77777777" w:rsidR="00686EA5" w:rsidRPr="005B3E3C" w:rsidRDefault="00686EA5" w:rsidP="00101EC4">
            <w:pPr>
              <w:jc w:val="center"/>
            </w:pPr>
            <w:r w:rsidRPr="005B3E3C">
              <w:rPr>
                <w:rFonts w:hint="eastAsia"/>
              </w:rPr>
              <w:t>8398</w:t>
            </w:r>
          </w:p>
        </w:tc>
        <w:tc>
          <w:tcPr>
            <w:tcW w:w="799" w:type="dxa"/>
            <w:tcBorders>
              <w:tl2br w:val="nil"/>
              <w:tr2bl w:val="nil"/>
            </w:tcBorders>
            <w:shd w:val="clear" w:color="auto" w:fill="auto"/>
            <w:vAlign w:val="center"/>
          </w:tcPr>
          <w:p w14:paraId="31756755"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0009EB8B" w14:textId="77777777" w:rsidR="00686EA5" w:rsidRPr="005B3E3C" w:rsidRDefault="00686EA5" w:rsidP="00101EC4">
            <w:pPr>
              <w:jc w:val="center"/>
            </w:pPr>
            <w:r w:rsidRPr="005B3E3C">
              <w:rPr>
                <w:rFonts w:hint="eastAsia"/>
              </w:rPr>
              <w:t>8178</w:t>
            </w:r>
          </w:p>
        </w:tc>
        <w:tc>
          <w:tcPr>
            <w:tcW w:w="802" w:type="dxa"/>
            <w:tcBorders>
              <w:tl2br w:val="nil"/>
              <w:tr2bl w:val="nil"/>
            </w:tcBorders>
            <w:shd w:val="clear" w:color="auto" w:fill="auto"/>
            <w:vAlign w:val="center"/>
          </w:tcPr>
          <w:p w14:paraId="179DE7CD" w14:textId="77777777" w:rsidR="00686EA5" w:rsidRPr="005B3E3C" w:rsidRDefault="00686EA5" w:rsidP="00101EC4">
            <w:pPr>
              <w:jc w:val="center"/>
            </w:pPr>
            <w:r w:rsidRPr="005B3E3C">
              <w:t>—</w:t>
            </w:r>
          </w:p>
        </w:tc>
        <w:tc>
          <w:tcPr>
            <w:tcW w:w="853" w:type="dxa"/>
            <w:tcBorders>
              <w:tl2br w:val="nil"/>
              <w:tr2bl w:val="nil"/>
            </w:tcBorders>
            <w:shd w:val="clear" w:color="auto" w:fill="auto"/>
            <w:vAlign w:val="center"/>
          </w:tcPr>
          <w:p w14:paraId="1FD24EB6" w14:textId="77777777" w:rsidR="00686EA5" w:rsidRPr="005B3E3C" w:rsidRDefault="00686EA5" w:rsidP="00101EC4">
            <w:pPr>
              <w:jc w:val="center"/>
            </w:pPr>
            <w:r w:rsidRPr="005B3E3C">
              <w:rPr>
                <w:rFonts w:hint="eastAsia"/>
              </w:rPr>
              <w:t>8301</w:t>
            </w:r>
          </w:p>
        </w:tc>
        <w:tc>
          <w:tcPr>
            <w:tcW w:w="853" w:type="dxa"/>
            <w:tcBorders>
              <w:tl2br w:val="nil"/>
              <w:tr2bl w:val="nil"/>
            </w:tcBorders>
            <w:shd w:val="clear" w:color="auto" w:fill="auto"/>
            <w:vAlign w:val="center"/>
          </w:tcPr>
          <w:p w14:paraId="622255D4" w14:textId="77777777" w:rsidR="00686EA5" w:rsidRPr="005B3E3C" w:rsidRDefault="00686EA5" w:rsidP="00101EC4">
            <w:pPr>
              <w:jc w:val="center"/>
            </w:pPr>
            <w:r w:rsidRPr="005B3E3C">
              <w:t>—</w:t>
            </w:r>
          </w:p>
        </w:tc>
      </w:tr>
      <w:tr w:rsidR="00686EA5" w:rsidRPr="005B3E3C" w14:paraId="4AF4CA4D" w14:textId="77777777" w:rsidTr="001C0F98">
        <w:trPr>
          <w:jc w:val="center"/>
        </w:trPr>
        <w:tc>
          <w:tcPr>
            <w:tcW w:w="1220" w:type="dxa"/>
            <w:vMerge/>
            <w:tcBorders>
              <w:tl2br w:val="nil"/>
              <w:tr2bl w:val="nil"/>
            </w:tcBorders>
            <w:shd w:val="clear" w:color="auto" w:fill="auto"/>
            <w:vAlign w:val="center"/>
          </w:tcPr>
          <w:p w14:paraId="6E557AA5" w14:textId="77777777" w:rsidR="00686EA5" w:rsidRPr="005B3E3C" w:rsidRDefault="00686EA5" w:rsidP="00101EC4">
            <w:pPr>
              <w:jc w:val="center"/>
            </w:pPr>
          </w:p>
        </w:tc>
        <w:tc>
          <w:tcPr>
            <w:tcW w:w="799" w:type="dxa"/>
            <w:tcBorders>
              <w:tl2br w:val="nil"/>
              <w:tr2bl w:val="nil"/>
            </w:tcBorders>
            <w:shd w:val="clear" w:color="auto" w:fill="auto"/>
            <w:vAlign w:val="center"/>
          </w:tcPr>
          <w:p w14:paraId="604F03FA" w14:textId="77777777" w:rsidR="00686EA5" w:rsidRPr="005B3E3C" w:rsidRDefault="00686EA5" w:rsidP="00101EC4">
            <w:pPr>
              <w:jc w:val="center"/>
            </w:pPr>
            <w:r w:rsidRPr="005B3E3C">
              <w:rPr>
                <w:rFonts w:hint="eastAsia"/>
              </w:rPr>
              <w:t>1749</w:t>
            </w:r>
          </w:p>
        </w:tc>
        <w:tc>
          <w:tcPr>
            <w:tcW w:w="799" w:type="dxa"/>
            <w:tcBorders>
              <w:tl2br w:val="nil"/>
              <w:tr2bl w:val="nil"/>
            </w:tcBorders>
            <w:shd w:val="clear" w:color="auto" w:fill="auto"/>
            <w:vAlign w:val="center"/>
          </w:tcPr>
          <w:p w14:paraId="5258675C"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24821096" w14:textId="77777777" w:rsidR="00686EA5" w:rsidRPr="005B3E3C" w:rsidRDefault="00686EA5" w:rsidP="00101EC4">
            <w:pPr>
              <w:jc w:val="center"/>
            </w:pPr>
            <w:r w:rsidRPr="005B3E3C">
              <w:rPr>
                <w:rFonts w:hint="eastAsia"/>
              </w:rPr>
              <w:t>1827</w:t>
            </w:r>
          </w:p>
        </w:tc>
        <w:tc>
          <w:tcPr>
            <w:tcW w:w="799" w:type="dxa"/>
            <w:tcBorders>
              <w:tl2br w:val="nil"/>
              <w:tr2bl w:val="nil"/>
            </w:tcBorders>
            <w:shd w:val="clear" w:color="auto" w:fill="auto"/>
            <w:vAlign w:val="center"/>
          </w:tcPr>
          <w:p w14:paraId="2CC30E01"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51FD0917" w14:textId="77777777" w:rsidR="00686EA5" w:rsidRPr="005B3E3C" w:rsidRDefault="00686EA5" w:rsidP="00101EC4">
            <w:pPr>
              <w:jc w:val="center"/>
            </w:pPr>
            <w:r w:rsidRPr="005B3E3C">
              <w:rPr>
                <w:rFonts w:hint="eastAsia"/>
              </w:rPr>
              <w:t>1701</w:t>
            </w:r>
          </w:p>
        </w:tc>
        <w:tc>
          <w:tcPr>
            <w:tcW w:w="799" w:type="dxa"/>
            <w:tcBorders>
              <w:tl2br w:val="nil"/>
              <w:tr2bl w:val="nil"/>
            </w:tcBorders>
            <w:shd w:val="clear" w:color="auto" w:fill="auto"/>
            <w:vAlign w:val="center"/>
          </w:tcPr>
          <w:p w14:paraId="73529131" w14:textId="77777777" w:rsidR="00686EA5" w:rsidRPr="005B3E3C" w:rsidRDefault="00686EA5" w:rsidP="00101EC4">
            <w:pPr>
              <w:jc w:val="center"/>
            </w:pPr>
            <w:r w:rsidRPr="005B3E3C">
              <w:t>—</w:t>
            </w:r>
          </w:p>
        </w:tc>
        <w:tc>
          <w:tcPr>
            <w:tcW w:w="802" w:type="dxa"/>
            <w:tcBorders>
              <w:tl2br w:val="nil"/>
              <w:tr2bl w:val="nil"/>
            </w:tcBorders>
            <w:shd w:val="clear" w:color="auto" w:fill="auto"/>
            <w:vAlign w:val="center"/>
          </w:tcPr>
          <w:p w14:paraId="4198FCD6" w14:textId="77777777" w:rsidR="00686EA5" w:rsidRPr="005B3E3C" w:rsidRDefault="00686EA5" w:rsidP="00101EC4">
            <w:pPr>
              <w:jc w:val="center"/>
            </w:pPr>
            <w:r w:rsidRPr="005B3E3C">
              <w:rPr>
                <w:rFonts w:hint="eastAsia"/>
              </w:rPr>
              <w:t>1698</w:t>
            </w:r>
          </w:p>
        </w:tc>
        <w:tc>
          <w:tcPr>
            <w:tcW w:w="853" w:type="dxa"/>
            <w:tcBorders>
              <w:tl2br w:val="nil"/>
              <w:tr2bl w:val="nil"/>
            </w:tcBorders>
            <w:shd w:val="clear" w:color="auto" w:fill="auto"/>
            <w:vAlign w:val="center"/>
          </w:tcPr>
          <w:p w14:paraId="25287749" w14:textId="77777777" w:rsidR="00686EA5" w:rsidRPr="005B3E3C" w:rsidRDefault="00686EA5" w:rsidP="00101EC4">
            <w:pPr>
              <w:jc w:val="center"/>
            </w:pPr>
            <w:r w:rsidRPr="005B3E3C">
              <w:t>—</w:t>
            </w:r>
          </w:p>
        </w:tc>
        <w:tc>
          <w:tcPr>
            <w:tcW w:w="853" w:type="dxa"/>
            <w:tcBorders>
              <w:tl2br w:val="nil"/>
              <w:tr2bl w:val="nil"/>
            </w:tcBorders>
            <w:shd w:val="clear" w:color="auto" w:fill="auto"/>
            <w:vAlign w:val="center"/>
          </w:tcPr>
          <w:p w14:paraId="1C74E152" w14:textId="77777777" w:rsidR="00686EA5" w:rsidRPr="005B3E3C" w:rsidRDefault="00686EA5" w:rsidP="00101EC4">
            <w:pPr>
              <w:jc w:val="center"/>
            </w:pPr>
            <w:r w:rsidRPr="005B3E3C">
              <w:rPr>
                <w:rFonts w:hint="eastAsia"/>
              </w:rPr>
              <w:t>1744</w:t>
            </w:r>
          </w:p>
        </w:tc>
      </w:tr>
      <w:tr w:rsidR="00686EA5" w:rsidRPr="005B3E3C" w14:paraId="6A9FA52C" w14:textId="77777777" w:rsidTr="001C0F98">
        <w:trPr>
          <w:jc w:val="center"/>
        </w:trPr>
        <w:tc>
          <w:tcPr>
            <w:tcW w:w="1220" w:type="dxa"/>
            <w:vMerge w:val="restart"/>
            <w:tcBorders>
              <w:tl2br w:val="nil"/>
              <w:tr2bl w:val="nil"/>
            </w:tcBorders>
            <w:shd w:val="clear" w:color="auto" w:fill="auto"/>
            <w:vAlign w:val="center"/>
          </w:tcPr>
          <w:p w14:paraId="2C01B8B3" w14:textId="77777777" w:rsidR="00686EA5" w:rsidRPr="005B3E3C" w:rsidRDefault="00686EA5" w:rsidP="00101EC4">
            <w:pPr>
              <w:jc w:val="center"/>
            </w:pPr>
            <w:r w:rsidRPr="005B3E3C">
              <w:t>0.7-1.0</w:t>
            </w:r>
          </w:p>
        </w:tc>
        <w:tc>
          <w:tcPr>
            <w:tcW w:w="799" w:type="dxa"/>
            <w:tcBorders>
              <w:tl2br w:val="nil"/>
              <w:tr2bl w:val="nil"/>
            </w:tcBorders>
            <w:shd w:val="clear" w:color="auto" w:fill="auto"/>
            <w:vAlign w:val="center"/>
          </w:tcPr>
          <w:p w14:paraId="591784DD"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76510A51" w14:textId="77777777" w:rsidR="00686EA5" w:rsidRPr="005B3E3C" w:rsidRDefault="00686EA5" w:rsidP="00101EC4">
            <w:pPr>
              <w:jc w:val="center"/>
            </w:pPr>
            <w:r w:rsidRPr="005B3E3C">
              <w:rPr>
                <w:rFonts w:hint="eastAsia"/>
              </w:rPr>
              <w:t>1114</w:t>
            </w:r>
          </w:p>
        </w:tc>
        <w:tc>
          <w:tcPr>
            <w:tcW w:w="799" w:type="dxa"/>
            <w:tcBorders>
              <w:tl2br w:val="nil"/>
              <w:tr2bl w:val="nil"/>
            </w:tcBorders>
            <w:shd w:val="clear" w:color="auto" w:fill="auto"/>
            <w:vAlign w:val="center"/>
          </w:tcPr>
          <w:p w14:paraId="1E05C52E"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5E6A4402" w14:textId="77777777" w:rsidR="00686EA5" w:rsidRPr="005B3E3C" w:rsidRDefault="00686EA5" w:rsidP="00101EC4">
            <w:pPr>
              <w:jc w:val="center"/>
            </w:pPr>
            <w:r w:rsidRPr="005B3E3C">
              <w:rPr>
                <w:rFonts w:hint="eastAsia"/>
              </w:rPr>
              <w:t>1201</w:t>
            </w:r>
          </w:p>
        </w:tc>
        <w:tc>
          <w:tcPr>
            <w:tcW w:w="799" w:type="dxa"/>
            <w:tcBorders>
              <w:tl2br w:val="nil"/>
              <w:tr2bl w:val="nil"/>
            </w:tcBorders>
            <w:shd w:val="clear" w:color="auto" w:fill="auto"/>
            <w:vAlign w:val="center"/>
          </w:tcPr>
          <w:p w14:paraId="2DBFF9D0"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38DF686B" w14:textId="77777777" w:rsidR="00686EA5" w:rsidRPr="005B3E3C" w:rsidRDefault="00686EA5" w:rsidP="00101EC4">
            <w:pPr>
              <w:jc w:val="center"/>
            </w:pPr>
            <w:r w:rsidRPr="005B3E3C">
              <w:rPr>
                <w:rFonts w:hint="eastAsia"/>
              </w:rPr>
              <w:t>1056</w:t>
            </w:r>
          </w:p>
        </w:tc>
        <w:tc>
          <w:tcPr>
            <w:tcW w:w="802" w:type="dxa"/>
            <w:tcBorders>
              <w:tl2br w:val="nil"/>
              <w:tr2bl w:val="nil"/>
            </w:tcBorders>
            <w:shd w:val="clear" w:color="auto" w:fill="auto"/>
            <w:vAlign w:val="center"/>
          </w:tcPr>
          <w:p w14:paraId="6DB5B220" w14:textId="77777777" w:rsidR="00686EA5" w:rsidRPr="005B3E3C" w:rsidRDefault="00686EA5" w:rsidP="00101EC4">
            <w:pPr>
              <w:jc w:val="center"/>
            </w:pPr>
            <w:r w:rsidRPr="005B3E3C">
              <w:t>—</w:t>
            </w:r>
          </w:p>
        </w:tc>
        <w:tc>
          <w:tcPr>
            <w:tcW w:w="853" w:type="dxa"/>
            <w:tcBorders>
              <w:tl2br w:val="nil"/>
              <w:tr2bl w:val="nil"/>
            </w:tcBorders>
            <w:shd w:val="clear" w:color="auto" w:fill="auto"/>
            <w:vAlign w:val="center"/>
          </w:tcPr>
          <w:p w14:paraId="6E7F6CFC" w14:textId="77777777" w:rsidR="00686EA5" w:rsidRPr="005B3E3C" w:rsidRDefault="00686EA5" w:rsidP="00101EC4">
            <w:pPr>
              <w:jc w:val="center"/>
            </w:pPr>
            <w:r w:rsidRPr="005B3E3C">
              <w:rPr>
                <w:rFonts w:hint="eastAsia"/>
              </w:rPr>
              <w:t>1124</w:t>
            </w:r>
          </w:p>
        </w:tc>
        <w:tc>
          <w:tcPr>
            <w:tcW w:w="853" w:type="dxa"/>
            <w:tcBorders>
              <w:tl2br w:val="nil"/>
              <w:tr2bl w:val="nil"/>
            </w:tcBorders>
            <w:shd w:val="clear" w:color="auto" w:fill="auto"/>
            <w:vAlign w:val="center"/>
          </w:tcPr>
          <w:p w14:paraId="2984E706" w14:textId="77777777" w:rsidR="00686EA5" w:rsidRPr="005B3E3C" w:rsidRDefault="00686EA5" w:rsidP="00101EC4">
            <w:pPr>
              <w:jc w:val="center"/>
            </w:pPr>
            <w:r w:rsidRPr="005B3E3C">
              <w:t>—</w:t>
            </w:r>
          </w:p>
        </w:tc>
      </w:tr>
      <w:tr w:rsidR="00686EA5" w:rsidRPr="005B3E3C" w14:paraId="63875353" w14:textId="77777777" w:rsidTr="001C0F98">
        <w:trPr>
          <w:jc w:val="center"/>
        </w:trPr>
        <w:tc>
          <w:tcPr>
            <w:tcW w:w="1220" w:type="dxa"/>
            <w:vMerge/>
            <w:tcBorders>
              <w:tl2br w:val="nil"/>
              <w:tr2bl w:val="nil"/>
            </w:tcBorders>
            <w:shd w:val="clear" w:color="auto" w:fill="auto"/>
            <w:vAlign w:val="center"/>
          </w:tcPr>
          <w:p w14:paraId="09907A94" w14:textId="77777777" w:rsidR="00686EA5" w:rsidRPr="005B3E3C" w:rsidRDefault="00686EA5" w:rsidP="00101EC4">
            <w:pPr>
              <w:jc w:val="center"/>
            </w:pPr>
          </w:p>
        </w:tc>
        <w:tc>
          <w:tcPr>
            <w:tcW w:w="799" w:type="dxa"/>
            <w:tcBorders>
              <w:tl2br w:val="nil"/>
              <w:tr2bl w:val="nil"/>
            </w:tcBorders>
            <w:shd w:val="clear" w:color="auto" w:fill="auto"/>
            <w:vAlign w:val="center"/>
          </w:tcPr>
          <w:p w14:paraId="06BB4155" w14:textId="77777777" w:rsidR="00686EA5" w:rsidRPr="005B3E3C" w:rsidRDefault="00686EA5" w:rsidP="00101EC4">
            <w:pPr>
              <w:jc w:val="center"/>
            </w:pPr>
            <w:r w:rsidRPr="005B3E3C">
              <w:rPr>
                <w:rFonts w:hint="eastAsia"/>
              </w:rPr>
              <w:t>156</w:t>
            </w:r>
          </w:p>
        </w:tc>
        <w:tc>
          <w:tcPr>
            <w:tcW w:w="799" w:type="dxa"/>
            <w:tcBorders>
              <w:tl2br w:val="nil"/>
              <w:tr2bl w:val="nil"/>
            </w:tcBorders>
            <w:shd w:val="clear" w:color="auto" w:fill="auto"/>
            <w:vAlign w:val="center"/>
          </w:tcPr>
          <w:p w14:paraId="58C60AE1"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409C5200" w14:textId="77777777" w:rsidR="00686EA5" w:rsidRPr="005B3E3C" w:rsidRDefault="00686EA5" w:rsidP="00101EC4">
            <w:pPr>
              <w:jc w:val="center"/>
            </w:pPr>
            <w:r w:rsidRPr="005B3E3C">
              <w:rPr>
                <w:rFonts w:hint="eastAsia"/>
              </w:rPr>
              <w:t>171</w:t>
            </w:r>
          </w:p>
        </w:tc>
        <w:tc>
          <w:tcPr>
            <w:tcW w:w="799" w:type="dxa"/>
            <w:tcBorders>
              <w:tl2br w:val="nil"/>
              <w:tr2bl w:val="nil"/>
            </w:tcBorders>
            <w:shd w:val="clear" w:color="auto" w:fill="auto"/>
            <w:vAlign w:val="center"/>
          </w:tcPr>
          <w:p w14:paraId="480291EE"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25A53FB0" w14:textId="77777777" w:rsidR="00686EA5" w:rsidRPr="005B3E3C" w:rsidRDefault="00686EA5" w:rsidP="00101EC4">
            <w:pPr>
              <w:jc w:val="center"/>
            </w:pPr>
            <w:r w:rsidRPr="005B3E3C">
              <w:rPr>
                <w:rFonts w:hint="eastAsia"/>
              </w:rPr>
              <w:t>151</w:t>
            </w:r>
          </w:p>
        </w:tc>
        <w:tc>
          <w:tcPr>
            <w:tcW w:w="799" w:type="dxa"/>
            <w:tcBorders>
              <w:tl2br w:val="nil"/>
              <w:tr2bl w:val="nil"/>
            </w:tcBorders>
            <w:shd w:val="clear" w:color="auto" w:fill="auto"/>
            <w:vAlign w:val="center"/>
          </w:tcPr>
          <w:p w14:paraId="4F890FD0" w14:textId="77777777" w:rsidR="00686EA5" w:rsidRPr="005B3E3C" w:rsidRDefault="00686EA5" w:rsidP="00101EC4">
            <w:pPr>
              <w:jc w:val="center"/>
            </w:pPr>
            <w:r w:rsidRPr="005B3E3C">
              <w:t>—</w:t>
            </w:r>
          </w:p>
        </w:tc>
        <w:tc>
          <w:tcPr>
            <w:tcW w:w="802" w:type="dxa"/>
            <w:tcBorders>
              <w:tl2br w:val="nil"/>
              <w:tr2bl w:val="nil"/>
            </w:tcBorders>
            <w:shd w:val="clear" w:color="auto" w:fill="auto"/>
            <w:vAlign w:val="center"/>
          </w:tcPr>
          <w:p w14:paraId="58308656" w14:textId="77777777" w:rsidR="00686EA5" w:rsidRPr="005B3E3C" w:rsidRDefault="00686EA5" w:rsidP="00101EC4">
            <w:pPr>
              <w:jc w:val="center"/>
            </w:pPr>
            <w:r w:rsidRPr="005B3E3C">
              <w:rPr>
                <w:rFonts w:hint="eastAsia"/>
              </w:rPr>
              <w:t>146</w:t>
            </w:r>
          </w:p>
        </w:tc>
        <w:tc>
          <w:tcPr>
            <w:tcW w:w="853" w:type="dxa"/>
            <w:tcBorders>
              <w:tl2br w:val="nil"/>
              <w:tr2bl w:val="nil"/>
            </w:tcBorders>
            <w:shd w:val="clear" w:color="auto" w:fill="auto"/>
            <w:vAlign w:val="center"/>
          </w:tcPr>
          <w:p w14:paraId="589E8109" w14:textId="77777777" w:rsidR="00686EA5" w:rsidRPr="005B3E3C" w:rsidRDefault="00686EA5" w:rsidP="00101EC4">
            <w:pPr>
              <w:jc w:val="center"/>
            </w:pPr>
            <w:r w:rsidRPr="005B3E3C">
              <w:t>—</w:t>
            </w:r>
          </w:p>
        </w:tc>
        <w:tc>
          <w:tcPr>
            <w:tcW w:w="853" w:type="dxa"/>
            <w:tcBorders>
              <w:tl2br w:val="nil"/>
              <w:tr2bl w:val="nil"/>
            </w:tcBorders>
            <w:shd w:val="clear" w:color="auto" w:fill="auto"/>
            <w:vAlign w:val="center"/>
          </w:tcPr>
          <w:p w14:paraId="53C91068" w14:textId="77777777" w:rsidR="00686EA5" w:rsidRPr="005B3E3C" w:rsidRDefault="00686EA5" w:rsidP="00101EC4">
            <w:pPr>
              <w:jc w:val="center"/>
            </w:pPr>
            <w:r w:rsidRPr="005B3E3C">
              <w:rPr>
                <w:rFonts w:hint="eastAsia"/>
              </w:rPr>
              <w:t>156</w:t>
            </w:r>
          </w:p>
        </w:tc>
      </w:tr>
      <w:tr w:rsidR="00686EA5" w:rsidRPr="005B3E3C" w14:paraId="79407CF9" w14:textId="77777777" w:rsidTr="001C0F98">
        <w:trPr>
          <w:jc w:val="center"/>
        </w:trPr>
        <w:tc>
          <w:tcPr>
            <w:tcW w:w="1220" w:type="dxa"/>
            <w:vMerge w:val="restart"/>
            <w:tcBorders>
              <w:tl2br w:val="nil"/>
              <w:tr2bl w:val="nil"/>
            </w:tcBorders>
            <w:shd w:val="clear" w:color="auto" w:fill="auto"/>
            <w:vAlign w:val="center"/>
          </w:tcPr>
          <w:p w14:paraId="5994866B" w14:textId="77777777" w:rsidR="00686EA5" w:rsidRPr="005B3E3C" w:rsidRDefault="00686EA5" w:rsidP="00101EC4">
            <w:pPr>
              <w:jc w:val="center"/>
            </w:pPr>
            <w:r w:rsidRPr="005B3E3C">
              <w:t>1.0-2.0</w:t>
            </w:r>
          </w:p>
        </w:tc>
        <w:tc>
          <w:tcPr>
            <w:tcW w:w="799" w:type="dxa"/>
            <w:tcBorders>
              <w:tl2br w:val="nil"/>
              <w:tr2bl w:val="nil"/>
            </w:tcBorders>
            <w:shd w:val="clear" w:color="auto" w:fill="auto"/>
            <w:vAlign w:val="center"/>
          </w:tcPr>
          <w:p w14:paraId="31F5ACF6"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38F91709" w14:textId="77777777" w:rsidR="00686EA5" w:rsidRPr="005B3E3C" w:rsidRDefault="00686EA5" w:rsidP="00101EC4">
            <w:pPr>
              <w:jc w:val="center"/>
            </w:pPr>
            <w:r w:rsidRPr="005B3E3C">
              <w:rPr>
                <w:rFonts w:hint="eastAsia"/>
              </w:rPr>
              <w:t>511</w:t>
            </w:r>
          </w:p>
        </w:tc>
        <w:tc>
          <w:tcPr>
            <w:tcW w:w="799" w:type="dxa"/>
            <w:tcBorders>
              <w:tl2br w:val="nil"/>
              <w:tr2bl w:val="nil"/>
            </w:tcBorders>
            <w:shd w:val="clear" w:color="auto" w:fill="auto"/>
            <w:vAlign w:val="center"/>
          </w:tcPr>
          <w:p w14:paraId="46F57A8D"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526B5B99" w14:textId="77777777" w:rsidR="00686EA5" w:rsidRPr="005B3E3C" w:rsidRDefault="00686EA5" w:rsidP="00101EC4">
            <w:pPr>
              <w:jc w:val="center"/>
            </w:pPr>
            <w:r w:rsidRPr="005B3E3C">
              <w:rPr>
                <w:rFonts w:hint="eastAsia"/>
              </w:rPr>
              <w:t>499</w:t>
            </w:r>
          </w:p>
        </w:tc>
        <w:tc>
          <w:tcPr>
            <w:tcW w:w="799" w:type="dxa"/>
            <w:tcBorders>
              <w:tl2br w:val="nil"/>
              <w:tr2bl w:val="nil"/>
            </w:tcBorders>
            <w:shd w:val="clear" w:color="auto" w:fill="auto"/>
            <w:vAlign w:val="center"/>
          </w:tcPr>
          <w:p w14:paraId="7BA5D764"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24451D3A" w14:textId="77777777" w:rsidR="00686EA5" w:rsidRPr="005B3E3C" w:rsidRDefault="00686EA5" w:rsidP="00101EC4">
            <w:pPr>
              <w:jc w:val="center"/>
            </w:pPr>
            <w:r w:rsidRPr="005B3E3C">
              <w:rPr>
                <w:rFonts w:hint="eastAsia"/>
              </w:rPr>
              <w:t>453</w:t>
            </w:r>
          </w:p>
        </w:tc>
        <w:tc>
          <w:tcPr>
            <w:tcW w:w="802" w:type="dxa"/>
            <w:tcBorders>
              <w:tl2br w:val="nil"/>
              <w:tr2bl w:val="nil"/>
            </w:tcBorders>
            <w:shd w:val="clear" w:color="auto" w:fill="auto"/>
            <w:vAlign w:val="center"/>
          </w:tcPr>
          <w:p w14:paraId="0A7F0454" w14:textId="77777777" w:rsidR="00686EA5" w:rsidRPr="005B3E3C" w:rsidRDefault="00686EA5" w:rsidP="00101EC4">
            <w:pPr>
              <w:jc w:val="center"/>
            </w:pPr>
            <w:r w:rsidRPr="005B3E3C">
              <w:t>—</w:t>
            </w:r>
          </w:p>
        </w:tc>
        <w:tc>
          <w:tcPr>
            <w:tcW w:w="853" w:type="dxa"/>
            <w:tcBorders>
              <w:tl2br w:val="nil"/>
              <w:tr2bl w:val="nil"/>
            </w:tcBorders>
            <w:shd w:val="clear" w:color="auto" w:fill="auto"/>
            <w:vAlign w:val="center"/>
          </w:tcPr>
          <w:p w14:paraId="45D5BE37" w14:textId="77777777" w:rsidR="00686EA5" w:rsidRPr="005B3E3C" w:rsidRDefault="00686EA5" w:rsidP="00101EC4">
            <w:pPr>
              <w:jc w:val="center"/>
            </w:pPr>
            <w:r w:rsidRPr="005B3E3C">
              <w:rPr>
                <w:rFonts w:hint="eastAsia"/>
              </w:rPr>
              <w:t>488</w:t>
            </w:r>
          </w:p>
        </w:tc>
        <w:tc>
          <w:tcPr>
            <w:tcW w:w="853" w:type="dxa"/>
            <w:tcBorders>
              <w:tl2br w:val="nil"/>
              <w:tr2bl w:val="nil"/>
            </w:tcBorders>
            <w:shd w:val="clear" w:color="auto" w:fill="auto"/>
            <w:vAlign w:val="center"/>
          </w:tcPr>
          <w:p w14:paraId="33EF2A8F" w14:textId="77777777" w:rsidR="00686EA5" w:rsidRPr="005B3E3C" w:rsidRDefault="00686EA5" w:rsidP="00101EC4">
            <w:pPr>
              <w:jc w:val="center"/>
            </w:pPr>
            <w:r w:rsidRPr="005B3E3C">
              <w:t>—</w:t>
            </w:r>
          </w:p>
        </w:tc>
      </w:tr>
      <w:tr w:rsidR="00686EA5" w:rsidRPr="005B3E3C" w14:paraId="28D096ED" w14:textId="77777777" w:rsidTr="001C0F98">
        <w:trPr>
          <w:jc w:val="center"/>
        </w:trPr>
        <w:tc>
          <w:tcPr>
            <w:tcW w:w="1220" w:type="dxa"/>
            <w:vMerge/>
            <w:tcBorders>
              <w:tl2br w:val="nil"/>
              <w:tr2bl w:val="nil"/>
            </w:tcBorders>
            <w:shd w:val="clear" w:color="auto" w:fill="auto"/>
            <w:vAlign w:val="center"/>
          </w:tcPr>
          <w:p w14:paraId="3A07522C" w14:textId="77777777" w:rsidR="00686EA5" w:rsidRPr="005B3E3C" w:rsidRDefault="00686EA5" w:rsidP="00101EC4">
            <w:pPr>
              <w:jc w:val="center"/>
            </w:pPr>
          </w:p>
        </w:tc>
        <w:tc>
          <w:tcPr>
            <w:tcW w:w="799" w:type="dxa"/>
            <w:tcBorders>
              <w:tl2br w:val="nil"/>
              <w:tr2bl w:val="nil"/>
            </w:tcBorders>
            <w:shd w:val="clear" w:color="auto" w:fill="auto"/>
            <w:vAlign w:val="center"/>
          </w:tcPr>
          <w:p w14:paraId="45E8233F" w14:textId="77777777" w:rsidR="00686EA5" w:rsidRPr="005B3E3C" w:rsidRDefault="00686EA5" w:rsidP="00101EC4">
            <w:pPr>
              <w:jc w:val="center"/>
            </w:pPr>
            <w:r w:rsidRPr="005B3E3C">
              <w:rPr>
                <w:rFonts w:hint="eastAsia"/>
              </w:rPr>
              <w:t>36</w:t>
            </w:r>
          </w:p>
        </w:tc>
        <w:tc>
          <w:tcPr>
            <w:tcW w:w="799" w:type="dxa"/>
            <w:tcBorders>
              <w:tl2br w:val="nil"/>
              <w:tr2bl w:val="nil"/>
            </w:tcBorders>
            <w:shd w:val="clear" w:color="auto" w:fill="auto"/>
            <w:vAlign w:val="center"/>
          </w:tcPr>
          <w:p w14:paraId="759D09BD"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248BA068" w14:textId="77777777" w:rsidR="00686EA5" w:rsidRPr="005B3E3C" w:rsidRDefault="00686EA5" w:rsidP="00101EC4">
            <w:pPr>
              <w:jc w:val="center"/>
            </w:pPr>
            <w:r w:rsidRPr="005B3E3C">
              <w:rPr>
                <w:rFonts w:hint="eastAsia"/>
              </w:rPr>
              <w:t>41</w:t>
            </w:r>
          </w:p>
        </w:tc>
        <w:tc>
          <w:tcPr>
            <w:tcW w:w="799" w:type="dxa"/>
            <w:tcBorders>
              <w:tl2br w:val="nil"/>
              <w:tr2bl w:val="nil"/>
            </w:tcBorders>
            <w:shd w:val="clear" w:color="auto" w:fill="auto"/>
            <w:vAlign w:val="center"/>
          </w:tcPr>
          <w:p w14:paraId="1B957C4B"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50CDF9CD" w14:textId="77777777" w:rsidR="00686EA5" w:rsidRPr="005B3E3C" w:rsidRDefault="00686EA5" w:rsidP="00101EC4">
            <w:pPr>
              <w:jc w:val="center"/>
            </w:pPr>
            <w:r w:rsidRPr="005B3E3C">
              <w:rPr>
                <w:rFonts w:hint="eastAsia"/>
              </w:rPr>
              <w:t>31</w:t>
            </w:r>
          </w:p>
        </w:tc>
        <w:tc>
          <w:tcPr>
            <w:tcW w:w="799" w:type="dxa"/>
            <w:tcBorders>
              <w:tl2br w:val="nil"/>
              <w:tr2bl w:val="nil"/>
            </w:tcBorders>
            <w:shd w:val="clear" w:color="auto" w:fill="auto"/>
            <w:vAlign w:val="center"/>
          </w:tcPr>
          <w:p w14:paraId="08F4FBED" w14:textId="77777777" w:rsidR="00686EA5" w:rsidRPr="005B3E3C" w:rsidRDefault="00686EA5" w:rsidP="00101EC4">
            <w:pPr>
              <w:jc w:val="center"/>
            </w:pPr>
            <w:r w:rsidRPr="005B3E3C">
              <w:t>—</w:t>
            </w:r>
          </w:p>
        </w:tc>
        <w:tc>
          <w:tcPr>
            <w:tcW w:w="802" w:type="dxa"/>
            <w:tcBorders>
              <w:tl2br w:val="nil"/>
              <w:tr2bl w:val="nil"/>
            </w:tcBorders>
            <w:shd w:val="clear" w:color="auto" w:fill="auto"/>
            <w:vAlign w:val="center"/>
          </w:tcPr>
          <w:p w14:paraId="39716D65" w14:textId="77777777" w:rsidR="00686EA5" w:rsidRPr="005B3E3C" w:rsidRDefault="00686EA5" w:rsidP="00101EC4">
            <w:pPr>
              <w:jc w:val="center"/>
            </w:pPr>
            <w:r w:rsidRPr="005B3E3C">
              <w:rPr>
                <w:rFonts w:hint="eastAsia"/>
              </w:rPr>
              <w:t>28</w:t>
            </w:r>
          </w:p>
        </w:tc>
        <w:tc>
          <w:tcPr>
            <w:tcW w:w="853" w:type="dxa"/>
            <w:tcBorders>
              <w:tl2br w:val="nil"/>
              <w:tr2bl w:val="nil"/>
            </w:tcBorders>
            <w:shd w:val="clear" w:color="auto" w:fill="auto"/>
            <w:vAlign w:val="center"/>
          </w:tcPr>
          <w:p w14:paraId="4F7E7B4E" w14:textId="77777777" w:rsidR="00686EA5" w:rsidRPr="005B3E3C" w:rsidRDefault="00686EA5" w:rsidP="00101EC4">
            <w:pPr>
              <w:jc w:val="center"/>
            </w:pPr>
            <w:r w:rsidRPr="005B3E3C">
              <w:t>—</w:t>
            </w:r>
          </w:p>
        </w:tc>
        <w:tc>
          <w:tcPr>
            <w:tcW w:w="853" w:type="dxa"/>
            <w:tcBorders>
              <w:tl2br w:val="nil"/>
              <w:tr2bl w:val="nil"/>
            </w:tcBorders>
            <w:shd w:val="clear" w:color="auto" w:fill="auto"/>
            <w:vAlign w:val="center"/>
          </w:tcPr>
          <w:p w14:paraId="424D4158" w14:textId="77777777" w:rsidR="00686EA5" w:rsidRPr="005B3E3C" w:rsidRDefault="00686EA5" w:rsidP="00101EC4">
            <w:pPr>
              <w:jc w:val="center"/>
            </w:pPr>
            <w:r w:rsidRPr="005B3E3C">
              <w:rPr>
                <w:rFonts w:hint="eastAsia"/>
              </w:rPr>
              <w:t>34</w:t>
            </w:r>
          </w:p>
        </w:tc>
      </w:tr>
      <w:tr w:rsidR="00686EA5" w:rsidRPr="005B3E3C" w14:paraId="544F6EE6" w14:textId="77777777" w:rsidTr="001C0F98">
        <w:trPr>
          <w:jc w:val="center"/>
        </w:trPr>
        <w:tc>
          <w:tcPr>
            <w:tcW w:w="1220" w:type="dxa"/>
            <w:vMerge w:val="restart"/>
            <w:tcBorders>
              <w:tl2br w:val="nil"/>
              <w:tr2bl w:val="nil"/>
            </w:tcBorders>
            <w:shd w:val="clear" w:color="auto" w:fill="auto"/>
            <w:vAlign w:val="center"/>
          </w:tcPr>
          <w:p w14:paraId="653AC049" w14:textId="77777777" w:rsidR="00686EA5" w:rsidRPr="005B3E3C" w:rsidRDefault="00686EA5" w:rsidP="00101EC4">
            <w:pPr>
              <w:jc w:val="center"/>
            </w:pPr>
            <w:r w:rsidRPr="005B3E3C">
              <w:t>2.0-5.0</w:t>
            </w:r>
          </w:p>
        </w:tc>
        <w:tc>
          <w:tcPr>
            <w:tcW w:w="799" w:type="dxa"/>
            <w:tcBorders>
              <w:tl2br w:val="nil"/>
              <w:tr2bl w:val="nil"/>
            </w:tcBorders>
            <w:shd w:val="clear" w:color="auto" w:fill="auto"/>
            <w:vAlign w:val="center"/>
          </w:tcPr>
          <w:p w14:paraId="19EFA795"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19FCCAA9" w14:textId="77777777" w:rsidR="00686EA5" w:rsidRPr="005B3E3C" w:rsidRDefault="00686EA5" w:rsidP="00101EC4">
            <w:pPr>
              <w:jc w:val="center"/>
            </w:pPr>
            <w:r w:rsidRPr="005B3E3C">
              <w:rPr>
                <w:rFonts w:hint="eastAsia"/>
              </w:rPr>
              <w:t>27</w:t>
            </w:r>
          </w:p>
        </w:tc>
        <w:tc>
          <w:tcPr>
            <w:tcW w:w="799" w:type="dxa"/>
            <w:tcBorders>
              <w:tl2br w:val="nil"/>
              <w:tr2bl w:val="nil"/>
            </w:tcBorders>
            <w:shd w:val="clear" w:color="auto" w:fill="auto"/>
            <w:vAlign w:val="center"/>
          </w:tcPr>
          <w:p w14:paraId="11F76C78"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5C08FE79" w14:textId="77777777" w:rsidR="00686EA5" w:rsidRPr="005B3E3C" w:rsidRDefault="00686EA5" w:rsidP="00101EC4">
            <w:pPr>
              <w:jc w:val="center"/>
            </w:pPr>
            <w:r w:rsidRPr="005B3E3C">
              <w:rPr>
                <w:rFonts w:hint="eastAsia"/>
              </w:rPr>
              <w:t>26</w:t>
            </w:r>
          </w:p>
        </w:tc>
        <w:tc>
          <w:tcPr>
            <w:tcW w:w="799" w:type="dxa"/>
            <w:tcBorders>
              <w:tl2br w:val="nil"/>
              <w:tr2bl w:val="nil"/>
            </w:tcBorders>
            <w:shd w:val="clear" w:color="auto" w:fill="auto"/>
            <w:vAlign w:val="center"/>
          </w:tcPr>
          <w:p w14:paraId="601761B7"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7C0C89AF" w14:textId="77777777" w:rsidR="00686EA5" w:rsidRPr="005B3E3C" w:rsidRDefault="00686EA5" w:rsidP="00101EC4">
            <w:pPr>
              <w:jc w:val="center"/>
            </w:pPr>
            <w:r w:rsidRPr="005B3E3C">
              <w:rPr>
                <w:rFonts w:hint="eastAsia"/>
              </w:rPr>
              <w:t>18</w:t>
            </w:r>
          </w:p>
        </w:tc>
        <w:tc>
          <w:tcPr>
            <w:tcW w:w="802" w:type="dxa"/>
            <w:tcBorders>
              <w:tl2br w:val="nil"/>
              <w:tr2bl w:val="nil"/>
            </w:tcBorders>
            <w:shd w:val="clear" w:color="auto" w:fill="auto"/>
            <w:vAlign w:val="center"/>
          </w:tcPr>
          <w:p w14:paraId="080B0779" w14:textId="77777777" w:rsidR="00686EA5" w:rsidRPr="005B3E3C" w:rsidRDefault="00686EA5" w:rsidP="00101EC4">
            <w:pPr>
              <w:jc w:val="center"/>
            </w:pPr>
            <w:r w:rsidRPr="005B3E3C">
              <w:t>—</w:t>
            </w:r>
          </w:p>
        </w:tc>
        <w:tc>
          <w:tcPr>
            <w:tcW w:w="853" w:type="dxa"/>
            <w:tcBorders>
              <w:tl2br w:val="nil"/>
              <w:tr2bl w:val="nil"/>
            </w:tcBorders>
            <w:shd w:val="clear" w:color="auto" w:fill="auto"/>
            <w:vAlign w:val="center"/>
          </w:tcPr>
          <w:p w14:paraId="2A2A5B0A" w14:textId="77777777" w:rsidR="00686EA5" w:rsidRPr="005B3E3C" w:rsidRDefault="00686EA5" w:rsidP="00101EC4">
            <w:pPr>
              <w:jc w:val="center"/>
            </w:pPr>
            <w:r w:rsidRPr="005B3E3C">
              <w:rPr>
                <w:rFonts w:hint="eastAsia"/>
              </w:rPr>
              <w:t>24</w:t>
            </w:r>
          </w:p>
        </w:tc>
        <w:tc>
          <w:tcPr>
            <w:tcW w:w="853" w:type="dxa"/>
            <w:tcBorders>
              <w:tl2br w:val="nil"/>
              <w:tr2bl w:val="nil"/>
            </w:tcBorders>
            <w:shd w:val="clear" w:color="auto" w:fill="auto"/>
            <w:vAlign w:val="center"/>
          </w:tcPr>
          <w:p w14:paraId="35F35D4F" w14:textId="77777777" w:rsidR="00686EA5" w:rsidRPr="005B3E3C" w:rsidRDefault="00686EA5" w:rsidP="00101EC4">
            <w:pPr>
              <w:jc w:val="center"/>
            </w:pPr>
            <w:r w:rsidRPr="005B3E3C">
              <w:t>—</w:t>
            </w:r>
          </w:p>
        </w:tc>
      </w:tr>
      <w:tr w:rsidR="00686EA5" w:rsidRPr="005B3E3C" w14:paraId="1871673F" w14:textId="77777777" w:rsidTr="001C0F98">
        <w:trPr>
          <w:jc w:val="center"/>
        </w:trPr>
        <w:tc>
          <w:tcPr>
            <w:tcW w:w="1220" w:type="dxa"/>
            <w:vMerge/>
            <w:tcBorders>
              <w:tl2br w:val="nil"/>
              <w:tr2bl w:val="nil"/>
            </w:tcBorders>
            <w:shd w:val="clear" w:color="auto" w:fill="auto"/>
            <w:vAlign w:val="center"/>
          </w:tcPr>
          <w:p w14:paraId="065E472C" w14:textId="77777777" w:rsidR="00686EA5" w:rsidRPr="005B3E3C" w:rsidRDefault="00686EA5" w:rsidP="00101EC4">
            <w:pPr>
              <w:jc w:val="center"/>
            </w:pPr>
          </w:p>
        </w:tc>
        <w:tc>
          <w:tcPr>
            <w:tcW w:w="799" w:type="dxa"/>
            <w:tcBorders>
              <w:tl2br w:val="nil"/>
              <w:tr2bl w:val="nil"/>
            </w:tcBorders>
            <w:shd w:val="clear" w:color="auto" w:fill="auto"/>
            <w:vAlign w:val="center"/>
          </w:tcPr>
          <w:p w14:paraId="69DD1FC0" w14:textId="77777777" w:rsidR="00686EA5" w:rsidRPr="005B3E3C" w:rsidRDefault="00686EA5" w:rsidP="00101EC4">
            <w:pPr>
              <w:jc w:val="center"/>
            </w:pPr>
            <w:r w:rsidRPr="005B3E3C">
              <w:rPr>
                <w:rFonts w:hint="eastAsia"/>
              </w:rPr>
              <w:t>1</w:t>
            </w:r>
          </w:p>
        </w:tc>
        <w:tc>
          <w:tcPr>
            <w:tcW w:w="799" w:type="dxa"/>
            <w:tcBorders>
              <w:tl2br w:val="nil"/>
              <w:tr2bl w:val="nil"/>
            </w:tcBorders>
            <w:shd w:val="clear" w:color="auto" w:fill="auto"/>
            <w:vAlign w:val="center"/>
          </w:tcPr>
          <w:p w14:paraId="6317EE80"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282597F7" w14:textId="77777777" w:rsidR="00686EA5" w:rsidRPr="005B3E3C" w:rsidRDefault="00686EA5" w:rsidP="00101EC4">
            <w:pPr>
              <w:jc w:val="center"/>
            </w:pPr>
            <w:r w:rsidRPr="005B3E3C">
              <w:rPr>
                <w:rFonts w:hint="eastAsia"/>
              </w:rPr>
              <w:t>2</w:t>
            </w:r>
          </w:p>
        </w:tc>
        <w:tc>
          <w:tcPr>
            <w:tcW w:w="799" w:type="dxa"/>
            <w:tcBorders>
              <w:tl2br w:val="nil"/>
              <w:tr2bl w:val="nil"/>
            </w:tcBorders>
            <w:shd w:val="clear" w:color="auto" w:fill="auto"/>
            <w:vAlign w:val="center"/>
          </w:tcPr>
          <w:p w14:paraId="4543B50C"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518570CA" w14:textId="77777777" w:rsidR="00686EA5" w:rsidRPr="005B3E3C" w:rsidRDefault="00686EA5" w:rsidP="00101EC4">
            <w:pPr>
              <w:jc w:val="center"/>
            </w:pPr>
            <w:r w:rsidRPr="005B3E3C">
              <w:rPr>
                <w:rFonts w:hint="eastAsia"/>
              </w:rPr>
              <w:t>1</w:t>
            </w:r>
          </w:p>
        </w:tc>
        <w:tc>
          <w:tcPr>
            <w:tcW w:w="799" w:type="dxa"/>
            <w:tcBorders>
              <w:tl2br w:val="nil"/>
              <w:tr2bl w:val="nil"/>
            </w:tcBorders>
            <w:shd w:val="clear" w:color="auto" w:fill="auto"/>
            <w:vAlign w:val="center"/>
          </w:tcPr>
          <w:p w14:paraId="0744D0A6" w14:textId="77777777" w:rsidR="00686EA5" w:rsidRPr="005B3E3C" w:rsidRDefault="00686EA5" w:rsidP="00101EC4">
            <w:pPr>
              <w:jc w:val="center"/>
            </w:pPr>
            <w:r w:rsidRPr="005B3E3C">
              <w:t>—</w:t>
            </w:r>
          </w:p>
        </w:tc>
        <w:tc>
          <w:tcPr>
            <w:tcW w:w="802" w:type="dxa"/>
            <w:tcBorders>
              <w:tl2br w:val="nil"/>
              <w:tr2bl w:val="nil"/>
            </w:tcBorders>
            <w:shd w:val="clear" w:color="auto" w:fill="auto"/>
            <w:vAlign w:val="center"/>
          </w:tcPr>
          <w:p w14:paraId="76052CEB" w14:textId="77777777" w:rsidR="00686EA5" w:rsidRPr="005B3E3C" w:rsidRDefault="00686EA5" w:rsidP="00101EC4">
            <w:pPr>
              <w:jc w:val="center"/>
            </w:pPr>
            <w:r w:rsidRPr="005B3E3C">
              <w:rPr>
                <w:rFonts w:hint="eastAsia"/>
              </w:rPr>
              <w:t>0</w:t>
            </w:r>
          </w:p>
        </w:tc>
        <w:tc>
          <w:tcPr>
            <w:tcW w:w="853" w:type="dxa"/>
            <w:tcBorders>
              <w:tl2br w:val="nil"/>
              <w:tr2bl w:val="nil"/>
            </w:tcBorders>
            <w:shd w:val="clear" w:color="auto" w:fill="auto"/>
            <w:vAlign w:val="center"/>
          </w:tcPr>
          <w:p w14:paraId="3F99318D" w14:textId="77777777" w:rsidR="00686EA5" w:rsidRPr="005B3E3C" w:rsidRDefault="00686EA5" w:rsidP="00101EC4">
            <w:pPr>
              <w:jc w:val="center"/>
            </w:pPr>
            <w:r w:rsidRPr="005B3E3C">
              <w:t>—</w:t>
            </w:r>
          </w:p>
        </w:tc>
        <w:tc>
          <w:tcPr>
            <w:tcW w:w="853" w:type="dxa"/>
            <w:tcBorders>
              <w:tl2br w:val="nil"/>
              <w:tr2bl w:val="nil"/>
            </w:tcBorders>
            <w:shd w:val="clear" w:color="auto" w:fill="auto"/>
            <w:vAlign w:val="center"/>
          </w:tcPr>
          <w:p w14:paraId="730EC390" w14:textId="77777777" w:rsidR="00686EA5" w:rsidRPr="005B3E3C" w:rsidRDefault="00686EA5" w:rsidP="00101EC4">
            <w:pPr>
              <w:jc w:val="center"/>
            </w:pPr>
            <w:r w:rsidRPr="005B3E3C">
              <w:rPr>
                <w:rFonts w:hint="eastAsia"/>
              </w:rPr>
              <w:t>1</w:t>
            </w:r>
          </w:p>
        </w:tc>
      </w:tr>
      <w:tr w:rsidR="00686EA5" w:rsidRPr="005B3E3C" w14:paraId="6D007822" w14:textId="77777777" w:rsidTr="001C0F98">
        <w:trPr>
          <w:jc w:val="center"/>
        </w:trPr>
        <w:tc>
          <w:tcPr>
            <w:tcW w:w="1220" w:type="dxa"/>
            <w:vMerge w:val="restart"/>
            <w:tcBorders>
              <w:tl2br w:val="nil"/>
              <w:tr2bl w:val="nil"/>
            </w:tcBorders>
            <w:shd w:val="clear" w:color="auto" w:fill="auto"/>
            <w:vAlign w:val="center"/>
          </w:tcPr>
          <w:p w14:paraId="5192A025" w14:textId="77777777" w:rsidR="00686EA5" w:rsidRPr="005B3E3C" w:rsidRDefault="00686EA5" w:rsidP="00101EC4">
            <w:pPr>
              <w:jc w:val="center"/>
            </w:pPr>
            <w:r w:rsidRPr="005B3E3C">
              <w:t>&gt;5.0</w:t>
            </w:r>
            <w:r w:rsidRPr="005B3E3C">
              <w:rPr>
                <w:vertAlign w:val="superscript"/>
              </w:rPr>
              <w:t>a</w:t>
            </w:r>
          </w:p>
        </w:tc>
        <w:tc>
          <w:tcPr>
            <w:tcW w:w="799" w:type="dxa"/>
            <w:tcBorders>
              <w:tl2br w:val="nil"/>
              <w:tr2bl w:val="nil"/>
            </w:tcBorders>
            <w:shd w:val="clear" w:color="auto" w:fill="auto"/>
            <w:vAlign w:val="center"/>
          </w:tcPr>
          <w:p w14:paraId="0116977E"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5ABE6D67" w14:textId="77777777" w:rsidR="00686EA5" w:rsidRPr="005B3E3C" w:rsidRDefault="00686EA5" w:rsidP="00101EC4">
            <w:pPr>
              <w:jc w:val="center"/>
            </w:pPr>
            <w:r w:rsidRPr="005B3E3C">
              <w:rPr>
                <w:rFonts w:hint="eastAsia"/>
              </w:rPr>
              <w:t>6</w:t>
            </w:r>
          </w:p>
        </w:tc>
        <w:tc>
          <w:tcPr>
            <w:tcW w:w="799" w:type="dxa"/>
            <w:tcBorders>
              <w:tl2br w:val="nil"/>
              <w:tr2bl w:val="nil"/>
            </w:tcBorders>
            <w:shd w:val="clear" w:color="auto" w:fill="auto"/>
            <w:vAlign w:val="center"/>
          </w:tcPr>
          <w:p w14:paraId="5677DDD6"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4F8642BE" w14:textId="77777777" w:rsidR="00686EA5" w:rsidRPr="005B3E3C" w:rsidRDefault="00686EA5" w:rsidP="00101EC4">
            <w:pPr>
              <w:jc w:val="center"/>
            </w:pPr>
            <w:r w:rsidRPr="005B3E3C">
              <w:rPr>
                <w:rFonts w:hint="eastAsia"/>
              </w:rPr>
              <w:t>7</w:t>
            </w:r>
          </w:p>
        </w:tc>
        <w:tc>
          <w:tcPr>
            <w:tcW w:w="799" w:type="dxa"/>
            <w:tcBorders>
              <w:tl2br w:val="nil"/>
              <w:tr2bl w:val="nil"/>
            </w:tcBorders>
            <w:shd w:val="clear" w:color="auto" w:fill="auto"/>
            <w:vAlign w:val="center"/>
          </w:tcPr>
          <w:p w14:paraId="6CBB515B" w14:textId="77777777" w:rsidR="00686EA5" w:rsidRPr="005B3E3C" w:rsidRDefault="00686EA5" w:rsidP="00101EC4">
            <w:pPr>
              <w:jc w:val="center"/>
            </w:pPr>
            <w:r w:rsidRPr="005B3E3C">
              <w:t>—</w:t>
            </w:r>
          </w:p>
        </w:tc>
        <w:tc>
          <w:tcPr>
            <w:tcW w:w="799" w:type="dxa"/>
            <w:tcBorders>
              <w:tl2br w:val="nil"/>
              <w:tr2bl w:val="nil"/>
            </w:tcBorders>
            <w:shd w:val="clear" w:color="auto" w:fill="auto"/>
            <w:vAlign w:val="center"/>
          </w:tcPr>
          <w:p w14:paraId="692D0432" w14:textId="77777777" w:rsidR="00686EA5" w:rsidRPr="005B3E3C" w:rsidRDefault="00686EA5" w:rsidP="00101EC4">
            <w:pPr>
              <w:jc w:val="center"/>
            </w:pPr>
            <w:r w:rsidRPr="005B3E3C">
              <w:rPr>
                <w:rFonts w:hint="eastAsia"/>
              </w:rPr>
              <w:t>3</w:t>
            </w:r>
          </w:p>
        </w:tc>
        <w:tc>
          <w:tcPr>
            <w:tcW w:w="802" w:type="dxa"/>
            <w:tcBorders>
              <w:tl2br w:val="nil"/>
              <w:tr2bl w:val="nil"/>
            </w:tcBorders>
            <w:shd w:val="clear" w:color="auto" w:fill="auto"/>
            <w:vAlign w:val="center"/>
          </w:tcPr>
          <w:p w14:paraId="7F06E0FB" w14:textId="77777777" w:rsidR="00686EA5" w:rsidRPr="005B3E3C" w:rsidRDefault="00686EA5" w:rsidP="00101EC4">
            <w:pPr>
              <w:jc w:val="center"/>
            </w:pPr>
            <w:r w:rsidRPr="005B3E3C">
              <w:t>—</w:t>
            </w:r>
          </w:p>
        </w:tc>
        <w:tc>
          <w:tcPr>
            <w:tcW w:w="853" w:type="dxa"/>
            <w:tcBorders>
              <w:tl2br w:val="nil"/>
              <w:tr2bl w:val="nil"/>
            </w:tcBorders>
            <w:shd w:val="clear" w:color="auto" w:fill="auto"/>
            <w:vAlign w:val="center"/>
          </w:tcPr>
          <w:p w14:paraId="45F1EFD3" w14:textId="77777777" w:rsidR="00686EA5" w:rsidRPr="005B3E3C" w:rsidRDefault="00686EA5" w:rsidP="00101EC4">
            <w:pPr>
              <w:jc w:val="center"/>
            </w:pPr>
            <w:r w:rsidRPr="005B3E3C">
              <w:rPr>
                <w:rFonts w:hint="eastAsia"/>
              </w:rPr>
              <w:t>5</w:t>
            </w:r>
          </w:p>
        </w:tc>
        <w:tc>
          <w:tcPr>
            <w:tcW w:w="853" w:type="dxa"/>
            <w:tcBorders>
              <w:tl2br w:val="nil"/>
              <w:tr2bl w:val="nil"/>
            </w:tcBorders>
            <w:shd w:val="clear" w:color="auto" w:fill="auto"/>
            <w:vAlign w:val="center"/>
          </w:tcPr>
          <w:p w14:paraId="6D8A4831" w14:textId="77777777" w:rsidR="00686EA5" w:rsidRPr="005B3E3C" w:rsidRDefault="00686EA5" w:rsidP="00101EC4">
            <w:pPr>
              <w:jc w:val="center"/>
            </w:pPr>
            <w:r w:rsidRPr="005B3E3C">
              <w:t>—</w:t>
            </w:r>
          </w:p>
        </w:tc>
      </w:tr>
      <w:tr w:rsidR="00686EA5" w:rsidRPr="005B3E3C" w14:paraId="04213AAC" w14:textId="77777777" w:rsidTr="001C0F98">
        <w:trPr>
          <w:trHeight w:val="173"/>
          <w:jc w:val="center"/>
        </w:trPr>
        <w:tc>
          <w:tcPr>
            <w:tcW w:w="1220" w:type="dxa"/>
            <w:vMerge/>
            <w:tcBorders>
              <w:bottom w:val="single" w:sz="4" w:space="0" w:color="auto"/>
              <w:tl2br w:val="nil"/>
              <w:tr2bl w:val="nil"/>
            </w:tcBorders>
            <w:shd w:val="clear" w:color="auto" w:fill="auto"/>
            <w:vAlign w:val="center"/>
          </w:tcPr>
          <w:p w14:paraId="460DA5C4" w14:textId="77777777" w:rsidR="00686EA5" w:rsidRPr="005B3E3C" w:rsidRDefault="00686EA5" w:rsidP="00101EC4">
            <w:pPr>
              <w:jc w:val="center"/>
            </w:pPr>
          </w:p>
        </w:tc>
        <w:tc>
          <w:tcPr>
            <w:tcW w:w="799" w:type="dxa"/>
            <w:tcBorders>
              <w:bottom w:val="single" w:sz="4" w:space="0" w:color="auto"/>
              <w:tl2br w:val="nil"/>
              <w:tr2bl w:val="nil"/>
            </w:tcBorders>
            <w:shd w:val="clear" w:color="auto" w:fill="auto"/>
            <w:vAlign w:val="center"/>
          </w:tcPr>
          <w:p w14:paraId="149D1BF5" w14:textId="77777777" w:rsidR="00686EA5" w:rsidRPr="005B3E3C" w:rsidRDefault="00686EA5" w:rsidP="00101EC4">
            <w:pPr>
              <w:jc w:val="center"/>
            </w:pPr>
            <w:r w:rsidRPr="005B3E3C">
              <w:rPr>
                <w:rFonts w:hint="eastAsia"/>
              </w:rPr>
              <w:t>0</w:t>
            </w:r>
          </w:p>
        </w:tc>
        <w:tc>
          <w:tcPr>
            <w:tcW w:w="799" w:type="dxa"/>
            <w:tcBorders>
              <w:bottom w:val="single" w:sz="4" w:space="0" w:color="auto"/>
              <w:tl2br w:val="nil"/>
              <w:tr2bl w:val="nil"/>
            </w:tcBorders>
            <w:shd w:val="clear" w:color="auto" w:fill="auto"/>
            <w:vAlign w:val="center"/>
          </w:tcPr>
          <w:p w14:paraId="6A4651FB" w14:textId="77777777" w:rsidR="00686EA5" w:rsidRPr="005B3E3C" w:rsidRDefault="00686EA5" w:rsidP="00101EC4">
            <w:pPr>
              <w:jc w:val="center"/>
            </w:pPr>
            <w:r w:rsidRPr="005B3E3C">
              <w:t>—</w:t>
            </w:r>
          </w:p>
        </w:tc>
        <w:tc>
          <w:tcPr>
            <w:tcW w:w="799" w:type="dxa"/>
            <w:tcBorders>
              <w:bottom w:val="single" w:sz="4" w:space="0" w:color="auto"/>
              <w:tl2br w:val="nil"/>
              <w:tr2bl w:val="nil"/>
            </w:tcBorders>
            <w:shd w:val="clear" w:color="auto" w:fill="auto"/>
            <w:vAlign w:val="center"/>
          </w:tcPr>
          <w:p w14:paraId="26C3EB11" w14:textId="77777777" w:rsidR="00686EA5" w:rsidRPr="005B3E3C" w:rsidRDefault="00686EA5" w:rsidP="00101EC4">
            <w:pPr>
              <w:jc w:val="center"/>
            </w:pPr>
            <w:r w:rsidRPr="005B3E3C">
              <w:rPr>
                <w:rFonts w:hint="eastAsia"/>
              </w:rPr>
              <w:t>1</w:t>
            </w:r>
          </w:p>
        </w:tc>
        <w:tc>
          <w:tcPr>
            <w:tcW w:w="799" w:type="dxa"/>
            <w:tcBorders>
              <w:bottom w:val="single" w:sz="4" w:space="0" w:color="auto"/>
              <w:tl2br w:val="nil"/>
              <w:tr2bl w:val="nil"/>
            </w:tcBorders>
            <w:shd w:val="clear" w:color="auto" w:fill="auto"/>
            <w:vAlign w:val="center"/>
          </w:tcPr>
          <w:p w14:paraId="451DBFB2" w14:textId="77777777" w:rsidR="00686EA5" w:rsidRPr="005B3E3C" w:rsidRDefault="00686EA5" w:rsidP="00101EC4">
            <w:pPr>
              <w:jc w:val="center"/>
            </w:pPr>
            <w:r w:rsidRPr="005B3E3C">
              <w:t>—</w:t>
            </w:r>
          </w:p>
        </w:tc>
        <w:tc>
          <w:tcPr>
            <w:tcW w:w="799" w:type="dxa"/>
            <w:tcBorders>
              <w:bottom w:val="single" w:sz="4" w:space="0" w:color="auto"/>
              <w:tl2br w:val="nil"/>
              <w:tr2bl w:val="nil"/>
            </w:tcBorders>
            <w:shd w:val="clear" w:color="auto" w:fill="auto"/>
            <w:vAlign w:val="center"/>
          </w:tcPr>
          <w:p w14:paraId="214FE54F" w14:textId="77777777" w:rsidR="00686EA5" w:rsidRPr="005B3E3C" w:rsidRDefault="00686EA5" w:rsidP="00101EC4">
            <w:pPr>
              <w:jc w:val="center"/>
            </w:pPr>
            <w:r w:rsidRPr="005B3E3C">
              <w:rPr>
                <w:rFonts w:hint="eastAsia"/>
              </w:rPr>
              <w:t>0</w:t>
            </w:r>
          </w:p>
        </w:tc>
        <w:tc>
          <w:tcPr>
            <w:tcW w:w="799" w:type="dxa"/>
            <w:tcBorders>
              <w:bottom w:val="single" w:sz="4" w:space="0" w:color="auto"/>
              <w:tl2br w:val="nil"/>
              <w:tr2bl w:val="nil"/>
            </w:tcBorders>
            <w:shd w:val="clear" w:color="auto" w:fill="auto"/>
            <w:vAlign w:val="center"/>
          </w:tcPr>
          <w:p w14:paraId="111CD2C8" w14:textId="77777777" w:rsidR="00686EA5" w:rsidRPr="005B3E3C" w:rsidRDefault="00686EA5" w:rsidP="00101EC4">
            <w:pPr>
              <w:jc w:val="center"/>
            </w:pPr>
            <w:r w:rsidRPr="005B3E3C">
              <w:t>—</w:t>
            </w:r>
          </w:p>
        </w:tc>
        <w:tc>
          <w:tcPr>
            <w:tcW w:w="802" w:type="dxa"/>
            <w:tcBorders>
              <w:bottom w:val="single" w:sz="4" w:space="0" w:color="auto"/>
              <w:tl2br w:val="nil"/>
              <w:tr2bl w:val="nil"/>
            </w:tcBorders>
            <w:shd w:val="clear" w:color="auto" w:fill="auto"/>
            <w:vAlign w:val="center"/>
          </w:tcPr>
          <w:p w14:paraId="19CEF649" w14:textId="77777777" w:rsidR="00686EA5" w:rsidRPr="005B3E3C" w:rsidRDefault="00686EA5" w:rsidP="00101EC4">
            <w:pPr>
              <w:jc w:val="center"/>
            </w:pPr>
            <w:r w:rsidRPr="005B3E3C">
              <w:rPr>
                <w:rFonts w:hint="eastAsia"/>
              </w:rPr>
              <w:t>0</w:t>
            </w:r>
          </w:p>
        </w:tc>
        <w:tc>
          <w:tcPr>
            <w:tcW w:w="853" w:type="dxa"/>
            <w:tcBorders>
              <w:bottom w:val="single" w:sz="4" w:space="0" w:color="auto"/>
              <w:tl2br w:val="nil"/>
              <w:tr2bl w:val="nil"/>
            </w:tcBorders>
            <w:shd w:val="clear" w:color="auto" w:fill="auto"/>
            <w:vAlign w:val="center"/>
          </w:tcPr>
          <w:p w14:paraId="33CB07C4" w14:textId="77777777" w:rsidR="00686EA5" w:rsidRPr="005B3E3C" w:rsidRDefault="00686EA5" w:rsidP="00101EC4">
            <w:pPr>
              <w:jc w:val="center"/>
            </w:pPr>
            <w:r w:rsidRPr="005B3E3C">
              <w:t>—</w:t>
            </w:r>
          </w:p>
        </w:tc>
        <w:tc>
          <w:tcPr>
            <w:tcW w:w="853" w:type="dxa"/>
            <w:tcBorders>
              <w:bottom w:val="single" w:sz="4" w:space="0" w:color="auto"/>
              <w:tl2br w:val="nil"/>
              <w:tr2bl w:val="nil"/>
            </w:tcBorders>
            <w:shd w:val="clear" w:color="auto" w:fill="auto"/>
            <w:vAlign w:val="center"/>
          </w:tcPr>
          <w:p w14:paraId="0EF5BB5B" w14:textId="77777777" w:rsidR="00686EA5" w:rsidRPr="005B3E3C" w:rsidRDefault="00686EA5" w:rsidP="00101EC4">
            <w:pPr>
              <w:jc w:val="center"/>
            </w:pPr>
            <w:r w:rsidRPr="005B3E3C">
              <w:rPr>
                <w:rFonts w:hint="eastAsia"/>
              </w:rPr>
              <w:t>0</w:t>
            </w:r>
          </w:p>
        </w:tc>
      </w:tr>
      <w:tr w:rsidR="00686EA5" w:rsidRPr="005B3E3C" w14:paraId="1A492ECC" w14:textId="77777777" w:rsidTr="001C0F98">
        <w:trPr>
          <w:trHeight w:val="150"/>
          <w:jc w:val="center"/>
        </w:trPr>
        <w:tc>
          <w:tcPr>
            <w:tcW w:w="1220" w:type="dxa"/>
            <w:tcBorders>
              <w:bottom w:val="single" w:sz="4" w:space="0" w:color="auto"/>
              <w:tl2br w:val="nil"/>
              <w:tr2bl w:val="nil"/>
            </w:tcBorders>
            <w:shd w:val="clear" w:color="auto" w:fill="auto"/>
            <w:vAlign w:val="center"/>
          </w:tcPr>
          <w:p w14:paraId="09D49D32" w14:textId="77777777" w:rsidR="00686EA5" w:rsidRPr="005B3E3C" w:rsidRDefault="00686EA5" w:rsidP="00101EC4">
            <w:pPr>
              <w:jc w:val="center"/>
              <w:rPr>
                <w:b/>
                <w:bCs/>
              </w:rPr>
            </w:pPr>
            <w:r w:rsidRPr="005B3E3C">
              <w:rPr>
                <w:rFonts w:hint="eastAsia"/>
                <w:b/>
                <w:bCs/>
              </w:rPr>
              <w:t>总计</w:t>
            </w:r>
          </w:p>
        </w:tc>
        <w:tc>
          <w:tcPr>
            <w:tcW w:w="799" w:type="dxa"/>
            <w:tcBorders>
              <w:bottom w:val="single" w:sz="4" w:space="0" w:color="auto"/>
              <w:tl2br w:val="nil"/>
              <w:tr2bl w:val="nil"/>
            </w:tcBorders>
            <w:shd w:val="clear" w:color="auto" w:fill="auto"/>
            <w:vAlign w:val="center"/>
          </w:tcPr>
          <w:p w14:paraId="3C9F504B" w14:textId="77777777" w:rsidR="00686EA5" w:rsidRPr="005B3E3C" w:rsidRDefault="00686EA5" w:rsidP="00101EC4">
            <w:pPr>
              <w:jc w:val="center"/>
              <w:rPr>
                <w:b/>
                <w:bCs/>
              </w:rPr>
            </w:pPr>
            <w:r w:rsidRPr="005B3E3C">
              <w:rPr>
                <w:rFonts w:hint="eastAsia"/>
                <w:b/>
                <w:bCs/>
              </w:rPr>
              <w:t>7219</w:t>
            </w:r>
          </w:p>
        </w:tc>
        <w:tc>
          <w:tcPr>
            <w:tcW w:w="799" w:type="dxa"/>
            <w:tcBorders>
              <w:bottom w:val="single" w:sz="4" w:space="0" w:color="auto"/>
              <w:tl2br w:val="nil"/>
              <w:tr2bl w:val="nil"/>
            </w:tcBorders>
            <w:shd w:val="clear" w:color="auto" w:fill="auto"/>
            <w:vAlign w:val="center"/>
          </w:tcPr>
          <w:p w14:paraId="46D831E0" w14:textId="77777777" w:rsidR="00686EA5" w:rsidRPr="005B3E3C" w:rsidRDefault="00686EA5" w:rsidP="00101EC4">
            <w:pPr>
              <w:jc w:val="center"/>
              <w:rPr>
                <w:b/>
                <w:bCs/>
              </w:rPr>
            </w:pPr>
            <w:r w:rsidRPr="005B3E3C">
              <w:rPr>
                <w:rFonts w:hint="eastAsia"/>
                <w:b/>
                <w:bCs/>
              </w:rPr>
              <w:t>28833</w:t>
            </w:r>
          </w:p>
        </w:tc>
        <w:tc>
          <w:tcPr>
            <w:tcW w:w="799" w:type="dxa"/>
            <w:tcBorders>
              <w:bottom w:val="single" w:sz="4" w:space="0" w:color="auto"/>
              <w:tl2br w:val="nil"/>
              <w:tr2bl w:val="nil"/>
            </w:tcBorders>
            <w:shd w:val="clear" w:color="auto" w:fill="auto"/>
            <w:vAlign w:val="center"/>
          </w:tcPr>
          <w:p w14:paraId="6EFE360A" w14:textId="77777777" w:rsidR="00686EA5" w:rsidRPr="005B3E3C" w:rsidRDefault="00686EA5" w:rsidP="00101EC4">
            <w:pPr>
              <w:jc w:val="center"/>
              <w:rPr>
                <w:b/>
                <w:bCs/>
              </w:rPr>
            </w:pPr>
            <w:r w:rsidRPr="005B3E3C">
              <w:rPr>
                <w:rFonts w:hint="eastAsia"/>
                <w:b/>
                <w:bCs/>
              </w:rPr>
              <w:t>7470</w:t>
            </w:r>
          </w:p>
        </w:tc>
        <w:tc>
          <w:tcPr>
            <w:tcW w:w="799" w:type="dxa"/>
            <w:tcBorders>
              <w:bottom w:val="single" w:sz="4" w:space="0" w:color="auto"/>
              <w:tl2br w:val="nil"/>
              <w:tr2bl w:val="nil"/>
            </w:tcBorders>
            <w:shd w:val="clear" w:color="auto" w:fill="auto"/>
            <w:vAlign w:val="center"/>
          </w:tcPr>
          <w:p w14:paraId="296C0B68" w14:textId="77777777" w:rsidR="00686EA5" w:rsidRPr="005B3E3C" w:rsidRDefault="00686EA5" w:rsidP="00101EC4">
            <w:pPr>
              <w:jc w:val="center"/>
              <w:rPr>
                <w:b/>
                <w:bCs/>
              </w:rPr>
            </w:pPr>
            <w:r w:rsidRPr="005B3E3C">
              <w:rPr>
                <w:rFonts w:hint="eastAsia"/>
                <w:b/>
                <w:bCs/>
              </w:rPr>
              <w:t>28887</w:t>
            </w:r>
          </w:p>
        </w:tc>
        <w:tc>
          <w:tcPr>
            <w:tcW w:w="799" w:type="dxa"/>
            <w:tcBorders>
              <w:bottom w:val="single" w:sz="4" w:space="0" w:color="auto"/>
              <w:tl2br w:val="nil"/>
              <w:tr2bl w:val="nil"/>
            </w:tcBorders>
            <w:shd w:val="clear" w:color="auto" w:fill="auto"/>
            <w:vAlign w:val="center"/>
          </w:tcPr>
          <w:p w14:paraId="30FE4C4E" w14:textId="77777777" w:rsidR="00686EA5" w:rsidRPr="005B3E3C" w:rsidRDefault="00686EA5" w:rsidP="00101EC4">
            <w:pPr>
              <w:jc w:val="center"/>
              <w:rPr>
                <w:b/>
                <w:bCs/>
              </w:rPr>
            </w:pPr>
            <w:r w:rsidRPr="005B3E3C">
              <w:rPr>
                <w:rFonts w:hint="eastAsia"/>
                <w:b/>
                <w:bCs/>
              </w:rPr>
              <w:t>7011</w:t>
            </w:r>
          </w:p>
        </w:tc>
        <w:tc>
          <w:tcPr>
            <w:tcW w:w="799" w:type="dxa"/>
            <w:tcBorders>
              <w:bottom w:val="single" w:sz="4" w:space="0" w:color="auto"/>
              <w:tl2br w:val="nil"/>
              <w:tr2bl w:val="nil"/>
            </w:tcBorders>
            <w:shd w:val="clear" w:color="auto" w:fill="auto"/>
            <w:vAlign w:val="center"/>
          </w:tcPr>
          <w:p w14:paraId="26C216AB" w14:textId="77777777" w:rsidR="00686EA5" w:rsidRPr="005B3E3C" w:rsidRDefault="00686EA5" w:rsidP="00101EC4">
            <w:pPr>
              <w:jc w:val="center"/>
              <w:rPr>
                <w:b/>
                <w:bCs/>
              </w:rPr>
            </w:pPr>
            <w:r w:rsidRPr="005B3E3C">
              <w:rPr>
                <w:rFonts w:hint="eastAsia"/>
                <w:b/>
                <w:bCs/>
              </w:rPr>
              <w:t>27688</w:t>
            </w:r>
          </w:p>
        </w:tc>
        <w:tc>
          <w:tcPr>
            <w:tcW w:w="802" w:type="dxa"/>
            <w:tcBorders>
              <w:bottom w:val="single" w:sz="4" w:space="0" w:color="auto"/>
              <w:tl2br w:val="nil"/>
              <w:tr2bl w:val="nil"/>
            </w:tcBorders>
            <w:shd w:val="clear" w:color="auto" w:fill="auto"/>
            <w:vAlign w:val="center"/>
          </w:tcPr>
          <w:p w14:paraId="7EEC58C9" w14:textId="77777777" w:rsidR="00686EA5" w:rsidRPr="005B3E3C" w:rsidRDefault="00686EA5" w:rsidP="00101EC4">
            <w:pPr>
              <w:jc w:val="center"/>
              <w:rPr>
                <w:b/>
                <w:bCs/>
              </w:rPr>
            </w:pPr>
            <w:r w:rsidRPr="005B3E3C">
              <w:rPr>
                <w:rFonts w:hint="eastAsia"/>
                <w:b/>
                <w:bCs/>
              </w:rPr>
              <w:t>6974</w:t>
            </w:r>
          </w:p>
        </w:tc>
        <w:tc>
          <w:tcPr>
            <w:tcW w:w="853" w:type="dxa"/>
            <w:tcBorders>
              <w:bottom w:val="single" w:sz="4" w:space="0" w:color="auto"/>
              <w:tl2br w:val="nil"/>
              <w:tr2bl w:val="nil"/>
            </w:tcBorders>
            <w:shd w:val="clear" w:color="auto" w:fill="auto"/>
            <w:vAlign w:val="center"/>
          </w:tcPr>
          <w:p w14:paraId="4C171FD7" w14:textId="77777777" w:rsidR="00686EA5" w:rsidRPr="005B3E3C" w:rsidRDefault="00686EA5" w:rsidP="00101EC4">
            <w:pPr>
              <w:jc w:val="center"/>
            </w:pPr>
          </w:p>
        </w:tc>
        <w:tc>
          <w:tcPr>
            <w:tcW w:w="853" w:type="dxa"/>
            <w:tcBorders>
              <w:bottom w:val="single" w:sz="4" w:space="0" w:color="auto"/>
              <w:tl2br w:val="nil"/>
              <w:tr2bl w:val="nil"/>
            </w:tcBorders>
            <w:shd w:val="clear" w:color="auto" w:fill="auto"/>
            <w:vAlign w:val="center"/>
          </w:tcPr>
          <w:p w14:paraId="2E2D48A8" w14:textId="77777777" w:rsidR="00686EA5" w:rsidRPr="005B3E3C" w:rsidRDefault="00686EA5" w:rsidP="00101EC4">
            <w:pPr>
              <w:jc w:val="center"/>
            </w:pPr>
          </w:p>
        </w:tc>
      </w:tr>
      <w:tr w:rsidR="00686EA5" w:rsidRPr="005B3E3C" w14:paraId="65FF9312" w14:textId="77777777" w:rsidTr="001C0F98">
        <w:trPr>
          <w:jc w:val="center"/>
        </w:trPr>
        <w:tc>
          <w:tcPr>
            <w:tcW w:w="8522" w:type="dxa"/>
            <w:gridSpan w:val="10"/>
            <w:tcBorders>
              <w:top w:val="single" w:sz="12" w:space="0" w:color="auto"/>
            </w:tcBorders>
            <w:shd w:val="clear" w:color="auto" w:fill="auto"/>
          </w:tcPr>
          <w:p w14:paraId="049512D1" w14:textId="77777777" w:rsidR="00686EA5" w:rsidRPr="001C0F98" w:rsidRDefault="00686EA5" w:rsidP="00101EC4">
            <w:pPr>
              <w:rPr>
                <w:sz w:val="18"/>
                <w:szCs w:val="18"/>
              </w:rPr>
            </w:pPr>
            <w:r w:rsidRPr="001C0F98">
              <w:rPr>
                <w:rFonts w:hint="eastAsia"/>
                <w:sz w:val="18"/>
                <w:szCs w:val="18"/>
              </w:rPr>
              <w:t>a  额外数据</w:t>
            </w:r>
          </w:p>
        </w:tc>
      </w:tr>
    </w:tbl>
    <w:p w14:paraId="18BA0DC1" w14:textId="133DD203" w:rsidR="00686EA5" w:rsidRPr="005B3E3C" w:rsidRDefault="00686EA5" w:rsidP="00686EA5">
      <w:pPr>
        <w:pStyle w:val="3"/>
      </w:pPr>
      <w:bookmarkStart w:id="210" w:name="_Toc404947510"/>
      <w:bookmarkStart w:id="211" w:name="_Toc404955939"/>
      <w:r w:rsidRPr="005B3E3C">
        <w:rPr>
          <w:rFonts w:hint="eastAsia"/>
        </w:rPr>
        <w:t>C.4.4</w:t>
      </w:r>
      <w:r w:rsidR="008C5B2B" w:rsidRPr="008C5B2B">
        <w:rPr>
          <w:rFonts w:hint="eastAsia"/>
        </w:rPr>
        <w:t xml:space="preserve">　</w:t>
      </w:r>
      <w:r w:rsidRPr="005B3E3C">
        <w:rPr>
          <w:rFonts w:hint="eastAsia"/>
        </w:rPr>
        <w:t>过滤效率计算</w:t>
      </w:r>
      <w:bookmarkEnd w:id="210"/>
      <w:bookmarkEnd w:id="211"/>
    </w:p>
    <w:p w14:paraId="34AE7463" w14:textId="77777777" w:rsidR="00686EA5" w:rsidRDefault="00686EA5" w:rsidP="00686EA5">
      <w:pPr>
        <w:ind w:firstLineChars="200" w:firstLine="420"/>
      </w:pPr>
      <w:r w:rsidRPr="00CB6E82">
        <w:rPr>
          <w:rFonts w:hint="eastAsia"/>
        </w:rPr>
        <w:t>不</w:t>
      </w:r>
      <w:r>
        <w:rPr>
          <w:rFonts w:hint="eastAsia"/>
        </w:rPr>
        <w:t>应报告</w:t>
      </w:r>
      <w:r w:rsidRPr="00CB6E82">
        <w:rPr>
          <w:rFonts w:hint="eastAsia"/>
        </w:rPr>
        <w:t>不满足要求的</w:t>
      </w:r>
      <w:r>
        <w:rPr>
          <w:rFonts w:hint="eastAsia"/>
        </w:rPr>
        <w:t>粒径档</w:t>
      </w:r>
      <w:r w:rsidRPr="00CB6E82">
        <w:rPr>
          <w:rFonts w:hint="eastAsia"/>
        </w:rPr>
        <w:t>的过滤器</w:t>
      </w:r>
      <w:r>
        <w:rPr>
          <w:rFonts w:hint="eastAsia"/>
        </w:rPr>
        <w:t>分级</w:t>
      </w:r>
      <w:r w:rsidRPr="00CB6E82">
        <w:rPr>
          <w:rFonts w:hint="eastAsia"/>
        </w:rPr>
        <w:t>效率值。</w:t>
      </w:r>
    </w:p>
    <w:p w14:paraId="23B3DA8D" w14:textId="414E3008" w:rsidR="00686EA5" w:rsidRDefault="00686EA5" w:rsidP="00686EA5"/>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46"/>
        <w:gridCol w:w="947"/>
        <w:gridCol w:w="947"/>
        <w:gridCol w:w="947"/>
        <w:gridCol w:w="947"/>
        <w:gridCol w:w="947"/>
        <w:gridCol w:w="947"/>
        <w:gridCol w:w="947"/>
        <w:gridCol w:w="947"/>
      </w:tblGrid>
      <w:tr w:rsidR="00686EA5" w:rsidRPr="005B3E3C" w14:paraId="2C40B76E" w14:textId="77777777" w:rsidTr="004F2390">
        <w:trPr>
          <w:jc w:val="center"/>
        </w:trPr>
        <w:tc>
          <w:tcPr>
            <w:tcW w:w="946" w:type="dxa"/>
            <w:vMerge w:val="restart"/>
            <w:shd w:val="clear" w:color="auto" w:fill="auto"/>
            <w:vAlign w:val="center"/>
          </w:tcPr>
          <w:p w14:paraId="45D40BDE" w14:textId="77777777" w:rsidR="00686EA5" w:rsidRPr="005B3E3C" w:rsidRDefault="00686EA5" w:rsidP="00101EC4">
            <w:pPr>
              <w:jc w:val="center"/>
              <w:rPr>
                <w:b/>
                <w:bCs/>
              </w:rPr>
            </w:pPr>
            <w:r>
              <w:rPr>
                <w:rFonts w:hint="eastAsia"/>
                <w:b/>
                <w:bCs/>
              </w:rPr>
              <w:t>粒径</w:t>
            </w:r>
            <w:proofErr w:type="gramStart"/>
            <w:r>
              <w:rPr>
                <w:rFonts w:hint="eastAsia"/>
                <w:b/>
                <w:bCs/>
              </w:rPr>
              <w:t>档</w:t>
            </w:r>
            <w:proofErr w:type="gramEnd"/>
          </w:p>
          <w:p w14:paraId="72D829C6" w14:textId="77777777" w:rsidR="00686EA5" w:rsidRPr="009A12D3" w:rsidRDefault="00686EA5" w:rsidP="00101EC4">
            <w:pPr>
              <w:jc w:val="center"/>
            </w:pPr>
            <w:r>
              <w:t>(μm)</w:t>
            </w:r>
          </w:p>
        </w:tc>
        <w:tc>
          <w:tcPr>
            <w:tcW w:w="2841" w:type="dxa"/>
            <w:gridSpan w:val="3"/>
            <w:tcBorders>
              <w:bottom w:val="single" w:sz="4" w:space="0" w:color="auto"/>
            </w:tcBorders>
            <w:shd w:val="clear" w:color="auto" w:fill="auto"/>
            <w:vAlign w:val="center"/>
          </w:tcPr>
          <w:p w14:paraId="69C780DF" w14:textId="77777777" w:rsidR="00686EA5" w:rsidRPr="005B3E3C" w:rsidRDefault="00686EA5" w:rsidP="00E216EC">
            <w:pPr>
              <w:spacing w:line="300" w:lineRule="exact"/>
              <w:jc w:val="center"/>
              <w:rPr>
                <w:b/>
                <w:bCs/>
              </w:rPr>
            </w:pPr>
            <w:r w:rsidRPr="005B3E3C">
              <w:rPr>
                <w:rFonts w:hint="eastAsia"/>
                <w:b/>
                <w:bCs/>
              </w:rPr>
              <w:t>效率计算</w:t>
            </w:r>
          </w:p>
          <w:p w14:paraId="25A7D33D" w14:textId="77777777" w:rsidR="00686EA5" w:rsidRPr="005B3E3C" w:rsidRDefault="00686EA5" w:rsidP="00E216EC">
            <w:pPr>
              <w:spacing w:line="300" w:lineRule="exact"/>
              <w:jc w:val="center"/>
              <w:rPr>
                <w:b/>
                <w:bCs/>
              </w:rPr>
            </w:pPr>
            <w:r w:rsidRPr="005B3E3C">
              <w:t>%</w:t>
            </w:r>
          </w:p>
        </w:tc>
        <w:tc>
          <w:tcPr>
            <w:tcW w:w="947" w:type="dxa"/>
            <w:tcBorders>
              <w:bottom w:val="single" w:sz="4" w:space="0" w:color="auto"/>
            </w:tcBorders>
            <w:shd w:val="clear" w:color="auto" w:fill="auto"/>
            <w:vAlign w:val="center"/>
          </w:tcPr>
          <w:p w14:paraId="325F980A" w14:textId="77777777" w:rsidR="00686EA5" w:rsidRPr="005B3E3C" w:rsidRDefault="00686EA5" w:rsidP="00E216EC">
            <w:pPr>
              <w:spacing w:line="300" w:lineRule="exact"/>
              <w:jc w:val="center"/>
              <w:rPr>
                <w:b/>
                <w:bCs/>
              </w:rPr>
            </w:pPr>
            <w:r w:rsidRPr="005B3E3C">
              <w:rPr>
                <w:rFonts w:hint="eastAsia"/>
                <w:b/>
                <w:bCs/>
              </w:rPr>
              <w:t>平均效率</w:t>
            </w:r>
          </w:p>
          <w:p w14:paraId="1858790C" w14:textId="77777777" w:rsidR="00686EA5" w:rsidRPr="005B3E3C" w:rsidRDefault="00686EA5" w:rsidP="00E216EC">
            <w:pPr>
              <w:spacing w:line="300" w:lineRule="exact"/>
              <w:jc w:val="center"/>
              <w:rPr>
                <w:b/>
                <w:bCs/>
              </w:rPr>
            </w:pPr>
            <w:r w:rsidRPr="005B3E3C">
              <w:rPr>
                <w:rFonts w:hint="eastAsia"/>
              </w:rPr>
              <w:t>%</w:t>
            </w:r>
          </w:p>
        </w:tc>
        <w:tc>
          <w:tcPr>
            <w:tcW w:w="947" w:type="dxa"/>
            <w:tcBorders>
              <w:bottom w:val="single" w:sz="4" w:space="0" w:color="auto"/>
            </w:tcBorders>
            <w:shd w:val="clear" w:color="auto" w:fill="auto"/>
            <w:vAlign w:val="center"/>
          </w:tcPr>
          <w:p w14:paraId="15288ACB" w14:textId="77777777" w:rsidR="00686EA5" w:rsidRPr="005B3E3C" w:rsidRDefault="00686EA5" w:rsidP="00E216EC">
            <w:pPr>
              <w:spacing w:line="300" w:lineRule="exact"/>
              <w:jc w:val="center"/>
              <w:rPr>
                <w:b/>
                <w:bCs/>
              </w:rPr>
            </w:pPr>
            <w:r w:rsidRPr="005B3E3C">
              <w:rPr>
                <w:rFonts w:hint="eastAsia"/>
                <w:b/>
                <w:bCs/>
              </w:rPr>
              <w:t>标准差</w:t>
            </w:r>
          </w:p>
        </w:tc>
        <w:tc>
          <w:tcPr>
            <w:tcW w:w="947" w:type="dxa"/>
            <w:tcBorders>
              <w:bottom w:val="single" w:sz="4" w:space="0" w:color="auto"/>
            </w:tcBorders>
            <w:shd w:val="clear" w:color="auto" w:fill="auto"/>
            <w:vAlign w:val="center"/>
          </w:tcPr>
          <w:p w14:paraId="4F614185" w14:textId="77777777" w:rsidR="00686EA5" w:rsidRPr="005B3E3C" w:rsidRDefault="00686EA5" w:rsidP="00E216EC">
            <w:pPr>
              <w:spacing w:line="300" w:lineRule="exact"/>
              <w:jc w:val="center"/>
              <w:rPr>
                <w:b/>
                <w:bCs/>
              </w:rPr>
            </w:pPr>
            <w:r w:rsidRPr="005B3E3C">
              <w:rPr>
                <w:b/>
                <w:bCs/>
              </w:rPr>
              <w:t>95%</w:t>
            </w:r>
            <w:r w:rsidRPr="005B3E3C">
              <w:rPr>
                <w:rFonts w:hint="eastAsia"/>
                <w:b/>
                <w:bCs/>
              </w:rPr>
              <w:t>置信上限</w:t>
            </w:r>
          </w:p>
          <w:p w14:paraId="611B78DC" w14:textId="77777777" w:rsidR="00686EA5" w:rsidRPr="005B3E3C" w:rsidRDefault="00686EA5" w:rsidP="00E216EC">
            <w:pPr>
              <w:spacing w:line="300" w:lineRule="exact"/>
              <w:jc w:val="center"/>
              <w:rPr>
                <w:b/>
                <w:bCs/>
              </w:rPr>
            </w:pPr>
            <w:r w:rsidRPr="005B3E3C">
              <w:t>%</w:t>
            </w:r>
          </w:p>
        </w:tc>
        <w:tc>
          <w:tcPr>
            <w:tcW w:w="947" w:type="dxa"/>
            <w:tcBorders>
              <w:bottom w:val="single" w:sz="4" w:space="0" w:color="auto"/>
            </w:tcBorders>
            <w:shd w:val="clear" w:color="auto" w:fill="auto"/>
            <w:vAlign w:val="center"/>
          </w:tcPr>
          <w:p w14:paraId="75F87F30" w14:textId="77777777" w:rsidR="00686EA5" w:rsidRPr="005B3E3C" w:rsidRDefault="00686EA5" w:rsidP="00E216EC">
            <w:pPr>
              <w:spacing w:line="300" w:lineRule="exact"/>
              <w:jc w:val="center"/>
              <w:rPr>
                <w:b/>
                <w:bCs/>
              </w:rPr>
            </w:pPr>
            <w:r w:rsidRPr="005B3E3C">
              <w:rPr>
                <w:b/>
                <w:bCs/>
              </w:rPr>
              <w:t>95%</w:t>
            </w:r>
            <w:r w:rsidRPr="005B3E3C">
              <w:rPr>
                <w:rFonts w:hint="eastAsia"/>
                <w:b/>
                <w:bCs/>
              </w:rPr>
              <w:t>置信下限</w:t>
            </w:r>
          </w:p>
          <w:p w14:paraId="59344A86" w14:textId="77777777" w:rsidR="00686EA5" w:rsidRPr="005B3E3C" w:rsidRDefault="00686EA5" w:rsidP="00E216EC">
            <w:pPr>
              <w:spacing w:line="300" w:lineRule="exact"/>
              <w:jc w:val="center"/>
              <w:rPr>
                <w:b/>
                <w:bCs/>
              </w:rPr>
            </w:pPr>
            <w:r w:rsidRPr="005B3E3C">
              <w:t>%</w:t>
            </w:r>
          </w:p>
        </w:tc>
        <w:tc>
          <w:tcPr>
            <w:tcW w:w="947" w:type="dxa"/>
            <w:tcBorders>
              <w:bottom w:val="single" w:sz="4" w:space="0" w:color="auto"/>
            </w:tcBorders>
            <w:shd w:val="clear" w:color="auto" w:fill="auto"/>
            <w:vAlign w:val="center"/>
          </w:tcPr>
          <w:p w14:paraId="461BDAB5" w14:textId="24FD683C" w:rsidR="00686EA5" w:rsidRPr="005B3E3C" w:rsidRDefault="00E216EC" w:rsidP="00E216EC">
            <w:pPr>
              <w:spacing w:line="300" w:lineRule="exact"/>
              <w:jc w:val="center"/>
              <w:rPr>
                <w:b/>
                <w:bCs/>
              </w:rPr>
            </w:pPr>
            <w:r>
              <w:rPr>
                <w:rFonts w:hint="eastAsia"/>
                <w:b/>
                <w:bCs/>
              </w:rPr>
              <w:t>CV</w:t>
            </w:r>
          </w:p>
          <w:p w14:paraId="35A23E67" w14:textId="77777777" w:rsidR="00686EA5" w:rsidRPr="005B3E3C" w:rsidRDefault="00686EA5" w:rsidP="00E216EC">
            <w:pPr>
              <w:spacing w:line="300" w:lineRule="exact"/>
              <w:jc w:val="center"/>
              <w:rPr>
                <w:b/>
                <w:bCs/>
              </w:rPr>
            </w:pPr>
            <w:r w:rsidRPr="005B3E3C">
              <w:t>%</w:t>
            </w:r>
          </w:p>
        </w:tc>
      </w:tr>
      <w:tr w:rsidR="00686EA5" w:rsidRPr="005B3E3C" w14:paraId="135E42D4" w14:textId="77777777" w:rsidTr="004F2390">
        <w:trPr>
          <w:jc w:val="center"/>
        </w:trPr>
        <w:tc>
          <w:tcPr>
            <w:tcW w:w="946" w:type="dxa"/>
            <w:vMerge/>
            <w:tcBorders>
              <w:bottom w:val="single" w:sz="12" w:space="0" w:color="auto"/>
            </w:tcBorders>
            <w:shd w:val="clear" w:color="auto" w:fill="auto"/>
            <w:vAlign w:val="center"/>
          </w:tcPr>
          <w:p w14:paraId="49C9D1C6" w14:textId="77777777" w:rsidR="00686EA5" w:rsidRPr="005B3E3C" w:rsidRDefault="00686EA5" w:rsidP="00101EC4">
            <w:pPr>
              <w:jc w:val="center"/>
            </w:pPr>
          </w:p>
        </w:tc>
        <w:tc>
          <w:tcPr>
            <w:tcW w:w="947" w:type="dxa"/>
            <w:tcBorders>
              <w:top w:val="single" w:sz="4" w:space="0" w:color="auto"/>
              <w:bottom w:val="single" w:sz="12" w:space="0" w:color="auto"/>
            </w:tcBorders>
            <w:shd w:val="clear" w:color="auto" w:fill="auto"/>
            <w:vAlign w:val="center"/>
          </w:tcPr>
          <w:p w14:paraId="5E817876" w14:textId="040EB89E" w:rsidR="00686EA5" w:rsidRPr="005B3E3C" w:rsidRDefault="00686EA5" w:rsidP="00101EC4">
            <w:pPr>
              <w:jc w:val="center"/>
            </w:pPr>
            <w:r w:rsidRPr="005B3E3C">
              <w:t>Eff1</w:t>
            </w:r>
          </w:p>
        </w:tc>
        <w:tc>
          <w:tcPr>
            <w:tcW w:w="947" w:type="dxa"/>
            <w:tcBorders>
              <w:top w:val="single" w:sz="4" w:space="0" w:color="auto"/>
              <w:bottom w:val="single" w:sz="12" w:space="0" w:color="auto"/>
            </w:tcBorders>
            <w:shd w:val="clear" w:color="auto" w:fill="auto"/>
            <w:vAlign w:val="center"/>
          </w:tcPr>
          <w:p w14:paraId="27F73769" w14:textId="143B523B" w:rsidR="00686EA5" w:rsidRPr="005B3E3C" w:rsidRDefault="00686EA5" w:rsidP="00101EC4">
            <w:pPr>
              <w:jc w:val="center"/>
            </w:pPr>
            <w:r w:rsidRPr="005B3E3C">
              <w:t>Eff2</w:t>
            </w:r>
          </w:p>
        </w:tc>
        <w:tc>
          <w:tcPr>
            <w:tcW w:w="947" w:type="dxa"/>
            <w:tcBorders>
              <w:top w:val="single" w:sz="4" w:space="0" w:color="auto"/>
              <w:bottom w:val="single" w:sz="12" w:space="0" w:color="auto"/>
            </w:tcBorders>
            <w:shd w:val="clear" w:color="auto" w:fill="auto"/>
            <w:vAlign w:val="center"/>
          </w:tcPr>
          <w:p w14:paraId="52158A3D" w14:textId="42CE6BEA" w:rsidR="00686EA5" w:rsidRPr="005B3E3C" w:rsidRDefault="00686EA5" w:rsidP="00101EC4">
            <w:pPr>
              <w:jc w:val="center"/>
            </w:pPr>
            <w:r w:rsidRPr="005B3E3C">
              <w:t>Eff3</w:t>
            </w:r>
          </w:p>
        </w:tc>
        <w:tc>
          <w:tcPr>
            <w:tcW w:w="947" w:type="dxa"/>
            <w:tcBorders>
              <w:top w:val="single" w:sz="4" w:space="0" w:color="auto"/>
              <w:bottom w:val="single" w:sz="12" w:space="0" w:color="auto"/>
            </w:tcBorders>
            <w:shd w:val="clear" w:color="auto" w:fill="auto"/>
            <w:vAlign w:val="center"/>
          </w:tcPr>
          <w:p w14:paraId="1F6530DC" w14:textId="77777777" w:rsidR="00686EA5" w:rsidRPr="005B3E3C" w:rsidRDefault="00686EA5" w:rsidP="00101EC4">
            <w:pPr>
              <w:jc w:val="center"/>
            </w:pPr>
          </w:p>
        </w:tc>
        <w:tc>
          <w:tcPr>
            <w:tcW w:w="947" w:type="dxa"/>
            <w:tcBorders>
              <w:top w:val="single" w:sz="4" w:space="0" w:color="auto"/>
              <w:bottom w:val="single" w:sz="12" w:space="0" w:color="auto"/>
            </w:tcBorders>
            <w:shd w:val="clear" w:color="auto" w:fill="auto"/>
            <w:vAlign w:val="center"/>
          </w:tcPr>
          <w:p w14:paraId="08103494" w14:textId="77777777" w:rsidR="00686EA5" w:rsidRPr="005B3E3C" w:rsidRDefault="00686EA5" w:rsidP="00101EC4">
            <w:pPr>
              <w:jc w:val="center"/>
            </w:pPr>
          </w:p>
        </w:tc>
        <w:tc>
          <w:tcPr>
            <w:tcW w:w="947" w:type="dxa"/>
            <w:tcBorders>
              <w:top w:val="single" w:sz="4" w:space="0" w:color="auto"/>
              <w:bottom w:val="single" w:sz="12" w:space="0" w:color="auto"/>
            </w:tcBorders>
            <w:shd w:val="clear" w:color="auto" w:fill="auto"/>
            <w:vAlign w:val="center"/>
          </w:tcPr>
          <w:p w14:paraId="70BDBE45" w14:textId="77777777" w:rsidR="00686EA5" w:rsidRPr="005B3E3C" w:rsidRDefault="00686EA5" w:rsidP="00101EC4">
            <w:pPr>
              <w:jc w:val="center"/>
            </w:pPr>
          </w:p>
        </w:tc>
        <w:tc>
          <w:tcPr>
            <w:tcW w:w="947" w:type="dxa"/>
            <w:tcBorders>
              <w:top w:val="single" w:sz="4" w:space="0" w:color="auto"/>
              <w:bottom w:val="single" w:sz="12" w:space="0" w:color="auto"/>
            </w:tcBorders>
            <w:shd w:val="clear" w:color="auto" w:fill="auto"/>
            <w:vAlign w:val="center"/>
          </w:tcPr>
          <w:p w14:paraId="3A395939" w14:textId="77777777" w:rsidR="00686EA5" w:rsidRPr="005B3E3C" w:rsidRDefault="00686EA5" w:rsidP="00101EC4">
            <w:pPr>
              <w:jc w:val="center"/>
            </w:pPr>
          </w:p>
        </w:tc>
        <w:tc>
          <w:tcPr>
            <w:tcW w:w="947" w:type="dxa"/>
            <w:tcBorders>
              <w:top w:val="single" w:sz="4" w:space="0" w:color="auto"/>
              <w:bottom w:val="single" w:sz="12" w:space="0" w:color="auto"/>
            </w:tcBorders>
            <w:shd w:val="clear" w:color="auto" w:fill="auto"/>
            <w:vAlign w:val="center"/>
          </w:tcPr>
          <w:p w14:paraId="4520B8CC" w14:textId="77777777" w:rsidR="00686EA5" w:rsidRPr="005B3E3C" w:rsidRDefault="00686EA5" w:rsidP="00101EC4">
            <w:pPr>
              <w:jc w:val="center"/>
            </w:pPr>
          </w:p>
        </w:tc>
      </w:tr>
      <w:tr w:rsidR="00686EA5" w:rsidRPr="005B3E3C" w14:paraId="0A129B6A" w14:textId="77777777" w:rsidTr="004F2390">
        <w:trPr>
          <w:jc w:val="center"/>
        </w:trPr>
        <w:tc>
          <w:tcPr>
            <w:tcW w:w="946" w:type="dxa"/>
            <w:tcBorders>
              <w:top w:val="single" w:sz="12" w:space="0" w:color="auto"/>
              <w:tl2br w:val="nil"/>
              <w:tr2bl w:val="nil"/>
            </w:tcBorders>
            <w:shd w:val="clear" w:color="auto" w:fill="auto"/>
            <w:vAlign w:val="center"/>
          </w:tcPr>
          <w:p w14:paraId="223674E4" w14:textId="77777777" w:rsidR="00686EA5" w:rsidRPr="005B3E3C" w:rsidRDefault="00686EA5" w:rsidP="00101EC4">
            <w:pPr>
              <w:jc w:val="center"/>
            </w:pPr>
            <w:r w:rsidRPr="005B3E3C">
              <w:t>0.3-0.5</w:t>
            </w:r>
          </w:p>
        </w:tc>
        <w:tc>
          <w:tcPr>
            <w:tcW w:w="947" w:type="dxa"/>
            <w:tcBorders>
              <w:top w:val="single" w:sz="12" w:space="0" w:color="auto"/>
              <w:tl2br w:val="nil"/>
              <w:tr2bl w:val="nil"/>
            </w:tcBorders>
            <w:shd w:val="clear" w:color="auto" w:fill="auto"/>
            <w:vAlign w:val="center"/>
          </w:tcPr>
          <w:p w14:paraId="1E2F194F" w14:textId="77777777" w:rsidR="00686EA5" w:rsidRPr="005B3E3C" w:rsidRDefault="00686EA5" w:rsidP="00101EC4">
            <w:pPr>
              <w:jc w:val="center"/>
            </w:pPr>
            <w:r w:rsidRPr="005B3E3C">
              <w:t>71.6</w:t>
            </w:r>
          </w:p>
        </w:tc>
        <w:tc>
          <w:tcPr>
            <w:tcW w:w="947" w:type="dxa"/>
            <w:tcBorders>
              <w:top w:val="single" w:sz="12" w:space="0" w:color="auto"/>
              <w:tl2br w:val="nil"/>
              <w:tr2bl w:val="nil"/>
            </w:tcBorders>
            <w:shd w:val="clear" w:color="auto" w:fill="auto"/>
            <w:vAlign w:val="center"/>
          </w:tcPr>
          <w:p w14:paraId="0FEAB44F" w14:textId="77777777" w:rsidR="00686EA5" w:rsidRPr="005B3E3C" w:rsidRDefault="00686EA5" w:rsidP="00101EC4">
            <w:pPr>
              <w:jc w:val="center"/>
            </w:pPr>
            <w:r w:rsidRPr="005B3E3C">
              <w:t>71.9</w:t>
            </w:r>
          </w:p>
        </w:tc>
        <w:tc>
          <w:tcPr>
            <w:tcW w:w="947" w:type="dxa"/>
            <w:tcBorders>
              <w:top w:val="single" w:sz="12" w:space="0" w:color="auto"/>
              <w:tl2br w:val="nil"/>
              <w:tr2bl w:val="nil"/>
            </w:tcBorders>
            <w:shd w:val="clear" w:color="auto" w:fill="auto"/>
            <w:vAlign w:val="center"/>
          </w:tcPr>
          <w:p w14:paraId="3A13EE8D" w14:textId="77777777" w:rsidR="00686EA5" w:rsidRPr="005B3E3C" w:rsidRDefault="00686EA5" w:rsidP="00101EC4">
            <w:pPr>
              <w:jc w:val="center"/>
            </w:pPr>
            <w:r w:rsidRPr="005B3E3C">
              <w:t>71.6</w:t>
            </w:r>
          </w:p>
        </w:tc>
        <w:tc>
          <w:tcPr>
            <w:tcW w:w="947" w:type="dxa"/>
            <w:tcBorders>
              <w:top w:val="single" w:sz="12" w:space="0" w:color="auto"/>
              <w:tl2br w:val="nil"/>
              <w:tr2bl w:val="nil"/>
            </w:tcBorders>
            <w:shd w:val="clear" w:color="auto" w:fill="auto"/>
            <w:vAlign w:val="center"/>
          </w:tcPr>
          <w:p w14:paraId="29B36560" w14:textId="77777777" w:rsidR="00686EA5" w:rsidRPr="005B3E3C" w:rsidRDefault="00686EA5" w:rsidP="00101EC4">
            <w:pPr>
              <w:jc w:val="center"/>
            </w:pPr>
            <w:r w:rsidRPr="005B3E3C">
              <w:t>71.7</w:t>
            </w:r>
          </w:p>
        </w:tc>
        <w:tc>
          <w:tcPr>
            <w:tcW w:w="947" w:type="dxa"/>
            <w:tcBorders>
              <w:top w:val="single" w:sz="12" w:space="0" w:color="auto"/>
              <w:tl2br w:val="nil"/>
              <w:tr2bl w:val="nil"/>
            </w:tcBorders>
            <w:shd w:val="clear" w:color="auto" w:fill="auto"/>
            <w:vAlign w:val="center"/>
          </w:tcPr>
          <w:p w14:paraId="6244D8A8" w14:textId="77777777" w:rsidR="00686EA5" w:rsidRPr="005B3E3C" w:rsidRDefault="00686EA5" w:rsidP="00101EC4">
            <w:pPr>
              <w:jc w:val="center"/>
            </w:pPr>
            <w:r w:rsidRPr="005B3E3C">
              <w:t>0.0017</w:t>
            </w:r>
          </w:p>
        </w:tc>
        <w:tc>
          <w:tcPr>
            <w:tcW w:w="947" w:type="dxa"/>
            <w:tcBorders>
              <w:top w:val="single" w:sz="12" w:space="0" w:color="auto"/>
              <w:tl2br w:val="nil"/>
              <w:tr2bl w:val="nil"/>
            </w:tcBorders>
            <w:shd w:val="clear" w:color="auto" w:fill="auto"/>
            <w:vAlign w:val="center"/>
          </w:tcPr>
          <w:p w14:paraId="06389B7F" w14:textId="77777777" w:rsidR="00686EA5" w:rsidRPr="005B3E3C" w:rsidRDefault="00686EA5" w:rsidP="00101EC4">
            <w:pPr>
              <w:jc w:val="center"/>
            </w:pPr>
            <w:r w:rsidRPr="005B3E3C">
              <w:t>72.1</w:t>
            </w:r>
          </w:p>
        </w:tc>
        <w:tc>
          <w:tcPr>
            <w:tcW w:w="947" w:type="dxa"/>
            <w:tcBorders>
              <w:top w:val="single" w:sz="12" w:space="0" w:color="auto"/>
              <w:tl2br w:val="nil"/>
              <w:tr2bl w:val="nil"/>
            </w:tcBorders>
            <w:shd w:val="clear" w:color="auto" w:fill="auto"/>
            <w:vAlign w:val="center"/>
          </w:tcPr>
          <w:p w14:paraId="44B21148" w14:textId="77777777" w:rsidR="00686EA5" w:rsidRPr="005B3E3C" w:rsidRDefault="00686EA5" w:rsidP="00101EC4">
            <w:pPr>
              <w:jc w:val="center"/>
            </w:pPr>
            <w:r w:rsidRPr="005B3E3C">
              <w:t>71.3</w:t>
            </w:r>
          </w:p>
        </w:tc>
        <w:tc>
          <w:tcPr>
            <w:tcW w:w="947" w:type="dxa"/>
            <w:tcBorders>
              <w:top w:val="single" w:sz="12" w:space="0" w:color="auto"/>
              <w:tl2br w:val="nil"/>
              <w:tr2bl w:val="nil"/>
            </w:tcBorders>
            <w:shd w:val="clear" w:color="auto" w:fill="auto"/>
            <w:vAlign w:val="center"/>
          </w:tcPr>
          <w:p w14:paraId="7E4DCF32" w14:textId="77777777" w:rsidR="00686EA5" w:rsidRPr="005B3E3C" w:rsidRDefault="00686EA5" w:rsidP="00101EC4">
            <w:pPr>
              <w:jc w:val="center"/>
            </w:pPr>
            <w:r w:rsidRPr="005B3E3C">
              <w:t>0.2</w:t>
            </w:r>
          </w:p>
        </w:tc>
      </w:tr>
      <w:tr w:rsidR="00686EA5" w:rsidRPr="005B3E3C" w14:paraId="7A56381A" w14:textId="77777777" w:rsidTr="004F2390">
        <w:trPr>
          <w:jc w:val="center"/>
        </w:trPr>
        <w:tc>
          <w:tcPr>
            <w:tcW w:w="946" w:type="dxa"/>
            <w:tcBorders>
              <w:tl2br w:val="nil"/>
              <w:tr2bl w:val="nil"/>
            </w:tcBorders>
            <w:shd w:val="clear" w:color="auto" w:fill="auto"/>
            <w:vAlign w:val="center"/>
          </w:tcPr>
          <w:p w14:paraId="06E0FADE" w14:textId="77777777" w:rsidR="00686EA5" w:rsidRPr="005B3E3C" w:rsidRDefault="00686EA5" w:rsidP="00101EC4">
            <w:pPr>
              <w:jc w:val="center"/>
            </w:pPr>
            <w:r w:rsidRPr="005B3E3C">
              <w:t>0.5-0.7</w:t>
            </w:r>
          </w:p>
        </w:tc>
        <w:tc>
          <w:tcPr>
            <w:tcW w:w="947" w:type="dxa"/>
            <w:tcBorders>
              <w:tl2br w:val="nil"/>
              <w:tr2bl w:val="nil"/>
            </w:tcBorders>
            <w:shd w:val="clear" w:color="auto" w:fill="auto"/>
            <w:vAlign w:val="center"/>
          </w:tcPr>
          <w:p w14:paraId="0004C376" w14:textId="77777777" w:rsidR="00686EA5" w:rsidRPr="005B3E3C" w:rsidRDefault="00686EA5" w:rsidP="00101EC4">
            <w:pPr>
              <w:jc w:val="center"/>
            </w:pPr>
            <w:r w:rsidRPr="005B3E3C">
              <w:t>78.5</w:t>
            </w:r>
          </w:p>
        </w:tc>
        <w:tc>
          <w:tcPr>
            <w:tcW w:w="947" w:type="dxa"/>
            <w:tcBorders>
              <w:tl2br w:val="nil"/>
              <w:tr2bl w:val="nil"/>
            </w:tcBorders>
            <w:shd w:val="clear" w:color="auto" w:fill="auto"/>
            <w:vAlign w:val="center"/>
          </w:tcPr>
          <w:p w14:paraId="51CB2ACE" w14:textId="77777777" w:rsidR="00686EA5" w:rsidRPr="005B3E3C" w:rsidRDefault="00686EA5" w:rsidP="00101EC4">
            <w:pPr>
              <w:jc w:val="center"/>
            </w:pPr>
            <w:r w:rsidRPr="005B3E3C">
              <w:t>79.0</w:t>
            </w:r>
          </w:p>
        </w:tc>
        <w:tc>
          <w:tcPr>
            <w:tcW w:w="947" w:type="dxa"/>
            <w:tcBorders>
              <w:tl2br w:val="nil"/>
              <w:tr2bl w:val="nil"/>
            </w:tcBorders>
            <w:shd w:val="clear" w:color="auto" w:fill="auto"/>
            <w:vAlign w:val="center"/>
          </w:tcPr>
          <w:p w14:paraId="7A360FBA" w14:textId="77777777" w:rsidR="00686EA5" w:rsidRPr="005B3E3C" w:rsidRDefault="00686EA5" w:rsidP="00101EC4">
            <w:pPr>
              <w:jc w:val="center"/>
            </w:pPr>
            <w:r w:rsidRPr="005B3E3C">
              <w:t>79.2</w:t>
            </w:r>
          </w:p>
        </w:tc>
        <w:tc>
          <w:tcPr>
            <w:tcW w:w="947" w:type="dxa"/>
            <w:tcBorders>
              <w:tl2br w:val="nil"/>
              <w:tr2bl w:val="nil"/>
            </w:tcBorders>
            <w:shd w:val="clear" w:color="auto" w:fill="auto"/>
            <w:vAlign w:val="center"/>
          </w:tcPr>
          <w:p w14:paraId="07065A0B" w14:textId="77777777" w:rsidR="00686EA5" w:rsidRPr="005B3E3C" w:rsidRDefault="00686EA5" w:rsidP="00101EC4">
            <w:pPr>
              <w:jc w:val="center"/>
            </w:pPr>
            <w:r w:rsidRPr="005B3E3C">
              <w:t>78.9</w:t>
            </w:r>
          </w:p>
        </w:tc>
        <w:tc>
          <w:tcPr>
            <w:tcW w:w="947" w:type="dxa"/>
            <w:tcBorders>
              <w:tl2br w:val="nil"/>
              <w:tr2bl w:val="nil"/>
            </w:tcBorders>
            <w:shd w:val="clear" w:color="auto" w:fill="auto"/>
            <w:vAlign w:val="center"/>
          </w:tcPr>
          <w:p w14:paraId="19B91B0F" w14:textId="77777777" w:rsidR="00686EA5" w:rsidRPr="005B3E3C" w:rsidRDefault="00686EA5" w:rsidP="00101EC4">
            <w:pPr>
              <w:jc w:val="center"/>
            </w:pPr>
            <w:r w:rsidRPr="005B3E3C">
              <w:t>0.0035</w:t>
            </w:r>
          </w:p>
        </w:tc>
        <w:tc>
          <w:tcPr>
            <w:tcW w:w="947" w:type="dxa"/>
            <w:tcBorders>
              <w:tl2br w:val="nil"/>
              <w:tr2bl w:val="nil"/>
            </w:tcBorders>
            <w:shd w:val="clear" w:color="auto" w:fill="auto"/>
            <w:vAlign w:val="center"/>
          </w:tcPr>
          <w:p w14:paraId="6D4FD7BA" w14:textId="77777777" w:rsidR="00686EA5" w:rsidRPr="005B3E3C" w:rsidRDefault="00686EA5" w:rsidP="00101EC4">
            <w:pPr>
              <w:jc w:val="center"/>
            </w:pPr>
            <w:r w:rsidRPr="005B3E3C">
              <w:t>79.8</w:t>
            </w:r>
          </w:p>
        </w:tc>
        <w:tc>
          <w:tcPr>
            <w:tcW w:w="947" w:type="dxa"/>
            <w:tcBorders>
              <w:tl2br w:val="nil"/>
              <w:tr2bl w:val="nil"/>
            </w:tcBorders>
            <w:shd w:val="clear" w:color="auto" w:fill="auto"/>
            <w:vAlign w:val="center"/>
          </w:tcPr>
          <w:p w14:paraId="2B13ED23" w14:textId="77777777" w:rsidR="00686EA5" w:rsidRPr="005B3E3C" w:rsidRDefault="00686EA5" w:rsidP="00101EC4">
            <w:pPr>
              <w:jc w:val="center"/>
            </w:pPr>
            <w:r w:rsidRPr="005B3E3C">
              <w:t>78.0</w:t>
            </w:r>
          </w:p>
        </w:tc>
        <w:tc>
          <w:tcPr>
            <w:tcW w:w="947" w:type="dxa"/>
            <w:tcBorders>
              <w:tl2br w:val="nil"/>
              <w:tr2bl w:val="nil"/>
            </w:tcBorders>
            <w:shd w:val="clear" w:color="auto" w:fill="auto"/>
            <w:vAlign w:val="center"/>
          </w:tcPr>
          <w:p w14:paraId="367D2737" w14:textId="77777777" w:rsidR="00686EA5" w:rsidRPr="005B3E3C" w:rsidRDefault="00686EA5" w:rsidP="00101EC4">
            <w:pPr>
              <w:jc w:val="center"/>
            </w:pPr>
            <w:r w:rsidRPr="005B3E3C">
              <w:t>0.4</w:t>
            </w:r>
          </w:p>
        </w:tc>
      </w:tr>
      <w:tr w:rsidR="00686EA5" w:rsidRPr="005B3E3C" w14:paraId="5EFC9711" w14:textId="77777777" w:rsidTr="004F2390">
        <w:trPr>
          <w:jc w:val="center"/>
        </w:trPr>
        <w:tc>
          <w:tcPr>
            <w:tcW w:w="946" w:type="dxa"/>
            <w:tcBorders>
              <w:tl2br w:val="nil"/>
              <w:tr2bl w:val="nil"/>
            </w:tcBorders>
            <w:shd w:val="clear" w:color="auto" w:fill="auto"/>
            <w:vAlign w:val="center"/>
          </w:tcPr>
          <w:p w14:paraId="58B33674" w14:textId="77777777" w:rsidR="00686EA5" w:rsidRPr="005B3E3C" w:rsidRDefault="00686EA5" w:rsidP="00101EC4">
            <w:pPr>
              <w:jc w:val="center"/>
            </w:pPr>
            <w:r w:rsidRPr="005B3E3C">
              <w:t>0.7-1.0</w:t>
            </w:r>
          </w:p>
        </w:tc>
        <w:tc>
          <w:tcPr>
            <w:tcW w:w="947" w:type="dxa"/>
            <w:tcBorders>
              <w:tl2br w:val="nil"/>
              <w:tr2bl w:val="nil"/>
            </w:tcBorders>
            <w:shd w:val="clear" w:color="auto" w:fill="auto"/>
            <w:vAlign w:val="center"/>
          </w:tcPr>
          <w:p w14:paraId="6E3CE777" w14:textId="77777777" w:rsidR="00686EA5" w:rsidRPr="005B3E3C" w:rsidRDefault="00686EA5" w:rsidP="00101EC4">
            <w:pPr>
              <w:jc w:val="center"/>
            </w:pPr>
            <w:r w:rsidRPr="005B3E3C">
              <w:t>85.3</w:t>
            </w:r>
          </w:p>
        </w:tc>
        <w:tc>
          <w:tcPr>
            <w:tcW w:w="947" w:type="dxa"/>
            <w:tcBorders>
              <w:tl2br w:val="nil"/>
              <w:tr2bl w:val="nil"/>
            </w:tcBorders>
            <w:shd w:val="clear" w:color="auto" w:fill="auto"/>
            <w:vAlign w:val="center"/>
          </w:tcPr>
          <w:p w14:paraId="3188AC94" w14:textId="77777777" w:rsidR="00686EA5" w:rsidRPr="005B3E3C" w:rsidRDefault="00686EA5" w:rsidP="00101EC4">
            <w:pPr>
              <w:jc w:val="center"/>
            </w:pPr>
            <w:r w:rsidRPr="005B3E3C">
              <w:t>86.6</w:t>
            </w:r>
          </w:p>
        </w:tc>
        <w:tc>
          <w:tcPr>
            <w:tcW w:w="947" w:type="dxa"/>
            <w:tcBorders>
              <w:tl2br w:val="nil"/>
              <w:tr2bl w:val="nil"/>
            </w:tcBorders>
            <w:shd w:val="clear" w:color="auto" w:fill="auto"/>
            <w:vAlign w:val="center"/>
          </w:tcPr>
          <w:p w14:paraId="6351766A" w14:textId="77777777" w:rsidR="00686EA5" w:rsidRPr="005B3E3C" w:rsidRDefault="00686EA5" w:rsidP="00101EC4">
            <w:pPr>
              <w:jc w:val="center"/>
            </w:pPr>
            <w:r w:rsidRPr="005B3E3C">
              <w:t>85.9</w:t>
            </w:r>
          </w:p>
        </w:tc>
        <w:tc>
          <w:tcPr>
            <w:tcW w:w="947" w:type="dxa"/>
            <w:tcBorders>
              <w:tl2br w:val="nil"/>
              <w:tr2bl w:val="nil"/>
            </w:tcBorders>
            <w:shd w:val="clear" w:color="auto" w:fill="auto"/>
            <w:vAlign w:val="center"/>
          </w:tcPr>
          <w:p w14:paraId="4738B9BE" w14:textId="77777777" w:rsidR="00686EA5" w:rsidRPr="005B3E3C" w:rsidRDefault="00686EA5" w:rsidP="00101EC4">
            <w:pPr>
              <w:jc w:val="center"/>
            </w:pPr>
            <w:r w:rsidRPr="005B3E3C">
              <w:t>86.0</w:t>
            </w:r>
          </w:p>
        </w:tc>
        <w:tc>
          <w:tcPr>
            <w:tcW w:w="947" w:type="dxa"/>
            <w:tcBorders>
              <w:tl2br w:val="nil"/>
              <w:tr2bl w:val="nil"/>
            </w:tcBorders>
            <w:shd w:val="clear" w:color="auto" w:fill="auto"/>
            <w:vAlign w:val="center"/>
          </w:tcPr>
          <w:p w14:paraId="663A83D0" w14:textId="77777777" w:rsidR="00686EA5" w:rsidRPr="005B3E3C" w:rsidRDefault="00686EA5" w:rsidP="00101EC4">
            <w:pPr>
              <w:jc w:val="center"/>
            </w:pPr>
            <w:r w:rsidRPr="005B3E3C">
              <w:t>0.0064</w:t>
            </w:r>
          </w:p>
        </w:tc>
        <w:tc>
          <w:tcPr>
            <w:tcW w:w="947" w:type="dxa"/>
            <w:tcBorders>
              <w:tl2br w:val="nil"/>
              <w:tr2bl w:val="nil"/>
            </w:tcBorders>
            <w:shd w:val="clear" w:color="auto" w:fill="auto"/>
            <w:vAlign w:val="center"/>
          </w:tcPr>
          <w:p w14:paraId="6DDFC1F0" w14:textId="77777777" w:rsidR="00686EA5" w:rsidRPr="005B3E3C" w:rsidRDefault="00686EA5" w:rsidP="00101EC4">
            <w:pPr>
              <w:jc w:val="center"/>
            </w:pPr>
            <w:r w:rsidRPr="005B3E3C">
              <w:t>87.5</w:t>
            </w:r>
          </w:p>
        </w:tc>
        <w:tc>
          <w:tcPr>
            <w:tcW w:w="947" w:type="dxa"/>
            <w:tcBorders>
              <w:tl2br w:val="nil"/>
              <w:tr2bl w:val="nil"/>
            </w:tcBorders>
            <w:shd w:val="clear" w:color="auto" w:fill="auto"/>
            <w:vAlign w:val="center"/>
          </w:tcPr>
          <w:p w14:paraId="3C200C4C" w14:textId="77777777" w:rsidR="00686EA5" w:rsidRPr="005B3E3C" w:rsidRDefault="00686EA5" w:rsidP="00101EC4">
            <w:pPr>
              <w:jc w:val="center"/>
            </w:pPr>
            <w:r w:rsidRPr="005B3E3C">
              <w:t>84.4</w:t>
            </w:r>
          </w:p>
        </w:tc>
        <w:tc>
          <w:tcPr>
            <w:tcW w:w="947" w:type="dxa"/>
            <w:tcBorders>
              <w:tl2br w:val="nil"/>
              <w:tr2bl w:val="nil"/>
            </w:tcBorders>
            <w:shd w:val="clear" w:color="auto" w:fill="auto"/>
            <w:vAlign w:val="center"/>
          </w:tcPr>
          <w:p w14:paraId="3484A00B" w14:textId="77777777" w:rsidR="00686EA5" w:rsidRPr="005B3E3C" w:rsidRDefault="00686EA5" w:rsidP="00101EC4">
            <w:pPr>
              <w:jc w:val="center"/>
            </w:pPr>
            <w:r w:rsidRPr="005B3E3C">
              <w:t>0.7</w:t>
            </w:r>
          </w:p>
        </w:tc>
      </w:tr>
      <w:tr w:rsidR="00686EA5" w:rsidRPr="005B3E3C" w14:paraId="0FA61C6F" w14:textId="77777777" w:rsidTr="004F2390">
        <w:trPr>
          <w:jc w:val="center"/>
        </w:trPr>
        <w:tc>
          <w:tcPr>
            <w:tcW w:w="946" w:type="dxa"/>
            <w:tcBorders>
              <w:tl2br w:val="nil"/>
              <w:tr2bl w:val="nil"/>
            </w:tcBorders>
            <w:shd w:val="clear" w:color="auto" w:fill="auto"/>
            <w:vAlign w:val="center"/>
          </w:tcPr>
          <w:p w14:paraId="1B3C558C" w14:textId="77777777" w:rsidR="00686EA5" w:rsidRPr="005B3E3C" w:rsidRDefault="00686EA5" w:rsidP="00101EC4">
            <w:pPr>
              <w:jc w:val="center"/>
            </w:pPr>
            <w:r w:rsidRPr="005B3E3C">
              <w:t>1.0-2.0</w:t>
            </w:r>
          </w:p>
        </w:tc>
        <w:tc>
          <w:tcPr>
            <w:tcW w:w="947" w:type="dxa"/>
            <w:tcBorders>
              <w:tl2br w:val="nil"/>
              <w:tr2bl w:val="nil"/>
            </w:tcBorders>
            <w:shd w:val="clear" w:color="auto" w:fill="auto"/>
            <w:vAlign w:val="center"/>
          </w:tcPr>
          <w:p w14:paraId="74AAA4B0" w14:textId="77777777" w:rsidR="00686EA5" w:rsidRPr="005B3E3C" w:rsidRDefault="00686EA5" w:rsidP="00101EC4">
            <w:pPr>
              <w:jc w:val="center"/>
            </w:pPr>
            <w:r w:rsidRPr="005B3E3C">
              <w:t>92.5</w:t>
            </w:r>
          </w:p>
        </w:tc>
        <w:tc>
          <w:tcPr>
            <w:tcW w:w="947" w:type="dxa"/>
            <w:tcBorders>
              <w:tl2br w:val="nil"/>
              <w:tr2bl w:val="nil"/>
            </w:tcBorders>
            <w:shd w:val="clear" w:color="auto" w:fill="auto"/>
            <w:vAlign w:val="center"/>
          </w:tcPr>
          <w:p w14:paraId="517CE30E" w14:textId="77777777" w:rsidR="00686EA5" w:rsidRPr="005B3E3C" w:rsidRDefault="00686EA5" w:rsidP="00101EC4">
            <w:pPr>
              <w:jc w:val="center"/>
            </w:pPr>
            <w:r w:rsidRPr="005B3E3C">
              <w:t>92.8</w:t>
            </w:r>
          </w:p>
        </w:tc>
        <w:tc>
          <w:tcPr>
            <w:tcW w:w="947" w:type="dxa"/>
            <w:tcBorders>
              <w:tl2br w:val="nil"/>
              <w:tr2bl w:val="nil"/>
            </w:tcBorders>
            <w:shd w:val="clear" w:color="auto" w:fill="auto"/>
            <w:vAlign w:val="center"/>
          </w:tcPr>
          <w:p w14:paraId="3F1F7850" w14:textId="77777777" w:rsidR="00686EA5" w:rsidRPr="005B3E3C" w:rsidRDefault="00686EA5" w:rsidP="00101EC4">
            <w:pPr>
              <w:jc w:val="center"/>
            </w:pPr>
            <w:r w:rsidRPr="005B3E3C">
              <w:t>93.5</w:t>
            </w:r>
          </w:p>
        </w:tc>
        <w:tc>
          <w:tcPr>
            <w:tcW w:w="947" w:type="dxa"/>
            <w:tcBorders>
              <w:tl2br w:val="nil"/>
              <w:tr2bl w:val="nil"/>
            </w:tcBorders>
            <w:shd w:val="clear" w:color="auto" w:fill="auto"/>
            <w:vAlign w:val="center"/>
          </w:tcPr>
          <w:p w14:paraId="355761F1" w14:textId="77777777" w:rsidR="00686EA5" w:rsidRPr="005B3E3C" w:rsidRDefault="00686EA5" w:rsidP="00101EC4">
            <w:pPr>
              <w:jc w:val="center"/>
            </w:pPr>
            <w:r w:rsidRPr="005B3E3C">
              <w:t>92.9</w:t>
            </w:r>
          </w:p>
        </w:tc>
        <w:tc>
          <w:tcPr>
            <w:tcW w:w="947" w:type="dxa"/>
            <w:tcBorders>
              <w:tl2br w:val="nil"/>
              <w:tr2bl w:val="nil"/>
            </w:tcBorders>
            <w:shd w:val="clear" w:color="auto" w:fill="auto"/>
            <w:vAlign w:val="center"/>
          </w:tcPr>
          <w:p w14:paraId="74551BF6" w14:textId="77777777" w:rsidR="00686EA5" w:rsidRPr="005B3E3C" w:rsidRDefault="00686EA5" w:rsidP="00101EC4">
            <w:pPr>
              <w:jc w:val="center"/>
            </w:pPr>
            <w:r w:rsidRPr="005B3E3C">
              <w:t>0.0052</w:t>
            </w:r>
          </w:p>
        </w:tc>
        <w:tc>
          <w:tcPr>
            <w:tcW w:w="947" w:type="dxa"/>
            <w:tcBorders>
              <w:tl2br w:val="nil"/>
              <w:tr2bl w:val="nil"/>
            </w:tcBorders>
            <w:shd w:val="clear" w:color="auto" w:fill="auto"/>
            <w:vAlign w:val="center"/>
          </w:tcPr>
          <w:p w14:paraId="001E9C2A" w14:textId="77777777" w:rsidR="00686EA5" w:rsidRPr="005B3E3C" w:rsidRDefault="00686EA5" w:rsidP="00101EC4">
            <w:pPr>
              <w:jc w:val="center"/>
            </w:pPr>
            <w:r w:rsidRPr="005B3E3C">
              <w:t>94.2</w:t>
            </w:r>
          </w:p>
        </w:tc>
        <w:tc>
          <w:tcPr>
            <w:tcW w:w="947" w:type="dxa"/>
            <w:tcBorders>
              <w:tl2br w:val="nil"/>
              <w:tr2bl w:val="nil"/>
            </w:tcBorders>
            <w:shd w:val="clear" w:color="auto" w:fill="auto"/>
            <w:vAlign w:val="center"/>
          </w:tcPr>
          <w:p w14:paraId="3159AB09" w14:textId="77777777" w:rsidR="00686EA5" w:rsidRPr="005B3E3C" w:rsidRDefault="00686EA5" w:rsidP="00101EC4">
            <w:pPr>
              <w:jc w:val="center"/>
            </w:pPr>
            <w:r w:rsidRPr="005B3E3C">
              <w:t>91.6</w:t>
            </w:r>
          </w:p>
        </w:tc>
        <w:tc>
          <w:tcPr>
            <w:tcW w:w="947" w:type="dxa"/>
            <w:tcBorders>
              <w:tl2br w:val="nil"/>
              <w:tr2bl w:val="nil"/>
            </w:tcBorders>
            <w:shd w:val="clear" w:color="auto" w:fill="auto"/>
            <w:vAlign w:val="center"/>
          </w:tcPr>
          <w:p w14:paraId="58033F74" w14:textId="77777777" w:rsidR="00686EA5" w:rsidRPr="005B3E3C" w:rsidRDefault="00686EA5" w:rsidP="00101EC4">
            <w:pPr>
              <w:jc w:val="center"/>
            </w:pPr>
            <w:r w:rsidRPr="005B3E3C">
              <w:t>0.6</w:t>
            </w:r>
          </w:p>
        </w:tc>
      </w:tr>
      <w:tr w:rsidR="00686EA5" w:rsidRPr="005B3E3C" w14:paraId="4DBA8564" w14:textId="77777777" w:rsidTr="004F2390">
        <w:trPr>
          <w:jc w:val="center"/>
        </w:trPr>
        <w:tc>
          <w:tcPr>
            <w:tcW w:w="946" w:type="dxa"/>
            <w:tcBorders>
              <w:tl2br w:val="nil"/>
              <w:tr2bl w:val="nil"/>
            </w:tcBorders>
            <w:shd w:val="clear" w:color="auto" w:fill="auto"/>
            <w:vAlign w:val="center"/>
          </w:tcPr>
          <w:p w14:paraId="729D9940" w14:textId="77777777" w:rsidR="00686EA5" w:rsidRPr="005B3E3C" w:rsidRDefault="00686EA5" w:rsidP="00101EC4">
            <w:pPr>
              <w:jc w:val="center"/>
            </w:pPr>
            <w:r w:rsidRPr="005B3E3C">
              <w:t>2.0-5.0</w:t>
            </w:r>
          </w:p>
        </w:tc>
        <w:tc>
          <w:tcPr>
            <w:tcW w:w="947" w:type="dxa"/>
            <w:tcBorders>
              <w:tl2br w:val="nil"/>
              <w:tr2bl w:val="nil"/>
            </w:tcBorders>
            <w:shd w:val="clear" w:color="auto" w:fill="auto"/>
            <w:vAlign w:val="center"/>
          </w:tcPr>
          <w:p w14:paraId="230D1EAB" w14:textId="77777777" w:rsidR="00686EA5" w:rsidRPr="005B3E3C" w:rsidRDefault="00686EA5" w:rsidP="00101EC4">
            <w:pPr>
              <w:jc w:val="center"/>
            </w:pPr>
            <w:r w:rsidRPr="005B3E3C">
              <w:t>N/A</w:t>
            </w:r>
          </w:p>
        </w:tc>
        <w:tc>
          <w:tcPr>
            <w:tcW w:w="947" w:type="dxa"/>
            <w:tcBorders>
              <w:tl2br w:val="nil"/>
              <w:tr2bl w:val="nil"/>
            </w:tcBorders>
            <w:shd w:val="clear" w:color="auto" w:fill="auto"/>
            <w:vAlign w:val="center"/>
          </w:tcPr>
          <w:p w14:paraId="495E47AF" w14:textId="77777777" w:rsidR="00686EA5" w:rsidRPr="005B3E3C" w:rsidRDefault="00686EA5" w:rsidP="00101EC4">
            <w:pPr>
              <w:jc w:val="center"/>
            </w:pPr>
            <w:r w:rsidRPr="005B3E3C">
              <w:t>N/A</w:t>
            </w:r>
          </w:p>
        </w:tc>
        <w:tc>
          <w:tcPr>
            <w:tcW w:w="947" w:type="dxa"/>
            <w:tcBorders>
              <w:tl2br w:val="nil"/>
              <w:tr2bl w:val="nil"/>
            </w:tcBorders>
            <w:shd w:val="clear" w:color="auto" w:fill="auto"/>
            <w:vAlign w:val="center"/>
          </w:tcPr>
          <w:p w14:paraId="40F0DBF1" w14:textId="77777777" w:rsidR="00686EA5" w:rsidRPr="005B3E3C" w:rsidRDefault="00686EA5" w:rsidP="00101EC4">
            <w:pPr>
              <w:jc w:val="center"/>
            </w:pPr>
            <w:r w:rsidRPr="005B3E3C">
              <w:t>N/A</w:t>
            </w:r>
          </w:p>
        </w:tc>
        <w:tc>
          <w:tcPr>
            <w:tcW w:w="947" w:type="dxa"/>
            <w:tcBorders>
              <w:tl2br w:val="nil"/>
              <w:tr2bl w:val="nil"/>
            </w:tcBorders>
            <w:shd w:val="clear" w:color="auto" w:fill="auto"/>
            <w:vAlign w:val="center"/>
          </w:tcPr>
          <w:p w14:paraId="73327E72" w14:textId="77777777" w:rsidR="00686EA5" w:rsidRPr="005B3E3C" w:rsidRDefault="00686EA5" w:rsidP="00101EC4">
            <w:pPr>
              <w:jc w:val="center"/>
            </w:pPr>
            <w:r w:rsidRPr="005B3E3C">
              <w:t>N/A</w:t>
            </w:r>
          </w:p>
        </w:tc>
        <w:tc>
          <w:tcPr>
            <w:tcW w:w="947" w:type="dxa"/>
            <w:tcBorders>
              <w:tl2br w:val="nil"/>
              <w:tr2bl w:val="nil"/>
            </w:tcBorders>
            <w:shd w:val="clear" w:color="auto" w:fill="auto"/>
            <w:vAlign w:val="center"/>
          </w:tcPr>
          <w:p w14:paraId="7329C9B5" w14:textId="77777777" w:rsidR="00686EA5" w:rsidRPr="005B3E3C" w:rsidRDefault="00686EA5" w:rsidP="00101EC4">
            <w:pPr>
              <w:jc w:val="center"/>
            </w:pPr>
            <w:r w:rsidRPr="005B3E3C">
              <w:t>N/A</w:t>
            </w:r>
          </w:p>
        </w:tc>
        <w:tc>
          <w:tcPr>
            <w:tcW w:w="947" w:type="dxa"/>
            <w:tcBorders>
              <w:tl2br w:val="nil"/>
              <w:tr2bl w:val="nil"/>
            </w:tcBorders>
            <w:shd w:val="clear" w:color="auto" w:fill="auto"/>
            <w:vAlign w:val="center"/>
          </w:tcPr>
          <w:p w14:paraId="252C0CFB" w14:textId="77777777" w:rsidR="00686EA5" w:rsidRPr="005B3E3C" w:rsidRDefault="00686EA5" w:rsidP="00101EC4">
            <w:pPr>
              <w:jc w:val="center"/>
            </w:pPr>
            <w:r w:rsidRPr="005B3E3C">
              <w:t>N/A</w:t>
            </w:r>
          </w:p>
        </w:tc>
        <w:tc>
          <w:tcPr>
            <w:tcW w:w="947" w:type="dxa"/>
            <w:tcBorders>
              <w:tl2br w:val="nil"/>
              <w:tr2bl w:val="nil"/>
            </w:tcBorders>
            <w:shd w:val="clear" w:color="auto" w:fill="auto"/>
            <w:vAlign w:val="center"/>
          </w:tcPr>
          <w:p w14:paraId="25FAC623" w14:textId="77777777" w:rsidR="00686EA5" w:rsidRPr="005B3E3C" w:rsidRDefault="00686EA5" w:rsidP="00101EC4">
            <w:pPr>
              <w:jc w:val="center"/>
            </w:pPr>
            <w:r w:rsidRPr="005B3E3C">
              <w:t>N/A</w:t>
            </w:r>
          </w:p>
        </w:tc>
        <w:tc>
          <w:tcPr>
            <w:tcW w:w="947" w:type="dxa"/>
            <w:tcBorders>
              <w:tl2br w:val="nil"/>
              <w:tr2bl w:val="nil"/>
            </w:tcBorders>
            <w:shd w:val="clear" w:color="auto" w:fill="auto"/>
            <w:vAlign w:val="center"/>
          </w:tcPr>
          <w:p w14:paraId="208FF519" w14:textId="77777777" w:rsidR="00686EA5" w:rsidRPr="005B3E3C" w:rsidRDefault="00686EA5" w:rsidP="00101EC4">
            <w:pPr>
              <w:jc w:val="center"/>
            </w:pPr>
            <w:r w:rsidRPr="005B3E3C">
              <w:t>N/A</w:t>
            </w:r>
          </w:p>
        </w:tc>
      </w:tr>
      <w:tr w:rsidR="00686EA5" w:rsidRPr="005B3E3C" w14:paraId="01722CF4" w14:textId="77777777" w:rsidTr="004F2390">
        <w:trPr>
          <w:jc w:val="center"/>
        </w:trPr>
        <w:tc>
          <w:tcPr>
            <w:tcW w:w="946" w:type="dxa"/>
            <w:tcBorders>
              <w:bottom w:val="single" w:sz="12" w:space="0" w:color="auto"/>
              <w:tl2br w:val="nil"/>
              <w:tr2bl w:val="nil"/>
            </w:tcBorders>
            <w:shd w:val="clear" w:color="auto" w:fill="auto"/>
            <w:vAlign w:val="center"/>
          </w:tcPr>
          <w:p w14:paraId="079C27D8" w14:textId="77777777" w:rsidR="00686EA5" w:rsidRPr="005B3E3C" w:rsidRDefault="00686EA5" w:rsidP="00101EC4">
            <w:pPr>
              <w:jc w:val="center"/>
            </w:pPr>
            <w:r w:rsidRPr="005B3E3C">
              <w:t>&gt;5.0</w:t>
            </w:r>
            <w:r w:rsidRPr="005B3E3C">
              <w:rPr>
                <w:vertAlign w:val="superscript"/>
              </w:rPr>
              <w:t>a</w:t>
            </w:r>
          </w:p>
        </w:tc>
        <w:tc>
          <w:tcPr>
            <w:tcW w:w="947" w:type="dxa"/>
            <w:tcBorders>
              <w:bottom w:val="single" w:sz="12" w:space="0" w:color="auto"/>
              <w:tl2br w:val="nil"/>
              <w:tr2bl w:val="nil"/>
            </w:tcBorders>
            <w:shd w:val="clear" w:color="auto" w:fill="auto"/>
            <w:vAlign w:val="center"/>
          </w:tcPr>
          <w:p w14:paraId="0CB14D22" w14:textId="77777777" w:rsidR="00686EA5" w:rsidRPr="005B3E3C" w:rsidRDefault="00686EA5" w:rsidP="00101EC4">
            <w:pPr>
              <w:jc w:val="center"/>
            </w:pPr>
            <w:r w:rsidRPr="005B3E3C">
              <w:t>N/A</w:t>
            </w:r>
          </w:p>
        </w:tc>
        <w:tc>
          <w:tcPr>
            <w:tcW w:w="947" w:type="dxa"/>
            <w:tcBorders>
              <w:bottom w:val="single" w:sz="12" w:space="0" w:color="auto"/>
              <w:tl2br w:val="nil"/>
              <w:tr2bl w:val="nil"/>
            </w:tcBorders>
            <w:shd w:val="clear" w:color="auto" w:fill="auto"/>
            <w:vAlign w:val="center"/>
          </w:tcPr>
          <w:p w14:paraId="08E8C5A8" w14:textId="77777777" w:rsidR="00686EA5" w:rsidRPr="005B3E3C" w:rsidRDefault="00686EA5" w:rsidP="00101EC4">
            <w:pPr>
              <w:jc w:val="center"/>
            </w:pPr>
            <w:r w:rsidRPr="005B3E3C">
              <w:t>N/A</w:t>
            </w:r>
          </w:p>
        </w:tc>
        <w:tc>
          <w:tcPr>
            <w:tcW w:w="947" w:type="dxa"/>
            <w:tcBorders>
              <w:bottom w:val="single" w:sz="12" w:space="0" w:color="auto"/>
              <w:tl2br w:val="nil"/>
              <w:tr2bl w:val="nil"/>
            </w:tcBorders>
            <w:shd w:val="clear" w:color="auto" w:fill="auto"/>
            <w:vAlign w:val="center"/>
          </w:tcPr>
          <w:p w14:paraId="64F36943" w14:textId="77777777" w:rsidR="00686EA5" w:rsidRPr="005B3E3C" w:rsidRDefault="00686EA5" w:rsidP="00101EC4">
            <w:pPr>
              <w:jc w:val="center"/>
            </w:pPr>
            <w:r w:rsidRPr="005B3E3C">
              <w:t>N/A</w:t>
            </w:r>
          </w:p>
        </w:tc>
        <w:tc>
          <w:tcPr>
            <w:tcW w:w="947" w:type="dxa"/>
            <w:tcBorders>
              <w:bottom w:val="single" w:sz="12" w:space="0" w:color="auto"/>
              <w:tl2br w:val="nil"/>
              <w:tr2bl w:val="nil"/>
            </w:tcBorders>
            <w:shd w:val="clear" w:color="auto" w:fill="auto"/>
            <w:vAlign w:val="center"/>
          </w:tcPr>
          <w:p w14:paraId="691A281F" w14:textId="77777777" w:rsidR="00686EA5" w:rsidRPr="005B3E3C" w:rsidRDefault="00686EA5" w:rsidP="00101EC4">
            <w:pPr>
              <w:jc w:val="center"/>
            </w:pPr>
            <w:r w:rsidRPr="005B3E3C">
              <w:t>N/A</w:t>
            </w:r>
          </w:p>
        </w:tc>
        <w:tc>
          <w:tcPr>
            <w:tcW w:w="947" w:type="dxa"/>
            <w:tcBorders>
              <w:bottom w:val="single" w:sz="12" w:space="0" w:color="auto"/>
              <w:tl2br w:val="nil"/>
              <w:tr2bl w:val="nil"/>
            </w:tcBorders>
            <w:shd w:val="clear" w:color="auto" w:fill="auto"/>
            <w:vAlign w:val="center"/>
          </w:tcPr>
          <w:p w14:paraId="2B8225F9" w14:textId="77777777" w:rsidR="00686EA5" w:rsidRPr="005B3E3C" w:rsidRDefault="00686EA5" w:rsidP="00101EC4">
            <w:pPr>
              <w:jc w:val="center"/>
            </w:pPr>
            <w:r w:rsidRPr="005B3E3C">
              <w:t>N/A</w:t>
            </w:r>
          </w:p>
        </w:tc>
        <w:tc>
          <w:tcPr>
            <w:tcW w:w="947" w:type="dxa"/>
            <w:tcBorders>
              <w:bottom w:val="single" w:sz="12" w:space="0" w:color="auto"/>
              <w:tl2br w:val="nil"/>
              <w:tr2bl w:val="nil"/>
            </w:tcBorders>
            <w:shd w:val="clear" w:color="auto" w:fill="auto"/>
            <w:vAlign w:val="center"/>
          </w:tcPr>
          <w:p w14:paraId="3AF78CD6" w14:textId="77777777" w:rsidR="00686EA5" w:rsidRPr="005B3E3C" w:rsidRDefault="00686EA5" w:rsidP="00101EC4">
            <w:pPr>
              <w:jc w:val="center"/>
            </w:pPr>
            <w:r w:rsidRPr="005B3E3C">
              <w:t>N/A</w:t>
            </w:r>
          </w:p>
        </w:tc>
        <w:tc>
          <w:tcPr>
            <w:tcW w:w="947" w:type="dxa"/>
            <w:tcBorders>
              <w:bottom w:val="single" w:sz="12" w:space="0" w:color="auto"/>
              <w:tl2br w:val="nil"/>
              <w:tr2bl w:val="nil"/>
            </w:tcBorders>
            <w:shd w:val="clear" w:color="auto" w:fill="auto"/>
            <w:vAlign w:val="center"/>
          </w:tcPr>
          <w:p w14:paraId="45E2BD3E" w14:textId="77777777" w:rsidR="00686EA5" w:rsidRPr="005B3E3C" w:rsidRDefault="00686EA5" w:rsidP="00101EC4">
            <w:pPr>
              <w:jc w:val="center"/>
            </w:pPr>
            <w:r w:rsidRPr="005B3E3C">
              <w:t>N/A</w:t>
            </w:r>
          </w:p>
        </w:tc>
        <w:tc>
          <w:tcPr>
            <w:tcW w:w="947" w:type="dxa"/>
            <w:tcBorders>
              <w:bottom w:val="single" w:sz="12" w:space="0" w:color="auto"/>
              <w:tl2br w:val="nil"/>
              <w:tr2bl w:val="nil"/>
            </w:tcBorders>
            <w:shd w:val="clear" w:color="auto" w:fill="auto"/>
            <w:vAlign w:val="center"/>
          </w:tcPr>
          <w:p w14:paraId="2682C2A6" w14:textId="77777777" w:rsidR="00686EA5" w:rsidRPr="005B3E3C" w:rsidRDefault="00686EA5" w:rsidP="00101EC4">
            <w:pPr>
              <w:jc w:val="center"/>
            </w:pPr>
            <w:r w:rsidRPr="005B3E3C">
              <w:t>N/A</w:t>
            </w:r>
          </w:p>
        </w:tc>
      </w:tr>
      <w:tr w:rsidR="00686EA5" w:rsidRPr="005B3E3C" w14:paraId="0F32196D" w14:textId="77777777" w:rsidTr="004F2390">
        <w:trPr>
          <w:jc w:val="center"/>
        </w:trPr>
        <w:tc>
          <w:tcPr>
            <w:tcW w:w="8522" w:type="dxa"/>
            <w:gridSpan w:val="9"/>
            <w:tcBorders>
              <w:top w:val="single" w:sz="12" w:space="0" w:color="auto"/>
              <w:bottom w:val="single" w:sz="12" w:space="0" w:color="auto"/>
            </w:tcBorders>
            <w:shd w:val="clear" w:color="auto" w:fill="auto"/>
          </w:tcPr>
          <w:p w14:paraId="14334D88" w14:textId="77777777" w:rsidR="00686EA5" w:rsidRPr="00E216EC" w:rsidRDefault="00686EA5" w:rsidP="00101EC4">
            <w:pPr>
              <w:rPr>
                <w:sz w:val="18"/>
                <w:szCs w:val="18"/>
              </w:rPr>
            </w:pPr>
            <w:r w:rsidRPr="00E216EC">
              <w:rPr>
                <w:rFonts w:hint="eastAsia"/>
                <w:sz w:val="18"/>
                <w:szCs w:val="18"/>
              </w:rPr>
              <w:t>a  额外数据</w:t>
            </w:r>
          </w:p>
        </w:tc>
      </w:tr>
    </w:tbl>
    <w:p w14:paraId="1006205D" w14:textId="77777777" w:rsidR="00686EA5" w:rsidRDefault="00686EA5" w:rsidP="00686EA5">
      <w:pPr>
        <w:rPr>
          <w:b/>
        </w:rPr>
      </w:pPr>
      <w:bookmarkStart w:id="212" w:name="_Toc404947511"/>
      <w:bookmarkStart w:id="213" w:name="_Toc404955940"/>
      <w:bookmarkStart w:id="214" w:name="_Toc452403533"/>
    </w:p>
    <w:p w14:paraId="4F37FB63" w14:textId="3F7295B1" w:rsidR="00047EA5" w:rsidRDefault="00686EA5" w:rsidP="00871E4D">
      <w:pPr>
        <w:rPr>
          <w:b/>
          <w:bCs/>
        </w:rPr>
      </w:pPr>
      <w:r w:rsidRPr="00047EA5">
        <w:rPr>
          <w:rFonts w:hint="eastAsia"/>
          <w:b/>
        </w:rPr>
        <w:t>C.5</w:t>
      </w:r>
      <w:r w:rsidR="00E216EC" w:rsidRPr="00047EA5">
        <w:rPr>
          <w:rFonts w:hint="eastAsia"/>
          <w:b/>
        </w:rPr>
        <w:t xml:space="preserve">　</w:t>
      </w:r>
      <w:r w:rsidR="00047EA5">
        <w:rPr>
          <w:rFonts w:hint="eastAsia"/>
          <w:b/>
        </w:rPr>
        <w:t>检测</w:t>
      </w:r>
      <w:r w:rsidRPr="00047EA5">
        <w:rPr>
          <w:rFonts w:hint="eastAsia"/>
          <w:b/>
        </w:rPr>
        <w:t>报告</w:t>
      </w:r>
      <w:bookmarkEnd w:id="212"/>
      <w:bookmarkEnd w:id="213"/>
      <w:bookmarkEnd w:id="214"/>
    </w:p>
    <w:p w14:paraId="6166CE75" w14:textId="147E6010" w:rsidR="00686EA5" w:rsidRDefault="00D34E95" w:rsidP="00D34E95">
      <w:pPr>
        <w:ind w:firstLineChars="200" w:firstLine="420"/>
        <w:rPr>
          <w:b/>
          <w:bCs/>
        </w:rPr>
      </w:pPr>
      <w:r>
        <w:rPr>
          <w:rFonts w:hint="eastAsia"/>
          <w:b/>
          <w:bCs/>
        </w:rPr>
        <w:t>团体</w:t>
      </w:r>
      <w:r w:rsidR="00686EA5" w:rsidRPr="005B3E3C">
        <w:rPr>
          <w:rFonts w:hint="eastAsia"/>
          <w:b/>
          <w:bCs/>
        </w:rPr>
        <w:t>标准</w:t>
      </w:r>
      <w:r w:rsidRPr="00D34E95">
        <w:rPr>
          <w:b/>
          <w:bCs/>
        </w:rPr>
        <w:t>T/CRAA 44x</w:t>
      </w:r>
      <w:r w:rsidR="00686EA5" w:rsidRPr="005B3E3C">
        <w:rPr>
          <w:rFonts w:hint="eastAsia"/>
          <w:b/>
          <w:bCs/>
        </w:rPr>
        <w:t>检测报告</w:t>
      </w:r>
    </w:p>
    <w:tbl>
      <w:tblPr>
        <w:tblW w:w="8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686EA5" w:rsidRPr="005B3E3C" w14:paraId="5E11844B" w14:textId="77777777" w:rsidTr="00101EC4">
        <w:tc>
          <w:tcPr>
            <w:tcW w:w="4261" w:type="dxa"/>
            <w:tcBorders>
              <w:tl2br w:val="nil"/>
              <w:tr2bl w:val="nil"/>
            </w:tcBorders>
            <w:shd w:val="clear" w:color="auto" w:fill="auto"/>
          </w:tcPr>
          <w:p w14:paraId="400B381E" w14:textId="5A545E7C" w:rsidR="00686EA5" w:rsidRPr="00030540" w:rsidRDefault="00686EA5" w:rsidP="00101EC4">
            <w:pPr>
              <w:rPr>
                <w:b/>
                <w:bCs/>
              </w:rPr>
            </w:pPr>
            <w:r w:rsidRPr="00030540">
              <w:rPr>
                <w:rFonts w:hint="eastAsia"/>
                <w:b/>
                <w:bCs/>
              </w:rPr>
              <w:t>客户</w:t>
            </w:r>
          </w:p>
        </w:tc>
        <w:tc>
          <w:tcPr>
            <w:tcW w:w="4261" w:type="dxa"/>
            <w:tcBorders>
              <w:tl2br w:val="nil"/>
              <w:tr2bl w:val="nil"/>
            </w:tcBorders>
            <w:shd w:val="clear" w:color="auto" w:fill="auto"/>
          </w:tcPr>
          <w:p w14:paraId="0974BA08" w14:textId="31749B9B" w:rsidR="00686EA5" w:rsidRPr="00030540" w:rsidRDefault="00686EA5" w:rsidP="00101EC4">
            <w:pPr>
              <w:rPr>
                <w:b/>
                <w:bCs/>
              </w:rPr>
            </w:pPr>
            <w:r w:rsidRPr="00030540">
              <w:rPr>
                <w:rFonts w:hint="eastAsia"/>
                <w:b/>
                <w:bCs/>
              </w:rPr>
              <w:t>检测</w:t>
            </w:r>
            <w:r w:rsidR="003E3923" w:rsidRPr="00030540">
              <w:rPr>
                <w:rFonts w:hint="eastAsia"/>
                <w:b/>
                <w:bCs/>
              </w:rPr>
              <w:t>机构</w:t>
            </w:r>
          </w:p>
        </w:tc>
      </w:tr>
      <w:tr w:rsidR="00686EA5" w:rsidRPr="005B3E3C" w14:paraId="2FBCF5C1" w14:textId="77777777" w:rsidTr="00101EC4">
        <w:tc>
          <w:tcPr>
            <w:tcW w:w="4261" w:type="dxa"/>
            <w:tcBorders>
              <w:tl2br w:val="nil"/>
              <w:tr2bl w:val="nil"/>
            </w:tcBorders>
            <w:shd w:val="clear" w:color="auto" w:fill="auto"/>
          </w:tcPr>
          <w:p w14:paraId="610D24B5" w14:textId="017419AE" w:rsidR="00686EA5" w:rsidRPr="005B3E3C" w:rsidRDefault="00B95F13" w:rsidP="00101EC4">
            <w:r>
              <w:rPr>
                <w:rFonts w:hint="eastAsia"/>
              </w:rPr>
              <w:t>管饱集团</w:t>
            </w:r>
          </w:p>
        </w:tc>
        <w:tc>
          <w:tcPr>
            <w:tcW w:w="4261" w:type="dxa"/>
            <w:tcBorders>
              <w:tl2br w:val="nil"/>
              <w:tr2bl w:val="nil"/>
            </w:tcBorders>
            <w:shd w:val="clear" w:color="auto" w:fill="auto"/>
          </w:tcPr>
          <w:p w14:paraId="5046306F" w14:textId="20C7E35A" w:rsidR="00686EA5" w:rsidRPr="005B3E3C" w:rsidRDefault="00B95F13" w:rsidP="00101EC4">
            <w:r>
              <w:rPr>
                <w:rFonts w:hint="eastAsia"/>
              </w:rPr>
              <w:t>银河过滤器厂</w:t>
            </w:r>
          </w:p>
        </w:tc>
      </w:tr>
      <w:tr w:rsidR="00686EA5" w:rsidRPr="005B3E3C" w14:paraId="2224C274" w14:textId="77777777" w:rsidTr="00101EC4">
        <w:tc>
          <w:tcPr>
            <w:tcW w:w="4261" w:type="dxa"/>
            <w:tcBorders>
              <w:tl2br w:val="nil"/>
              <w:tr2bl w:val="nil"/>
            </w:tcBorders>
            <w:shd w:val="clear" w:color="auto" w:fill="auto"/>
          </w:tcPr>
          <w:p w14:paraId="7F2CC85F" w14:textId="60BF898C" w:rsidR="00686EA5" w:rsidRPr="005B3E3C" w:rsidRDefault="00B95F13" w:rsidP="00101EC4">
            <w:r>
              <w:rPr>
                <w:rFonts w:hint="eastAsia"/>
              </w:rPr>
              <w:t>黑头羊有限公司</w:t>
            </w:r>
          </w:p>
        </w:tc>
        <w:tc>
          <w:tcPr>
            <w:tcW w:w="4261" w:type="dxa"/>
            <w:tcBorders>
              <w:tl2br w:val="nil"/>
              <w:tr2bl w:val="nil"/>
            </w:tcBorders>
            <w:shd w:val="clear" w:color="auto" w:fill="auto"/>
          </w:tcPr>
          <w:p w14:paraId="740FEDDA" w14:textId="4124F4A8" w:rsidR="00686EA5" w:rsidRPr="005B3E3C" w:rsidRDefault="00B95F13" w:rsidP="00101EC4">
            <w:r w:rsidRPr="001F2AD5">
              <w:rPr>
                <w:rFonts w:hint="eastAsia"/>
              </w:rPr>
              <w:t>闪电检</w:t>
            </w:r>
            <w:r>
              <w:rPr>
                <w:rFonts w:hint="eastAsia"/>
              </w:rPr>
              <w:t>测中心</w:t>
            </w:r>
          </w:p>
        </w:tc>
      </w:tr>
      <w:tr w:rsidR="00686EA5" w:rsidRPr="005B3E3C" w14:paraId="7AED0635" w14:textId="77777777" w:rsidTr="00101EC4">
        <w:tc>
          <w:tcPr>
            <w:tcW w:w="4261" w:type="dxa"/>
            <w:tcBorders>
              <w:tl2br w:val="nil"/>
              <w:tr2bl w:val="nil"/>
            </w:tcBorders>
            <w:shd w:val="clear" w:color="auto" w:fill="auto"/>
          </w:tcPr>
          <w:p w14:paraId="77449229" w14:textId="77D73073" w:rsidR="00686EA5" w:rsidRPr="005B3E3C" w:rsidRDefault="00030540" w:rsidP="00101EC4">
            <w:r w:rsidRPr="00D14561">
              <w:rPr>
                <w:rFonts w:hint="eastAsia"/>
              </w:rPr>
              <w:t>新疆</w:t>
            </w:r>
            <w:r>
              <w:rPr>
                <w:rFonts w:hint="eastAsia"/>
              </w:rPr>
              <w:t>巴音布鲁克</w:t>
            </w:r>
            <w:r w:rsidR="003E3923">
              <w:rPr>
                <w:rFonts w:hint="eastAsia"/>
              </w:rPr>
              <w:t>J基地Q区K座</w:t>
            </w:r>
          </w:p>
        </w:tc>
        <w:tc>
          <w:tcPr>
            <w:tcW w:w="4261" w:type="dxa"/>
            <w:tcBorders>
              <w:tl2br w:val="nil"/>
              <w:tr2bl w:val="nil"/>
            </w:tcBorders>
            <w:shd w:val="clear" w:color="auto" w:fill="auto"/>
          </w:tcPr>
          <w:p w14:paraId="1CA82DAD" w14:textId="0F602ECE" w:rsidR="00686EA5" w:rsidRPr="005B3E3C" w:rsidRDefault="00030540" w:rsidP="00101EC4">
            <w:r>
              <w:rPr>
                <w:rFonts w:hint="eastAsia"/>
              </w:rPr>
              <w:t>江</w:t>
            </w:r>
            <w:r w:rsidR="004230C5">
              <w:rPr>
                <w:rFonts w:hint="eastAsia"/>
              </w:rPr>
              <w:t>西</w:t>
            </w:r>
            <w:r>
              <w:rPr>
                <w:rFonts w:hint="eastAsia"/>
              </w:rPr>
              <w:t>曹县</w:t>
            </w:r>
            <w:proofErr w:type="gramStart"/>
            <w:r>
              <w:rPr>
                <w:rFonts w:hint="eastAsia"/>
              </w:rPr>
              <w:t>宇宙</w:t>
            </w:r>
            <w:r w:rsidR="004230C5">
              <w:rPr>
                <w:rFonts w:hint="eastAsia"/>
              </w:rPr>
              <w:t>乡</w:t>
            </w:r>
            <w:proofErr w:type="gramEnd"/>
            <w:r>
              <w:rPr>
                <w:rFonts w:hint="eastAsia"/>
              </w:rPr>
              <w:t>银河大道</w:t>
            </w:r>
            <w:r w:rsidR="004230C5">
              <w:t>985</w:t>
            </w:r>
          </w:p>
        </w:tc>
      </w:tr>
      <w:tr w:rsidR="00686EA5" w:rsidRPr="005B3E3C" w14:paraId="7A4B94E9" w14:textId="77777777" w:rsidTr="00101EC4">
        <w:tc>
          <w:tcPr>
            <w:tcW w:w="4261" w:type="dxa"/>
            <w:tcBorders>
              <w:tl2br w:val="nil"/>
              <w:tr2bl w:val="nil"/>
            </w:tcBorders>
            <w:shd w:val="clear" w:color="auto" w:fill="auto"/>
          </w:tcPr>
          <w:p w14:paraId="72142094" w14:textId="156A992D" w:rsidR="00686EA5" w:rsidRPr="005B3E3C" w:rsidRDefault="00B95F13" w:rsidP="00101EC4">
            <w:r>
              <w:rPr>
                <w:rFonts w:hint="eastAsia"/>
              </w:rPr>
              <w:t>邮编1</w:t>
            </w:r>
            <w:r>
              <w:t>2345</w:t>
            </w:r>
          </w:p>
        </w:tc>
        <w:tc>
          <w:tcPr>
            <w:tcW w:w="4261" w:type="dxa"/>
            <w:tcBorders>
              <w:tl2br w:val="nil"/>
              <w:tr2bl w:val="nil"/>
            </w:tcBorders>
            <w:shd w:val="clear" w:color="auto" w:fill="auto"/>
          </w:tcPr>
          <w:p w14:paraId="0932BB64" w14:textId="28E8C4EC" w:rsidR="00686EA5" w:rsidRPr="005B3E3C" w:rsidRDefault="00B95F13" w:rsidP="00101EC4">
            <w:r>
              <w:rPr>
                <w:rFonts w:hint="eastAsia"/>
              </w:rPr>
              <w:t>邮编5</w:t>
            </w:r>
            <w:r>
              <w:t>4321</w:t>
            </w:r>
          </w:p>
        </w:tc>
      </w:tr>
      <w:tr w:rsidR="00686EA5" w:rsidRPr="005B3E3C" w14:paraId="262EAA9A" w14:textId="77777777" w:rsidTr="00101EC4">
        <w:tc>
          <w:tcPr>
            <w:tcW w:w="4261" w:type="dxa"/>
            <w:tcBorders>
              <w:tl2br w:val="nil"/>
              <w:tr2bl w:val="nil"/>
            </w:tcBorders>
            <w:shd w:val="clear" w:color="auto" w:fill="auto"/>
          </w:tcPr>
          <w:p w14:paraId="409CA794" w14:textId="0F4C01CC" w:rsidR="00686EA5" w:rsidRPr="005B3E3C" w:rsidRDefault="00030540" w:rsidP="00101EC4">
            <w:r>
              <w:rPr>
                <w:rFonts w:hint="eastAsia"/>
              </w:rPr>
              <w:t>电话：</w:t>
            </w:r>
            <w:r w:rsidR="004230C5">
              <w:rPr>
                <w:rFonts w:hint="eastAsia"/>
              </w:rPr>
              <w:t>0</w:t>
            </w:r>
            <w:r w:rsidR="00B95F13">
              <w:t>99-</w:t>
            </w:r>
            <w:r>
              <w:t>123 4567</w:t>
            </w:r>
          </w:p>
        </w:tc>
        <w:tc>
          <w:tcPr>
            <w:tcW w:w="4261" w:type="dxa"/>
            <w:tcBorders>
              <w:tl2br w:val="nil"/>
              <w:tr2bl w:val="nil"/>
            </w:tcBorders>
            <w:shd w:val="clear" w:color="auto" w:fill="auto"/>
          </w:tcPr>
          <w:p w14:paraId="54D5B933" w14:textId="184F713C" w:rsidR="00686EA5" w:rsidRPr="005B3E3C" w:rsidRDefault="00030540" w:rsidP="00101EC4">
            <w:r>
              <w:rPr>
                <w:rFonts w:hint="eastAsia"/>
              </w:rPr>
              <w:t>电话：</w:t>
            </w:r>
            <w:r>
              <w:t>0</w:t>
            </w:r>
            <w:r w:rsidR="004230C5">
              <w:t>88</w:t>
            </w:r>
            <w:r>
              <w:t>-765 4321</w:t>
            </w:r>
          </w:p>
        </w:tc>
      </w:tr>
      <w:tr w:rsidR="00686EA5" w:rsidRPr="005B3E3C" w14:paraId="4DD184B6" w14:textId="77777777" w:rsidTr="00101EC4">
        <w:tc>
          <w:tcPr>
            <w:tcW w:w="4261" w:type="dxa"/>
            <w:tcBorders>
              <w:tl2br w:val="nil"/>
              <w:tr2bl w:val="nil"/>
            </w:tcBorders>
            <w:shd w:val="clear" w:color="auto" w:fill="auto"/>
          </w:tcPr>
          <w:p w14:paraId="67539DF3" w14:textId="0D996D88" w:rsidR="00686EA5" w:rsidRPr="005B3E3C" w:rsidRDefault="00030540" w:rsidP="00101EC4">
            <w:r>
              <w:t>Email</w:t>
            </w:r>
            <w:r>
              <w:rPr>
                <w:rFonts w:hint="eastAsia"/>
              </w:rPr>
              <w:t>：j</w:t>
            </w:r>
            <w:r w:rsidR="00B95F13" w:rsidRPr="00030540">
              <w:t>q</w:t>
            </w:r>
            <w:r w:rsidR="00B95F13" w:rsidRPr="00030540">
              <w:rPr>
                <w:rFonts w:hint="eastAsia"/>
              </w:rPr>
              <w:t>k</w:t>
            </w:r>
            <w:r w:rsidR="00B95F13" w:rsidRPr="00030540">
              <w:t>@hty</w:t>
            </w:r>
            <w:r w:rsidR="004230C5">
              <w:rPr>
                <w:rFonts w:hint="eastAsia"/>
              </w:rPr>
              <w:t>Base</w:t>
            </w:r>
            <w:r w:rsidR="00B95F13" w:rsidRPr="00030540">
              <w:t>.com</w:t>
            </w:r>
          </w:p>
        </w:tc>
        <w:tc>
          <w:tcPr>
            <w:tcW w:w="4261" w:type="dxa"/>
            <w:tcBorders>
              <w:tl2br w:val="nil"/>
              <w:tr2bl w:val="nil"/>
            </w:tcBorders>
            <w:shd w:val="clear" w:color="auto" w:fill="auto"/>
          </w:tcPr>
          <w:p w14:paraId="0DDF6279" w14:textId="4E9B07F7" w:rsidR="00686EA5" w:rsidRPr="005B3E3C" w:rsidRDefault="00030540" w:rsidP="00101EC4">
            <w:r>
              <w:t>Email</w:t>
            </w:r>
            <w:r>
              <w:rPr>
                <w:rFonts w:hint="eastAsia"/>
              </w:rPr>
              <w:t>：</w:t>
            </w:r>
            <w:r w:rsidR="00B95F13">
              <w:t>shandian</w:t>
            </w:r>
            <w:r w:rsidR="00686EA5" w:rsidRPr="005B3E3C">
              <w:t>@</w:t>
            </w:r>
            <w:r w:rsidR="004230C5">
              <w:t>sd</w:t>
            </w:r>
            <w:r w:rsidR="00686EA5" w:rsidRPr="005B3E3C">
              <w:t>Test.com</w:t>
            </w:r>
          </w:p>
        </w:tc>
      </w:tr>
    </w:tbl>
    <w:p w14:paraId="1E62AB4F" w14:textId="77777777" w:rsidR="00047EA5" w:rsidRDefault="00047EA5" w:rsidP="00686EA5">
      <w:pPr>
        <w:rPr>
          <w:b/>
          <w:bCs/>
        </w:rPr>
      </w:pPr>
    </w:p>
    <w:p w14:paraId="337876FA" w14:textId="40EE8064" w:rsidR="00686EA5" w:rsidRDefault="00686EA5" w:rsidP="00047EA5">
      <w:pPr>
        <w:ind w:firstLineChars="200" w:firstLine="420"/>
      </w:pPr>
      <w:r w:rsidRPr="005B3E3C">
        <w:rPr>
          <w:rFonts w:hint="eastAsia"/>
          <w:b/>
          <w:bCs/>
        </w:rPr>
        <w:t>系统简</w:t>
      </w:r>
      <w:r w:rsidR="00047EA5">
        <w:rPr>
          <w:rFonts w:hint="eastAsia"/>
          <w:b/>
          <w:bCs/>
        </w:rPr>
        <w:t>介</w:t>
      </w:r>
      <w:r w:rsidRPr="005B3E3C">
        <w:rPr>
          <w:rFonts w:hint="eastAsia"/>
          <w:b/>
          <w:bCs/>
        </w:rPr>
        <w:t>：</w:t>
      </w:r>
      <w:r w:rsidRPr="005B3E3C">
        <w:rPr>
          <w:rFonts w:hint="eastAsia"/>
        </w:rPr>
        <w:t>该</w:t>
      </w:r>
      <w:r>
        <w:rPr>
          <w:rFonts w:hint="eastAsia"/>
        </w:rPr>
        <w:t>空气处理机组</w:t>
      </w:r>
      <w:r w:rsidRPr="005B3E3C">
        <w:rPr>
          <w:rFonts w:hint="eastAsia"/>
        </w:rPr>
        <w:t>有</w:t>
      </w:r>
      <w:r w:rsidRPr="005B3E3C">
        <w:t>12</w:t>
      </w:r>
      <w:r w:rsidR="00D34E95">
        <w:rPr>
          <w:rFonts w:hint="eastAsia"/>
        </w:rPr>
        <w:t>只</w:t>
      </w:r>
      <w:r w:rsidRPr="005B3E3C">
        <w:rPr>
          <w:rFonts w:hint="eastAsia"/>
        </w:rPr>
        <w:t>标准尺寸的过滤器，在</w:t>
      </w:r>
      <w:r w:rsidRPr="005B3E3C">
        <w:t>2.03</w:t>
      </w:r>
      <w:r w:rsidR="00871424">
        <w:t xml:space="preserve"> </w:t>
      </w:r>
      <w:r w:rsidRPr="005B3E3C">
        <w:t>m/s</w:t>
      </w:r>
      <w:r>
        <w:rPr>
          <w:rFonts w:hint="eastAsia"/>
        </w:rPr>
        <w:t>、</w:t>
      </w:r>
      <w:r w:rsidRPr="005B3E3C">
        <w:rPr>
          <w:rFonts w:hint="eastAsia"/>
        </w:rPr>
        <w:t>全新风的条件下，连续工作</w:t>
      </w:r>
      <w:r w:rsidRPr="005B3E3C">
        <w:t>7</w:t>
      </w:r>
      <w:r w:rsidRPr="005B3E3C">
        <w:rPr>
          <w:rFonts w:hint="eastAsia"/>
        </w:rPr>
        <w:t>天（</w:t>
      </w:r>
      <w:r w:rsidRPr="005B3E3C">
        <w:t>24</w:t>
      </w:r>
      <w:r w:rsidRPr="005B3E3C">
        <w:rPr>
          <w:rFonts w:hint="eastAsia"/>
        </w:rPr>
        <w:t>小时/天）。过滤器的迎风面积为</w:t>
      </w:r>
      <w:r w:rsidRPr="005B3E3C">
        <w:t>4.46</w:t>
      </w:r>
      <w:r w:rsidR="00871424">
        <w:t xml:space="preserve"> </w:t>
      </w:r>
      <w:r w:rsidRPr="005B3E3C">
        <w:t>m</w:t>
      </w:r>
      <w:r w:rsidRPr="005B3E3C">
        <w:rPr>
          <w:vertAlign w:val="superscript"/>
        </w:rPr>
        <w:t>2</w:t>
      </w:r>
      <w:r w:rsidRPr="005B3E3C">
        <w:rPr>
          <w:rFonts w:hint="eastAsia"/>
        </w:rPr>
        <w:t>。</w:t>
      </w:r>
      <w:r>
        <w:rPr>
          <w:rFonts w:hint="eastAsia"/>
        </w:rPr>
        <w:t>过滤器装置</w:t>
      </w:r>
      <w:r w:rsidRPr="005B3E3C">
        <w:rPr>
          <w:rFonts w:hint="eastAsia"/>
        </w:rPr>
        <w:t>的详细资料</w:t>
      </w:r>
      <w:r>
        <w:rPr>
          <w:rFonts w:hint="eastAsia"/>
        </w:rPr>
        <w:t>参见</w:t>
      </w:r>
      <w:r w:rsidRPr="005B3E3C">
        <w:rPr>
          <w:rFonts w:hint="eastAsia"/>
        </w:rPr>
        <w:t>过滤器检查表。</w:t>
      </w:r>
    </w:p>
    <w:p w14:paraId="2B2DBB7C" w14:textId="77777777" w:rsidR="00047EA5" w:rsidRDefault="00047EA5" w:rsidP="00686EA5"/>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850"/>
        <w:gridCol w:w="992"/>
        <w:gridCol w:w="709"/>
        <w:gridCol w:w="1559"/>
        <w:gridCol w:w="1008"/>
        <w:gridCol w:w="835"/>
        <w:gridCol w:w="851"/>
      </w:tblGrid>
      <w:tr w:rsidR="00686EA5" w:rsidRPr="005B3E3C" w14:paraId="07D1F980" w14:textId="77777777" w:rsidTr="00E95633">
        <w:trPr>
          <w:jc w:val="center"/>
        </w:trPr>
        <w:tc>
          <w:tcPr>
            <w:tcW w:w="1135" w:type="dxa"/>
            <w:tcBorders>
              <w:top w:val="single" w:sz="12" w:space="0" w:color="auto"/>
              <w:left w:val="single" w:sz="12" w:space="0" w:color="auto"/>
            </w:tcBorders>
            <w:shd w:val="clear" w:color="auto" w:fill="auto"/>
            <w:vAlign w:val="center"/>
          </w:tcPr>
          <w:p w14:paraId="53F7BDFC" w14:textId="77777777" w:rsidR="00686EA5" w:rsidRPr="005B3E3C" w:rsidRDefault="00686EA5" w:rsidP="00101EC4">
            <w:pPr>
              <w:jc w:val="center"/>
              <w:rPr>
                <w:b/>
                <w:bCs/>
              </w:rPr>
            </w:pPr>
            <w:r w:rsidRPr="005B3E3C">
              <w:rPr>
                <w:rFonts w:hint="eastAsia"/>
                <w:b/>
                <w:bCs/>
              </w:rPr>
              <w:t>过滤器</w:t>
            </w:r>
          </w:p>
        </w:tc>
        <w:tc>
          <w:tcPr>
            <w:tcW w:w="1134" w:type="dxa"/>
            <w:tcBorders>
              <w:top w:val="single" w:sz="12" w:space="0" w:color="auto"/>
            </w:tcBorders>
            <w:shd w:val="clear" w:color="auto" w:fill="auto"/>
            <w:vAlign w:val="center"/>
          </w:tcPr>
          <w:p w14:paraId="62404616" w14:textId="77777777" w:rsidR="00686EA5" w:rsidRPr="005B3E3C" w:rsidRDefault="00686EA5" w:rsidP="00101EC4">
            <w:pPr>
              <w:jc w:val="center"/>
              <w:rPr>
                <w:b/>
                <w:bCs/>
              </w:rPr>
            </w:pPr>
            <w:r w:rsidRPr="005B3E3C">
              <w:rPr>
                <w:rFonts w:hint="eastAsia"/>
                <w:b/>
                <w:bCs/>
              </w:rPr>
              <w:t>制造商</w:t>
            </w:r>
          </w:p>
        </w:tc>
        <w:tc>
          <w:tcPr>
            <w:tcW w:w="850" w:type="dxa"/>
            <w:tcBorders>
              <w:top w:val="single" w:sz="12" w:space="0" w:color="auto"/>
            </w:tcBorders>
            <w:shd w:val="clear" w:color="auto" w:fill="auto"/>
            <w:vAlign w:val="center"/>
          </w:tcPr>
          <w:p w14:paraId="56CD9627" w14:textId="77777777" w:rsidR="00686EA5" w:rsidRPr="005B3E3C" w:rsidRDefault="00686EA5" w:rsidP="00101EC4">
            <w:pPr>
              <w:jc w:val="center"/>
              <w:rPr>
                <w:b/>
                <w:bCs/>
              </w:rPr>
            </w:pPr>
            <w:r>
              <w:rPr>
                <w:rFonts w:hint="eastAsia"/>
                <w:b/>
                <w:bCs/>
              </w:rPr>
              <w:t>类型</w:t>
            </w:r>
          </w:p>
        </w:tc>
        <w:tc>
          <w:tcPr>
            <w:tcW w:w="992" w:type="dxa"/>
            <w:tcBorders>
              <w:top w:val="single" w:sz="12" w:space="0" w:color="auto"/>
            </w:tcBorders>
            <w:shd w:val="clear" w:color="auto" w:fill="auto"/>
            <w:vAlign w:val="center"/>
          </w:tcPr>
          <w:p w14:paraId="2806400B" w14:textId="77777777" w:rsidR="00686EA5" w:rsidRPr="005B3E3C" w:rsidRDefault="00686EA5" w:rsidP="00101EC4">
            <w:pPr>
              <w:jc w:val="center"/>
              <w:rPr>
                <w:b/>
                <w:bCs/>
              </w:rPr>
            </w:pPr>
            <w:r>
              <w:rPr>
                <w:rFonts w:hint="eastAsia"/>
                <w:b/>
                <w:bCs/>
              </w:rPr>
              <w:t>型号</w:t>
            </w:r>
          </w:p>
        </w:tc>
        <w:tc>
          <w:tcPr>
            <w:tcW w:w="709" w:type="dxa"/>
            <w:tcBorders>
              <w:top w:val="single" w:sz="12" w:space="0" w:color="auto"/>
            </w:tcBorders>
            <w:shd w:val="clear" w:color="auto" w:fill="auto"/>
            <w:vAlign w:val="center"/>
          </w:tcPr>
          <w:p w14:paraId="12D3B2BA" w14:textId="77777777" w:rsidR="00686EA5" w:rsidRPr="005B3E3C" w:rsidRDefault="00686EA5" w:rsidP="00101EC4">
            <w:pPr>
              <w:jc w:val="center"/>
              <w:rPr>
                <w:b/>
                <w:bCs/>
              </w:rPr>
            </w:pPr>
            <w:r w:rsidRPr="005B3E3C">
              <w:rPr>
                <w:rFonts w:hint="eastAsia"/>
                <w:b/>
                <w:bCs/>
              </w:rPr>
              <w:t>数量</w:t>
            </w:r>
          </w:p>
        </w:tc>
        <w:tc>
          <w:tcPr>
            <w:tcW w:w="1559" w:type="dxa"/>
            <w:tcBorders>
              <w:top w:val="single" w:sz="12" w:space="0" w:color="auto"/>
            </w:tcBorders>
            <w:shd w:val="clear" w:color="auto" w:fill="auto"/>
            <w:vAlign w:val="center"/>
          </w:tcPr>
          <w:p w14:paraId="5E7C3D0B" w14:textId="77777777" w:rsidR="00686EA5" w:rsidRPr="005B3E3C" w:rsidRDefault="00686EA5" w:rsidP="00101EC4">
            <w:pPr>
              <w:jc w:val="center"/>
              <w:rPr>
                <w:b/>
                <w:bCs/>
              </w:rPr>
            </w:pPr>
            <w:r w:rsidRPr="005B3E3C">
              <w:rPr>
                <w:rFonts w:hint="eastAsia"/>
                <w:b/>
                <w:bCs/>
              </w:rPr>
              <w:t>尺寸</w:t>
            </w:r>
          </w:p>
        </w:tc>
        <w:tc>
          <w:tcPr>
            <w:tcW w:w="1008" w:type="dxa"/>
            <w:tcBorders>
              <w:top w:val="single" w:sz="12" w:space="0" w:color="auto"/>
            </w:tcBorders>
            <w:shd w:val="clear" w:color="auto" w:fill="auto"/>
            <w:vAlign w:val="center"/>
          </w:tcPr>
          <w:p w14:paraId="5F3EC708" w14:textId="49EF1F28" w:rsidR="00686EA5" w:rsidRPr="005B3E3C" w:rsidRDefault="00686EA5" w:rsidP="00101EC4">
            <w:pPr>
              <w:jc w:val="center"/>
              <w:rPr>
                <w:b/>
                <w:bCs/>
              </w:rPr>
            </w:pPr>
            <w:r w:rsidRPr="005B3E3C">
              <w:rPr>
                <w:rFonts w:hint="eastAsia"/>
                <w:b/>
                <w:bCs/>
              </w:rPr>
              <w:t>滤</w:t>
            </w:r>
            <w:r w:rsidR="00C8691E">
              <w:rPr>
                <w:rFonts w:hint="eastAsia"/>
                <w:b/>
                <w:bCs/>
              </w:rPr>
              <w:t>材</w:t>
            </w:r>
          </w:p>
        </w:tc>
        <w:tc>
          <w:tcPr>
            <w:tcW w:w="835" w:type="dxa"/>
            <w:tcBorders>
              <w:top w:val="single" w:sz="12" w:space="0" w:color="auto"/>
            </w:tcBorders>
            <w:shd w:val="clear" w:color="auto" w:fill="auto"/>
            <w:vAlign w:val="center"/>
          </w:tcPr>
          <w:p w14:paraId="0666574D" w14:textId="77777777" w:rsidR="00686EA5" w:rsidRPr="005B3E3C" w:rsidRDefault="00686EA5" w:rsidP="00101EC4">
            <w:pPr>
              <w:jc w:val="center"/>
              <w:rPr>
                <w:b/>
                <w:bCs/>
              </w:rPr>
            </w:pPr>
            <w:r w:rsidRPr="005B3E3C">
              <w:rPr>
                <w:rFonts w:hint="eastAsia"/>
                <w:b/>
                <w:bCs/>
              </w:rPr>
              <w:t>滤料</w:t>
            </w:r>
            <w:r w:rsidRPr="005B3E3C">
              <w:rPr>
                <w:rFonts w:hint="eastAsia"/>
                <w:b/>
                <w:bCs/>
              </w:rPr>
              <w:lastRenderedPageBreak/>
              <w:t>颜色</w:t>
            </w:r>
          </w:p>
        </w:tc>
        <w:tc>
          <w:tcPr>
            <w:tcW w:w="851" w:type="dxa"/>
            <w:tcBorders>
              <w:top w:val="single" w:sz="12" w:space="0" w:color="auto"/>
              <w:right w:val="single" w:sz="12" w:space="0" w:color="auto"/>
            </w:tcBorders>
            <w:shd w:val="clear" w:color="auto" w:fill="auto"/>
            <w:vAlign w:val="center"/>
          </w:tcPr>
          <w:p w14:paraId="1F2FCCD6" w14:textId="77777777" w:rsidR="00686EA5" w:rsidRPr="005B3E3C" w:rsidRDefault="00686EA5" w:rsidP="00101EC4">
            <w:pPr>
              <w:jc w:val="center"/>
              <w:rPr>
                <w:b/>
                <w:bCs/>
              </w:rPr>
            </w:pPr>
            <w:r w:rsidRPr="005B3E3C">
              <w:rPr>
                <w:rFonts w:hint="eastAsia"/>
                <w:b/>
                <w:bCs/>
              </w:rPr>
              <w:lastRenderedPageBreak/>
              <w:t>滤料有</w:t>
            </w:r>
            <w:r w:rsidRPr="005B3E3C">
              <w:rPr>
                <w:rFonts w:hint="eastAsia"/>
                <w:b/>
                <w:bCs/>
              </w:rPr>
              <w:lastRenderedPageBreak/>
              <w:t>效面积</w:t>
            </w:r>
          </w:p>
        </w:tc>
      </w:tr>
      <w:tr w:rsidR="00686EA5" w:rsidRPr="005B3E3C" w14:paraId="28BD78CC" w14:textId="77777777" w:rsidTr="00E95633">
        <w:trPr>
          <w:jc w:val="center"/>
        </w:trPr>
        <w:tc>
          <w:tcPr>
            <w:tcW w:w="1135" w:type="dxa"/>
            <w:tcBorders>
              <w:left w:val="single" w:sz="12" w:space="0" w:color="auto"/>
            </w:tcBorders>
            <w:shd w:val="clear" w:color="auto" w:fill="auto"/>
            <w:vAlign w:val="center"/>
          </w:tcPr>
          <w:p w14:paraId="1D5D491E" w14:textId="293BFD94" w:rsidR="00686EA5" w:rsidRPr="005B3E3C" w:rsidRDefault="00E95633" w:rsidP="00FF2026">
            <w:pPr>
              <w:spacing w:line="280" w:lineRule="exact"/>
              <w:jc w:val="center"/>
            </w:pPr>
            <w:r>
              <w:rPr>
                <w:rFonts w:hint="eastAsia"/>
              </w:rPr>
              <w:lastRenderedPageBreak/>
              <w:t>1级</w:t>
            </w:r>
            <w:r w:rsidR="00C8691E">
              <w:rPr>
                <w:rFonts w:hint="eastAsia"/>
              </w:rPr>
              <w:t>过滤</w:t>
            </w:r>
          </w:p>
        </w:tc>
        <w:tc>
          <w:tcPr>
            <w:tcW w:w="1134" w:type="dxa"/>
            <w:shd w:val="clear" w:color="auto" w:fill="auto"/>
            <w:vAlign w:val="center"/>
          </w:tcPr>
          <w:p w14:paraId="1ECABE6B" w14:textId="7F66AD76" w:rsidR="00686EA5" w:rsidRPr="005B3E3C" w:rsidRDefault="006315DC" w:rsidP="00FF2026">
            <w:pPr>
              <w:spacing w:line="280" w:lineRule="exact"/>
              <w:jc w:val="center"/>
            </w:pPr>
            <w:r>
              <w:rPr>
                <w:rFonts w:hint="eastAsia"/>
              </w:rPr>
              <w:t>要啥有啥</w:t>
            </w:r>
          </w:p>
        </w:tc>
        <w:tc>
          <w:tcPr>
            <w:tcW w:w="850" w:type="dxa"/>
            <w:shd w:val="clear" w:color="auto" w:fill="auto"/>
            <w:vAlign w:val="center"/>
          </w:tcPr>
          <w:p w14:paraId="62F7E363" w14:textId="624EB70C" w:rsidR="00686EA5" w:rsidRPr="005B3E3C" w:rsidRDefault="00C8691E" w:rsidP="00FF2026">
            <w:pPr>
              <w:spacing w:line="280" w:lineRule="exact"/>
              <w:jc w:val="center"/>
            </w:pPr>
            <w:r>
              <w:rPr>
                <w:rFonts w:hint="eastAsia"/>
              </w:rPr>
              <w:t>板</w:t>
            </w:r>
            <w:r w:rsidR="006315DC">
              <w:rPr>
                <w:rFonts w:hint="eastAsia"/>
              </w:rPr>
              <w:t>式</w:t>
            </w:r>
          </w:p>
        </w:tc>
        <w:tc>
          <w:tcPr>
            <w:tcW w:w="992" w:type="dxa"/>
            <w:shd w:val="clear" w:color="auto" w:fill="auto"/>
            <w:vAlign w:val="center"/>
          </w:tcPr>
          <w:p w14:paraId="5ADB48F8" w14:textId="4F4DE4E4" w:rsidR="00686EA5" w:rsidRPr="005B3E3C" w:rsidRDefault="00FF2026" w:rsidP="00FF2026">
            <w:pPr>
              <w:spacing w:line="280" w:lineRule="exact"/>
              <w:jc w:val="center"/>
            </w:pPr>
            <w:r>
              <w:rPr>
                <w:rFonts w:hint="eastAsia"/>
              </w:rPr>
              <w:t>BAN</w:t>
            </w:r>
            <w:r w:rsidR="00686EA5" w:rsidRPr="005B3E3C">
              <w:t>-1</w:t>
            </w:r>
          </w:p>
        </w:tc>
        <w:tc>
          <w:tcPr>
            <w:tcW w:w="709" w:type="dxa"/>
            <w:shd w:val="clear" w:color="auto" w:fill="auto"/>
            <w:vAlign w:val="center"/>
          </w:tcPr>
          <w:p w14:paraId="298B4389" w14:textId="77777777" w:rsidR="00686EA5" w:rsidRPr="005B3E3C" w:rsidRDefault="00686EA5" w:rsidP="00FF2026">
            <w:pPr>
              <w:spacing w:line="280" w:lineRule="exact"/>
              <w:jc w:val="center"/>
            </w:pPr>
            <w:r w:rsidRPr="005B3E3C">
              <w:t>12</w:t>
            </w:r>
          </w:p>
        </w:tc>
        <w:tc>
          <w:tcPr>
            <w:tcW w:w="1559" w:type="dxa"/>
            <w:shd w:val="clear" w:color="auto" w:fill="auto"/>
            <w:vAlign w:val="center"/>
          </w:tcPr>
          <w:p w14:paraId="5EAAB8C2" w14:textId="5B7C1D33" w:rsidR="00686EA5" w:rsidRPr="005B3E3C" w:rsidRDefault="00E76900" w:rsidP="00FF2026">
            <w:pPr>
              <w:spacing w:line="280" w:lineRule="exact"/>
              <w:jc w:val="center"/>
            </w:pPr>
            <w:r>
              <w:t>595</w:t>
            </w:r>
            <w:r w:rsidR="00686EA5" w:rsidRPr="005B3E3C">
              <w:t>×</w:t>
            </w:r>
            <w:r>
              <w:t>595</w:t>
            </w:r>
            <w:r w:rsidR="00686EA5" w:rsidRPr="005B3E3C">
              <w:t>×</w:t>
            </w:r>
            <w:r>
              <w:t>46</w:t>
            </w:r>
          </w:p>
        </w:tc>
        <w:tc>
          <w:tcPr>
            <w:tcW w:w="1008" w:type="dxa"/>
            <w:shd w:val="clear" w:color="auto" w:fill="auto"/>
            <w:vAlign w:val="center"/>
          </w:tcPr>
          <w:p w14:paraId="074D9B0F" w14:textId="77777777" w:rsidR="00C8691E" w:rsidRDefault="00686EA5" w:rsidP="00FF2026">
            <w:pPr>
              <w:spacing w:line="280" w:lineRule="exact"/>
              <w:jc w:val="center"/>
            </w:pPr>
            <w:r w:rsidRPr="005B3E3C">
              <w:rPr>
                <w:rFonts w:hint="eastAsia"/>
              </w:rPr>
              <w:t>带静电</w:t>
            </w:r>
          </w:p>
          <w:p w14:paraId="567ECA16" w14:textId="23F19E2B" w:rsidR="00686EA5" w:rsidRPr="005B3E3C" w:rsidRDefault="00C8691E" w:rsidP="00FF2026">
            <w:pPr>
              <w:spacing w:line="280" w:lineRule="exact"/>
              <w:jc w:val="center"/>
            </w:pPr>
            <w:r>
              <w:rPr>
                <w:rFonts w:hint="eastAsia"/>
              </w:rPr>
              <w:t>化纤</w:t>
            </w:r>
          </w:p>
        </w:tc>
        <w:tc>
          <w:tcPr>
            <w:tcW w:w="835" w:type="dxa"/>
            <w:shd w:val="clear" w:color="auto" w:fill="auto"/>
            <w:vAlign w:val="center"/>
          </w:tcPr>
          <w:p w14:paraId="591B7F23" w14:textId="77777777" w:rsidR="00686EA5" w:rsidRPr="005B3E3C" w:rsidRDefault="00686EA5" w:rsidP="00FF2026">
            <w:pPr>
              <w:spacing w:line="280" w:lineRule="exact"/>
              <w:jc w:val="center"/>
            </w:pPr>
            <w:r w:rsidRPr="005B3E3C">
              <w:rPr>
                <w:rFonts w:hint="eastAsia"/>
              </w:rPr>
              <w:t>白</w:t>
            </w:r>
          </w:p>
        </w:tc>
        <w:tc>
          <w:tcPr>
            <w:tcW w:w="851" w:type="dxa"/>
            <w:tcBorders>
              <w:right w:val="single" w:sz="12" w:space="0" w:color="auto"/>
            </w:tcBorders>
            <w:shd w:val="clear" w:color="auto" w:fill="auto"/>
            <w:vAlign w:val="center"/>
          </w:tcPr>
          <w:p w14:paraId="0EE9570E" w14:textId="679EC0A9" w:rsidR="00686EA5" w:rsidRPr="005B3E3C" w:rsidRDefault="00E76900" w:rsidP="00FF2026">
            <w:pPr>
              <w:spacing w:line="280" w:lineRule="exact"/>
              <w:jc w:val="center"/>
            </w:pPr>
            <w:r>
              <w:t>1.39m</w:t>
            </w:r>
            <w:r w:rsidR="00686EA5" w:rsidRPr="005B3E3C">
              <w:rPr>
                <w:vertAlign w:val="superscript"/>
              </w:rPr>
              <w:t>2</w:t>
            </w:r>
          </w:p>
        </w:tc>
      </w:tr>
      <w:tr w:rsidR="00686EA5" w:rsidRPr="005B3E3C" w14:paraId="01454C30" w14:textId="77777777" w:rsidTr="00E95633">
        <w:trPr>
          <w:jc w:val="center"/>
        </w:trPr>
        <w:tc>
          <w:tcPr>
            <w:tcW w:w="1135" w:type="dxa"/>
            <w:tcBorders>
              <w:left w:val="single" w:sz="12" w:space="0" w:color="auto"/>
              <w:bottom w:val="single" w:sz="12" w:space="0" w:color="auto"/>
            </w:tcBorders>
            <w:shd w:val="clear" w:color="auto" w:fill="auto"/>
            <w:vAlign w:val="center"/>
          </w:tcPr>
          <w:p w14:paraId="07CFF33E" w14:textId="5838B135" w:rsidR="00686EA5" w:rsidRPr="005B3E3C" w:rsidRDefault="00E95633" w:rsidP="00FF2026">
            <w:pPr>
              <w:spacing w:line="280" w:lineRule="exact"/>
              <w:jc w:val="center"/>
            </w:pPr>
            <w:r>
              <w:rPr>
                <w:rFonts w:hint="eastAsia"/>
              </w:rPr>
              <w:t>2级</w:t>
            </w:r>
            <w:r w:rsidR="00C8691E">
              <w:rPr>
                <w:rFonts w:hint="eastAsia"/>
              </w:rPr>
              <w:t>过滤</w:t>
            </w:r>
          </w:p>
        </w:tc>
        <w:tc>
          <w:tcPr>
            <w:tcW w:w="1134" w:type="dxa"/>
            <w:tcBorders>
              <w:bottom w:val="single" w:sz="12" w:space="0" w:color="auto"/>
            </w:tcBorders>
            <w:shd w:val="clear" w:color="auto" w:fill="auto"/>
            <w:vAlign w:val="center"/>
          </w:tcPr>
          <w:p w14:paraId="4FB34FCA" w14:textId="5C0D3EE7" w:rsidR="00686EA5" w:rsidRPr="005B3E3C" w:rsidRDefault="006315DC" w:rsidP="00FF2026">
            <w:pPr>
              <w:spacing w:line="280" w:lineRule="exact"/>
              <w:jc w:val="center"/>
            </w:pPr>
            <w:r>
              <w:rPr>
                <w:rFonts w:hint="eastAsia"/>
              </w:rPr>
              <w:t>要啥有啥</w:t>
            </w:r>
          </w:p>
        </w:tc>
        <w:tc>
          <w:tcPr>
            <w:tcW w:w="850" w:type="dxa"/>
            <w:tcBorders>
              <w:bottom w:val="single" w:sz="12" w:space="0" w:color="auto"/>
            </w:tcBorders>
            <w:shd w:val="clear" w:color="auto" w:fill="auto"/>
            <w:vAlign w:val="center"/>
          </w:tcPr>
          <w:p w14:paraId="2D08D00D" w14:textId="00358109" w:rsidR="00686EA5" w:rsidRPr="005B3E3C" w:rsidRDefault="00C8691E" w:rsidP="00FF2026">
            <w:pPr>
              <w:spacing w:line="280" w:lineRule="exact"/>
              <w:jc w:val="center"/>
            </w:pPr>
            <w:r>
              <w:rPr>
                <w:rFonts w:hint="eastAsia"/>
              </w:rPr>
              <w:t>袋式</w:t>
            </w:r>
          </w:p>
        </w:tc>
        <w:tc>
          <w:tcPr>
            <w:tcW w:w="992" w:type="dxa"/>
            <w:tcBorders>
              <w:bottom w:val="single" w:sz="12" w:space="0" w:color="auto"/>
            </w:tcBorders>
            <w:shd w:val="clear" w:color="auto" w:fill="auto"/>
            <w:vAlign w:val="center"/>
          </w:tcPr>
          <w:p w14:paraId="46224A21" w14:textId="20F2493E" w:rsidR="00686EA5" w:rsidRPr="005B3E3C" w:rsidRDefault="00FF2026" w:rsidP="00FF2026">
            <w:pPr>
              <w:spacing w:line="280" w:lineRule="exact"/>
              <w:jc w:val="center"/>
            </w:pPr>
            <w:r>
              <w:rPr>
                <w:rFonts w:hint="eastAsia"/>
              </w:rPr>
              <w:t>DAI</w:t>
            </w:r>
            <w:r w:rsidR="00686EA5" w:rsidRPr="005B3E3C">
              <w:t>-85-</w:t>
            </w:r>
            <w:r>
              <w:t>56</w:t>
            </w:r>
            <w:r w:rsidR="00686EA5" w:rsidRPr="005B3E3C">
              <w:t>-8</w:t>
            </w:r>
          </w:p>
        </w:tc>
        <w:tc>
          <w:tcPr>
            <w:tcW w:w="709" w:type="dxa"/>
            <w:tcBorders>
              <w:bottom w:val="single" w:sz="12" w:space="0" w:color="auto"/>
            </w:tcBorders>
            <w:shd w:val="clear" w:color="auto" w:fill="auto"/>
            <w:vAlign w:val="center"/>
          </w:tcPr>
          <w:p w14:paraId="2C82B1CD" w14:textId="77777777" w:rsidR="00686EA5" w:rsidRPr="005B3E3C" w:rsidRDefault="00686EA5" w:rsidP="00FF2026">
            <w:pPr>
              <w:spacing w:line="280" w:lineRule="exact"/>
              <w:jc w:val="center"/>
            </w:pPr>
            <w:r w:rsidRPr="005B3E3C">
              <w:t>12</w:t>
            </w:r>
          </w:p>
        </w:tc>
        <w:tc>
          <w:tcPr>
            <w:tcW w:w="1559" w:type="dxa"/>
            <w:tcBorders>
              <w:bottom w:val="single" w:sz="12" w:space="0" w:color="auto"/>
            </w:tcBorders>
            <w:shd w:val="clear" w:color="auto" w:fill="auto"/>
            <w:vAlign w:val="center"/>
          </w:tcPr>
          <w:p w14:paraId="1550307F" w14:textId="6B237415" w:rsidR="00E76900" w:rsidRDefault="00C8691E" w:rsidP="00FF2026">
            <w:pPr>
              <w:spacing w:line="280" w:lineRule="exact"/>
              <w:jc w:val="center"/>
            </w:pPr>
            <w:r>
              <w:t>592</w:t>
            </w:r>
            <w:r w:rsidR="00686EA5" w:rsidRPr="005B3E3C">
              <w:t>×</w:t>
            </w:r>
            <w:r>
              <w:t>592</w:t>
            </w:r>
            <w:r w:rsidR="00686EA5" w:rsidRPr="005B3E3C">
              <w:t>×</w:t>
            </w:r>
            <w:r>
              <w:t>560</w:t>
            </w:r>
          </w:p>
          <w:p w14:paraId="2CEBC8D6" w14:textId="40612DB6" w:rsidR="00686EA5" w:rsidRPr="005B3E3C" w:rsidRDefault="00C8691E" w:rsidP="00FF2026">
            <w:pPr>
              <w:spacing w:line="280" w:lineRule="exact"/>
              <w:jc w:val="center"/>
            </w:pPr>
            <w:r>
              <w:t>8</w:t>
            </w:r>
            <w:r>
              <w:rPr>
                <w:rFonts w:hint="eastAsia"/>
              </w:rPr>
              <w:t>袋</w:t>
            </w:r>
          </w:p>
        </w:tc>
        <w:tc>
          <w:tcPr>
            <w:tcW w:w="1008" w:type="dxa"/>
            <w:tcBorders>
              <w:bottom w:val="single" w:sz="12" w:space="0" w:color="auto"/>
            </w:tcBorders>
            <w:shd w:val="clear" w:color="auto" w:fill="auto"/>
            <w:vAlign w:val="center"/>
          </w:tcPr>
          <w:p w14:paraId="2E845CA0" w14:textId="77777777" w:rsidR="00E76900" w:rsidRDefault="00686EA5" w:rsidP="00FF2026">
            <w:pPr>
              <w:spacing w:line="280" w:lineRule="exact"/>
              <w:jc w:val="center"/>
            </w:pPr>
            <w:r w:rsidRPr="005B3E3C">
              <w:rPr>
                <w:rFonts w:hint="eastAsia"/>
              </w:rPr>
              <w:t>带静电</w:t>
            </w:r>
          </w:p>
          <w:p w14:paraId="6C847888" w14:textId="7BEF8313" w:rsidR="00686EA5" w:rsidRPr="005B3E3C" w:rsidRDefault="00C8691E" w:rsidP="00FF2026">
            <w:pPr>
              <w:spacing w:line="280" w:lineRule="exact"/>
              <w:jc w:val="center"/>
            </w:pPr>
            <w:r>
              <w:rPr>
                <w:rFonts w:hint="eastAsia"/>
              </w:rPr>
              <w:t>化纤</w:t>
            </w:r>
          </w:p>
        </w:tc>
        <w:tc>
          <w:tcPr>
            <w:tcW w:w="835" w:type="dxa"/>
            <w:tcBorders>
              <w:bottom w:val="single" w:sz="12" w:space="0" w:color="auto"/>
            </w:tcBorders>
            <w:shd w:val="clear" w:color="auto" w:fill="auto"/>
            <w:vAlign w:val="center"/>
          </w:tcPr>
          <w:p w14:paraId="3110DB7D" w14:textId="77777777" w:rsidR="00686EA5" w:rsidRPr="005B3E3C" w:rsidRDefault="00686EA5" w:rsidP="00FF2026">
            <w:pPr>
              <w:spacing w:line="280" w:lineRule="exact"/>
              <w:jc w:val="center"/>
            </w:pPr>
            <w:r w:rsidRPr="005B3E3C">
              <w:rPr>
                <w:rFonts w:hint="eastAsia"/>
              </w:rPr>
              <w:t>粉</w:t>
            </w:r>
          </w:p>
        </w:tc>
        <w:tc>
          <w:tcPr>
            <w:tcW w:w="851" w:type="dxa"/>
            <w:tcBorders>
              <w:bottom w:val="single" w:sz="12" w:space="0" w:color="auto"/>
              <w:right w:val="single" w:sz="12" w:space="0" w:color="auto"/>
            </w:tcBorders>
            <w:shd w:val="clear" w:color="auto" w:fill="auto"/>
            <w:vAlign w:val="center"/>
          </w:tcPr>
          <w:p w14:paraId="6EC11B68" w14:textId="20C22CD2" w:rsidR="00686EA5" w:rsidRPr="005B3E3C" w:rsidRDefault="00E76900" w:rsidP="00FF2026">
            <w:pPr>
              <w:spacing w:line="280" w:lineRule="exact"/>
              <w:jc w:val="center"/>
            </w:pPr>
            <w:r>
              <w:t>4.64m</w:t>
            </w:r>
            <w:r w:rsidR="00686EA5" w:rsidRPr="005B3E3C">
              <w:rPr>
                <w:vertAlign w:val="superscript"/>
              </w:rPr>
              <w:t>2</w:t>
            </w:r>
          </w:p>
        </w:tc>
      </w:tr>
    </w:tbl>
    <w:p w14:paraId="5A887406" w14:textId="77777777" w:rsidR="00686EA5" w:rsidRPr="005B3E3C" w:rsidRDefault="00686EA5" w:rsidP="00686EA5"/>
    <w:p w14:paraId="3FD7F8ED" w14:textId="4F0C2CAC" w:rsidR="00686EA5" w:rsidRPr="005B3E3C" w:rsidRDefault="00686EA5" w:rsidP="00047EA5">
      <w:pPr>
        <w:ind w:firstLineChars="200" w:firstLine="420"/>
      </w:pPr>
      <w:r w:rsidRPr="009159B1">
        <w:rPr>
          <w:rFonts w:hint="eastAsia"/>
          <w:b/>
          <w:bCs/>
        </w:rPr>
        <w:t>检测日期：</w:t>
      </w:r>
      <w:r w:rsidR="009159B1">
        <w:rPr>
          <w:b/>
          <w:bCs/>
        </w:rPr>
        <w:tab/>
      </w:r>
      <w:r w:rsidR="009159B1">
        <w:rPr>
          <w:b/>
          <w:bCs/>
        </w:rPr>
        <w:tab/>
      </w:r>
      <w:r w:rsidRPr="005B3E3C">
        <w:t>20</w:t>
      </w:r>
      <w:r w:rsidR="00047EA5">
        <w:t>22-02-22</w:t>
      </w:r>
      <w:r w:rsidRPr="005B3E3C">
        <w:rPr>
          <w:rFonts w:hint="eastAsia"/>
        </w:rPr>
        <w:t xml:space="preserve"> 上午</w:t>
      </w:r>
      <w:r w:rsidRPr="005B3E3C">
        <w:t>9</w:t>
      </w:r>
      <w:r w:rsidRPr="005B3E3C">
        <w:rPr>
          <w:rFonts w:hint="eastAsia"/>
        </w:rPr>
        <w:t>点</w:t>
      </w:r>
    </w:p>
    <w:p w14:paraId="5B756CDE" w14:textId="44FEB422" w:rsidR="00686EA5" w:rsidRPr="005B3E3C" w:rsidRDefault="00686EA5" w:rsidP="00047EA5">
      <w:pPr>
        <w:ind w:firstLineChars="200" w:firstLine="420"/>
      </w:pPr>
      <w:r w:rsidRPr="009159B1">
        <w:rPr>
          <w:rFonts w:hint="eastAsia"/>
          <w:b/>
          <w:bCs/>
        </w:rPr>
        <w:t>过滤器安装日期：</w:t>
      </w:r>
      <w:r>
        <w:t>20</w:t>
      </w:r>
      <w:r w:rsidR="00047EA5">
        <w:t>22-02-2</w:t>
      </w:r>
      <w:r w:rsidR="009159B1">
        <w:t>2</w:t>
      </w:r>
    </w:p>
    <w:p w14:paraId="42DE7982" w14:textId="77C29164" w:rsidR="00686EA5" w:rsidRPr="005B3E3C" w:rsidRDefault="00686EA5" w:rsidP="00047EA5">
      <w:pPr>
        <w:ind w:firstLineChars="200" w:firstLine="420"/>
      </w:pPr>
      <w:r w:rsidRPr="009159B1">
        <w:rPr>
          <w:rFonts w:hint="eastAsia"/>
          <w:b/>
          <w:bCs/>
        </w:rPr>
        <w:t>附录</w:t>
      </w:r>
      <w:r w:rsidRPr="009159B1">
        <w:rPr>
          <w:b/>
          <w:bCs/>
        </w:rPr>
        <w:t>1</w:t>
      </w:r>
      <w:r w:rsidR="009159B1" w:rsidRPr="009159B1">
        <w:rPr>
          <w:rFonts w:hint="eastAsia"/>
          <w:b/>
          <w:bCs/>
        </w:rPr>
        <w:t>——</w:t>
      </w:r>
      <w:r w:rsidR="009159B1">
        <w:rPr>
          <w:rFonts w:hint="eastAsia"/>
          <w:b/>
          <w:bCs/>
        </w:rPr>
        <w:t>受试</w:t>
      </w:r>
      <w:r w:rsidRPr="009159B1">
        <w:rPr>
          <w:rFonts w:hint="eastAsia"/>
          <w:b/>
          <w:bCs/>
        </w:rPr>
        <w:t>系统示意图</w:t>
      </w:r>
      <w:r w:rsidRPr="005B3E3C">
        <w:rPr>
          <w:rFonts w:hint="eastAsia"/>
        </w:rPr>
        <w:t>（</w:t>
      </w:r>
      <w:r w:rsidR="009159B1">
        <w:rPr>
          <w:rFonts w:hint="eastAsia"/>
        </w:rPr>
        <w:t>示例</w:t>
      </w:r>
      <w:r w:rsidRPr="005B3E3C">
        <w:rPr>
          <w:rFonts w:hint="eastAsia"/>
        </w:rPr>
        <w:t>见图</w:t>
      </w:r>
      <w:r w:rsidRPr="005B3E3C">
        <w:t>C.1</w:t>
      </w:r>
      <w:r>
        <w:rPr>
          <w:rFonts w:hint="eastAsia"/>
        </w:rPr>
        <w:t>）</w:t>
      </w:r>
    </w:p>
    <w:p w14:paraId="6BE8498A" w14:textId="3A430491" w:rsidR="00686EA5" w:rsidRPr="00C8485C" w:rsidRDefault="00686EA5" w:rsidP="00047EA5">
      <w:pPr>
        <w:ind w:firstLineChars="200" w:firstLine="420"/>
      </w:pPr>
      <w:r w:rsidRPr="009159B1">
        <w:rPr>
          <w:rFonts w:hint="eastAsia"/>
          <w:b/>
          <w:bCs/>
        </w:rPr>
        <w:t>附录</w:t>
      </w:r>
      <w:r w:rsidRPr="009159B1">
        <w:rPr>
          <w:b/>
          <w:bCs/>
        </w:rPr>
        <w:t>2</w:t>
      </w:r>
      <w:r w:rsidR="009159B1" w:rsidRPr="009159B1">
        <w:rPr>
          <w:rFonts w:hint="eastAsia"/>
          <w:b/>
          <w:bCs/>
        </w:rPr>
        <w:t>——</w:t>
      </w:r>
      <w:r w:rsidRPr="009159B1">
        <w:rPr>
          <w:rFonts w:hint="eastAsia"/>
          <w:b/>
          <w:bCs/>
        </w:rPr>
        <w:t>过滤装置测试预检表</w:t>
      </w:r>
      <w:r w:rsidRPr="005B3E3C">
        <w:rPr>
          <w:rFonts w:hint="eastAsia"/>
        </w:rPr>
        <w:t>（</w:t>
      </w:r>
      <w:r w:rsidR="009159B1">
        <w:rPr>
          <w:rFonts w:hint="eastAsia"/>
        </w:rPr>
        <w:t>示例</w:t>
      </w:r>
      <w:r w:rsidRPr="005B3E3C">
        <w:rPr>
          <w:rFonts w:hint="eastAsia"/>
        </w:rPr>
        <w:t>见</w:t>
      </w:r>
      <w:r w:rsidRPr="005B3E3C">
        <w:t>C.2.1</w:t>
      </w:r>
      <w:r>
        <w:rPr>
          <w:rFonts w:hint="eastAsia"/>
        </w:rPr>
        <w:t>）</w:t>
      </w:r>
    </w:p>
    <w:p w14:paraId="495A20C1" w14:textId="584FADCE" w:rsidR="00686EA5" w:rsidRDefault="00686EA5" w:rsidP="00047EA5">
      <w:pPr>
        <w:ind w:firstLineChars="200" w:firstLine="420"/>
      </w:pPr>
      <w:r w:rsidRPr="009159B1">
        <w:rPr>
          <w:rFonts w:hint="eastAsia"/>
          <w:b/>
          <w:bCs/>
        </w:rPr>
        <w:t>附录</w:t>
      </w:r>
      <w:r w:rsidRPr="009159B1">
        <w:rPr>
          <w:b/>
          <w:bCs/>
        </w:rPr>
        <w:t>3</w:t>
      </w:r>
      <w:r w:rsidR="009159B1" w:rsidRPr="009159B1">
        <w:rPr>
          <w:rFonts w:hint="eastAsia"/>
          <w:b/>
          <w:bCs/>
        </w:rPr>
        <w:t>——</w:t>
      </w:r>
      <w:r w:rsidRPr="009159B1">
        <w:rPr>
          <w:rFonts w:hint="eastAsia"/>
          <w:b/>
          <w:bCs/>
        </w:rPr>
        <w:t>检测许可表</w:t>
      </w:r>
      <w:r w:rsidRPr="005B3E3C">
        <w:rPr>
          <w:rFonts w:hint="eastAsia"/>
        </w:rPr>
        <w:t>（</w:t>
      </w:r>
      <w:r w:rsidR="009159B1">
        <w:rPr>
          <w:rFonts w:hint="eastAsia"/>
        </w:rPr>
        <w:t>示例</w:t>
      </w:r>
      <w:r w:rsidRPr="005B3E3C">
        <w:rPr>
          <w:rFonts w:hint="eastAsia"/>
        </w:rPr>
        <w:t>见</w:t>
      </w:r>
      <w:r w:rsidRPr="005B3E3C">
        <w:t>C.2.2</w:t>
      </w:r>
      <w:r>
        <w:rPr>
          <w:rFonts w:hint="eastAsia"/>
        </w:rPr>
        <w:t>）</w:t>
      </w:r>
    </w:p>
    <w:p w14:paraId="03CB99C6" w14:textId="77777777" w:rsidR="00FB4BE6" w:rsidRPr="00FB4BE6" w:rsidRDefault="00FB4BE6" w:rsidP="00FB4BE6"/>
    <w:tbl>
      <w:tblPr>
        <w:tblW w:w="84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993"/>
        <w:gridCol w:w="464"/>
        <w:gridCol w:w="1095"/>
        <w:gridCol w:w="992"/>
        <w:gridCol w:w="3827"/>
      </w:tblGrid>
      <w:tr w:rsidR="006D34DF" w:rsidRPr="005B3E3C" w14:paraId="342B5EFF" w14:textId="77777777" w:rsidTr="00101EC4">
        <w:trPr>
          <w:trHeight w:val="595"/>
          <w:jc w:val="center"/>
        </w:trPr>
        <w:tc>
          <w:tcPr>
            <w:tcW w:w="2112" w:type="dxa"/>
            <w:gridSpan w:val="2"/>
            <w:tcBorders>
              <w:tl2br w:val="nil"/>
              <w:tr2bl w:val="nil"/>
            </w:tcBorders>
            <w:shd w:val="clear" w:color="auto" w:fill="auto"/>
            <w:vAlign w:val="center"/>
          </w:tcPr>
          <w:p w14:paraId="7BA6B018" w14:textId="77777777" w:rsidR="006D34DF" w:rsidRPr="005B3E3C" w:rsidRDefault="006D34DF" w:rsidP="00101EC4">
            <w:pPr>
              <w:spacing w:line="300" w:lineRule="exact"/>
              <w:jc w:val="center"/>
            </w:pPr>
            <w:r>
              <w:rPr>
                <w:rFonts w:hint="eastAsia"/>
              </w:rPr>
              <w:t>第1组风速</w:t>
            </w:r>
            <w:r w:rsidRPr="005B3E3C">
              <w:rPr>
                <w:rFonts w:hint="eastAsia"/>
              </w:rPr>
              <w:t>数据</w:t>
            </w:r>
          </w:p>
          <w:p w14:paraId="44BE803B" w14:textId="77777777" w:rsidR="006D34DF" w:rsidRPr="005B3E3C" w:rsidRDefault="006D34DF" w:rsidP="00101EC4">
            <w:pPr>
              <w:spacing w:line="300" w:lineRule="exact"/>
              <w:jc w:val="center"/>
            </w:pPr>
            <w:r w:rsidRPr="005B3E3C">
              <w:rPr>
                <w:rFonts w:hint="eastAsia"/>
              </w:rPr>
              <w:t>（</w:t>
            </w:r>
            <w:r>
              <w:rPr>
                <w:rFonts w:hint="eastAsia"/>
              </w:rPr>
              <w:t>检测</w:t>
            </w:r>
            <w:r w:rsidRPr="005B3E3C">
              <w:rPr>
                <w:rFonts w:hint="eastAsia"/>
              </w:rPr>
              <w:t>前）</w:t>
            </w:r>
          </w:p>
        </w:tc>
        <w:tc>
          <w:tcPr>
            <w:tcW w:w="464" w:type="dxa"/>
            <w:tcBorders>
              <w:tl2br w:val="nil"/>
              <w:tr2bl w:val="nil"/>
            </w:tcBorders>
            <w:shd w:val="clear" w:color="auto" w:fill="auto"/>
            <w:vAlign w:val="center"/>
          </w:tcPr>
          <w:p w14:paraId="5B4A3205" w14:textId="77777777" w:rsidR="006D34DF" w:rsidRPr="005B3E3C" w:rsidRDefault="006D34DF" w:rsidP="00101EC4">
            <w:pPr>
              <w:spacing w:line="300" w:lineRule="exact"/>
              <w:jc w:val="center"/>
            </w:pPr>
          </w:p>
        </w:tc>
        <w:tc>
          <w:tcPr>
            <w:tcW w:w="2087" w:type="dxa"/>
            <w:gridSpan w:val="2"/>
            <w:tcBorders>
              <w:tl2br w:val="nil"/>
              <w:tr2bl w:val="nil"/>
            </w:tcBorders>
            <w:shd w:val="clear" w:color="auto" w:fill="auto"/>
            <w:vAlign w:val="center"/>
          </w:tcPr>
          <w:p w14:paraId="486DDACF" w14:textId="77777777" w:rsidR="006D34DF" w:rsidRPr="005B3E3C" w:rsidRDefault="006D34DF" w:rsidP="00101EC4">
            <w:pPr>
              <w:spacing w:line="300" w:lineRule="exact"/>
              <w:jc w:val="center"/>
            </w:pPr>
            <w:r>
              <w:rPr>
                <w:rFonts w:hint="eastAsia"/>
              </w:rPr>
              <w:t>第2组风速</w:t>
            </w:r>
            <w:r w:rsidRPr="005B3E3C">
              <w:rPr>
                <w:rFonts w:hint="eastAsia"/>
              </w:rPr>
              <w:t>数据</w:t>
            </w:r>
          </w:p>
          <w:p w14:paraId="39700DBE" w14:textId="77777777" w:rsidR="006D34DF" w:rsidRPr="005B3E3C" w:rsidRDefault="006D34DF" w:rsidP="00101EC4">
            <w:pPr>
              <w:spacing w:line="300" w:lineRule="exact"/>
              <w:jc w:val="center"/>
            </w:pPr>
            <w:r w:rsidRPr="005B3E3C">
              <w:rPr>
                <w:rFonts w:hint="eastAsia"/>
              </w:rPr>
              <w:t>（</w:t>
            </w:r>
            <w:r>
              <w:rPr>
                <w:rFonts w:hint="eastAsia"/>
              </w:rPr>
              <w:t>检测</w:t>
            </w:r>
            <w:r w:rsidRPr="005B3E3C">
              <w:rPr>
                <w:rFonts w:hint="eastAsia"/>
              </w:rPr>
              <w:t>后）</w:t>
            </w:r>
          </w:p>
        </w:tc>
        <w:tc>
          <w:tcPr>
            <w:tcW w:w="3827" w:type="dxa"/>
            <w:vMerge w:val="restart"/>
            <w:tcBorders>
              <w:tl2br w:val="nil"/>
              <w:tr2bl w:val="nil"/>
            </w:tcBorders>
            <w:shd w:val="clear" w:color="auto" w:fill="auto"/>
          </w:tcPr>
          <w:p w14:paraId="1ACC03FF" w14:textId="77777777" w:rsidR="006D34DF" w:rsidRPr="005B3E3C" w:rsidRDefault="006D34DF" w:rsidP="00101EC4">
            <w:r w:rsidRPr="005B3E3C">
              <w:rPr>
                <w:rFonts w:hint="eastAsia"/>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9"/>
              <w:gridCol w:w="619"/>
              <w:gridCol w:w="619"/>
              <w:gridCol w:w="620"/>
              <w:gridCol w:w="620"/>
            </w:tblGrid>
            <w:tr w:rsidR="006D34DF" w14:paraId="4BF85A80" w14:textId="77777777" w:rsidTr="002D4BBA">
              <w:trPr>
                <w:trHeight w:val="592"/>
              </w:trPr>
              <w:tc>
                <w:tcPr>
                  <w:tcW w:w="619" w:type="dxa"/>
                </w:tcPr>
                <w:p w14:paraId="1FC21C8A" w14:textId="77777777" w:rsidR="006D34DF" w:rsidRDefault="006D34DF" w:rsidP="00101EC4"/>
              </w:tc>
              <w:tc>
                <w:tcPr>
                  <w:tcW w:w="619" w:type="dxa"/>
                  <w:tcBorders>
                    <w:bottom w:val="single" w:sz="4" w:space="0" w:color="auto"/>
                  </w:tcBorders>
                </w:tcPr>
                <w:p w14:paraId="74CD97DF" w14:textId="77777777" w:rsidR="006D34DF" w:rsidRDefault="006D34DF" w:rsidP="00101EC4">
                  <w:r>
                    <w:t>C1</w:t>
                  </w:r>
                </w:p>
              </w:tc>
              <w:tc>
                <w:tcPr>
                  <w:tcW w:w="619" w:type="dxa"/>
                  <w:tcBorders>
                    <w:bottom w:val="single" w:sz="4" w:space="0" w:color="auto"/>
                  </w:tcBorders>
                </w:tcPr>
                <w:p w14:paraId="0E4839A1" w14:textId="77777777" w:rsidR="006D34DF" w:rsidRDefault="006D34DF" w:rsidP="00101EC4">
                  <w:r>
                    <w:t>C2</w:t>
                  </w:r>
                </w:p>
              </w:tc>
              <w:tc>
                <w:tcPr>
                  <w:tcW w:w="620" w:type="dxa"/>
                  <w:tcBorders>
                    <w:bottom w:val="single" w:sz="4" w:space="0" w:color="auto"/>
                  </w:tcBorders>
                </w:tcPr>
                <w:p w14:paraId="03D79375" w14:textId="77777777" w:rsidR="006D34DF" w:rsidRDefault="006D34DF" w:rsidP="00101EC4">
                  <w:r>
                    <w:t>C3</w:t>
                  </w:r>
                </w:p>
              </w:tc>
              <w:tc>
                <w:tcPr>
                  <w:tcW w:w="620" w:type="dxa"/>
                  <w:tcBorders>
                    <w:bottom w:val="single" w:sz="4" w:space="0" w:color="auto"/>
                  </w:tcBorders>
                </w:tcPr>
                <w:p w14:paraId="0040AB4D" w14:textId="77777777" w:rsidR="006D34DF" w:rsidRDefault="006D34DF" w:rsidP="00101EC4">
                  <w:r>
                    <w:t>C4</w:t>
                  </w:r>
                </w:p>
              </w:tc>
            </w:tr>
            <w:tr w:rsidR="006D34DF" w14:paraId="06768250" w14:textId="77777777" w:rsidTr="002D4BBA">
              <w:trPr>
                <w:trHeight w:val="567"/>
              </w:trPr>
              <w:tc>
                <w:tcPr>
                  <w:tcW w:w="619" w:type="dxa"/>
                  <w:tcBorders>
                    <w:right w:val="single" w:sz="4" w:space="0" w:color="auto"/>
                  </w:tcBorders>
                </w:tcPr>
                <w:p w14:paraId="11B4BCD1" w14:textId="77777777" w:rsidR="006D34DF" w:rsidRDefault="006D34DF" w:rsidP="00101EC4">
                  <w:r>
                    <w:t>R1</w:t>
                  </w:r>
                </w:p>
              </w:tc>
              <w:tc>
                <w:tcPr>
                  <w:tcW w:w="619" w:type="dxa"/>
                  <w:tcBorders>
                    <w:top w:val="single" w:sz="4" w:space="0" w:color="auto"/>
                    <w:left w:val="single" w:sz="4" w:space="0" w:color="auto"/>
                    <w:bottom w:val="double" w:sz="4" w:space="0" w:color="auto"/>
                    <w:right w:val="double" w:sz="4" w:space="0" w:color="auto"/>
                  </w:tcBorders>
                  <w:shd w:val="clear" w:color="auto" w:fill="7F7F7F" w:themeFill="text1" w:themeFillTint="80"/>
                </w:tcPr>
                <w:p w14:paraId="5DBC5765" w14:textId="77777777" w:rsidR="006D34DF" w:rsidRDefault="006D34DF" w:rsidP="00101EC4"/>
              </w:tc>
              <w:tc>
                <w:tcPr>
                  <w:tcW w:w="619" w:type="dxa"/>
                  <w:tcBorders>
                    <w:top w:val="single" w:sz="4" w:space="0" w:color="auto"/>
                    <w:left w:val="double" w:sz="4" w:space="0" w:color="auto"/>
                    <w:bottom w:val="double" w:sz="4" w:space="0" w:color="auto"/>
                    <w:right w:val="double" w:sz="4" w:space="0" w:color="auto"/>
                  </w:tcBorders>
                  <w:shd w:val="clear" w:color="auto" w:fill="7F7F7F" w:themeFill="text1" w:themeFillTint="80"/>
                </w:tcPr>
                <w:p w14:paraId="1D71A3BF" w14:textId="77777777" w:rsidR="006D34DF" w:rsidRDefault="006D34DF" w:rsidP="00101EC4"/>
              </w:tc>
              <w:tc>
                <w:tcPr>
                  <w:tcW w:w="620" w:type="dxa"/>
                  <w:tcBorders>
                    <w:top w:val="single" w:sz="4" w:space="0" w:color="auto"/>
                    <w:left w:val="double" w:sz="4" w:space="0" w:color="auto"/>
                    <w:bottom w:val="double" w:sz="4" w:space="0" w:color="auto"/>
                    <w:right w:val="double" w:sz="4" w:space="0" w:color="auto"/>
                  </w:tcBorders>
                  <w:shd w:val="clear" w:color="auto" w:fill="7F7F7F" w:themeFill="text1" w:themeFillTint="80"/>
                </w:tcPr>
                <w:p w14:paraId="2BA39900" w14:textId="77777777" w:rsidR="006D34DF" w:rsidRDefault="006D34DF" w:rsidP="00101EC4"/>
              </w:tc>
              <w:tc>
                <w:tcPr>
                  <w:tcW w:w="620" w:type="dxa"/>
                  <w:tcBorders>
                    <w:top w:val="single" w:sz="4" w:space="0" w:color="auto"/>
                    <w:left w:val="double" w:sz="4" w:space="0" w:color="auto"/>
                    <w:bottom w:val="double" w:sz="4" w:space="0" w:color="auto"/>
                    <w:right w:val="single" w:sz="4" w:space="0" w:color="auto"/>
                  </w:tcBorders>
                  <w:shd w:val="clear" w:color="auto" w:fill="7F7F7F" w:themeFill="text1" w:themeFillTint="80"/>
                </w:tcPr>
                <w:p w14:paraId="3E315AD5" w14:textId="77777777" w:rsidR="006D34DF" w:rsidRDefault="006D34DF" w:rsidP="00101EC4"/>
              </w:tc>
            </w:tr>
            <w:tr w:rsidR="006D34DF" w14:paraId="46594393" w14:textId="77777777" w:rsidTr="002D4BBA">
              <w:trPr>
                <w:trHeight w:val="592"/>
              </w:trPr>
              <w:tc>
                <w:tcPr>
                  <w:tcW w:w="619" w:type="dxa"/>
                  <w:tcBorders>
                    <w:right w:val="single" w:sz="4" w:space="0" w:color="auto"/>
                  </w:tcBorders>
                </w:tcPr>
                <w:p w14:paraId="0B71DDE1" w14:textId="77777777" w:rsidR="006D34DF" w:rsidRDefault="006D34DF" w:rsidP="00101EC4">
                  <w:r>
                    <w:t>R2</w:t>
                  </w:r>
                </w:p>
              </w:tc>
              <w:tc>
                <w:tcPr>
                  <w:tcW w:w="619" w:type="dxa"/>
                  <w:tcBorders>
                    <w:top w:val="double" w:sz="4" w:space="0" w:color="auto"/>
                    <w:left w:val="single" w:sz="4" w:space="0" w:color="auto"/>
                    <w:bottom w:val="double" w:sz="4" w:space="0" w:color="auto"/>
                    <w:right w:val="double" w:sz="4" w:space="0" w:color="auto"/>
                  </w:tcBorders>
                  <w:shd w:val="clear" w:color="auto" w:fill="7F7F7F" w:themeFill="text1" w:themeFillTint="80"/>
                </w:tcPr>
                <w:p w14:paraId="2A59B7AA" w14:textId="77777777" w:rsidR="006D34DF" w:rsidRDefault="006D34DF" w:rsidP="00101EC4"/>
              </w:tc>
              <w:tc>
                <w:tcPr>
                  <w:tcW w:w="619" w:type="dxa"/>
                  <w:tcBorders>
                    <w:top w:val="double" w:sz="4" w:space="0" w:color="auto"/>
                    <w:left w:val="double" w:sz="4" w:space="0" w:color="auto"/>
                    <w:bottom w:val="double" w:sz="4" w:space="0" w:color="auto"/>
                    <w:right w:val="double" w:sz="4" w:space="0" w:color="auto"/>
                  </w:tcBorders>
                  <w:shd w:val="clear" w:color="auto" w:fill="7F7F7F" w:themeFill="text1" w:themeFillTint="80"/>
                </w:tcPr>
                <w:p w14:paraId="4EE7ADB4" w14:textId="77777777" w:rsidR="006D34DF" w:rsidRDefault="006D34DF" w:rsidP="00101EC4"/>
              </w:tc>
              <w:tc>
                <w:tcPr>
                  <w:tcW w:w="620" w:type="dxa"/>
                  <w:tcBorders>
                    <w:top w:val="double" w:sz="4" w:space="0" w:color="auto"/>
                    <w:left w:val="double" w:sz="4" w:space="0" w:color="auto"/>
                    <w:bottom w:val="double" w:sz="4" w:space="0" w:color="auto"/>
                    <w:right w:val="double" w:sz="4" w:space="0" w:color="auto"/>
                  </w:tcBorders>
                  <w:shd w:val="clear" w:color="auto" w:fill="7F7F7F" w:themeFill="text1" w:themeFillTint="80"/>
                </w:tcPr>
                <w:p w14:paraId="28FFAE08" w14:textId="77777777" w:rsidR="006D34DF" w:rsidRDefault="006D34DF" w:rsidP="00101EC4"/>
              </w:tc>
              <w:tc>
                <w:tcPr>
                  <w:tcW w:w="620" w:type="dxa"/>
                  <w:tcBorders>
                    <w:top w:val="double" w:sz="4" w:space="0" w:color="auto"/>
                    <w:left w:val="double" w:sz="4" w:space="0" w:color="auto"/>
                    <w:bottom w:val="double" w:sz="4" w:space="0" w:color="auto"/>
                    <w:right w:val="single" w:sz="4" w:space="0" w:color="auto"/>
                  </w:tcBorders>
                  <w:shd w:val="clear" w:color="auto" w:fill="7F7F7F" w:themeFill="text1" w:themeFillTint="80"/>
                </w:tcPr>
                <w:p w14:paraId="73C42200" w14:textId="77777777" w:rsidR="006D34DF" w:rsidRDefault="006D34DF" w:rsidP="00101EC4"/>
              </w:tc>
            </w:tr>
            <w:tr w:rsidR="006D34DF" w14:paraId="06C6ABAA" w14:textId="77777777" w:rsidTr="002D4BBA">
              <w:trPr>
                <w:trHeight w:val="592"/>
              </w:trPr>
              <w:tc>
                <w:tcPr>
                  <w:tcW w:w="619" w:type="dxa"/>
                  <w:tcBorders>
                    <w:right w:val="single" w:sz="4" w:space="0" w:color="auto"/>
                  </w:tcBorders>
                </w:tcPr>
                <w:p w14:paraId="698235B1" w14:textId="77777777" w:rsidR="006D34DF" w:rsidRDefault="006D34DF" w:rsidP="00101EC4">
                  <w:r>
                    <w:t>R3</w:t>
                  </w:r>
                </w:p>
              </w:tc>
              <w:tc>
                <w:tcPr>
                  <w:tcW w:w="619" w:type="dxa"/>
                  <w:tcBorders>
                    <w:top w:val="double" w:sz="4" w:space="0" w:color="auto"/>
                    <w:left w:val="single" w:sz="4" w:space="0" w:color="auto"/>
                    <w:bottom w:val="single" w:sz="4" w:space="0" w:color="auto"/>
                    <w:right w:val="double" w:sz="4" w:space="0" w:color="auto"/>
                  </w:tcBorders>
                  <w:shd w:val="clear" w:color="auto" w:fill="7F7F7F" w:themeFill="text1" w:themeFillTint="80"/>
                </w:tcPr>
                <w:p w14:paraId="4352B898" w14:textId="77777777" w:rsidR="006D34DF" w:rsidRDefault="006D34DF" w:rsidP="00101EC4"/>
              </w:tc>
              <w:tc>
                <w:tcPr>
                  <w:tcW w:w="619" w:type="dxa"/>
                  <w:tcBorders>
                    <w:top w:val="double" w:sz="4" w:space="0" w:color="auto"/>
                    <w:left w:val="double" w:sz="4" w:space="0" w:color="auto"/>
                    <w:bottom w:val="single" w:sz="4" w:space="0" w:color="auto"/>
                    <w:right w:val="double" w:sz="4" w:space="0" w:color="auto"/>
                  </w:tcBorders>
                  <w:shd w:val="clear" w:color="auto" w:fill="7F7F7F" w:themeFill="text1" w:themeFillTint="80"/>
                </w:tcPr>
                <w:p w14:paraId="57806B45" w14:textId="77777777" w:rsidR="006D34DF" w:rsidRDefault="006D34DF" w:rsidP="00101EC4"/>
              </w:tc>
              <w:tc>
                <w:tcPr>
                  <w:tcW w:w="620" w:type="dxa"/>
                  <w:tcBorders>
                    <w:top w:val="double" w:sz="4" w:space="0" w:color="auto"/>
                    <w:left w:val="double" w:sz="4" w:space="0" w:color="auto"/>
                    <w:bottom w:val="single" w:sz="4" w:space="0" w:color="auto"/>
                    <w:right w:val="double" w:sz="4" w:space="0" w:color="auto"/>
                  </w:tcBorders>
                  <w:shd w:val="clear" w:color="auto" w:fill="7F7F7F" w:themeFill="text1" w:themeFillTint="80"/>
                </w:tcPr>
                <w:p w14:paraId="74A01DEA" w14:textId="77777777" w:rsidR="006D34DF" w:rsidRDefault="006D34DF" w:rsidP="00101EC4"/>
              </w:tc>
              <w:tc>
                <w:tcPr>
                  <w:tcW w:w="620" w:type="dxa"/>
                  <w:tcBorders>
                    <w:top w:val="double" w:sz="4" w:space="0" w:color="auto"/>
                    <w:left w:val="double" w:sz="4" w:space="0" w:color="auto"/>
                    <w:bottom w:val="single" w:sz="4" w:space="0" w:color="auto"/>
                    <w:right w:val="single" w:sz="4" w:space="0" w:color="auto"/>
                  </w:tcBorders>
                  <w:shd w:val="clear" w:color="auto" w:fill="7F7F7F" w:themeFill="text1" w:themeFillTint="80"/>
                </w:tcPr>
                <w:p w14:paraId="3DA890C5" w14:textId="77777777" w:rsidR="006D34DF" w:rsidRDefault="006D34DF" w:rsidP="00101EC4"/>
              </w:tc>
            </w:tr>
          </w:tbl>
          <w:p w14:paraId="0EB440EC" w14:textId="77777777" w:rsidR="006D34DF" w:rsidRPr="005B3E3C" w:rsidRDefault="006D34DF" w:rsidP="00101EC4"/>
        </w:tc>
      </w:tr>
      <w:tr w:rsidR="006D34DF" w:rsidRPr="005B3E3C" w14:paraId="0C5EC3AD" w14:textId="77777777" w:rsidTr="00101EC4">
        <w:trPr>
          <w:trHeight w:val="595"/>
          <w:jc w:val="center"/>
        </w:trPr>
        <w:tc>
          <w:tcPr>
            <w:tcW w:w="1119" w:type="dxa"/>
            <w:tcBorders>
              <w:tl2br w:val="nil"/>
              <w:tr2bl w:val="nil"/>
            </w:tcBorders>
            <w:shd w:val="clear" w:color="auto" w:fill="auto"/>
            <w:vAlign w:val="center"/>
          </w:tcPr>
          <w:p w14:paraId="7EE83E7D" w14:textId="77777777" w:rsidR="006D34DF" w:rsidRPr="005B3E3C" w:rsidRDefault="006D34DF" w:rsidP="00101EC4">
            <w:pPr>
              <w:spacing w:line="300" w:lineRule="exact"/>
              <w:jc w:val="center"/>
              <w:rPr>
                <w:b/>
                <w:bCs/>
              </w:rPr>
            </w:pPr>
            <w:r>
              <w:rPr>
                <w:rFonts w:hint="eastAsia"/>
                <w:b/>
                <w:bCs/>
              </w:rPr>
              <w:t>测点</w:t>
            </w:r>
          </w:p>
        </w:tc>
        <w:tc>
          <w:tcPr>
            <w:tcW w:w="993" w:type="dxa"/>
            <w:tcBorders>
              <w:tl2br w:val="nil"/>
              <w:tr2bl w:val="nil"/>
            </w:tcBorders>
            <w:shd w:val="clear" w:color="auto" w:fill="auto"/>
            <w:vAlign w:val="center"/>
          </w:tcPr>
          <w:p w14:paraId="2EB24A28" w14:textId="77777777" w:rsidR="006D34DF" w:rsidRPr="005B3E3C" w:rsidRDefault="006D34DF" w:rsidP="00101EC4">
            <w:pPr>
              <w:spacing w:line="300" w:lineRule="exact"/>
              <w:jc w:val="center"/>
              <w:rPr>
                <w:b/>
                <w:bCs/>
              </w:rPr>
            </w:pPr>
            <w:r>
              <w:rPr>
                <w:rFonts w:hint="eastAsia"/>
                <w:b/>
                <w:bCs/>
              </w:rPr>
              <w:t>风速</w:t>
            </w:r>
          </w:p>
          <w:p w14:paraId="08D3A70B" w14:textId="77777777" w:rsidR="006D34DF" w:rsidRPr="009159B1" w:rsidRDefault="006D34DF" w:rsidP="00101EC4">
            <w:pPr>
              <w:spacing w:line="300" w:lineRule="exact"/>
              <w:jc w:val="center"/>
            </w:pPr>
            <w:r w:rsidRPr="009159B1">
              <w:rPr>
                <w:rFonts w:hint="eastAsia"/>
              </w:rPr>
              <w:t>m/s</w:t>
            </w:r>
          </w:p>
        </w:tc>
        <w:tc>
          <w:tcPr>
            <w:tcW w:w="464" w:type="dxa"/>
            <w:tcBorders>
              <w:tl2br w:val="nil"/>
              <w:tr2bl w:val="nil"/>
            </w:tcBorders>
            <w:shd w:val="clear" w:color="auto" w:fill="auto"/>
            <w:vAlign w:val="center"/>
          </w:tcPr>
          <w:p w14:paraId="3ABC018D" w14:textId="77777777" w:rsidR="006D34DF" w:rsidRPr="005B3E3C" w:rsidRDefault="006D34DF" w:rsidP="00101EC4">
            <w:pPr>
              <w:spacing w:line="300" w:lineRule="exact"/>
              <w:jc w:val="center"/>
              <w:rPr>
                <w:b/>
                <w:bCs/>
              </w:rPr>
            </w:pPr>
          </w:p>
        </w:tc>
        <w:tc>
          <w:tcPr>
            <w:tcW w:w="1095" w:type="dxa"/>
            <w:tcBorders>
              <w:tl2br w:val="nil"/>
              <w:tr2bl w:val="nil"/>
            </w:tcBorders>
            <w:shd w:val="clear" w:color="auto" w:fill="auto"/>
            <w:vAlign w:val="center"/>
          </w:tcPr>
          <w:p w14:paraId="59944CAC" w14:textId="77777777" w:rsidR="006D34DF" w:rsidRPr="005B3E3C" w:rsidRDefault="006D34DF" w:rsidP="00101EC4">
            <w:pPr>
              <w:spacing w:line="300" w:lineRule="exact"/>
              <w:jc w:val="center"/>
              <w:rPr>
                <w:b/>
                <w:bCs/>
              </w:rPr>
            </w:pPr>
            <w:r>
              <w:rPr>
                <w:rFonts w:hint="eastAsia"/>
                <w:b/>
                <w:bCs/>
              </w:rPr>
              <w:t>测点</w:t>
            </w:r>
          </w:p>
        </w:tc>
        <w:tc>
          <w:tcPr>
            <w:tcW w:w="992" w:type="dxa"/>
            <w:tcBorders>
              <w:tl2br w:val="nil"/>
              <w:tr2bl w:val="nil"/>
            </w:tcBorders>
            <w:shd w:val="clear" w:color="auto" w:fill="auto"/>
            <w:vAlign w:val="center"/>
          </w:tcPr>
          <w:p w14:paraId="294E4325" w14:textId="77777777" w:rsidR="006D34DF" w:rsidRPr="005B3E3C" w:rsidRDefault="006D34DF" w:rsidP="00101EC4">
            <w:pPr>
              <w:spacing w:line="300" w:lineRule="exact"/>
              <w:jc w:val="center"/>
              <w:rPr>
                <w:b/>
                <w:bCs/>
              </w:rPr>
            </w:pPr>
            <w:r>
              <w:rPr>
                <w:rFonts w:hint="eastAsia"/>
                <w:b/>
                <w:bCs/>
              </w:rPr>
              <w:t>风速</w:t>
            </w:r>
          </w:p>
          <w:p w14:paraId="3A72A20E" w14:textId="77777777" w:rsidR="006D34DF" w:rsidRPr="009159B1" w:rsidRDefault="006D34DF" w:rsidP="00101EC4">
            <w:pPr>
              <w:spacing w:line="300" w:lineRule="exact"/>
              <w:jc w:val="center"/>
            </w:pPr>
            <w:r w:rsidRPr="009159B1">
              <w:rPr>
                <w:rFonts w:hint="eastAsia"/>
              </w:rPr>
              <w:t>m/s</w:t>
            </w:r>
          </w:p>
        </w:tc>
        <w:tc>
          <w:tcPr>
            <w:tcW w:w="3827" w:type="dxa"/>
            <w:vMerge/>
            <w:tcBorders>
              <w:tl2br w:val="nil"/>
              <w:tr2bl w:val="nil"/>
            </w:tcBorders>
            <w:shd w:val="clear" w:color="auto" w:fill="auto"/>
          </w:tcPr>
          <w:p w14:paraId="5ABFD517" w14:textId="77777777" w:rsidR="006D34DF" w:rsidRPr="005B3E3C" w:rsidRDefault="006D34DF" w:rsidP="00101EC4"/>
        </w:tc>
      </w:tr>
      <w:tr w:rsidR="006D34DF" w:rsidRPr="005B3E3C" w14:paraId="283E839A" w14:textId="77777777" w:rsidTr="00101EC4">
        <w:trPr>
          <w:trHeight w:val="297"/>
          <w:jc w:val="center"/>
        </w:trPr>
        <w:tc>
          <w:tcPr>
            <w:tcW w:w="1119" w:type="dxa"/>
            <w:tcBorders>
              <w:tl2br w:val="nil"/>
              <w:tr2bl w:val="nil"/>
            </w:tcBorders>
            <w:shd w:val="clear" w:color="auto" w:fill="auto"/>
          </w:tcPr>
          <w:p w14:paraId="2A85820A" w14:textId="77777777" w:rsidR="006D34DF" w:rsidRPr="005B3E3C" w:rsidRDefault="006D34DF" w:rsidP="00101EC4">
            <w:pPr>
              <w:jc w:val="center"/>
            </w:pPr>
            <w:r w:rsidRPr="005B3E3C">
              <w:rPr>
                <w:rFonts w:hint="eastAsia"/>
              </w:rPr>
              <w:t>R1-C1</w:t>
            </w:r>
          </w:p>
        </w:tc>
        <w:tc>
          <w:tcPr>
            <w:tcW w:w="993" w:type="dxa"/>
            <w:tcBorders>
              <w:tl2br w:val="nil"/>
              <w:tr2bl w:val="nil"/>
            </w:tcBorders>
            <w:shd w:val="clear" w:color="auto" w:fill="auto"/>
          </w:tcPr>
          <w:p w14:paraId="5EDA8A54" w14:textId="77777777" w:rsidR="006D34DF" w:rsidRPr="005B3E3C" w:rsidRDefault="006D34DF" w:rsidP="00101EC4">
            <w:pPr>
              <w:jc w:val="center"/>
            </w:pPr>
            <w:r w:rsidRPr="005B3E3C">
              <w:rPr>
                <w:rFonts w:hint="eastAsia"/>
              </w:rPr>
              <w:t>1.65</w:t>
            </w:r>
          </w:p>
        </w:tc>
        <w:tc>
          <w:tcPr>
            <w:tcW w:w="464" w:type="dxa"/>
            <w:tcBorders>
              <w:tl2br w:val="nil"/>
              <w:tr2bl w:val="nil"/>
            </w:tcBorders>
            <w:shd w:val="clear" w:color="auto" w:fill="auto"/>
          </w:tcPr>
          <w:p w14:paraId="00F9AA69" w14:textId="77777777" w:rsidR="006D34DF" w:rsidRPr="005B3E3C" w:rsidRDefault="006D34DF" w:rsidP="00101EC4">
            <w:pPr>
              <w:jc w:val="center"/>
            </w:pPr>
          </w:p>
        </w:tc>
        <w:tc>
          <w:tcPr>
            <w:tcW w:w="1095" w:type="dxa"/>
            <w:tcBorders>
              <w:tl2br w:val="nil"/>
              <w:tr2bl w:val="nil"/>
            </w:tcBorders>
            <w:shd w:val="clear" w:color="auto" w:fill="auto"/>
          </w:tcPr>
          <w:p w14:paraId="050B3539" w14:textId="77777777" w:rsidR="006D34DF" w:rsidRPr="005B3E3C" w:rsidRDefault="006D34DF" w:rsidP="00101EC4">
            <w:pPr>
              <w:jc w:val="center"/>
            </w:pPr>
            <w:r w:rsidRPr="005B3E3C">
              <w:rPr>
                <w:rFonts w:hint="eastAsia"/>
              </w:rPr>
              <w:t>R1-C1</w:t>
            </w:r>
          </w:p>
        </w:tc>
        <w:tc>
          <w:tcPr>
            <w:tcW w:w="992" w:type="dxa"/>
            <w:tcBorders>
              <w:tl2br w:val="nil"/>
              <w:tr2bl w:val="nil"/>
            </w:tcBorders>
            <w:shd w:val="clear" w:color="auto" w:fill="auto"/>
          </w:tcPr>
          <w:p w14:paraId="1A056C3B" w14:textId="77777777" w:rsidR="006D34DF" w:rsidRPr="005B3E3C" w:rsidRDefault="006D34DF" w:rsidP="00101EC4">
            <w:pPr>
              <w:jc w:val="center"/>
            </w:pPr>
            <w:r w:rsidRPr="005B3E3C">
              <w:rPr>
                <w:rFonts w:hint="eastAsia"/>
              </w:rPr>
              <w:t>1.68</w:t>
            </w:r>
          </w:p>
        </w:tc>
        <w:tc>
          <w:tcPr>
            <w:tcW w:w="3827" w:type="dxa"/>
            <w:vMerge/>
            <w:tcBorders>
              <w:tl2br w:val="nil"/>
              <w:tr2bl w:val="nil"/>
            </w:tcBorders>
            <w:shd w:val="clear" w:color="auto" w:fill="auto"/>
          </w:tcPr>
          <w:p w14:paraId="5D15CBF6" w14:textId="77777777" w:rsidR="006D34DF" w:rsidRPr="005B3E3C" w:rsidRDefault="006D34DF" w:rsidP="00101EC4"/>
        </w:tc>
      </w:tr>
      <w:tr w:rsidR="006D34DF" w:rsidRPr="005B3E3C" w14:paraId="25A037B1" w14:textId="77777777" w:rsidTr="00101EC4">
        <w:trPr>
          <w:trHeight w:val="285"/>
          <w:jc w:val="center"/>
        </w:trPr>
        <w:tc>
          <w:tcPr>
            <w:tcW w:w="1119" w:type="dxa"/>
            <w:tcBorders>
              <w:tl2br w:val="nil"/>
              <w:tr2bl w:val="nil"/>
            </w:tcBorders>
            <w:shd w:val="clear" w:color="auto" w:fill="auto"/>
          </w:tcPr>
          <w:p w14:paraId="014B71D5" w14:textId="77777777" w:rsidR="006D34DF" w:rsidRPr="005B3E3C" w:rsidRDefault="006D34DF" w:rsidP="00101EC4">
            <w:pPr>
              <w:jc w:val="center"/>
            </w:pPr>
            <w:r w:rsidRPr="005B3E3C">
              <w:rPr>
                <w:rFonts w:hint="eastAsia"/>
              </w:rPr>
              <w:t>R1-C2</w:t>
            </w:r>
          </w:p>
        </w:tc>
        <w:tc>
          <w:tcPr>
            <w:tcW w:w="993" w:type="dxa"/>
            <w:tcBorders>
              <w:tl2br w:val="nil"/>
              <w:tr2bl w:val="nil"/>
            </w:tcBorders>
            <w:shd w:val="clear" w:color="auto" w:fill="auto"/>
          </w:tcPr>
          <w:p w14:paraId="465AA569" w14:textId="77777777" w:rsidR="006D34DF" w:rsidRPr="005B3E3C" w:rsidRDefault="006D34DF" w:rsidP="00101EC4">
            <w:pPr>
              <w:jc w:val="center"/>
            </w:pPr>
            <w:r w:rsidRPr="005B3E3C">
              <w:rPr>
                <w:rFonts w:hint="eastAsia"/>
              </w:rPr>
              <w:t>2.07</w:t>
            </w:r>
          </w:p>
        </w:tc>
        <w:tc>
          <w:tcPr>
            <w:tcW w:w="464" w:type="dxa"/>
            <w:tcBorders>
              <w:tl2br w:val="nil"/>
              <w:tr2bl w:val="nil"/>
            </w:tcBorders>
            <w:shd w:val="clear" w:color="auto" w:fill="auto"/>
          </w:tcPr>
          <w:p w14:paraId="1E888D5B" w14:textId="77777777" w:rsidR="006D34DF" w:rsidRPr="005B3E3C" w:rsidRDefault="006D34DF" w:rsidP="00101EC4">
            <w:pPr>
              <w:jc w:val="center"/>
            </w:pPr>
          </w:p>
        </w:tc>
        <w:tc>
          <w:tcPr>
            <w:tcW w:w="1095" w:type="dxa"/>
            <w:tcBorders>
              <w:tl2br w:val="nil"/>
              <w:tr2bl w:val="nil"/>
            </w:tcBorders>
            <w:shd w:val="clear" w:color="auto" w:fill="auto"/>
          </w:tcPr>
          <w:p w14:paraId="77A3A3B0" w14:textId="77777777" w:rsidR="006D34DF" w:rsidRPr="005B3E3C" w:rsidRDefault="006D34DF" w:rsidP="00101EC4">
            <w:pPr>
              <w:jc w:val="center"/>
            </w:pPr>
            <w:r w:rsidRPr="005B3E3C">
              <w:rPr>
                <w:rFonts w:hint="eastAsia"/>
              </w:rPr>
              <w:t>R1-C2</w:t>
            </w:r>
          </w:p>
        </w:tc>
        <w:tc>
          <w:tcPr>
            <w:tcW w:w="992" w:type="dxa"/>
            <w:tcBorders>
              <w:tl2br w:val="nil"/>
              <w:tr2bl w:val="nil"/>
            </w:tcBorders>
            <w:shd w:val="clear" w:color="auto" w:fill="auto"/>
          </w:tcPr>
          <w:p w14:paraId="5BCB89A7" w14:textId="77777777" w:rsidR="006D34DF" w:rsidRPr="005B3E3C" w:rsidRDefault="006D34DF" w:rsidP="00101EC4">
            <w:pPr>
              <w:jc w:val="center"/>
            </w:pPr>
            <w:r w:rsidRPr="005B3E3C">
              <w:rPr>
                <w:rFonts w:hint="eastAsia"/>
              </w:rPr>
              <w:t>2.09</w:t>
            </w:r>
          </w:p>
        </w:tc>
        <w:tc>
          <w:tcPr>
            <w:tcW w:w="3827" w:type="dxa"/>
            <w:vMerge/>
            <w:tcBorders>
              <w:tl2br w:val="nil"/>
              <w:tr2bl w:val="nil"/>
            </w:tcBorders>
            <w:shd w:val="clear" w:color="auto" w:fill="auto"/>
          </w:tcPr>
          <w:p w14:paraId="2A6CA91B" w14:textId="77777777" w:rsidR="006D34DF" w:rsidRPr="005B3E3C" w:rsidRDefault="006D34DF" w:rsidP="00101EC4"/>
        </w:tc>
      </w:tr>
      <w:tr w:rsidR="006D34DF" w:rsidRPr="005B3E3C" w14:paraId="21A1ACF2" w14:textId="77777777" w:rsidTr="00101EC4">
        <w:trPr>
          <w:trHeight w:val="297"/>
          <w:jc w:val="center"/>
        </w:trPr>
        <w:tc>
          <w:tcPr>
            <w:tcW w:w="1119" w:type="dxa"/>
            <w:tcBorders>
              <w:tl2br w:val="nil"/>
              <w:tr2bl w:val="nil"/>
            </w:tcBorders>
            <w:shd w:val="clear" w:color="auto" w:fill="auto"/>
          </w:tcPr>
          <w:p w14:paraId="0E8554B3" w14:textId="77777777" w:rsidR="006D34DF" w:rsidRPr="005B3E3C" w:rsidRDefault="006D34DF" w:rsidP="00101EC4">
            <w:pPr>
              <w:jc w:val="center"/>
            </w:pPr>
            <w:r w:rsidRPr="005B3E3C">
              <w:rPr>
                <w:rFonts w:hint="eastAsia"/>
              </w:rPr>
              <w:t>R1-C3</w:t>
            </w:r>
          </w:p>
        </w:tc>
        <w:tc>
          <w:tcPr>
            <w:tcW w:w="993" w:type="dxa"/>
            <w:tcBorders>
              <w:tl2br w:val="nil"/>
              <w:tr2bl w:val="nil"/>
            </w:tcBorders>
            <w:shd w:val="clear" w:color="auto" w:fill="auto"/>
          </w:tcPr>
          <w:p w14:paraId="2C0F10E0" w14:textId="77777777" w:rsidR="006D34DF" w:rsidRPr="005B3E3C" w:rsidRDefault="006D34DF" w:rsidP="00101EC4">
            <w:pPr>
              <w:jc w:val="center"/>
            </w:pPr>
            <w:r w:rsidRPr="005B3E3C">
              <w:rPr>
                <w:rFonts w:hint="eastAsia"/>
              </w:rPr>
              <w:t>1.86</w:t>
            </w:r>
          </w:p>
        </w:tc>
        <w:tc>
          <w:tcPr>
            <w:tcW w:w="464" w:type="dxa"/>
            <w:tcBorders>
              <w:tl2br w:val="nil"/>
              <w:tr2bl w:val="nil"/>
            </w:tcBorders>
            <w:shd w:val="clear" w:color="auto" w:fill="auto"/>
          </w:tcPr>
          <w:p w14:paraId="59071D8B" w14:textId="77777777" w:rsidR="006D34DF" w:rsidRPr="005B3E3C" w:rsidRDefault="006D34DF" w:rsidP="00101EC4">
            <w:pPr>
              <w:jc w:val="center"/>
            </w:pPr>
          </w:p>
        </w:tc>
        <w:tc>
          <w:tcPr>
            <w:tcW w:w="1095" w:type="dxa"/>
            <w:tcBorders>
              <w:tl2br w:val="nil"/>
              <w:tr2bl w:val="nil"/>
            </w:tcBorders>
            <w:shd w:val="clear" w:color="auto" w:fill="auto"/>
          </w:tcPr>
          <w:p w14:paraId="010531DF" w14:textId="77777777" w:rsidR="006D34DF" w:rsidRPr="005B3E3C" w:rsidRDefault="006D34DF" w:rsidP="00101EC4">
            <w:pPr>
              <w:jc w:val="center"/>
            </w:pPr>
            <w:r w:rsidRPr="005B3E3C">
              <w:rPr>
                <w:rFonts w:hint="eastAsia"/>
              </w:rPr>
              <w:t>R1-C3</w:t>
            </w:r>
          </w:p>
        </w:tc>
        <w:tc>
          <w:tcPr>
            <w:tcW w:w="992" w:type="dxa"/>
            <w:tcBorders>
              <w:tl2br w:val="nil"/>
              <w:tr2bl w:val="nil"/>
            </w:tcBorders>
            <w:shd w:val="clear" w:color="auto" w:fill="auto"/>
          </w:tcPr>
          <w:p w14:paraId="3F56D95B" w14:textId="77777777" w:rsidR="006D34DF" w:rsidRPr="005B3E3C" w:rsidRDefault="006D34DF" w:rsidP="00101EC4">
            <w:pPr>
              <w:jc w:val="center"/>
            </w:pPr>
            <w:r w:rsidRPr="005B3E3C">
              <w:rPr>
                <w:rFonts w:hint="eastAsia"/>
              </w:rPr>
              <w:t>1.83</w:t>
            </w:r>
          </w:p>
        </w:tc>
        <w:tc>
          <w:tcPr>
            <w:tcW w:w="3827" w:type="dxa"/>
            <w:vMerge/>
            <w:tcBorders>
              <w:tl2br w:val="nil"/>
              <w:tr2bl w:val="nil"/>
            </w:tcBorders>
            <w:shd w:val="clear" w:color="auto" w:fill="auto"/>
          </w:tcPr>
          <w:p w14:paraId="01DD4B62" w14:textId="77777777" w:rsidR="006D34DF" w:rsidRPr="005B3E3C" w:rsidRDefault="006D34DF" w:rsidP="00101EC4"/>
        </w:tc>
      </w:tr>
      <w:tr w:rsidR="006D34DF" w:rsidRPr="005B3E3C" w14:paraId="11B9D32D" w14:textId="77777777" w:rsidTr="00101EC4">
        <w:trPr>
          <w:trHeight w:val="297"/>
          <w:jc w:val="center"/>
        </w:trPr>
        <w:tc>
          <w:tcPr>
            <w:tcW w:w="1119" w:type="dxa"/>
            <w:tcBorders>
              <w:tl2br w:val="nil"/>
              <w:tr2bl w:val="nil"/>
            </w:tcBorders>
            <w:shd w:val="clear" w:color="auto" w:fill="auto"/>
          </w:tcPr>
          <w:p w14:paraId="52747830" w14:textId="77777777" w:rsidR="006D34DF" w:rsidRPr="005B3E3C" w:rsidRDefault="006D34DF" w:rsidP="00101EC4">
            <w:pPr>
              <w:jc w:val="center"/>
            </w:pPr>
            <w:r w:rsidRPr="005B3E3C">
              <w:rPr>
                <w:rFonts w:hint="eastAsia"/>
              </w:rPr>
              <w:t>R1-C4</w:t>
            </w:r>
          </w:p>
        </w:tc>
        <w:tc>
          <w:tcPr>
            <w:tcW w:w="993" w:type="dxa"/>
            <w:tcBorders>
              <w:tl2br w:val="nil"/>
              <w:tr2bl w:val="nil"/>
            </w:tcBorders>
            <w:shd w:val="clear" w:color="auto" w:fill="auto"/>
          </w:tcPr>
          <w:p w14:paraId="5933A3BA" w14:textId="77777777" w:rsidR="006D34DF" w:rsidRPr="005B3E3C" w:rsidRDefault="006D34DF" w:rsidP="00101EC4">
            <w:pPr>
              <w:jc w:val="center"/>
            </w:pPr>
            <w:r w:rsidRPr="005B3E3C">
              <w:rPr>
                <w:rFonts w:hint="eastAsia"/>
              </w:rPr>
              <w:t>1.91</w:t>
            </w:r>
          </w:p>
        </w:tc>
        <w:tc>
          <w:tcPr>
            <w:tcW w:w="464" w:type="dxa"/>
            <w:tcBorders>
              <w:tl2br w:val="nil"/>
              <w:tr2bl w:val="nil"/>
            </w:tcBorders>
            <w:shd w:val="clear" w:color="auto" w:fill="auto"/>
          </w:tcPr>
          <w:p w14:paraId="2D1CEBB1" w14:textId="77777777" w:rsidR="006D34DF" w:rsidRPr="005B3E3C" w:rsidRDefault="006D34DF" w:rsidP="00101EC4">
            <w:pPr>
              <w:jc w:val="center"/>
            </w:pPr>
          </w:p>
        </w:tc>
        <w:tc>
          <w:tcPr>
            <w:tcW w:w="1095" w:type="dxa"/>
            <w:tcBorders>
              <w:tl2br w:val="nil"/>
              <w:tr2bl w:val="nil"/>
            </w:tcBorders>
            <w:shd w:val="clear" w:color="auto" w:fill="auto"/>
          </w:tcPr>
          <w:p w14:paraId="498AA5F7" w14:textId="77777777" w:rsidR="006D34DF" w:rsidRPr="005B3E3C" w:rsidRDefault="006D34DF" w:rsidP="00101EC4">
            <w:pPr>
              <w:jc w:val="center"/>
            </w:pPr>
            <w:r w:rsidRPr="005B3E3C">
              <w:rPr>
                <w:rFonts w:hint="eastAsia"/>
              </w:rPr>
              <w:t>R1-C4</w:t>
            </w:r>
          </w:p>
        </w:tc>
        <w:tc>
          <w:tcPr>
            <w:tcW w:w="992" w:type="dxa"/>
            <w:tcBorders>
              <w:tl2br w:val="nil"/>
              <w:tr2bl w:val="nil"/>
            </w:tcBorders>
            <w:shd w:val="clear" w:color="auto" w:fill="auto"/>
          </w:tcPr>
          <w:p w14:paraId="670DC534" w14:textId="77777777" w:rsidR="006D34DF" w:rsidRPr="005B3E3C" w:rsidRDefault="006D34DF" w:rsidP="00101EC4">
            <w:pPr>
              <w:jc w:val="center"/>
            </w:pPr>
            <w:r w:rsidRPr="005B3E3C">
              <w:rPr>
                <w:rFonts w:hint="eastAsia"/>
              </w:rPr>
              <w:t>1.96</w:t>
            </w:r>
          </w:p>
        </w:tc>
        <w:tc>
          <w:tcPr>
            <w:tcW w:w="3827" w:type="dxa"/>
            <w:vMerge/>
            <w:tcBorders>
              <w:tl2br w:val="nil"/>
              <w:tr2bl w:val="nil"/>
            </w:tcBorders>
            <w:shd w:val="clear" w:color="auto" w:fill="auto"/>
          </w:tcPr>
          <w:p w14:paraId="165338E1" w14:textId="77777777" w:rsidR="006D34DF" w:rsidRPr="005B3E3C" w:rsidRDefault="006D34DF" w:rsidP="00101EC4"/>
        </w:tc>
      </w:tr>
      <w:tr w:rsidR="006D34DF" w:rsidRPr="005B3E3C" w14:paraId="7FF60A89" w14:textId="77777777" w:rsidTr="00101EC4">
        <w:trPr>
          <w:trHeight w:val="285"/>
          <w:jc w:val="center"/>
        </w:trPr>
        <w:tc>
          <w:tcPr>
            <w:tcW w:w="1119" w:type="dxa"/>
            <w:tcBorders>
              <w:tl2br w:val="nil"/>
              <w:tr2bl w:val="nil"/>
            </w:tcBorders>
            <w:shd w:val="clear" w:color="auto" w:fill="auto"/>
          </w:tcPr>
          <w:p w14:paraId="20E72B1C" w14:textId="77777777" w:rsidR="006D34DF" w:rsidRPr="005B3E3C" w:rsidRDefault="006D34DF" w:rsidP="00101EC4">
            <w:pPr>
              <w:jc w:val="center"/>
            </w:pPr>
            <w:r w:rsidRPr="005B3E3C">
              <w:rPr>
                <w:rFonts w:hint="eastAsia"/>
              </w:rPr>
              <w:t>R2-C1</w:t>
            </w:r>
          </w:p>
        </w:tc>
        <w:tc>
          <w:tcPr>
            <w:tcW w:w="993" w:type="dxa"/>
            <w:tcBorders>
              <w:tl2br w:val="nil"/>
              <w:tr2bl w:val="nil"/>
            </w:tcBorders>
            <w:shd w:val="clear" w:color="auto" w:fill="auto"/>
          </w:tcPr>
          <w:p w14:paraId="5F6D88C4" w14:textId="77777777" w:rsidR="006D34DF" w:rsidRPr="005B3E3C" w:rsidRDefault="006D34DF" w:rsidP="00101EC4">
            <w:pPr>
              <w:jc w:val="center"/>
            </w:pPr>
            <w:r w:rsidRPr="005B3E3C">
              <w:rPr>
                <w:rFonts w:hint="eastAsia"/>
              </w:rPr>
              <w:t>2.25</w:t>
            </w:r>
          </w:p>
        </w:tc>
        <w:tc>
          <w:tcPr>
            <w:tcW w:w="464" w:type="dxa"/>
            <w:tcBorders>
              <w:tl2br w:val="nil"/>
              <w:tr2bl w:val="nil"/>
            </w:tcBorders>
            <w:shd w:val="clear" w:color="auto" w:fill="auto"/>
          </w:tcPr>
          <w:p w14:paraId="0824BEDE" w14:textId="77777777" w:rsidR="006D34DF" w:rsidRPr="005B3E3C" w:rsidRDefault="006D34DF" w:rsidP="00101EC4">
            <w:pPr>
              <w:jc w:val="center"/>
            </w:pPr>
          </w:p>
        </w:tc>
        <w:tc>
          <w:tcPr>
            <w:tcW w:w="1095" w:type="dxa"/>
            <w:tcBorders>
              <w:tl2br w:val="nil"/>
              <w:tr2bl w:val="nil"/>
            </w:tcBorders>
            <w:shd w:val="clear" w:color="auto" w:fill="auto"/>
          </w:tcPr>
          <w:p w14:paraId="04BB0133" w14:textId="77777777" w:rsidR="006D34DF" w:rsidRPr="005B3E3C" w:rsidRDefault="006D34DF" w:rsidP="00101EC4">
            <w:pPr>
              <w:jc w:val="center"/>
            </w:pPr>
            <w:r w:rsidRPr="005B3E3C">
              <w:rPr>
                <w:rFonts w:hint="eastAsia"/>
              </w:rPr>
              <w:t>R2-C1</w:t>
            </w:r>
          </w:p>
        </w:tc>
        <w:tc>
          <w:tcPr>
            <w:tcW w:w="992" w:type="dxa"/>
            <w:tcBorders>
              <w:tl2br w:val="nil"/>
              <w:tr2bl w:val="nil"/>
            </w:tcBorders>
            <w:shd w:val="clear" w:color="auto" w:fill="auto"/>
          </w:tcPr>
          <w:p w14:paraId="1529BDFF" w14:textId="77777777" w:rsidR="006D34DF" w:rsidRPr="005B3E3C" w:rsidRDefault="006D34DF" w:rsidP="00101EC4">
            <w:pPr>
              <w:jc w:val="center"/>
            </w:pPr>
            <w:r w:rsidRPr="005B3E3C">
              <w:rPr>
                <w:rFonts w:hint="eastAsia"/>
              </w:rPr>
              <w:t>2.29</w:t>
            </w:r>
          </w:p>
        </w:tc>
        <w:tc>
          <w:tcPr>
            <w:tcW w:w="3827" w:type="dxa"/>
            <w:vMerge/>
            <w:tcBorders>
              <w:tl2br w:val="nil"/>
              <w:tr2bl w:val="nil"/>
            </w:tcBorders>
            <w:shd w:val="clear" w:color="auto" w:fill="auto"/>
          </w:tcPr>
          <w:p w14:paraId="7D6AA983" w14:textId="77777777" w:rsidR="006D34DF" w:rsidRPr="005B3E3C" w:rsidRDefault="006D34DF" w:rsidP="00101EC4"/>
        </w:tc>
      </w:tr>
      <w:tr w:rsidR="006D34DF" w:rsidRPr="005B3E3C" w14:paraId="58B326B5" w14:textId="77777777" w:rsidTr="00101EC4">
        <w:trPr>
          <w:trHeight w:val="297"/>
          <w:jc w:val="center"/>
        </w:trPr>
        <w:tc>
          <w:tcPr>
            <w:tcW w:w="1119" w:type="dxa"/>
            <w:tcBorders>
              <w:tl2br w:val="nil"/>
              <w:tr2bl w:val="nil"/>
            </w:tcBorders>
            <w:shd w:val="clear" w:color="auto" w:fill="auto"/>
          </w:tcPr>
          <w:p w14:paraId="1CFF2507" w14:textId="77777777" w:rsidR="006D34DF" w:rsidRPr="005B3E3C" w:rsidRDefault="006D34DF" w:rsidP="00101EC4">
            <w:pPr>
              <w:jc w:val="center"/>
            </w:pPr>
            <w:r w:rsidRPr="005B3E3C">
              <w:rPr>
                <w:rFonts w:hint="eastAsia"/>
              </w:rPr>
              <w:t>R2-C2</w:t>
            </w:r>
          </w:p>
        </w:tc>
        <w:tc>
          <w:tcPr>
            <w:tcW w:w="993" w:type="dxa"/>
            <w:tcBorders>
              <w:tl2br w:val="nil"/>
              <w:tr2bl w:val="nil"/>
            </w:tcBorders>
            <w:shd w:val="clear" w:color="auto" w:fill="auto"/>
          </w:tcPr>
          <w:p w14:paraId="033C4FBE" w14:textId="77777777" w:rsidR="006D34DF" w:rsidRPr="005B3E3C" w:rsidRDefault="006D34DF" w:rsidP="00101EC4">
            <w:pPr>
              <w:jc w:val="center"/>
            </w:pPr>
            <w:r w:rsidRPr="005B3E3C">
              <w:rPr>
                <w:rFonts w:hint="eastAsia"/>
              </w:rPr>
              <w:t>2.32</w:t>
            </w:r>
          </w:p>
        </w:tc>
        <w:tc>
          <w:tcPr>
            <w:tcW w:w="464" w:type="dxa"/>
            <w:tcBorders>
              <w:tl2br w:val="nil"/>
              <w:tr2bl w:val="nil"/>
            </w:tcBorders>
            <w:shd w:val="clear" w:color="auto" w:fill="auto"/>
          </w:tcPr>
          <w:p w14:paraId="3BCBE977" w14:textId="77777777" w:rsidR="006D34DF" w:rsidRPr="005B3E3C" w:rsidRDefault="006D34DF" w:rsidP="00101EC4">
            <w:pPr>
              <w:jc w:val="center"/>
            </w:pPr>
          </w:p>
        </w:tc>
        <w:tc>
          <w:tcPr>
            <w:tcW w:w="1095" w:type="dxa"/>
            <w:tcBorders>
              <w:tl2br w:val="nil"/>
              <w:tr2bl w:val="nil"/>
            </w:tcBorders>
            <w:shd w:val="clear" w:color="auto" w:fill="auto"/>
          </w:tcPr>
          <w:p w14:paraId="18C851FA" w14:textId="77777777" w:rsidR="006D34DF" w:rsidRPr="005B3E3C" w:rsidRDefault="006D34DF" w:rsidP="00101EC4">
            <w:pPr>
              <w:jc w:val="center"/>
            </w:pPr>
            <w:r w:rsidRPr="005B3E3C">
              <w:rPr>
                <w:rFonts w:hint="eastAsia"/>
              </w:rPr>
              <w:t>R2-C2</w:t>
            </w:r>
          </w:p>
        </w:tc>
        <w:tc>
          <w:tcPr>
            <w:tcW w:w="992" w:type="dxa"/>
            <w:tcBorders>
              <w:tl2br w:val="nil"/>
              <w:tr2bl w:val="nil"/>
            </w:tcBorders>
            <w:shd w:val="clear" w:color="auto" w:fill="auto"/>
          </w:tcPr>
          <w:p w14:paraId="57FDA2D5" w14:textId="77777777" w:rsidR="006D34DF" w:rsidRPr="005B3E3C" w:rsidRDefault="006D34DF" w:rsidP="00101EC4">
            <w:pPr>
              <w:jc w:val="center"/>
            </w:pPr>
            <w:r w:rsidRPr="005B3E3C">
              <w:rPr>
                <w:rFonts w:hint="eastAsia"/>
              </w:rPr>
              <w:t>2.28</w:t>
            </w:r>
          </w:p>
        </w:tc>
        <w:tc>
          <w:tcPr>
            <w:tcW w:w="3827" w:type="dxa"/>
            <w:vMerge/>
            <w:tcBorders>
              <w:tl2br w:val="nil"/>
              <w:tr2bl w:val="nil"/>
            </w:tcBorders>
            <w:shd w:val="clear" w:color="auto" w:fill="auto"/>
          </w:tcPr>
          <w:p w14:paraId="385CBC5E" w14:textId="77777777" w:rsidR="006D34DF" w:rsidRPr="005B3E3C" w:rsidRDefault="006D34DF" w:rsidP="00101EC4"/>
        </w:tc>
      </w:tr>
      <w:tr w:rsidR="006D34DF" w:rsidRPr="005B3E3C" w14:paraId="34E42D5E" w14:textId="77777777" w:rsidTr="00101EC4">
        <w:trPr>
          <w:trHeight w:val="297"/>
          <w:jc w:val="center"/>
        </w:trPr>
        <w:tc>
          <w:tcPr>
            <w:tcW w:w="1119" w:type="dxa"/>
            <w:tcBorders>
              <w:tl2br w:val="nil"/>
              <w:tr2bl w:val="nil"/>
            </w:tcBorders>
            <w:shd w:val="clear" w:color="auto" w:fill="auto"/>
          </w:tcPr>
          <w:p w14:paraId="6BE0CF4F" w14:textId="77777777" w:rsidR="006D34DF" w:rsidRPr="005B3E3C" w:rsidRDefault="006D34DF" w:rsidP="00101EC4">
            <w:pPr>
              <w:jc w:val="center"/>
            </w:pPr>
            <w:r w:rsidRPr="005B3E3C">
              <w:rPr>
                <w:rFonts w:hint="eastAsia"/>
              </w:rPr>
              <w:t>R2-C3</w:t>
            </w:r>
          </w:p>
        </w:tc>
        <w:tc>
          <w:tcPr>
            <w:tcW w:w="993" w:type="dxa"/>
            <w:tcBorders>
              <w:tl2br w:val="nil"/>
              <w:tr2bl w:val="nil"/>
            </w:tcBorders>
            <w:shd w:val="clear" w:color="auto" w:fill="auto"/>
          </w:tcPr>
          <w:p w14:paraId="2A7DF692" w14:textId="77777777" w:rsidR="006D34DF" w:rsidRPr="005B3E3C" w:rsidRDefault="006D34DF" w:rsidP="00101EC4">
            <w:pPr>
              <w:jc w:val="center"/>
            </w:pPr>
            <w:r w:rsidRPr="005B3E3C">
              <w:rPr>
                <w:rFonts w:hint="eastAsia"/>
              </w:rPr>
              <w:t>2.04</w:t>
            </w:r>
            <w:r w:rsidRPr="005B3E3C">
              <w:rPr>
                <w:rFonts w:hint="eastAsia"/>
                <w:vertAlign w:val="superscript"/>
              </w:rPr>
              <w:t>a</w:t>
            </w:r>
          </w:p>
        </w:tc>
        <w:tc>
          <w:tcPr>
            <w:tcW w:w="464" w:type="dxa"/>
            <w:tcBorders>
              <w:tl2br w:val="nil"/>
              <w:tr2bl w:val="nil"/>
            </w:tcBorders>
            <w:shd w:val="clear" w:color="auto" w:fill="auto"/>
          </w:tcPr>
          <w:p w14:paraId="3D691608" w14:textId="77777777" w:rsidR="006D34DF" w:rsidRPr="005B3E3C" w:rsidRDefault="006D34DF" w:rsidP="00101EC4">
            <w:pPr>
              <w:jc w:val="center"/>
            </w:pPr>
          </w:p>
        </w:tc>
        <w:tc>
          <w:tcPr>
            <w:tcW w:w="1095" w:type="dxa"/>
            <w:tcBorders>
              <w:tl2br w:val="nil"/>
              <w:tr2bl w:val="nil"/>
            </w:tcBorders>
            <w:shd w:val="clear" w:color="auto" w:fill="auto"/>
          </w:tcPr>
          <w:p w14:paraId="037F0654" w14:textId="77777777" w:rsidR="006D34DF" w:rsidRPr="005B3E3C" w:rsidRDefault="006D34DF" w:rsidP="00101EC4">
            <w:pPr>
              <w:jc w:val="center"/>
            </w:pPr>
            <w:r w:rsidRPr="005B3E3C">
              <w:rPr>
                <w:rFonts w:hint="eastAsia"/>
              </w:rPr>
              <w:t>R2-C3</w:t>
            </w:r>
          </w:p>
        </w:tc>
        <w:tc>
          <w:tcPr>
            <w:tcW w:w="992" w:type="dxa"/>
            <w:tcBorders>
              <w:tl2br w:val="nil"/>
              <w:tr2bl w:val="nil"/>
            </w:tcBorders>
            <w:shd w:val="clear" w:color="auto" w:fill="auto"/>
          </w:tcPr>
          <w:p w14:paraId="3B227AB0" w14:textId="77777777" w:rsidR="006D34DF" w:rsidRPr="005B3E3C" w:rsidRDefault="006D34DF" w:rsidP="00101EC4">
            <w:pPr>
              <w:jc w:val="center"/>
            </w:pPr>
            <w:r w:rsidRPr="005B3E3C">
              <w:rPr>
                <w:rFonts w:hint="eastAsia"/>
              </w:rPr>
              <w:t>2.05</w:t>
            </w:r>
          </w:p>
        </w:tc>
        <w:tc>
          <w:tcPr>
            <w:tcW w:w="3827" w:type="dxa"/>
            <w:vMerge/>
            <w:tcBorders>
              <w:tl2br w:val="nil"/>
              <w:tr2bl w:val="nil"/>
            </w:tcBorders>
            <w:shd w:val="clear" w:color="auto" w:fill="auto"/>
          </w:tcPr>
          <w:p w14:paraId="34C9984A" w14:textId="77777777" w:rsidR="006D34DF" w:rsidRPr="005B3E3C" w:rsidRDefault="006D34DF" w:rsidP="00101EC4"/>
        </w:tc>
      </w:tr>
      <w:tr w:rsidR="006D34DF" w:rsidRPr="005B3E3C" w14:paraId="02F584C1" w14:textId="77777777" w:rsidTr="00101EC4">
        <w:trPr>
          <w:trHeight w:val="285"/>
          <w:jc w:val="center"/>
        </w:trPr>
        <w:tc>
          <w:tcPr>
            <w:tcW w:w="1119" w:type="dxa"/>
            <w:tcBorders>
              <w:tl2br w:val="nil"/>
              <w:tr2bl w:val="nil"/>
            </w:tcBorders>
            <w:shd w:val="clear" w:color="auto" w:fill="auto"/>
          </w:tcPr>
          <w:p w14:paraId="30AD4ADD" w14:textId="77777777" w:rsidR="006D34DF" w:rsidRPr="005B3E3C" w:rsidRDefault="006D34DF" w:rsidP="00101EC4">
            <w:pPr>
              <w:jc w:val="center"/>
            </w:pPr>
            <w:r w:rsidRPr="005B3E3C">
              <w:rPr>
                <w:rFonts w:hint="eastAsia"/>
              </w:rPr>
              <w:t>R2-C4</w:t>
            </w:r>
          </w:p>
        </w:tc>
        <w:tc>
          <w:tcPr>
            <w:tcW w:w="993" w:type="dxa"/>
            <w:tcBorders>
              <w:tl2br w:val="nil"/>
              <w:tr2bl w:val="nil"/>
            </w:tcBorders>
            <w:shd w:val="clear" w:color="auto" w:fill="auto"/>
          </w:tcPr>
          <w:p w14:paraId="031DC05A" w14:textId="77777777" w:rsidR="006D34DF" w:rsidRPr="005B3E3C" w:rsidRDefault="006D34DF" w:rsidP="00101EC4">
            <w:pPr>
              <w:jc w:val="center"/>
            </w:pPr>
            <w:r w:rsidRPr="005B3E3C">
              <w:rPr>
                <w:rFonts w:hint="eastAsia"/>
              </w:rPr>
              <w:t>2.13</w:t>
            </w:r>
          </w:p>
        </w:tc>
        <w:tc>
          <w:tcPr>
            <w:tcW w:w="464" w:type="dxa"/>
            <w:tcBorders>
              <w:tl2br w:val="nil"/>
              <w:tr2bl w:val="nil"/>
            </w:tcBorders>
            <w:shd w:val="clear" w:color="auto" w:fill="auto"/>
          </w:tcPr>
          <w:p w14:paraId="2768FBC9" w14:textId="77777777" w:rsidR="006D34DF" w:rsidRPr="005B3E3C" w:rsidRDefault="006D34DF" w:rsidP="00101EC4">
            <w:pPr>
              <w:jc w:val="center"/>
            </w:pPr>
          </w:p>
        </w:tc>
        <w:tc>
          <w:tcPr>
            <w:tcW w:w="1095" w:type="dxa"/>
            <w:tcBorders>
              <w:tl2br w:val="nil"/>
              <w:tr2bl w:val="nil"/>
            </w:tcBorders>
            <w:shd w:val="clear" w:color="auto" w:fill="auto"/>
          </w:tcPr>
          <w:p w14:paraId="0190259E" w14:textId="77777777" w:rsidR="006D34DF" w:rsidRPr="005B3E3C" w:rsidRDefault="006D34DF" w:rsidP="00101EC4">
            <w:pPr>
              <w:jc w:val="center"/>
            </w:pPr>
            <w:r w:rsidRPr="005B3E3C">
              <w:rPr>
                <w:rFonts w:hint="eastAsia"/>
              </w:rPr>
              <w:t>R2-C4</w:t>
            </w:r>
          </w:p>
        </w:tc>
        <w:tc>
          <w:tcPr>
            <w:tcW w:w="992" w:type="dxa"/>
            <w:tcBorders>
              <w:tl2br w:val="nil"/>
              <w:tr2bl w:val="nil"/>
            </w:tcBorders>
            <w:shd w:val="clear" w:color="auto" w:fill="auto"/>
          </w:tcPr>
          <w:p w14:paraId="11FFCF7B" w14:textId="77777777" w:rsidR="006D34DF" w:rsidRPr="005B3E3C" w:rsidRDefault="006D34DF" w:rsidP="00101EC4">
            <w:pPr>
              <w:jc w:val="center"/>
            </w:pPr>
            <w:r w:rsidRPr="005B3E3C">
              <w:rPr>
                <w:rFonts w:hint="eastAsia"/>
              </w:rPr>
              <w:t>2.11</w:t>
            </w:r>
          </w:p>
        </w:tc>
        <w:tc>
          <w:tcPr>
            <w:tcW w:w="3827" w:type="dxa"/>
            <w:vMerge/>
            <w:tcBorders>
              <w:tl2br w:val="nil"/>
              <w:tr2bl w:val="nil"/>
            </w:tcBorders>
            <w:shd w:val="clear" w:color="auto" w:fill="auto"/>
          </w:tcPr>
          <w:p w14:paraId="1DC75430" w14:textId="77777777" w:rsidR="006D34DF" w:rsidRPr="005B3E3C" w:rsidRDefault="006D34DF" w:rsidP="00101EC4"/>
        </w:tc>
      </w:tr>
      <w:tr w:rsidR="006D34DF" w:rsidRPr="005B3E3C" w14:paraId="243CBDCA" w14:textId="77777777" w:rsidTr="00101EC4">
        <w:trPr>
          <w:trHeight w:val="297"/>
          <w:jc w:val="center"/>
        </w:trPr>
        <w:tc>
          <w:tcPr>
            <w:tcW w:w="1119" w:type="dxa"/>
            <w:tcBorders>
              <w:tl2br w:val="nil"/>
              <w:tr2bl w:val="nil"/>
            </w:tcBorders>
            <w:shd w:val="clear" w:color="auto" w:fill="auto"/>
          </w:tcPr>
          <w:p w14:paraId="1FF28AA3" w14:textId="77777777" w:rsidR="006D34DF" w:rsidRPr="005B3E3C" w:rsidRDefault="006D34DF" w:rsidP="00101EC4">
            <w:pPr>
              <w:jc w:val="center"/>
            </w:pPr>
            <w:r w:rsidRPr="005B3E3C">
              <w:rPr>
                <w:rFonts w:hint="eastAsia"/>
              </w:rPr>
              <w:t>R3-C1</w:t>
            </w:r>
          </w:p>
        </w:tc>
        <w:tc>
          <w:tcPr>
            <w:tcW w:w="993" w:type="dxa"/>
            <w:tcBorders>
              <w:tl2br w:val="nil"/>
              <w:tr2bl w:val="nil"/>
            </w:tcBorders>
            <w:shd w:val="clear" w:color="auto" w:fill="auto"/>
          </w:tcPr>
          <w:p w14:paraId="36BD58FC" w14:textId="77777777" w:rsidR="006D34DF" w:rsidRPr="005B3E3C" w:rsidRDefault="006D34DF" w:rsidP="00101EC4">
            <w:pPr>
              <w:jc w:val="center"/>
            </w:pPr>
            <w:r w:rsidRPr="005B3E3C">
              <w:rPr>
                <w:rFonts w:hint="eastAsia"/>
              </w:rPr>
              <w:t>2.09</w:t>
            </w:r>
          </w:p>
        </w:tc>
        <w:tc>
          <w:tcPr>
            <w:tcW w:w="464" w:type="dxa"/>
            <w:tcBorders>
              <w:tl2br w:val="nil"/>
              <w:tr2bl w:val="nil"/>
            </w:tcBorders>
            <w:shd w:val="clear" w:color="auto" w:fill="auto"/>
          </w:tcPr>
          <w:p w14:paraId="190B9281" w14:textId="77777777" w:rsidR="006D34DF" w:rsidRPr="005B3E3C" w:rsidRDefault="006D34DF" w:rsidP="00101EC4">
            <w:pPr>
              <w:jc w:val="center"/>
            </w:pPr>
          </w:p>
        </w:tc>
        <w:tc>
          <w:tcPr>
            <w:tcW w:w="1095" w:type="dxa"/>
            <w:tcBorders>
              <w:tl2br w:val="nil"/>
              <w:tr2bl w:val="nil"/>
            </w:tcBorders>
            <w:shd w:val="clear" w:color="auto" w:fill="auto"/>
          </w:tcPr>
          <w:p w14:paraId="6C001DA7" w14:textId="77777777" w:rsidR="006D34DF" w:rsidRPr="005B3E3C" w:rsidRDefault="006D34DF" w:rsidP="00101EC4">
            <w:pPr>
              <w:jc w:val="center"/>
            </w:pPr>
            <w:r w:rsidRPr="005B3E3C">
              <w:rPr>
                <w:rFonts w:hint="eastAsia"/>
              </w:rPr>
              <w:t>R3-C1</w:t>
            </w:r>
          </w:p>
        </w:tc>
        <w:tc>
          <w:tcPr>
            <w:tcW w:w="992" w:type="dxa"/>
            <w:tcBorders>
              <w:tl2br w:val="nil"/>
              <w:tr2bl w:val="nil"/>
            </w:tcBorders>
            <w:shd w:val="clear" w:color="auto" w:fill="auto"/>
          </w:tcPr>
          <w:p w14:paraId="5B7E71BF" w14:textId="77777777" w:rsidR="006D34DF" w:rsidRPr="005B3E3C" w:rsidRDefault="006D34DF" w:rsidP="00101EC4">
            <w:pPr>
              <w:jc w:val="center"/>
            </w:pPr>
            <w:r w:rsidRPr="005B3E3C">
              <w:rPr>
                <w:rFonts w:hint="eastAsia"/>
              </w:rPr>
              <w:t>2.09</w:t>
            </w:r>
          </w:p>
        </w:tc>
        <w:tc>
          <w:tcPr>
            <w:tcW w:w="3827" w:type="dxa"/>
            <w:vMerge/>
            <w:tcBorders>
              <w:tl2br w:val="nil"/>
              <w:tr2bl w:val="nil"/>
            </w:tcBorders>
            <w:shd w:val="clear" w:color="auto" w:fill="auto"/>
          </w:tcPr>
          <w:p w14:paraId="1CDEA3C0" w14:textId="77777777" w:rsidR="006D34DF" w:rsidRPr="005B3E3C" w:rsidRDefault="006D34DF" w:rsidP="00101EC4"/>
        </w:tc>
      </w:tr>
      <w:tr w:rsidR="006D34DF" w:rsidRPr="005B3E3C" w14:paraId="0661CB40" w14:textId="77777777" w:rsidTr="00101EC4">
        <w:trPr>
          <w:trHeight w:val="297"/>
          <w:jc w:val="center"/>
        </w:trPr>
        <w:tc>
          <w:tcPr>
            <w:tcW w:w="1119" w:type="dxa"/>
            <w:tcBorders>
              <w:tl2br w:val="nil"/>
              <w:tr2bl w:val="nil"/>
            </w:tcBorders>
            <w:shd w:val="clear" w:color="auto" w:fill="auto"/>
          </w:tcPr>
          <w:p w14:paraId="4949BB55" w14:textId="77777777" w:rsidR="006D34DF" w:rsidRPr="005B3E3C" w:rsidRDefault="006D34DF" w:rsidP="00101EC4">
            <w:pPr>
              <w:jc w:val="center"/>
            </w:pPr>
            <w:r w:rsidRPr="005B3E3C">
              <w:rPr>
                <w:rFonts w:hint="eastAsia"/>
              </w:rPr>
              <w:t>R3-C2</w:t>
            </w:r>
          </w:p>
        </w:tc>
        <w:tc>
          <w:tcPr>
            <w:tcW w:w="993" w:type="dxa"/>
            <w:tcBorders>
              <w:tl2br w:val="nil"/>
              <w:tr2bl w:val="nil"/>
            </w:tcBorders>
            <w:shd w:val="clear" w:color="auto" w:fill="auto"/>
          </w:tcPr>
          <w:p w14:paraId="2CA49AA0" w14:textId="77777777" w:rsidR="006D34DF" w:rsidRPr="005B3E3C" w:rsidRDefault="006D34DF" w:rsidP="00101EC4">
            <w:pPr>
              <w:jc w:val="center"/>
            </w:pPr>
            <w:r w:rsidRPr="005B3E3C">
              <w:rPr>
                <w:rFonts w:hint="eastAsia"/>
              </w:rPr>
              <w:t>2.14</w:t>
            </w:r>
          </w:p>
        </w:tc>
        <w:tc>
          <w:tcPr>
            <w:tcW w:w="464" w:type="dxa"/>
            <w:tcBorders>
              <w:tl2br w:val="nil"/>
              <w:tr2bl w:val="nil"/>
            </w:tcBorders>
            <w:shd w:val="clear" w:color="auto" w:fill="auto"/>
          </w:tcPr>
          <w:p w14:paraId="41CCB16F" w14:textId="77777777" w:rsidR="006D34DF" w:rsidRPr="005B3E3C" w:rsidRDefault="006D34DF" w:rsidP="00101EC4">
            <w:pPr>
              <w:jc w:val="center"/>
            </w:pPr>
          </w:p>
        </w:tc>
        <w:tc>
          <w:tcPr>
            <w:tcW w:w="1095" w:type="dxa"/>
            <w:tcBorders>
              <w:tl2br w:val="nil"/>
              <w:tr2bl w:val="nil"/>
            </w:tcBorders>
            <w:shd w:val="clear" w:color="auto" w:fill="auto"/>
          </w:tcPr>
          <w:p w14:paraId="64BFC9D6" w14:textId="77777777" w:rsidR="006D34DF" w:rsidRPr="005B3E3C" w:rsidRDefault="006D34DF" w:rsidP="00101EC4">
            <w:pPr>
              <w:jc w:val="center"/>
            </w:pPr>
            <w:r w:rsidRPr="005B3E3C">
              <w:rPr>
                <w:rFonts w:hint="eastAsia"/>
              </w:rPr>
              <w:t>R3-C2</w:t>
            </w:r>
          </w:p>
        </w:tc>
        <w:tc>
          <w:tcPr>
            <w:tcW w:w="992" w:type="dxa"/>
            <w:tcBorders>
              <w:tl2br w:val="nil"/>
              <w:tr2bl w:val="nil"/>
            </w:tcBorders>
            <w:shd w:val="clear" w:color="auto" w:fill="auto"/>
          </w:tcPr>
          <w:p w14:paraId="2CAF00C4" w14:textId="77777777" w:rsidR="006D34DF" w:rsidRPr="005B3E3C" w:rsidRDefault="006D34DF" w:rsidP="00101EC4">
            <w:pPr>
              <w:jc w:val="center"/>
            </w:pPr>
            <w:r w:rsidRPr="005B3E3C">
              <w:rPr>
                <w:rFonts w:hint="eastAsia"/>
              </w:rPr>
              <w:t>2.12</w:t>
            </w:r>
          </w:p>
        </w:tc>
        <w:tc>
          <w:tcPr>
            <w:tcW w:w="3827" w:type="dxa"/>
            <w:vMerge/>
            <w:tcBorders>
              <w:tl2br w:val="nil"/>
              <w:tr2bl w:val="nil"/>
            </w:tcBorders>
            <w:shd w:val="clear" w:color="auto" w:fill="auto"/>
          </w:tcPr>
          <w:p w14:paraId="50BD39DE" w14:textId="77777777" w:rsidR="006D34DF" w:rsidRPr="005B3E3C" w:rsidRDefault="006D34DF" w:rsidP="00101EC4"/>
        </w:tc>
      </w:tr>
      <w:tr w:rsidR="006D34DF" w:rsidRPr="005B3E3C" w14:paraId="1CEAF3C4" w14:textId="77777777" w:rsidTr="00101EC4">
        <w:trPr>
          <w:trHeight w:val="297"/>
          <w:jc w:val="center"/>
        </w:trPr>
        <w:tc>
          <w:tcPr>
            <w:tcW w:w="1119" w:type="dxa"/>
            <w:tcBorders>
              <w:tl2br w:val="nil"/>
              <w:tr2bl w:val="nil"/>
            </w:tcBorders>
            <w:shd w:val="clear" w:color="auto" w:fill="auto"/>
          </w:tcPr>
          <w:p w14:paraId="70BF024E" w14:textId="77777777" w:rsidR="006D34DF" w:rsidRPr="005B3E3C" w:rsidRDefault="006D34DF" w:rsidP="00101EC4">
            <w:pPr>
              <w:jc w:val="center"/>
            </w:pPr>
            <w:r w:rsidRPr="005B3E3C">
              <w:rPr>
                <w:rFonts w:hint="eastAsia"/>
              </w:rPr>
              <w:t>R3-C3</w:t>
            </w:r>
          </w:p>
        </w:tc>
        <w:tc>
          <w:tcPr>
            <w:tcW w:w="993" w:type="dxa"/>
            <w:tcBorders>
              <w:tl2br w:val="nil"/>
              <w:tr2bl w:val="nil"/>
            </w:tcBorders>
            <w:shd w:val="clear" w:color="auto" w:fill="auto"/>
          </w:tcPr>
          <w:p w14:paraId="6AC8630B" w14:textId="77777777" w:rsidR="006D34DF" w:rsidRPr="005B3E3C" w:rsidRDefault="006D34DF" w:rsidP="00101EC4">
            <w:pPr>
              <w:jc w:val="center"/>
            </w:pPr>
            <w:r w:rsidRPr="005B3E3C">
              <w:rPr>
                <w:rFonts w:hint="eastAsia"/>
              </w:rPr>
              <w:t>1.95</w:t>
            </w:r>
          </w:p>
        </w:tc>
        <w:tc>
          <w:tcPr>
            <w:tcW w:w="464" w:type="dxa"/>
            <w:tcBorders>
              <w:tl2br w:val="nil"/>
              <w:tr2bl w:val="nil"/>
            </w:tcBorders>
            <w:shd w:val="clear" w:color="auto" w:fill="auto"/>
          </w:tcPr>
          <w:p w14:paraId="248C8ED0" w14:textId="77777777" w:rsidR="006D34DF" w:rsidRPr="005B3E3C" w:rsidRDefault="006D34DF" w:rsidP="00101EC4">
            <w:pPr>
              <w:jc w:val="center"/>
            </w:pPr>
          </w:p>
        </w:tc>
        <w:tc>
          <w:tcPr>
            <w:tcW w:w="1095" w:type="dxa"/>
            <w:tcBorders>
              <w:tl2br w:val="nil"/>
              <w:tr2bl w:val="nil"/>
            </w:tcBorders>
            <w:shd w:val="clear" w:color="auto" w:fill="auto"/>
          </w:tcPr>
          <w:p w14:paraId="3F4F981B" w14:textId="77777777" w:rsidR="006D34DF" w:rsidRPr="005B3E3C" w:rsidRDefault="006D34DF" w:rsidP="00101EC4">
            <w:pPr>
              <w:jc w:val="center"/>
            </w:pPr>
            <w:r w:rsidRPr="005B3E3C">
              <w:rPr>
                <w:rFonts w:hint="eastAsia"/>
              </w:rPr>
              <w:t>R3-C3</w:t>
            </w:r>
          </w:p>
        </w:tc>
        <w:tc>
          <w:tcPr>
            <w:tcW w:w="992" w:type="dxa"/>
            <w:tcBorders>
              <w:tl2br w:val="nil"/>
              <w:tr2bl w:val="nil"/>
            </w:tcBorders>
            <w:shd w:val="clear" w:color="auto" w:fill="auto"/>
          </w:tcPr>
          <w:p w14:paraId="6B8B15C7" w14:textId="77777777" w:rsidR="006D34DF" w:rsidRPr="005B3E3C" w:rsidRDefault="006D34DF" w:rsidP="00101EC4">
            <w:pPr>
              <w:jc w:val="center"/>
            </w:pPr>
            <w:r w:rsidRPr="005B3E3C">
              <w:rPr>
                <w:rFonts w:hint="eastAsia"/>
              </w:rPr>
              <w:t>1.99</w:t>
            </w:r>
          </w:p>
        </w:tc>
        <w:tc>
          <w:tcPr>
            <w:tcW w:w="3827" w:type="dxa"/>
            <w:vMerge/>
            <w:tcBorders>
              <w:tl2br w:val="nil"/>
              <w:tr2bl w:val="nil"/>
            </w:tcBorders>
            <w:shd w:val="clear" w:color="auto" w:fill="auto"/>
          </w:tcPr>
          <w:p w14:paraId="51CF688E" w14:textId="77777777" w:rsidR="006D34DF" w:rsidRPr="005B3E3C" w:rsidRDefault="006D34DF" w:rsidP="00101EC4"/>
        </w:tc>
      </w:tr>
      <w:tr w:rsidR="006D34DF" w:rsidRPr="005B3E3C" w14:paraId="5FD4E50C" w14:textId="77777777" w:rsidTr="00101EC4">
        <w:trPr>
          <w:trHeight w:val="285"/>
          <w:jc w:val="center"/>
        </w:trPr>
        <w:tc>
          <w:tcPr>
            <w:tcW w:w="1119" w:type="dxa"/>
            <w:tcBorders>
              <w:tl2br w:val="nil"/>
              <w:tr2bl w:val="nil"/>
            </w:tcBorders>
            <w:shd w:val="clear" w:color="auto" w:fill="auto"/>
          </w:tcPr>
          <w:p w14:paraId="7C967A6B" w14:textId="77777777" w:rsidR="006D34DF" w:rsidRPr="005B3E3C" w:rsidRDefault="006D34DF" w:rsidP="00101EC4">
            <w:pPr>
              <w:jc w:val="center"/>
            </w:pPr>
            <w:r w:rsidRPr="005B3E3C">
              <w:rPr>
                <w:rFonts w:hint="eastAsia"/>
              </w:rPr>
              <w:t>R3-C4</w:t>
            </w:r>
          </w:p>
        </w:tc>
        <w:tc>
          <w:tcPr>
            <w:tcW w:w="993" w:type="dxa"/>
            <w:tcBorders>
              <w:tl2br w:val="nil"/>
              <w:tr2bl w:val="nil"/>
            </w:tcBorders>
            <w:shd w:val="clear" w:color="auto" w:fill="auto"/>
          </w:tcPr>
          <w:p w14:paraId="33E3615E" w14:textId="77777777" w:rsidR="006D34DF" w:rsidRPr="005B3E3C" w:rsidRDefault="006D34DF" w:rsidP="00101EC4">
            <w:pPr>
              <w:jc w:val="center"/>
            </w:pPr>
            <w:r w:rsidRPr="005B3E3C">
              <w:rPr>
                <w:rFonts w:hint="eastAsia"/>
              </w:rPr>
              <w:t>2.03</w:t>
            </w:r>
          </w:p>
        </w:tc>
        <w:tc>
          <w:tcPr>
            <w:tcW w:w="464" w:type="dxa"/>
            <w:tcBorders>
              <w:tl2br w:val="nil"/>
              <w:tr2bl w:val="nil"/>
            </w:tcBorders>
            <w:shd w:val="clear" w:color="auto" w:fill="auto"/>
          </w:tcPr>
          <w:p w14:paraId="351B2EC9" w14:textId="77777777" w:rsidR="006D34DF" w:rsidRPr="005B3E3C" w:rsidRDefault="006D34DF" w:rsidP="00101EC4">
            <w:pPr>
              <w:jc w:val="center"/>
            </w:pPr>
          </w:p>
        </w:tc>
        <w:tc>
          <w:tcPr>
            <w:tcW w:w="1095" w:type="dxa"/>
            <w:tcBorders>
              <w:tl2br w:val="nil"/>
              <w:tr2bl w:val="nil"/>
            </w:tcBorders>
            <w:shd w:val="clear" w:color="auto" w:fill="auto"/>
          </w:tcPr>
          <w:p w14:paraId="6EDEB47A" w14:textId="77777777" w:rsidR="006D34DF" w:rsidRPr="005B3E3C" w:rsidRDefault="006D34DF" w:rsidP="00101EC4">
            <w:pPr>
              <w:jc w:val="center"/>
            </w:pPr>
            <w:r w:rsidRPr="005B3E3C">
              <w:rPr>
                <w:rFonts w:hint="eastAsia"/>
              </w:rPr>
              <w:t>R3-C4</w:t>
            </w:r>
          </w:p>
        </w:tc>
        <w:tc>
          <w:tcPr>
            <w:tcW w:w="992" w:type="dxa"/>
            <w:tcBorders>
              <w:tl2br w:val="nil"/>
              <w:tr2bl w:val="nil"/>
            </w:tcBorders>
            <w:shd w:val="clear" w:color="auto" w:fill="auto"/>
          </w:tcPr>
          <w:p w14:paraId="70BE95E4" w14:textId="77777777" w:rsidR="006D34DF" w:rsidRPr="005B3E3C" w:rsidRDefault="006D34DF" w:rsidP="00101EC4">
            <w:pPr>
              <w:jc w:val="center"/>
            </w:pPr>
            <w:r w:rsidRPr="005B3E3C">
              <w:rPr>
                <w:rFonts w:hint="eastAsia"/>
              </w:rPr>
              <w:t>2.07</w:t>
            </w:r>
          </w:p>
        </w:tc>
        <w:tc>
          <w:tcPr>
            <w:tcW w:w="3827" w:type="dxa"/>
            <w:vMerge/>
            <w:tcBorders>
              <w:tl2br w:val="nil"/>
              <w:tr2bl w:val="nil"/>
            </w:tcBorders>
            <w:shd w:val="clear" w:color="auto" w:fill="auto"/>
          </w:tcPr>
          <w:p w14:paraId="5A89497B" w14:textId="77777777" w:rsidR="006D34DF" w:rsidRPr="005B3E3C" w:rsidRDefault="006D34DF" w:rsidP="00101EC4"/>
        </w:tc>
      </w:tr>
      <w:tr w:rsidR="006D34DF" w:rsidRPr="005B3E3C" w14:paraId="2C0B7D41" w14:textId="77777777" w:rsidTr="00101EC4">
        <w:trPr>
          <w:trHeight w:val="297"/>
          <w:jc w:val="center"/>
        </w:trPr>
        <w:tc>
          <w:tcPr>
            <w:tcW w:w="1119" w:type="dxa"/>
            <w:tcBorders>
              <w:tl2br w:val="nil"/>
              <w:tr2bl w:val="nil"/>
            </w:tcBorders>
            <w:shd w:val="clear" w:color="auto" w:fill="auto"/>
          </w:tcPr>
          <w:p w14:paraId="0563F6BF" w14:textId="77777777" w:rsidR="006D34DF" w:rsidRPr="005B3E3C" w:rsidRDefault="006D34DF" w:rsidP="00101EC4">
            <w:pPr>
              <w:jc w:val="center"/>
              <w:rPr>
                <w:b/>
                <w:bCs/>
              </w:rPr>
            </w:pPr>
            <w:r>
              <w:rPr>
                <w:rFonts w:hint="eastAsia"/>
                <w:b/>
                <w:bCs/>
              </w:rPr>
              <w:t>平均值</w:t>
            </w:r>
          </w:p>
        </w:tc>
        <w:tc>
          <w:tcPr>
            <w:tcW w:w="993" w:type="dxa"/>
            <w:tcBorders>
              <w:tl2br w:val="nil"/>
              <w:tr2bl w:val="nil"/>
            </w:tcBorders>
            <w:shd w:val="clear" w:color="auto" w:fill="auto"/>
          </w:tcPr>
          <w:p w14:paraId="66FDBAC0" w14:textId="77777777" w:rsidR="006D34DF" w:rsidRPr="005B3E3C" w:rsidRDefault="006D34DF" w:rsidP="00101EC4">
            <w:pPr>
              <w:jc w:val="center"/>
              <w:rPr>
                <w:b/>
                <w:bCs/>
              </w:rPr>
            </w:pPr>
            <w:r w:rsidRPr="005B3E3C">
              <w:rPr>
                <w:rFonts w:hint="eastAsia"/>
                <w:b/>
                <w:bCs/>
              </w:rPr>
              <w:t>2.04</w:t>
            </w:r>
          </w:p>
        </w:tc>
        <w:tc>
          <w:tcPr>
            <w:tcW w:w="464" w:type="dxa"/>
            <w:tcBorders>
              <w:tl2br w:val="nil"/>
              <w:tr2bl w:val="nil"/>
            </w:tcBorders>
            <w:shd w:val="clear" w:color="auto" w:fill="auto"/>
          </w:tcPr>
          <w:p w14:paraId="2EF24EE3" w14:textId="77777777" w:rsidR="006D34DF" w:rsidRPr="005B3E3C" w:rsidRDefault="006D34DF" w:rsidP="00101EC4">
            <w:pPr>
              <w:jc w:val="center"/>
              <w:rPr>
                <w:b/>
                <w:bCs/>
              </w:rPr>
            </w:pPr>
          </w:p>
        </w:tc>
        <w:tc>
          <w:tcPr>
            <w:tcW w:w="1095" w:type="dxa"/>
            <w:tcBorders>
              <w:tl2br w:val="nil"/>
              <w:tr2bl w:val="nil"/>
            </w:tcBorders>
            <w:shd w:val="clear" w:color="auto" w:fill="auto"/>
          </w:tcPr>
          <w:p w14:paraId="20C92CF7" w14:textId="77777777" w:rsidR="006D34DF" w:rsidRPr="005B3E3C" w:rsidRDefault="006D34DF" w:rsidP="00101EC4">
            <w:pPr>
              <w:jc w:val="center"/>
              <w:rPr>
                <w:b/>
                <w:bCs/>
              </w:rPr>
            </w:pPr>
            <w:r>
              <w:rPr>
                <w:rFonts w:hint="eastAsia"/>
                <w:b/>
                <w:bCs/>
              </w:rPr>
              <w:t>平均值</w:t>
            </w:r>
          </w:p>
        </w:tc>
        <w:tc>
          <w:tcPr>
            <w:tcW w:w="992" w:type="dxa"/>
            <w:tcBorders>
              <w:tl2br w:val="nil"/>
              <w:tr2bl w:val="nil"/>
            </w:tcBorders>
            <w:shd w:val="clear" w:color="auto" w:fill="auto"/>
          </w:tcPr>
          <w:p w14:paraId="60CEB2AE" w14:textId="77777777" w:rsidR="006D34DF" w:rsidRPr="005B3E3C" w:rsidRDefault="006D34DF" w:rsidP="00101EC4">
            <w:pPr>
              <w:jc w:val="center"/>
              <w:rPr>
                <w:b/>
                <w:bCs/>
              </w:rPr>
            </w:pPr>
            <w:r w:rsidRPr="005B3E3C">
              <w:rPr>
                <w:rFonts w:hint="eastAsia"/>
                <w:b/>
                <w:bCs/>
              </w:rPr>
              <w:t>2.05</w:t>
            </w:r>
          </w:p>
        </w:tc>
        <w:tc>
          <w:tcPr>
            <w:tcW w:w="3827" w:type="dxa"/>
            <w:vMerge/>
            <w:tcBorders>
              <w:tl2br w:val="nil"/>
              <w:tr2bl w:val="nil"/>
            </w:tcBorders>
            <w:shd w:val="clear" w:color="auto" w:fill="auto"/>
          </w:tcPr>
          <w:p w14:paraId="74A9AAD4" w14:textId="77777777" w:rsidR="006D34DF" w:rsidRPr="005B3E3C" w:rsidRDefault="006D34DF" w:rsidP="00101EC4"/>
        </w:tc>
      </w:tr>
      <w:tr w:rsidR="006D34DF" w:rsidRPr="005B3E3C" w14:paraId="10A1368A" w14:textId="77777777" w:rsidTr="00101EC4">
        <w:trPr>
          <w:trHeight w:val="297"/>
          <w:jc w:val="center"/>
        </w:trPr>
        <w:tc>
          <w:tcPr>
            <w:tcW w:w="1119" w:type="dxa"/>
            <w:tcBorders>
              <w:tl2br w:val="nil"/>
              <w:tr2bl w:val="nil"/>
            </w:tcBorders>
            <w:shd w:val="clear" w:color="auto" w:fill="auto"/>
          </w:tcPr>
          <w:p w14:paraId="4FD0F25D" w14:textId="77777777" w:rsidR="006D34DF" w:rsidRPr="005B3E3C" w:rsidRDefault="006D34DF" w:rsidP="00101EC4">
            <w:pPr>
              <w:jc w:val="center"/>
              <w:rPr>
                <w:b/>
                <w:bCs/>
              </w:rPr>
            </w:pPr>
            <w:r>
              <w:rPr>
                <w:rFonts w:hint="eastAsia"/>
                <w:b/>
                <w:bCs/>
              </w:rPr>
              <w:t>变异系数</w:t>
            </w:r>
          </w:p>
        </w:tc>
        <w:tc>
          <w:tcPr>
            <w:tcW w:w="993" w:type="dxa"/>
            <w:tcBorders>
              <w:tl2br w:val="nil"/>
              <w:tr2bl w:val="nil"/>
            </w:tcBorders>
            <w:shd w:val="clear" w:color="auto" w:fill="auto"/>
          </w:tcPr>
          <w:p w14:paraId="1DEECC21" w14:textId="77777777" w:rsidR="006D34DF" w:rsidRPr="005B3E3C" w:rsidRDefault="006D34DF" w:rsidP="00101EC4">
            <w:pPr>
              <w:jc w:val="center"/>
              <w:rPr>
                <w:b/>
                <w:bCs/>
              </w:rPr>
            </w:pPr>
            <w:r w:rsidRPr="005B3E3C">
              <w:rPr>
                <w:rFonts w:hint="eastAsia"/>
                <w:b/>
                <w:bCs/>
              </w:rPr>
              <w:t>8.8%</w:t>
            </w:r>
          </w:p>
        </w:tc>
        <w:tc>
          <w:tcPr>
            <w:tcW w:w="464" w:type="dxa"/>
            <w:tcBorders>
              <w:tl2br w:val="nil"/>
              <w:tr2bl w:val="nil"/>
            </w:tcBorders>
            <w:shd w:val="clear" w:color="auto" w:fill="auto"/>
          </w:tcPr>
          <w:p w14:paraId="6D19C881" w14:textId="77777777" w:rsidR="006D34DF" w:rsidRPr="005B3E3C" w:rsidRDefault="006D34DF" w:rsidP="00101EC4">
            <w:pPr>
              <w:jc w:val="center"/>
              <w:rPr>
                <w:b/>
                <w:bCs/>
              </w:rPr>
            </w:pPr>
          </w:p>
        </w:tc>
        <w:tc>
          <w:tcPr>
            <w:tcW w:w="1095" w:type="dxa"/>
            <w:tcBorders>
              <w:tl2br w:val="nil"/>
              <w:tr2bl w:val="nil"/>
            </w:tcBorders>
            <w:shd w:val="clear" w:color="auto" w:fill="auto"/>
          </w:tcPr>
          <w:p w14:paraId="112DF7C0" w14:textId="77777777" w:rsidR="006D34DF" w:rsidRPr="005B3E3C" w:rsidRDefault="006D34DF" w:rsidP="00101EC4">
            <w:pPr>
              <w:jc w:val="center"/>
              <w:rPr>
                <w:b/>
                <w:bCs/>
              </w:rPr>
            </w:pPr>
            <w:r>
              <w:rPr>
                <w:rFonts w:hint="eastAsia"/>
                <w:b/>
                <w:bCs/>
              </w:rPr>
              <w:t>变异系数</w:t>
            </w:r>
          </w:p>
        </w:tc>
        <w:tc>
          <w:tcPr>
            <w:tcW w:w="992" w:type="dxa"/>
            <w:tcBorders>
              <w:tl2br w:val="nil"/>
              <w:tr2bl w:val="nil"/>
            </w:tcBorders>
            <w:shd w:val="clear" w:color="auto" w:fill="auto"/>
          </w:tcPr>
          <w:p w14:paraId="2B863008" w14:textId="77777777" w:rsidR="006D34DF" w:rsidRPr="005B3E3C" w:rsidRDefault="006D34DF" w:rsidP="00101EC4">
            <w:pPr>
              <w:jc w:val="center"/>
              <w:rPr>
                <w:b/>
                <w:bCs/>
              </w:rPr>
            </w:pPr>
            <w:r w:rsidRPr="005B3E3C">
              <w:rPr>
                <w:rFonts w:hint="eastAsia"/>
                <w:b/>
                <w:bCs/>
              </w:rPr>
              <w:t>8.3%</w:t>
            </w:r>
          </w:p>
        </w:tc>
        <w:tc>
          <w:tcPr>
            <w:tcW w:w="3827" w:type="dxa"/>
            <w:vMerge/>
            <w:tcBorders>
              <w:tl2br w:val="nil"/>
              <w:tr2bl w:val="nil"/>
            </w:tcBorders>
            <w:shd w:val="clear" w:color="auto" w:fill="auto"/>
          </w:tcPr>
          <w:p w14:paraId="55ED6DFC" w14:textId="77777777" w:rsidR="006D34DF" w:rsidRPr="005B3E3C" w:rsidRDefault="006D34DF" w:rsidP="00101EC4"/>
        </w:tc>
      </w:tr>
      <w:tr w:rsidR="006D34DF" w:rsidRPr="005B3E3C" w14:paraId="48F92B63" w14:textId="77777777" w:rsidTr="00101EC4">
        <w:trPr>
          <w:trHeight w:val="297"/>
          <w:jc w:val="center"/>
        </w:trPr>
        <w:tc>
          <w:tcPr>
            <w:tcW w:w="8490" w:type="dxa"/>
            <w:gridSpan w:val="6"/>
            <w:tcBorders>
              <w:tl2br w:val="nil"/>
              <w:tr2bl w:val="nil"/>
            </w:tcBorders>
            <w:shd w:val="clear" w:color="auto" w:fill="auto"/>
          </w:tcPr>
          <w:p w14:paraId="13B60562" w14:textId="77777777" w:rsidR="006D34DF" w:rsidRPr="005B3E3C" w:rsidRDefault="006D34DF" w:rsidP="00101EC4">
            <w:r w:rsidRPr="00FB4BE6">
              <w:rPr>
                <w:rFonts w:hint="eastAsia"/>
                <w:sz w:val="18"/>
                <w:szCs w:val="18"/>
              </w:rPr>
              <w:t>a</w:t>
            </w:r>
            <w:r w:rsidRPr="005B3E3C">
              <w:rPr>
                <w:rFonts w:hint="eastAsia"/>
              </w:rPr>
              <w:t xml:space="preserve"> </w:t>
            </w:r>
            <w:r w:rsidRPr="006C6807">
              <w:rPr>
                <w:rFonts w:hint="eastAsia"/>
                <w:sz w:val="18"/>
                <w:szCs w:val="18"/>
              </w:rPr>
              <w:t>选R2-C3处做粒子测试</w:t>
            </w:r>
          </w:p>
        </w:tc>
      </w:tr>
    </w:tbl>
    <w:p w14:paraId="6E2F0D4A" w14:textId="77777777" w:rsidR="006315DC" w:rsidRPr="00793C73" w:rsidRDefault="006315DC" w:rsidP="006315DC">
      <w:pPr>
        <w:ind w:firstLineChars="200" w:firstLine="420"/>
        <w:rPr>
          <w:b/>
          <w:bCs/>
        </w:rPr>
      </w:pPr>
      <w:r w:rsidRPr="005B3E3C">
        <w:rPr>
          <w:rFonts w:hint="eastAsia"/>
          <w:b/>
          <w:bCs/>
        </w:rPr>
        <w:t>结论：平均风速</w:t>
      </w:r>
      <w:r>
        <w:rPr>
          <w:rFonts w:hint="eastAsia"/>
          <w:b/>
          <w:bCs/>
        </w:rPr>
        <w:t>2.04</w:t>
      </w:r>
      <w:r>
        <w:rPr>
          <w:b/>
          <w:bCs/>
        </w:rPr>
        <w:t xml:space="preserve"> </w:t>
      </w:r>
      <w:r>
        <w:rPr>
          <w:rFonts w:hint="eastAsia"/>
          <w:b/>
          <w:bCs/>
        </w:rPr>
        <w:t>m/s</w:t>
      </w:r>
      <w:r w:rsidRPr="005B3E3C">
        <w:rPr>
          <w:rFonts w:hint="eastAsia"/>
          <w:b/>
          <w:bCs/>
        </w:rPr>
        <w:t>，平均</w:t>
      </w:r>
      <w:r>
        <w:rPr>
          <w:rFonts w:hint="eastAsia"/>
          <w:b/>
          <w:bCs/>
        </w:rPr>
        <w:t>变异系数8.5%，因此，</w:t>
      </w:r>
      <w:r w:rsidRPr="005B3E3C">
        <w:rPr>
          <w:rFonts w:hint="eastAsia"/>
          <w:b/>
          <w:bCs/>
        </w:rPr>
        <w:t>平均风速在允许范围内。</w:t>
      </w:r>
    </w:p>
    <w:p w14:paraId="44A3440E" w14:textId="46769FF5" w:rsidR="00AE3FF1" w:rsidRDefault="00AE3FF1" w:rsidP="00686EA5">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1418"/>
        <w:gridCol w:w="1843"/>
        <w:gridCol w:w="1417"/>
        <w:gridCol w:w="2158"/>
      </w:tblGrid>
      <w:tr w:rsidR="00AE3FF1" w:rsidRPr="005B3E3C" w14:paraId="54E1F019" w14:textId="77777777" w:rsidTr="004F2390">
        <w:trPr>
          <w:trHeight w:val="537"/>
          <w:jc w:val="center"/>
        </w:trPr>
        <w:tc>
          <w:tcPr>
            <w:tcW w:w="1686" w:type="dxa"/>
            <w:tcBorders>
              <w:top w:val="single" w:sz="12" w:space="0" w:color="auto"/>
              <w:left w:val="single" w:sz="12" w:space="0" w:color="auto"/>
              <w:bottom w:val="single" w:sz="12" w:space="0" w:color="auto"/>
            </w:tcBorders>
            <w:shd w:val="clear" w:color="auto" w:fill="auto"/>
            <w:vAlign w:val="center"/>
          </w:tcPr>
          <w:p w14:paraId="5E791E1F" w14:textId="77777777" w:rsidR="00AE3FF1" w:rsidRPr="005B3E3C" w:rsidRDefault="00AE3FF1" w:rsidP="00101EC4">
            <w:pPr>
              <w:jc w:val="center"/>
              <w:rPr>
                <w:b/>
                <w:bCs/>
              </w:rPr>
            </w:pPr>
            <w:r w:rsidRPr="005B3E3C">
              <w:rPr>
                <w:rFonts w:hint="eastAsia"/>
                <w:b/>
                <w:bCs/>
              </w:rPr>
              <w:t>位置</w:t>
            </w:r>
          </w:p>
        </w:tc>
        <w:tc>
          <w:tcPr>
            <w:tcW w:w="1418" w:type="dxa"/>
            <w:tcBorders>
              <w:top w:val="single" w:sz="12" w:space="0" w:color="auto"/>
              <w:bottom w:val="single" w:sz="12" w:space="0" w:color="auto"/>
            </w:tcBorders>
            <w:shd w:val="clear" w:color="auto" w:fill="auto"/>
            <w:vAlign w:val="center"/>
          </w:tcPr>
          <w:p w14:paraId="6785835F" w14:textId="77777777" w:rsidR="00AE3FF1" w:rsidRPr="005B3E3C" w:rsidRDefault="00AE3FF1" w:rsidP="00101EC4">
            <w:pPr>
              <w:jc w:val="center"/>
              <w:rPr>
                <w:b/>
                <w:bCs/>
              </w:rPr>
            </w:pPr>
            <w:r w:rsidRPr="005B3E3C">
              <w:rPr>
                <w:rFonts w:hint="eastAsia"/>
                <w:b/>
                <w:bCs/>
              </w:rPr>
              <w:t>温度</w:t>
            </w:r>
          </w:p>
          <w:p w14:paraId="080DB3E0" w14:textId="77777777" w:rsidR="00AE3FF1" w:rsidRPr="009A3FC0" w:rsidRDefault="00AE3FF1" w:rsidP="00101EC4">
            <w:pPr>
              <w:jc w:val="center"/>
              <w:rPr>
                <w:b/>
                <w:bCs/>
              </w:rPr>
            </w:pPr>
            <w:r w:rsidRPr="009A3FC0">
              <w:rPr>
                <w:rFonts w:ascii="宋体" w:eastAsia="宋体" w:hAnsi="宋体" w:cs="宋体" w:hint="eastAsia"/>
                <w:b/>
                <w:bCs/>
              </w:rPr>
              <w:t>℃</w:t>
            </w:r>
          </w:p>
        </w:tc>
        <w:tc>
          <w:tcPr>
            <w:tcW w:w="1843" w:type="dxa"/>
            <w:tcBorders>
              <w:top w:val="single" w:sz="12" w:space="0" w:color="auto"/>
              <w:bottom w:val="single" w:sz="12" w:space="0" w:color="auto"/>
            </w:tcBorders>
            <w:shd w:val="clear" w:color="auto" w:fill="auto"/>
            <w:vAlign w:val="center"/>
          </w:tcPr>
          <w:p w14:paraId="10BA3C1E" w14:textId="77777777" w:rsidR="00AE3FF1" w:rsidRPr="005B3E3C" w:rsidRDefault="00AE3FF1" w:rsidP="00101EC4">
            <w:pPr>
              <w:jc w:val="center"/>
              <w:rPr>
                <w:b/>
                <w:bCs/>
              </w:rPr>
            </w:pPr>
            <w:r w:rsidRPr="005B3E3C">
              <w:rPr>
                <w:rFonts w:hint="eastAsia"/>
                <w:b/>
                <w:bCs/>
              </w:rPr>
              <w:t>温度允许范围</w:t>
            </w:r>
            <w:r w:rsidRPr="00956D8C">
              <w:rPr>
                <w:rFonts w:hint="eastAsia"/>
                <w:vertAlign w:val="superscript"/>
              </w:rPr>
              <w:t>a</w:t>
            </w:r>
          </w:p>
          <w:p w14:paraId="53A11706" w14:textId="77777777" w:rsidR="00AE3FF1" w:rsidRPr="009A3FC0" w:rsidRDefault="00AE3FF1" w:rsidP="00101EC4">
            <w:pPr>
              <w:jc w:val="center"/>
              <w:rPr>
                <w:b/>
                <w:bCs/>
              </w:rPr>
            </w:pPr>
            <w:r w:rsidRPr="009A3FC0">
              <w:rPr>
                <w:rFonts w:ascii="宋体" w:eastAsia="宋体" w:hAnsi="宋体" w:cs="宋体" w:hint="eastAsia"/>
                <w:b/>
                <w:bCs/>
              </w:rPr>
              <w:t>℃</w:t>
            </w:r>
          </w:p>
        </w:tc>
        <w:tc>
          <w:tcPr>
            <w:tcW w:w="1417" w:type="dxa"/>
            <w:tcBorders>
              <w:top w:val="single" w:sz="12" w:space="0" w:color="auto"/>
              <w:bottom w:val="single" w:sz="12" w:space="0" w:color="auto"/>
            </w:tcBorders>
            <w:shd w:val="clear" w:color="auto" w:fill="auto"/>
            <w:vAlign w:val="center"/>
          </w:tcPr>
          <w:p w14:paraId="65FD2FFF" w14:textId="77777777" w:rsidR="00AE3FF1" w:rsidRPr="005B3E3C" w:rsidRDefault="00AE3FF1" w:rsidP="00101EC4">
            <w:pPr>
              <w:jc w:val="center"/>
              <w:rPr>
                <w:b/>
                <w:bCs/>
              </w:rPr>
            </w:pPr>
            <w:r w:rsidRPr="005B3E3C">
              <w:rPr>
                <w:rFonts w:hint="eastAsia"/>
                <w:b/>
                <w:bCs/>
              </w:rPr>
              <w:t>相对湿度</w:t>
            </w:r>
          </w:p>
          <w:p w14:paraId="3D273C47" w14:textId="77777777" w:rsidR="00AE3FF1" w:rsidRPr="005B3E3C" w:rsidRDefault="00AE3FF1" w:rsidP="00101EC4">
            <w:pPr>
              <w:jc w:val="center"/>
              <w:rPr>
                <w:b/>
                <w:bCs/>
              </w:rPr>
            </w:pPr>
            <w:r w:rsidRPr="005B3E3C">
              <w:rPr>
                <w:rFonts w:hint="eastAsia"/>
                <w:b/>
                <w:bCs/>
              </w:rPr>
              <w:t>%</w:t>
            </w:r>
          </w:p>
        </w:tc>
        <w:tc>
          <w:tcPr>
            <w:tcW w:w="2158" w:type="dxa"/>
            <w:tcBorders>
              <w:top w:val="single" w:sz="12" w:space="0" w:color="auto"/>
              <w:bottom w:val="single" w:sz="12" w:space="0" w:color="auto"/>
              <w:right w:val="single" w:sz="12" w:space="0" w:color="auto"/>
            </w:tcBorders>
            <w:shd w:val="clear" w:color="auto" w:fill="auto"/>
            <w:vAlign w:val="center"/>
          </w:tcPr>
          <w:p w14:paraId="25404630" w14:textId="77777777" w:rsidR="00AE3FF1" w:rsidRPr="005B3E3C" w:rsidRDefault="00AE3FF1" w:rsidP="00101EC4">
            <w:pPr>
              <w:jc w:val="center"/>
              <w:rPr>
                <w:b/>
                <w:bCs/>
              </w:rPr>
            </w:pPr>
            <w:r w:rsidRPr="005B3E3C">
              <w:rPr>
                <w:rFonts w:hint="eastAsia"/>
                <w:b/>
                <w:bCs/>
              </w:rPr>
              <w:t>相对湿度允许范围</w:t>
            </w:r>
            <w:r w:rsidRPr="00D7450B">
              <w:rPr>
                <w:rFonts w:hint="eastAsia"/>
                <w:bCs/>
                <w:vertAlign w:val="superscript"/>
              </w:rPr>
              <w:t>a</w:t>
            </w:r>
          </w:p>
          <w:p w14:paraId="2DD16379" w14:textId="77777777" w:rsidR="00AE3FF1" w:rsidRPr="005B3E3C" w:rsidRDefault="00AE3FF1" w:rsidP="00101EC4">
            <w:pPr>
              <w:jc w:val="center"/>
              <w:rPr>
                <w:b/>
                <w:bCs/>
              </w:rPr>
            </w:pPr>
            <w:r w:rsidRPr="005B3E3C">
              <w:rPr>
                <w:rFonts w:hint="eastAsia"/>
                <w:b/>
                <w:bCs/>
              </w:rPr>
              <w:t>%</w:t>
            </w:r>
          </w:p>
        </w:tc>
      </w:tr>
      <w:tr w:rsidR="00AE3FF1" w:rsidRPr="005B3E3C" w14:paraId="61CD32B3" w14:textId="77777777" w:rsidTr="004F2390">
        <w:trPr>
          <w:jc w:val="center"/>
        </w:trPr>
        <w:tc>
          <w:tcPr>
            <w:tcW w:w="1686" w:type="dxa"/>
            <w:tcBorders>
              <w:top w:val="single" w:sz="12" w:space="0" w:color="auto"/>
              <w:left w:val="single" w:sz="12" w:space="0" w:color="auto"/>
            </w:tcBorders>
            <w:shd w:val="clear" w:color="auto" w:fill="auto"/>
            <w:vAlign w:val="center"/>
          </w:tcPr>
          <w:p w14:paraId="7AC4D26F" w14:textId="77777777" w:rsidR="00AE3FF1" w:rsidRPr="005B3E3C" w:rsidRDefault="00AE3FF1" w:rsidP="00101EC4">
            <w:pPr>
              <w:jc w:val="center"/>
            </w:pPr>
            <w:r>
              <w:rPr>
                <w:rFonts w:hint="eastAsia"/>
              </w:rPr>
              <w:t>风道</w:t>
            </w:r>
            <w:r w:rsidRPr="005B3E3C">
              <w:rPr>
                <w:rFonts w:hint="eastAsia"/>
              </w:rPr>
              <w:t>内</w:t>
            </w:r>
          </w:p>
        </w:tc>
        <w:tc>
          <w:tcPr>
            <w:tcW w:w="1418" w:type="dxa"/>
            <w:tcBorders>
              <w:top w:val="single" w:sz="12" w:space="0" w:color="auto"/>
            </w:tcBorders>
            <w:shd w:val="clear" w:color="auto" w:fill="auto"/>
            <w:vAlign w:val="center"/>
          </w:tcPr>
          <w:p w14:paraId="6BC9E6FB" w14:textId="77777777" w:rsidR="00AE3FF1" w:rsidRPr="005B3E3C" w:rsidRDefault="00AE3FF1" w:rsidP="00101EC4">
            <w:pPr>
              <w:jc w:val="center"/>
            </w:pPr>
            <w:r w:rsidRPr="005B3E3C">
              <w:t>20.1</w:t>
            </w:r>
          </w:p>
        </w:tc>
        <w:tc>
          <w:tcPr>
            <w:tcW w:w="1843" w:type="dxa"/>
            <w:vMerge w:val="restart"/>
            <w:tcBorders>
              <w:top w:val="single" w:sz="12" w:space="0" w:color="auto"/>
            </w:tcBorders>
            <w:shd w:val="clear" w:color="auto" w:fill="auto"/>
            <w:vAlign w:val="center"/>
          </w:tcPr>
          <w:p w14:paraId="3BAF125C" w14:textId="77777777" w:rsidR="00AE3FF1" w:rsidRPr="005B3E3C" w:rsidRDefault="00AE3FF1" w:rsidP="00101EC4">
            <w:pPr>
              <w:jc w:val="center"/>
            </w:pPr>
            <w:r w:rsidRPr="005B3E3C">
              <w:t>1</w:t>
            </w:r>
            <w:r w:rsidRPr="00956D8C">
              <w:rPr>
                <w:rFonts w:hint="eastAsia"/>
              </w:rPr>
              <w:t>～</w:t>
            </w:r>
            <w:r w:rsidRPr="005B3E3C">
              <w:t>38</w:t>
            </w:r>
          </w:p>
        </w:tc>
        <w:tc>
          <w:tcPr>
            <w:tcW w:w="1417" w:type="dxa"/>
            <w:tcBorders>
              <w:top w:val="single" w:sz="12" w:space="0" w:color="auto"/>
            </w:tcBorders>
            <w:shd w:val="clear" w:color="auto" w:fill="auto"/>
            <w:vAlign w:val="center"/>
          </w:tcPr>
          <w:p w14:paraId="466031E8" w14:textId="77777777" w:rsidR="00AE3FF1" w:rsidRPr="005B3E3C" w:rsidRDefault="00AE3FF1" w:rsidP="00101EC4">
            <w:pPr>
              <w:jc w:val="center"/>
            </w:pPr>
            <w:r w:rsidRPr="005B3E3C">
              <w:t>55</w:t>
            </w:r>
          </w:p>
        </w:tc>
        <w:tc>
          <w:tcPr>
            <w:tcW w:w="2158" w:type="dxa"/>
            <w:vMerge w:val="restart"/>
            <w:tcBorders>
              <w:top w:val="single" w:sz="12" w:space="0" w:color="auto"/>
              <w:right w:val="single" w:sz="12" w:space="0" w:color="auto"/>
            </w:tcBorders>
            <w:shd w:val="clear" w:color="auto" w:fill="auto"/>
            <w:vAlign w:val="center"/>
          </w:tcPr>
          <w:p w14:paraId="73676CFE" w14:textId="77777777" w:rsidR="00AE3FF1" w:rsidRPr="005B3E3C" w:rsidRDefault="00AE3FF1" w:rsidP="00101EC4">
            <w:pPr>
              <w:jc w:val="center"/>
            </w:pPr>
            <w:r w:rsidRPr="005B3E3C">
              <w:t>10</w:t>
            </w:r>
            <w:r>
              <w:rPr>
                <w:rFonts w:ascii="宋体" w:eastAsia="宋体" w:hAnsi="宋体" w:hint="eastAsia"/>
              </w:rPr>
              <w:t>～</w:t>
            </w:r>
            <w:r w:rsidRPr="005B3E3C">
              <w:t>80</w:t>
            </w:r>
          </w:p>
        </w:tc>
      </w:tr>
      <w:tr w:rsidR="00AE3FF1" w:rsidRPr="005B3E3C" w14:paraId="4D2F17D3" w14:textId="77777777" w:rsidTr="004F2390">
        <w:trPr>
          <w:jc w:val="center"/>
        </w:trPr>
        <w:tc>
          <w:tcPr>
            <w:tcW w:w="1686" w:type="dxa"/>
            <w:tcBorders>
              <w:left w:val="single" w:sz="12" w:space="0" w:color="auto"/>
            </w:tcBorders>
            <w:shd w:val="clear" w:color="auto" w:fill="auto"/>
            <w:vAlign w:val="center"/>
          </w:tcPr>
          <w:p w14:paraId="181EE28F" w14:textId="77777777" w:rsidR="00AE3FF1" w:rsidRPr="005B3E3C" w:rsidRDefault="00AE3FF1" w:rsidP="00101EC4">
            <w:pPr>
              <w:jc w:val="center"/>
            </w:pPr>
            <w:r w:rsidRPr="005B3E3C">
              <w:rPr>
                <w:rFonts w:hint="eastAsia"/>
              </w:rPr>
              <w:lastRenderedPageBreak/>
              <w:t>粒子计数器</w:t>
            </w:r>
          </w:p>
        </w:tc>
        <w:tc>
          <w:tcPr>
            <w:tcW w:w="1418" w:type="dxa"/>
            <w:shd w:val="clear" w:color="auto" w:fill="auto"/>
            <w:vAlign w:val="center"/>
          </w:tcPr>
          <w:p w14:paraId="73E64025" w14:textId="77777777" w:rsidR="00AE3FF1" w:rsidRPr="005B3E3C" w:rsidRDefault="00AE3FF1" w:rsidP="00101EC4">
            <w:pPr>
              <w:jc w:val="center"/>
            </w:pPr>
            <w:r w:rsidRPr="005B3E3C">
              <w:t>22.3</w:t>
            </w:r>
          </w:p>
        </w:tc>
        <w:tc>
          <w:tcPr>
            <w:tcW w:w="1843" w:type="dxa"/>
            <w:vMerge/>
            <w:shd w:val="clear" w:color="auto" w:fill="auto"/>
            <w:vAlign w:val="center"/>
          </w:tcPr>
          <w:p w14:paraId="6337AE1F" w14:textId="77777777" w:rsidR="00AE3FF1" w:rsidRPr="005B3E3C" w:rsidRDefault="00AE3FF1" w:rsidP="00101EC4">
            <w:pPr>
              <w:jc w:val="center"/>
            </w:pPr>
          </w:p>
        </w:tc>
        <w:tc>
          <w:tcPr>
            <w:tcW w:w="1417" w:type="dxa"/>
            <w:shd w:val="clear" w:color="auto" w:fill="auto"/>
            <w:vAlign w:val="center"/>
          </w:tcPr>
          <w:p w14:paraId="6A1FBDA4" w14:textId="77777777" w:rsidR="00AE3FF1" w:rsidRPr="005B3E3C" w:rsidRDefault="00AE3FF1" w:rsidP="00101EC4">
            <w:pPr>
              <w:jc w:val="center"/>
            </w:pPr>
            <w:r w:rsidRPr="005B3E3C">
              <w:t>58</w:t>
            </w:r>
          </w:p>
        </w:tc>
        <w:tc>
          <w:tcPr>
            <w:tcW w:w="2158" w:type="dxa"/>
            <w:vMerge/>
            <w:tcBorders>
              <w:right w:val="single" w:sz="12" w:space="0" w:color="auto"/>
            </w:tcBorders>
            <w:shd w:val="clear" w:color="auto" w:fill="auto"/>
            <w:vAlign w:val="center"/>
          </w:tcPr>
          <w:p w14:paraId="5EBB295F" w14:textId="77777777" w:rsidR="00AE3FF1" w:rsidRPr="005B3E3C" w:rsidRDefault="00AE3FF1" w:rsidP="00101EC4"/>
        </w:tc>
      </w:tr>
      <w:tr w:rsidR="00AE3FF1" w:rsidRPr="005B3E3C" w14:paraId="19F486FE" w14:textId="77777777" w:rsidTr="004F2390">
        <w:trPr>
          <w:jc w:val="center"/>
        </w:trPr>
        <w:tc>
          <w:tcPr>
            <w:tcW w:w="8522" w:type="dxa"/>
            <w:gridSpan w:val="5"/>
            <w:tcBorders>
              <w:left w:val="single" w:sz="12" w:space="0" w:color="auto"/>
              <w:bottom w:val="single" w:sz="12" w:space="0" w:color="auto"/>
              <w:right w:val="single" w:sz="12" w:space="0" w:color="auto"/>
            </w:tcBorders>
            <w:shd w:val="clear" w:color="auto" w:fill="auto"/>
            <w:vAlign w:val="center"/>
          </w:tcPr>
          <w:p w14:paraId="22B1CC3A" w14:textId="77777777" w:rsidR="00AE3FF1" w:rsidRPr="00EB2C5A" w:rsidRDefault="00AE3FF1" w:rsidP="00101EC4">
            <w:pPr>
              <w:rPr>
                <w:sz w:val="18"/>
                <w:szCs w:val="18"/>
              </w:rPr>
            </w:pPr>
            <w:r w:rsidRPr="00AE3FF1">
              <w:rPr>
                <w:rFonts w:hint="eastAsia"/>
                <w:sz w:val="18"/>
                <w:szCs w:val="18"/>
              </w:rPr>
              <w:t>a</w:t>
            </w:r>
            <w:r w:rsidRPr="00EB2C5A">
              <w:rPr>
                <w:rFonts w:hint="eastAsia"/>
                <w:sz w:val="18"/>
                <w:szCs w:val="18"/>
              </w:rPr>
              <w:t xml:space="preserve"> </w:t>
            </w:r>
            <w:r w:rsidRPr="00EB2C5A">
              <w:rPr>
                <w:sz w:val="18"/>
                <w:szCs w:val="18"/>
              </w:rPr>
              <w:t xml:space="preserve"> </w:t>
            </w:r>
            <w:r w:rsidRPr="00EB2C5A">
              <w:rPr>
                <w:rFonts w:hint="eastAsia"/>
                <w:sz w:val="18"/>
                <w:szCs w:val="18"/>
              </w:rPr>
              <w:t>根据测量设备规范</w:t>
            </w:r>
          </w:p>
        </w:tc>
      </w:tr>
    </w:tbl>
    <w:p w14:paraId="3B4AD469" w14:textId="3A641969" w:rsidR="00AE3FF1" w:rsidRPr="005B3E3C" w:rsidRDefault="00AE3FF1" w:rsidP="00AE3FF1">
      <w:pPr>
        <w:ind w:firstLineChars="200" w:firstLine="420"/>
        <w:rPr>
          <w:b/>
          <w:bCs/>
        </w:rPr>
      </w:pPr>
      <w:r w:rsidRPr="005B3E3C">
        <w:rPr>
          <w:rFonts w:hint="eastAsia"/>
          <w:b/>
          <w:bCs/>
        </w:rPr>
        <w:t>结论：温度和相对湿度在允许范围内。</w:t>
      </w:r>
    </w:p>
    <w:p w14:paraId="17B190F4" w14:textId="77777777" w:rsidR="00EB66BC" w:rsidRDefault="00EB66BC" w:rsidP="00EB66BC">
      <w:pPr>
        <w:ind w:firstLineChars="200" w:firstLine="420"/>
        <w:rPr>
          <w:b/>
          <w:bCs/>
        </w:rPr>
      </w:pPr>
    </w:p>
    <w:p w14:paraId="028A8750" w14:textId="621704A9" w:rsidR="00EB66BC" w:rsidRDefault="00EB66BC" w:rsidP="00EB66BC">
      <w:pPr>
        <w:ind w:firstLineChars="200" w:firstLine="420"/>
        <w:rPr>
          <w:b/>
          <w:bCs/>
        </w:rPr>
      </w:pPr>
      <w:r>
        <w:rPr>
          <w:rFonts w:hint="eastAsia"/>
          <w:b/>
          <w:bCs/>
        </w:rPr>
        <w:t>阻力测量</w:t>
      </w:r>
      <w:r w:rsidRPr="002F59F0">
        <w:rPr>
          <w:rFonts w:hint="eastAsia"/>
          <w:b/>
          <w:bCs/>
        </w:rPr>
        <w:t>结论：25次读数</w:t>
      </w:r>
      <w:r>
        <w:rPr>
          <w:rFonts w:hint="eastAsia"/>
          <w:b/>
          <w:bCs/>
        </w:rPr>
        <w:t>，阻力</w:t>
      </w:r>
      <w:r w:rsidRPr="002F59F0">
        <w:rPr>
          <w:rFonts w:hint="eastAsia"/>
          <w:b/>
          <w:bCs/>
        </w:rPr>
        <w:t>平均值</w:t>
      </w:r>
      <w:r>
        <w:rPr>
          <w:rFonts w:hint="eastAsia"/>
          <w:b/>
          <w:bCs/>
        </w:rPr>
        <w:t>=</w:t>
      </w:r>
      <w:r w:rsidRPr="002F59F0">
        <w:rPr>
          <w:rFonts w:hint="eastAsia"/>
          <w:b/>
          <w:bCs/>
        </w:rPr>
        <w:t>84.6</w:t>
      </w:r>
      <w:r>
        <w:rPr>
          <w:b/>
          <w:bCs/>
        </w:rPr>
        <w:t xml:space="preserve"> </w:t>
      </w:r>
      <w:r w:rsidRPr="002F59F0">
        <w:rPr>
          <w:rFonts w:hint="eastAsia"/>
          <w:b/>
          <w:bCs/>
        </w:rPr>
        <w:t>Pa，变异系数为3.0</w:t>
      </w:r>
      <w:r>
        <w:rPr>
          <w:b/>
          <w:bCs/>
        </w:rPr>
        <w:t>%</w:t>
      </w:r>
      <w:r w:rsidRPr="002F59F0">
        <w:rPr>
          <w:rFonts w:hint="eastAsia"/>
          <w:b/>
          <w:bCs/>
        </w:rPr>
        <w:t>。</w:t>
      </w:r>
    </w:p>
    <w:p w14:paraId="739C655A" w14:textId="7B6ABAC7" w:rsidR="00686EA5" w:rsidRDefault="00686EA5" w:rsidP="00686EA5">
      <w:pPr>
        <w:rPr>
          <w:b/>
          <w:bCs/>
        </w:rPr>
      </w:pPr>
    </w:p>
    <w:p w14:paraId="488C6F6F" w14:textId="77777777" w:rsidR="00AE3FF1" w:rsidRPr="00C8485C" w:rsidRDefault="00AE3FF1" w:rsidP="00686EA5">
      <w:pPr>
        <w:rPr>
          <w:b/>
          <w:bCs/>
        </w:rPr>
      </w:pPr>
    </w:p>
    <w:p w14:paraId="126FFC6E" w14:textId="276F2DE9" w:rsidR="00EB66BC" w:rsidRPr="005B3E3C" w:rsidRDefault="00EB66BC" w:rsidP="00EB66BC">
      <w:pPr>
        <w:ind w:firstLineChars="200" w:firstLine="420"/>
      </w:pPr>
      <w:r w:rsidRPr="004B3994">
        <w:rPr>
          <w:rFonts w:hint="eastAsia"/>
          <w:b/>
          <w:bCs/>
        </w:rPr>
        <w:t>粒子计数器零计数检测</w:t>
      </w:r>
      <w:r>
        <w:rPr>
          <w:rFonts w:hint="eastAsia"/>
        </w:rPr>
        <w:t>（</w:t>
      </w:r>
      <w:r w:rsidR="004B3994">
        <w:rPr>
          <w:rFonts w:hint="eastAsia"/>
        </w:rPr>
        <w:t>计数测量</w:t>
      </w:r>
      <w:r w:rsidRPr="005B3E3C">
        <w:rPr>
          <w:rFonts w:hint="eastAsia"/>
        </w:rPr>
        <w:t>1分钟</w:t>
      </w:r>
      <w:r w:rsidR="004B3994">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41"/>
        <w:gridCol w:w="2641"/>
        <w:gridCol w:w="2641"/>
      </w:tblGrid>
      <w:tr w:rsidR="00EB66BC" w:rsidRPr="005B3E3C" w14:paraId="474E1C31" w14:textId="77777777" w:rsidTr="00101EC4">
        <w:trPr>
          <w:jc w:val="center"/>
        </w:trPr>
        <w:tc>
          <w:tcPr>
            <w:tcW w:w="2641" w:type="dxa"/>
            <w:tcBorders>
              <w:bottom w:val="single" w:sz="12" w:space="0" w:color="auto"/>
            </w:tcBorders>
            <w:shd w:val="clear" w:color="auto" w:fill="auto"/>
            <w:vAlign w:val="center"/>
          </w:tcPr>
          <w:p w14:paraId="6D33B67D" w14:textId="77777777" w:rsidR="00EB66BC" w:rsidRPr="005B3E3C" w:rsidRDefault="00EB66BC" w:rsidP="00101EC4">
            <w:pPr>
              <w:spacing w:line="280" w:lineRule="exact"/>
              <w:jc w:val="center"/>
              <w:rPr>
                <w:b/>
                <w:bCs/>
              </w:rPr>
            </w:pPr>
            <w:r w:rsidRPr="005B3E3C">
              <w:rPr>
                <w:rFonts w:hint="eastAsia"/>
                <w:b/>
                <w:bCs/>
              </w:rPr>
              <w:t>计数总数</w:t>
            </w:r>
          </w:p>
          <w:p w14:paraId="73ECD1E4" w14:textId="77777777" w:rsidR="00EB66BC" w:rsidRPr="005B3E3C" w:rsidRDefault="00EB66BC" w:rsidP="00101EC4">
            <w:pPr>
              <w:spacing w:line="280" w:lineRule="exact"/>
              <w:jc w:val="center"/>
            </w:pPr>
            <w:r w:rsidRPr="005B3E3C">
              <w:rPr>
                <w:rFonts w:hint="eastAsia"/>
              </w:rPr>
              <w:t>（所有</w:t>
            </w:r>
            <w:r>
              <w:rPr>
                <w:rFonts w:hint="eastAsia"/>
              </w:rPr>
              <w:t>粒径档</w:t>
            </w:r>
            <w:r w:rsidRPr="005B3E3C">
              <w:rPr>
                <w:rFonts w:hint="eastAsia"/>
              </w:rPr>
              <w:t>）</w:t>
            </w:r>
          </w:p>
        </w:tc>
        <w:tc>
          <w:tcPr>
            <w:tcW w:w="2641" w:type="dxa"/>
            <w:tcBorders>
              <w:bottom w:val="single" w:sz="12" w:space="0" w:color="auto"/>
            </w:tcBorders>
            <w:shd w:val="clear" w:color="auto" w:fill="auto"/>
            <w:vAlign w:val="center"/>
          </w:tcPr>
          <w:p w14:paraId="5F3D1B07" w14:textId="77777777" w:rsidR="00EB66BC" w:rsidRPr="005B3E3C" w:rsidRDefault="00EB66BC" w:rsidP="00101EC4">
            <w:pPr>
              <w:spacing w:line="280" w:lineRule="exact"/>
              <w:jc w:val="center"/>
            </w:pPr>
            <w:r w:rsidRPr="005B3E3C">
              <w:rPr>
                <w:rFonts w:hint="eastAsia"/>
                <w:b/>
                <w:bCs/>
              </w:rPr>
              <w:t>计算浓度</w:t>
            </w:r>
          </w:p>
          <w:p w14:paraId="4642B77B" w14:textId="77777777" w:rsidR="00EB66BC" w:rsidRPr="005B3E3C" w:rsidRDefault="00EB66BC" w:rsidP="00101EC4">
            <w:pPr>
              <w:spacing w:line="280" w:lineRule="exact"/>
              <w:jc w:val="center"/>
            </w:pPr>
            <w:r>
              <w:rPr>
                <w:rFonts w:hint="eastAsia"/>
              </w:rPr>
              <w:t>粒</w:t>
            </w:r>
            <w:r w:rsidRPr="005B3E3C">
              <w:rPr>
                <w:rFonts w:hint="eastAsia"/>
              </w:rPr>
              <w:t>/</w:t>
            </w:r>
            <w:r>
              <w:rPr>
                <w:rFonts w:hint="eastAsia"/>
              </w:rPr>
              <w:t>L</w:t>
            </w:r>
          </w:p>
        </w:tc>
        <w:tc>
          <w:tcPr>
            <w:tcW w:w="2641" w:type="dxa"/>
            <w:tcBorders>
              <w:bottom w:val="single" w:sz="12" w:space="0" w:color="auto"/>
            </w:tcBorders>
            <w:shd w:val="clear" w:color="auto" w:fill="auto"/>
            <w:vAlign w:val="center"/>
          </w:tcPr>
          <w:p w14:paraId="0885BEA8" w14:textId="77777777" w:rsidR="00EB66BC" w:rsidRPr="005B3E3C" w:rsidRDefault="00EB66BC" w:rsidP="00101EC4">
            <w:pPr>
              <w:spacing w:line="280" w:lineRule="exact"/>
              <w:jc w:val="center"/>
              <w:rPr>
                <w:b/>
                <w:bCs/>
              </w:rPr>
            </w:pPr>
            <w:r w:rsidRPr="005B3E3C">
              <w:rPr>
                <w:rFonts w:hint="eastAsia"/>
                <w:b/>
                <w:bCs/>
              </w:rPr>
              <w:t>最大允许浓度</w:t>
            </w:r>
          </w:p>
          <w:p w14:paraId="0DEFE5C3" w14:textId="77777777" w:rsidR="00EB66BC" w:rsidRPr="005B3E3C" w:rsidRDefault="00EB66BC" w:rsidP="00101EC4">
            <w:pPr>
              <w:spacing w:line="280" w:lineRule="exact"/>
              <w:jc w:val="center"/>
            </w:pPr>
            <w:r>
              <w:rPr>
                <w:rFonts w:hint="eastAsia"/>
              </w:rPr>
              <w:t>粒</w:t>
            </w:r>
            <w:r w:rsidRPr="005B3E3C">
              <w:rPr>
                <w:rFonts w:hint="eastAsia"/>
              </w:rPr>
              <w:t>/</w:t>
            </w:r>
            <w:r>
              <w:rPr>
                <w:rFonts w:hint="eastAsia"/>
              </w:rPr>
              <w:t>L</w:t>
            </w:r>
          </w:p>
        </w:tc>
      </w:tr>
      <w:tr w:rsidR="00EB66BC" w:rsidRPr="005B3E3C" w14:paraId="4C19365E" w14:textId="77777777" w:rsidTr="00101EC4">
        <w:trPr>
          <w:jc w:val="center"/>
        </w:trPr>
        <w:tc>
          <w:tcPr>
            <w:tcW w:w="2641" w:type="dxa"/>
            <w:tcBorders>
              <w:top w:val="single" w:sz="12" w:space="0" w:color="auto"/>
              <w:tl2br w:val="nil"/>
              <w:tr2bl w:val="nil"/>
            </w:tcBorders>
            <w:shd w:val="clear" w:color="auto" w:fill="auto"/>
            <w:vAlign w:val="center"/>
          </w:tcPr>
          <w:p w14:paraId="1A9C600A" w14:textId="77777777" w:rsidR="00EB66BC" w:rsidRPr="005B3E3C" w:rsidRDefault="00EB66BC" w:rsidP="00101EC4">
            <w:pPr>
              <w:jc w:val="center"/>
            </w:pPr>
            <w:r w:rsidRPr="005B3E3C">
              <w:t>7</w:t>
            </w:r>
          </w:p>
        </w:tc>
        <w:tc>
          <w:tcPr>
            <w:tcW w:w="2641" w:type="dxa"/>
            <w:tcBorders>
              <w:top w:val="single" w:sz="12" w:space="0" w:color="auto"/>
              <w:tl2br w:val="nil"/>
              <w:tr2bl w:val="nil"/>
            </w:tcBorders>
            <w:shd w:val="clear" w:color="auto" w:fill="auto"/>
            <w:vAlign w:val="center"/>
          </w:tcPr>
          <w:p w14:paraId="7C1D2A1C" w14:textId="77777777" w:rsidR="00EB66BC" w:rsidRPr="005B3E3C" w:rsidRDefault="00EB66BC" w:rsidP="00101EC4">
            <w:pPr>
              <w:jc w:val="center"/>
            </w:pPr>
            <w:r w:rsidRPr="005B3E3C">
              <w:t>2.5</w:t>
            </w:r>
          </w:p>
        </w:tc>
        <w:tc>
          <w:tcPr>
            <w:tcW w:w="2641" w:type="dxa"/>
            <w:tcBorders>
              <w:top w:val="single" w:sz="12" w:space="0" w:color="auto"/>
              <w:tl2br w:val="nil"/>
              <w:tr2bl w:val="nil"/>
            </w:tcBorders>
            <w:shd w:val="clear" w:color="auto" w:fill="auto"/>
            <w:vAlign w:val="center"/>
          </w:tcPr>
          <w:p w14:paraId="05E56325" w14:textId="77777777" w:rsidR="00EB66BC" w:rsidRPr="005B3E3C" w:rsidRDefault="00EB66BC" w:rsidP="00101EC4">
            <w:pPr>
              <w:jc w:val="center"/>
            </w:pPr>
            <w:r w:rsidRPr="005B3E3C">
              <w:t>10</w:t>
            </w:r>
          </w:p>
        </w:tc>
      </w:tr>
    </w:tbl>
    <w:p w14:paraId="7E478943" w14:textId="77777777" w:rsidR="00EB66BC" w:rsidRPr="005B3E3C" w:rsidRDefault="00EB66BC" w:rsidP="00EB66BC">
      <w:pPr>
        <w:ind w:firstLineChars="200" w:firstLine="420"/>
      </w:pPr>
      <w:r w:rsidRPr="005B3E3C">
        <w:rPr>
          <w:rFonts w:hint="eastAsia"/>
        </w:rPr>
        <w:t>计数器</w:t>
      </w:r>
      <w:r>
        <w:rPr>
          <w:rFonts w:hint="eastAsia"/>
        </w:rPr>
        <w:t>采样</w:t>
      </w:r>
      <w:r w:rsidRPr="005B3E3C">
        <w:rPr>
          <w:rFonts w:hint="eastAsia"/>
        </w:rPr>
        <w:t>流量：0.047</w:t>
      </w:r>
      <w:r>
        <w:t xml:space="preserve"> </w:t>
      </w:r>
      <w:r>
        <w:rPr>
          <w:rFonts w:hint="eastAsia"/>
        </w:rPr>
        <w:t>L</w:t>
      </w:r>
      <w:r w:rsidRPr="005B3E3C">
        <w:rPr>
          <w:rFonts w:hint="eastAsia"/>
        </w:rPr>
        <w:t>/s</w:t>
      </w:r>
    </w:p>
    <w:p w14:paraId="1969DCBB" w14:textId="6AC2FE80" w:rsidR="00EB66BC" w:rsidRPr="005B3E3C" w:rsidRDefault="00EB66BC" w:rsidP="00EB66BC">
      <w:pPr>
        <w:ind w:firstLineChars="200" w:firstLine="420"/>
        <w:rPr>
          <w:b/>
          <w:bCs/>
        </w:rPr>
      </w:pPr>
      <w:r w:rsidRPr="005B3E3C">
        <w:rPr>
          <w:rFonts w:hint="eastAsia"/>
          <w:b/>
          <w:bCs/>
        </w:rPr>
        <w:t>结论：粒子计数器零</w:t>
      </w:r>
      <w:r>
        <w:rPr>
          <w:rFonts w:hint="eastAsia"/>
          <w:b/>
          <w:bCs/>
        </w:rPr>
        <w:t>计数检测</w:t>
      </w:r>
      <w:r w:rsidRPr="005B3E3C">
        <w:rPr>
          <w:rFonts w:hint="eastAsia"/>
          <w:b/>
          <w:bCs/>
        </w:rPr>
        <w:t>结果在允许范围内。</w:t>
      </w:r>
    </w:p>
    <w:p w14:paraId="2C4CFAE2" w14:textId="77777777" w:rsidR="00686EA5" w:rsidRPr="00EB66BC" w:rsidRDefault="00686EA5" w:rsidP="00686EA5">
      <w:pPr>
        <w:widowControl/>
        <w:jc w:val="left"/>
        <w:rPr>
          <w:b/>
          <w:bCs/>
        </w:rPr>
      </w:pPr>
    </w:p>
    <w:p w14:paraId="20416BD2" w14:textId="5400457D" w:rsidR="00686EA5" w:rsidRDefault="00686EA5" w:rsidP="00686EA5">
      <w:pPr>
        <w:rPr>
          <w:b/>
          <w:bCs/>
        </w:rPr>
      </w:pPr>
      <w:r w:rsidRPr="005B3E3C">
        <w:rPr>
          <w:rFonts w:hint="eastAsia"/>
          <w:b/>
          <w:bCs/>
        </w:rPr>
        <w:t>上游</w:t>
      </w:r>
      <w:r>
        <w:rPr>
          <w:rFonts w:hint="eastAsia"/>
          <w:b/>
          <w:bCs/>
        </w:rPr>
        <w:t>粒子</w:t>
      </w:r>
      <w:r w:rsidRPr="005B3E3C">
        <w:rPr>
          <w:rFonts w:hint="eastAsia"/>
          <w:b/>
          <w:bCs/>
        </w:rPr>
        <w:t>浓度</w:t>
      </w:r>
    </w:p>
    <w:p w14:paraId="08D22837" w14:textId="064E2493" w:rsidR="00686EA5" w:rsidRPr="001013E5" w:rsidRDefault="00686EA5" w:rsidP="00D54E78">
      <w:pPr>
        <w:ind w:firstLineChars="200" w:firstLine="420"/>
        <w:rPr>
          <w:b/>
          <w:bCs/>
        </w:rPr>
      </w:pPr>
      <w:r>
        <w:rPr>
          <w:rFonts w:hint="eastAsia"/>
        </w:rPr>
        <w:t>浓度随空间分布的预审查</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822"/>
        <w:gridCol w:w="822"/>
        <w:gridCol w:w="822"/>
        <w:gridCol w:w="822"/>
        <w:gridCol w:w="822"/>
        <w:gridCol w:w="851"/>
        <w:gridCol w:w="850"/>
        <w:gridCol w:w="709"/>
        <w:gridCol w:w="851"/>
        <w:gridCol w:w="708"/>
      </w:tblGrid>
      <w:tr w:rsidR="00D54E78" w:rsidRPr="005B3E3C" w14:paraId="1F865336" w14:textId="77777777" w:rsidTr="00101EC4">
        <w:trPr>
          <w:trHeight w:val="979"/>
          <w:jc w:val="center"/>
        </w:trPr>
        <w:tc>
          <w:tcPr>
            <w:tcW w:w="978" w:type="dxa"/>
            <w:vMerge w:val="restart"/>
            <w:tcBorders>
              <w:top w:val="single" w:sz="12" w:space="0" w:color="auto"/>
              <w:left w:val="single" w:sz="12" w:space="0" w:color="auto"/>
            </w:tcBorders>
            <w:shd w:val="clear" w:color="auto" w:fill="auto"/>
            <w:vAlign w:val="center"/>
          </w:tcPr>
          <w:p w14:paraId="10C50B89" w14:textId="77777777" w:rsidR="00D54E78" w:rsidRPr="005B3E3C" w:rsidRDefault="00D54E78" w:rsidP="00101EC4">
            <w:pPr>
              <w:jc w:val="center"/>
              <w:rPr>
                <w:b/>
                <w:bCs/>
              </w:rPr>
            </w:pPr>
            <w:r w:rsidRPr="005B3E3C">
              <w:rPr>
                <w:rFonts w:hint="eastAsia"/>
                <w:b/>
                <w:bCs/>
              </w:rPr>
              <w:t>粒径</w:t>
            </w:r>
          </w:p>
          <w:p w14:paraId="72583D9D" w14:textId="77777777" w:rsidR="00D54E78" w:rsidRPr="005B3E3C" w:rsidRDefault="00D54E78" w:rsidP="00101EC4">
            <w:pPr>
              <w:jc w:val="center"/>
              <w:rPr>
                <w:b/>
                <w:bCs/>
              </w:rPr>
            </w:pPr>
            <w:r w:rsidRPr="005B3E3C">
              <w:rPr>
                <w:rFonts w:hint="eastAsia"/>
                <w:b/>
                <w:bCs/>
              </w:rPr>
              <w:t>范围</w:t>
            </w:r>
          </w:p>
          <w:p w14:paraId="3E40AEBD" w14:textId="77777777" w:rsidR="00D54E78" w:rsidRPr="005B3E3C" w:rsidRDefault="00D54E78" w:rsidP="00101EC4">
            <w:pPr>
              <w:jc w:val="center"/>
            </w:pPr>
            <w:r w:rsidRPr="005B3E3C">
              <w:rPr>
                <w:rFonts w:hint="eastAsia"/>
              </w:rPr>
              <w:t>(</w:t>
            </w:r>
            <w:r w:rsidRPr="00070435">
              <w:t>μm</w:t>
            </w:r>
            <w:r w:rsidRPr="005B3E3C">
              <w:rPr>
                <w:rFonts w:hint="eastAsia"/>
              </w:rPr>
              <w:t>)</w:t>
            </w:r>
          </w:p>
        </w:tc>
        <w:tc>
          <w:tcPr>
            <w:tcW w:w="4110" w:type="dxa"/>
            <w:gridSpan w:val="5"/>
            <w:tcBorders>
              <w:top w:val="single" w:sz="12" w:space="0" w:color="auto"/>
            </w:tcBorders>
            <w:shd w:val="clear" w:color="auto" w:fill="auto"/>
            <w:vAlign w:val="center"/>
          </w:tcPr>
          <w:p w14:paraId="527C687E" w14:textId="70D1DE22" w:rsidR="00D54E78" w:rsidRPr="005B3E3C" w:rsidRDefault="00D54E78" w:rsidP="00101EC4">
            <w:pPr>
              <w:spacing w:line="300" w:lineRule="exact"/>
              <w:jc w:val="center"/>
              <w:rPr>
                <w:b/>
                <w:bCs/>
              </w:rPr>
            </w:pPr>
            <w:r>
              <w:rPr>
                <w:rFonts w:hint="eastAsia"/>
                <w:b/>
                <w:bCs/>
              </w:rPr>
              <w:t>粒径</w:t>
            </w:r>
            <w:proofErr w:type="gramStart"/>
            <w:r>
              <w:rPr>
                <w:rFonts w:hint="eastAsia"/>
                <w:b/>
                <w:bCs/>
              </w:rPr>
              <w:t>档</w:t>
            </w:r>
            <w:proofErr w:type="gramEnd"/>
            <w:r w:rsidRPr="005B3E3C">
              <w:rPr>
                <w:rFonts w:hint="eastAsia"/>
                <w:b/>
                <w:bCs/>
              </w:rPr>
              <w:t>数据</w:t>
            </w:r>
          </w:p>
          <w:p w14:paraId="09C18FD4" w14:textId="77777777" w:rsidR="00D54E78" w:rsidRPr="005B3E3C" w:rsidRDefault="00D54E78" w:rsidP="00101EC4">
            <w:pPr>
              <w:spacing w:line="300" w:lineRule="exact"/>
              <w:jc w:val="center"/>
            </w:pPr>
            <w:r>
              <w:rPr>
                <w:rFonts w:hint="eastAsia"/>
              </w:rPr>
              <w:t>粒</w:t>
            </w:r>
            <w:r w:rsidRPr="005B3E3C">
              <w:rPr>
                <w:rFonts w:hint="eastAsia"/>
              </w:rPr>
              <w:t>（</w:t>
            </w:r>
            <w:r>
              <w:rPr>
                <w:rFonts w:hint="eastAsia"/>
              </w:rPr>
              <w:t>每个测点，每次采样时长2</w:t>
            </w:r>
            <w:r>
              <w:t>0 s</w:t>
            </w:r>
            <w:r w:rsidRPr="005B3E3C">
              <w:rPr>
                <w:rFonts w:hint="eastAsia"/>
              </w:rPr>
              <w:t>）</w:t>
            </w:r>
          </w:p>
        </w:tc>
        <w:tc>
          <w:tcPr>
            <w:tcW w:w="851" w:type="dxa"/>
            <w:tcBorders>
              <w:top w:val="single" w:sz="12" w:space="0" w:color="auto"/>
            </w:tcBorders>
            <w:shd w:val="clear" w:color="auto" w:fill="auto"/>
            <w:vAlign w:val="center"/>
          </w:tcPr>
          <w:p w14:paraId="61B77AA0" w14:textId="77777777" w:rsidR="00D54E78" w:rsidRPr="005B3E3C" w:rsidRDefault="00D54E78" w:rsidP="00101EC4">
            <w:pPr>
              <w:spacing w:line="300" w:lineRule="exact"/>
              <w:jc w:val="center"/>
              <w:rPr>
                <w:b/>
                <w:bCs/>
              </w:rPr>
            </w:pPr>
            <w:r w:rsidRPr="005B3E3C">
              <w:rPr>
                <w:rFonts w:hint="eastAsia"/>
                <w:b/>
                <w:bCs/>
              </w:rPr>
              <w:t>平均</w:t>
            </w:r>
            <w:r>
              <w:rPr>
                <w:rFonts w:hint="eastAsia"/>
                <w:b/>
                <w:bCs/>
              </w:rPr>
              <w:t>粒子计数</w:t>
            </w:r>
          </w:p>
        </w:tc>
        <w:tc>
          <w:tcPr>
            <w:tcW w:w="850" w:type="dxa"/>
            <w:tcBorders>
              <w:top w:val="single" w:sz="12" w:space="0" w:color="auto"/>
            </w:tcBorders>
            <w:shd w:val="clear" w:color="auto" w:fill="auto"/>
            <w:vAlign w:val="center"/>
          </w:tcPr>
          <w:p w14:paraId="56E83852" w14:textId="77777777" w:rsidR="00D54E78" w:rsidRPr="005B3E3C" w:rsidRDefault="00D54E78" w:rsidP="00101EC4">
            <w:pPr>
              <w:spacing w:line="300" w:lineRule="exact"/>
              <w:jc w:val="center"/>
              <w:rPr>
                <w:b/>
                <w:bCs/>
              </w:rPr>
            </w:pPr>
            <w:r w:rsidRPr="005B3E3C">
              <w:rPr>
                <w:rFonts w:hint="eastAsia"/>
                <w:b/>
                <w:bCs/>
              </w:rPr>
              <w:t>标准差</w:t>
            </w:r>
          </w:p>
        </w:tc>
        <w:tc>
          <w:tcPr>
            <w:tcW w:w="709" w:type="dxa"/>
            <w:tcBorders>
              <w:top w:val="single" w:sz="12" w:space="0" w:color="auto"/>
            </w:tcBorders>
            <w:shd w:val="clear" w:color="auto" w:fill="auto"/>
            <w:vAlign w:val="center"/>
          </w:tcPr>
          <w:p w14:paraId="25C586B8" w14:textId="77777777" w:rsidR="00D54E78" w:rsidRPr="005B3E3C" w:rsidRDefault="00D54E78" w:rsidP="00101EC4">
            <w:pPr>
              <w:spacing w:line="300" w:lineRule="exact"/>
              <w:jc w:val="center"/>
              <w:rPr>
                <w:b/>
                <w:bCs/>
              </w:rPr>
            </w:pPr>
            <w:r>
              <w:rPr>
                <w:rFonts w:hint="eastAsia"/>
                <w:b/>
                <w:bCs/>
              </w:rPr>
              <w:t>CV</w:t>
            </w:r>
          </w:p>
          <w:p w14:paraId="25CE0E06" w14:textId="77777777" w:rsidR="00D54E78" w:rsidRPr="005B3E3C" w:rsidRDefault="00D54E78" w:rsidP="00101EC4">
            <w:pPr>
              <w:spacing w:line="300" w:lineRule="exact"/>
              <w:jc w:val="center"/>
              <w:rPr>
                <w:b/>
                <w:bCs/>
              </w:rPr>
            </w:pPr>
            <w:r w:rsidRPr="005B3E3C">
              <w:rPr>
                <w:rFonts w:hint="eastAsia"/>
                <w:b/>
                <w:bCs/>
              </w:rPr>
              <w:t>%</w:t>
            </w:r>
          </w:p>
        </w:tc>
        <w:tc>
          <w:tcPr>
            <w:tcW w:w="851" w:type="dxa"/>
            <w:tcBorders>
              <w:top w:val="single" w:sz="12" w:space="0" w:color="auto"/>
            </w:tcBorders>
            <w:shd w:val="clear" w:color="auto" w:fill="auto"/>
            <w:vAlign w:val="center"/>
          </w:tcPr>
          <w:p w14:paraId="6CFCB31A" w14:textId="77777777" w:rsidR="00D54E78" w:rsidRDefault="00D54E78" w:rsidP="00101EC4">
            <w:pPr>
              <w:spacing w:line="300" w:lineRule="exact"/>
              <w:jc w:val="center"/>
              <w:rPr>
                <w:b/>
                <w:bCs/>
              </w:rPr>
            </w:pPr>
            <w:r w:rsidRPr="005B3E3C">
              <w:rPr>
                <w:rFonts w:hint="eastAsia"/>
                <w:b/>
                <w:bCs/>
              </w:rPr>
              <w:t>最大</w:t>
            </w:r>
            <w:r>
              <w:rPr>
                <w:rFonts w:hint="eastAsia"/>
                <w:b/>
                <w:bCs/>
              </w:rPr>
              <w:t>允许CV</w:t>
            </w:r>
          </w:p>
          <w:p w14:paraId="356FCBC1" w14:textId="77777777" w:rsidR="00D54E78" w:rsidRPr="005B3E3C" w:rsidRDefault="00D54E78" w:rsidP="00101EC4">
            <w:pPr>
              <w:spacing w:line="300" w:lineRule="exact"/>
              <w:jc w:val="center"/>
              <w:rPr>
                <w:b/>
                <w:bCs/>
              </w:rPr>
            </w:pPr>
            <w:r w:rsidRPr="005B3E3C">
              <w:rPr>
                <w:rFonts w:hint="eastAsia"/>
                <w:b/>
                <w:bCs/>
              </w:rPr>
              <w:t>%</w:t>
            </w:r>
          </w:p>
        </w:tc>
        <w:tc>
          <w:tcPr>
            <w:tcW w:w="708" w:type="dxa"/>
            <w:tcBorders>
              <w:top w:val="single" w:sz="12" w:space="0" w:color="auto"/>
              <w:right w:val="single" w:sz="12" w:space="0" w:color="auto"/>
            </w:tcBorders>
            <w:shd w:val="clear" w:color="auto" w:fill="auto"/>
            <w:vAlign w:val="center"/>
          </w:tcPr>
          <w:p w14:paraId="1CE886C1" w14:textId="77777777" w:rsidR="00D54E78" w:rsidRPr="005B3E3C" w:rsidRDefault="00D54E78" w:rsidP="00101EC4">
            <w:pPr>
              <w:spacing w:line="300" w:lineRule="exact"/>
              <w:jc w:val="center"/>
              <w:rPr>
                <w:b/>
                <w:bCs/>
              </w:rPr>
            </w:pPr>
            <w:r w:rsidRPr="005B3E3C">
              <w:rPr>
                <w:rFonts w:hint="eastAsia"/>
                <w:b/>
                <w:bCs/>
              </w:rPr>
              <w:t>通过与否</w:t>
            </w:r>
          </w:p>
        </w:tc>
      </w:tr>
      <w:tr w:rsidR="00D54E78" w:rsidRPr="005B3E3C" w14:paraId="509A5082" w14:textId="77777777" w:rsidTr="00101EC4">
        <w:trPr>
          <w:jc w:val="center"/>
        </w:trPr>
        <w:tc>
          <w:tcPr>
            <w:tcW w:w="978" w:type="dxa"/>
            <w:vMerge/>
            <w:tcBorders>
              <w:left w:val="single" w:sz="12" w:space="0" w:color="auto"/>
              <w:bottom w:val="single" w:sz="12" w:space="0" w:color="auto"/>
            </w:tcBorders>
            <w:shd w:val="clear" w:color="auto" w:fill="auto"/>
            <w:vAlign w:val="center"/>
          </w:tcPr>
          <w:p w14:paraId="7F3301D3" w14:textId="77777777" w:rsidR="00D54E78" w:rsidRPr="005B3E3C" w:rsidRDefault="00D54E78" w:rsidP="00101EC4">
            <w:pPr>
              <w:jc w:val="center"/>
            </w:pPr>
          </w:p>
        </w:tc>
        <w:tc>
          <w:tcPr>
            <w:tcW w:w="822" w:type="dxa"/>
            <w:tcBorders>
              <w:bottom w:val="single" w:sz="12" w:space="0" w:color="auto"/>
            </w:tcBorders>
            <w:shd w:val="clear" w:color="auto" w:fill="auto"/>
            <w:vAlign w:val="center"/>
          </w:tcPr>
          <w:p w14:paraId="62D9F93B" w14:textId="77777777" w:rsidR="00D54E78" w:rsidRPr="00212E1C" w:rsidRDefault="00D54E78" w:rsidP="00101EC4">
            <w:pPr>
              <w:jc w:val="center"/>
            </w:pPr>
            <w:r w:rsidRPr="00212E1C">
              <w:t>R1-C2</w:t>
            </w:r>
          </w:p>
        </w:tc>
        <w:tc>
          <w:tcPr>
            <w:tcW w:w="822" w:type="dxa"/>
            <w:tcBorders>
              <w:bottom w:val="single" w:sz="12" w:space="0" w:color="auto"/>
            </w:tcBorders>
            <w:shd w:val="clear" w:color="auto" w:fill="auto"/>
            <w:vAlign w:val="center"/>
          </w:tcPr>
          <w:p w14:paraId="5F3B36C1" w14:textId="77777777" w:rsidR="00D54E78" w:rsidRPr="00212E1C" w:rsidRDefault="00D54E78" w:rsidP="00101EC4">
            <w:pPr>
              <w:jc w:val="center"/>
            </w:pPr>
            <w:r w:rsidRPr="00212E1C">
              <w:t>R1-C4</w:t>
            </w:r>
          </w:p>
        </w:tc>
        <w:tc>
          <w:tcPr>
            <w:tcW w:w="822" w:type="dxa"/>
            <w:tcBorders>
              <w:bottom w:val="single" w:sz="12" w:space="0" w:color="auto"/>
            </w:tcBorders>
            <w:shd w:val="clear" w:color="auto" w:fill="auto"/>
            <w:vAlign w:val="center"/>
          </w:tcPr>
          <w:p w14:paraId="7DB080A5" w14:textId="77777777" w:rsidR="00D54E78" w:rsidRPr="00212E1C" w:rsidRDefault="00D54E78" w:rsidP="00101EC4">
            <w:pPr>
              <w:jc w:val="center"/>
            </w:pPr>
            <w:r w:rsidRPr="00212E1C">
              <w:t>R2-C1</w:t>
            </w:r>
          </w:p>
        </w:tc>
        <w:tc>
          <w:tcPr>
            <w:tcW w:w="822" w:type="dxa"/>
            <w:tcBorders>
              <w:bottom w:val="single" w:sz="12" w:space="0" w:color="auto"/>
            </w:tcBorders>
            <w:shd w:val="clear" w:color="auto" w:fill="auto"/>
            <w:vAlign w:val="center"/>
          </w:tcPr>
          <w:p w14:paraId="774447C7" w14:textId="77777777" w:rsidR="00D54E78" w:rsidRPr="00212E1C" w:rsidRDefault="00D54E78" w:rsidP="00101EC4">
            <w:pPr>
              <w:jc w:val="center"/>
            </w:pPr>
            <w:r w:rsidRPr="00212E1C">
              <w:t>R2-C3</w:t>
            </w:r>
          </w:p>
        </w:tc>
        <w:tc>
          <w:tcPr>
            <w:tcW w:w="822" w:type="dxa"/>
            <w:tcBorders>
              <w:bottom w:val="single" w:sz="12" w:space="0" w:color="auto"/>
            </w:tcBorders>
            <w:shd w:val="clear" w:color="auto" w:fill="auto"/>
            <w:vAlign w:val="center"/>
          </w:tcPr>
          <w:p w14:paraId="118297A7" w14:textId="77777777" w:rsidR="00D54E78" w:rsidRPr="00212E1C" w:rsidRDefault="00D54E78" w:rsidP="00101EC4">
            <w:pPr>
              <w:jc w:val="center"/>
            </w:pPr>
            <w:r w:rsidRPr="00212E1C">
              <w:t>R3-C2</w:t>
            </w:r>
          </w:p>
        </w:tc>
        <w:tc>
          <w:tcPr>
            <w:tcW w:w="851" w:type="dxa"/>
            <w:tcBorders>
              <w:bottom w:val="single" w:sz="12" w:space="0" w:color="auto"/>
            </w:tcBorders>
            <w:shd w:val="clear" w:color="auto" w:fill="auto"/>
            <w:vAlign w:val="center"/>
          </w:tcPr>
          <w:p w14:paraId="5A00ACF8" w14:textId="77777777" w:rsidR="00D54E78" w:rsidRPr="005B3E3C" w:rsidRDefault="00D54E78" w:rsidP="00101EC4">
            <w:pPr>
              <w:jc w:val="center"/>
            </w:pPr>
          </w:p>
        </w:tc>
        <w:tc>
          <w:tcPr>
            <w:tcW w:w="850" w:type="dxa"/>
            <w:tcBorders>
              <w:bottom w:val="single" w:sz="12" w:space="0" w:color="auto"/>
            </w:tcBorders>
            <w:shd w:val="clear" w:color="auto" w:fill="auto"/>
            <w:vAlign w:val="center"/>
          </w:tcPr>
          <w:p w14:paraId="66F894FC" w14:textId="77777777" w:rsidR="00D54E78" w:rsidRPr="005B3E3C" w:rsidRDefault="00D54E78" w:rsidP="00101EC4">
            <w:pPr>
              <w:jc w:val="center"/>
            </w:pPr>
          </w:p>
        </w:tc>
        <w:tc>
          <w:tcPr>
            <w:tcW w:w="709" w:type="dxa"/>
            <w:tcBorders>
              <w:bottom w:val="single" w:sz="12" w:space="0" w:color="auto"/>
            </w:tcBorders>
            <w:shd w:val="clear" w:color="auto" w:fill="auto"/>
            <w:vAlign w:val="center"/>
          </w:tcPr>
          <w:p w14:paraId="69788127" w14:textId="77777777" w:rsidR="00D54E78" w:rsidRPr="005B3E3C" w:rsidRDefault="00D54E78" w:rsidP="00101EC4">
            <w:pPr>
              <w:jc w:val="center"/>
            </w:pPr>
          </w:p>
        </w:tc>
        <w:tc>
          <w:tcPr>
            <w:tcW w:w="851" w:type="dxa"/>
            <w:tcBorders>
              <w:bottom w:val="single" w:sz="12" w:space="0" w:color="auto"/>
            </w:tcBorders>
            <w:shd w:val="clear" w:color="auto" w:fill="auto"/>
            <w:vAlign w:val="center"/>
          </w:tcPr>
          <w:p w14:paraId="4EFFADCD" w14:textId="77777777" w:rsidR="00D54E78" w:rsidRPr="005B3E3C" w:rsidRDefault="00D54E78" w:rsidP="00101EC4">
            <w:pPr>
              <w:jc w:val="center"/>
            </w:pPr>
          </w:p>
        </w:tc>
        <w:tc>
          <w:tcPr>
            <w:tcW w:w="708" w:type="dxa"/>
            <w:tcBorders>
              <w:bottom w:val="single" w:sz="12" w:space="0" w:color="auto"/>
              <w:right w:val="single" w:sz="12" w:space="0" w:color="auto"/>
            </w:tcBorders>
            <w:shd w:val="clear" w:color="auto" w:fill="auto"/>
            <w:vAlign w:val="center"/>
          </w:tcPr>
          <w:p w14:paraId="41BB7C3F" w14:textId="77777777" w:rsidR="00D54E78" w:rsidRPr="005B3E3C" w:rsidRDefault="00D54E78" w:rsidP="00101EC4">
            <w:pPr>
              <w:jc w:val="center"/>
            </w:pPr>
          </w:p>
        </w:tc>
      </w:tr>
      <w:tr w:rsidR="00D54E78" w:rsidRPr="005B3E3C" w14:paraId="629D9EDA" w14:textId="77777777" w:rsidTr="00101EC4">
        <w:trPr>
          <w:jc w:val="center"/>
        </w:trPr>
        <w:tc>
          <w:tcPr>
            <w:tcW w:w="978" w:type="dxa"/>
            <w:tcBorders>
              <w:top w:val="single" w:sz="12" w:space="0" w:color="auto"/>
              <w:left w:val="single" w:sz="12" w:space="0" w:color="auto"/>
            </w:tcBorders>
            <w:shd w:val="clear" w:color="auto" w:fill="auto"/>
            <w:vAlign w:val="center"/>
          </w:tcPr>
          <w:p w14:paraId="4B0F59FA" w14:textId="77777777" w:rsidR="00D54E78" w:rsidRPr="005B3E3C" w:rsidRDefault="00D54E78" w:rsidP="00101EC4">
            <w:pPr>
              <w:jc w:val="center"/>
            </w:pPr>
            <w:r w:rsidRPr="005B3E3C">
              <w:t>0.3-0.5</w:t>
            </w:r>
          </w:p>
        </w:tc>
        <w:tc>
          <w:tcPr>
            <w:tcW w:w="822" w:type="dxa"/>
            <w:tcBorders>
              <w:top w:val="single" w:sz="12" w:space="0" w:color="auto"/>
            </w:tcBorders>
            <w:shd w:val="clear" w:color="auto" w:fill="auto"/>
            <w:vAlign w:val="center"/>
          </w:tcPr>
          <w:p w14:paraId="26FBA1FD" w14:textId="77777777" w:rsidR="00D54E78" w:rsidRPr="009A7ECB" w:rsidRDefault="00D54E78" w:rsidP="00101EC4">
            <w:pPr>
              <w:jc w:val="center"/>
            </w:pPr>
            <w:r w:rsidRPr="009A7ECB">
              <w:t>19851</w:t>
            </w:r>
          </w:p>
        </w:tc>
        <w:tc>
          <w:tcPr>
            <w:tcW w:w="822" w:type="dxa"/>
            <w:tcBorders>
              <w:top w:val="single" w:sz="12" w:space="0" w:color="auto"/>
            </w:tcBorders>
            <w:shd w:val="clear" w:color="auto" w:fill="auto"/>
            <w:vAlign w:val="center"/>
          </w:tcPr>
          <w:p w14:paraId="1E823C68" w14:textId="77777777" w:rsidR="00D54E78" w:rsidRPr="009A7ECB" w:rsidRDefault="00D54E78" w:rsidP="00101EC4">
            <w:pPr>
              <w:jc w:val="center"/>
            </w:pPr>
            <w:r w:rsidRPr="009A7ECB">
              <w:t>16333</w:t>
            </w:r>
          </w:p>
        </w:tc>
        <w:tc>
          <w:tcPr>
            <w:tcW w:w="822" w:type="dxa"/>
            <w:tcBorders>
              <w:top w:val="single" w:sz="12" w:space="0" w:color="auto"/>
            </w:tcBorders>
            <w:shd w:val="clear" w:color="auto" w:fill="auto"/>
            <w:vAlign w:val="center"/>
          </w:tcPr>
          <w:p w14:paraId="05541EED" w14:textId="77777777" w:rsidR="00D54E78" w:rsidRPr="009A7ECB" w:rsidRDefault="00D54E78" w:rsidP="00101EC4">
            <w:pPr>
              <w:jc w:val="center"/>
            </w:pPr>
            <w:r w:rsidRPr="009A7ECB">
              <w:t>19724</w:t>
            </w:r>
          </w:p>
        </w:tc>
        <w:tc>
          <w:tcPr>
            <w:tcW w:w="822" w:type="dxa"/>
            <w:tcBorders>
              <w:top w:val="single" w:sz="12" w:space="0" w:color="auto"/>
            </w:tcBorders>
            <w:shd w:val="clear" w:color="auto" w:fill="auto"/>
            <w:vAlign w:val="center"/>
          </w:tcPr>
          <w:p w14:paraId="073325F8" w14:textId="77777777" w:rsidR="00D54E78" w:rsidRPr="009A7ECB" w:rsidRDefault="00D54E78" w:rsidP="00101EC4">
            <w:pPr>
              <w:jc w:val="center"/>
            </w:pPr>
            <w:r w:rsidRPr="009A7ECB">
              <w:t>18793</w:t>
            </w:r>
          </w:p>
        </w:tc>
        <w:tc>
          <w:tcPr>
            <w:tcW w:w="822" w:type="dxa"/>
            <w:tcBorders>
              <w:top w:val="single" w:sz="12" w:space="0" w:color="auto"/>
            </w:tcBorders>
            <w:shd w:val="clear" w:color="auto" w:fill="auto"/>
            <w:vAlign w:val="center"/>
          </w:tcPr>
          <w:p w14:paraId="50445397" w14:textId="77777777" w:rsidR="00D54E78" w:rsidRPr="009A7ECB" w:rsidRDefault="00D54E78" w:rsidP="00101EC4">
            <w:pPr>
              <w:jc w:val="center"/>
            </w:pPr>
            <w:r w:rsidRPr="009A7ECB">
              <w:t>16812</w:t>
            </w:r>
          </w:p>
        </w:tc>
        <w:tc>
          <w:tcPr>
            <w:tcW w:w="851" w:type="dxa"/>
            <w:tcBorders>
              <w:top w:val="single" w:sz="12" w:space="0" w:color="auto"/>
            </w:tcBorders>
            <w:shd w:val="clear" w:color="auto" w:fill="auto"/>
            <w:vAlign w:val="center"/>
          </w:tcPr>
          <w:p w14:paraId="6847A00B" w14:textId="77777777" w:rsidR="00D54E78" w:rsidRPr="005B3E3C" w:rsidRDefault="00D54E78" w:rsidP="00101EC4">
            <w:pPr>
              <w:jc w:val="center"/>
            </w:pPr>
            <w:r w:rsidRPr="005B3E3C">
              <w:t>18303</w:t>
            </w:r>
          </w:p>
        </w:tc>
        <w:tc>
          <w:tcPr>
            <w:tcW w:w="850" w:type="dxa"/>
            <w:tcBorders>
              <w:top w:val="single" w:sz="12" w:space="0" w:color="auto"/>
            </w:tcBorders>
            <w:shd w:val="clear" w:color="auto" w:fill="auto"/>
            <w:vAlign w:val="center"/>
          </w:tcPr>
          <w:p w14:paraId="1ED3BE2F" w14:textId="77777777" w:rsidR="00D54E78" w:rsidRPr="005B3E3C" w:rsidRDefault="00D54E78" w:rsidP="00101EC4">
            <w:pPr>
              <w:jc w:val="center"/>
            </w:pPr>
            <w:r w:rsidRPr="005B3E3C">
              <w:t>1640.1</w:t>
            </w:r>
          </w:p>
        </w:tc>
        <w:tc>
          <w:tcPr>
            <w:tcW w:w="709" w:type="dxa"/>
            <w:tcBorders>
              <w:top w:val="single" w:sz="12" w:space="0" w:color="auto"/>
            </w:tcBorders>
            <w:shd w:val="clear" w:color="auto" w:fill="auto"/>
            <w:vAlign w:val="center"/>
          </w:tcPr>
          <w:p w14:paraId="3C33D20A" w14:textId="77777777" w:rsidR="00D54E78" w:rsidRPr="005B3E3C" w:rsidRDefault="00D54E78" w:rsidP="00101EC4">
            <w:pPr>
              <w:jc w:val="center"/>
            </w:pPr>
            <w:r w:rsidRPr="005B3E3C">
              <w:t>9.0</w:t>
            </w:r>
          </w:p>
        </w:tc>
        <w:tc>
          <w:tcPr>
            <w:tcW w:w="851" w:type="dxa"/>
            <w:vMerge w:val="restart"/>
            <w:tcBorders>
              <w:top w:val="single" w:sz="12" w:space="0" w:color="auto"/>
            </w:tcBorders>
            <w:shd w:val="clear" w:color="auto" w:fill="auto"/>
            <w:vAlign w:val="center"/>
          </w:tcPr>
          <w:p w14:paraId="2B0D8F9E" w14:textId="77777777" w:rsidR="00D54E78" w:rsidRPr="005B3E3C" w:rsidRDefault="00D54E78" w:rsidP="00101EC4">
            <w:pPr>
              <w:jc w:val="center"/>
            </w:pPr>
            <w:r w:rsidRPr="005B3E3C">
              <w:t>25</w:t>
            </w:r>
          </w:p>
        </w:tc>
        <w:tc>
          <w:tcPr>
            <w:tcW w:w="708" w:type="dxa"/>
            <w:tcBorders>
              <w:top w:val="single" w:sz="12" w:space="0" w:color="auto"/>
              <w:right w:val="single" w:sz="12" w:space="0" w:color="auto"/>
            </w:tcBorders>
            <w:shd w:val="clear" w:color="auto" w:fill="auto"/>
            <w:vAlign w:val="center"/>
          </w:tcPr>
          <w:p w14:paraId="424B6CE7" w14:textId="77777777" w:rsidR="00D54E78" w:rsidRPr="005B3E3C" w:rsidRDefault="00D54E78" w:rsidP="00101EC4">
            <w:pPr>
              <w:jc w:val="center"/>
            </w:pPr>
            <w:r w:rsidRPr="005B3E3C">
              <w:rPr>
                <w:rFonts w:hint="eastAsia"/>
              </w:rPr>
              <w:t>是</w:t>
            </w:r>
          </w:p>
        </w:tc>
      </w:tr>
      <w:tr w:rsidR="00D54E78" w:rsidRPr="005B3E3C" w14:paraId="6D55CAA1" w14:textId="77777777" w:rsidTr="00101EC4">
        <w:trPr>
          <w:jc w:val="center"/>
        </w:trPr>
        <w:tc>
          <w:tcPr>
            <w:tcW w:w="978" w:type="dxa"/>
            <w:tcBorders>
              <w:left w:val="single" w:sz="12" w:space="0" w:color="auto"/>
            </w:tcBorders>
            <w:shd w:val="clear" w:color="auto" w:fill="auto"/>
            <w:vAlign w:val="center"/>
          </w:tcPr>
          <w:p w14:paraId="53E3EF3B" w14:textId="77777777" w:rsidR="00D54E78" w:rsidRPr="005B3E3C" w:rsidRDefault="00D54E78" w:rsidP="00101EC4">
            <w:pPr>
              <w:jc w:val="center"/>
            </w:pPr>
            <w:r w:rsidRPr="005B3E3C">
              <w:t>0.5-0.7</w:t>
            </w:r>
          </w:p>
        </w:tc>
        <w:tc>
          <w:tcPr>
            <w:tcW w:w="822" w:type="dxa"/>
            <w:shd w:val="clear" w:color="auto" w:fill="auto"/>
            <w:vAlign w:val="center"/>
          </w:tcPr>
          <w:p w14:paraId="6A5D82B2" w14:textId="77777777" w:rsidR="00D54E78" w:rsidRPr="009A7ECB" w:rsidRDefault="00D54E78" w:rsidP="00101EC4">
            <w:pPr>
              <w:jc w:val="center"/>
            </w:pPr>
            <w:r w:rsidRPr="009A7ECB">
              <w:t>9123</w:t>
            </w:r>
          </w:p>
        </w:tc>
        <w:tc>
          <w:tcPr>
            <w:tcW w:w="822" w:type="dxa"/>
            <w:shd w:val="clear" w:color="auto" w:fill="auto"/>
            <w:vAlign w:val="center"/>
          </w:tcPr>
          <w:p w14:paraId="206BE5D2" w14:textId="77777777" w:rsidR="00D54E78" w:rsidRPr="009A7ECB" w:rsidRDefault="00D54E78" w:rsidP="00101EC4">
            <w:pPr>
              <w:jc w:val="center"/>
            </w:pPr>
            <w:r w:rsidRPr="009A7ECB">
              <w:t>7683</w:t>
            </w:r>
          </w:p>
        </w:tc>
        <w:tc>
          <w:tcPr>
            <w:tcW w:w="822" w:type="dxa"/>
            <w:shd w:val="clear" w:color="auto" w:fill="auto"/>
            <w:vAlign w:val="center"/>
          </w:tcPr>
          <w:p w14:paraId="665C6621" w14:textId="77777777" w:rsidR="00D54E78" w:rsidRPr="009A7ECB" w:rsidRDefault="00D54E78" w:rsidP="00101EC4">
            <w:pPr>
              <w:jc w:val="center"/>
            </w:pPr>
            <w:r w:rsidRPr="009A7ECB">
              <w:t>8732</w:t>
            </w:r>
          </w:p>
        </w:tc>
        <w:tc>
          <w:tcPr>
            <w:tcW w:w="822" w:type="dxa"/>
            <w:shd w:val="clear" w:color="auto" w:fill="auto"/>
            <w:vAlign w:val="center"/>
          </w:tcPr>
          <w:p w14:paraId="01C6ECB7" w14:textId="77777777" w:rsidR="00D54E78" w:rsidRPr="009A7ECB" w:rsidRDefault="00D54E78" w:rsidP="00101EC4">
            <w:pPr>
              <w:jc w:val="center"/>
            </w:pPr>
            <w:r w:rsidRPr="009A7ECB">
              <w:t>7981</w:t>
            </w:r>
          </w:p>
        </w:tc>
        <w:tc>
          <w:tcPr>
            <w:tcW w:w="822" w:type="dxa"/>
            <w:shd w:val="clear" w:color="auto" w:fill="auto"/>
            <w:vAlign w:val="center"/>
          </w:tcPr>
          <w:p w14:paraId="4773CB19" w14:textId="77777777" w:rsidR="00D54E78" w:rsidRPr="009A7ECB" w:rsidRDefault="00D54E78" w:rsidP="00101EC4">
            <w:pPr>
              <w:jc w:val="center"/>
            </w:pPr>
            <w:r w:rsidRPr="009A7ECB">
              <w:t>8222</w:t>
            </w:r>
          </w:p>
        </w:tc>
        <w:tc>
          <w:tcPr>
            <w:tcW w:w="851" w:type="dxa"/>
            <w:shd w:val="clear" w:color="auto" w:fill="auto"/>
            <w:vAlign w:val="center"/>
          </w:tcPr>
          <w:p w14:paraId="404354C7" w14:textId="77777777" w:rsidR="00D54E78" w:rsidRPr="005B3E3C" w:rsidRDefault="00D54E78" w:rsidP="00101EC4">
            <w:pPr>
              <w:jc w:val="center"/>
            </w:pPr>
            <w:r w:rsidRPr="005B3E3C">
              <w:t>83</w:t>
            </w:r>
            <w:r>
              <w:t>48</w:t>
            </w:r>
          </w:p>
        </w:tc>
        <w:tc>
          <w:tcPr>
            <w:tcW w:w="850" w:type="dxa"/>
            <w:shd w:val="clear" w:color="auto" w:fill="auto"/>
            <w:vAlign w:val="center"/>
          </w:tcPr>
          <w:p w14:paraId="721826D7" w14:textId="77777777" w:rsidR="00D54E78" w:rsidRPr="005B3E3C" w:rsidRDefault="00D54E78" w:rsidP="00101EC4">
            <w:pPr>
              <w:jc w:val="center"/>
            </w:pPr>
            <w:r w:rsidRPr="005B3E3C">
              <w:t>5</w:t>
            </w:r>
            <w:r>
              <w:t>79</w:t>
            </w:r>
            <w:r w:rsidRPr="005B3E3C">
              <w:t>.</w:t>
            </w:r>
            <w:r>
              <w:t>0</w:t>
            </w:r>
          </w:p>
        </w:tc>
        <w:tc>
          <w:tcPr>
            <w:tcW w:w="709" w:type="dxa"/>
            <w:shd w:val="clear" w:color="auto" w:fill="auto"/>
            <w:vAlign w:val="center"/>
          </w:tcPr>
          <w:p w14:paraId="2396EA10" w14:textId="77777777" w:rsidR="00D54E78" w:rsidRPr="005B3E3C" w:rsidRDefault="00D54E78" w:rsidP="00101EC4">
            <w:pPr>
              <w:jc w:val="center"/>
            </w:pPr>
            <w:r>
              <w:t>6</w:t>
            </w:r>
            <w:r w:rsidRPr="005B3E3C">
              <w:t>.</w:t>
            </w:r>
            <w:r>
              <w:t>9</w:t>
            </w:r>
          </w:p>
        </w:tc>
        <w:tc>
          <w:tcPr>
            <w:tcW w:w="851" w:type="dxa"/>
            <w:vMerge/>
            <w:shd w:val="clear" w:color="auto" w:fill="auto"/>
            <w:vAlign w:val="center"/>
          </w:tcPr>
          <w:p w14:paraId="6F9E2746" w14:textId="77777777" w:rsidR="00D54E78" w:rsidRPr="005B3E3C" w:rsidRDefault="00D54E78" w:rsidP="00101EC4">
            <w:pPr>
              <w:jc w:val="center"/>
            </w:pPr>
          </w:p>
        </w:tc>
        <w:tc>
          <w:tcPr>
            <w:tcW w:w="708" w:type="dxa"/>
            <w:tcBorders>
              <w:right w:val="single" w:sz="12" w:space="0" w:color="auto"/>
            </w:tcBorders>
            <w:shd w:val="clear" w:color="auto" w:fill="auto"/>
            <w:vAlign w:val="center"/>
          </w:tcPr>
          <w:p w14:paraId="2155A2DD" w14:textId="77777777" w:rsidR="00D54E78" w:rsidRPr="005B3E3C" w:rsidRDefault="00D54E78" w:rsidP="00101EC4">
            <w:pPr>
              <w:jc w:val="center"/>
            </w:pPr>
            <w:r w:rsidRPr="005B3E3C">
              <w:rPr>
                <w:rFonts w:hint="eastAsia"/>
              </w:rPr>
              <w:t>是</w:t>
            </w:r>
          </w:p>
        </w:tc>
      </w:tr>
      <w:tr w:rsidR="00D54E78" w:rsidRPr="005B3E3C" w14:paraId="01B10488" w14:textId="77777777" w:rsidTr="00101EC4">
        <w:trPr>
          <w:jc w:val="center"/>
        </w:trPr>
        <w:tc>
          <w:tcPr>
            <w:tcW w:w="978" w:type="dxa"/>
            <w:tcBorders>
              <w:left w:val="single" w:sz="12" w:space="0" w:color="auto"/>
            </w:tcBorders>
            <w:shd w:val="clear" w:color="auto" w:fill="auto"/>
            <w:vAlign w:val="center"/>
          </w:tcPr>
          <w:p w14:paraId="0F4B743C" w14:textId="77777777" w:rsidR="00D54E78" w:rsidRPr="005B3E3C" w:rsidRDefault="00D54E78" w:rsidP="00101EC4">
            <w:pPr>
              <w:jc w:val="center"/>
            </w:pPr>
            <w:r w:rsidRPr="005B3E3C">
              <w:t>0.7-1.0</w:t>
            </w:r>
          </w:p>
        </w:tc>
        <w:tc>
          <w:tcPr>
            <w:tcW w:w="822" w:type="dxa"/>
            <w:shd w:val="clear" w:color="auto" w:fill="auto"/>
            <w:vAlign w:val="center"/>
          </w:tcPr>
          <w:p w14:paraId="5CB6CB15" w14:textId="77777777" w:rsidR="00D54E78" w:rsidRPr="009A7ECB" w:rsidRDefault="00D54E78" w:rsidP="00101EC4">
            <w:pPr>
              <w:jc w:val="center"/>
            </w:pPr>
            <w:r w:rsidRPr="009A7ECB">
              <w:t>1456</w:t>
            </w:r>
          </w:p>
        </w:tc>
        <w:tc>
          <w:tcPr>
            <w:tcW w:w="822" w:type="dxa"/>
            <w:shd w:val="clear" w:color="auto" w:fill="auto"/>
            <w:vAlign w:val="center"/>
          </w:tcPr>
          <w:p w14:paraId="6B99C1B0" w14:textId="77777777" w:rsidR="00D54E78" w:rsidRPr="009A7ECB" w:rsidRDefault="00D54E78" w:rsidP="00101EC4">
            <w:pPr>
              <w:jc w:val="center"/>
            </w:pPr>
            <w:r w:rsidRPr="009A7ECB">
              <w:t>1186</w:t>
            </w:r>
          </w:p>
        </w:tc>
        <w:tc>
          <w:tcPr>
            <w:tcW w:w="822" w:type="dxa"/>
            <w:shd w:val="clear" w:color="auto" w:fill="auto"/>
            <w:vAlign w:val="center"/>
          </w:tcPr>
          <w:p w14:paraId="04A86DB5" w14:textId="77777777" w:rsidR="00D54E78" w:rsidRPr="009A7ECB" w:rsidRDefault="00D54E78" w:rsidP="00101EC4">
            <w:pPr>
              <w:jc w:val="center"/>
            </w:pPr>
            <w:r w:rsidRPr="009A7ECB">
              <w:t>1379</w:t>
            </w:r>
          </w:p>
        </w:tc>
        <w:tc>
          <w:tcPr>
            <w:tcW w:w="822" w:type="dxa"/>
            <w:shd w:val="clear" w:color="auto" w:fill="auto"/>
            <w:vAlign w:val="center"/>
          </w:tcPr>
          <w:p w14:paraId="4C857A77" w14:textId="77777777" w:rsidR="00D54E78" w:rsidRPr="009A7ECB" w:rsidRDefault="00D54E78" w:rsidP="00101EC4">
            <w:pPr>
              <w:jc w:val="center"/>
            </w:pPr>
            <w:r w:rsidRPr="009A7ECB">
              <w:t>1313</w:t>
            </w:r>
          </w:p>
        </w:tc>
        <w:tc>
          <w:tcPr>
            <w:tcW w:w="822" w:type="dxa"/>
            <w:shd w:val="clear" w:color="auto" w:fill="auto"/>
            <w:vAlign w:val="center"/>
          </w:tcPr>
          <w:p w14:paraId="37B80C89" w14:textId="77777777" w:rsidR="00D54E78" w:rsidRPr="009A7ECB" w:rsidRDefault="00D54E78" w:rsidP="00101EC4">
            <w:pPr>
              <w:jc w:val="center"/>
            </w:pPr>
            <w:r w:rsidRPr="009A7ECB">
              <w:t>1096</w:t>
            </w:r>
          </w:p>
        </w:tc>
        <w:tc>
          <w:tcPr>
            <w:tcW w:w="851" w:type="dxa"/>
            <w:shd w:val="clear" w:color="auto" w:fill="auto"/>
            <w:vAlign w:val="center"/>
          </w:tcPr>
          <w:p w14:paraId="2AC5AD6D" w14:textId="77777777" w:rsidR="00D54E78" w:rsidRPr="005B3E3C" w:rsidRDefault="00D54E78" w:rsidP="00101EC4">
            <w:pPr>
              <w:jc w:val="center"/>
            </w:pPr>
            <w:r w:rsidRPr="005B3E3C">
              <w:t>1286</w:t>
            </w:r>
          </w:p>
        </w:tc>
        <w:tc>
          <w:tcPr>
            <w:tcW w:w="850" w:type="dxa"/>
            <w:shd w:val="clear" w:color="auto" w:fill="auto"/>
            <w:vAlign w:val="center"/>
          </w:tcPr>
          <w:p w14:paraId="7C9AF746" w14:textId="77777777" w:rsidR="00D54E78" w:rsidRPr="005B3E3C" w:rsidRDefault="00D54E78" w:rsidP="00101EC4">
            <w:pPr>
              <w:jc w:val="center"/>
            </w:pPr>
            <w:r w:rsidRPr="005B3E3C">
              <w:t>145.2</w:t>
            </w:r>
          </w:p>
        </w:tc>
        <w:tc>
          <w:tcPr>
            <w:tcW w:w="709" w:type="dxa"/>
            <w:shd w:val="clear" w:color="auto" w:fill="auto"/>
            <w:vAlign w:val="center"/>
          </w:tcPr>
          <w:p w14:paraId="600D3FF9" w14:textId="77777777" w:rsidR="00D54E78" w:rsidRPr="005B3E3C" w:rsidRDefault="00D54E78" w:rsidP="00101EC4">
            <w:pPr>
              <w:jc w:val="center"/>
            </w:pPr>
            <w:r w:rsidRPr="005B3E3C">
              <w:t>11.3</w:t>
            </w:r>
          </w:p>
        </w:tc>
        <w:tc>
          <w:tcPr>
            <w:tcW w:w="851" w:type="dxa"/>
            <w:vMerge/>
            <w:shd w:val="clear" w:color="auto" w:fill="auto"/>
            <w:vAlign w:val="center"/>
          </w:tcPr>
          <w:p w14:paraId="775C23EC" w14:textId="77777777" w:rsidR="00D54E78" w:rsidRPr="005B3E3C" w:rsidRDefault="00D54E78" w:rsidP="00101EC4">
            <w:pPr>
              <w:jc w:val="center"/>
            </w:pPr>
          </w:p>
        </w:tc>
        <w:tc>
          <w:tcPr>
            <w:tcW w:w="708" w:type="dxa"/>
            <w:tcBorders>
              <w:right w:val="single" w:sz="12" w:space="0" w:color="auto"/>
            </w:tcBorders>
            <w:shd w:val="clear" w:color="auto" w:fill="auto"/>
            <w:vAlign w:val="center"/>
          </w:tcPr>
          <w:p w14:paraId="24DB073A" w14:textId="77777777" w:rsidR="00D54E78" w:rsidRPr="005B3E3C" w:rsidRDefault="00D54E78" w:rsidP="00101EC4">
            <w:pPr>
              <w:jc w:val="center"/>
            </w:pPr>
            <w:r w:rsidRPr="005B3E3C">
              <w:rPr>
                <w:rFonts w:hint="eastAsia"/>
              </w:rPr>
              <w:t>是</w:t>
            </w:r>
          </w:p>
        </w:tc>
      </w:tr>
      <w:tr w:rsidR="00D54E78" w:rsidRPr="005B3E3C" w14:paraId="71853A6E" w14:textId="77777777" w:rsidTr="00101EC4">
        <w:trPr>
          <w:jc w:val="center"/>
        </w:trPr>
        <w:tc>
          <w:tcPr>
            <w:tcW w:w="978" w:type="dxa"/>
            <w:tcBorders>
              <w:left w:val="single" w:sz="12" w:space="0" w:color="auto"/>
            </w:tcBorders>
            <w:shd w:val="clear" w:color="auto" w:fill="auto"/>
            <w:vAlign w:val="center"/>
          </w:tcPr>
          <w:p w14:paraId="7F077B51" w14:textId="77777777" w:rsidR="00D54E78" w:rsidRPr="005B3E3C" w:rsidRDefault="00D54E78" w:rsidP="00101EC4">
            <w:pPr>
              <w:jc w:val="center"/>
            </w:pPr>
            <w:r w:rsidRPr="005B3E3C">
              <w:t>1.0-2.0</w:t>
            </w:r>
          </w:p>
        </w:tc>
        <w:tc>
          <w:tcPr>
            <w:tcW w:w="822" w:type="dxa"/>
            <w:shd w:val="clear" w:color="auto" w:fill="auto"/>
            <w:vAlign w:val="center"/>
          </w:tcPr>
          <w:p w14:paraId="5D12CF2F" w14:textId="77777777" w:rsidR="00D54E78" w:rsidRPr="009A7ECB" w:rsidRDefault="00D54E78" w:rsidP="00101EC4">
            <w:pPr>
              <w:jc w:val="center"/>
            </w:pPr>
            <w:r w:rsidRPr="009A7ECB">
              <w:t>623</w:t>
            </w:r>
          </w:p>
        </w:tc>
        <w:tc>
          <w:tcPr>
            <w:tcW w:w="822" w:type="dxa"/>
            <w:shd w:val="clear" w:color="auto" w:fill="auto"/>
            <w:vAlign w:val="center"/>
          </w:tcPr>
          <w:p w14:paraId="35A3191D" w14:textId="77777777" w:rsidR="00D54E78" w:rsidRPr="009A7ECB" w:rsidRDefault="00D54E78" w:rsidP="00101EC4">
            <w:pPr>
              <w:jc w:val="center"/>
            </w:pPr>
            <w:r w:rsidRPr="009A7ECB">
              <w:t>434</w:t>
            </w:r>
          </w:p>
        </w:tc>
        <w:tc>
          <w:tcPr>
            <w:tcW w:w="822" w:type="dxa"/>
            <w:shd w:val="clear" w:color="auto" w:fill="auto"/>
            <w:vAlign w:val="center"/>
          </w:tcPr>
          <w:p w14:paraId="4D073B9C" w14:textId="77777777" w:rsidR="00D54E78" w:rsidRPr="009A7ECB" w:rsidRDefault="00D54E78" w:rsidP="00101EC4">
            <w:pPr>
              <w:jc w:val="center"/>
            </w:pPr>
            <w:r w:rsidRPr="009A7ECB">
              <w:t>564</w:t>
            </w:r>
          </w:p>
        </w:tc>
        <w:tc>
          <w:tcPr>
            <w:tcW w:w="822" w:type="dxa"/>
            <w:shd w:val="clear" w:color="auto" w:fill="auto"/>
            <w:vAlign w:val="center"/>
          </w:tcPr>
          <w:p w14:paraId="2986B3DA" w14:textId="77777777" w:rsidR="00D54E78" w:rsidRPr="009A7ECB" w:rsidRDefault="00D54E78" w:rsidP="00101EC4">
            <w:pPr>
              <w:jc w:val="center"/>
            </w:pPr>
            <w:r w:rsidRPr="009A7ECB">
              <w:t>411</w:t>
            </w:r>
          </w:p>
        </w:tc>
        <w:tc>
          <w:tcPr>
            <w:tcW w:w="822" w:type="dxa"/>
            <w:shd w:val="clear" w:color="auto" w:fill="auto"/>
            <w:vAlign w:val="center"/>
          </w:tcPr>
          <w:p w14:paraId="2FAE866B" w14:textId="77777777" w:rsidR="00D54E78" w:rsidRPr="009A7ECB" w:rsidRDefault="00D54E78" w:rsidP="00101EC4">
            <w:pPr>
              <w:jc w:val="center"/>
            </w:pPr>
            <w:r w:rsidRPr="009A7ECB">
              <w:t>368</w:t>
            </w:r>
          </w:p>
        </w:tc>
        <w:tc>
          <w:tcPr>
            <w:tcW w:w="851" w:type="dxa"/>
            <w:shd w:val="clear" w:color="auto" w:fill="auto"/>
            <w:vAlign w:val="center"/>
          </w:tcPr>
          <w:p w14:paraId="556770A4" w14:textId="77777777" w:rsidR="00D54E78" w:rsidRPr="005B3E3C" w:rsidRDefault="00D54E78" w:rsidP="00101EC4">
            <w:pPr>
              <w:jc w:val="center"/>
            </w:pPr>
            <w:r w:rsidRPr="005B3E3C">
              <w:t>480</w:t>
            </w:r>
          </w:p>
        </w:tc>
        <w:tc>
          <w:tcPr>
            <w:tcW w:w="850" w:type="dxa"/>
            <w:shd w:val="clear" w:color="auto" w:fill="auto"/>
            <w:vAlign w:val="center"/>
          </w:tcPr>
          <w:p w14:paraId="7C591F23" w14:textId="77777777" w:rsidR="00D54E78" w:rsidRPr="005B3E3C" w:rsidRDefault="00D54E78" w:rsidP="00101EC4">
            <w:pPr>
              <w:jc w:val="center"/>
            </w:pPr>
            <w:r w:rsidRPr="005B3E3C">
              <w:t>108.3</w:t>
            </w:r>
          </w:p>
        </w:tc>
        <w:tc>
          <w:tcPr>
            <w:tcW w:w="709" w:type="dxa"/>
            <w:shd w:val="clear" w:color="auto" w:fill="auto"/>
            <w:vAlign w:val="center"/>
          </w:tcPr>
          <w:p w14:paraId="020C8093" w14:textId="77777777" w:rsidR="00D54E78" w:rsidRPr="005B3E3C" w:rsidRDefault="00D54E78" w:rsidP="00101EC4">
            <w:pPr>
              <w:jc w:val="center"/>
            </w:pPr>
            <w:r w:rsidRPr="005B3E3C">
              <w:t>22.6</w:t>
            </w:r>
          </w:p>
        </w:tc>
        <w:tc>
          <w:tcPr>
            <w:tcW w:w="851" w:type="dxa"/>
            <w:vMerge w:val="restart"/>
            <w:shd w:val="clear" w:color="auto" w:fill="auto"/>
            <w:vAlign w:val="center"/>
          </w:tcPr>
          <w:p w14:paraId="34AD2872" w14:textId="77777777" w:rsidR="00D54E78" w:rsidRPr="005B3E3C" w:rsidRDefault="00D54E78" w:rsidP="00101EC4">
            <w:pPr>
              <w:jc w:val="center"/>
            </w:pPr>
            <w:r w:rsidRPr="005B3E3C">
              <w:t>50</w:t>
            </w:r>
          </w:p>
        </w:tc>
        <w:tc>
          <w:tcPr>
            <w:tcW w:w="708" w:type="dxa"/>
            <w:tcBorders>
              <w:right w:val="single" w:sz="12" w:space="0" w:color="auto"/>
            </w:tcBorders>
            <w:shd w:val="clear" w:color="auto" w:fill="auto"/>
            <w:vAlign w:val="center"/>
          </w:tcPr>
          <w:p w14:paraId="71F57B39" w14:textId="77777777" w:rsidR="00D54E78" w:rsidRPr="005B3E3C" w:rsidRDefault="00D54E78" w:rsidP="00101EC4">
            <w:pPr>
              <w:jc w:val="center"/>
            </w:pPr>
            <w:r w:rsidRPr="005B3E3C">
              <w:rPr>
                <w:rFonts w:hint="eastAsia"/>
              </w:rPr>
              <w:t>是</w:t>
            </w:r>
          </w:p>
        </w:tc>
      </w:tr>
      <w:tr w:rsidR="00D54E78" w:rsidRPr="005B3E3C" w14:paraId="35D14074" w14:textId="77777777" w:rsidTr="00101EC4">
        <w:trPr>
          <w:jc w:val="center"/>
        </w:trPr>
        <w:tc>
          <w:tcPr>
            <w:tcW w:w="978" w:type="dxa"/>
            <w:tcBorders>
              <w:left w:val="single" w:sz="12" w:space="0" w:color="auto"/>
            </w:tcBorders>
            <w:shd w:val="clear" w:color="auto" w:fill="auto"/>
            <w:vAlign w:val="center"/>
          </w:tcPr>
          <w:p w14:paraId="1F1F9090" w14:textId="77777777" w:rsidR="00D54E78" w:rsidRPr="005B3E3C" w:rsidRDefault="00D54E78" w:rsidP="00101EC4">
            <w:pPr>
              <w:jc w:val="center"/>
            </w:pPr>
            <w:r w:rsidRPr="005B3E3C">
              <w:t>2.0-5.0</w:t>
            </w:r>
          </w:p>
        </w:tc>
        <w:tc>
          <w:tcPr>
            <w:tcW w:w="822" w:type="dxa"/>
            <w:shd w:val="clear" w:color="auto" w:fill="auto"/>
            <w:vAlign w:val="center"/>
          </w:tcPr>
          <w:p w14:paraId="18F9AEDE" w14:textId="77777777" w:rsidR="00D54E78" w:rsidRPr="009A7ECB" w:rsidRDefault="00D54E78" w:rsidP="00101EC4">
            <w:pPr>
              <w:jc w:val="center"/>
            </w:pPr>
            <w:r w:rsidRPr="009A7ECB">
              <w:t>31</w:t>
            </w:r>
          </w:p>
        </w:tc>
        <w:tc>
          <w:tcPr>
            <w:tcW w:w="822" w:type="dxa"/>
            <w:shd w:val="clear" w:color="auto" w:fill="auto"/>
            <w:vAlign w:val="center"/>
          </w:tcPr>
          <w:p w14:paraId="3DB64A39" w14:textId="77777777" w:rsidR="00D54E78" w:rsidRPr="009A7ECB" w:rsidRDefault="00D54E78" w:rsidP="00101EC4">
            <w:pPr>
              <w:jc w:val="center"/>
            </w:pPr>
            <w:r w:rsidRPr="009A7ECB">
              <w:t>18</w:t>
            </w:r>
          </w:p>
        </w:tc>
        <w:tc>
          <w:tcPr>
            <w:tcW w:w="822" w:type="dxa"/>
            <w:shd w:val="clear" w:color="auto" w:fill="auto"/>
            <w:vAlign w:val="center"/>
          </w:tcPr>
          <w:p w14:paraId="154A42CD" w14:textId="77777777" w:rsidR="00D54E78" w:rsidRPr="009A7ECB" w:rsidRDefault="00D54E78" w:rsidP="00101EC4">
            <w:pPr>
              <w:jc w:val="center"/>
            </w:pPr>
            <w:r w:rsidRPr="009A7ECB">
              <w:t>27</w:t>
            </w:r>
          </w:p>
        </w:tc>
        <w:tc>
          <w:tcPr>
            <w:tcW w:w="822" w:type="dxa"/>
            <w:shd w:val="clear" w:color="auto" w:fill="auto"/>
            <w:vAlign w:val="center"/>
          </w:tcPr>
          <w:p w14:paraId="5CF180FF" w14:textId="77777777" w:rsidR="00D54E78" w:rsidRPr="009A7ECB" w:rsidRDefault="00D54E78" w:rsidP="00101EC4">
            <w:pPr>
              <w:jc w:val="center"/>
            </w:pPr>
            <w:r w:rsidRPr="009A7ECB">
              <w:t>25</w:t>
            </w:r>
          </w:p>
        </w:tc>
        <w:tc>
          <w:tcPr>
            <w:tcW w:w="822" w:type="dxa"/>
            <w:shd w:val="clear" w:color="auto" w:fill="auto"/>
            <w:vAlign w:val="center"/>
          </w:tcPr>
          <w:p w14:paraId="37EE9E43" w14:textId="77777777" w:rsidR="00D54E78" w:rsidRPr="009A7ECB" w:rsidRDefault="00D54E78" w:rsidP="00101EC4">
            <w:pPr>
              <w:jc w:val="center"/>
            </w:pPr>
            <w:r w:rsidRPr="009A7ECB">
              <w:t>16</w:t>
            </w:r>
          </w:p>
        </w:tc>
        <w:tc>
          <w:tcPr>
            <w:tcW w:w="851" w:type="dxa"/>
            <w:shd w:val="clear" w:color="auto" w:fill="auto"/>
            <w:vAlign w:val="center"/>
          </w:tcPr>
          <w:p w14:paraId="583A5232" w14:textId="77777777" w:rsidR="00D54E78" w:rsidRPr="005B3E3C" w:rsidRDefault="00D54E78" w:rsidP="00101EC4">
            <w:pPr>
              <w:jc w:val="center"/>
            </w:pPr>
            <w:r>
              <w:t>23</w:t>
            </w:r>
          </w:p>
        </w:tc>
        <w:tc>
          <w:tcPr>
            <w:tcW w:w="850" w:type="dxa"/>
            <w:shd w:val="clear" w:color="auto" w:fill="auto"/>
            <w:vAlign w:val="center"/>
          </w:tcPr>
          <w:p w14:paraId="50702A8B" w14:textId="77777777" w:rsidR="00D54E78" w:rsidRPr="005B3E3C" w:rsidRDefault="00D54E78" w:rsidP="00101EC4">
            <w:pPr>
              <w:jc w:val="center"/>
            </w:pPr>
            <w:r w:rsidRPr="005B3E3C">
              <w:t>6.3</w:t>
            </w:r>
          </w:p>
        </w:tc>
        <w:tc>
          <w:tcPr>
            <w:tcW w:w="709" w:type="dxa"/>
            <w:shd w:val="clear" w:color="auto" w:fill="auto"/>
            <w:vAlign w:val="center"/>
          </w:tcPr>
          <w:p w14:paraId="7A1D034A" w14:textId="77777777" w:rsidR="00D54E78" w:rsidRPr="005B3E3C" w:rsidRDefault="00D54E78" w:rsidP="00101EC4">
            <w:pPr>
              <w:jc w:val="center"/>
            </w:pPr>
            <w:r w:rsidRPr="005B3E3C">
              <w:t>26.8</w:t>
            </w:r>
          </w:p>
        </w:tc>
        <w:tc>
          <w:tcPr>
            <w:tcW w:w="851" w:type="dxa"/>
            <w:vMerge/>
            <w:shd w:val="clear" w:color="auto" w:fill="auto"/>
            <w:vAlign w:val="center"/>
          </w:tcPr>
          <w:p w14:paraId="46142432" w14:textId="77777777" w:rsidR="00D54E78" w:rsidRPr="005B3E3C" w:rsidRDefault="00D54E78" w:rsidP="00101EC4">
            <w:pPr>
              <w:jc w:val="center"/>
            </w:pPr>
          </w:p>
        </w:tc>
        <w:tc>
          <w:tcPr>
            <w:tcW w:w="708" w:type="dxa"/>
            <w:tcBorders>
              <w:right w:val="single" w:sz="12" w:space="0" w:color="auto"/>
            </w:tcBorders>
            <w:shd w:val="clear" w:color="auto" w:fill="auto"/>
            <w:vAlign w:val="center"/>
          </w:tcPr>
          <w:p w14:paraId="0DBD64D0" w14:textId="77777777" w:rsidR="00D54E78" w:rsidRPr="005B3E3C" w:rsidRDefault="00D54E78" w:rsidP="00101EC4">
            <w:pPr>
              <w:jc w:val="center"/>
            </w:pPr>
            <w:r w:rsidRPr="005B3E3C">
              <w:rPr>
                <w:rFonts w:hint="eastAsia"/>
              </w:rPr>
              <w:t>是</w:t>
            </w:r>
          </w:p>
        </w:tc>
      </w:tr>
      <w:tr w:rsidR="00D54E78" w:rsidRPr="005B3E3C" w14:paraId="65C0AE0B" w14:textId="77777777" w:rsidTr="00101EC4">
        <w:trPr>
          <w:jc w:val="center"/>
        </w:trPr>
        <w:tc>
          <w:tcPr>
            <w:tcW w:w="978" w:type="dxa"/>
            <w:tcBorders>
              <w:left w:val="single" w:sz="12" w:space="0" w:color="auto"/>
            </w:tcBorders>
            <w:shd w:val="clear" w:color="auto" w:fill="auto"/>
            <w:vAlign w:val="center"/>
          </w:tcPr>
          <w:p w14:paraId="37A26128" w14:textId="77777777" w:rsidR="00D54E78" w:rsidRPr="005B3E3C" w:rsidRDefault="00D54E78" w:rsidP="00101EC4">
            <w:pPr>
              <w:jc w:val="center"/>
            </w:pPr>
            <w:r w:rsidRPr="005B3E3C">
              <w:t>&gt;5.0</w:t>
            </w:r>
            <w:r w:rsidRPr="005B3E3C">
              <w:rPr>
                <w:vertAlign w:val="superscript"/>
              </w:rPr>
              <w:t>a</w:t>
            </w:r>
          </w:p>
        </w:tc>
        <w:tc>
          <w:tcPr>
            <w:tcW w:w="822" w:type="dxa"/>
            <w:shd w:val="clear" w:color="auto" w:fill="auto"/>
            <w:vAlign w:val="center"/>
          </w:tcPr>
          <w:p w14:paraId="6B760C27" w14:textId="77777777" w:rsidR="00D54E78" w:rsidRPr="009A7ECB" w:rsidRDefault="00D54E78" w:rsidP="00101EC4">
            <w:pPr>
              <w:jc w:val="center"/>
            </w:pPr>
            <w:r w:rsidRPr="009A7ECB">
              <w:t>8</w:t>
            </w:r>
          </w:p>
        </w:tc>
        <w:tc>
          <w:tcPr>
            <w:tcW w:w="822" w:type="dxa"/>
            <w:shd w:val="clear" w:color="auto" w:fill="auto"/>
            <w:vAlign w:val="center"/>
          </w:tcPr>
          <w:p w14:paraId="2ABD1F18" w14:textId="77777777" w:rsidR="00D54E78" w:rsidRPr="009A7ECB" w:rsidRDefault="00D54E78" w:rsidP="00101EC4">
            <w:pPr>
              <w:jc w:val="center"/>
            </w:pPr>
            <w:r w:rsidRPr="009A7ECB">
              <w:t>4</w:t>
            </w:r>
          </w:p>
        </w:tc>
        <w:tc>
          <w:tcPr>
            <w:tcW w:w="822" w:type="dxa"/>
            <w:shd w:val="clear" w:color="auto" w:fill="auto"/>
            <w:vAlign w:val="center"/>
          </w:tcPr>
          <w:p w14:paraId="345E96FD" w14:textId="77777777" w:rsidR="00D54E78" w:rsidRPr="009A7ECB" w:rsidRDefault="00D54E78" w:rsidP="00101EC4">
            <w:pPr>
              <w:jc w:val="center"/>
            </w:pPr>
            <w:r w:rsidRPr="009A7ECB">
              <w:t>6</w:t>
            </w:r>
          </w:p>
        </w:tc>
        <w:tc>
          <w:tcPr>
            <w:tcW w:w="822" w:type="dxa"/>
            <w:shd w:val="clear" w:color="auto" w:fill="auto"/>
            <w:vAlign w:val="center"/>
          </w:tcPr>
          <w:p w14:paraId="2BD33563" w14:textId="77777777" w:rsidR="00D54E78" w:rsidRPr="009A7ECB" w:rsidRDefault="00D54E78" w:rsidP="00101EC4">
            <w:pPr>
              <w:jc w:val="center"/>
            </w:pPr>
            <w:r w:rsidRPr="009A7ECB">
              <w:t>4</w:t>
            </w:r>
          </w:p>
        </w:tc>
        <w:tc>
          <w:tcPr>
            <w:tcW w:w="822" w:type="dxa"/>
            <w:shd w:val="clear" w:color="auto" w:fill="auto"/>
            <w:vAlign w:val="center"/>
          </w:tcPr>
          <w:p w14:paraId="60B3E9C2" w14:textId="77777777" w:rsidR="00D54E78" w:rsidRPr="009A7ECB" w:rsidRDefault="00D54E78" w:rsidP="00101EC4">
            <w:pPr>
              <w:jc w:val="center"/>
            </w:pPr>
            <w:r w:rsidRPr="009A7ECB">
              <w:t>3</w:t>
            </w:r>
          </w:p>
        </w:tc>
        <w:tc>
          <w:tcPr>
            <w:tcW w:w="851" w:type="dxa"/>
            <w:shd w:val="clear" w:color="auto" w:fill="auto"/>
            <w:vAlign w:val="center"/>
          </w:tcPr>
          <w:p w14:paraId="711BACA9" w14:textId="77777777" w:rsidR="00D54E78" w:rsidRPr="005B3E3C" w:rsidRDefault="00D54E78" w:rsidP="00101EC4">
            <w:pPr>
              <w:jc w:val="center"/>
            </w:pPr>
            <w:r w:rsidRPr="005B3E3C">
              <w:t>5</w:t>
            </w:r>
          </w:p>
        </w:tc>
        <w:tc>
          <w:tcPr>
            <w:tcW w:w="850" w:type="dxa"/>
            <w:shd w:val="clear" w:color="auto" w:fill="auto"/>
            <w:vAlign w:val="center"/>
          </w:tcPr>
          <w:p w14:paraId="4DBBD2E5" w14:textId="77777777" w:rsidR="00D54E78" w:rsidRPr="005B3E3C" w:rsidRDefault="00D54E78" w:rsidP="00101EC4">
            <w:pPr>
              <w:jc w:val="center"/>
            </w:pPr>
            <w:r w:rsidRPr="005B3E3C">
              <w:t>2.0</w:t>
            </w:r>
          </w:p>
        </w:tc>
        <w:tc>
          <w:tcPr>
            <w:tcW w:w="709" w:type="dxa"/>
            <w:shd w:val="clear" w:color="auto" w:fill="auto"/>
            <w:vAlign w:val="center"/>
          </w:tcPr>
          <w:p w14:paraId="39966CA4" w14:textId="77777777" w:rsidR="00D54E78" w:rsidRPr="005B3E3C" w:rsidRDefault="00D54E78" w:rsidP="00101EC4">
            <w:pPr>
              <w:jc w:val="center"/>
            </w:pPr>
            <w:r w:rsidRPr="005B3E3C">
              <w:t>40.0</w:t>
            </w:r>
          </w:p>
        </w:tc>
        <w:tc>
          <w:tcPr>
            <w:tcW w:w="851" w:type="dxa"/>
            <w:vMerge/>
            <w:shd w:val="clear" w:color="auto" w:fill="auto"/>
            <w:vAlign w:val="center"/>
          </w:tcPr>
          <w:p w14:paraId="5AD29410" w14:textId="77777777" w:rsidR="00D54E78" w:rsidRPr="005B3E3C" w:rsidRDefault="00D54E78" w:rsidP="00101EC4">
            <w:pPr>
              <w:jc w:val="center"/>
            </w:pPr>
          </w:p>
        </w:tc>
        <w:tc>
          <w:tcPr>
            <w:tcW w:w="708" w:type="dxa"/>
            <w:tcBorders>
              <w:right w:val="single" w:sz="12" w:space="0" w:color="auto"/>
            </w:tcBorders>
            <w:shd w:val="clear" w:color="auto" w:fill="auto"/>
            <w:vAlign w:val="center"/>
          </w:tcPr>
          <w:p w14:paraId="5B870466" w14:textId="77777777" w:rsidR="00D54E78" w:rsidRPr="005B3E3C" w:rsidRDefault="00D54E78" w:rsidP="00101EC4">
            <w:pPr>
              <w:jc w:val="center"/>
            </w:pPr>
            <w:r w:rsidRPr="005B3E3C">
              <w:rPr>
                <w:rFonts w:hint="eastAsia"/>
              </w:rPr>
              <w:t>是</w:t>
            </w:r>
          </w:p>
        </w:tc>
      </w:tr>
      <w:tr w:rsidR="00D54E78" w:rsidRPr="005B3E3C" w14:paraId="6F2A05EA" w14:textId="77777777" w:rsidTr="00101EC4">
        <w:trPr>
          <w:jc w:val="center"/>
        </w:trPr>
        <w:tc>
          <w:tcPr>
            <w:tcW w:w="978" w:type="dxa"/>
            <w:tcBorders>
              <w:left w:val="single" w:sz="12" w:space="0" w:color="auto"/>
            </w:tcBorders>
            <w:shd w:val="clear" w:color="auto" w:fill="auto"/>
            <w:vAlign w:val="center"/>
          </w:tcPr>
          <w:p w14:paraId="2BE1D8E7" w14:textId="77777777" w:rsidR="00D54E78" w:rsidRPr="005B3E3C" w:rsidRDefault="00D54E78" w:rsidP="00101EC4">
            <w:pPr>
              <w:jc w:val="center"/>
              <w:rPr>
                <w:b/>
                <w:bCs/>
              </w:rPr>
            </w:pPr>
            <w:r w:rsidRPr="005B3E3C">
              <w:rPr>
                <w:rFonts w:hint="eastAsia"/>
                <w:b/>
                <w:bCs/>
              </w:rPr>
              <w:t>总计</w:t>
            </w:r>
          </w:p>
        </w:tc>
        <w:tc>
          <w:tcPr>
            <w:tcW w:w="822" w:type="dxa"/>
            <w:shd w:val="clear" w:color="auto" w:fill="auto"/>
            <w:vAlign w:val="center"/>
          </w:tcPr>
          <w:p w14:paraId="124AE7E5" w14:textId="77777777" w:rsidR="00D54E78" w:rsidRPr="00E62A6F" w:rsidRDefault="00D54E78" w:rsidP="00101EC4">
            <w:pPr>
              <w:jc w:val="center"/>
              <w:rPr>
                <w:b/>
                <w:bCs/>
              </w:rPr>
            </w:pPr>
            <w:r w:rsidRPr="00E62A6F">
              <w:rPr>
                <w:rFonts w:hint="eastAsia"/>
                <w:b/>
                <w:bCs/>
              </w:rPr>
              <w:t>31092</w:t>
            </w:r>
          </w:p>
        </w:tc>
        <w:tc>
          <w:tcPr>
            <w:tcW w:w="822" w:type="dxa"/>
            <w:shd w:val="clear" w:color="auto" w:fill="auto"/>
            <w:vAlign w:val="center"/>
          </w:tcPr>
          <w:p w14:paraId="5EAEE4BA" w14:textId="77777777" w:rsidR="00D54E78" w:rsidRPr="00E62A6F" w:rsidRDefault="00D54E78" w:rsidP="00101EC4">
            <w:pPr>
              <w:jc w:val="center"/>
              <w:rPr>
                <w:b/>
                <w:bCs/>
              </w:rPr>
            </w:pPr>
            <w:r w:rsidRPr="00E62A6F">
              <w:rPr>
                <w:rFonts w:hint="eastAsia"/>
                <w:b/>
                <w:bCs/>
              </w:rPr>
              <w:t>256</w:t>
            </w:r>
            <w:r w:rsidRPr="00E62A6F">
              <w:rPr>
                <w:b/>
                <w:bCs/>
              </w:rPr>
              <w:t>58</w:t>
            </w:r>
          </w:p>
        </w:tc>
        <w:tc>
          <w:tcPr>
            <w:tcW w:w="822" w:type="dxa"/>
            <w:shd w:val="clear" w:color="auto" w:fill="auto"/>
            <w:vAlign w:val="center"/>
          </w:tcPr>
          <w:p w14:paraId="768997AC" w14:textId="77777777" w:rsidR="00D54E78" w:rsidRPr="00E62A6F" w:rsidRDefault="00D54E78" w:rsidP="00101EC4">
            <w:pPr>
              <w:jc w:val="center"/>
              <w:rPr>
                <w:b/>
                <w:bCs/>
              </w:rPr>
            </w:pPr>
            <w:r w:rsidRPr="00E62A6F">
              <w:rPr>
                <w:rFonts w:hint="eastAsia"/>
                <w:b/>
                <w:bCs/>
              </w:rPr>
              <w:t>30432</w:t>
            </w:r>
          </w:p>
        </w:tc>
        <w:tc>
          <w:tcPr>
            <w:tcW w:w="822" w:type="dxa"/>
            <w:shd w:val="clear" w:color="auto" w:fill="auto"/>
            <w:vAlign w:val="center"/>
          </w:tcPr>
          <w:p w14:paraId="178C951A" w14:textId="77777777" w:rsidR="00D54E78" w:rsidRPr="00E62A6F" w:rsidRDefault="00D54E78" w:rsidP="00101EC4">
            <w:pPr>
              <w:jc w:val="center"/>
              <w:rPr>
                <w:b/>
                <w:bCs/>
              </w:rPr>
            </w:pPr>
            <w:r w:rsidRPr="00E62A6F">
              <w:rPr>
                <w:rFonts w:hint="eastAsia"/>
                <w:b/>
                <w:bCs/>
              </w:rPr>
              <w:t>28527</w:t>
            </w:r>
          </w:p>
        </w:tc>
        <w:tc>
          <w:tcPr>
            <w:tcW w:w="822" w:type="dxa"/>
            <w:shd w:val="clear" w:color="auto" w:fill="auto"/>
            <w:vAlign w:val="center"/>
          </w:tcPr>
          <w:p w14:paraId="0740C46A" w14:textId="77777777" w:rsidR="00D54E78" w:rsidRPr="00E62A6F" w:rsidRDefault="00D54E78" w:rsidP="00101EC4">
            <w:pPr>
              <w:jc w:val="center"/>
              <w:rPr>
                <w:b/>
                <w:bCs/>
              </w:rPr>
            </w:pPr>
            <w:r w:rsidRPr="00E62A6F">
              <w:rPr>
                <w:rFonts w:hint="eastAsia"/>
                <w:b/>
                <w:bCs/>
              </w:rPr>
              <w:t>26517</w:t>
            </w:r>
          </w:p>
        </w:tc>
        <w:tc>
          <w:tcPr>
            <w:tcW w:w="851" w:type="dxa"/>
            <w:shd w:val="clear" w:color="auto" w:fill="auto"/>
            <w:vAlign w:val="center"/>
          </w:tcPr>
          <w:p w14:paraId="5ABBD24D" w14:textId="77777777" w:rsidR="00D54E78" w:rsidRPr="005B3E3C" w:rsidRDefault="00D54E78" w:rsidP="00101EC4">
            <w:pPr>
              <w:jc w:val="center"/>
              <w:rPr>
                <w:b/>
                <w:bCs/>
              </w:rPr>
            </w:pPr>
            <w:r w:rsidRPr="005B3E3C">
              <w:rPr>
                <w:rFonts w:hint="eastAsia"/>
                <w:b/>
                <w:bCs/>
              </w:rPr>
              <w:t>28436</w:t>
            </w:r>
          </w:p>
        </w:tc>
        <w:tc>
          <w:tcPr>
            <w:tcW w:w="850" w:type="dxa"/>
            <w:shd w:val="clear" w:color="auto" w:fill="auto"/>
            <w:vAlign w:val="center"/>
          </w:tcPr>
          <w:p w14:paraId="727FABDC" w14:textId="77777777" w:rsidR="00D54E78" w:rsidRPr="005B3E3C" w:rsidRDefault="00D54E78" w:rsidP="00101EC4">
            <w:pPr>
              <w:jc w:val="center"/>
            </w:pPr>
          </w:p>
        </w:tc>
        <w:tc>
          <w:tcPr>
            <w:tcW w:w="709" w:type="dxa"/>
            <w:shd w:val="clear" w:color="auto" w:fill="auto"/>
            <w:vAlign w:val="center"/>
          </w:tcPr>
          <w:p w14:paraId="26F11999" w14:textId="77777777" w:rsidR="00D54E78" w:rsidRPr="005B3E3C" w:rsidRDefault="00D54E78" w:rsidP="00101EC4">
            <w:pPr>
              <w:jc w:val="center"/>
            </w:pPr>
          </w:p>
        </w:tc>
        <w:tc>
          <w:tcPr>
            <w:tcW w:w="851" w:type="dxa"/>
            <w:shd w:val="clear" w:color="auto" w:fill="auto"/>
            <w:vAlign w:val="center"/>
          </w:tcPr>
          <w:p w14:paraId="0A6FD408" w14:textId="77777777" w:rsidR="00D54E78" w:rsidRPr="005B3E3C" w:rsidRDefault="00D54E78" w:rsidP="00101EC4"/>
        </w:tc>
        <w:tc>
          <w:tcPr>
            <w:tcW w:w="708" w:type="dxa"/>
            <w:tcBorders>
              <w:right w:val="single" w:sz="12" w:space="0" w:color="auto"/>
            </w:tcBorders>
            <w:shd w:val="clear" w:color="auto" w:fill="auto"/>
            <w:vAlign w:val="center"/>
          </w:tcPr>
          <w:p w14:paraId="7F25FB63" w14:textId="77777777" w:rsidR="00D54E78" w:rsidRPr="005B3E3C" w:rsidRDefault="00D54E78" w:rsidP="00101EC4">
            <w:pPr>
              <w:jc w:val="center"/>
            </w:pPr>
          </w:p>
        </w:tc>
      </w:tr>
      <w:tr w:rsidR="00D54E78" w:rsidRPr="005B3E3C" w14:paraId="247B5D7D" w14:textId="77777777" w:rsidTr="00101EC4">
        <w:trPr>
          <w:jc w:val="center"/>
        </w:trPr>
        <w:tc>
          <w:tcPr>
            <w:tcW w:w="9057" w:type="dxa"/>
            <w:gridSpan w:val="11"/>
            <w:tcBorders>
              <w:left w:val="single" w:sz="12" w:space="0" w:color="auto"/>
              <w:bottom w:val="single" w:sz="12" w:space="0" w:color="auto"/>
              <w:right w:val="single" w:sz="12" w:space="0" w:color="auto"/>
            </w:tcBorders>
            <w:shd w:val="clear" w:color="auto" w:fill="auto"/>
            <w:vAlign w:val="center"/>
          </w:tcPr>
          <w:p w14:paraId="3A31D313" w14:textId="77777777" w:rsidR="00D54E78" w:rsidRPr="00925EF3" w:rsidRDefault="00D54E78" w:rsidP="00101EC4">
            <w:pPr>
              <w:rPr>
                <w:sz w:val="18"/>
                <w:szCs w:val="18"/>
              </w:rPr>
            </w:pPr>
            <w:r w:rsidRPr="00D54E78">
              <w:rPr>
                <w:rFonts w:hint="eastAsia"/>
                <w:sz w:val="18"/>
                <w:szCs w:val="18"/>
              </w:rPr>
              <w:t>a</w:t>
            </w:r>
            <w:r w:rsidRPr="00925EF3">
              <w:rPr>
                <w:rFonts w:hint="eastAsia"/>
                <w:sz w:val="18"/>
                <w:szCs w:val="18"/>
              </w:rPr>
              <w:t xml:space="preserve">  额外数据</w:t>
            </w:r>
          </w:p>
        </w:tc>
      </w:tr>
    </w:tbl>
    <w:p w14:paraId="546E1D56" w14:textId="77777777" w:rsidR="00D54E78" w:rsidRDefault="00D54E78" w:rsidP="00D54E78">
      <w:pPr>
        <w:ind w:firstLineChars="200" w:firstLine="420"/>
      </w:pPr>
      <w:r w:rsidRPr="005B3E3C">
        <w:rPr>
          <w:rFonts w:hint="eastAsia"/>
          <w:b/>
          <w:bCs/>
        </w:rPr>
        <w:t>结论：</w:t>
      </w:r>
      <w:r>
        <w:rPr>
          <w:rFonts w:hint="eastAsia"/>
          <w:b/>
          <w:bCs/>
        </w:rPr>
        <w:t>6</w:t>
      </w:r>
      <w:r w:rsidRPr="005B3E3C">
        <w:rPr>
          <w:rFonts w:hint="eastAsia"/>
          <w:b/>
          <w:bCs/>
        </w:rPr>
        <w:t>个</w:t>
      </w:r>
      <w:r>
        <w:rPr>
          <w:rFonts w:hint="eastAsia"/>
          <w:b/>
          <w:bCs/>
        </w:rPr>
        <w:t>粒径档</w:t>
      </w:r>
      <w:r w:rsidRPr="005B3E3C">
        <w:rPr>
          <w:rFonts w:hint="eastAsia"/>
          <w:b/>
          <w:bCs/>
        </w:rPr>
        <w:t>的</w:t>
      </w:r>
      <w:r>
        <w:rPr>
          <w:rFonts w:hint="eastAsia"/>
          <w:b/>
          <w:bCs/>
        </w:rPr>
        <w:t>变异系数均</w:t>
      </w:r>
      <w:r w:rsidRPr="005B3E3C">
        <w:rPr>
          <w:rFonts w:hint="eastAsia"/>
          <w:b/>
          <w:bCs/>
        </w:rPr>
        <w:t>在允许范围内</w:t>
      </w:r>
      <w:r w:rsidRPr="005B3E3C">
        <w:rPr>
          <w:rFonts w:hint="eastAsia"/>
        </w:rPr>
        <w:t>。</w:t>
      </w:r>
    </w:p>
    <w:p w14:paraId="699A635D" w14:textId="77777777" w:rsidR="00686EA5" w:rsidRPr="00D54E78" w:rsidRDefault="00686EA5" w:rsidP="00686EA5"/>
    <w:p w14:paraId="34FEF93B" w14:textId="77777777" w:rsidR="00FC36C9" w:rsidRDefault="00FC36C9">
      <w:pPr>
        <w:widowControl/>
        <w:jc w:val="left"/>
      </w:pPr>
      <w:r>
        <w:br w:type="page"/>
      </w:r>
    </w:p>
    <w:p w14:paraId="62E2C651" w14:textId="4661E79B" w:rsidR="00686EA5" w:rsidRPr="001013E5" w:rsidRDefault="00686EA5" w:rsidP="00D54E78">
      <w:pPr>
        <w:ind w:firstLineChars="200" w:firstLine="420"/>
      </w:pPr>
      <w:r>
        <w:rPr>
          <w:rFonts w:hint="eastAsia"/>
        </w:rPr>
        <w:lastRenderedPageBreak/>
        <w:t>粒子浓度时间分布的预审查</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822"/>
        <w:gridCol w:w="822"/>
        <w:gridCol w:w="822"/>
        <w:gridCol w:w="822"/>
        <w:gridCol w:w="822"/>
        <w:gridCol w:w="851"/>
        <w:gridCol w:w="850"/>
        <w:gridCol w:w="709"/>
        <w:gridCol w:w="851"/>
        <w:gridCol w:w="708"/>
      </w:tblGrid>
      <w:tr w:rsidR="00FC7830" w:rsidRPr="005B3E3C" w14:paraId="12ECF63A" w14:textId="77777777" w:rsidTr="00101EC4">
        <w:trPr>
          <w:trHeight w:val="979"/>
          <w:jc w:val="center"/>
        </w:trPr>
        <w:tc>
          <w:tcPr>
            <w:tcW w:w="978" w:type="dxa"/>
            <w:vMerge w:val="restart"/>
            <w:tcBorders>
              <w:top w:val="single" w:sz="12" w:space="0" w:color="auto"/>
              <w:left w:val="single" w:sz="12" w:space="0" w:color="auto"/>
            </w:tcBorders>
            <w:shd w:val="clear" w:color="auto" w:fill="auto"/>
            <w:vAlign w:val="center"/>
          </w:tcPr>
          <w:p w14:paraId="12B35882" w14:textId="77777777" w:rsidR="00FC7830" w:rsidRPr="005B3E3C" w:rsidRDefault="00FC7830" w:rsidP="00101EC4">
            <w:pPr>
              <w:jc w:val="center"/>
              <w:rPr>
                <w:b/>
                <w:bCs/>
              </w:rPr>
            </w:pPr>
            <w:r w:rsidRPr="005B3E3C">
              <w:rPr>
                <w:rFonts w:hint="eastAsia"/>
                <w:b/>
                <w:bCs/>
              </w:rPr>
              <w:t>粒径</w:t>
            </w:r>
          </w:p>
          <w:p w14:paraId="055721C3" w14:textId="77777777" w:rsidR="00FC7830" w:rsidRPr="005B3E3C" w:rsidRDefault="00FC7830" w:rsidP="00101EC4">
            <w:pPr>
              <w:jc w:val="center"/>
              <w:rPr>
                <w:b/>
                <w:bCs/>
              </w:rPr>
            </w:pPr>
            <w:r w:rsidRPr="005B3E3C">
              <w:rPr>
                <w:rFonts w:hint="eastAsia"/>
                <w:b/>
                <w:bCs/>
              </w:rPr>
              <w:t>范围</w:t>
            </w:r>
          </w:p>
          <w:p w14:paraId="7AB6E198" w14:textId="77777777" w:rsidR="00FC7830" w:rsidRPr="005B3E3C" w:rsidRDefault="00FC7830" w:rsidP="00101EC4">
            <w:pPr>
              <w:jc w:val="center"/>
            </w:pPr>
            <w:r w:rsidRPr="005B3E3C">
              <w:rPr>
                <w:rFonts w:hint="eastAsia"/>
              </w:rPr>
              <w:t>(</w:t>
            </w:r>
            <w:r w:rsidRPr="00070435">
              <w:t>μm</w:t>
            </w:r>
            <w:r w:rsidRPr="005B3E3C">
              <w:rPr>
                <w:rFonts w:hint="eastAsia"/>
              </w:rPr>
              <w:t>)</w:t>
            </w:r>
          </w:p>
        </w:tc>
        <w:tc>
          <w:tcPr>
            <w:tcW w:w="4110" w:type="dxa"/>
            <w:gridSpan w:val="5"/>
            <w:tcBorders>
              <w:top w:val="single" w:sz="12" w:space="0" w:color="auto"/>
            </w:tcBorders>
            <w:shd w:val="clear" w:color="auto" w:fill="auto"/>
            <w:vAlign w:val="center"/>
          </w:tcPr>
          <w:p w14:paraId="54F9876B" w14:textId="77777777" w:rsidR="00FC7830" w:rsidRPr="00F9077C" w:rsidRDefault="00FC7830" w:rsidP="00101EC4">
            <w:pPr>
              <w:spacing w:line="300" w:lineRule="exact"/>
              <w:jc w:val="center"/>
              <w:rPr>
                <w:b/>
                <w:bCs/>
              </w:rPr>
            </w:pPr>
            <w:r w:rsidRPr="00F9077C">
              <w:rPr>
                <w:rFonts w:hint="eastAsia"/>
                <w:b/>
                <w:bCs/>
              </w:rPr>
              <w:t>粒径</w:t>
            </w:r>
            <w:proofErr w:type="gramStart"/>
            <w:r w:rsidRPr="00F9077C">
              <w:rPr>
                <w:rFonts w:hint="eastAsia"/>
                <w:b/>
                <w:bCs/>
              </w:rPr>
              <w:t>档</w:t>
            </w:r>
            <w:proofErr w:type="gramEnd"/>
            <w:r w:rsidRPr="00F9077C">
              <w:rPr>
                <w:rFonts w:hint="eastAsia"/>
                <w:b/>
                <w:bCs/>
              </w:rPr>
              <w:t>数据</w:t>
            </w:r>
          </w:p>
          <w:p w14:paraId="03CCEFD0" w14:textId="77777777" w:rsidR="00FC7830" w:rsidRPr="00F9077C" w:rsidRDefault="00FC7830" w:rsidP="00101EC4">
            <w:pPr>
              <w:spacing w:line="300" w:lineRule="exact"/>
              <w:jc w:val="center"/>
            </w:pPr>
            <w:r w:rsidRPr="00F9077C">
              <w:rPr>
                <w:rFonts w:hint="eastAsia"/>
              </w:rPr>
              <w:t>粒（每个测点，每次采样</w:t>
            </w:r>
            <w:r>
              <w:rPr>
                <w:rFonts w:hint="eastAsia"/>
              </w:rPr>
              <w:t>时长</w:t>
            </w:r>
            <w:r w:rsidRPr="00F9077C">
              <w:t>20 s）</w:t>
            </w:r>
          </w:p>
        </w:tc>
        <w:tc>
          <w:tcPr>
            <w:tcW w:w="851" w:type="dxa"/>
            <w:tcBorders>
              <w:top w:val="single" w:sz="12" w:space="0" w:color="auto"/>
            </w:tcBorders>
            <w:shd w:val="clear" w:color="auto" w:fill="auto"/>
            <w:vAlign w:val="center"/>
          </w:tcPr>
          <w:p w14:paraId="6818AD2A" w14:textId="77777777" w:rsidR="00FC7830" w:rsidRPr="005B3E3C" w:rsidRDefault="00FC7830" w:rsidP="00101EC4">
            <w:pPr>
              <w:spacing w:line="300" w:lineRule="exact"/>
              <w:jc w:val="center"/>
              <w:rPr>
                <w:b/>
                <w:bCs/>
              </w:rPr>
            </w:pPr>
            <w:r w:rsidRPr="005B3E3C">
              <w:rPr>
                <w:rFonts w:hint="eastAsia"/>
                <w:b/>
                <w:bCs/>
              </w:rPr>
              <w:t>平均</w:t>
            </w:r>
            <w:r>
              <w:rPr>
                <w:rFonts w:hint="eastAsia"/>
                <w:b/>
                <w:bCs/>
              </w:rPr>
              <w:t>粒子计数</w:t>
            </w:r>
          </w:p>
        </w:tc>
        <w:tc>
          <w:tcPr>
            <w:tcW w:w="850" w:type="dxa"/>
            <w:tcBorders>
              <w:top w:val="single" w:sz="12" w:space="0" w:color="auto"/>
            </w:tcBorders>
            <w:shd w:val="clear" w:color="auto" w:fill="auto"/>
            <w:vAlign w:val="center"/>
          </w:tcPr>
          <w:p w14:paraId="15B823B7" w14:textId="77777777" w:rsidR="00FC7830" w:rsidRPr="005B3E3C" w:rsidRDefault="00FC7830" w:rsidP="00101EC4">
            <w:pPr>
              <w:spacing w:line="300" w:lineRule="exact"/>
              <w:jc w:val="center"/>
              <w:rPr>
                <w:b/>
                <w:bCs/>
              </w:rPr>
            </w:pPr>
            <w:r w:rsidRPr="005B3E3C">
              <w:rPr>
                <w:rFonts w:hint="eastAsia"/>
                <w:b/>
                <w:bCs/>
              </w:rPr>
              <w:t>标准差</w:t>
            </w:r>
          </w:p>
        </w:tc>
        <w:tc>
          <w:tcPr>
            <w:tcW w:w="709" w:type="dxa"/>
            <w:tcBorders>
              <w:top w:val="single" w:sz="12" w:space="0" w:color="auto"/>
            </w:tcBorders>
            <w:shd w:val="clear" w:color="auto" w:fill="auto"/>
            <w:vAlign w:val="center"/>
          </w:tcPr>
          <w:p w14:paraId="543ED5D5" w14:textId="77777777" w:rsidR="00FC7830" w:rsidRPr="005B3E3C" w:rsidRDefault="00FC7830" w:rsidP="00101EC4">
            <w:pPr>
              <w:spacing w:line="300" w:lineRule="exact"/>
              <w:jc w:val="center"/>
              <w:rPr>
                <w:b/>
                <w:bCs/>
              </w:rPr>
            </w:pPr>
            <w:r>
              <w:rPr>
                <w:rFonts w:hint="eastAsia"/>
                <w:b/>
                <w:bCs/>
              </w:rPr>
              <w:t>CV</w:t>
            </w:r>
          </w:p>
          <w:p w14:paraId="099E289F" w14:textId="77777777" w:rsidR="00FC7830" w:rsidRPr="005B3E3C" w:rsidRDefault="00FC7830" w:rsidP="00101EC4">
            <w:pPr>
              <w:spacing w:line="300" w:lineRule="exact"/>
              <w:jc w:val="center"/>
              <w:rPr>
                <w:b/>
                <w:bCs/>
              </w:rPr>
            </w:pPr>
            <w:r w:rsidRPr="005B3E3C">
              <w:rPr>
                <w:rFonts w:hint="eastAsia"/>
                <w:b/>
                <w:bCs/>
              </w:rPr>
              <w:t>%</w:t>
            </w:r>
          </w:p>
        </w:tc>
        <w:tc>
          <w:tcPr>
            <w:tcW w:w="851" w:type="dxa"/>
            <w:tcBorders>
              <w:top w:val="single" w:sz="12" w:space="0" w:color="auto"/>
            </w:tcBorders>
            <w:shd w:val="clear" w:color="auto" w:fill="auto"/>
            <w:vAlign w:val="center"/>
          </w:tcPr>
          <w:p w14:paraId="1388FFE1" w14:textId="77777777" w:rsidR="00FC7830" w:rsidRDefault="00FC7830" w:rsidP="00101EC4">
            <w:pPr>
              <w:spacing w:line="300" w:lineRule="exact"/>
              <w:jc w:val="center"/>
              <w:rPr>
                <w:b/>
                <w:bCs/>
              </w:rPr>
            </w:pPr>
            <w:r w:rsidRPr="005B3E3C">
              <w:rPr>
                <w:rFonts w:hint="eastAsia"/>
                <w:b/>
                <w:bCs/>
              </w:rPr>
              <w:t>最大允许</w:t>
            </w:r>
            <w:r>
              <w:rPr>
                <w:rFonts w:hint="eastAsia"/>
                <w:b/>
                <w:bCs/>
              </w:rPr>
              <w:t>CV</w:t>
            </w:r>
          </w:p>
          <w:p w14:paraId="09CD2359" w14:textId="77777777" w:rsidR="00FC7830" w:rsidRPr="005B3E3C" w:rsidRDefault="00FC7830" w:rsidP="00101EC4">
            <w:pPr>
              <w:spacing w:line="300" w:lineRule="exact"/>
              <w:jc w:val="center"/>
              <w:rPr>
                <w:b/>
                <w:bCs/>
              </w:rPr>
            </w:pPr>
            <w:r w:rsidRPr="005B3E3C">
              <w:rPr>
                <w:rFonts w:hint="eastAsia"/>
                <w:b/>
                <w:bCs/>
              </w:rPr>
              <w:t>%</w:t>
            </w:r>
          </w:p>
        </w:tc>
        <w:tc>
          <w:tcPr>
            <w:tcW w:w="708" w:type="dxa"/>
            <w:tcBorders>
              <w:top w:val="single" w:sz="12" w:space="0" w:color="auto"/>
              <w:right w:val="single" w:sz="12" w:space="0" w:color="auto"/>
            </w:tcBorders>
            <w:shd w:val="clear" w:color="auto" w:fill="auto"/>
            <w:vAlign w:val="center"/>
          </w:tcPr>
          <w:p w14:paraId="1DD1C12F" w14:textId="77777777" w:rsidR="00FC7830" w:rsidRPr="005B3E3C" w:rsidRDefault="00FC7830" w:rsidP="00101EC4">
            <w:pPr>
              <w:spacing w:line="300" w:lineRule="exact"/>
              <w:jc w:val="center"/>
              <w:rPr>
                <w:b/>
                <w:bCs/>
              </w:rPr>
            </w:pPr>
            <w:r w:rsidRPr="005B3E3C">
              <w:rPr>
                <w:rFonts w:hint="eastAsia"/>
                <w:b/>
                <w:bCs/>
              </w:rPr>
              <w:t>通过与否</w:t>
            </w:r>
          </w:p>
        </w:tc>
      </w:tr>
      <w:tr w:rsidR="00FC7830" w:rsidRPr="005B3E3C" w14:paraId="7DD789A7" w14:textId="77777777" w:rsidTr="00101EC4">
        <w:trPr>
          <w:jc w:val="center"/>
        </w:trPr>
        <w:tc>
          <w:tcPr>
            <w:tcW w:w="978" w:type="dxa"/>
            <w:vMerge/>
            <w:tcBorders>
              <w:left w:val="single" w:sz="12" w:space="0" w:color="auto"/>
              <w:bottom w:val="single" w:sz="12" w:space="0" w:color="auto"/>
            </w:tcBorders>
            <w:shd w:val="clear" w:color="auto" w:fill="auto"/>
            <w:vAlign w:val="center"/>
          </w:tcPr>
          <w:p w14:paraId="27AED3DB" w14:textId="77777777" w:rsidR="00FC7830" w:rsidRPr="005B3E3C" w:rsidRDefault="00FC7830" w:rsidP="00101EC4">
            <w:pPr>
              <w:jc w:val="center"/>
            </w:pPr>
          </w:p>
        </w:tc>
        <w:tc>
          <w:tcPr>
            <w:tcW w:w="822" w:type="dxa"/>
            <w:tcBorders>
              <w:bottom w:val="single" w:sz="12" w:space="0" w:color="auto"/>
            </w:tcBorders>
            <w:shd w:val="clear" w:color="auto" w:fill="auto"/>
            <w:vAlign w:val="center"/>
          </w:tcPr>
          <w:p w14:paraId="790248A7" w14:textId="77777777" w:rsidR="00FC7830" w:rsidRPr="00212E1C" w:rsidRDefault="00FC7830" w:rsidP="00101EC4">
            <w:pPr>
              <w:jc w:val="center"/>
            </w:pPr>
            <w:r>
              <w:t>1</w:t>
            </w:r>
          </w:p>
        </w:tc>
        <w:tc>
          <w:tcPr>
            <w:tcW w:w="822" w:type="dxa"/>
            <w:tcBorders>
              <w:bottom w:val="single" w:sz="12" w:space="0" w:color="auto"/>
            </w:tcBorders>
            <w:shd w:val="clear" w:color="auto" w:fill="auto"/>
            <w:vAlign w:val="center"/>
          </w:tcPr>
          <w:p w14:paraId="67AA3589" w14:textId="77777777" w:rsidR="00FC7830" w:rsidRPr="00212E1C" w:rsidRDefault="00FC7830" w:rsidP="00101EC4">
            <w:pPr>
              <w:jc w:val="center"/>
            </w:pPr>
            <w:r>
              <w:t>2</w:t>
            </w:r>
          </w:p>
        </w:tc>
        <w:tc>
          <w:tcPr>
            <w:tcW w:w="822" w:type="dxa"/>
            <w:tcBorders>
              <w:bottom w:val="single" w:sz="12" w:space="0" w:color="auto"/>
            </w:tcBorders>
            <w:shd w:val="clear" w:color="auto" w:fill="auto"/>
            <w:vAlign w:val="center"/>
          </w:tcPr>
          <w:p w14:paraId="07D4C72D" w14:textId="77777777" w:rsidR="00FC7830" w:rsidRPr="00212E1C" w:rsidRDefault="00FC7830" w:rsidP="00101EC4">
            <w:pPr>
              <w:jc w:val="center"/>
            </w:pPr>
            <w:r>
              <w:t>3</w:t>
            </w:r>
          </w:p>
        </w:tc>
        <w:tc>
          <w:tcPr>
            <w:tcW w:w="822" w:type="dxa"/>
            <w:tcBorders>
              <w:bottom w:val="single" w:sz="12" w:space="0" w:color="auto"/>
            </w:tcBorders>
            <w:shd w:val="clear" w:color="auto" w:fill="auto"/>
            <w:vAlign w:val="center"/>
          </w:tcPr>
          <w:p w14:paraId="08E9CD3D" w14:textId="77777777" w:rsidR="00FC7830" w:rsidRPr="00212E1C" w:rsidRDefault="00FC7830" w:rsidP="00101EC4">
            <w:pPr>
              <w:jc w:val="center"/>
            </w:pPr>
            <w:r>
              <w:t>4</w:t>
            </w:r>
          </w:p>
        </w:tc>
        <w:tc>
          <w:tcPr>
            <w:tcW w:w="822" w:type="dxa"/>
            <w:tcBorders>
              <w:bottom w:val="single" w:sz="12" w:space="0" w:color="auto"/>
            </w:tcBorders>
            <w:shd w:val="clear" w:color="auto" w:fill="auto"/>
            <w:vAlign w:val="center"/>
          </w:tcPr>
          <w:p w14:paraId="0C734001" w14:textId="77777777" w:rsidR="00FC7830" w:rsidRPr="00212E1C" w:rsidRDefault="00FC7830" w:rsidP="00101EC4">
            <w:pPr>
              <w:jc w:val="center"/>
            </w:pPr>
            <w:r>
              <w:t>5</w:t>
            </w:r>
          </w:p>
        </w:tc>
        <w:tc>
          <w:tcPr>
            <w:tcW w:w="851" w:type="dxa"/>
            <w:tcBorders>
              <w:bottom w:val="single" w:sz="12" w:space="0" w:color="auto"/>
            </w:tcBorders>
            <w:shd w:val="clear" w:color="auto" w:fill="auto"/>
            <w:vAlign w:val="center"/>
          </w:tcPr>
          <w:p w14:paraId="3C6B2B99" w14:textId="77777777" w:rsidR="00FC7830" w:rsidRPr="005B3E3C" w:rsidRDefault="00FC7830" w:rsidP="00101EC4">
            <w:pPr>
              <w:jc w:val="center"/>
            </w:pPr>
          </w:p>
        </w:tc>
        <w:tc>
          <w:tcPr>
            <w:tcW w:w="850" w:type="dxa"/>
            <w:tcBorders>
              <w:bottom w:val="single" w:sz="12" w:space="0" w:color="auto"/>
            </w:tcBorders>
            <w:shd w:val="clear" w:color="auto" w:fill="auto"/>
            <w:vAlign w:val="center"/>
          </w:tcPr>
          <w:p w14:paraId="76746020" w14:textId="77777777" w:rsidR="00FC7830" w:rsidRPr="005B3E3C" w:rsidRDefault="00FC7830" w:rsidP="00101EC4">
            <w:pPr>
              <w:jc w:val="center"/>
            </w:pPr>
          </w:p>
        </w:tc>
        <w:tc>
          <w:tcPr>
            <w:tcW w:w="709" w:type="dxa"/>
            <w:tcBorders>
              <w:bottom w:val="single" w:sz="12" w:space="0" w:color="auto"/>
            </w:tcBorders>
            <w:shd w:val="clear" w:color="auto" w:fill="auto"/>
            <w:vAlign w:val="center"/>
          </w:tcPr>
          <w:p w14:paraId="699899C4" w14:textId="77777777" w:rsidR="00FC7830" w:rsidRPr="005B3E3C" w:rsidRDefault="00FC7830" w:rsidP="00101EC4">
            <w:pPr>
              <w:jc w:val="center"/>
            </w:pPr>
          </w:p>
        </w:tc>
        <w:tc>
          <w:tcPr>
            <w:tcW w:w="851" w:type="dxa"/>
            <w:tcBorders>
              <w:bottom w:val="single" w:sz="12" w:space="0" w:color="auto"/>
            </w:tcBorders>
            <w:shd w:val="clear" w:color="auto" w:fill="auto"/>
            <w:vAlign w:val="center"/>
          </w:tcPr>
          <w:p w14:paraId="1E4FF502" w14:textId="77777777" w:rsidR="00FC7830" w:rsidRPr="005B3E3C" w:rsidRDefault="00FC7830" w:rsidP="00101EC4">
            <w:pPr>
              <w:jc w:val="center"/>
            </w:pPr>
          </w:p>
        </w:tc>
        <w:tc>
          <w:tcPr>
            <w:tcW w:w="708" w:type="dxa"/>
            <w:tcBorders>
              <w:bottom w:val="single" w:sz="12" w:space="0" w:color="auto"/>
              <w:right w:val="single" w:sz="12" w:space="0" w:color="auto"/>
            </w:tcBorders>
            <w:shd w:val="clear" w:color="auto" w:fill="auto"/>
            <w:vAlign w:val="center"/>
          </w:tcPr>
          <w:p w14:paraId="7C770A6A" w14:textId="77777777" w:rsidR="00FC7830" w:rsidRPr="005B3E3C" w:rsidRDefault="00FC7830" w:rsidP="00101EC4">
            <w:pPr>
              <w:jc w:val="center"/>
            </w:pPr>
          </w:p>
        </w:tc>
      </w:tr>
      <w:tr w:rsidR="00FC7830" w:rsidRPr="005B3E3C" w14:paraId="6E7D6A49" w14:textId="77777777" w:rsidTr="00101EC4">
        <w:trPr>
          <w:jc w:val="center"/>
        </w:trPr>
        <w:tc>
          <w:tcPr>
            <w:tcW w:w="978" w:type="dxa"/>
            <w:tcBorders>
              <w:top w:val="single" w:sz="12" w:space="0" w:color="auto"/>
              <w:left w:val="single" w:sz="12" w:space="0" w:color="auto"/>
            </w:tcBorders>
            <w:shd w:val="clear" w:color="auto" w:fill="auto"/>
            <w:vAlign w:val="center"/>
          </w:tcPr>
          <w:p w14:paraId="50C8C354" w14:textId="77777777" w:rsidR="00FC7830" w:rsidRPr="005B3E3C" w:rsidRDefault="00FC7830" w:rsidP="00101EC4">
            <w:pPr>
              <w:jc w:val="center"/>
            </w:pPr>
            <w:r w:rsidRPr="005B3E3C">
              <w:t>0.3-0.5</w:t>
            </w:r>
          </w:p>
        </w:tc>
        <w:tc>
          <w:tcPr>
            <w:tcW w:w="822" w:type="dxa"/>
            <w:tcBorders>
              <w:top w:val="single" w:sz="12" w:space="0" w:color="auto"/>
            </w:tcBorders>
            <w:shd w:val="clear" w:color="auto" w:fill="auto"/>
          </w:tcPr>
          <w:p w14:paraId="40FA4A80" w14:textId="7B60E8D4" w:rsidR="00FC7830" w:rsidRPr="009A7ECB" w:rsidRDefault="001915CE" w:rsidP="00101EC4">
            <w:pPr>
              <w:jc w:val="center"/>
            </w:pPr>
            <w:r>
              <w:rPr>
                <w:rFonts w:hint="eastAsia"/>
              </w:rPr>
              <w:t>19851</w:t>
            </w:r>
          </w:p>
        </w:tc>
        <w:tc>
          <w:tcPr>
            <w:tcW w:w="822" w:type="dxa"/>
            <w:tcBorders>
              <w:top w:val="single" w:sz="12" w:space="0" w:color="auto"/>
            </w:tcBorders>
            <w:shd w:val="clear" w:color="auto" w:fill="auto"/>
          </w:tcPr>
          <w:p w14:paraId="5D08FA4C" w14:textId="77777777" w:rsidR="00FC7830" w:rsidRPr="009A7ECB" w:rsidRDefault="00FC7830" w:rsidP="00101EC4">
            <w:pPr>
              <w:jc w:val="center"/>
            </w:pPr>
            <w:r w:rsidRPr="0097791A">
              <w:t>17880</w:t>
            </w:r>
          </w:p>
        </w:tc>
        <w:tc>
          <w:tcPr>
            <w:tcW w:w="822" w:type="dxa"/>
            <w:tcBorders>
              <w:top w:val="single" w:sz="12" w:space="0" w:color="auto"/>
            </w:tcBorders>
            <w:shd w:val="clear" w:color="auto" w:fill="auto"/>
          </w:tcPr>
          <w:p w14:paraId="3C7721BB" w14:textId="77777777" w:rsidR="00FC7830" w:rsidRPr="009A7ECB" w:rsidRDefault="00FC7830" w:rsidP="00101EC4">
            <w:pPr>
              <w:jc w:val="center"/>
            </w:pPr>
            <w:r w:rsidRPr="0097791A">
              <w:t>18967</w:t>
            </w:r>
          </w:p>
        </w:tc>
        <w:tc>
          <w:tcPr>
            <w:tcW w:w="822" w:type="dxa"/>
            <w:tcBorders>
              <w:top w:val="single" w:sz="12" w:space="0" w:color="auto"/>
            </w:tcBorders>
            <w:shd w:val="clear" w:color="auto" w:fill="auto"/>
          </w:tcPr>
          <w:p w14:paraId="4155E0E5" w14:textId="77777777" w:rsidR="00FC7830" w:rsidRPr="009A7ECB" w:rsidRDefault="00FC7830" w:rsidP="00101EC4">
            <w:pPr>
              <w:jc w:val="center"/>
            </w:pPr>
            <w:r w:rsidRPr="0097791A">
              <w:t>20461</w:t>
            </w:r>
          </w:p>
        </w:tc>
        <w:tc>
          <w:tcPr>
            <w:tcW w:w="822" w:type="dxa"/>
            <w:tcBorders>
              <w:top w:val="single" w:sz="12" w:space="0" w:color="auto"/>
            </w:tcBorders>
            <w:shd w:val="clear" w:color="auto" w:fill="auto"/>
          </w:tcPr>
          <w:p w14:paraId="16A1827E" w14:textId="77777777" w:rsidR="00FC7830" w:rsidRPr="009A7ECB" w:rsidRDefault="00FC7830" w:rsidP="00101EC4">
            <w:pPr>
              <w:jc w:val="center"/>
            </w:pPr>
            <w:r w:rsidRPr="0097791A">
              <w:t>1948</w:t>
            </w:r>
            <w:r>
              <w:t>8</w:t>
            </w:r>
          </w:p>
        </w:tc>
        <w:tc>
          <w:tcPr>
            <w:tcW w:w="851" w:type="dxa"/>
            <w:tcBorders>
              <w:top w:val="single" w:sz="12" w:space="0" w:color="auto"/>
            </w:tcBorders>
            <w:shd w:val="clear" w:color="auto" w:fill="auto"/>
          </w:tcPr>
          <w:p w14:paraId="4D17D252" w14:textId="77777777" w:rsidR="00FC7830" w:rsidRPr="005B3E3C" w:rsidRDefault="00FC7830" w:rsidP="00101EC4">
            <w:pPr>
              <w:jc w:val="center"/>
            </w:pPr>
            <w:r w:rsidRPr="0097791A">
              <w:t>18988</w:t>
            </w:r>
          </w:p>
        </w:tc>
        <w:tc>
          <w:tcPr>
            <w:tcW w:w="850" w:type="dxa"/>
            <w:tcBorders>
              <w:top w:val="single" w:sz="12" w:space="0" w:color="auto"/>
            </w:tcBorders>
            <w:shd w:val="clear" w:color="auto" w:fill="auto"/>
          </w:tcPr>
          <w:p w14:paraId="25EC769F" w14:textId="77777777" w:rsidR="00FC7830" w:rsidRPr="005B3E3C" w:rsidRDefault="00FC7830" w:rsidP="00101EC4">
            <w:pPr>
              <w:jc w:val="center"/>
            </w:pPr>
            <w:r w:rsidRPr="0097791A">
              <w:t>1044.3</w:t>
            </w:r>
          </w:p>
        </w:tc>
        <w:tc>
          <w:tcPr>
            <w:tcW w:w="709" w:type="dxa"/>
            <w:tcBorders>
              <w:top w:val="single" w:sz="12" w:space="0" w:color="auto"/>
            </w:tcBorders>
            <w:shd w:val="clear" w:color="auto" w:fill="auto"/>
          </w:tcPr>
          <w:p w14:paraId="7B8F7BA3" w14:textId="77777777" w:rsidR="00FC7830" w:rsidRPr="005B3E3C" w:rsidRDefault="00FC7830" w:rsidP="00101EC4">
            <w:pPr>
              <w:jc w:val="center"/>
            </w:pPr>
            <w:r w:rsidRPr="0097791A">
              <w:t>5.5</w:t>
            </w:r>
          </w:p>
        </w:tc>
        <w:tc>
          <w:tcPr>
            <w:tcW w:w="851" w:type="dxa"/>
            <w:vMerge w:val="restart"/>
            <w:tcBorders>
              <w:top w:val="single" w:sz="12" w:space="0" w:color="auto"/>
            </w:tcBorders>
            <w:shd w:val="clear" w:color="auto" w:fill="auto"/>
            <w:vAlign w:val="center"/>
          </w:tcPr>
          <w:p w14:paraId="4A87202A" w14:textId="77777777" w:rsidR="00FC7830" w:rsidRPr="005B3E3C" w:rsidRDefault="00FC7830" w:rsidP="00101EC4">
            <w:pPr>
              <w:jc w:val="center"/>
            </w:pPr>
            <w:r w:rsidRPr="0097791A">
              <w:t>25</w:t>
            </w:r>
          </w:p>
        </w:tc>
        <w:tc>
          <w:tcPr>
            <w:tcW w:w="708" w:type="dxa"/>
            <w:tcBorders>
              <w:top w:val="single" w:sz="12" w:space="0" w:color="auto"/>
              <w:right w:val="single" w:sz="12" w:space="0" w:color="auto"/>
            </w:tcBorders>
            <w:shd w:val="clear" w:color="auto" w:fill="auto"/>
          </w:tcPr>
          <w:p w14:paraId="3CE9C027" w14:textId="77777777" w:rsidR="00FC7830" w:rsidRPr="005B3E3C" w:rsidRDefault="00FC7830" w:rsidP="00101EC4">
            <w:pPr>
              <w:jc w:val="center"/>
            </w:pPr>
            <w:r w:rsidRPr="0097791A">
              <w:t>是</w:t>
            </w:r>
          </w:p>
        </w:tc>
      </w:tr>
      <w:tr w:rsidR="00FC7830" w:rsidRPr="005B3E3C" w14:paraId="2C02A8A9" w14:textId="77777777" w:rsidTr="00101EC4">
        <w:trPr>
          <w:jc w:val="center"/>
        </w:trPr>
        <w:tc>
          <w:tcPr>
            <w:tcW w:w="978" w:type="dxa"/>
            <w:tcBorders>
              <w:left w:val="single" w:sz="12" w:space="0" w:color="auto"/>
            </w:tcBorders>
            <w:shd w:val="clear" w:color="auto" w:fill="auto"/>
            <w:vAlign w:val="center"/>
          </w:tcPr>
          <w:p w14:paraId="5C6375B8" w14:textId="77777777" w:rsidR="00FC7830" w:rsidRPr="005B3E3C" w:rsidRDefault="00FC7830" w:rsidP="00101EC4">
            <w:pPr>
              <w:jc w:val="center"/>
            </w:pPr>
            <w:r w:rsidRPr="005B3E3C">
              <w:t>0.5-0.7</w:t>
            </w:r>
          </w:p>
        </w:tc>
        <w:tc>
          <w:tcPr>
            <w:tcW w:w="822" w:type="dxa"/>
            <w:shd w:val="clear" w:color="auto" w:fill="auto"/>
          </w:tcPr>
          <w:p w14:paraId="6EA7EFC7" w14:textId="77777777" w:rsidR="00FC7830" w:rsidRPr="009A7ECB" w:rsidRDefault="00FC7830" w:rsidP="00101EC4">
            <w:pPr>
              <w:jc w:val="center"/>
            </w:pPr>
            <w:r w:rsidRPr="0097791A">
              <w:t>8432</w:t>
            </w:r>
          </w:p>
        </w:tc>
        <w:tc>
          <w:tcPr>
            <w:tcW w:w="822" w:type="dxa"/>
            <w:shd w:val="clear" w:color="auto" w:fill="auto"/>
          </w:tcPr>
          <w:p w14:paraId="3BA6A0A0" w14:textId="77777777" w:rsidR="00FC7830" w:rsidRPr="009A7ECB" w:rsidRDefault="00FC7830" w:rsidP="00101EC4">
            <w:pPr>
              <w:jc w:val="center"/>
            </w:pPr>
            <w:r w:rsidRPr="0097791A">
              <w:t>7987</w:t>
            </w:r>
          </w:p>
        </w:tc>
        <w:tc>
          <w:tcPr>
            <w:tcW w:w="822" w:type="dxa"/>
            <w:shd w:val="clear" w:color="auto" w:fill="auto"/>
          </w:tcPr>
          <w:p w14:paraId="026CF35E" w14:textId="77777777" w:rsidR="00FC7830" w:rsidRPr="009A7ECB" w:rsidRDefault="00FC7830" w:rsidP="00101EC4">
            <w:pPr>
              <w:jc w:val="center"/>
            </w:pPr>
            <w:r w:rsidRPr="0097791A">
              <w:t>8321</w:t>
            </w:r>
          </w:p>
        </w:tc>
        <w:tc>
          <w:tcPr>
            <w:tcW w:w="822" w:type="dxa"/>
            <w:shd w:val="clear" w:color="auto" w:fill="auto"/>
          </w:tcPr>
          <w:p w14:paraId="28C11D70" w14:textId="77777777" w:rsidR="00FC7830" w:rsidRPr="009A7ECB" w:rsidRDefault="00FC7830" w:rsidP="00101EC4">
            <w:pPr>
              <w:jc w:val="center"/>
            </w:pPr>
            <w:r w:rsidRPr="0097791A">
              <w:t>8765</w:t>
            </w:r>
          </w:p>
        </w:tc>
        <w:tc>
          <w:tcPr>
            <w:tcW w:w="822" w:type="dxa"/>
            <w:shd w:val="clear" w:color="auto" w:fill="auto"/>
          </w:tcPr>
          <w:p w14:paraId="139325B0" w14:textId="77777777" w:rsidR="00FC7830" w:rsidRPr="009A7ECB" w:rsidRDefault="00FC7830" w:rsidP="00101EC4">
            <w:pPr>
              <w:jc w:val="center"/>
            </w:pPr>
            <w:r w:rsidRPr="0097791A">
              <w:t>8028</w:t>
            </w:r>
          </w:p>
        </w:tc>
        <w:tc>
          <w:tcPr>
            <w:tcW w:w="851" w:type="dxa"/>
            <w:shd w:val="clear" w:color="auto" w:fill="auto"/>
          </w:tcPr>
          <w:p w14:paraId="0F198CCF" w14:textId="77777777" w:rsidR="00FC7830" w:rsidRPr="005B3E3C" w:rsidRDefault="00FC7830" w:rsidP="00101EC4">
            <w:pPr>
              <w:jc w:val="center"/>
            </w:pPr>
            <w:r w:rsidRPr="0097791A">
              <w:t>8307</w:t>
            </w:r>
          </w:p>
        </w:tc>
        <w:tc>
          <w:tcPr>
            <w:tcW w:w="850" w:type="dxa"/>
            <w:shd w:val="clear" w:color="auto" w:fill="auto"/>
          </w:tcPr>
          <w:p w14:paraId="623B99B2" w14:textId="77777777" w:rsidR="00FC7830" w:rsidRPr="005B3E3C" w:rsidRDefault="00FC7830" w:rsidP="00101EC4">
            <w:pPr>
              <w:jc w:val="center"/>
            </w:pPr>
            <w:r w:rsidRPr="0097791A">
              <w:t>318.5</w:t>
            </w:r>
          </w:p>
        </w:tc>
        <w:tc>
          <w:tcPr>
            <w:tcW w:w="709" w:type="dxa"/>
            <w:shd w:val="clear" w:color="auto" w:fill="auto"/>
          </w:tcPr>
          <w:p w14:paraId="238419DB" w14:textId="77777777" w:rsidR="00FC7830" w:rsidRPr="005B3E3C" w:rsidRDefault="00FC7830" w:rsidP="00101EC4">
            <w:pPr>
              <w:jc w:val="center"/>
            </w:pPr>
            <w:r w:rsidRPr="0097791A">
              <w:t>3.8</w:t>
            </w:r>
          </w:p>
        </w:tc>
        <w:tc>
          <w:tcPr>
            <w:tcW w:w="851" w:type="dxa"/>
            <w:vMerge/>
            <w:shd w:val="clear" w:color="auto" w:fill="auto"/>
          </w:tcPr>
          <w:p w14:paraId="1DE0B862" w14:textId="77777777" w:rsidR="00FC7830" w:rsidRPr="005B3E3C" w:rsidRDefault="00FC7830" w:rsidP="00101EC4">
            <w:pPr>
              <w:jc w:val="center"/>
            </w:pPr>
          </w:p>
        </w:tc>
        <w:tc>
          <w:tcPr>
            <w:tcW w:w="708" w:type="dxa"/>
            <w:tcBorders>
              <w:right w:val="single" w:sz="12" w:space="0" w:color="auto"/>
            </w:tcBorders>
            <w:shd w:val="clear" w:color="auto" w:fill="auto"/>
          </w:tcPr>
          <w:p w14:paraId="510E4890" w14:textId="77777777" w:rsidR="00FC7830" w:rsidRPr="005B3E3C" w:rsidRDefault="00FC7830" w:rsidP="00101EC4">
            <w:pPr>
              <w:jc w:val="center"/>
            </w:pPr>
            <w:r w:rsidRPr="0097791A">
              <w:t>是</w:t>
            </w:r>
          </w:p>
        </w:tc>
      </w:tr>
      <w:tr w:rsidR="00FC7830" w:rsidRPr="005B3E3C" w14:paraId="7579D1A0" w14:textId="77777777" w:rsidTr="00101EC4">
        <w:trPr>
          <w:jc w:val="center"/>
        </w:trPr>
        <w:tc>
          <w:tcPr>
            <w:tcW w:w="978" w:type="dxa"/>
            <w:tcBorders>
              <w:left w:val="single" w:sz="12" w:space="0" w:color="auto"/>
            </w:tcBorders>
            <w:shd w:val="clear" w:color="auto" w:fill="auto"/>
            <w:vAlign w:val="center"/>
          </w:tcPr>
          <w:p w14:paraId="7D0D27E5" w14:textId="77777777" w:rsidR="00FC7830" w:rsidRPr="005B3E3C" w:rsidRDefault="00FC7830" w:rsidP="00101EC4">
            <w:pPr>
              <w:jc w:val="center"/>
            </w:pPr>
            <w:r w:rsidRPr="005B3E3C">
              <w:t>0.7-1.0</w:t>
            </w:r>
          </w:p>
        </w:tc>
        <w:tc>
          <w:tcPr>
            <w:tcW w:w="822" w:type="dxa"/>
            <w:shd w:val="clear" w:color="auto" w:fill="auto"/>
          </w:tcPr>
          <w:p w14:paraId="7CC0677C" w14:textId="77777777" w:rsidR="00FC7830" w:rsidRPr="009A7ECB" w:rsidRDefault="00FC7830" w:rsidP="00101EC4">
            <w:pPr>
              <w:jc w:val="center"/>
            </w:pPr>
            <w:r w:rsidRPr="0097791A">
              <w:t>1100</w:t>
            </w:r>
          </w:p>
        </w:tc>
        <w:tc>
          <w:tcPr>
            <w:tcW w:w="822" w:type="dxa"/>
            <w:shd w:val="clear" w:color="auto" w:fill="auto"/>
          </w:tcPr>
          <w:p w14:paraId="7C4F0471" w14:textId="77777777" w:rsidR="00FC7830" w:rsidRPr="009A7ECB" w:rsidRDefault="00FC7830" w:rsidP="00101EC4">
            <w:pPr>
              <w:jc w:val="center"/>
            </w:pPr>
            <w:r w:rsidRPr="0097791A">
              <w:t>985</w:t>
            </w:r>
          </w:p>
        </w:tc>
        <w:tc>
          <w:tcPr>
            <w:tcW w:w="822" w:type="dxa"/>
            <w:shd w:val="clear" w:color="auto" w:fill="auto"/>
          </w:tcPr>
          <w:p w14:paraId="7E6A61C0" w14:textId="77777777" w:rsidR="00FC7830" w:rsidRPr="009A7ECB" w:rsidRDefault="00FC7830" w:rsidP="00101EC4">
            <w:pPr>
              <w:jc w:val="center"/>
            </w:pPr>
            <w:r w:rsidRPr="0097791A">
              <w:t>1322</w:t>
            </w:r>
          </w:p>
        </w:tc>
        <w:tc>
          <w:tcPr>
            <w:tcW w:w="822" w:type="dxa"/>
            <w:shd w:val="clear" w:color="auto" w:fill="auto"/>
          </w:tcPr>
          <w:p w14:paraId="523508F2" w14:textId="77777777" w:rsidR="00FC7830" w:rsidRPr="009A7ECB" w:rsidRDefault="00FC7830" w:rsidP="00101EC4">
            <w:pPr>
              <w:jc w:val="center"/>
            </w:pPr>
            <w:r w:rsidRPr="0097791A">
              <w:t>1213</w:t>
            </w:r>
          </w:p>
        </w:tc>
        <w:tc>
          <w:tcPr>
            <w:tcW w:w="822" w:type="dxa"/>
            <w:shd w:val="clear" w:color="auto" w:fill="auto"/>
          </w:tcPr>
          <w:p w14:paraId="57A5120A" w14:textId="77777777" w:rsidR="00FC7830" w:rsidRPr="009A7ECB" w:rsidRDefault="00FC7830" w:rsidP="00101EC4">
            <w:pPr>
              <w:jc w:val="center"/>
            </w:pPr>
            <w:r w:rsidRPr="0097791A">
              <w:t>966</w:t>
            </w:r>
          </w:p>
        </w:tc>
        <w:tc>
          <w:tcPr>
            <w:tcW w:w="851" w:type="dxa"/>
            <w:shd w:val="clear" w:color="auto" w:fill="auto"/>
          </w:tcPr>
          <w:p w14:paraId="72B1F993" w14:textId="77777777" w:rsidR="00FC7830" w:rsidRPr="005B3E3C" w:rsidRDefault="00FC7830" w:rsidP="00101EC4">
            <w:pPr>
              <w:jc w:val="center"/>
            </w:pPr>
            <w:r w:rsidRPr="0097791A">
              <w:t>1117</w:t>
            </w:r>
          </w:p>
        </w:tc>
        <w:tc>
          <w:tcPr>
            <w:tcW w:w="850" w:type="dxa"/>
            <w:shd w:val="clear" w:color="auto" w:fill="auto"/>
          </w:tcPr>
          <w:p w14:paraId="30C0647B" w14:textId="77777777" w:rsidR="00FC7830" w:rsidRPr="005B3E3C" w:rsidRDefault="00FC7830" w:rsidP="00101EC4">
            <w:pPr>
              <w:jc w:val="center"/>
            </w:pPr>
            <w:r w:rsidRPr="0097791A">
              <w:t>151.5</w:t>
            </w:r>
          </w:p>
        </w:tc>
        <w:tc>
          <w:tcPr>
            <w:tcW w:w="709" w:type="dxa"/>
            <w:shd w:val="clear" w:color="auto" w:fill="auto"/>
          </w:tcPr>
          <w:p w14:paraId="5FDB81B2" w14:textId="77777777" w:rsidR="00FC7830" w:rsidRPr="005B3E3C" w:rsidRDefault="00FC7830" w:rsidP="00101EC4">
            <w:pPr>
              <w:jc w:val="center"/>
            </w:pPr>
            <w:r w:rsidRPr="0097791A">
              <w:t>13.6</w:t>
            </w:r>
          </w:p>
        </w:tc>
        <w:tc>
          <w:tcPr>
            <w:tcW w:w="851" w:type="dxa"/>
            <w:vMerge/>
            <w:shd w:val="clear" w:color="auto" w:fill="auto"/>
          </w:tcPr>
          <w:p w14:paraId="030B80A7" w14:textId="77777777" w:rsidR="00FC7830" w:rsidRPr="005B3E3C" w:rsidRDefault="00FC7830" w:rsidP="00101EC4">
            <w:pPr>
              <w:jc w:val="center"/>
            </w:pPr>
          </w:p>
        </w:tc>
        <w:tc>
          <w:tcPr>
            <w:tcW w:w="708" w:type="dxa"/>
            <w:tcBorders>
              <w:right w:val="single" w:sz="12" w:space="0" w:color="auto"/>
            </w:tcBorders>
            <w:shd w:val="clear" w:color="auto" w:fill="auto"/>
          </w:tcPr>
          <w:p w14:paraId="6B534B3A" w14:textId="77777777" w:rsidR="00FC7830" w:rsidRPr="005B3E3C" w:rsidRDefault="00FC7830" w:rsidP="00101EC4">
            <w:pPr>
              <w:jc w:val="center"/>
            </w:pPr>
            <w:r w:rsidRPr="0097791A">
              <w:t>是</w:t>
            </w:r>
          </w:p>
        </w:tc>
      </w:tr>
      <w:tr w:rsidR="00FC7830" w:rsidRPr="005B3E3C" w14:paraId="5EAAF95C" w14:textId="77777777" w:rsidTr="00101EC4">
        <w:trPr>
          <w:jc w:val="center"/>
        </w:trPr>
        <w:tc>
          <w:tcPr>
            <w:tcW w:w="978" w:type="dxa"/>
            <w:tcBorders>
              <w:left w:val="single" w:sz="12" w:space="0" w:color="auto"/>
            </w:tcBorders>
            <w:shd w:val="clear" w:color="auto" w:fill="auto"/>
            <w:vAlign w:val="center"/>
          </w:tcPr>
          <w:p w14:paraId="5D6BEB12" w14:textId="77777777" w:rsidR="00FC7830" w:rsidRPr="005B3E3C" w:rsidRDefault="00FC7830" w:rsidP="00101EC4">
            <w:pPr>
              <w:jc w:val="center"/>
            </w:pPr>
            <w:r w:rsidRPr="005B3E3C">
              <w:t>1.0-2.0</w:t>
            </w:r>
          </w:p>
        </w:tc>
        <w:tc>
          <w:tcPr>
            <w:tcW w:w="822" w:type="dxa"/>
            <w:shd w:val="clear" w:color="auto" w:fill="auto"/>
          </w:tcPr>
          <w:p w14:paraId="10260CCD" w14:textId="77777777" w:rsidR="00FC7830" w:rsidRPr="009A7ECB" w:rsidRDefault="00FC7830" w:rsidP="00101EC4">
            <w:pPr>
              <w:jc w:val="center"/>
            </w:pPr>
            <w:r w:rsidRPr="0097791A">
              <w:t>527</w:t>
            </w:r>
          </w:p>
        </w:tc>
        <w:tc>
          <w:tcPr>
            <w:tcW w:w="822" w:type="dxa"/>
            <w:shd w:val="clear" w:color="auto" w:fill="auto"/>
          </w:tcPr>
          <w:p w14:paraId="1EC5C03C" w14:textId="77777777" w:rsidR="00FC7830" w:rsidRPr="009A7ECB" w:rsidRDefault="00FC7830" w:rsidP="00101EC4">
            <w:pPr>
              <w:jc w:val="center"/>
            </w:pPr>
            <w:r w:rsidRPr="0097791A">
              <w:t>489</w:t>
            </w:r>
          </w:p>
        </w:tc>
        <w:tc>
          <w:tcPr>
            <w:tcW w:w="822" w:type="dxa"/>
            <w:shd w:val="clear" w:color="auto" w:fill="auto"/>
          </w:tcPr>
          <w:p w14:paraId="236C7446" w14:textId="77777777" w:rsidR="00FC7830" w:rsidRPr="009A7ECB" w:rsidRDefault="00FC7830" w:rsidP="00101EC4">
            <w:pPr>
              <w:jc w:val="center"/>
            </w:pPr>
            <w:r w:rsidRPr="0097791A">
              <w:t>543</w:t>
            </w:r>
          </w:p>
        </w:tc>
        <w:tc>
          <w:tcPr>
            <w:tcW w:w="822" w:type="dxa"/>
            <w:shd w:val="clear" w:color="auto" w:fill="auto"/>
          </w:tcPr>
          <w:p w14:paraId="12B556EE" w14:textId="77777777" w:rsidR="00FC7830" w:rsidRPr="009A7ECB" w:rsidRDefault="00FC7830" w:rsidP="00101EC4">
            <w:pPr>
              <w:jc w:val="center"/>
            </w:pPr>
            <w:r w:rsidRPr="0097791A">
              <w:t>518</w:t>
            </w:r>
          </w:p>
        </w:tc>
        <w:tc>
          <w:tcPr>
            <w:tcW w:w="822" w:type="dxa"/>
            <w:shd w:val="clear" w:color="auto" w:fill="auto"/>
          </w:tcPr>
          <w:p w14:paraId="51D4B676" w14:textId="77777777" w:rsidR="00FC7830" w:rsidRPr="009A7ECB" w:rsidRDefault="00FC7830" w:rsidP="00101EC4">
            <w:pPr>
              <w:jc w:val="center"/>
            </w:pPr>
            <w:r w:rsidRPr="0097791A">
              <w:t>477</w:t>
            </w:r>
          </w:p>
        </w:tc>
        <w:tc>
          <w:tcPr>
            <w:tcW w:w="851" w:type="dxa"/>
            <w:shd w:val="clear" w:color="auto" w:fill="auto"/>
          </w:tcPr>
          <w:p w14:paraId="6868AA13" w14:textId="77777777" w:rsidR="00FC7830" w:rsidRPr="005B3E3C" w:rsidRDefault="00FC7830" w:rsidP="00101EC4">
            <w:pPr>
              <w:jc w:val="center"/>
            </w:pPr>
            <w:r w:rsidRPr="0097791A">
              <w:t>511</w:t>
            </w:r>
          </w:p>
        </w:tc>
        <w:tc>
          <w:tcPr>
            <w:tcW w:w="850" w:type="dxa"/>
            <w:shd w:val="clear" w:color="auto" w:fill="auto"/>
          </w:tcPr>
          <w:p w14:paraId="1251999C" w14:textId="77777777" w:rsidR="00FC7830" w:rsidRPr="005B3E3C" w:rsidRDefault="00FC7830" w:rsidP="00101EC4">
            <w:pPr>
              <w:jc w:val="center"/>
            </w:pPr>
            <w:r w:rsidRPr="0097791A">
              <w:t>27.2</w:t>
            </w:r>
          </w:p>
        </w:tc>
        <w:tc>
          <w:tcPr>
            <w:tcW w:w="709" w:type="dxa"/>
            <w:shd w:val="clear" w:color="auto" w:fill="auto"/>
          </w:tcPr>
          <w:p w14:paraId="5F7EAF11" w14:textId="77777777" w:rsidR="00FC7830" w:rsidRPr="005B3E3C" w:rsidRDefault="00FC7830" w:rsidP="00101EC4">
            <w:pPr>
              <w:jc w:val="center"/>
            </w:pPr>
            <w:r w:rsidRPr="0097791A">
              <w:t>5.3</w:t>
            </w:r>
          </w:p>
        </w:tc>
        <w:tc>
          <w:tcPr>
            <w:tcW w:w="851" w:type="dxa"/>
            <w:vMerge/>
            <w:shd w:val="clear" w:color="auto" w:fill="auto"/>
          </w:tcPr>
          <w:p w14:paraId="1A0EFE43" w14:textId="77777777" w:rsidR="00FC7830" w:rsidRPr="005B3E3C" w:rsidRDefault="00FC7830" w:rsidP="00101EC4">
            <w:pPr>
              <w:jc w:val="center"/>
            </w:pPr>
          </w:p>
        </w:tc>
        <w:tc>
          <w:tcPr>
            <w:tcW w:w="708" w:type="dxa"/>
            <w:tcBorders>
              <w:right w:val="single" w:sz="12" w:space="0" w:color="auto"/>
            </w:tcBorders>
            <w:shd w:val="clear" w:color="auto" w:fill="auto"/>
          </w:tcPr>
          <w:p w14:paraId="4C3D1712" w14:textId="77777777" w:rsidR="00FC7830" w:rsidRPr="005B3E3C" w:rsidRDefault="00FC7830" w:rsidP="00101EC4">
            <w:pPr>
              <w:jc w:val="center"/>
            </w:pPr>
            <w:r w:rsidRPr="0097791A">
              <w:t>是</w:t>
            </w:r>
          </w:p>
        </w:tc>
      </w:tr>
      <w:tr w:rsidR="00FC7830" w:rsidRPr="005B3E3C" w14:paraId="3DF01F1B" w14:textId="77777777" w:rsidTr="00101EC4">
        <w:trPr>
          <w:jc w:val="center"/>
        </w:trPr>
        <w:tc>
          <w:tcPr>
            <w:tcW w:w="978" w:type="dxa"/>
            <w:tcBorders>
              <w:left w:val="single" w:sz="12" w:space="0" w:color="auto"/>
            </w:tcBorders>
            <w:shd w:val="clear" w:color="auto" w:fill="auto"/>
            <w:vAlign w:val="center"/>
          </w:tcPr>
          <w:p w14:paraId="602D26DF" w14:textId="77777777" w:rsidR="00FC7830" w:rsidRPr="005B3E3C" w:rsidRDefault="00FC7830" w:rsidP="00101EC4">
            <w:pPr>
              <w:jc w:val="center"/>
            </w:pPr>
            <w:r w:rsidRPr="005B3E3C">
              <w:t>2.0-5.0</w:t>
            </w:r>
          </w:p>
        </w:tc>
        <w:tc>
          <w:tcPr>
            <w:tcW w:w="822" w:type="dxa"/>
            <w:shd w:val="clear" w:color="auto" w:fill="auto"/>
          </w:tcPr>
          <w:p w14:paraId="3F391ACB" w14:textId="77777777" w:rsidR="00FC7830" w:rsidRPr="009A7ECB" w:rsidRDefault="00FC7830" w:rsidP="00101EC4">
            <w:pPr>
              <w:jc w:val="center"/>
            </w:pPr>
            <w:r>
              <w:t>29</w:t>
            </w:r>
          </w:p>
        </w:tc>
        <w:tc>
          <w:tcPr>
            <w:tcW w:w="822" w:type="dxa"/>
            <w:shd w:val="clear" w:color="auto" w:fill="auto"/>
          </w:tcPr>
          <w:p w14:paraId="0CC5B929" w14:textId="77777777" w:rsidR="00FC7830" w:rsidRPr="009A7ECB" w:rsidRDefault="00FC7830" w:rsidP="00101EC4">
            <w:pPr>
              <w:jc w:val="center"/>
            </w:pPr>
            <w:r>
              <w:t>19</w:t>
            </w:r>
          </w:p>
        </w:tc>
        <w:tc>
          <w:tcPr>
            <w:tcW w:w="822" w:type="dxa"/>
            <w:shd w:val="clear" w:color="auto" w:fill="auto"/>
          </w:tcPr>
          <w:p w14:paraId="185D2473" w14:textId="77777777" w:rsidR="00FC7830" w:rsidRPr="009A7ECB" w:rsidRDefault="00FC7830" w:rsidP="00101EC4">
            <w:pPr>
              <w:jc w:val="center"/>
            </w:pPr>
            <w:r>
              <w:t>35</w:t>
            </w:r>
          </w:p>
        </w:tc>
        <w:tc>
          <w:tcPr>
            <w:tcW w:w="822" w:type="dxa"/>
            <w:shd w:val="clear" w:color="auto" w:fill="auto"/>
          </w:tcPr>
          <w:p w14:paraId="484C1F5A" w14:textId="77777777" w:rsidR="00FC7830" w:rsidRPr="009A7ECB" w:rsidRDefault="00FC7830" w:rsidP="00101EC4">
            <w:pPr>
              <w:jc w:val="center"/>
            </w:pPr>
            <w:r w:rsidRPr="0097791A">
              <w:t>37</w:t>
            </w:r>
          </w:p>
        </w:tc>
        <w:tc>
          <w:tcPr>
            <w:tcW w:w="822" w:type="dxa"/>
            <w:shd w:val="clear" w:color="auto" w:fill="auto"/>
          </w:tcPr>
          <w:p w14:paraId="2B5B95CA" w14:textId="77777777" w:rsidR="00FC7830" w:rsidRPr="009A7ECB" w:rsidRDefault="00FC7830" w:rsidP="00101EC4">
            <w:pPr>
              <w:jc w:val="center"/>
            </w:pPr>
            <w:r>
              <w:t>17</w:t>
            </w:r>
          </w:p>
        </w:tc>
        <w:tc>
          <w:tcPr>
            <w:tcW w:w="851" w:type="dxa"/>
            <w:shd w:val="clear" w:color="auto" w:fill="auto"/>
          </w:tcPr>
          <w:p w14:paraId="738E34E8" w14:textId="77777777" w:rsidR="00FC7830" w:rsidRPr="005B3E3C" w:rsidRDefault="00FC7830" w:rsidP="00101EC4">
            <w:pPr>
              <w:jc w:val="center"/>
            </w:pPr>
            <w:r>
              <w:t>27</w:t>
            </w:r>
          </w:p>
        </w:tc>
        <w:tc>
          <w:tcPr>
            <w:tcW w:w="850" w:type="dxa"/>
            <w:shd w:val="clear" w:color="auto" w:fill="auto"/>
          </w:tcPr>
          <w:p w14:paraId="31908FE9" w14:textId="77777777" w:rsidR="00FC7830" w:rsidRPr="005B3E3C" w:rsidRDefault="00FC7830" w:rsidP="00101EC4">
            <w:pPr>
              <w:jc w:val="center"/>
            </w:pPr>
            <w:r w:rsidRPr="0097791A">
              <w:t>9.1</w:t>
            </w:r>
          </w:p>
        </w:tc>
        <w:tc>
          <w:tcPr>
            <w:tcW w:w="709" w:type="dxa"/>
            <w:shd w:val="clear" w:color="auto" w:fill="auto"/>
          </w:tcPr>
          <w:p w14:paraId="11ED9937" w14:textId="77777777" w:rsidR="00FC7830" w:rsidRPr="005B3E3C" w:rsidRDefault="00FC7830" w:rsidP="00101EC4">
            <w:pPr>
              <w:jc w:val="center"/>
            </w:pPr>
            <w:r w:rsidRPr="0097791A">
              <w:t>33.2</w:t>
            </w:r>
          </w:p>
        </w:tc>
        <w:tc>
          <w:tcPr>
            <w:tcW w:w="851" w:type="dxa"/>
            <w:vMerge w:val="restart"/>
            <w:shd w:val="clear" w:color="auto" w:fill="auto"/>
            <w:vAlign w:val="center"/>
          </w:tcPr>
          <w:p w14:paraId="631B95F7" w14:textId="77777777" w:rsidR="00FC7830" w:rsidRPr="005B3E3C" w:rsidRDefault="00FC7830" w:rsidP="00101EC4">
            <w:pPr>
              <w:jc w:val="center"/>
            </w:pPr>
            <w:r w:rsidRPr="0097791A">
              <w:t>50</w:t>
            </w:r>
          </w:p>
        </w:tc>
        <w:tc>
          <w:tcPr>
            <w:tcW w:w="708" w:type="dxa"/>
            <w:tcBorders>
              <w:right w:val="single" w:sz="12" w:space="0" w:color="auto"/>
            </w:tcBorders>
            <w:shd w:val="clear" w:color="auto" w:fill="auto"/>
          </w:tcPr>
          <w:p w14:paraId="34550D68" w14:textId="77777777" w:rsidR="00FC7830" w:rsidRPr="005B3E3C" w:rsidRDefault="00FC7830" w:rsidP="00101EC4">
            <w:pPr>
              <w:jc w:val="center"/>
            </w:pPr>
            <w:r w:rsidRPr="0097791A">
              <w:t>是</w:t>
            </w:r>
          </w:p>
        </w:tc>
      </w:tr>
      <w:tr w:rsidR="00FC7830" w:rsidRPr="005B3E3C" w14:paraId="7C6F7A60" w14:textId="77777777" w:rsidTr="00101EC4">
        <w:trPr>
          <w:jc w:val="center"/>
        </w:trPr>
        <w:tc>
          <w:tcPr>
            <w:tcW w:w="978" w:type="dxa"/>
            <w:tcBorders>
              <w:left w:val="single" w:sz="12" w:space="0" w:color="auto"/>
            </w:tcBorders>
            <w:shd w:val="clear" w:color="auto" w:fill="auto"/>
            <w:vAlign w:val="center"/>
          </w:tcPr>
          <w:p w14:paraId="3FE61DDC" w14:textId="77777777" w:rsidR="00FC7830" w:rsidRPr="005B3E3C" w:rsidRDefault="00FC7830" w:rsidP="00101EC4">
            <w:pPr>
              <w:jc w:val="center"/>
            </w:pPr>
            <w:r w:rsidRPr="005B3E3C">
              <w:t>&gt;5.0</w:t>
            </w:r>
            <w:r w:rsidRPr="005B3E3C">
              <w:rPr>
                <w:vertAlign w:val="superscript"/>
              </w:rPr>
              <w:t>a</w:t>
            </w:r>
          </w:p>
        </w:tc>
        <w:tc>
          <w:tcPr>
            <w:tcW w:w="822" w:type="dxa"/>
            <w:shd w:val="clear" w:color="auto" w:fill="auto"/>
          </w:tcPr>
          <w:p w14:paraId="7A144C99" w14:textId="77777777" w:rsidR="00FC7830" w:rsidRPr="009A7ECB" w:rsidRDefault="00FC7830" w:rsidP="00101EC4">
            <w:pPr>
              <w:jc w:val="center"/>
            </w:pPr>
            <w:r w:rsidRPr="0097791A">
              <w:t>5</w:t>
            </w:r>
          </w:p>
        </w:tc>
        <w:tc>
          <w:tcPr>
            <w:tcW w:w="822" w:type="dxa"/>
            <w:shd w:val="clear" w:color="auto" w:fill="auto"/>
          </w:tcPr>
          <w:p w14:paraId="77CB74F4" w14:textId="77777777" w:rsidR="00FC7830" w:rsidRPr="009A7ECB" w:rsidRDefault="00FC7830" w:rsidP="00101EC4">
            <w:pPr>
              <w:jc w:val="center"/>
            </w:pPr>
            <w:r w:rsidRPr="0097791A">
              <w:t>7</w:t>
            </w:r>
          </w:p>
        </w:tc>
        <w:tc>
          <w:tcPr>
            <w:tcW w:w="822" w:type="dxa"/>
            <w:shd w:val="clear" w:color="auto" w:fill="auto"/>
          </w:tcPr>
          <w:p w14:paraId="535299B8" w14:textId="77777777" w:rsidR="00FC7830" w:rsidRPr="009A7ECB" w:rsidRDefault="00FC7830" w:rsidP="00101EC4">
            <w:pPr>
              <w:jc w:val="center"/>
            </w:pPr>
            <w:r w:rsidRPr="0097791A">
              <w:t>6</w:t>
            </w:r>
          </w:p>
        </w:tc>
        <w:tc>
          <w:tcPr>
            <w:tcW w:w="822" w:type="dxa"/>
            <w:shd w:val="clear" w:color="auto" w:fill="auto"/>
          </w:tcPr>
          <w:p w14:paraId="22E00309" w14:textId="77777777" w:rsidR="00FC7830" w:rsidRPr="009A7ECB" w:rsidRDefault="00FC7830" w:rsidP="00101EC4">
            <w:pPr>
              <w:jc w:val="center"/>
            </w:pPr>
            <w:r w:rsidRPr="0097791A">
              <w:t>8</w:t>
            </w:r>
          </w:p>
        </w:tc>
        <w:tc>
          <w:tcPr>
            <w:tcW w:w="822" w:type="dxa"/>
            <w:shd w:val="clear" w:color="auto" w:fill="auto"/>
          </w:tcPr>
          <w:p w14:paraId="06E125EC" w14:textId="77777777" w:rsidR="00FC7830" w:rsidRPr="009A7ECB" w:rsidRDefault="00FC7830" w:rsidP="00101EC4">
            <w:pPr>
              <w:jc w:val="center"/>
            </w:pPr>
            <w:r w:rsidRPr="0097791A">
              <w:t>4</w:t>
            </w:r>
          </w:p>
        </w:tc>
        <w:tc>
          <w:tcPr>
            <w:tcW w:w="851" w:type="dxa"/>
            <w:shd w:val="clear" w:color="auto" w:fill="auto"/>
          </w:tcPr>
          <w:p w14:paraId="06788450" w14:textId="77777777" w:rsidR="00FC7830" w:rsidRPr="005B3E3C" w:rsidRDefault="00FC7830" w:rsidP="00101EC4">
            <w:pPr>
              <w:jc w:val="center"/>
            </w:pPr>
            <w:r w:rsidRPr="0097791A">
              <w:t>6</w:t>
            </w:r>
          </w:p>
        </w:tc>
        <w:tc>
          <w:tcPr>
            <w:tcW w:w="850" w:type="dxa"/>
            <w:shd w:val="clear" w:color="auto" w:fill="auto"/>
          </w:tcPr>
          <w:p w14:paraId="58789FAB" w14:textId="77777777" w:rsidR="00FC7830" w:rsidRPr="005B3E3C" w:rsidRDefault="00FC7830" w:rsidP="00101EC4">
            <w:pPr>
              <w:jc w:val="center"/>
            </w:pPr>
            <w:r w:rsidRPr="0097791A">
              <w:t>1.6</w:t>
            </w:r>
          </w:p>
        </w:tc>
        <w:tc>
          <w:tcPr>
            <w:tcW w:w="709" w:type="dxa"/>
            <w:shd w:val="clear" w:color="auto" w:fill="auto"/>
          </w:tcPr>
          <w:p w14:paraId="26923C36" w14:textId="77777777" w:rsidR="00FC7830" w:rsidRPr="005B3E3C" w:rsidRDefault="00FC7830" w:rsidP="00101EC4">
            <w:pPr>
              <w:jc w:val="center"/>
            </w:pPr>
            <w:r w:rsidRPr="0097791A">
              <w:t>26.4</w:t>
            </w:r>
          </w:p>
        </w:tc>
        <w:tc>
          <w:tcPr>
            <w:tcW w:w="851" w:type="dxa"/>
            <w:vMerge/>
            <w:shd w:val="clear" w:color="auto" w:fill="auto"/>
          </w:tcPr>
          <w:p w14:paraId="531CBC55" w14:textId="77777777" w:rsidR="00FC7830" w:rsidRPr="005B3E3C" w:rsidRDefault="00FC7830" w:rsidP="00101EC4">
            <w:pPr>
              <w:jc w:val="center"/>
            </w:pPr>
          </w:p>
        </w:tc>
        <w:tc>
          <w:tcPr>
            <w:tcW w:w="708" w:type="dxa"/>
            <w:tcBorders>
              <w:right w:val="single" w:sz="12" w:space="0" w:color="auto"/>
            </w:tcBorders>
            <w:shd w:val="clear" w:color="auto" w:fill="auto"/>
          </w:tcPr>
          <w:p w14:paraId="1071E51E" w14:textId="77777777" w:rsidR="00FC7830" w:rsidRPr="005B3E3C" w:rsidRDefault="00FC7830" w:rsidP="00101EC4">
            <w:pPr>
              <w:jc w:val="center"/>
            </w:pPr>
            <w:r w:rsidRPr="0097791A">
              <w:t>是</w:t>
            </w:r>
          </w:p>
        </w:tc>
      </w:tr>
      <w:tr w:rsidR="00FC7830" w:rsidRPr="005B3E3C" w14:paraId="7D0D0546" w14:textId="77777777" w:rsidTr="00101EC4">
        <w:trPr>
          <w:jc w:val="center"/>
        </w:trPr>
        <w:tc>
          <w:tcPr>
            <w:tcW w:w="978" w:type="dxa"/>
            <w:tcBorders>
              <w:left w:val="single" w:sz="12" w:space="0" w:color="auto"/>
            </w:tcBorders>
            <w:shd w:val="clear" w:color="auto" w:fill="auto"/>
            <w:vAlign w:val="center"/>
          </w:tcPr>
          <w:p w14:paraId="5BB6A3D8" w14:textId="77777777" w:rsidR="00FC7830" w:rsidRPr="005B3E3C" w:rsidRDefault="00FC7830" w:rsidP="00101EC4">
            <w:pPr>
              <w:jc w:val="center"/>
              <w:rPr>
                <w:b/>
                <w:bCs/>
              </w:rPr>
            </w:pPr>
            <w:r w:rsidRPr="005B3E3C">
              <w:rPr>
                <w:rFonts w:hint="eastAsia"/>
                <w:b/>
                <w:bCs/>
              </w:rPr>
              <w:t>总计</w:t>
            </w:r>
          </w:p>
        </w:tc>
        <w:tc>
          <w:tcPr>
            <w:tcW w:w="822" w:type="dxa"/>
            <w:shd w:val="clear" w:color="auto" w:fill="auto"/>
          </w:tcPr>
          <w:p w14:paraId="08B86FC3" w14:textId="77777777" w:rsidR="00FC7830" w:rsidRPr="009A7ECB" w:rsidRDefault="00FC7830" w:rsidP="00101EC4">
            <w:pPr>
              <w:jc w:val="center"/>
            </w:pPr>
            <w:r w:rsidRPr="0097791A">
              <w:t>28236</w:t>
            </w:r>
          </w:p>
        </w:tc>
        <w:tc>
          <w:tcPr>
            <w:tcW w:w="822" w:type="dxa"/>
            <w:shd w:val="clear" w:color="auto" w:fill="auto"/>
          </w:tcPr>
          <w:p w14:paraId="26A43A99" w14:textId="77777777" w:rsidR="00FC7830" w:rsidRPr="009A7ECB" w:rsidRDefault="00FC7830" w:rsidP="00101EC4">
            <w:pPr>
              <w:jc w:val="center"/>
            </w:pPr>
            <w:r w:rsidRPr="0097791A">
              <w:t>27367</w:t>
            </w:r>
          </w:p>
        </w:tc>
        <w:tc>
          <w:tcPr>
            <w:tcW w:w="822" w:type="dxa"/>
            <w:shd w:val="clear" w:color="auto" w:fill="auto"/>
          </w:tcPr>
          <w:p w14:paraId="0568C040" w14:textId="77777777" w:rsidR="00FC7830" w:rsidRPr="009A7ECB" w:rsidRDefault="00FC7830" w:rsidP="00101EC4">
            <w:pPr>
              <w:jc w:val="center"/>
            </w:pPr>
            <w:r w:rsidRPr="0097791A">
              <w:t>29194</w:t>
            </w:r>
          </w:p>
        </w:tc>
        <w:tc>
          <w:tcPr>
            <w:tcW w:w="822" w:type="dxa"/>
            <w:shd w:val="clear" w:color="auto" w:fill="auto"/>
          </w:tcPr>
          <w:p w14:paraId="1EA4015D" w14:textId="77777777" w:rsidR="00FC7830" w:rsidRPr="009A7ECB" w:rsidRDefault="00FC7830" w:rsidP="00101EC4">
            <w:pPr>
              <w:jc w:val="center"/>
            </w:pPr>
            <w:r w:rsidRPr="0097791A">
              <w:t>31002</w:t>
            </w:r>
          </w:p>
        </w:tc>
        <w:tc>
          <w:tcPr>
            <w:tcW w:w="822" w:type="dxa"/>
            <w:shd w:val="clear" w:color="auto" w:fill="auto"/>
          </w:tcPr>
          <w:p w14:paraId="14D50369" w14:textId="77777777" w:rsidR="00FC7830" w:rsidRPr="009A7ECB" w:rsidRDefault="00FC7830" w:rsidP="00101EC4">
            <w:pPr>
              <w:jc w:val="center"/>
            </w:pPr>
            <w:r w:rsidRPr="0097791A">
              <w:t>28980</w:t>
            </w:r>
          </w:p>
        </w:tc>
        <w:tc>
          <w:tcPr>
            <w:tcW w:w="851" w:type="dxa"/>
            <w:shd w:val="clear" w:color="auto" w:fill="auto"/>
          </w:tcPr>
          <w:p w14:paraId="4AF09694" w14:textId="77777777" w:rsidR="00FC7830" w:rsidRPr="005B3E3C" w:rsidRDefault="00FC7830" w:rsidP="00101EC4">
            <w:pPr>
              <w:jc w:val="center"/>
              <w:rPr>
                <w:b/>
                <w:bCs/>
              </w:rPr>
            </w:pPr>
            <w:r w:rsidRPr="0097791A">
              <w:t>28956</w:t>
            </w:r>
          </w:p>
        </w:tc>
        <w:tc>
          <w:tcPr>
            <w:tcW w:w="850" w:type="dxa"/>
            <w:shd w:val="clear" w:color="auto" w:fill="auto"/>
          </w:tcPr>
          <w:p w14:paraId="0ACD97E4" w14:textId="77777777" w:rsidR="00FC7830" w:rsidRPr="005B3E3C" w:rsidRDefault="00FC7830" w:rsidP="00101EC4">
            <w:pPr>
              <w:jc w:val="center"/>
            </w:pPr>
          </w:p>
        </w:tc>
        <w:tc>
          <w:tcPr>
            <w:tcW w:w="709" w:type="dxa"/>
            <w:shd w:val="clear" w:color="auto" w:fill="auto"/>
          </w:tcPr>
          <w:p w14:paraId="0C48BD6E" w14:textId="77777777" w:rsidR="00FC7830" w:rsidRPr="005B3E3C" w:rsidRDefault="00FC7830" w:rsidP="00101EC4">
            <w:pPr>
              <w:jc w:val="center"/>
            </w:pPr>
          </w:p>
        </w:tc>
        <w:tc>
          <w:tcPr>
            <w:tcW w:w="851" w:type="dxa"/>
            <w:shd w:val="clear" w:color="auto" w:fill="auto"/>
          </w:tcPr>
          <w:p w14:paraId="5D97CFE5" w14:textId="77777777" w:rsidR="00FC7830" w:rsidRPr="005B3E3C" w:rsidRDefault="00FC7830" w:rsidP="00101EC4"/>
        </w:tc>
        <w:tc>
          <w:tcPr>
            <w:tcW w:w="708" w:type="dxa"/>
            <w:tcBorders>
              <w:right w:val="single" w:sz="12" w:space="0" w:color="auto"/>
            </w:tcBorders>
            <w:shd w:val="clear" w:color="auto" w:fill="auto"/>
          </w:tcPr>
          <w:p w14:paraId="240F611B" w14:textId="77777777" w:rsidR="00FC7830" w:rsidRPr="005B3E3C" w:rsidRDefault="00FC7830" w:rsidP="00101EC4">
            <w:pPr>
              <w:jc w:val="center"/>
            </w:pPr>
          </w:p>
        </w:tc>
      </w:tr>
      <w:tr w:rsidR="00FC7830" w:rsidRPr="005B3E3C" w14:paraId="73C12A38" w14:textId="77777777" w:rsidTr="00101EC4">
        <w:trPr>
          <w:jc w:val="center"/>
        </w:trPr>
        <w:tc>
          <w:tcPr>
            <w:tcW w:w="9057" w:type="dxa"/>
            <w:gridSpan w:val="11"/>
            <w:tcBorders>
              <w:left w:val="single" w:sz="12" w:space="0" w:color="auto"/>
              <w:bottom w:val="single" w:sz="12" w:space="0" w:color="auto"/>
              <w:right w:val="single" w:sz="12" w:space="0" w:color="auto"/>
            </w:tcBorders>
            <w:shd w:val="clear" w:color="auto" w:fill="auto"/>
            <w:vAlign w:val="center"/>
          </w:tcPr>
          <w:p w14:paraId="77903EAB" w14:textId="77777777" w:rsidR="00FC7830" w:rsidRPr="00FD34B3" w:rsidRDefault="00FC7830" w:rsidP="00101EC4">
            <w:pPr>
              <w:rPr>
                <w:sz w:val="18"/>
                <w:szCs w:val="18"/>
              </w:rPr>
            </w:pPr>
            <w:r w:rsidRPr="00D54E78">
              <w:rPr>
                <w:rFonts w:hint="eastAsia"/>
                <w:sz w:val="18"/>
                <w:szCs w:val="18"/>
              </w:rPr>
              <w:t>a</w:t>
            </w:r>
            <w:r w:rsidRPr="00FD34B3">
              <w:rPr>
                <w:rFonts w:hint="eastAsia"/>
                <w:sz w:val="18"/>
                <w:szCs w:val="18"/>
              </w:rPr>
              <w:t xml:space="preserve">  额外数据</w:t>
            </w:r>
          </w:p>
        </w:tc>
      </w:tr>
    </w:tbl>
    <w:p w14:paraId="547D892C" w14:textId="77777777" w:rsidR="00FC7830" w:rsidRDefault="00FC7830" w:rsidP="00FC7830">
      <w:pPr>
        <w:ind w:firstLineChars="200" w:firstLine="420"/>
        <w:rPr>
          <w:b/>
          <w:bCs/>
        </w:rPr>
      </w:pPr>
      <w:r w:rsidRPr="005B3E3C">
        <w:rPr>
          <w:rFonts w:hint="eastAsia"/>
          <w:b/>
          <w:bCs/>
        </w:rPr>
        <w:t>结论：</w:t>
      </w:r>
      <w:r>
        <w:rPr>
          <w:rFonts w:hint="eastAsia"/>
          <w:b/>
          <w:bCs/>
        </w:rPr>
        <w:t>6</w:t>
      </w:r>
      <w:r w:rsidRPr="005B3E3C">
        <w:rPr>
          <w:rFonts w:hint="eastAsia"/>
          <w:b/>
          <w:bCs/>
        </w:rPr>
        <w:t>个</w:t>
      </w:r>
      <w:r>
        <w:rPr>
          <w:rFonts w:hint="eastAsia"/>
          <w:b/>
          <w:bCs/>
        </w:rPr>
        <w:t>粒径档</w:t>
      </w:r>
      <w:r w:rsidRPr="005B3E3C">
        <w:rPr>
          <w:rFonts w:hint="eastAsia"/>
          <w:b/>
          <w:bCs/>
        </w:rPr>
        <w:t>的</w:t>
      </w:r>
      <w:r>
        <w:rPr>
          <w:rFonts w:hint="eastAsia"/>
          <w:b/>
          <w:bCs/>
        </w:rPr>
        <w:t>变异系数均</w:t>
      </w:r>
      <w:r w:rsidRPr="005B3E3C">
        <w:rPr>
          <w:rFonts w:hint="eastAsia"/>
          <w:b/>
          <w:bCs/>
        </w:rPr>
        <w:t>在允许范围内</w:t>
      </w:r>
      <w:r>
        <w:rPr>
          <w:rFonts w:hint="eastAsia"/>
          <w:b/>
          <w:bCs/>
        </w:rPr>
        <w:t>。</w:t>
      </w:r>
    </w:p>
    <w:p w14:paraId="30EEA3ED" w14:textId="77777777" w:rsidR="00686EA5" w:rsidRPr="00FC7830" w:rsidRDefault="00686EA5" w:rsidP="00686EA5">
      <w:pPr>
        <w:widowControl/>
        <w:jc w:val="left"/>
        <w:rPr>
          <w:b/>
          <w:bCs/>
        </w:rPr>
      </w:pPr>
    </w:p>
    <w:p w14:paraId="4E137C23" w14:textId="7F9C9E34" w:rsidR="00686EA5" w:rsidRPr="001013E5" w:rsidRDefault="00686EA5" w:rsidP="00686EA5">
      <w:pPr>
        <w:rPr>
          <w:b/>
          <w:bCs/>
        </w:rPr>
      </w:pPr>
      <w:r w:rsidRPr="001013E5">
        <w:rPr>
          <w:rFonts w:hint="eastAsia"/>
          <w:b/>
        </w:rPr>
        <w:t>上游</w:t>
      </w:r>
      <w:r w:rsidR="00FC7830" w:rsidRPr="001013E5">
        <w:rPr>
          <w:rFonts w:hint="eastAsia"/>
          <w:b/>
        </w:rPr>
        <w:t>最小</w:t>
      </w:r>
      <w:r w:rsidRPr="001013E5">
        <w:rPr>
          <w:rFonts w:hint="eastAsia"/>
          <w:b/>
        </w:rPr>
        <w:t>浓度</w:t>
      </w:r>
    </w:p>
    <w:p w14:paraId="01EEAE08" w14:textId="77777777" w:rsidR="00FC7830" w:rsidRPr="005B3E3C" w:rsidRDefault="00FC7830" w:rsidP="00FC7830">
      <w:pPr>
        <w:ind w:firstLineChars="200" w:firstLine="420"/>
      </w:pPr>
      <w:r w:rsidRPr="005B3E3C">
        <w:rPr>
          <w:rFonts w:hint="eastAsia"/>
        </w:rPr>
        <w:t>上游粒子浓度数据：</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4"/>
        <w:gridCol w:w="1704"/>
        <w:gridCol w:w="1808"/>
        <w:gridCol w:w="1967"/>
        <w:gridCol w:w="1339"/>
      </w:tblGrid>
      <w:tr w:rsidR="00FC7830" w:rsidRPr="005B3E3C" w14:paraId="48E406EB" w14:textId="77777777" w:rsidTr="00102242">
        <w:trPr>
          <w:jc w:val="center"/>
        </w:trPr>
        <w:tc>
          <w:tcPr>
            <w:tcW w:w="1704" w:type="dxa"/>
            <w:tcBorders>
              <w:bottom w:val="single" w:sz="12" w:space="0" w:color="auto"/>
            </w:tcBorders>
            <w:shd w:val="clear" w:color="auto" w:fill="auto"/>
            <w:vAlign w:val="center"/>
          </w:tcPr>
          <w:p w14:paraId="3C9717D0" w14:textId="77777777" w:rsidR="00FC7830" w:rsidRPr="005B3E3C" w:rsidRDefault="00FC7830" w:rsidP="00101EC4">
            <w:pPr>
              <w:spacing w:line="300" w:lineRule="exact"/>
              <w:jc w:val="center"/>
              <w:rPr>
                <w:b/>
                <w:bCs/>
              </w:rPr>
            </w:pPr>
            <w:r>
              <w:rPr>
                <w:rFonts w:hint="eastAsia"/>
                <w:b/>
                <w:bCs/>
              </w:rPr>
              <w:t>粒径</w:t>
            </w:r>
            <w:proofErr w:type="gramStart"/>
            <w:r>
              <w:rPr>
                <w:rFonts w:hint="eastAsia"/>
                <w:b/>
                <w:bCs/>
              </w:rPr>
              <w:t>档</w:t>
            </w:r>
            <w:proofErr w:type="gramEnd"/>
          </w:p>
          <w:p w14:paraId="0B79552B" w14:textId="77777777" w:rsidR="00FC7830" w:rsidRPr="005B3E3C" w:rsidRDefault="00FC7830" w:rsidP="00101EC4">
            <w:pPr>
              <w:spacing w:line="300" w:lineRule="exact"/>
              <w:jc w:val="center"/>
            </w:pPr>
            <w:r>
              <w:t>(μm)</w:t>
            </w:r>
          </w:p>
        </w:tc>
        <w:tc>
          <w:tcPr>
            <w:tcW w:w="1704" w:type="dxa"/>
            <w:tcBorders>
              <w:bottom w:val="single" w:sz="12" w:space="0" w:color="auto"/>
            </w:tcBorders>
            <w:shd w:val="clear" w:color="auto" w:fill="auto"/>
            <w:vAlign w:val="center"/>
          </w:tcPr>
          <w:p w14:paraId="48C50B7E" w14:textId="77777777" w:rsidR="00FC7830" w:rsidRPr="005B3E3C" w:rsidRDefault="00FC7830" w:rsidP="00101EC4">
            <w:pPr>
              <w:spacing w:line="300" w:lineRule="exact"/>
              <w:jc w:val="center"/>
              <w:rPr>
                <w:b/>
                <w:bCs/>
              </w:rPr>
            </w:pPr>
            <w:r w:rsidRPr="005B3E3C">
              <w:rPr>
                <w:rFonts w:hint="eastAsia"/>
                <w:b/>
                <w:bCs/>
              </w:rPr>
              <w:t>平均</w:t>
            </w:r>
            <w:r>
              <w:rPr>
                <w:rFonts w:hint="eastAsia"/>
                <w:b/>
                <w:bCs/>
              </w:rPr>
              <w:t>粒子计数</w:t>
            </w:r>
          </w:p>
          <w:p w14:paraId="4A56B571" w14:textId="77777777" w:rsidR="00FC7830" w:rsidRPr="005B3E3C" w:rsidRDefault="00FC7830" w:rsidP="00101EC4">
            <w:pPr>
              <w:spacing w:line="300" w:lineRule="exact"/>
              <w:jc w:val="center"/>
              <w:rPr>
                <w:b/>
                <w:bCs/>
              </w:rPr>
            </w:pPr>
            <w:r w:rsidRPr="005B3E3C">
              <w:rPr>
                <w:rFonts w:hint="eastAsia"/>
              </w:rPr>
              <w:t>（</w:t>
            </w:r>
            <w:r>
              <w:rPr>
                <w:rFonts w:hint="eastAsia"/>
              </w:rPr>
              <w:t>粒</w:t>
            </w:r>
            <w:r w:rsidRPr="005B3E3C">
              <w:rPr>
                <w:rFonts w:hint="eastAsia"/>
              </w:rPr>
              <w:t>）</w:t>
            </w:r>
          </w:p>
        </w:tc>
        <w:tc>
          <w:tcPr>
            <w:tcW w:w="1808" w:type="dxa"/>
            <w:tcBorders>
              <w:bottom w:val="single" w:sz="12" w:space="0" w:color="auto"/>
            </w:tcBorders>
            <w:shd w:val="clear" w:color="auto" w:fill="auto"/>
            <w:vAlign w:val="center"/>
          </w:tcPr>
          <w:p w14:paraId="7B7B93A1" w14:textId="77777777" w:rsidR="00FC7830" w:rsidRPr="005B3E3C" w:rsidRDefault="00FC7830" w:rsidP="00101EC4">
            <w:pPr>
              <w:spacing w:line="300" w:lineRule="exact"/>
              <w:jc w:val="center"/>
              <w:rPr>
                <w:b/>
                <w:bCs/>
              </w:rPr>
            </w:pPr>
            <w:r>
              <w:rPr>
                <w:rFonts w:hint="eastAsia"/>
                <w:b/>
                <w:bCs/>
              </w:rPr>
              <w:t>粒子</w:t>
            </w:r>
            <w:r w:rsidRPr="005B3E3C">
              <w:rPr>
                <w:rFonts w:hint="eastAsia"/>
                <w:b/>
                <w:bCs/>
              </w:rPr>
              <w:t>浓度</w:t>
            </w:r>
          </w:p>
          <w:p w14:paraId="4EDB70B0" w14:textId="77777777" w:rsidR="00FC7830" w:rsidRPr="005B3E3C" w:rsidRDefault="00FC7830" w:rsidP="00101EC4">
            <w:pPr>
              <w:spacing w:line="300" w:lineRule="exact"/>
              <w:jc w:val="center"/>
            </w:pPr>
            <w:r>
              <w:rPr>
                <w:rFonts w:hint="eastAsia"/>
              </w:rPr>
              <w:t>粒</w:t>
            </w:r>
            <w:r w:rsidRPr="005B3E3C">
              <w:rPr>
                <w:rFonts w:hint="eastAsia"/>
              </w:rPr>
              <w:t>/</w:t>
            </w:r>
            <w:r>
              <w:rPr>
                <w:rFonts w:hint="eastAsia"/>
              </w:rPr>
              <w:t>L</w:t>
            </w:r>
            <w:r w:rsidRPr="005B3E3C">
              <w:rPr>
                <w:rFonts w:hint="eastAsia"/>
              </w:rPr>
              <w:t xml:space="preserve"> </w:t>
            </w:r>
          </w:p>
        </w:tc>
        <w:tc>
          <w:tcPr>
            <w:tcW w:w="1967" w:type="dxa"/>
            <w:tcBorders>
              <w:bottom w:val="single" w:sz="12" w:space="0" w:color="auto"/>
            </w:tcBorders>
            <w:shd w:val="clear" w:color="auto" w:fill="auto"/>
            <w:vAlign w:val="center"/>
          </w:tcPr>
          <w:p w14:paraId="537EEAAD" w14:textId="77777777" w:rsidR="00FC7830" w:rsidRPr="005B3E3C" w:rsidRDefault="00FC7830" w:rsidP="00101EC4">
            <w:pPr>
              <w:spacing w:line="300" w:lineRule="exact"/>
              <w:jc w:val="center"/>
              <w:rPr>
                <w:b/>
                <w:bCs/>
              </w:rPr>
            </w:pPr>
            <w:r w:rsidRPr="005B3E3C">
              <w:rPr>
                <w:rFonts w:hint="eastAsia"/>
                <w:b/>
                <w:bCs/>
              </w:rPr>
              <w:t>最</w:t>
            </w:r>
            <w:r>
              <w:rPr>
                <w:rFonts w:hint="eastAsia"/>
                <w:b/>
                <w:bCs/>
              </w:rPr>
              <w:t>低允许</w:t>
            </w:r>
            <w:r w:rsidRPr="005B3E3C">
              <w:rPr>
                <w:rFonts w:hint="eastAsia"/>
                <w:b/>
                <w:bCs/>
              </w:rPr>
              <w:t>浓度</w:t>
            </w:r>
          </w:p>
          <w:p w14:paraId="46FDC76A" w14:textId="77777777" w:rsidR="00FC7830" w:rsidRPr="005B3E3C" w:rsidRDefault="00FC7830" w:rsidP="00101EC4">
            <w:pPr>
              <w:spacing w:line="300" w:lineRule="exact"/>
              <w:jc w:val="center"/>
            </w:pPr>
            <w:r>
              <w:rPr>
                <w:rFonts w:hint="eastAsia"/>
              </w:rPr>
              <w:t>粒</w:t>
            </w:r>
            <w:r w:rsidRPr="005B3E3C">
              <w:rPr>
                <w:rFonts w:hint="eastAsia"/>
              </w:rPr>
              <w:t>/</w:t>
            </w:r>
            <w:r>
              <w:rPr>
                <w:rFonts w:hint="eastAsia"/>
              </w:rPr>
              <w:t>L</w:t>
            </w:r>
          </w:p>
        </w:tc>
        <w:tc>
          <w:tcPr>
            <w:tcW w:w="1339" w:type="dxa"/>
            <w:tcBorders>
              <w:bottom w:val="single" w:sz="12" w:space="0" w:color="auto"/>
            </w:tcBorders>
            <w:shd w:val="clear" w:color="auto" w:fill="auto"/>
            <w:vAlign w:val="center"/>
          </w:tcPr>
          <w:p w14:paraId="10D7FBD0" w14:textId="77777777" w:rsidR="00FC7830" w:rsidRPr="005B3E3C" w:rsidRDefault="00FC7830" w:rsidP="00101EC4">
            <w:pPr>
              <w:spacing w:line="300" w:lineRule="exact"/>
              <w:jc w:val="center"/>
            </w:pPr>
            <w:r w:rsidRPr="005B3E3C">
              <w:rPr>
                <w:rFonts w:hint="eastAsia"/>
                <w:b/>
                <w:bCs/>
              </w:rPr>
              <w:t>通过与否</w:t>
            </w:r>
          </w:p>
        </w:tc>
      </w:tr>
      <w:tr w:rsidR="00FC7830" w:rsidRPr="005B3E3C" w14:paraId="3297D8F5" w14:textId="77777777" w:rsidTr="00102242">
        <w:trPr>
          <w:jc w:val="center"/>
        </w:trPr>
        <w:tc>
          <w:tcPr>
            <w:tcW w:w="1704" w:type="dxa"/>
            <w:tcBorders>
              <w:top w:val="single" w:sz="12" w:space="0" w:color="auto"/>
              <w:tl2br w:val="nil"/>
              <w:tr2bl w:val="nil"/>
            </w:tcBorders>
            <w:shd w:val="clear" w:color="auto" w:fill="auto"/>
            <w:vAlign w:val="center"/>
          </w:tcPr>
          <w:p w14:paraId="6EEA5397" w14:textId="77777777" w:rsidR="00FC7830" w:rsidRPr="005B3E3C" w:rsidRDefault="00FC7830" w:rsidP="00101EC4">
            <w:pPr>
              <w:jc w:val="center"/>
            </w:pPr>
            <w:r w:rsidRPr="005B3E3C">
              <w:t>0.3-0.5</w:t>
            </w:r>
          </w:p>
        </w:tc>
        <w:tc>
          <w:tcPr>
            <w:tcW w:w="1704" w:type="dxa"/>
            <w:tcBorders>
              <w:top w:val="single" w:sz="12" w:space="0" w:color="auto"/>
              <w:tl2br w:val="nil"/>
              <w:tr2bl w:val="nil"/>
            </w:tcBorders>
            <w:shd w:val="clear" w:color="auto" w:fill="auto"/>
            <w:vAlign w:val="center"/>
          </w:tcPr>
          <w:p w14:paraId="2E95A91D" w14:textId="77777777" w:rsidR="00FC7830" w:rsidRPr="005B3E3C" w:rsidRDefault="00FC7830" w:rsidP="00101EC4">
            <w:pPr>
              <w:jc w:val="center"/>
            </w:pPr>
            <w:r w:rsidRPr="005B3E3C">
              <w:rPr>
                <w:rFonts w:hint="eastAsia"/>
              </w:rPr>
              <w:t>18</w:t>
            </w:r>
            <w:r>
              <w:t xml:space="preserve"> </w:t>
            </w:r>
            <w:r w:rsidRPr="005B3E3C">
              <w:rPr>
                <w:rFonts w:hint="eastAsia"/>
              </w:rPr>
              <w:t>988</w:t>
            </w:r>
          </w:p>
        </w:tc>
        <w:tc>
          <w:tcPr>
            <w:tcW w:w="1808" w:type="dxa"/>
            <w:tcBorders>
              <w:top w:val="single" w:sz="12" w:space="0" w:color="auto"/>
              <w:tl2br w:val="nil"/>
              <w:tr2bl w:val="nil"/>
            </w:tcBorders>
            <w:shd w:val="clear" w:color="auto" w:fill="auto"/>
            <w:vAlign w:val="center"/>
          </w:tcPr>
          <w:p w14:paraId="3E858EAF" w14:textId="77777777" w:rsidR="00FC7830" w:rsidRPr="005B3E3C" w:rsidRDefault="00FC7830" w:rsidP="00101EC4">
            <w:pPr>
              <w:jc w:val="center"/>
            </w:pPr>
            <w:r w:rsidRPr="005B3E3C">
              <w:rPr>
                <w:rFonts w:hint="eastAsia"/>
              </w:rPr>
              <w:t>20</w:t>
            </w:r>
            <w:r>
              <w:t xml:space="preserve"> </w:t>
            </w:r>
            <w:r w:rsidRPr="005B3E3C">
              <w:rPr>
                <w:rFonts w:hint="eastAsia"/>
              </w:rPr>
              <w:t>200</w:t>
            </w:r>
          </w:p>
        </w:tc>
        <w:tc>
          <w:tcPr>
            <w:tcW w:w="1967" w:type="dxa"/>
            <w:vMerge w:val="restart"/>
            <w:tcBorders>
              <w:top w:val="single" w:sz="12" w:space="0" w:color="auto"/>
              <w:tl2br w:val="nil"/>
              <w:tr2bl w:val="nil"/>
            </w:tcBorders>
            <w:shd w:val="clear" w:color="auto" w:fill="auto"/>
            <w:vAlign w:val="center"/>
          </w:tcPr>
          <w:p w14:paraId="24BF9E8D" w14:textId="77777777" w:rsidR="00FC7830" w:rsidRPr="005B3E3C" w:rsidRDefault="00FC7830" w:rsidP="00101EC4">
            <w:pPr>
              <w:jc w:val="center"/>
            </w:pPr>
            <w:r w:rsidRPr="005B3E3C">
              <w:rPr>
                <w:rFonts w:hint="eastAsia"/>
              </w:rPr>
              <w:t>37</w:t>
            </w:r>
          </w:p>
        </w:tc>
        <w:tc>
          <w:tcPr>
            <w:tcW w:w="1339" w:type="dxa"/>
            <w:tcBorders>
              <w:top w:val="single" w:sz="12" w:space="0" w:color="auto"/>
              <w:tl2br w:val="nil"/>
              <w:tr2bl w:val="nil"/>
            </w:tcBorders>
            <w:shd w:val="clear" w:color="auto" w:fill="auto"/>
            <w:vAlign w:val="center"/>
          </w:tcPr>
          <w:p w14:paraId="66324BEE" w14:textId="77777777" w:rsidR="00FC7830" w:rsidRPr="005B3E3C" w:rsidRDefault="00FC7830" w:rsidP="00101EC4">
            <w:pPr>
              <w:jc w:val="center"/>
            </w:pPr>
            <w:r w:rsidRPr="005B3E3C">
              <w:rPr>
                <w:rFonts w:hint="eastAsia"/>
              </w:rPr>
              <w:t>是</w:t>
            </w:r>
          </w:p>
        </w:tc>
      </w:tr>
      <w:tr w:rsidR="00FC7830" w:rsidRPr="005B3E3C" w14:paraId="30C19768" w14:textId="77777777" w:rsidTr="00102242">
        <w:trPr>
          <w:jc w:val="center"/>
        </w:trPr>
        <w:tc>
          <w:tcPr>
            <w:tcW w:w="1704" w:type="dxa"/>
            <w:tcBorders>
              <w:tl2br w:val="nil"/>
              <w:tr2bl w:val="nil"/>
            </w:tcBorders>
            <w:shd w:val="clear" w:color="auto" w:fill="auto"/>
            <w:vAlign w:val="center"/>
          </w:tcPr>
          <w:p w14:paraId="066AED46" w14:textId="77777777" w:rsidR="00FC7830" w:rsidRPr="005B3E3C" w:rsidRDefault="00FC7830" w:rsidP="00101EC4">
            <w:pPr>
              <w:jc w:val="center"/>
            </w:pPr>
            <w:r w:rsidRPr="005B3E3C">
              <w:t>0.5-0.7</w:t>
            </w:r>
          </w:p>
        </w:tc>
        <w:tc>
          <w:tcPr>
            <w:tcW w:w="1704" w:type="dxa"/>
            <w:tcBorders>
              <w:tl2br w:val="nil"/>
              <w:tr2bl w:val="nil"/>
            </w:tcBorders>
            <w:shd w:val="clear" w:color="auto" w:fill="auto"/>
            <w:vAlign w:val="center"/>
          </w:tcPr>
          <w:p w14:paraId="4F1D47BB" w14:textId="77777777" w:rsidR="00FC7830" w:rsidRPr="005B3E3C" w:rsidRDefault="00FC7830" w:rsidP="00101EC4">
            <w:pPr>
              <w:jc w:val="center"/>
            </w:pPr>
            <w:r w:rsidRPr="005B3E3C">
              <w:rPr>
                <w:rFonts w:hint="eastAsia"/>
              </w:rPr>
              <w:t>8</w:t>
            </w:r>
            <w:r>
              <w:t xml:space="preserve"> </w:t>
            </w:r>
            <w:r w:rsidRPr="005B3E3C">
              <w:rPr>
                <w:rFonts w:hint="eastAsia"/>
              </w:rPr>
              <w:t>307</w:t>
            </w:r>
          </w:p>
        </w:tc>
        <w:tc>
          <w:tcPr>
            <w:tcW w:w="1808" w:type="dxa"/>
            <w:tcBorders>
              <w:tl2br w:val="nil"/>
              <w:tr2bl w:val="nil"/>
            </w:tcBorders>
            <w:shd w:val="clear" w:color="auto" w:fill="auto"/>
            <w:vAlign w:val="center"/>
          </w:tcPr>
          <w:p w14:paraId="3155BEB4" w14:textId="77777777" w:rsidR="00FC7830" w:rsidRPr="005B3E3C" w:rsidRDefault="00FC7830" w:rsidP="00101EC4">
            <w:pPr>
              <w:jc w:val="center"/>
            </w:pPr>
            <w:r w:rsidRPr="005B3E3C">
              <w:rPr>
                <w:rFonts w:hint="eastAsia"/>
              </w:rPr>
              <w:t>8</w:t>
            </w:r>
            <w:r>
              <w:t xml:space="preserve"> </w:t>
            </w:r>
            <w:r w:rsidRPr="005B3E3C">
              <w:rPr>
                <w:rFonts w:hint="eastAsia"/>
              </w:rPr>
              <w:t>837</w:t>
            </w:r>
          </w:p>
        </w:tc>
        <w:tc>
          <w:tcPr>
            <w:tcW w:w="1967" w:type="dxa"/>
            <w:vMerge/>
            <w:tcBorders>
              <w:tl2br w:val="nil"/>
              <w:tr2bl w:val="nil"/>
            </w:tcBorders>
            <w:shd w:val="clear" w:color="auto" w:fill="auto"/>
            <w:vAlign w:val="center"/>
          </w:tcPr>
          <w:p w14:paraId="4181DD33" w14:textId="77777777" w:rsidR="00FC7830" w:rsidRPr="005B3E3C" w:rsidRDefault="00FC7830" w:rsidP="00101EC4">
            <w:pPr>
              <w:jc w:val="center"/>
            </w:pPr>
          </w:p>
        </w:tc>
        <w:tc>
          <w:tcPr>
            <w:tcW w:w="1339" w:type="dxa"/>
            <w:tcBorders>
              <w:tl2br w:val="nil"/>
              <w:tr2bl w:val="nil"/>
            </w:tcBorders>
            <w:shd w:val="clear" w:color="auto" w:fill="auto"/>
            <w:vAlign w:val="center"/>
          </w:tcPr>
          <w:p w14:paraId="2E0FD741" w14:textId="77777777" w:rsidR="00FC7830" w:rsidRPr="005B3E3C" w:rsidRDefault="00FC7830" w:rsidP="00101EC4">
            <w:pPr>
              <w:jc w:val="center"/>
            </w:pPr>
            <w:r w:rsidRPr="005B3E3C">
              <w:rPr>
                <w:rFonts w:hint="eastAsia"/>
              </w:rPr>
              <w:t>是</w:t>
            </w:r>
          </w:p>
        </w:tc>
      </w:tr>
      <w:tr w:rsidR="00FC7830" w:rsidRPr="005B3E3C" w14:paraId="65C27DA1" w14:textId="77777777" w:rsidTr="00102242">
        <w:trPr>
          <w:jc w:val="center"/>
        </w:trPr>
        <w:tc>
          <w:tcPr>
            <w:tcW w:w="1704" w:type="dxa"/>
            <w:tcBorders>
              <w:tl2br w:val="nil"/>
              <w:tr2bl w:val="nil"/>
            </w:tcBorders>
            <w:shd w:val="clear" w:color="auto" w:fill="auto"/>
            <w:vAlign w:val="center"/>
          </w:tcPr>
          <w:p w14:paraId="0DDA2C81" w14:textId="77777777" w:rsidR="00FC7830" w:rsidRPr="005B3E3C" w:rsidRDefault="00FC7830" w:rsidP="00101EC4">
            <w:pPr>
              <w:jc w:val="center"/>
            </w:pPr>
            <w:r w:rsidRPr="005B3E3C">
              <w:t>0.7-1.0</w:t>
            </w:r>
          </w:p>
        </w:tc>
        <w:tc>
          <w:tcPr>
            <w:tcW w:w="1704" w:type="dxa"/>
            <w:tcBorders>
              <w:tl2br w:val="nil"/>
              <w:tr2bl w:val="nil"/>
            </w:tcBorders>
            <w:shd w:val="clear" w:color="auto" w:fill="auto"/>
            <w:vAlign w:val="center"/>
          </w:tcPr>
          <w:p w14:paraId="05E9FB6D" w14:textId="77777777" w:rsidR="00FC7830" w:rsidRPr="005B3E3C" w:rsidRDefault="00FC7830" w:rsidP="00101EC4">
            <w:pPr>
              <w:jc w:val="center"/>
            </w:pPr>
            <w:r w:rsidRPr="005B3E3C">
              <w:rPr>
                <w:rFonts w:hint="eastAsia"/>
              </w:rPr>
              <w:t>1</w:t>
            </w:r>
            <w:r>
              <w:t xml:space="preserve"> </w:t>
            </w:r>
            <w:r w:rsidRPr="005B3E3C">
              <w:rPr>
                <w:rFonts w:hint="eastAsia"/>
              </w:rPr>
              <w:t>117</w:t>
            </w:r>
          </w:p>
        </w:tc>
        <w:tc>
          <w:tcPr>
            <w:tcW w:w="1808" w:type="dxa"/>
            <w:tcBorders>
              <w:tl2br w:val="nil"/>
              <w:tr2bl w:val="nil"/>
            </w:tcBorders>
            <w:shd w:val="clear" w:color="auto" w:fill="auto"/>
            <w:vAlign w:val="center"/>
          </w:tcPr>
          <w:p w14:paraId="7C5F3EAA" w14:textId="77777777" w:rsidR="00FC7830" w:rsidRPr="005B3E3C" w:rsidRDefault="00FC7830" w:rsidP="00101EC4">
            <w:pPr>
              <w:jc w:val="center"/>
            </w:pPr>
            <w:r w:rsidRPr="005B3E3C">
              <w:rPr>
                <w:rFonts w:hint="eastAsia"/>
              </w:rPr>
              <w:t>1</w:t>
            </w:r>
            <w:r>
              <w:t xml:space="preserve"> </w:t>
            </w:r>
            <w:r w:rsidRPr="005B3E3C">
              <w:rPr>
                <w:rFonts w:hint="eastAsia"/>
              </w:rPr>
              <w:t>189</w:t>
            </w:r>
          </w:p>
        </w:tc>
        <w:tc>
          <w:tcPr>
            <w:tcW w:w="1967" w:type="dxa"/>
            <w:vMerge/>
            <w:tcBorders>
              <w:tl2br w:val="nil"/>
              <w:tr2bl w:val="nil"/>
            </w:tcBorders>
            <w:shd w:val="clear" w:color="auto" w:fill="auto"/>
            <w:vAlign w:val="center"/>
          </w:tcPr>
          <w:p w14:paraId="6CF3F731" w14:textId="77777777" w:rsidR="00FC7830" w:rsidRPr="005B3E3C" w:rsidRDefault="00FC7830" w:rsidP="00101EC4">
            <w:pPr>
              <w:jc w:val="center"/>
            </w:pPr>
          </w:p>
        </w:tc>
        <w:tc>
          <w:tcPr>
            <w:tcW w:w="1339" w:type="dxa"/>
            <w:tcBorders>
              <w:tl2br w:val="nil"/>
              <w:tr2bl w:val="nil"/>
            </w:tcBorders>
            <w:shd w:val="clear" w:color="auto" w:fill="auto"/>
            <w:vAlign w:val="center"/>
          </w:tcPr>
          <w:p w14:paraId="665F0151" w14:textId="77777777" w:rsidR="00FC7830" w:rsidRPr="005B3E3C" w:rsidRDefault="00FC7830" w:rsidP="00101EC4">
            <w:pPr>
              <w:jc w:val="center"/>
            </w:pPr>
            <w:r w:rsidRPr="005B3E3C">
              <w:rPr>
                <w:rFonts w:hint="eastAsia"/>
              </w:rPr>
              <w:t>是</w:t>
            </w:r>
          </w:p>
        </w:tc>
      </w:tr>
      <w:tr w:rsidR="00FC7830" w:rsidRPr="005B3E3C" w14:paraId="0C07B1FF" w14:textId="77777777" w:rsidTr="00102242">
        <w:trPr>
          <w:jc w:val="center"/>
        </w:trPr>
        <w:tc>
          <w:tcPr>
            <w:tcW w:w="1704" w:type="dxa"/>
            <w:tcBorders>
              <w:tl2br w:val="nil"/>
              <w:tr2bl w:val="nil"/>
            </w:tcBorders>
            <w:shd w:val="clear" w:color="auto" w:fill="auto"/>
            <w:vAlign w:val="center"/>
          </w:tcPr>
          <w:p w14:paraId="715A7755" w14:textId="77777777" w:rsidR="00FC7830" w:rsidRPr="005B3E3C" w:rsidRDefault="00FC7830" w:rsidP="00101EC4">
            <w:pPr>
              <w:jc w:val="center"/>
            </w:pPr>
            <w:r w:rsidRPr="005B3E3C">
              <w:t>1.0-2.0</w:t>
            </w:r>
          </w:p>
        </w:tc>
        <w:tc>
          <w:tcPr>
            <w:tcW w:w="1704" w:type="dxa"/>
            <w:tcBorders>
              <w:tl2br w:val="nil"/>
              <w:tr2bl w:val="nil"/>
            </w:tcBorders>
            <w:shd w:val="clear" w:color="auto" w:fill="auto"/>
            <w:vAlign w:val="center"/>
          </w:tcPr>
          <w:p w14:paraId="36A0DCA9" w14:textId="77777777" w:rsidR="00FC7830" w:rsidRPr="005B3E3C" w:rsidRDefault="00FC7830" w:rsidP="00101EC4">
            <w:pPr>
              <w:jc w:val="center"/>
            </w:pPr>
            <w:r w:rsidRPr="005B3E3C">
              <w:rPr>
                <w:rFonts w:hint="eastAsia"/>
              </w:rPr>
              <w:t>511</w:t>
            </w:r>
          </w:p>
        </w:tc>
        <w:tc>
          <w:tcPr>
            <w:tcW w:w="1808" w:type="dxa"/>
            <w:tcBorders>
              <w:tl2br w:val="nil"/>
              <w:tr2bl w:val="nil"/>
            </w:tcBorders>
            <w:shd w:val="clear" w:color="auto" w:fill="auto"/>
            <w:vAlign w:val="center"/>
          </w:tcPr>
          <w:p w14:paraId="543DFEB5" w14:textId="77777777" w:rsidR="00FC7830" w:rsidRPr="005B3E3C" w:rsidRDefault="00FC7830" w:rsidP="00101EC4">
            <w:pPr>
              <w:jc w:val="center"/>
            </w:pPr>
            <w:r w:rsidRPr="005B3E3C">
              <w:rPr>
                <w:rFonts w:hint="eastAsia"/>
              </w:rPr>
              <w:t>543</w:t>
            </w:r>
          </w:p>
        </w:tc>
        <w:tc>
          <w:tcPr>
            <w:tcW w:w="1967" w:type="dxa"/>
            <w:vMerge/>
            <w:tcBorders>
              <w:tl2br w:val="nil"/>
              <w:tr2bl w:val="nil"/>
            </w:tcBorders>
            <w:shd w:val="clear" w:color="auto" w:fill="auto"/>
            <w:vAlign w:val="center"/>
          </w:tcPr>
          <w:p w14:paraId="6961523F" w14:textId="77777777" w:rsidR="00FC7830" w:rsidRPr="005B3E3C" w:rsidRDefault="00FC7830" w:rsidP="00101EC4">
            <w:pPr>
              <w:jc w:val="center"/>
            </w:pPr>
          </w:p>
        </w:tc>
        <w:tc>
          <w:tcPr>
            <w:tcW w:w="1339" w:type="dxa"/>
            <w:tcBorders>
              <w:tl2br w:val="nil"/>
              <w:tr2bl w:val="nil"/>
            </w:tcBorders>
            <w:shd w:val="clear" w:color="auto" w:fill="auto"/>
            <w:vAlign w:val="center"/>
          </w:tcPr>
          <w:p w14:paraId="559D3BB0" w14:textId="77777777" w:rsidR="00FC7830" w:rsidRPr="005B3E3C" w:rsidRDefault="00FC7830" w:rsidP="00101EC4">
            <w:pPr>
              <w:jc w:val="center"/>
            </w:pPr>
            <w:r w:rsidRPr="005B3E3C">
              <w:rPr>
                <w:rFonts w:hint="eastAsia"/>
              </w:rPr>
              <w:t>是</w:t>
            </w:r>
          </w:p>
        </w:tc>
      </w:tr>
      <w:tr w:rsidR="00FC7830" w:rsidRPr="005B3E3C" w14:paraId="780F86AD" w14:textId="77777777" w:rsidTr="00102242">
        <w:trPr>
          <w:jc w:val="center"/>
        </w:trPr>
        <w:tc>
          <w:tcPr>
            <w:tcW w:w="1704" w:type="dxa"/>
            <w:tcBorders>
              <w:tl2br w:val="nil"/>
              <w:tr2bl w:val="nil"/>
            </w:tcBorders>
            <w:shd w:val="clear" w:color="auto" w:fill="auto"/>
            <w:vAlign w:val="center"/>
          </w:tcPr>
          <w:p w14:paraId="1E443C0F" w14:textId="77777777" w:rsidR="00FC7830" w:rsidRPr="005B3E3C" w:rsidRDefault="00FC7830" w:rsidP="00101EC4">
            <w:pPr>
              <w:jc w:val="center"/>
            </w:pPr>
            <w:r w:rsidRPr="005B3E3C">
              <w:t>2.0-5.0</w:t>
            </w:r>
          </w:p>
        </w:tc>
        <w:tc>
          <w:tcPr>
            <w:tcW w:w="1704" w:type="dxa"/>
            <w:tcBorders>
              <w:tl2br w:val="nil"/>
              <w:tr2bl w:val="nil"/>
            </w:tcBorders>
            <w:shd w:val="clear" w:color="auto" w:fill="auto"/>
            <w:vAlign w:val="center"/>
          </w:tcPr>
          <w:p w14:paraId="3AC0DCAC" w14:textId="77777777" w:rsidR="00FC7830" w:rsidRPr="005B3E3C" w:rsidRDefault="00FC7830" w:rsidP="00101EC4">
            <w:pPr>
              <w:jc w:val="center"/>
            </w:pPr>
            <w:r w:rsidRPr="005B3E3C">
              <w:rPr>
                <w:rFonts w:hint="eastAsia"/>
              </w:rPr>
              <w:t>27</w:t>
            </w:r>
          </w:p>
        </w:tc>
        <w:tc>
          <w:tcPr>
            <w:tcW w:w="1808" w:type="dxa"/>
            <w:tcBorders>
              <w:tl2br w:val="nil"/>
              <w:tr2bl w:val="nil"/>
            </w:tcBorders>
            <w:shd w:val="clear" w:color="auto" w:fill="auto"/>
            <w:vAlign w:val="center"/>
          </w:tcPr>
          <w:p w14:paraId="13DE886E" w14:textId="77777777" w:rsidR="00FC7830" w:rsidRPr="005B3E3C" w:rsidRDefault="00FC7830" w:rsidP="00101EC4">
            <w:pPr>
              <w:jc w:val="center"/>
            </w:pPr>
            <w:r w:rsidRPr="005B3E3C">
              <w:rPr>
                <w:rFonts w:hint="eastAsia"/>
              </w:rPr>
              <w:t>29</w:t>
            </w:r>
          </w:p>
        </w:tc>
        <w:tc>
          <w:tcPr>
            <w:tcW w:w="1967" w:type="dxa"/>
            <w:vMerge/>
            <w:tcBorders>
              <w:tl2br w:val="nil"/>
              <w:tr2bl w:val="nil"/>
            </w:tcBorders>
            <w:shd w:val="clear" w:color="auto" w:fill="auto"/>
            <w:vAlign w:val="center"/>
          </w:tcPr>
          <w:p w14:paraId="5B24A48C" w14:textId="77777777" w:rsidR="00FC7830" w:rsidRPr="005B3E3C" w:rsidRDefault="00FC7830" w:rsidP="00101EC4">
            <w:pPr>
              <w:jc w:val="center"/>
            </w:pPr>
          </w:p>
        </w:tc>
        <w:tc>
          <w:tcPr>
            <w:tcW w:w="1339" w:type="dxa"/>
            <w:tcBorders>
              <w:tl2br w:val="nil"/>
              <w:tr2bl w:val="nil"/>
            </w:tcBorders>
            <w:shd w:val="clear" w:color="auto" w:fill="auto"/>
            <w:vAlign w:val="center"/>
          </w:tcPr>
          <w:p w14:paraId="27C97EBB" w14:textId="77777777" w:rsidR="00FC7830" w:rsidRPr="005B3E3C" w:rsidRDefault="00FC7830" w:rsidP="00101EC4">
            <w:pPr>
              <w:jc w:val="center"/>
            </w:pPr>
            <w:r w:rsidRPr="005B3E3C">
              <w:rPr>
                <w:rFonts w:hint="eastAsia"/>
              </w:rPr>
              <w:t>否</w:t>
            </w:r>
          </w:p>
        </w:tc>
      </w:tr>
      <w:tr w:rsidR="00FC7830" w:rsidRPr="005B3E3C" w14:paraId="60762380" w14:textId="77777777" w:rsidTr="00102242">
        <w:trPr>
          <w:jc w:val="center"/>
        </w:trPr>
        <w:tc>
          <w:tcPr>
            <w:tcW w:w="1704" w:type="dxa"/>
            <w:tcBorders>
              <w:tl2br w:val="nil"/>
              <w:tr2bl w:val="nil"/>
            </w:tcBorders>
            <w:shd w:val="clear" w:color="auto" w:fill="auto"/>
            <w:vAlign w:val="center"/>
          </w:tcPr>
          <w:p w14:paraId="06AE8447" w14:textId="77777777" w:rsidR="00FC7830" w:rsidRPr="005B3E3C" w:rsidRDefault="00FC7830" w:rsidP="00101EC4">
            <w:pPr>
              <w:jc w:val="center"/>
            </w:pPr>
            <w:r w:rsidRPr="005B3E3C">
              <w:t>&gt;5.0</w:t>
            </w:r>
            <w:r w:rsidRPr="005B3E3C">
              <w:rPr>
                <w:vertAlign w:val="superscript"/>
              </w:rPr>
              <w:t>a</w:t>
            </w:r>
          </w:p>
        </w:tc>
        <w:tc>
          <w:tcPr>
            <w:tcW w:w="1704" w:type="dxa"/>
            <w:tcBorders>
              <w:tl2br w:val="nil"/>
              <w:tr2bl w:val="nil"/>
            </w:tcBorders>
            <w:shd w:val="clear" w:color="auto" w:fill="auto"/>
            <w:vAlign w:val="center"/>
          </w:tcPr>
          <w:p w14:paraId="70153AC8" w14:textId="77777777" w:rsidR="00FC7830" w:rsidRPr="005B3E3C" w:rsidRDefault="00FC7830" w:rsidP="00101EC4">
            <w:pPr>
              <w:jc w:val="center"/>
            </w:pPr>
            <w:r w:rsidRPr="005B3E3C">
              <w:rPr>
                <w:rFonts w:hint="eastAsia"/>
              </w:rPr>
              <w:t>6</w:t>
            </w:r>
          </w:p>
        </w:tc>
        <w:tc>
          <w:tcPr>
            <w:tcW w:w="1808" w:type="dxa"/>
            <w:tcBorders>
              <w:tl2br w:val="nil"/>
              <w:tr2bl w:val="nil"/>
            </w:tcBorders>
            <w:shd w:val="clear" w:color="auto" w:fill="auto"/>
            <w:vAlign w:val="center"/>
          </w:tcPr>
          <w:p w14:paraId="797D0430" w14:textId="77777777" w:rsidR="00FC7830" w:rsidRPr="005B3E3C" w:rsidRDefault="00FC7830" w:rsidP="00101EC4">
            <w:pPr>
              <w:jc w:val="center"/>
            </w:pPr>
            <w:r w:rsidRPr="005B3E3C">
              <w:rPr>
                <w:rFonts w:hint="eastAsia"/>
              </w:rPr>
              <w:t>6</w:t>
            </w:r>
          </w:p>
        </w:tc>
        <w:tc>
          <w:tcPr>
            <w:tcW w:w="1967" w:type="dxa"/>
            <w:vMerge/>
            <w:tcBorders>
              <w:tl2br w:val="nil"/>
              <w:tr2bl w:val="nil"/>
            </w:tcBorders>
            <w:shd w:val="clear" w:color="auto" w:fill="auto"/>
            <w:vAlign w:val="center"/>
          </w:tcPr>
          <w:p w14:paraId="4C169741" w14:textId="77777777" w:rsidR="00FC7830" w:rsidRPr="005B3E3C" w:rsidRDefault="00FC7830" w:rsidP="00101EC4">
            <w:pPr>
              <w:jc w:val="center"/>
            </w:pPr>
          </w:p>
        </w:tc>
        <w:tc>
          <w:tcPr>
            <w:tcW w:w="1339" w:type="dxa"/>
            <w:tcBorders>
              <w:tl2br w:val="nil"/>
              <w:tr2bl w:val="nil"/>
            </w:tcBorders>
            <w:shd w:val="clear" w:color="auto" w:fill="auto"/>
            <w:vAlign w:val="center"/>
          </w:tcPr>
          <w:p w14:paraId="19B56F28" w14:textId="77777777" w:rsidR="00FC7830" w:rsidRPr="005B3E3C" w:rsidRDefault="00FC7830" w:rsidP="00101EC4">
            <w:pPr>
              <w:jc w:val="center"/>
            </w:pPr>
            <w:r w:rsidRPr="005B3E3C">
              <w:rPr>
                <w:rFonts w:hint="eastAsia"/>
              </w:rPr>
              <w:t>否</w:t>
            </w:r>
          </w:p>
        </w:tc>
      </w:tr>
      <w:tr w:rsidR="00FC7830" w:rsidRPr="005B3E3C" w14:paraId="5B72A44E" w14:textId="77777777" w:rsidTr="00102242">
        <w:trPr>
          <w:jc w:val="center"/>
        </w:trPr>
        <w:tc>
          <w:tcPr>
            <w:tcW w:w="1704" w:type="dxa"/>
            <w:tcBorders>
              <w:bottom w:val="single" w:sz="12" w:space="0" w:color="auto"/>
              <w:tl2br w:val="nil"/>
              <w:tr2bl w:val="nil"/>
            </w:tcBorders>
            <w:shd w:val="clear" w:color="auto" w:fill="auto"/>
            <w:vAlign w:val="center"/>
          </w:tcPr>
          <w:p w14:paraId="2F3CDAC4" w14:textId="77777777" w:rsidR="00FC7830" w:rsidRPr="005B3E3C" w:rsidRDefault="00FC7830" w:rsidP="00101EC4">
            <w:pPr>
              <w:jc w:val="center"/>
            </w:pPr>
            <w:r w:rsidRPr="005B3E3C">
              <w:rPr>
                <w:rFonts w:hint="eastAsia"/>
                <w:b/>
                <w:bCs/>
              </w:rPr>
              <w:t>总计</w:t>
            </w:r>
          </w:p>
        </w:tc>
        <w:tc>
          <w:tcPr>
            <w:tcW w:w="1704" w:type="dxa"/>
            <w:tcBorders>
              <w:bottom w:val="single" w:sz="12" w:space="0" w:color="auto"/>
              <w:tl2br w:val="nil"/>
              <w:tr2bl w:val="nil"/>
            </w:tcBorders>
            <w:shd w:val="clear" w:color="auto" w:fill="auto"/>
            <w:vAlign w:val="center"/>
          </w:tcPr>
          <w:p w14:paraId="4CA14EF2" w14:textId="77777777" w:rsidR="00FC7830" w:rsidRPr="005B3E3C" w:rsidRDefault="00FC7830" w:rsidP="00101EC4">
            <w:pPr>
              <w:jc w:val="center"/>
            </w:pPr>
            <w:r w:rsidRPr="005B3E3C">
              <w:rPr>
                <w:rFonts w:hint="eastAsia"/>
                <w:b/>
                <w:bCs/>
              </w:rPr>
              <w:t>28</w:t>
            </w:r>
            <w:r>
              <w:rPr>
                <w:b/>
                <w:bCs/>
              </w:rPr>
              <w:t xml:space="preserve"> </w:t>
            </w:r>
            <w:r w:rsidRPr="005B3E3C">
              <w:rPr>
                <w:rFonts w:hint="eastAsia"/>
                <w:b/>
                <w:bCs/>
              </w:rPr>
              <w:t>956</w:t>
            </w:r>
          </w:p>
        </w:tc>
        <w:tc>
          <w:tcPr>
            <w:tcW w:w="1808" w:type="dxa"/>
            <w:tcBorders>
              <w:bottom w:val="single" w:sz="12" w:space="0" w:color="auto"/>
              <w:tl2br w:val="nil"/>
              <w:tr2bl w:val="nil"/>
            </w:tcBorders>
            <w:shd w:val="clear" w:color="auto" w:fill="auto"/>
            <w:vAlign w:val="center"/>
          </w:tcPr>
          <w:p w14:paraId="635E672A" w14:textId="77777777" w:rsidR="00FC7830" w:rsidRPr="005B3E3C" w:rsidRDefault="00FC7830" w:rsidP="00101EC4">
            <w:pPr>
              <w:jc w:val="center"/>
            </w:pPr>
          </w:p>
        </w:tc>
        <w:tc>
          <w:tcPr>
            <w:tcW w:w="1967" w:type="dxa"/>
            <w:tcBorders>
              <w:bottom w:val="single" w:sz="12" w:space="0" w:color="auto"/>
              <w:tl2br w:val="nil"/>
              <w:tr2bl w:val="nil"/>
            </w:tcBorders>
            <w:shd w:val="clear" w:color="auto" w:fill="auto"/>
            <w:vAlign w:val="center"/>
          </w:tcPr>
          <w:p w14:paraId="37A89A83" w14:textId="77777777" w:rsidR="00FC7830" w:rsidRPr="005B3E3C" w:rsidRDefault="00FC7830" w:rsidP="00101EC4">
            <w:pPr>
              <w:jc w:val="center"/>
            </w:pPr>
          </w:p>
        </w:tc>
        <w:tc>
          <w:tcPr>
            <w:tcW w:w="1339" w:type="dxa"/>
            <w:tcBorders>
              <w:bottom w:val="single" w:sz="12" w:space="0" w:color="auto"/>
              <w:tl2br w:val="nil"/>
              <w:tr2bl w:val="nil"/>
            </w:tcBorders>
            <w:shd w:val="clear" w:color="auto" w:fill="auto"/>
            <w:vAlign w:val="center"/>
          </w:tcPr>
          <w:p w14:paraId="5A3C6EC7" w14:textId="77777777" w:rsidR="00FC7830" w:rsidRPr="005B3E3C" w:rsidRDefault="00FC7830" w:rsidP="00101EC4">
            <w:pPr>
              <w:jc w:val="center"/>
            </w:pPr>
          </w:p>
        </w:tc>
      </w:tr>
      <w:tr w:rsidR="00FC7830" w:rsidRPr="005B3E3C" w14:paraId="63E0F266" w14:textId="77777777" w:rsidTr="00102242">
        <w:trPr>
          <w:jc w:val="center"/>
        </w:trPr>
        <w:tc>
          <w:tcPr>
            <w:tcW w:w="8522" w:type="dxa"/>
            <w:gridSpan w:val="5"/>
            <w:tcBorders>
              <w:top w:val="single" w:sz="12" w:space="0" w:color="auto"/>
            </w:tcBorders>
            <w:shd w:val="clear" w:color="auto" w:fill="auto"/>
          </w:tcPr>
          <w:p w14:paraId="58162046" w14:textId="77777777" w:rsidR="00FC7830" w:rsidRPr="00EB0AC3" w:rsidRDefault="00FC7830" w:rsidP="00101EC4">
            <w:pPr>
              <w:rPr>
                <w:sz w:val="18"/>
                <w:szCs w:val="18"/>
              </w:rPr>
            </w:pPr>
            <w:r w:rsidRPr="00EB0AC3">
              <w:rPr>
                <w:rFonts w:hint="eastAsia"/>
                <w:sz w:val="18"/>
                <w:szCs w:val="18"/>
                <w:vertAlign w:val="superscript"/>
              </w:rPr>
              <w:t>a</w:t>
            </w:r>
            <w:r w:rsidRPr="00EB0AC3">
              <w:rPr>
                <w:rFonts w:hint="eastAsia"/>
                <w:sz w:val="18"/>
                <w:szCs w:val="18"/>
              </w:rPr>
              <w:t xml:space="preserve">  额外数据</w:t>
            </w:r>
          </w:p>
        </w:tc>
      </w:tr>
    </w:tbl>
    <w:p w14:paraId="5C42A0A9" w14:textId="77777777" w:rsidR="0019451B" w:rsidRPr="00A427A7" w:rsidRDefault="0019451B" w:rsidP="0019451B">
      <w:pPr>
        <w:ind w:firstLineChars="200" w:firstLine="420"/>
      </w:pPr>
      <w:r w:rsidRPr="005B3E3C">
        <w:rPr>
          <w:rFonts w:hint="eastAsia"/>
        </w:rPr>
        <w:t>计数器空气流量：0.047</w:t>
      </w:r>
      <w:r>
        <w:t xml:space="preserve"> </w:t>
      </w:r>
      <w:r>
        <w:rPr>
          <w:rFonts w:hint="eastAsia"/>
        </w:rPr>
        <w:t>L</w:t>
      </w:r>
      <w:r w:rsidRPr="005B3E3C">
        <w:rPr>
          <w:rFonts w:hint="eastAsia"/>
        </w:rPr>
        <w:t>/s</w:t>
      </w:r>
    </w:p>
    <w:p w14:paraId="47C00C25" w14:textId="77777777" w:rsidR="00FC7830" w:rsidRDefault="00FC7830" w:rsidP="00FC7830">
      <w:pPr>
        <w:ind w:firstLineChars="200" w:firstLine="420"/>
        <w:rPr>
          <w:b/>
          <w:bCs/>
        </w:rPr>
      </w:pPr>
      <w:r w:rsidRPr="005B3E3C">
        <w:rPr>
          <w:rFonts w:hint="eastAsia"/>
          <w:b/>
          <w:bCs/>
        </w:rPr>
        <w:t>结论：表中前4个</w:t>
      </w:r>
      <w:r>
        <w:rPr>
          <w:rFonts w:hint="eastAsia"/>
          <w:b/>
          <w:bCs/>
        </w:rPr>
        <w:t>粒径档的粒子</w:t>
      </w:r>
      <w:r w:rsidRPr="005B3E3C">
        <w:rPr>
          <w:rFonts w:hint="eastAsia"/>
          <w:b/>
          <w:bCs/>
        </w:rPr>
        <w:t>浓度在允许范围，不需要稀释器。但</w:t>
      </w:r>
      <w:r>
        <w:rPr>
          <w:rFonts w:hint="eastAsia"/>
          <w:b/>
          <w:bCs/>
        </w:rPr>
        <w:t>在</w:t>
      </w:r>
      <w:r w:rsidRPr="005B3E3C">
        <w:rPr>
          <w:rFonts w:hint="eastAsia"/>
          <w:b/>
          <w:bCs/>
        </w:rPr>
        <w:t>2.0</w:t>
      </w:r>
      <w:r>
        <w:rPr>
          <w:rFonts w:ascii="宋体" w:eastAsia="宋体" w:hAnsi="宋体" w:hint="eastAsia"/>
          <w:b/>
          <w:bCs/>
        </w:rPr>
        <w:t>～</w:t>
      </w:r>
      <w:r w:rsidRPr="005B3E3C">
        <w:rPr>
          <w:rFonts w:hint="eastAsia"/>
          <w:b/>
          <w:bCs/>
        </w:rPr>
        <w:t>5.0</w:t>
      </w:r>
      <w:r w:rsidRPr="00EB0AC3">
        <w:rPr>
          <w:b/>
          <w:bCs/>
        </w:rPr>
        <w:t>μm</w:t>
      </w:r>
      <w:r>
        <w:rPr>
          <w:rFonts w:hint="eastAsia"/>
          <w:b/>
          <w:bCs/>
        </w:rPr>
        <w:t>和</w:t>
      </w:r>
      <w:r w:rsidRPr="005B3E3C">
        <w:rPr>
          <w:rFonts w:hint="eastAsia"/>
          <w:b/>
          <w:bCs/>
        </w:rPr>
        <w:t>5.0</w:t>
      </w:r>
      <w:r>
        <w:rPr>
          <w:rFonts w:ascii="宋体" w:eastAsia="宋体" w:hAnsi="宋体" w:hint="eastAsia"/>
          <w:b/>
          <w:bCs/>
        </w:rPr>
        <w:t>～</w:t>
      </w:r>
      <w:r w:rsidRPr="005B3E3C">
        <w:rPr>
          <w:rFonts w:hint="eastAsia"/>
          <w:b/>
          <w:bCs/>
        </w:rPr>
        <w:t>20</w:t>
      </w:r>
      <w:r>
        <w:rPr>
          <w:b/>
          <w:bCs/>
        </w:rPr>
        <w:t xml:space="preserve"> </w:t>
      </w:r>
      <w:r w:rsidRPr="005B3E3C">
        <w:rPr>
          <w:b/>
          <w:bCs/>
        </w:rPr>
        <w:t>μm</w:t>
      </w:r>
      <w:r>
        <w:rPr>
          <w:rFonts w:hint="eastAsia"/>
          <w:b/>
          <w:bCs/>
        </w:rPr>
        <w:t>两档，不应报告效率值</w:t>
      </w:r>
      <w:r w:rsidRPr="005B3E3C">
        <w:rPr>
          <w:rFonts w:hint="eastAsia"/>
          <w:b/>
          <w:bCs/>
        </w:rPr>
        <w:t>。</w:t>
      </w:r>
    </w:p>
    <w:p w14:paraId="7E1A5D53" w14:textId="77777777" w:rsidR="0019451B" w:rsidRDefault="0019451B">
      <w:pPr>
        <w:widowControl/>
        <w:jc w:val="left"/>
        <w:rPr>
          <w:b/>
        </w:rPr>
      </w:pPr>
    </w:p>
    <w:p w14:paraId="06C8B225" w14:textId="2347371F" w:rsidR="00D4681C" w:rsidRDefault="00D4681C">
      <w:pPr>
        <w:widowControl/>
        <w:jc w:val="left"/>
        <w:rPr>
          <w:b/>
        </w:rPr>
      </w:pPr>
      <w:r>
        <w:rPr>
          <w:b/>
        </w:rPr>
        <w:br w:type="page"/>
      </w:r>
    </w:p>
    <w:p w14:paraId="27733236" w14:textId="7C0FD76F" w:rsidR="00686EA5" w:rsidRPr="00AD49DB" w:rsidRDefault="00686EA5" w:rsidP="00686EA5">
      <w:pPr>
        <w:rPr>
          <w:b/>
          <w:bCs/>
        </w:rPr>
      </w:pPr>
      <w:r>
        <w:rPr>
          <w:rFonts w:hint="eastAsia"/>
          <w:b/>
        </w:rPr>
        <w:lastRenderedPageBreak/>
        <w:t>粒子</w:t>
      </w:r>
      <w:r w:rsidRPr="00AD49DB">
        <w:rPr>
          <w:rFonts w:hint="eastAsia"/>
          <w:b/>
        </w:rPr>
        <w:t>浓度上限</w:t>
      </w:r>
    </w:p>
    <w:p w14:paraId="62719805" w14:textId="77777777" w:rsidR="006661B6" w:rsidRPr="00DB6979" w:rsidRDefault="006661B6" w:rsidP="006661B6">
      <w:pPr>
        <w:ind w:firstLineChars="200" w:firstLine="420"/>
      </w:pPr>
      <w:r w:rsidRPr="00DB6979">
        <w:t>上游粒子浓度数据</w:t>
      </w:r>
      <w:r w:rsidRPr="00DB6979">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1843"/>
        <w:gridCol w:w="2352"/>
        <w:gridCol w:w="1962"/>
      </w:tblGrid>
      <w:tr w:rsidR="006661B6" w:rsidRPr="005B3E3C" w14:paraId="6663F90F" w14:textId="77777777" w:rsidTr="00101EC4">
        <w:trPr>
          <w:trHeight w:val="650"/>
          <w:jc w:val="center"/>
        </w:trPr>
        <w:tc>
          <w:tcPr>
            <w:tcW w:w="1686" w:type="dxa"/>
            <w:tcBorders>
              <w:top w:val="single" w:sz="12" w:space="0" w:color="auto"/>
              <w:left w:val="single" w:sz="12" w:space="0" w:color="auto"/>
              <w:bottom w:val="single" w:sz="12" w:space="0" w:color="auto"/>
            </w:tcBorders>
            <w:shd w:val="clear" w:color="auto" w:fill="auto"/>
            <w:vAlign w:val="center"/>
          </w:tcPr>
          <w:p w14:paraId="3AE1F10D" w14:textId="77777777" w:rsidR="006661B6" w:rsidRPr="005B3E3C" w:rsidRDefault="006661B6" w:rsidP="00101EC4">
            <w:pPr>
              <w:spacing w:line="300" w:lineRule="exact"/>
              <w:jc w:val="center"/>
            </w:pPr>
            <w:r w:rsidRPr="005B3E3C">
              <w:rPr>
                <w:rFonts w:hint="eastAsia"/>
                <w:b/>
                <w:bCs/>
              </w:rPr>
              <w:t>计数次数</w:t>
            </w:r>
          </w:p>
        </w:tc>
        <w:tc>
          <w:tcPr>
            <w:tcW w:w="1843" w:type="dxa"/>
            <w:tcBorders>
              <w:top w:val="single" w:sz="12" w:space="0" w:color="auto"/>
              <w:bottom w:val="single" w:sz="12" w:space="0" w:color="auto"/>
            </w:tcBorders>
            <w:shd w:val="clear" w:color="auto" w:fill="auto"/>
            <w:vAlign w:val="center"/>
          </w:tcPr>
          <w:p w14:paraId="08E95585" w14:textId="77777777" w:rsidR="006661B6" w:rsidRPr="005B3E3C" w:rsidRDefault="006661B6" w:rsidP="00101EC4">
            <w:pPr>
              <w:spacing w:line="300" w:lineRule="exact"/>
              <w:jc w:val="center"/>
              <w:rPr>
                <w:b/>
                <w:bCs/>
              </w:rPr>
            </w:pPr>
            <w:r w:rsidRPr="005B3E3C">
              <w:rPr>
                <w:rFonts w:hint="eastAsia"/>
                <w:b/>
                <w:bCs/>
              </w:rPr>
              <w:t>累积</w:t>
            </w:r>
            <w:r>
              <w:rPr>
                <w:rFonts w:hint="eastAsia"/>
                <w:b/>
                <w:bCs/>
              </w:rPr>
              <w:t>计数</w:t>
            </w:r>
          </w:p>
          <w:p w14:paraId="7A8281F7" w14:textId="77777777" w:rsidR="006661B6" w:rsidRPr="005B3E3C" w:rsidRDefault="006661B6" w:rsidP="00101EC4">
            <w:pPr>
              <w:spacing w:line="300" w:lineRule="exact"/>
              <w:jc w:val="center"/>
            </w:pPr>
            <w:r>
              <w:rPr>
                <w:rFonts w:hint="eastAsia"/>
              </w:rPr>
              <w:t>粒</w:t>
            </w:r>
            <w:r w:rsidRPr="005B3E3C">
              <w:rPr>
                <w:rFonts w:hint="eastAsia"/>
              </w:rPr>
              <w:t xml:space="preserve"> (20</w:t>
            </w:r>
            <w:r>
              <w:t xml:space="preserve"> </w:t>
            </w:r>
            <w:r w:rsidRPr="005B3E3C">
              <w:rPr>
                <w:rFonts w:hint="eastAsia"/>
              </w:rPr>
              <w:t>s)</w:t>
            </w:r>
          </w:p>
        </w:tc>
        <w:tc>
          <w:tcPr>
            <w:tcW w:w="2352" w:type="dxa"/>
            <w:tcBorders>
              <w:top w:val="single" w:sz="12" w:space="0" w:color="auto"/>
              <w:bottom w:val="single" w:sz="12" w:space="0" w:color="auto"/>
            </w:tcBorders>
            <w:shd w:val="clear" w:color="auto" w:fill="auto"/>
            <w:vAlign w:val="center"/>
          </w:tcPr>
          <w:p w14:paraId="7BC0D8D6" w14:textId="77777777" w:rsidR="006661B6" w:rsidRPr="005B3E3C" w:rsidRDefault="006661B6" w:rsidP="00101EC4">
            <w:pPr>
              <w:spacing w:line="300" w:lineRule="exact"/>
              <w:jc w:val="center"/>
              <w:rPr>
                <w:b/>
                <w:bCs/>
              </w:rPr>
            </w:pPr>
            <w:r w:rsidRPr="005B3E3C">
              <w:rPr>
                <w:rFonts w:hint="eastAsia"/>
                <w:b/>
                <w:bCs/>
              </w:rPr>
              <w:t>上游</w:t>
            </w:r>
            <w:r>
              <w:rPr>
                <w:rFonts w:hint="eastAsia"/>
                <w:b/>
                <w:bCs/>
              </w:rPr>
              <w:t>粒子</w:t>
            </w:r>
            <w:r w:rsidRPr="005B3E3C">
              <w:rPr>
                <w:rFonts w:hint="eastAsia"/>
                <w:b/>
                <w:bCs/>
              </w:rPr>
              <w:t>浓度</w:t>
            </w:r>
          </w:p>
          <w:p w14:paraId="304B908A" w14:textId="77777777" w:rsidR="006661B6" w:rsidRPr="005B3E3C" w:rsidRDefault="006661B6" w:rsidP="00101EC4">
            <w:pPr>
              <w:spacing w:line="300" w:lineRule="exact"/>
              <w:jc w:val="center"/>
            </w:pPr>
            <w:r>
              <w:rPr>
                <w:rFonts w:hint="eastAsia"/>
              </w:rPr>
              <w:t>粒</w:t>
            </w:r>
            <w:r w:rsidRPr="005B3E3C">
              <w:rPr>
                <w:rFonts w:hint="eastAsia"/>
              </w:rPr>
              <w:t>/m</w:t>
            </w:r>
            <w:r w:rsidRPr="005B3E3C">
              <w:rPr>
                <w:rFonts w:hint="eastAsia"/>
                <w:vertAlign w:val="superscript"/>
              </w:rPr>
              <w:t>3</w:t>
            </w:r>
          </w:p>
        </w:tc>
        <w:tc>
          <w:tcPr>
            <w:tcW w:w="1962" w:type="dxa"/>
            <w:tcBorders>
              <w:top w:val="single" w:sz="12" w:space="0" w:color="auto"/>
              <w:bottom w:val="single" w:sz="12" w:space="0" w:color="auto"/>
              <w:right w:val="single" w:sz="12" w:space="0" w:color="auto"/>
            </w:tcBorders>
            <w:shd w:val="clear" w:color="auto" w:fill="auto"/>
            <w:vAlign w:val="center"/>
          </w:tcPr>
          <w:p w14:paraId="5DF4CF47" w14:textId="77777777" w:rsidR="006661B6" w:rsidRPr="005B3E3C" w:rsidRDefault="006661B6" w:rsidP="00101EC4">
            <w:pPr>
              <w:spacing w:line="300" w:lineRule="exact"/>
              <w:jc w:val="center"/>
              <w:rPr>
                <w:b/>
                <w:bCs/>
              </w:rPr>
            </w:pPr>
            <w:r w:rsidRPr="005B3E3C">
              <w:rPr>
                <w:rFonts w:hint="eastAsia"/>
                <w:b/>
                <w:bCs/>
              </w:rPr>
              <w:t>浓度</w:t>
            </w:r>
            <w:r>
              <w:rPr>
                <w:rFonts w:hint="eastAsia"/>
                <w:b/>
                <w:bCs/>
              </w:rPr>
              <w:t>上限</w:t>
            </w:r>
            <w:r w:rsidRPr="005B3E3C">
              <w:rPr>
                <w:rFonts w:hint="eastAsia"/>
                <w:b/>
                <w:bCs/>
                <w:vertAlign w:val="superscript"/>
              </w:rPr>
              <w:t>a</w:t>
            </w:r>
          </w:p>
          <w:p w14:paraId="13C0CC22" w14:textId="77777777" w:rsidR="006661B6" w:rsidRPr="005B3E3C" w:rsidRDefault="006661B6" w:rsidP="00101EC4">
            <w:pPr>
              <w:spacing w:line="300" w:lineRule="exact"/>
              <w:jc w:val="center"/>
            </w:pPr>
            <w:r>
              <w:rPr>
                <w:rFonts w:hint="eastAsia"/>
              </w:rPr>
              <w:t>粒</w:t>
            </w:r>
            <w:r w:rsidRPr="005B3E3C">
              <w:rPr>
                <w:rFonts w:hint="eastAsia"/>
              </w:rPr>
              <w:t>/m</w:t>
            </w:r>
            <w:r w:rsidRPr="005B3E3C">
              <w:rPr>
                <w:rFonts w:hint="eastAsia"/>
                <w:vertAlign w:val="superscript"/>
              </w:rPr>
              <w:t>3</w:t>
            </w:r>
          </w:p>
        </w:tc>
      </w:tr>
      <w:tr w:rsidR="006661B6" w:rsidRPr="005B3E3C" w14:paraId="781160C0" w14:textId="77777777" w:rsidTr="00101EC4">
        <w:trPr>
          <w:trHeight w:val="296"/>
          <w:jc w:val="center"/>
        </w:trPr>
        <w:tc>
          <w:tcPr>
            <w:tcW w:w="1686" w:type="dxa"/>
            <w:tcBorders>
              <w:top w:val="single" w:sz="12" w:space="0" w:color="auto"/>
              <w:left w:val="single" w:sz="12" w:space="0" w:color="auto"/>
            </w:tcBorders>
            <w:shd w:val="clear" w:color="auto" w:fill="auto"/>
            <w:vAlign w:val="center"/>
          </w:tcPr>
          <w:p w14:paraId="2456A3F2" w14:textId="77777777" w:rsidR="006661B6" w:rsidRPr="005B3E3C" w:rsidRDefault="006661B6" w:rsidP="00101EC4">
            <w:pPr>
              <w:jc w:val="center"/>
            </w:pPr>
            <w:r w:rsidRPr="005B3E3C">
              <w:rPr>
                <w:rFonts w:hint="eastAsia"/>
              </w:rPr>
              <w:t>1</w:t>
            </w:r>
          </w:p>
        </w:tc>
        <w:tc>
          <w:tcPr>
            <w:tcW w:w="1843" w:type="dxa"/>
            <w:tcBorders>
              <w:top w:val="single" w:sz="12" w:space="0" w:color="auto"/>
            </w:tcBorders>
            <w:shd w:val="clear" w:color="auto" w:fill="auto"/>
            <w:vAlign w:val="center"/>
          </w:tcPr>
          <w:p w14:paraId="2ADC392E" w14:textId="77777777" w:rsidR="006661B6" w:rsidRPr="005B3E3C" w:rsidRDefault="006661B6" w:rsidP="00101EC4">
            <w:pPr>
              <w:jc w:val="center"/>
            </w:pPr>
            <w:r w:rsidRPr="005B3E3C">
              <w:rPr>
                <w:rFonts w:hint="eastAsia"/>
              </w:rPr>
              <w:t>28</w:t>
            </w:r>
            <w:r>
              <w:t xml:space="preserve"> </w:t>
            </w:r>
            <w:r w:rsidRPr="005B3E3C">
              <w:rPr>
                <w:rFonts w:hint="eastAsia"/>
              </w:rPr>
              <w:t>236</w:t>
            </w:r>
          </w:p>
        </w:tc>
        <w:tc>
          <w:tcPr>
            <w:tcW w:w="2352" w:type="dxa"/>
            <w:tcBorders>
              <w:top w:val="single" w:sz="12" w:space="0" w:color="auto"/>
            </w:tcBorders>
            <w:shd w:val="clear" w:color="auto" w:fill="auto"/>
            <w:vAlign w:val="center"/>
          </w:tcPr>
          <w:p w14:paraId="5D8A7160" w14:textId="77777777" w:rsidR="006661B6" w:rsidRPr="005B3E3C" w:rsidRDefault="006661B6" w:rsidP="00101EC4">
            <w:pPr>
              <w:jc w:val="center"/>
            </w:pPr>
            <w:r>
              <w:t>30 038</w:t>
            </w:r>
          </w:p>
        </w:tc>
        <w:tc>
          <w:tcPr>
            <w:tcW w:w="1962" w:type="dxa"/>
            <w:vMerge w:val="restart"/>
            <w:tcBorders>
              <w:top w:val="single" w:sz="12" w:space="0" w:color="auto"/>
              <w:right w:val="single" w:sz="12" w:space="0" w:color="auto"/>
            </w:tcBorders>
            <w:shd w:val="clear" w:color="auto" w:fill="auto"/>
            <w:vAlign w:val="center"/>
          </w:tcPr>
          <w:p w14:paraId="232C5DA6" w14:textId="77777777" w:rsidR="006661B6" w:rsidRPr="005B3E3C" w:rsidRDefault="006661B6" w:rsidP="00101EC4">
            <w:pPr>
              <w:jc w:val="center"/>
            </w:pPr>
            <w:r w:rsidRPr="005B3E3C">
              <w:rPr>
                <w:rFonts w:hint="eastAsia"/>
              </w:rPr>
              <w:t>35</w:t>
            </w:r>
            <w:r>
              <w:t xml:space="preserve"> </w:t>
            </w:r>
            <w:r w:rsidRPr="005B3E3C">
              <w:rPr>
                <w:rFonts w:hint="eastAsia"/>
              </w:rPr>
              <w:t>300</w:t>
            </w:r>
          </w:p>
        </w:tc>
      </w:tr>
      <w:tr w:rsidR="006661B6" w:rsidRPr="005B3E3C" w14:paraId="1DF9E468" w14:textId="77777777" w:rsidTr="00101EC4">
        <w:trPr>
          <w:trHeight w:val="296"/>
          <w:jc w:val="center"/>
        </w:trPr>
        <w:tc>
          <w:tcPr>
            <w:tcW w:w="1686" w:type="dxa"/>
            <w:tcBorders>
              <w:left w:val="single" w:sz="12" w:space="0" w:color="auto"/>
            </w:tcBorders>
            <w:shd w:val="clear" w:color="auto" w:fill="auto"/>
            <w:vAlign w:val="center"/>
          </w:tcPr>
          <w:p w14:paraId="4DB98F79" w14:textId="77777777" w:rsidR="006661B6" w:rsidRPr="005B3E3C" w:rsidRDefault="006661B6" w:rsidP="00101EC4">
            <w:pPr>
              <w:jc w:val="center"/>
            </w:pPr>
            <w:r w:rsidRPr="005B3E3C">
              <w:rPr>
                <w:rFonts w:hint="eastAsia"/>
              </w:rPr>
              <w:t>2</w:t>
            </w:r>
          </w:p>
        </w:tc>
        <w:tc>
          <w:tcPr>
            <w:tcW w:w="1843" w:type="dxa"/>
            <w:shd w:val="clear" w:color="auto" w:fill="auto"/>
            <w:vAlign w:val="center"/>
          </w:tcPr>
          <w:p w14:paraId="62C1FA2F" w14:textId="77777777" w:rsidR="006661B6" w:rsidRPr="005B3E3C" w:rsidRDefault="006661B6" w:rsidP="00101EC4">
            <w:pPr>
              <w:jc w:val="center"/>
            </w:pPr>
            <w:r w:rsidRPr="005B3E3C">
              <w:rPr>
                <w:rFonts w:hint="eastAsia"/>
              </w:rPr>
              <w:t>27</w:t>
            </w:r>
            <w:r>
              <w:t xml:space="preserve"> </w:t>
            </w:r>
            <w:r w:rsidRPr="005B3E3C">
              <w:rPr>
                <w:rFonts w:hint="eastAsia"/>
              </w:rPr>
              <w:t>367</w:t>
            </w:r>
          </w:p>
        </w:tc>
        <w:tc>
          <w:tcPr>
            <w:tcW w:w="2352" w:type="dxa"/>
            <w:shd w:val="clear" w:color="auto" w:fill="auto"/>
            <w:vAlign w:val="center"/>
          </w:tcPr>
          <w:p w14:paraId="46A7C620" w14:textId="77777777" w:rsidR="006661B6" w:rsidRPr="005B3E3C" w:rsidRDefault="006661B6" w:rsidP="00101EC4">
            <w:pPr>
              <w:jc w:val="center"/>
            </w:pPr>
            <w:r w:rsidRPr="005B3E3C">
              <w:rPr>
                <w:rFonts w:hint="eastAsia"/>
              </w:rPr>
              <w:t>29</w:t>
            </w:r>
            <w:r>
              <w:t xml:space="preserve"> </w:t>
            </w:r>
            <w:r w:rsidRPr="005B3E3C">
              <w:rPr>
                <w:rFonts w:hint="eastAsia"/>
              </w:rPr>
              <w:t>114</w:t>
            </w:r>
          </w:p>
        </w:tc>
        <w:tc>
          <w:tcPr>
            <w:tcW w:w="1962" w:type="dxa"/>
            <w:vMerge/>
            <w:tcBorders>
              <w:right w:val="single" w:sz="12" w:space="0" w:color="auto"/>
            </w:tcBorders>
            <w:shd w:val="clear" w:color="auto" w:fill="auto"/>
            <w:vAlign w:val="center"/>
          </w:tcPr>
          <w:p w14:paraId="2D68866E" w14:textId="77777777" w:rsidR="006661B6" w:rsidRPr="005B3E3C" w:rsidRDefault="006661B6" w:rsidP="00101EC4">
            <w:pPr>
              <w:jc w:val="center"/>
            </w:pPr>
          </w:p>
        </w:tc>
      </w:tr>
      <w:tr w:rsidR="006661B6" w:rsidRPr="005B3E3C" w14:paraId="5B9283FD" w14:textId="77777777" w:rsidTr="00101EC4">
        <w:trPr>
          <w:trHeight w:val="296"/>
          <w:jc w:val="center"/>
        </w:trPr>
        <w:tc>
          <w:tcPr>
            <w:tcW w:w="1686" w:type="dxa"/>
            <w:tcBorders>
              <w:left w:val="single" w:sz="12" w:space="0" w:color="auto"/>
            </w:tcBorders>
            <w:shd w:val="clear" w:color="auto" w:fill="auto"/>
            <w:vAlign w:val="center"/>
          </w:tcPr>
          <w:p w14:paraId="16BC3756" w14:textId="77777777" w:rsidR="006661B6" w:rsidRPr="005B3E3C" w:rsidRDefault="006661B6" w:rsidP="00101EC4">
            <w:pPr>
              <w:jc w:val="center"/>
            </w:pPr>
            <w:r w:rsidRPr="005B3E3C">
              <w:rPr>
                <w:rFonts w:hint="eastAsia"/>
              </w:rPr>
              <w:t>3</w:t>
            </w:r>
          </w:p>
        </w:tc>
        <w:tc>
          <w:tcPr>
            <w:tcW w:w="1843" w:type="dxa"/>
            <w:shd w:val="clear" w:color="auto" w:fill="auto"/>
            <w:vAlign w:val="center"/>
          </w:tcPr>
          <w:p w14:paraId="4DA391A4" w14:textId="77777777" w:rsidR="006661B6" w:rsidRPr="005B3E3C" w:rsidRDefault="006661B6" w:rsidP="00101EC4">
            <w:pPr>
              <w:jc w:val="center"/>
            </w:pPr>
            <w:r w:rsidRPr="005B3E3C">
              <w:rPr>
                <w:rFonts w:hint="eastAsia"/>
              </w:rPr>
              <w:t>29</w:t>
            </w:r>
            <w:r>
              <w:t xml:space="preserve"> </w:t>
            </w:r>
            <w:r w:rsidRPr="005B3E3C">
              <w:rPr>
                <w:rFonts w:hint="eastAsia"/>
              </w:rPr>
              <w:t>194</w:t>
            </w:r>
          </w:p>
        </w:tc>
        <w:tc>
          <w:tcPr>
            <w:tcW w:w="2352" w:type="dxa"/>
            <w:shd w:val="clear" w:color="auto" w:fill="auto"/>
            <w:vAlign w:val="center"/>
          </w:tcPr>
          <w:p w14:paraId="171731A6" w14:textId="77777777" w:rsidR="006661B6" w:rsidRPr="005B3E3C" w:rsidRDefault="006661B6" w:rsidP="00101EC4">
            <w:pPr>
              <w:jc w:val="center"/>
            </w:pPr>
            <w:r w:rsidRPr="005B3E3C">
              <w:rPr>
                <w:rFonts w:hint="eastAsia"/>
              </w:rPr>
              <w:t>31</w:t>
            </w:r>
            <w:r>
              <w:t xml:space="preserve"> </w:t>
            </w:r>
            <w:r w:rsidRPr="005B3E3C">
              <w:rPr>
                <w:rFonts w:hint="eastAsia"/>
              </w:rPr>
              <w:t>057</w:t>
            </w:r>
          </w:p>
        </w:tc>
        <w:tc>
          <w:tcPr>
            <w:tcW w:w="1962" w:type="dxa"/>
            <w:vMerge/>
            <w:tcBorders>
              <w:right w:val="single" w:sz="12" w:space="0" w:color="auto"/>
            </w:tcBorders>
            <w:shd w:val="clear" w:color="auto" w:fill="auto"/>
            <w:vAlign w:val="center"/>
          </w:tcPr>
          <w:p w14:paraId="6FD86473" w14:textId="77777777" w:rsidR="006661B6" w:rsidRPr="005B3E3C" w:rsidRDefault="006661B6" w:rsidP="00101EC4">
            <w:pPr>
              <w:jc w:val="center"/>
            </w:pPr>
          </w:p>
        </w:tc>
      </w:tr>
      <w:tr w:rsidR="006661B6" w:rsidRPr="005B3E3C" w14:paraId="24189AB7" w14:textId="77777777" w:rsidTr="00101EC4">
        <w:trPr>
          <w:trHeight w:val="284"/>
          <w:jc w:val="center"/>
        </w:trPr>
        <w:tc>
          <w:tcPr>
            <w:tcW w:w="1686" w:type="dxa"/>
            <w:tcBorders>
              <w:left w:val="single" w:sz="12" w:space="0" w:color="auto"/>
            </w:tcBorders>
            <w:shd w:val="clear" w:color="auto" w:fill="auto"/>
            <w:vAlign w:val="center"/>
          </w:tcPr>
          <w:p w14:paraId="1EDE76A0" w14:textId="77777777" w:rsidR="006661B6" w:rsidRPr="005B3E3C" w:rsidRDefault="006661B6" w:rsidP="00101EC4">
            <w:pPr>
              <w:jc w:val="center"/>
            </w:pPr>
            <w:r w:rsidRPr="005B3E3C">
              <w:rPr>
                <w:rFonts w:hint="eastAsia"/>
              </w:rPr>
              <w:t>4</w:t>
            </w:r>
          </w:p>
        </w:tc>
        <w:tc>
          <w:tcPr>
            <w:tcW w:w="1843" w:type="dxa"/>
            <w:shd w:val="clear" w:color="auto" w:fill="auto"/>
            <w:vAlign w:val="center"/>
          </w:tcPr>
          <w:p w14:paraId="57799950" w14:textId="77777777" w:rsidR="006661B6" w:rsidRPr="005B3E3C" w:rsidRDefault="006661B6" w:rsidP="00101EC4">
            <w:pPr>
              <w:jc w:val="center"/>
            </w:pPr>
            <w:r w:rsidRPr="005B3E3C">
              <w:rPr>
                <w:rFonts w:hint="eastAsia"/>
              </w:rPr>
              <w:t>31</w:t>
            </w:r>
            <w:r>
              <w:t xml:space="preserve"> </w:t>
            </w:r>
            <w:r w:rsidRPr="005B3E3C">
              <w:rPr>
                <w:rFonts w:hint="eastAsia"/>
              </w:rPr>
              <w:t>002</w:t>
            </w:r>
          </w:p>
        </w:tc>
        <w:tc>
          <w:tcPr>
            <w:tcW w:w="2352" w:type="dxa"/>
            <w:shd w:val="clear" w:color="auto" w:fill="auto"/>
            <w:vAlign w:val="center"/>
          </w:tcPr>
          <w:p w14:paraId="6EFB6CF3" w14:textId="77777777" w:rsidR="006661B6" w:rsidRPr="005B3E3C" w:rsidRDefault="006661B6" w:rsidP="00101EC4">
            <w:pPr>
              <w:jc w:val="center"/>
            </w:pPr>
            <w:r w:rsidRPr="005B3E3C">
              <w:rPr>
                <w:rFonts w:hint="eastAsia"/>
              </w:rPr>
              <w:t>32</w:t>
            </w:r>
            <w:r>
              <w:t xml:space="preserve"> </w:t>
            </w:r>
            <w:r w:rsidRPr="005B3E3C">
              <w:rPr>
                <w:rFonts w:hint="eastAsia"/>
              </w:rPr>
              <w:t>981</w:t>
            </w:r>
          </w:p>
        </w:tc>
        <w:tc>
          <w:tcPr>
            <w:tcW w:w="1962" w:type="dxa"/>
            <w:vMerge/>
            <w:tcBorders>
              <w:right w:val="single" w:sz="12" w:space="0" w:color="auto"/>
            </w:tcBorders>
            <w:shd w:val="clear" w:color="auto" w:fill="auto"/>
            <w:vAlign w:val="center"/>
          </w:tcPr>
          <w:p w14:paraId="3E8F8CC8" w14:textId="77777777" w:rsidR="006661B6" w:rsidRPr="005B3E3C" w:rsidRDefault="006661B6" w:rsidP="00101EC4">
            <w:pPr>
              <w:jc w:val="center"/>
            </w:pPr>
          </w:p>
        </w:tc>
      </w:tr>
      <w:tr w:rsidR="006661B6" w:rsidRPr="005B3E3C" w14:paraId="1837C548" w14:textId="77777777" w:rsidTr="00101EC4">
        <w:trPr>
          <w:trHeight w:val="296"/>
          <w:jc w:val="center"/>
        </w:trPr>
        <w:tc>
          <w:tcPr>
            <w:tcW w:w="1686" w:type="dxa"/>
            <w:tcBorders>
              <w:left w:val="single" w:sz="12" w:space="0" w:color="auto"/>
            </w:tcBorders>
            <w:shd w:val="clear" w:color="auto" w:fill="auto"/>
            <w:vAlign w:val="center"/>
          </w:tcPr>
          <w:p w14:paraId="5EF431F3" w14:textId="77777777" w:rsidR="006661B6" w:rsidRPr="005B3E3C" w:rsidRDefault="006661B6" w:rsidP="00101EC4">
            <w:pPr>
              <w:jc w:val="center"/>
            </w:pPr>
            <w:r w:rsidRPr="005B3E3C">
              <w:rPr>
                <w:rFonts w:hint="eastAsia"/>
              </w:rPr>
              <w:t>5</w:t>
            </w:r>
          </w:p>
        </w:tc>
        <w:tc>
          <w:tcPr>
            <w:tcW w:w="1843" w:type="dxa"/>
            <w:shd w:val="clear" w:color="auto" w:fill="auto"/>
            <w:vAlign w:val="center"/>
          </w:tcPr>
          <w:p w14:paraId="592D1E74" w14:textId="77777777" w:rsidR="006661B6" w:rsidRPr="005B3E3C" w:rsidRDefault="006661B6" w:rsidP="00101EC4">
            <w:pPr>
              <w:jc w:val="center"/>
            </w:pPr>
            <w:r w:rsidRPr="005B3E3C">
              <w:rPr>
                <w:rFonts w:hint="eastAsia"/>
              </w:rPr>
              <w:t>28</w:t>
            </w:r>
            <w:r>
              <w:t xml:space="preserve"> </w:t>
            </w:r>
            <w:r w:rsidRPr="005B3E3C">
              <w:rPr>
                <w:rFonts w:hint="eastAsia"/>
              </w:rPr>
              <w:t>980</w:t>
            </w:r>
          </w:p>
        </w:tc>
        <w:tc>
          <w:tcPr>
            <w:tcW w:w="2352" w:type="dxa"/>
            <w:shd w:val="clear" w:color="auto" w:fill="auto"/>
            <w:vAlign w:val="center"/>
          </w:tcPr>
          <w:p w14:paraId="32F6268D" w14:textId="77777777" w:rsidR="006661B6" w:rsidRPr="005B3E3C" w:rsidRDefault="006661B6" w:rsidP="00101EC4">
            <w:pPr>
              <w:jc w:val="center"/>
            </w:pPr>
            <w:r w:rsidRPr="005B3E3C">
              <w:rPr>
                <w:rFonts w:hint="eastAsia"/>
              </w:rPr>
              <w:t>30</w:t>
            </w:r>
            <w:r>
              <w:t xml:space="preserve"> </w:t>
            </w:r>
            <w:r w:rsidRPr="005B3E3C">
              <w:rPr>
                <w:rFonts w:hint="eastAsia"/>
              </w:rPr>
              <w:t>830</w:t>
            </w:r>
          </w:p>
        </w:tc>
        <w:tc>
          <w:tcPr>
            <w:tcW w:w="1962" w:type="dxa"/>
            <w:vMerge/>
            <w:tcBorders>
              <w:right w:val="single" w:sz="12" w:space="0" w:color="auto"/>
            </w:tcBorders>
            <w:shd w:val="clear" w:color="auto" w:fill="auto"/>
            <w:vAlign w:val="center"/>
          </w:tcPr>
          <w:p w14:paraId="2831C3F8" w14:textId="77777777" w:rsidR="006661B6" w:rsidRPr="005B3E3C" w:rsidRDefault="006661B6" w:rsidP="00101EC4">
            <w:pPr>
              <w:jc w:val="center"/>
            </w:pPr>
          </w:p>
        </w:tc>
      </w:tr>
      <w:tr w:rsidR="006661B6" w:rsidRPr="005B3E3C" w14:paraId="0FD9A04F" w14:textId="77777777" w:rsidTr="00101EC4">
        <w:trPr>
          <w:trHeight w:val="297"/>
          <w:jc w:val="center"/>
        </w:trPr>
        <w:tc>
          <w:tcPr>
            <w:tcW w:w="1686" w:type="dxa"/>
            <w:tcBorders>
              <w:left w:val="single" w:sz="12" w:space="0" w:color="auto"/>
              <w:bottom w:val="single" w:sz="12" w:space="0" w:color="auto"/>
            </w:tcBorders>
            <w:shd w:val="clear" w:color="auto" w:fill="auto"/>
            <w:vAlign w:val="center"/>
          </w:tcPr>
          <w:p w14:paraId="2E9819DF" w14:textId="77777777" w:rsidR="006661B6" w:rsidRPr="005B3E3C" w:rsidRDefault="006661B6" w:rsidP="00101EC4">
            <w:pPr>
              <w:jc w:val="center"/>
              <w:rPr>
                <w:b/>
                <w:bCs/>
              </w:rPr>
            </w:pPr>
            <w:r w:rsidRPr="005B3E3C">
              <w:rPr>
                <w:rFonts w:hint="eastAsia"/>
                <w:b/>
                <w:bCs/>
              </w:rPr>
              <w:t>平均值</w:t>
            </w:r>
          </w:p>
        </w:tc>
        <w:tc>
          <w:tcPr>
            <w:tcW w:w="1843" w:type="dxa"/>
            <w:tcBorders>
              <w:bottom w:val="single" w:sz="12" w:space="0" w:color="auto"/>
            </w:tcBorders>
            <w:shd w:val="clear" w:color="auto" w:fill="auto"/>
            <w:vAlign w:val="center"/>
          </w:tcPr>
          <w:p w14:paraId="1C255B21" w14:textId="77777777" w:rsidR="006661B6" w:rsidRPr="005B3E3C" w:rsidRDefault="006661B6" w:rsidP="00101EC4">
            <w:pPr>
              <w:jc w:val="center"/>
              <w:rPr>
                <w:b/>
                <w:bCs/>
              </w:rPr>
            </w:pPr>
            <w:r w:rsidRPr="005B3E3C">
              <w:rPr>
                <w:rFonts w:hint="eastAsia"/>
                <w:b/>
                <w:bCs/>
              </w:rPr>
              <w:t>28</w:t>
            </w:r>
            <w:r>
              <w:rPr>
                <w:b/>
                <w:bCs/>
              </w:rPr>
              <w:t xml:space="preserve"> </w:t>
            </w:r>
            <w:r w:rsidRPr="005B3E3C">
              <w:rPr>
                <w:rFonts w:hint="eastAsia"/>
                <w:b/>
                <w:bCs/>
              </w:rPr>
              <w:t>956</w:t>
            </w:r>
          </w:p>
        </w:tc>
        <w:tc>
          <w:tcPr>
            <w:tcW w:w="2352" w:type="dxa"/>
            <w:tcBorders>
              <w:bottom w:val="single" w:sz="12" w:space="0" w:color="auto"/>
            </w:tcBorders>
            <w:shd w:val="clear" w:color="auto" w:fill="auto"/>
            <w:vAlign w:val="center"/>
          </w:tcPr>
          <w:p w14:paraId="6025AFAB" w14:textId="77777777" w:rsidR="006661B6" w:rsidRPr="005B3E3C" w:rsidRDefault="006661B6" w:rsidP="00101EC4">
            <w:pPr>
              <w:jc w:val="center"/>
              <w:rPr>
                <w:b/>
                <w:bCs/>
              </w:rPr>
            </w:pPr>
            <w:r w:rsidRPr="005B3E3C">
              <w:rPr>
                <w:rFonts w:hint="eastAsia"/>
                <w:b/>
                <w:bCs/>
              </w:rPr>
              <w:t>30</w:t>
            </w:r>
            <w:r>
              <w:rPr>
                <w:b/>
                <w:bCs/>
              </w:rPr>
              <w:t xml:space="preserve"> </w:t>
            </w:r>
            <w:r w:rsidRPr="005B3E3C">
              <w:rPr>
                <w:rFonts w:hint="eastAsia"/>
                <w:b/>
                <w:bCs/>
              </w:rPr>
              <w:t>804</w:t>
            </w:r>
          </w:p>
        </w:tc>
        <w:tc>
          <w:tcPr>
            <w:tcW w:w="1962" w:type="dxa"/>
            <w:vMerge/>
            <w:tcBorders>
              <w:bottom w:val="single" w:sz="12" w:space="0" w:color="auto"/>
              <w:right w:val="single" w:sz="12" w:space="0" w:color="auto"/>
            </w:tcBorders>
            <w:shd w:val="clear" w:color="auto" w:fill="auto"/>
            <w:vAlign w:val="center"/>
          </w:tcPr>
          <w:p w14:paraId="20D1132E" w14:textId="77777777" w:rsidR="006661B6" w:rsidRPr="005B3E3C" w:rsidRDefault="006661B6" w:rsidP="00101EC4">
            <w:pPr>
              <w:jc w:val="center"/>
            </w:pPr>
          </w:p>
        </w:tc>
      </w:tr>
      <w:tr w:rsidR="006661B6" w:rsidRPr="005B3E3C" w14:paraId="14E2AD3D" w14:textId="77777777" w:rsidTr="00101EC4">
        <w:trPr>
          <w:trHeight w:val="296"/>
          <w:jc w:val="center"/>
        </w:trPr>
        <w:tc>
          <w:tcPr>
            <w:tcW w:w="7843"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AE7ACF3" w14:textId="77777777" w:rsidR="006661B6" w:rsidRPr="005B3E3C" w:rsidRDefault="006661B6" w:rsidP="00101EC4">
            <w:r w:rsidRPr="006661B6">
              <w:rPr>
                <w:rFonts w:hint="eastAsia"/>
              </w:rPr>
              <w:t>a</w:t>
            </w:r>
            <w:r w:rsidRPr="00A04365">
              <w:rPr>
                <w:rFonts w:hint="eastAsia"/>
                <w:sz w:val="18"/>
                <w:szCs w:val="18"/>
              </w:rPr>
              <w:t xml:space="preserve"> </w:t>
            </w:r>
            <w:r w:rsidRPr="00A04365">
              <w:rPr>
                <w:sz w:val="18"/>
                <w:szCs w:val="18"/>
              </w:rPr>
              <w:t xml:space="preserve"> </w:t>
            </w:r>
            <w:r w:rsidRPr="00A04365">
              <w:rPr>
                <w:rFonts w:hint="eastAsia"/>
                <w:sz w:val="18"/>
                <w:szCs w:val="18"/>
              </w:rPr>
              <w:t>粒子计数器</w:t>
            </w:r>
            <w:r>
              <w:rPr>
                <w:rFonts w:hint="eastAsia"/>
                <w:sz w:val="18"/>
                <w:szCs w:val="18"/>
              </w:rPr>
              <w:t>制造商声称的</w:t>
            </w:r>
            <w:r w:rsidRPr="00A04365">
              <w:rPr>
                <w:rFonts w:hint="eastAsia"/>
                <w:sz w:val="18"/>
                <w:szCs w:val="18"/>
              </w:rPr>
              <w:t>粒子浓度</w:t>
            </w:r>
            <w:r>
              <w:rPr>
                <w:rFonts w:hint="eastAsia"/>
                <w:sz w:val="18"/>
                <w:szCs w:val="18"/>
              </w:rPr>
              <w:t>上限</w:t>
            </w:r>
            <w:r w:rsidRPr="00A04365">
              <w:rPr>
                <w:rFonts w:hint="eastAsia"/>
                <w:sz w:val="18"/>
                <w:szCs w:val="18"/>
              </w:rPr>
              <w:t>的50%</w:t>
            </w:r>
          </w:p>
        </w:tc>
      </w:tr>
    </w:tbl>
    <w:p w14:paraId="02C54DFC" w14:textId="77777777" w:rsidR="006661B6" w:rsidRPr="005B3E3C" w:rsidRDefault="006661B6" w:rsidP="006661B6">
      <w:pPr>
        <w:ind w:firstLineChars="200" w:firstLine="420"/>
      </w:pPr>
      <w:r w:rsidRPr="005B3E3C">
        <w:rPr>
          <w:rFonts w:hint="eastAsia"/>
        </w:rPr>
        <w:t>计数器</w:t>
      </w:r>
      <w:r>
        <w:rPr>
          <w:rFonts w:hint="eastAsia"/>
        </w:rPr>
        <w:t>采样</w:t>
      </w:r>
      <w:r w:rsidRPr="005B3E3C">
        <w:rPr>
          <w:rFonts w:hint="eastAsia"/>
        </w:rPr>
        <w:t>流量：0.047</w:t>
      </w:r>
      <w:r>
        <w:t xml:space="preserve"> </w:t>
      </w:r>
      <w:r>
        <w:rPr>
          <w:rFonts w:hint="eastAsia"/>
        </w:rPr>
        <w:t>L</w:t>
      </w:r>
      <w:r w:rsidRPr="005B3E3C">
        <w:rPr>
          <w:rFonts w:hint="eastAsia"/>
        </w:rPr>
        <w:t>/s</w:t>
      </w:r>
    </w:p>
    <w:p w14:paraId="664D7916" w14:textId="77777777" w:rsidR="006661B6" w:rsidRPr="005B3E3C" w:rsidRDefault="006661B6" w:rsidP="006661B6">
      <w:pPr>
        <w:ind w:firstLineChars="200" w:firstLine="420"/>
        <w:rPr>
          <w:b/>
          <w:bCs/>
        </w:rPr>
      </w:pPr>
      <w:r w:rsidRPr="005B3E3C">
        <w:rPr>
          <w:rFonts w:hint="eastAsia"/>
          <w:b/>
          <w:bCs/>
        </w:rPr>
        <w:t>结论：平均</w:t>
      </w:r>
      <w:r>
        <w:rPr>
          <w:rFonts w:hint="eastAsia"/>
          <w:b/>
          <w:bCs/>
        </w:rPr>
        <w:t>粒子</w:t>
      </w:r>
      <w:r w:rsidRPr="005B3E3C">
        <w:rPr>
          <w:rFonts w:hint="eastAsia"/>
          <w:b/>
          <w:bCs/>
        </w:rPr>
        <w:t>浓度在允许范围内，不需要稀释器。</w:t>
      </w:r>
    </w:p>
    <w:p w14:paraId="14068302" w14:textId="77777777" w:rsidR="00686EA5" w:rsidRPr="006661B6" w:rsidRDefault="00686EA5" w:rsidP="00686EA5">
      <w:pPr>
        <w:rPr>
          <w:b/>
          <w:bCs/>
        </w:rPr>
      </w:pPr>
    </w:p>
    <w:p w14:paraId="58DC9567" w14:textId="3CA7815D" w:rsidR="00686EA5" w:rsidRPr="00AD49DB" w:rsidRDefault="00686EA5" w:rsidP="00686EA5">
      <w:pPr>
        <w:rPr>
          <w:b/>
          <w:bCs/>
        </w:rPr>
      </w:pPr>
      <w:r w:rsidRPr="00AD49DB">
        <w:rPr>
          <w:rFonts w:hint="eastAsia"/>
          <w:b/>
        </w:rPr>
        <w:t>系统零</w:t>
      </w:r>
      <w:r w:rsidR="006661B6">
        <w:rPr>
          <w:rFonts w:hint="eastAsia"/>
          <w:b/>
        </w:rPr>
        <w:t>计数</w:t>
      </w:r>
      <w:r>
        <w:rPr>
          <w:rFonts w:hint="eastAsia"/>
          <w:b/>
        </w:rPr>
        <w:t>检测</w:t>
      </w:r>
    </w:p>
    <w:p w14:paraId="6A5D248C" w14:textId="101833C1" w:rsidR="006D09B4" w:rsidRDefault="006D09B4" w:rsidP="006D09B4">
      <w:pPr>
        <w:ind w:firstLineChars="200" w:firstLine="420"/>
      </w:pPr>
      <w:r w:rsidRPr="005B3E3C">
        <w:rPr>
          <w:rFonts w:hint="eastAsia"/>
        </w:rPr>
        <w:t>在过滤器下游探头</w:t>
      </w:r>
      <w:r>
        <w:rPr>
          <w:rFonts w:hint="eastAsia"/>
        </w:rPr>
        <w:t>入口处</w:t>
      </w:r>
      <w:r w:rsidRPr="005B3E3C">
        <w:rPr>
          <w:rFonts w:hint="eastAsia"/>
        </w:rPr>
        <w:t>安装一</w:t>
      </w:r>
      <w:r>
        <w:rPr>
          <w:rFonts w:hint="eastAsia"/>
        </w:rPr>
        <w:t>只</w:t>
      </w:r>
      <w:r w:rsidRPr="005B3E3C">
        <w:rPr>
          <w:rFonts w:hint="eastAsia"/>
        </w:rPr>
        <w:t>HEPA过滤器，进行</w:t>
      </w:r>
      <w:r>
        <w:rPr>
          <w:rFonts w:hint="eastAsia"/>
        </w:rPr>
        <w:t>至少1</w:t>
      </w:r>
      <w:r w:rsidRPr="005B3E3C">
        <w:rPr>
          <w:rFonts w:hint="eastAsia"/>
        </w:rPr>
        <w:t>分钟的计数测量。</w:t>
      </w:r>
      <w:r>
        <w:rPr>
          <w:rFonts w:hint="eastAsia"/>
        </w:rPr>
        <w:t>若</w:t>
      </w:r>
      <w:r w:rsidRPr="005B3E3C">
        <w:rPr>
          <w:rFonts w:hint="eastAsia"/>
        </w:rPr>
        <w:t>测量出的</w:t>
      </w:r>
      <w:r>
        <w:rPr>
          <w:rFonts w:hint="eastAsia"/>
        </w:rPr>
        <w:t>粒子</w:t>
      </w:r>
      <w:r w:rsidRPr="00F00491">
        <w:rPr>
          <w:rFonts w:hint="eastAsia"/>
        </w:rPr>
        <w:t>浓度小于C.3.7中上游粒</w:t>
      </w:r>
      <w:r>
        <w:rPr>
          <w:rFonts w:hint="eastAsia"/>
        </w:rPr>
        <w:t>子</w:t>
      </w:r>
      <w:r w:rsidRPr="005B3E3C">
        <w:rPr>
          <w:rFonts w:hint="eastAsia"/>
        </w:rPr>
        <w:t>浓度的0.05%，则试验通过。</w:t>
      </w:r>
    </w:p>
    <w:p w14:paraId="2278E058" w14:textId="77777777" w:rsidR="006D09B4" w:rsidRPr="005B3E3C" w:rsidRDefault="006D09B4" w:rsidP="006D09B4">
      <w:pPr>
        <w:ind w:firstLineChars="200" w:firstLine="420"/>
      </w:pPr>
      <w:r w:rsidRPr="005B3E3C">
        <w:rPr>
          <w:rFonts w:hint="eastAsia"/>
        </w:rPr>
        <w:t>1分钟计数结果：</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7"/>
        <w:gridCol w:w="2127"/>
        <w:gridCol w:w="2127"/>
        <w:gridCol w:w="2127"/>
      </w:tblGrid>
      <w:tr w:rsidR="006D09B4" w:rsidRPr="005B3E3C" w14:paraId="5E5FE65C" w14:textId="77777777" w:rsidTr="00102242">
        <w:trPr>
          <w:jc w:val="center"/>
        </w:trPr>
        <w:tc>
          <w:tcPr>
            <w:tcW w:w="2127" w:type="dxa"/>
            <w:tcBorders>
              <w:bottom w:val="single" w:sz="12" w:space="0" w:color="auto"/>
            </w:tcBorders>
            <w:shd w:val="clear" w:color="auto" w:fill="auto"/>
          </w:tcPr>
          <w:p w14:paraId="124348EB" w14:textId="77777777" w:rsidR="006D09B4" w:rsidRPr="005B3E3C" w:rsidRDefault="006D09B4" w:rsidP="00101EC4">
            <w:pPr>
              <w:spacing w:line="300" w:lineRule="exact"/>
              <w:jc w:val="center"/>
              <w:rPr>
                <w:b/>
                <w:bCs/>
              </w:rPr>
            </w:pPr>
            <w:r w:rsidRPr="005B3E3C">
              <w:rPr>
                <w:rFonts w:hint="eastAsia"/>
                <w:b/>
                <w:bCs/>
              </w:rPr>
              <w:t>总计数</w:t>
            </w:r>
          </w:p>
          <w:p w14:paraId="3A5114A5" w14:textId="77777777" w:rsidR="006D09B4" w:rsidRPr="005B3E3C" w:rsidRDefault="006D09B4" w:rsidP="00101EC4">
            <w:pPr>
              <w:spacing w:line="300" w:lineRule="exact"/>
              <w:jc w:val="center"/>
            </w:pPr>
            <w:r w:rsidRPr="005B3E3C">
              <w:rPr>
                <w:rFonts w:hint="eastAsia"/>
              </w:rPr>
              <w:t>（所有</w:t>
            </w:r>
            <w:r>
              <w:rPr>
                <w:rFonts w:hint="eastAsia"/>
              </w:rPr>
              <w:t>粒径档</w:t>
            </w:r>
            <w:r w:rsidRPr="005B3E3C">
              <w:rPr>
                <w:rFonts w:hint="eastAsia"/>
              </w:rPr>
              <w:t>）</w:t>
            </w:r>
          </w:p>
        </w:tc>
        <w:tc>
          <w:tcPr>
            <w:tcW w:w="2127" w:type="dxa"/>
            <w:tcBorders>
              <w:bottom w:val="single" w:sz="12" w:space="0" w:color="auto"/>
            </w:tcBorders>
            <w:shd w:val="clear" w:color="auto" w:fill="auto"/>
          </w:tcPr>
          <w:p w14:paraId="5391DD66" w14:textId="77777777" w:rsidR="006D09B4" w:rsidRPr="005B3E3C" w:rsidRDefault="006D09B4" w:rsidP="00101EC4">
            <w:pPr>
              <w:spacing w:line="300" w:lineRule="exact"/>
              <w:jc w:val="center"/>
            </w:pPr>
            <w:r>
              <w:rPr>
                <w:rFonts w:hint="eastAsia"/>
                <w:b/>
                <w:bCs/>
              </w:rPr>
              <w:t>实测</w:t>
            </w:r>
            <w:r w:rsidRPr="005B3E3C">
              <w:rPr>
                <w:rFonts w:hint="eastAsia"/>
                <w:b/>
                <w:bCs/>
              </w:rPr>
              <w:t>浓度</w:t>
            </w:r>
          </w:p>
          <w:p w14:paraId="1DE77BA2" w14:textId="77777777" w:rsidR="006D09B4" w:rsidRPr="005B3E3C" w:rsidRDefault="006D09B4" w:rsidP="00101EC4">
            <w:pPr>
              <w:spacing w:line="300" w:lineRule="exact"/>
              <w:jc w:val="center"/>
            </w:pPr>
            <w:r>
              <w:rPr>
                <w:rFonts w:hint="eastAsia"/>
              </w:rPr>
              <w:t>粒</w:t>
            </w:r>
            <w:r w:rsidRPr="005B3E3C">
              <w:rPr>
                <w:rFonts w:hint="eastAsia"/>
              </w:rPr>
              <w:t>/</w:t>
            </w:r>
            <w:r>
              <w:rPr>
                <w:rFonts w:hint="eastAsia"/>
              </w:rPr>
              <w:t>L</w:t>
            </w:r>
          </w:p>
        </w:tc>
        <w:tc>
          <w:tcPr>
            <w:tcW w:w="2127" w:type="dxa"/>
            <w:tcBorders>
              <w:bottom w:val="single" w:sz="12" w:space="0" w:color="auto"/>
            </w:tcBorders>
            <w:shd w:val="clear" w:color="auto" w:fill="auto"/>
          </w:tcPr>
          <w:p w14:paraId="547EA6B4" w14:textId="77777777" w:rsidR="006D09B4" w:rsidRDefault="006D09B4" w:rsidP="00101EC4">
            <w:pPr>
              <w:spacing w:line="300" w:lineRule="exact"/>
              <w:jc w:val="center"/>
              <w:rPr>
                <w:b/>
                <w:bCs/>
              </w:rPr>
            </w:pPr>
            <w:r w:rsidRPr="005B3E3C">
              <w:rPr>
                <w:rFonts w:hint="eastAsia"/>
                <w:b/>
                <w:bCs/>
              </w:rPr>
              <w:t>上游</w:t>
            </w:r>
            <w:r>
              <w:rPr>
                <w:rFonts w:hint="eastAsia"/>
                <w:b/>
                <w:bCs/>
              </w:rPr>
              <w:t>粒子</w:t>
            </w:r>
            <w:r w:rsidRPr="005B3E3C">
              <w:rPr>
                <w:rFonts w:hint="eastAsia"/>
                <w:b/>
                <w:bCs/>
              </w:rPr>
              <w:t>浓度</w:t>
            </w:r>
          </w:p>
          <w:p w14:paraId="19CE31B7" w14:textId="77777777" w:rsidR="006D09B4" w:rsidRPr="00BF5170" w:rsidRDefault="006D09B4" w:rsidP="00101EC4">
            <w:pPr>
              <w:spacing w:line="300" w:lineRule="exact"/>
              <w:jc w:val="center"/>
            </w:pPr>
            <w:r w:rsidRPr="00BF5170">
              <w:rPr>
                <w:rFonts w:hint="eastAsia"/>
              </w:rPr>
              <w:t>粒/L</w:t>
            </w:r>
          </w:p>
        </w:tc>
        <w:tc>
          <w:tcPr>
            <w:tcW w:w="2127" w:type="dxa"/>
            <w:tcBorders>
              <w:bottom w:val="single" w:sz="12" w:space="0" w:color="auto"/>
            </w:tcBorders>
            <w:shd w:val="clear" w:color="auto" w:fill="auto"/>
          </w:tcPr>
          <w:p w14:paraId="165609A8" w14:textId="77777777" w:rsidR="006D09B4" w:rsidRPr="005B3E3C" w:rsidRDefault="006D09B4" w:rsidP="00101EC4">
            <w:pPr>
              <w:spacing w:line="300" w:lineRule="exact"/>
              <w:jc w:val="center"/>
              <w:rPr>
                <w:b/>
                <w:bCs/>
              </w:rPr>
            </w:pPr>
            <w:r>
              <w:rPr>
                <w:rFonts w:hint="eastAsia"/>
                <w:b/>
                <w:bCs/>
              </w:rPr>
              <w:t>零计数</w:t>
            </w:r>
            <w:r w:rsidRPr="005B3E3C">
              <w:rPr>
                <w:rFonts w:hint="eastAsia"/>
                <w:b/>
                <w:bCs/>
              </w:rPr>
              <w:t>允许浓度</w:t>
            </w:r>
          </w:p>
          <w:p w14:paraId="7DBD3324" w14:textId="77777777" w:rsidR="006D09B4" w:rsidRPr="005B3E3C" w:rsidRDefault="006D09B4" w:rsidP="00101EC4">
            <w:pPr>
              <w:spacing w:line="300" w:lineRule="exact"/>
              <w:jc w:val="center"/>
            </w:pPr>
            <w:r>
              <w:rPr>
                <w:rFonts w:hint="eastAsia"/>
              </w:rPr>
              <w:t>粒</w:t>
            </w:r>
            <w:r w:rsidRPr="005B3E3C">
              <w:rPr>
                <w:rFonts w:hint="eastAsia"/>
              </w:rPr>
              <w:t>/</w:t>
            </w:r>
            <w:r>
              <w:rPr>
                <w:rFonts w:hint="eastAsia"/>
              </w:rPr>
              <w:t>L</w:t>
            </w:r>
          </w:p>
        </w:tc>
      </w:tr>
      <w:tr w:rsidR="006D09B4" w:rsidRPr="005B3E3C" w14:paraId="370FEE0E" w14:textId="77777777" w:rsidTr="00102242">
        <w:trPr>
          <w:jc w:val="center"/>
        </w:trPr>
        <w:tc>
          <w:tcPr>
            <w:tcW w:w="2127" w:type="dxa"/>
            <w:tcBorders>
              <w:top w:val="single" w:sz="12" w:space="0" w:color="auto"/>
              <w:tl2br w:val="nil"/>
              <w:tr2bl w:val="nil"/>
            </w:tcBorders>
            <w:shd w:val="clear" w:color="auto" w:fill="auto"/>
          </w:tcPr>
          <w:p w14:paraId="2015420C" w14:textId="77777777" w:rsidR="006D09B4" w:rsidRPr="005B3E3C" w:rsidRDefault="006D09B4" w:rsidP="00101EC4">
            <w:pPr>
              <w:jc w:val="center"/>
            </w:pPr>
            <w:r w:rsidRPr="005B3E3C">
              <w:rPr>
                <w:rFonts w:hint="eastAsia"/>
              </w:rPr>
              <w:t>12</w:t>
            </w:r>
          </w:p>
        </w:tc>
        <w:tc>
          <w:tcPr>
            <w:tcW w:w="2127" w:type="dxa"/>
            <w:tcBorders>
              <w:top w:val="single" w:sz="12" w:space="0" w:color="auto"/>
              <w:tl2br w:val="nil"/>
              <w:tr2bl w:val="nil"/>
            </w:tcBorders>
            <w:shd w:val="clear" w:color="auto" w:fill="auto"/>
          </w:tcPr>
          <w:p w14:paraId="6A938C0A" w14:textId="77777777" w:rsidR="006D09B4" w:rsidRPr="005B3E3C" w:rsidRDefault="006D09B4" w:rsidP="00101EC4">
            <w:pPr>
              <w:jc w:val="center"/>
            </w:pPr>
            <w:r w:rsidRPr="005B3E3C">
              <w:rPr>
                <w:rFonts w:hint="eastAsia"/>
              </w:rPr>
              <w:t>4.3</w:t>
            </w:r>
          </w:p>
        </w:tc>
        <w:tc>
          <w:tcPr>
            <w:tcW w:w="2127" w:type="dxa"/>
            <w:tcBorders>
              <w:top w:val="single" w:sz="12" w:space="0" w:color="auto"/>
              <w:tl2br w:val="nil"/>
              <w:tr2bl w:val="nil"/>
            </w:tcBorders>
            <w:shd w:val="clear" w:color="auto" w:fill="auto"/>
          </w:tcPr>
          <w:p w14:paraId="397058FD" w14:textId="77777777" w:rsidR="006D09B4" w:rsidRPr="005B3E3C" w:rsidRDefault="006D09B4" w:rsidP="00101EC4">
            <w:pPr>
              <w:jc w:val="center"/>
            </w:pPr>
            <w:r w:rsidRPr="005B3E3C">
              <w:rPr>
                <w:rFonts w:hint="eastAsia"/>
              </w:rPr>
              <w:t>30</w:t>
            </w:r>
            <w:r>
              <w:t xml:space="preserve"> </w:t>
            </w:r>
            <w:r w:rsidRPr="005B3E3C">
              <w:rPr>
                <w:rFonts w:hint="eastAsia"/>
              </w:rPr>
              <w:t>804</w:t>
            </w:r>
          </w:p>
        </w:tc>
        <w:tc>
          <w:tcPr>
            <w:tcW w:w="2127" w:type="dxa"/>
            <w:tcBorders>
              <w:top w:val="single" w:sz="12" w:space="0" w:color="auto"/>
              <w:tl2br w:val="nil"/>
              <w:tr2bl w:val="nil"/>
            </w:tcBorders>
            <w:shd w:val="clear" w:color="auto" w:fill="auto"/>
          </w:tcPr>
          <w:p w14:paraId="2612B755" w14:textId="77777777" w:rsidR="006D09B4" w:rsidRPr="005B3E3C" w:rsidRDefault="006D09B4" w:rsidP="00101EC4">
            <w:pPr>
              <w:jc w:val="center"/>
            </w:pPr>
            <w:r w:rsidRPr="005B3E3C">
              <w:rPr>
                <w:rFonts w:hint="eastAsia"/>
              </w:rPr>
              <w:t>15</w:t>
            </w:r>
          </w:p>
        </w:tc>
      </w:tr>
    </w:tbl>
    <w:p w14:paraId="792C4F12" w14:textId="77777777" w:rsidR="006D09B4" w:rsidRPr="00793C73" w:rsidRDefault="006D09B4" w:rsidP="006D09B4">
      <w:pPr>
        <w:ind w:firstLineChars="200" w:firstLine="420"/>
      </w:pPr>
      <w:r w:rsidRPr="005B3E3C">
        <w:rPr>
          <w:rFonts w:hint="eastAsia"/>
        </w:rPr>
        <w:t>计数器</w:t>
      </w:r>
      <w:r>
        <w:rPr>
          <w:rFonts w:hint="eastAsia"/>
        </w:rPr>
        <w:t>采样</w:t>
      </w:r>
      <w:r w:rsidRPr="005B3E3C">
        <w:rPr>
          <w:rFonts w:hint="eastAsia"/>
        </w:rPr>
        <w:t>流量：0.047</w:t>
      </w:r>
      <w:r>
        <w:rPr>
          <w:rFonts w:hint="eastAsia"/>
        </w:rPr>
        <w:t>L</w:t>
      </w:r>
      <w:r w:rsidRPr="005B3E3C">
        <w:rPr>
          <w:rFonts w:hint="eastAsia"/>
        </w:rPr>
        <w:t>/s</w:t>
      </w:r>
    </w:p>
    <w:p w14:paraId="33E26A63" w14:textId="77777777" w:rsidR="006D09B4" w:rsidRPr="005B3E3C" w:rsidRDefault="006D09B4" w:rsidP="006D09B4">
      <w:pPr>
        <w:ind w:firstLineChars="200" w:firstLine="420"/>
        <w:rPr>
          <w:b/>
          <w:bCs/>
        </w:rPr>
      </w:pPr>
      <w:r w:rsidRPr="005B3E3C">
        <w:rPr>
          <w:rFonts w:hint="eastAsia"/>
          <w:b/>
          <w:bCs/>
        </w:rPr>
        <w:t>结论：</w:t>
      </w:r>
      <w:r>
        <w:rPr>
          <w:rFonts w:hint="eastAsia"/>
          <w:b/>
          <w:bCs/>
        </w:rPr>
        <w:t>实测粒子</w:t>
      </w:r>
      <w:r w:rsidRPr="005B3E3C">
        <w:rPr>
          <w:rFonts w:hint="eastAsia"/>
          <w:b/>
          <w:bCs/>
        </w:rPr>
        <w:t>浓度小于上游</w:t>
      </w:r>
      <w:r>
        <w:rPr>
          <w:rFonts w:hint="eastAsia"/>
          <w:b/>
          <w:bCs/>
        </w:rPr>
        <w:t>粒子</w:t>
      </w:r>
      <w:r w:rsidRPr="005B3E3C">
        <w:rPr>
          <w:rFonts w:hint="eastAsia"/>
          <w:b/>
          <w:bCs/>
        </w:rPr>
        <w:t>浓度的0.05%，系统</w:t>
      </w:r>
      <w:r>
        <w:rPr>
          <w:rFonts w:hint="eastAsia"/>
          <w:b/>
          <w:bCs/>
        </w:rPr>
        <w:t>零计数检测结果在</w:t>
      </w:r>
      <w:r w:rsidRPr="005B3E3C">
        <w:rPr>
          <w:rFonts w:hint="eastAsia"/>
          <w:b/>
          <w:bCs/>
        </w:rPr>
        <w:t>允许范围</w:t>
      </w:r>
      <w:r>
        <w:rPr>
          <w:rFonts w:hint="eastAsia"/>
          <w:b/>
          <w:bCs/>
        </w:rPr>
        <w:t>内</w:t>
      </w:r>
      <w:r w:rsidRPr="005B3E3C">
        <w:rPr>
          <w:rFonts w:hint="eastAsia"/>
          <w:b/>
          <w:bCs/>
        </w:rPr>
        <w:t>。</w:t>
      </w:r>
    </w:p>
    <w:p w14:paraId="66F8DB2D" w14:textId="77777777" w:rsidR="00686EA5" w:rsidRPr="006D09B4" w:rsidRDefault="00686EA5" w:rsidP="00686EA5">
      <w:pPr>
        <w:rPr>
          <w:b/>
          <w:bCs/>
        </w:rPr>
      </w:pPr>
    </w:p>
    <w:p w14:paraId="48094259" w14:textId="77777777" w:rsidR="00FC36C9" w:rsidRDefault="00FC36C9">
      <w:pPr>
        <w:widowControl/>
        <w:jc w:val="left"/>
        <w:rPr>
          <w:b/>
          <w:bCs/>
        </w:rPr>
      </w:pPr>
      <w:r>
        <w:rPr>
          <w:b/>
          <w:bCs/>
        </w:rPr>
        <w:br w:type="page"/>
      </w:r>
    </w:p>
    <w:p w14:paraId="73FD4887" w14:textId="5D0F532B" w:rsidR="00686EA5" w:rsidRPr="005B3E3C" w:rsidRDefault="00686EA5" w:rsidP="00686EA5">
      <w:r w:rsidRPr="005B3E3C">
        <w:rPr>
          <w:rFonts w:hint="eastAsia"/>
          <w:b/>
          <w:bCs/>
        </w:rPr>
        <w:lastRenderedPageBreak/>
        <w:t>过滤效率数据</w:t>
      </w:r>
    </w:p>
    <w:p w14:paraId="5C247534" w14:textId="77777777" w:rsidR="00A037C9" w:rsidRDefault="00A037C9" w:rsidP="00686EA5"/>
    <w:p w14:paraId="56D4548F" w14:textId="6A085151" w:rsidR="00686EA5" w:rsidRPr="005B3E3C" w:rsidRDefault="00686EA5" w:rsidP="00EA6FD4">
      <w:pPr>
        <w:ind w:firstLineChars="200" w:firstLine="420"/>
      </w:pPr>
      <w:r w:rsidRPr="005B3E3C">
        <w:rPr>
          <w:rFonts w:hint="eastAsia"/>
        </w:rPr>
        <w:t>下游数据组：</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3"/>
        <w:gridCol w:w="1013"/>
        <w:gridCol w:w="1013"/>
        <w:gridCol w:w="1013"/>
        <w:gridCol w:w="1013"/>
        <w:gridCol w:w="1013"/>
        <w:gridCol w:w="1019"/>
        <w:gridCol w:w="1044"/>
      </w:tblGrid>
      <w:tr w:rsidR="00EA6FD4" w:rsidRPr="005B3E3C" w14:paraId="269911BD" w14:textId="77777777" w:rsidTr="00101EC4">
        <w:trPr>
          <w:trHeight w:val="597"/>
          <w:jc w:val="center"/>
        </w:trPr>
        <w:tc>
          <w:tcPr>
            <w:tcW w:w="1203" w:type="dxa"/>
            <w:vMerge w:val="restart"/>
            <w:tcBorders>
              <w:top w:val="single" w:sz="12" w:space="0" w:color="auto"/>
              <w:left w:val="single" w:sz="12" w:space="0" w:color="auto"/>
            </w:tcBorders>
            <w:shd w:val="clear" w:color="auto" w:fill="auto"/>
            <w:vAlign w:val="center"/>
          </w:tcPr>
          <w:p w14:paraId="1A043BA4" w14:textId="77777777" w:rsidR="00EA6FD4" w:rsidRPr="005B3E3C" w:rsidRDefault="00EA6FD4" w:rsidP="00101EC4">
            <w:pPr>
              <w:jc w:val="center"/>
              <w:rPr>
                <w:b/>
                <w:bCs/>
              </w:rPr>
            </w:pPr>
            <w:r>
              <w:rPr>
                <w:rFonts w:hint="eastAsia"/>
                <w:b/>
                <w:bCs/>
              </w:rPr>
              <w:t>粒径</w:t>
            </w:r>
            <w:proofErr w:type="gramStart"/>
            <w:r>
              <w:rPr>
                <w:rFonts w:hint="eastAsia"/>
                <w:b/>
                <w:bCs/>
              </w:rPr>
              <w:t>档</w:t>
            </w:r>
            <w:proofErr w:type="gramEnd"/>
          </w:p>
          <w:p w14:paraId="2F70D573" w14:textId="77777777" w:rsidR="00EA6FD4" w:rsidRPr="005B3E3C" w:rsidRDefault="00EA6FD4" w:rsidP="00101EC4">
            <w:pPr>
              <w:jc w:val="center"/>
            </w:pPr>
            <w:r>
              <w:t>(μm)</w:t>
            </w:r>
          </w:p>
        </w:tc>
        <w:tc>
          <w:tcPr>
            <w:tcW w:w="6084" w:type="dxa"/>
            <w:gridSpan w:val="6"/>
            <w:tcBorders>
              <w:top w:val="single" w:sz="12" w:space="0" w:color="auto"/>
            </w:tcBorders>
            <w:shd w:val="clear" w:color="auto" w:fill="auto"/>
            <w:vAlign w:val="center"/>
          </w:tcPr>
          <w:p w14:paraId="16B97293" w14:textId="77777777" w:rsidR="00EA6FD4" w:rsidRPr="005B3E3C" w:rsidRDefault="00EA6FD4" w:rsidP="00101EC4">
            <w:pPr>
              <w:spacing w:line="300" w:lineRule="exact"/>
              <w:jc w:val="center"/>
              <w:rPr>
                <w:b/>
                <w:bCs/>
              </w:rPr>
            </w:pPr>
            <w:r w:rsidRPr="005B3E3C">
              <w:rPr>
                <w:rFonts w:hint="eastAsia"/>
                <w:b/>
                <w:bCs/>
              </w:rPr>
              <w:t>下游数据组1</w:t>
            </w:r>
          </w:p>
          <w:p w14:paraId="636D240D" w14:textId="77777777" w:rsidR="00EA6FD4" w:rsidRPr="005B3E3C" w:rsidRDefault="00EA6FD4" w:rsidP="00101EC4">
            <w:pPr>
              <w:spacing w:line="300" w:lineRule="exact"/>
              <w:jc w:val="center"/>
            </w:pPr>
            <w:r w:rsidRPr="005B3E3C">
              <w:rPr>
                <w:rFonts w:hint="eastAsia"/>
              </w:rPr>
              <w:t>（</w:t>
            </w:r>
            <w:r>
              <w:rPr>
                <w:rFonts w:hint="eastAsia"/>
              </w:rPr>
              <w:t>粒</w:t>
            </w:r>
            <w:r w:rsidRPr="005B3E3C">
              <w:rPr>
                <w:rFonts w:hint="eastAsia"/>
              </w:rPr>
              <w:t>）</w:t>
            </w:r>
          </w:p>
        </w:tc>
        <w:tc>
          <w:tcPr>
            <w:tcW w:w="1044" w:type="dxa"/>
            <w:vMerge w:val="restart"/>
            <w:tcBorders>
              <w:top w:val="single" w:sz="12" w:space="0" w:color="auto"/>
              <w:right w:val="single" w:sz="12" w:space="0" w:color="auto"/>
            </w:tcBorders>
            <w:shd w:val="clear" w:color="auto" w:fill="auto"/>
            <w:vAlign w:val="center"/>
          </w:tcPr>
          <w:p w14:paraId="6D0CFED5" w14:textId="77777777" w:rsidR="00EA6FD4" w:rsidRPr="005B3E3C" w:rsidRDefault="00EA6FD4" w:rsidP="00101EC4">
            <w:pPr>
              <w:spacing w:line="300" w:lineRule="exact"/>
              <w:jc w:val="center"/>
            </w:pPr>
            <w:r w:rsidRPr="005B3E3C">
              <w:rPr>
                <w:rFonts w:hint="eastAsia"/>
                <w:b/>
                <w:bCs/>
              </w:rPr>
              <w:t>平均</w:t>
            </w:r>
            <w:r>
              <w:rPr>
                <w:rFonts w:hint="eastAsia"/>
                <w:b/>
                <w:bCs/>
              </w:rPr>
              <w:t>粒子计数</w:t>
            </w:r>
          </w:p>
        </w:tc>
      </w:tr>
      <w:tr w:rsidR="00EA6FD4" w:rsidRPr="005B3E3C" w14:paraId="0620F01F" w14:textId="77777777" w:rsidTr="00101EC4">
        <w:trPr>
          <w:trHeight w:val="322"/>
          <w:jc w:val="center"/>
        </w:trPr>
        <w:tc>
          <w:tcPr>
            <w:tcW w:w="1203" w:type="dxa"/>
            <w:vMerge/>
            <w:tcBorders>
              <w:left w:val="single" w:sz="12" w:space="0" w:color="auto"/>
              <w:bottom w:val="single" w:sz="12" w:space="0" w:color="auto"/>
            </w:tcBorders>
            <w:shd w:val="clear" w:color="auto" w:fill="auto"/>
            <w:vAlign w:val="center"/>
          </w:tcPr>
          <w:p w14:paraId="594A49EA" w14:textId="77777777" w:rsidR="00EA6FD4" w:rsidRPr="005B3E3C" w:rsidRDefault="00EA6FD4" w:rsidP="00101EC4">
            <w:pPr>
              <w:jc w:val="center"/>
            </w:pPr>
          </w:p>
        </w:tc>
        <w:tc>
          <w:tcPr>
            <w:tcW w:w="1013" w:type="dxa"/>
            <w:tcBorders>
              <w:bottom w:val="single" w:sz="12" w:space="0" w:color="auto"/>
            </w:tcBorders>
            <w:shd w:val="clear" w:color="auto" w:fill="auto"/>
            <w:vAlign w:val="center"/>
          </w:tcPr>
          <w:p w14:paraId="12027013" w14:textId="77777777" w:rsidR="00EA6FD4" w:rsidRPr="005B3E3C" w:rsidRDefault="00EA6FD4" w:rsidP="00101EC4">
            <w:pPr>
              <w:jc w:val="center"/>
            </w:pPr>
            <w:r w:rsidRPr="005B3E3C">
              <w:rPr>
                <w:rFonts w:hint="eastAsia"/>
              </w:rPr>
              <w:t>1</w:t>
            </w:r>
          </w:p>
        </w:tc>
        <w:tc>
          <w:tcPr>
            <w:tcW w:w="1013" w:type="dxa"/>
            <w:tcBorders>
              <w:bottom w:val="single" w:sz="12" w:space="0" w:color="auto"/>
            </w:tcBorders>
            <w:shd w:val="clear" w:color="auto" w:fill="auto"/>
            <w:vAlign w:val="center"/>
          </w:tcPr>
          <w:p w14:paraId="0292491F" w14:textId="77777777" w:rsidR="00EA6FD4" w:rsidRPr="005B3E3C" w:rsidRDefault="00EA6FD4" w:rsidP="00101EC4">
            <w:pPr>
              <w:jc w:val="center"/>
            </w:pPr>
            <w:r w:rsidRPr="005B3E3C">
              <w:rPr>
                <w:rFonts w:hint="eastAsia"/>
              </w:rPr>
              <w:t>2</w:t>
            </w:r>
          </w:p>
        </w:tc>
        <w:tc>
          <w:tcPr>
            <w:tcW w:w="1013" w:type="dxa"/>
            <w:tcBorders>
              <w:bottom w:val="single" w:sz="12" w:space="0" w:color="auto"/>
            </w:tcBorders>
            <w:shd w:val="clear" w:color="auto" w:fill="auto"/>
            <w:vAlign w:val="center"/>
          </w:tcPr>
          <w:p w14:paraId="410BD0ED" w14:textId="77777777" w:rsidR="00EA6FD4" w:rsidRPr="005B3E3C" w:rsidRDefault="00EA6FD4" w:rsidP="00101EC4">
            <w:pPr>
              <w:jc w:val="center"/>
            </w:pPr>
            <w:r w:rsidRPr="005B3E3C">
              <w:rPr>
                <w:rFonts w:hint="eastAsia"/>
              </w:rPr>
              <w:t>3</w:t>
            </w:r>
          </w:p>
        </w:tc>
        <w:tc>
          <w:tcPr>
            <w:tcW w:w="1013" w:type="dxa"/>
            <w:tcBorders>
              <w:bottom w:val="single" w:sz="12" w:space="0" w:color="auto"/>
            </w:tcBorders>
            <w:shd w:val="clear" w:color="auto" w:fill="auto"/>
            <w:vAlign w:val="center"/>
          </w:tcPr>
          <w:p w14:paraId="7D5AE372" w14:textId="77777777" w:rsidR="00EA6FD4" w:rsidRPr="005B3E3C" w:rsidRDefault="00EA6FD4" w:rsidP="00101EC4">
            <w:pPr>
              <w:jc w:val="center"/>
            </w:pPr>
            <w:r w:rsidRPr="005B3E3C">
              <w:rPr>
                <w:rFonts w:hint="eastAsia"/>
              </w:rPr>
              <w:t>4</w:t>
            </w:r>
          </w:p>
        </w:tc>
        <w:tc>
          <w:tcPr>
            <w:tcW w:w="1013" w:type="dxa"/>
            <w:tcBorders>
              <w:bottom w:val="single" w:sz="12" w:space="0" w:color="auto"/>
            </w:tcBorders>
            <w:shd w:val="clear" w:color="auto" w:fill="auto"/>
            <w:vAlign w:val="center"/>
          </w:tcPr>
          <w:p w14:paraId="22D48AF8" w14:textId="77777777" w:rsidR="00EA6FD4" w:rsidRPr="005B3E3C" w:rsidRDefault="00EA6FD4" w:rsidP="00101EC4">
            <w:pPr>
              <w:jc w:val="center"/>
            </w:pPr>
            <w:r w:rsidRPr="005B3E3C">
              <w:rPr>
                <w:rFonts w:hint="eastAsia"/>
              </w:rPr>
              <w:t>5</w:t>
            </w:r>
          </w:p>
        </w:tc>
        <w:tc>
          <w:tcPr>
            <w:tcW w:w="1019" w:type="dxa"/>
            <w:tcBorders>
              <w:bottom w:val="single" w:sz="12" w:space="0" w:color="auto"/>
            </w:tcBorders>
            <w:shd w:val="clear" w:color="auto" w:fill="auto"/>
            <w:vAlign w:val="center"/>
          </w:tcPr>
          <w:p w14:paraId="4EE41DFD" w14:textId="77777777" w:rsidR="00EA6FD4" w:rsidRPr="005B3E3C" w:rsidRDefault="00EA6FD4" w:rsidP="00101EC4">
            <w:pPr>
              <w:jc w:val="center"/>
            </w:pPr>
            <w:r w:rsidRPr="005B3E3C">
              <w:rPr>
                <w:rFonts w:hint="eastAsia"/>
              </w:rPr>
              <w:t>6</w:t>
            </w:r>
          </w:p>
        </w:tc>
        <w:tc>
          <w:tcPr>
            <w:tcW w:w="1044" w:type="dxa"/>
            <w:vMerge/>
            <w:tcBorders>
              <w:bottom w:val="single" w:sz="12" w:space="0" w:color="auto"/>
              <w:right w:val="single" w:sz="12" w:space="0" w:color="auto"/>
            </w:tcBorders>
            <w:shd w:val="clear" w:color="auto" w:fill="auto"/>
            <w:vAlign w:val="center"/>
          </w:tcPr>
          <w:p w14:paraId="205F6135" w14:textId="77777777" w:rsidR="00EA6FD4" w:rsidRPr="005B3E3C" w:rsidRDefault="00EA6FD4" w:rsidP="00101EC4">
            <w:pPr>
              <w:jc w:val="center"/>
            </w:pPr>
          </w:p>
        </w:tc>
      </w:tr>
      <w:tr w:rsidR="00EA6FD4" w:rsidRPr="005B3E3C" w14:paraId="434317D6" w14:textId="77777777" w:rsidTr="00101EC4">
        <w:trPr>
          <w:trHeight w:val="307"/>
          <w:jc w:val="center"/>
        </w:trPr>
        <w:tc>
          <w:tcPr>
            <w:tcW w:w="1203" w:type="dxa"/>
            <w:tcBorders>
              <w:top w:val="single" w:sz="12" w:space="0" w:color="auto"/>
              <w:left w:val="single" w:sz="12" w:space="0" w:color="auto"/>
            </w:tcBorders>
            <w:shd w:val="clear" w:color="auto" w:fill="auto"/>
            <w:vAlign w:val="center"/>
          </w:tcPr>
          <w:p w14:paraId="38A87BC7" w14:textId="77777777" w:rsidR="00EA6FD4" w:rsidRPr="005B3E3C" w:rsidRDefault="00EA6FD4" w:rsidP="00101EC4">
            <w:pPr>
              <w:jc w:val="center"/>
            </w:pPr>
            <w:r w:rsidRPr="005B3E3C">
              <w:t>0.3-0.5</w:t>
            </w:r>
          </w:p>
        </w:tc>
        <w:tc>
          <w:tcPr>
            <w:tcW w:w="1013" w:type="dxa"/>
            <w:tcBorders>
              <w:top w:val="single" w:sz="12" w:space="0" w:color="auto"/>
            </w:tcBorders>
            <w:shd w:val="clear" w:color="auto" w:fill="auto"/>
            <w:vAlign w:val="center"/>
          </w:tcPr>
          <w:p w14:paraId="32A142B5" w14:textId="77777777" w:rsidR="00EA6FD4" w:rsidRPr="005B3E3C" w:rsidRDefault="00EA6FD4" w:rsidP="00101EC4">
            <w:pPr>
              <w:jc w:val="center"/>
            </w:pPr>
            <w:r w:rsidRPr="005B3E3C">
              <w:rPr>
                <w:rFonts w:hint="eastAsia"/>
              </w:rPr>
              <w:t>5004</w:t>
            </w:r>
          </w:p>
        </w:tc>
        <w:tc>
          <w:tcPr>
            <w:tcW w:w="1013" w:type="dxa"/>
            <w:tcBorders>
              <w:top w:val="single" w:sz="12" w:space="0" w:color="auto"/>
            </w:tcBorders>
            <w:shd w:val="clear" w:color="auto" w:fill="auto"/>
            <w:vAlign w:val="center"/>
          </w:tcPr>
          <w:p w14:paraId="6F88E32E" w14:textId="77777777" w:rsidR="00EA6FD4" w:rsidRPr="005B3E3C" w:rsidRDefault="00EA6FD4" w:rsidP="00101EC4">
            <w:pPr>
              <w:jc w:val="center"/>
            </w:pPr>
            <w:r w:rsidRPr="005B3E3C">
              <w:rPr>
                <w:rFonts w:hint="eastAsia"/>
              </w:rPr>
              <w:t>5124</w:t>
            </w:r>
          </w:p>
        </w:tc>
        <w:tc>
          <w:tcPr>
            <w:tcW w:w="1013" w:type="dxa"/>
            <w:tcBorders>
              <w:top w:val="single" w:sz="12" w:space="0" w:color="auto"/>
            </w:tcBorders>
            <w:shd w:val="clear" w:color="auto" w:fill="auto"/>
            <w:vAlign w:val="center"/>
          </w:tcPr>
          <w:p w14:paraId="71805C36" w14:textId="77777777" w:rsidR="00EA6FD4" w:rsidRPr="005B3E3C" w:rsidRDefault="00EA6FD4" w:rsidP="00101EC4">
            <w:pPr>
              <w:jc w:val="center"/>
            </w:pPr>
            <w:r w:rsidRPr="005B3E3C">
              <w:rPr>
                <w:rFonts w:hint="eastAsia"/>
              </w:rPr>
              <w:t>4873</w:t>
            </w:r>
          </w:p>
        </w:tc>
        <w:tc>
          <w:tcPr>
            <w:tcW w:w="1013" w:type="dxa"/>
            <w:tcBorders>
              <w:top w:val="single" w:sz="12" w:space="0" w:color="auto"/>
            </w:tcBorders>
            <w:shd w:val="clear" w:color="auto" w:fill="auto"/>
            <w:vAlign w:val="center"/>
          </w:tcPr>
          <w:p w14:paraId="645E713C" w14:textId="77777777" w:rsidR="00EA6FD4" w:rsidRPr="005B3E3C" w:rsidRDefault="00EA6FD4" w:rsidP="00101EC4">
            <w:pPr>
              <w:jc w:val="center"/>
            </w:pPr>
            <w:r w:rsidRPr="005B3E3C">
              <w:rPr>
                <w:rFonts w:hint="eastAsia"/>
              </w:rPr>
              <w:t>6023</w:t>
            </w:r>
          </w:p>
        </w:tc>
        <w:tc>
          <w:tcPr>
            <w:tcW w:w="1013" w:type="dxa"/>
            <w:tcBorders>
              <w:top w:val="single" w:sz="12" w:space="0" w:color="auto"/>
            </w:tcBorders>
            <w:shd w:val="clear" w:color="auto" w:fill="auto"/>
            <w:vAlign w:val="center"/>
          </w:tcPr>
          <w:p w14:paraId="162B011D" w14:textId="77777777" w:rsidR="00EA6FD4" w:rsidRPr="005B3E3C" w:rsidRDefault="00EA6FD4" w:rsidP="00101EC4">
            <w:pPr>
              <w:jc w:val="center"/>
            </w:pPr>
            <w:r w:rsidRPr="005B3E3C">
              <w:rPr>
                <w:rFonts w:hint="eastAsia"/>
              </w:rPr>
              <w:t>5290</w:t>
            </w:r>
          </w:p>
        </w:tc>
        <w:tc>
          <w:tcPr>
            <w:tcW w:w="1019" w:type="dxa"/>
            <w:tcBorders>
              <w:top w:val="single" w:sz="12" w:space="0" w:color="auto"/>
            </w:tcBorders>
            <w:shd w:val="clear" w:color="auto" w:fill="auto"/>
            <w:vAlign w:val="center"/>
          </w:tcPr>
          <w:p w14:paraId="0AD661BF" w14:textId="77777777" w:rsidR="00EA6FD4" w:rsidRPr="005B3E3C" w:rsidRDefault="00EA6FD4" w:rsidP="00101EC4">
            <w:pPr>
              <w:jc w:val="center"/>
            </w:pPr>
            <w:r w:rsidRPr="005B3E3C">
              <w:rPr>
                <w:rFonts w:hint="eastAsia"/>
              </w:rPr>
              <w:t>5348</w:t>
            </w:r>
          </w:p>
        </w:tc>
        <w:tc>
          <w:tcPr>
            <w:tcW w:w="1044" w:type="dxa"/>
            <w:tcBorders>
              <w:top w:val="single" w:sz="12" w:space="0" w:color="auto"/>
              <w:right w:val="single" w:sz="12" w:space="0" w:color="auto"/>
            </w:tcBorders>
            <w:shd w:val="clear" w:color="auto" w:fill="auto"/>
            <w:vAlign w:val="center"/>
          </w:tcPr>
          <w:p w14:paraId="5D70964E" w14:textId="77777777" w:rsidR="00EA6FD4" w:rsidRPr="005B3E3C" w:rsidRDefault="00EA6FD4" w:rsidP="00101EC4">
            <w:pPr>
              <w:jc w:val="center"/>
            </w:pPr>
            <w:r w:rsidRPr="005B3E3C">
              <w:rPr>
                <w:rFonts w:hint="eastAsia"/>
              </w:rPr>
              <w:t>5277</w:t>
            </w:r>
          </w:p>
        </w:tc>
      </w:tr>
      <w:tr w:rsidR="00EA6FD4" w:rsidRPr="005B3E3C" w14:paraId="0FFE7A52" w14:textId="77777777" w:rsidTr="00101EC4">
        <w:trPr>
          <w:trHeight w:val="307"/>
          <w:jc w:val="center"/>
        </w:trPr>
        <w:tc>
          <w:tcPr>
            <w:tcW w:w="1203" w:type="dxa"/>
            <w:tcBorders>
              <w:left w:val="single" w:sz="12" w:space="0" w:color="auto"/>
            </w:tcBorders>
            <w:shd w:val="clear" w:color="auto" w:fill="auto"/>
            <w:vAlign w:val="center"/>
          </w:tcPr>
          <w:p w14:paraId="7FF63CFD" w14:textId="77777777" w:rsidR="00EA6FD4" w:rsidRPr="005B3E3C" w:rsidRDefault="00EA6FD4" w:rsidP="00101EC4">
            <w:pPr>
              <w:jc w:val="center"/>
            </w:pPr>
            <w:r w:rsidRPr="005B3E3C">
              <w:t>0.5-0.7</w:t>
            </w:r>
          </w:p>
        </w:tc>
        <w:tc>
          <w:tcPr>
            <w:tcW w:w="1013" w:type="dxa"/>
            <w:shd w:val="clear" w:color="auto" w:fill="auto"/>
            <w:vAlign w:val="center"/>
          </w:tcPr>
          <w:p w14:paraId="248EA45B" w14:textId="77777777" w:rsidR="00EA6FD4" w:rsidRPr="005B3E3C" w:rsidRDefault="00EA6FD4" w:rsidP="00101EC4">
            <w:pPr>
              <w:jc w:val="center"/>
            </w:pPr>
            <w:r w:rsidRPr="005B3E3C">
              <w:rPr>
                <w:rFonts w:hint="eastAsia"/>
              </w:rPr>
              <w:t>1702</w:t>
            </w:r>
          </w:p>
        </w:tc>
        <w:tc>
          <w:tcPr>
            <w:tcW w:w="1013" w:type="dxa"/>
            <w:shd w:val="clear" w:color="auto" w:fill="auto"/>
            <w:vAlign w:val="center"/>
          </w:tcPr>
          <w:p w14:paraId="0F440703" w14:textId="77777777" w:rsidR="00EA6FD4" w:rsidRPr="005B3E3C" w:rsidRDefault="00EA6FD4" w:rsidP="00101EC4">
            <w:pPr>
              <w:jc w:val="center"/>
            </w:pPr>
            <w:r w:rsidRPr="005B3E3C">
              <w:rPr>
                <w:rFonts w:hint="eastAsia"/>
              </w:rPr>
              <w:t>1721</w:t>
            </w:r>
          </w:p>
        </w:tc>
        <w:tc>
          <w:tcPr>
            <w:tcW w:w="1013" w:type="dxa"/>
            <w:shd w:val="clear" w:color="auto" w:fill="auto"/>
            <w:vAlign w:val="center"/>
          </w:tcPr>
          <w:p w14:paraId="3FCDAA4C" w14:textId="77777777" w:rsidR="00EA6FD4" w:rsidRPr="005B3E3C" w:rsidRDefault="00EA6FD4" w:rsidP="00101EC4">
            <w:pPr>
              <w:jc w:val="center"/>
            </w:pPr>
            <w:r w:rsidRPr="005B3E3C">
              <w:rPr>
                <w:rFonts w:hint="eastAsia"/>
              </w:rPr>
              <w:t>1647</w:t>
            </w:r>
          </w:p>
        </w:tc>
        <w:tc>
          <w:tcPr>
            <w:tcW w:w="1013" w:type="dxa"/>
            <w:shd w:val="clear" w:color="auto" w:fill="auto"/>
            <w:vAlign w:val="center"/>
          </w:tcPr>
          <w:p w14:paraId="500B05E4" w14:textId="77777777" w:rsidR="00EA6FD4" w:rsidRPr="005B3E3C" w:rsidRDefault="00EA6FD4" w:rsidP="00101EC4">
            <w:pPr>
              <w:jc w:val="center"/>
            </w:pPr>
            <w:r w:rsidRPr="005B3E3C">
              <w:rPr>
                <w:rFonts w:hint="eastAsia"/>
              </w:rPr>
              <w:t>1818</w:t>
            </w:r>
          </w:p>
        </w:tc>
        <w:tc>
          <w:tcPr>
            <w:tcW w:w="1013" w:type="dxa"/>
            <w:shd w:val="clear" w:color="auto" w:fill="auto"/>
            <w:vAlign w:val="center"/>
          </w:tcPr>
          <w:p w14:paraId="51EDE554" w14:textId="77777777" w:rsidR="00EA6FD4" w:rsidRPr="005B3E3C" w:rsidRDefault="00EA6FD4" w:rsidP="00101EC4">
            <w:pPr>
              <w:jc w:val="center"/>
            </w:pPr>
            <w:r w:rsidRPr="005B3E3C">
              <w:rPr>
                <w:rFonts w:hint="eastAsia"/>
              </w:rPr>
              <w:t>1857</w:t>
            </w:r>
          </w:p>
        </w:tc>
        <w:tc>
          <w:tcPr>
            <w:tcW w:w="1019" w:type="dxa"/>
            <w:shd w:val="clear" w:color="auto" w:fill="auto"/>
            <w:vAlign w:val="center"/>
          </w:tcPr>
          <w:p w14:paraId="2E8397C4" w14:textId="77777777" w:rsidR="00EA6FD4" w:rsidRPr="005B3E3C" w:rsidRDefault="00EA6FD4" w:rsidP="00101EC4">
            <w:pPr>
              <w:jc w:val="center"/>
            </w:pPr>
            <w:r w:rsidRPr="005B3E3C">
              <w:rPr>
                <w:rFonts w:hint="eastAsia"/>
              </w:rPr>
              <w:t>1750</w:t>
            </w:r>
          </w:p>
        </w:tc>
        <w:tc>
          <w:tcPr>
            <w:tcW w:w="1044" w:type="dxa"/>
            <w:tcBorders>
              <w:right w:val="single" w:sz="12" w:space="0" w:color="auto"/>
            </w:tcBorders>
            <w:shd w:val="clear" w:color="auto" w:fill="auto"/>
            <w:vAlign w:val="center"/>
          </w:tcPr>
          <w:p w14:paraId="0962024A" w14:textId="77777777" w:rsidR="00EA6FD4" w:rsidRPr="005B3E3C" w:rsidRDefault="00EA6FD4" w:rsidP="00101EC4">
            <w:pPr>
              <w:jc w:val="center"/>
            </w:pPr>
            <w:r w:rsidRPr="005B3E3C">
              <w:rPr>
                <w:rFonts w:hint="eastAsia"/>
              </w:rPr>
              <w:t>1749</w:t>
            </w:r>
          </w:p>
        </w:tc>
      </w:tr>
      <w:tr w:rsidR="00EA6FD4" w:rsidRPr="005B3E3C" w14:paraId="4B550630" w14:textId="77777777" w:rsidTr="00101EC4">
        <w:trPr>
          <w:trHeight w:val="294"/>
          <w:jc w:val="center"/>
        </w:trPr>
        <w:tc>
          <w:tcPr>
            <w:tcW w:w="1203" w:type="dxa"/>
            <w:tcBorders>
              <w:left w:val="single" w:sz="12" w:space="0" w:color="auto"/>
            </w:tcBorders>
            <w:shd w:val="clear" w:color="auto" w:fill="auto"/>
            <w:vAlign w:val="center"/>
          </w:tcPr>
          <w:p w14:paraId="30A7606D" w14:textId="77777777" w:rsidR="00EA6FD4" w:rsidRPr="005B3E3C" w:rsidRDefault="00EA6FD4" w:rsidP="00101EC4">
            <w:pPr>
              <w:jc w:val="center"/>
            </w:pPr>
            <w:r w:rsidRPr="005B3E3C">
              <w:t>0.7-1.0</w:t>
            </w:r>
          </w:p>
        </w:tc>
        <w:tc>
          <w:tcPr>
            <w:tcW w:w="1013" w:type="dxa"/>
            <w:shd w:val="clear" w:color="auto" w:fill="auto"/>
            <w:vAlign w:val="center"/>
          </w:tcPr>
          <w:p w14:paraId="202AF7C3" w14:textId="77777777" w:rsidR="00EA6FD4" w:rsidRPr="005B3E3C" w:rsidRDefault="00EA6FD4" w:rsidP="00101EC4">
            <w:pPr>
              <w:jc w:val="center"/>
            </w:pPr>
            <w:r w:rsidRPr="005B3E3C">
              <w:rPr>
                <w:rFonts w:hint="eastAsia"/>
              </w:rPr>
              <w:t>155</w:t>
            </w:r>
          </w:p>
        </w:tc>
        <w:tc>
          <w:tcPr>
            <w:tcW w:w="1013" w:type="dxa"/>
            <w:shd w:val="clear" w:color="auto" w:fill="auto"/>
            <w:vAlign w:val="center"/>
          </w:tcPr>
          <w:p w14:paraId="2B6FB63A" w14:textId="77777777" w:rsidR="00EA6FD4" w:rsidRPr="005B3E3C" w:rsidRDefault="00EA6FD4" w:rsidP="00101EC4">
            <w:pPr>
              <w:jc w:val="center"/>
            </w:pPr>
            <w:r w:rsidRPr="005B3E3C">
              <w:rPr>
                <w:rFonts w:hint="eastAsia"/>
              </w:rPr>
              <w:t>142</w:t>
            </w:r>
          </w:p>
        </w:tc>
        <w:tc>
          <w:tcPr>
            <w:tcW w:w="1013" w:type="dxa"/>
            <w:shd w:val="clear" w:color="auto" w:fill="auto"/>
            <w:vAlign w:val="center"/>
          </w:tcPr>
          <w:p w14:paraId="77AEA65C" w14:textId="77777777" w:rsidR="00EA6FD4" w:rsidRPr="005B3E3C" w:rsidRDefault="00EA6FD4" w:rsidP="00101EC4">
            <w:pPr>
              <w:jc w:val="center"/>
            </w:pPr>
            <w:r w:rsidRPr="005B3E3C">
              <w:rPr>
                <w:rFonts w:hint="eastAsia"/>
              </w:rPr>
              <w:t>138</w:t>
            </w:r>
          </w:p>
        </w:tc>
        <w:tc>
          <w:tcPr>
            <w:tcW w:w="1013" w:type="dxa"/>
            <w:shd w:val="clear" w:color="auto" w:fill="auto"/>
            <w:vAlign w:val="center"/>
          </w:tcPr>
          <w:p w14:paraId="023108B8" w14:textId="77777777" w:rsidR="00EA6FD4" w:rsidRPr="005B3E3C" w:rsidRDefault="00EA6FD4" w:rsidP="00101EC4">
            <w:pPr>
              <w:jc w:val="center"/>
            </w:pPr>
            <w:r w:rsidRPr="005B3E3C">
              <w:rPr>
                <w:rFonts w:hint="eastAsia"/>
              </w:rPr>
              <w:t>165</w:t>
            </w:r>
          </w:p>
        </w:tc>
        <w:tc>
          <w:tcPr>
            <w:tcW w:w="1013" w:type="dxa"/>
            <w:shd w:val="clear" w:color="auto" w:fill="auto"/>
            <w:vAlign w:val="center"/>
          </w:tcPr>
          <w:p w14:paraId="2E282089" w14:textId="77777777" w:rsidR="00EA6FD4" w:rsidRPr="005B3E3C" w:rsidRDefault="00EA6FD4" w:rsidP="00101EC4">
            <w:pPr>
              <w:jc w:val="center"/>
            </w:pPr>
            <w:r w:rsidRPr="005B3E3C">
              <w:rPr>
                <w:rFonts w:hint="eastAsia"/>
              </w:rPr>
              <w:t>176</w:t>
            </w:r>
          </w:p>
        </w:tc>
        <w:tc>
          <w:tcPr>
            <w:tcW w:w="1019" w:type="dxa"/>
            <w:shd w:val="clear" w:color="auto" w:fill="auto"/>
            <w:vAlign w:val="center"/>
          </w:tcPr>
          <w:p w14:paraId="5474E942" w14:textId="77777777" w:rsidR="00EA6FD4" w:rsidRPr="005B3E3C" w:rsidRDefault="00EA6FD4" w:rsidP="00101EC4">
            <w:pPr>
              <w:jc w:val="center"/>
            </w:pPr>
            <w:r w:rsidRPr="005B3E3C">
              <w:rPr>
                <w:rFonts w:hint="eastAsia"/>
              </w:rPr>
              <w:t>161</w:t>
            </w:r>
          </w:p>
        </w:tc>
        <w:tc>
          <w:tcPr>
            <w:tcW w:w="1044" w:type="dxa"/>
            <w:tcBorders>
              <w:right w:val="single" w:sz="12" w:space="0" w:color="auto"/>
            </w:tcBorders>
            <w:shd w:val="clear" w:color="auto" w:fill="auto"/>
            <w:vAlign w:val="center"/>
          </w:tcPr>
          <w:p w14:paraId="24257061" w14:textId="77777777" w:rsidR="00EA6FD4" w:rsidRPr="005B3E3C" w:rsidRDefault="00EA6FD4" w:rsidP="00101EC4">
            <w:pPr>
              <w:jc w:val="center"/>
            </w:pPr>
            <w:r w:rsidRPr="005B3E3C">
              <w:rPr>
                <w:rFonts w:hint="eastAsia"/>
              </w:rPr>
              <w:t>156</w:t>
            </w:r>
          </w:p>
        </w:tc>
      </w:tr>
      <w:tr w:rsidR="00EA6FD4" w:rsidRPr="005B3E3C" w14:paraId="65718D8F" w14:textId="77777777" w:rsidTr="00101EC4">
        <w:trPr>
          <w:trHeight w:val="307"/>
          <w:jc w:val="center"/>
        </w:trPr>
        <w:tc>
          <w:tcPr>
            <w:tcW w:w="1203" w:type="dxa"/>
            <w:tcBorders>
              <w:left w:val="single" w:sz="12" w:space="0" w:color="auto"/>
            </w:tcBorders>
            <w:shd w:val="clear" w:color="auto" w:fill="auto"/>
            <w:vAlign w:val="center"/>
          </w:tcPr>
          <w:p w14:paraId="17DB4E2F" w14:textId="77777777" w:rsidR="00EA6FD4" w:rsidRPr="005B3E3C" w:rsidRDefault="00EA6FD4" w:rsidP="00101EC4">
            <w:pPr>
              <w:jc w:val="center"/>
            </w:pPr>
            <w:r w:rsidRPr="005B3E3C">
              <w:t>1.0-2.0</w:t>
            </w:r>
          </w:p>
        </w:tc>
        <w:tc>
          <w:tcPr>
            <w:tcW w:w="1013" w:type="dxa"/>
            <w:shd w:val="clear" w:color="auto" w:fill="auto"/>
            <w:vAlign w:val="center"/>
          </w:tcPr>
          <w:p w14:paraId="53532662" w14:textId="77777777" w:rsidR="00EA6FD4" w:rsidRPr="005B3E3C" w:rsidRDefault="00EA6FD4" w:rsidP="00101EC4">
            <w:pPr>
              <w:jc w:val="center"/>
            </w:pPr>
            <w:r w:rsidRPr="005B3E3C">
              <w:rPr>
                <w:rFonts w:hint="eastAsia"/>
              </w:rPr>
              <w:t>42</w:t>
            </w:r>
          </w:p>
        </w:tc>
        <w:tc>
          <w:tcPr>
            <w:tcW w:w="1013" w:type="dxa"/>
            <w:shd w:val="clear" w:color="auto" w:fill="auto"/>
            <w:vAlign w:val="center"/>
          </w:tcPr>
          <w:p w14:paraId="37F4581E" w14:textId="77777777" w:rsidR="00EA6FD4" w:rsidRPr="005B3E3C" w:rsidRDefault="00EA6FD4" w:rsidP="00101EC4">
            <w:pPr>
              <w:jc w:val="center"/>
            </w:pPr>
            <w:r w:rsidRPr="005B3E3C">
              <w:rPr>
                <w:rFonts w:hint="eastAsia"/>
              </w:rPr>
              <w:t>43</w:t>
            </w:r>
          </w:p>
        </w:tc>
        <w:tc>
          <w:tcPr>
            <w:tcW w:w="1013" w:type="dxa"/>
            <w:shd w:val="clear" w:color="auto" w:fill="auto"/>
            <w:vAlign w:val="center"/>
          </w:tcPr>
          <w:p w14:paraId="33E53A8F" w14:textId="77777777" w:rsidR="00EA6FD4" w:rsidRPr="005B3E3C" w:rsidRDefault="00EA6FD4" w:rsidP="00101EC4">
            <w:pPr>
              <w:jc w:val="center"/>
            </w:pPr>
            <w:r w:rsidRPr="005B3E3C">
              <w:rPr>
                <w:rFonts w:hint="eastAsia"/>
              </w:rPr>
              <w:t>32</w:t>
            </w:r>
          </w:p>
        </w:tc>
        <w:tc>
          <w:tcPr>
            <w:tcW w:w="1013" w:type="dxa"/>
            <w:shd w:val="clear" w:color="auto" w:fill="auto"/>
            <w:vAlign w:val="center"/>
          </w:tcPr>
          <w:p w14:paraId="7C045A9C" w14:textId="77777777" w:rsidR="00EA6FD4" w:rsidRPr="005B3E3C" w:rsidRDefault="00EA6FD4" w:rsidP="00101EC4">
            <w:pPr>
              <w:jc w:val="center"/>
            </w:pPr>
            <w:r w:rsidRPr="005B3E3C">
              <w:rPr>
                <w:rFonts w:hint="eastAsia"/>
              </w:rPr>
              <w:t>28</w:t>
            </w:r>
          </w:p>
        </w:tc>
        <w:tc>
          <w:tcPr>
            <w:tcW w:w="1013" w:type="dxa"/>
            <w:shd w:val="clear" w:color="auto" w:fill="auto"/>
            <w:vAlign w:val="center"/>
          </w:tcPr>
          <w:p w14:paraId="4E150AA2" w14:textId="77777777" w:rsidR="00EA6FD4" w:rsidRPr="005B3E3C" w:rsidRDefault="00EA6FD4" w:rsidP="00101EC4">
            <w:pPr>
              <w:jc w:val="center"/>
            </w:pPr>
            <w:r w:rsidRPr="005B3E3C">
              <w:rPr>
                <w:rFonts w:hint="eastAsia"/>
              </w:rPr>
              <w:t>35</w:t>
            </w:r>
          </w:p>
        </w:tc>
        <w:tc>
          <w:tcPr>
            <w:tcW w:w="1019" w:type="dxa"/>
            <w:shd w:val="clear" w:color="auto" w:fill="auto"/>
            <w:vAlign w:val="center"/>
          </w:tcPr>
          <w:p w14:paraId="1845BB5A" w14:textId="77777777" w:rsidR="00EA6FD4" w:rsidRPr="005B3E3C" w:rsidRDefault="00EA6FD4" w:rsidP="00101EC4">
            <w:pPr>
              <w:jc w:val="center"/>
            </w:pPr>
            <w:r w:rsidRPr="005B3E3C">
              <w:rPr>
                <w:rFonts w:hint="eastAsia"/>
              </w:rPr>
              <w:t>28</w:t>
            </w:r>
          </w:p>
        </w:tc>
        <w:tc>
          <w:tcPr>
            <w:tcW w:w="1044" w:type="dxa"/>
            <w:tcBorders>
              <w:right w:val="single" w:sz="12" w:space="0" w:color="auto"/>
            </w:tcBorders>
            <w:shd w:val="clear" w:color="auto" w:fill="auto"/>
            <w:vAlign w:val="center"/>
          </w:tcPr>
          <w:p w14:paraId="46311EA6" w14:textId="77777777" w:rsidR="00EA6FD4" w:rsidRPr="005B3E3C" w:rsidRDefault="00EA6FD4" w:rsidP="00101EC4">
            <w:pPr>
              <w:jc w:val="center"/>
            </w:pPr>
            <w:r w:rsidRPr="005B3E3C">
              <w:rPr>
                <w:rFonts w:hint="eastAsia"/>
              </w:rPr>
              <w:t>36</w:t>
            </w:r>
          </w:p>
        </w:tc>
      </w:tr>
      <w:tr w:rsidR="00EA6FD4" w:rsidRPr="005B3E3C" w14:paraId="2B1868D8" w14:textId="77777777" w:rsidTr="00101EC4">
        <w:trPr>
          <w:trHeight w:val="307"/>
          <w:jc w:val="center"/>
        </w:trPr>
        <w:tc>
          <w:tcPr>
            <w:tcW w:w="1203" w:type="dxa"/>
            <w:tcBorders>
              <w:left w:val="single" w:sz="12" w:space="0" w:color="auto"/>
            </w:tcBorders>
            <w:shd w:val="clear" w:color="auto" w:fill="auto"/>
            <w:vAlign w:val="center"/>
          </w:tcPr>
          <w:p w14:paraId="50509D2F" w14:textId="77777777" w:rsidR="00EA6FD4" w:rsidRPr="005B3E3C" w:rsidRDefault="00EA6FD4" w:rsidP="00101EC4">
            <w:pPr>
              <w:jc w:val="center"/>
            </w:pPr>
            <w:r w:rsidRPr="005B3E3C">
              <w:t>2.0-5.0</w:t>
            </w:r>
          </w:p>
        </w:tc>
        <w:tc>
          <w:tcPr>
            <w:tcW w:w="1013" w:type="dxa"/>
            <w:shd w:val="clear" w:color="auto" w:fill="auto"/>
            <w:vAlign w:val="center"/>
          </w:tcPr>
          <w:p w14:paraId="3FAB060A" w14:textId="77777777" w:rsidR="00EA6FD4" w:rsidRPr="005B3E3C" w:rsidRDefault="00EA6FD4" w:rsidP="00101EC4">
            <w:pPr>
              <w:jc w:val="center"/>
            </w:pPr>
            <w:r w:rsidRPr="005B3E3C">
              <w:rPr>
                <w:rFonts w:hint="eastAsia"/>
              </w:rPr>
              <w:t>1</w:t>
            </w:r>
          </w:p>
        </w:tc>
        <w:tc>
          <w:tcPr>
            <w:tcW w:w="1013" w:type="dxa"/>
            <w:shd w:val="clear" w:color="auto" w:fill="auto"/>
            <w:vAlign w:val="center"/>
          </w:tcPr>
          <w:p w14:paraId="1F13920A" w14:textId="77777777" w:rsidR="00EA6FD4" w:rsidRPr="005B3E3C" w:rsidRDefault="00EA6FD4" w:rsidP="00101EC4">
            <w:pPr>
              <w:jc w:val="center"/>
            </w:pPr>
            <w:r w:rsidRPr="005B3E3C">
              <w:rPr>
                <w:rFonts w:hint="eastAsia"/>
              </w:rPr>
              <w:t>0</w:t>
            </w:r>
          </w:p>
        </w:tc>
        <w:tc>
          <w:tcPr>
            <w:tcW w:w="1013" w:type="dxa"/>
            <w:shd w:val="clear" w:color="auto" w:fill="auto"/>
            <w:vAlign w:val="center"/>
          </w:tcPr>
          <w:p w14:paraId="4CD64C65" w14:textId="77777777" w:rsidR="00EA6FD4" w:rsidRPr="005B3E3C" w:rsidRDefault="00EA6FD4" w:rsidP="00101EC4">
            <w:pPr>
              <w:jc w:val="center"/>
            </w:pPr>
            <w:r w:rsidRPr="005B3E3C">
              <w:rPr>
                <w:rFonts w:hint="eastAsia"/>
              </w:rPr>
              <w:t>1</w:t>
            </w:r>
          </w:p>
        </w:tc>
        <w:tc>
          <w:tcPr>
            <w:tcW w:w="1013" w:type="dxa"/>
            <w:shd w:val="clear" w:color="auto" w:fill="auto"/>
            <w:vAlign w:val="center"/>
          </w:tcPr>
          <w:p w14:paraId="543D9276" w14:textId="77777777" w:rsidR="00EA6FD4" w:rsidRPr="005B3E3C" w:rsidRDefault="00EA6FD4" w:rsidP="00101EC4">
            <w:pPr>
              <w:jc w:val="center"/>
            </w:pPr>
            <w:r w:rsidRPr="005B3E3C">
              <w:rPr>
                <w:rFonts w:hint="eastAsia"/>
              </w:rPr>
              <w:t>2</w:t>
            </w:r>
          </w:p>
        </w:tc>
        <w:tc>
          <w:tcPr>
            <w:tcW w:w="1013" w:type="dxa"/>
            <w:shd w:val="clear" w:color="auto" w:fill="auto"/>
            <w:vAlign w:val="center"/>
          </w:tcPr>
          <w:p w14:paraId="5928958D" w14:textId="77777777" w:rsidR="00EA6FD4" w:rsidRPr="005B3E3C" w:rsidRDefault="00EA6FD4" w:rsidP="00101EC4">
            <w:pPr>
              <w:jc w:val="center"/>
            </w:pPr>
            <w:r w:rsidRPr="005B3E3C">
              <w:rPr>
                <w:rFonts w:hint="eastAsia"/>
              </w:rPr>
              <w:t>0</w:t>
            </w:r>
          </w:p>
        </w:tc>
        <w:tc>
          <w:tcPr>
            <w:tcW w:w="1019" w:type="dxa"/>
            <w:shd w:val="clear" w:color="auto" w:fill="auto"/>
            <w:vAlign w:val="center"/>
          </w:tcPr>
          <w:p w14:paraId="04FE3684" w14:textId="77777777" w:rsidR="00EA6FD4" w:rsidRPr="005B3E3C" w:rsidRDefault="00EA6FD4" w:rsidP="00101EC4">
            <w:pPr>
              <w:jc w:val="center"/>
            </w:pPr>
            <w:r w:rsidRPr="005B3E3C">
              <w:rPr>
                <w:rFonts w:hint="eastAsia"/>
              </w:rPr>
              <w:t>1</w:t>
            </w:r>
          </w:p>
        </w:tc>
        <w:tc>
          <w:tcPr>
            <w:tcW w:w="1044" w:type="dxa"/>
            <w:tcBorders>
              <w:right w:val="single" w:sz="12" w:space="0" w:color="auto"/>
            </w:tcBorders>
            <w:shd w:val="clear" w:color="auto" w:fill="auto"/>
            <w:vAlign w:val="center"/>
          </w:tcPr>
          <w:p w14:paraId="277E15D6" w14:textId="77777777" w:rsidR="00EA6FD4" w:rsidRPr="005B3E3C" w:rsidRDefault="00EA6FD4" w:rsidP="00101EC4">
            <w:pPr>
              <w:jc w:val="center"/>
            </w:pPr>
            <w:r w:rsidRPr="005B3E3C">
              <w:rPr>
                <w:rFonts w:hint="eastAsia"/>
              </w:rPr>
              <w:t>1</w:t>
            </w:r>
          </w:p>
        </w:tc>
      </w:tr>
      <w:tr w:rsidR="00EA6FD4" w:rsidRPr="005B3E3C" w14:paraId="232E72A9" w14:textId="77777777" w:rsidTr="00101EC4">
        <w:trPr>
          <w:trHeight w:val="307"/>
          <w:jc w:val="center"/>
        </w:trPr>
        <w:tc>
          <w:tcPr>
            <w:tcW w:w="1203" w:type="dxa"/>
            <w:tcBorders>
              <w:left w:val="single" w:sz="12" w:space="0" w:color="auto"/>
            </w:tcBorders>
            <w:shd w:val="clear" w:color="auto" w:fill="auto"/>
            <w:vAlign w:val="center"/>
          </w:tcPr>
          <w:p w14:paraId="627ADF7D" w14:textId="77777777" w:rsidR="00EA6FD4" w:rsidRPr="005B3E3C" w:rsidRDefault="00EA6FD4" w:rsidP="00101EC4">
            <w:pPr>
              <w:jc w:val="center"/>
            </w:pPr>
            <w:r w:rsidRPr="005B3E3C">
              <w:t>&gt;5.0</w:t>
            </w:r>
            <w:r w:rsidRPr="005B3E3C">
              <w:rPr>
                <w:vertAlign w:val="superscript"/>
              </w:rPr>
              <w:t>a</w:t>
            </w:r>
          </w:p>
        </w:tc>
        <w:tc>
          <w:tcPr>
            <w:tcW w:w="1013" w:type="dxa"/>
            <w:shd w:val="clear" w:color="auto" w:fill="auto"/>
            <w:vAlign w:val="center"/>
          </w:tcPr>
          <w:p w14:paraId="1EDCA105" w14:textId="77777777" w:rsidR="00EA6FD4" w:rsidRPr="005B3E3C" w:rsidRDefault="00EA6FD4" w:rsidP="00101EC4">
            <w:pPr>
              <w:jc w:val="center"/>
            </w:pPr>
            <w:r w:rsidRPr="005B3E3C">
              <w:rPr>
                <w:rFonts w:hint="eastAsia"/>
              </w:rPr>
              <w:t>0</w:t>
            </w:r>
          </w:p>
        </w:tc>
        <w:tc>
          <w:tcPr>
            <w:tcW w:w="1013" w:type="dxa"/>
            <w:shd w:val="clear" w:color="auto" w:fill="auto"/>
            <w:vAlign w:val="center"/>
          </w:tcPr>
          <w:p w14:paraId="1119F1CB" w14:textId="77777777" w:rsidR="00EA6FD4" w:rsidRPr="005B3E3C" w:rsidRDefault="00EA6FD4" w:rsidP="00101EC4">
            <w:pPr>
              <w:jc w:val="center"/>
            </w:pPr>
            <w:r w:rsidRPr="005B3E3C">
              <w:rPr>
                <w:rFonts w:hint="eastAsia"/>
              </w:rPr>
              <w:t>0</w:t>
            </w:r>
          </w:p>
        </w:tc>
        <w:tc>
          <w:tcPr>
            <w:tcW w:w="1013" w:type="dxa"/>
            <w:shd w:val="clear" w:color="auto" w:fill="auto"/>
            <w:vAlign w:val="center"/>
          </w:tcPr>
          <w:p w14:paraId="2B5DBC55" w14:textId="77777777" w:rsidR="00EA6FD4" w:rsidRPr="005B3E3C" w:rsidRDefault="00EA6FD4" w:rsidP="00101EC4">
            <w:pPr>
              <w:jc w:val="center"/>
            </w:pPr>
            <w:r w:rsidRPr="005B3E3C">
              <w:rPr>
                <w:rFonts w:hint="eastAsia"/>
              </w:rPr>
              <w:t>1</w:t>
            </w:r>
          </w:p>
        </w:tc>
        <w:tc>
          <w:tcPr>
            <w:tcW w:w="1013" w:type="dxa"/>
            <w:shd w:val="clear" w:color="auto" w:fill="auto"/>
            <w:vAlign w:val="center"/>
          </w:tcPr>
          <w:p w14:paraId="460EDC93" w14:textId="77777777" w:rsidR="00EA6FD4" w:rsidRPr="005B3E3C" w:rsidRDefault="00EA6FD4" w:rsidP="00101EC4">
            <w:pPr>
              <w:jc w:val="center"/>
            </w:pPr>
            <w:r w:rsidRPr="005B3E3C">
              <w:rPr>
                <w:rFonts w:hint="eastAsia"/>
              </w:rPr>
              <w:t>1</w:t>
            </w:r>
          </w:p>
        </w:tc>
        <w:tc>
          <w:tcPr>
            <w:tcW w:w="1013" w:type="dxa"/>
            <w:shd w:val="clear" w:color="auto" w:fill="auto"/>
            <w:vAlign w:val="center"/>
          </w:tcPr>
          <w:p w14:paraId="4330C91F" w14:textId="77777777" w:rsidR="00EA6FD4" w:rsidRPr="005B3E3C" w:rsidRDefault="00EA6FD4" w:rsidP="00101EC4">
            <w:pPr>
              <w:jc w:val="center"/>
            </w:pPr>
            <w:r w:rsidRPr="005B3E3C">
              <w:rPr>
                <w:rFonts w:hint="eastAsia"/>
              </w:rPr>
              <w:t>0</w:t>
            </w:r>
          </w:p>
        </w:tc>
        <w:tc>
          <w:tcPr>
            <w:tcW w:w="1019" w:type="dxa"/>
            <w:shd w:val="clear" w:color="auto" w:fill="auto"/>
            <w:vAlign w:val="center"/>
          </w:tcPr>
          <w:p w14:paraId="41A07C4F" w14:textId="77777777" w:rsidR="00EA6FD4" w:rsidRPr="005B3E3C" w:rsidRDefault="00EA6FD4" w:rsidP="00101EC4">
            <w:pPr>
              <w:jc w:val="center"/>
            </w:pPr>
            <w:r w:rsidRPr="005B3E3C">
              <w:rPr>
                <w:rFonts w:hint="eastAsia"/>
              </w:rPr>
              <w:t>0</w:t>
            </w:r>
          </w:p>
        </w:tc>
        <w:tc>
          <w:tcPr>
            <w:tcW w:w="1044" w:type="dxa"/>
            <w:tcBorders>
              <w:right w:val="single" w:sz="12" w:space="0" w:color="auto"/>
            </w:tcBorders>
            <w:shd w:val="clear" w:color="auto" w:fill="auto"/>
            <w:vAlign w:val="center"/>
          </w:tcPr>
          <w:p w14:paraId="44CDB891" w14:textId="77777777" w:rsidR="00EA6FD4" w:rsidRPr="005B3E3C" w:rsidRDefault="00EA6FD4" w:rsidP="00101EC4">
            <w:pPr>
              <w:jc w:val="center"/>
            </w:pPr>
            <w:r w:rsidRPr="005B3E3C">
              <w:rPr>
                <w:rFonts w:hint="eastAsia"/>
              </w:rPr>
              <w:t>0</w:t>
            </w:r>
          </w:p>
        </w:tc>
      </w:tr>
      <w:tr w:rsidR="00EA6FD4" w:rsidRPr="005B3E3C" w14:paraId="5FEC07A1" w14:textId="77777777" w:rsidTr="00101EC4">
        <w:trPr>
          <w:trHeight w:val="294"/>
          <w:jc w:val="center"/>
        </w:trPr>
        <w:tc>
          <w:tcPr>
            <w:tcW w:w="1203" w:type="dxa"/>
            <w:tcBorders>
              <w:left w:val="single" w:sz="12" w:space="0" w:color="auto"/>
              <w:bottom w:val="single" w:sz="12" w:space="0" w:color="auto"/>
            </w:tcBorders>
            <w:shd w:val="clear" w:color="auto" w:fill="auto"/>
            <w:vAlign w:val="center"/>
          </w:tcPr>
          <w:p w14:paraId="47F18B05" w14:textId="77777777" w:rsidR="00EA6FD4" w:rsidRPr="005B3E3C" w:rsidRDefault="00EA6FD4" w:rsidP="00101EC4">
            <w:pPr>
              <w:jc w:val="center"/>
            </w:pPr>
            <w:r w:rsidRPr="005B3E3C">
              <w:rPr>
                <w:rFonts w:hint="eastAsia"/>
                <w:b/>
                <w:bCs/>
              </w:rPr>
              <w:t>总计</w:t>
            </w:r>
          </w:p>
        </w:tc>
        <w:tc>
          <w:tcPr>
            <w:tcW w:w="1013" w:type="dxa"/>
            <w:tcBorders>
              <w:bottom w:val="single" w:sz="12" w:space="0" w:color="auto"/>
            </w:tcBorders>
            <w:shd w:val="clear" w:color="auto" w:fill="auto"/>
            <w:vAlign w:val="center"/>
          </w:tcPr>
          <w:p w14:paraId="186F1F8D" w14:textId="77777777" w:rsidR="00EA6FD4" w:rsidRPr="005B3E3C" w:rsidRDefault="00EA6FD4" w:rsidP="00101EC4">
            <w:pPr>
              <w:jc w:val="center"/>
              <w:rPr>
                <w:b/>
                <w:bCs/>
              </w:rPr>
            </w:pPr>
            <w:r w:rsidRPr="005B3E3C">
              <w:rPr>
                <w:rFonts w:hint="eastAsia"/>
                <w:b/>
                <w:bCs/>
              </w:rPr>
              <w:t>6904</w:t>
            </w:r>
          </w:p>
        </w:tc>
        <w:tc>
          <w:tcPr>
            <w:tcW w:w="1013" w:type="dxa"/>
            <w:tcBorders>
              <w:bottom w:val="single" w:sz="12" w:space="0" w:color="auto"/>
            </w:tcBorders>
            <w:shd w:val="clear" w:color="auto" w:fill="auto"/>
            <w:vAlign w:val="center"/>
          </w:tcPr>
          <w:p w14:paraId="7A1A2ACD" w14:textId="77777777" w:rsidR="00EA6FD4" w:rsidRPr="005B3E3C" w:rsidRDefault="00EA6FD4" w:rsidP="00101EC4">
            <w:pPr>
              <w:jc w:val="center"/>
              <w:rPr>
                <w:b/>
                <w:bCs/>
              </w:rPr>
            </w:pPr>
            <w:r w:rsidRPr="005B3E3C">
              <w:rPr>
                <w:rFonts w:hint="eastAsia"/>
                <w:b/>
                <w:bCs/>
              </w:rPr>
              <w:t>7030</w:t>
            </w:r>
          </w:p>
        </w:tc>
        <w:tc>
          <w:tcPr>
            <w:tcW w:w="1013" w:type="dxa"/>
            <w:tcBorders>
              <w:bottom w:val="single" w:sz="12" w:space="0" w:color="auto"/>
            </w:tcBorders>
            <w:shd w:val="clear" w:color="auto" w:fill="auto"/>
            <w:vAlign w:val="center"/>
          </w:tcPr>
          <w:p w14:paraId="58E8FEB8" w14:textId="77777777" w:rsidR="00EA6FD4" w:rsidRPr="005B3E3C" w:rsidRDefault="00EA6FD4" w:rsidP="00101EC4">
            <w:pPr>
              <w:jc w:val="center"/>
              <w:rPr>
                <w:b/>
                <w:bCs/>
              </w:rPr>
            </w:pPr>
            <w:r w:rsidRPr="005B3E3C">
              <w:rPr>
                <w:rFonts w:hint="eastAsia"/>
                <w:b/>
                <w:bCs/>
              </w:rPr>
              <w:t>6692</w:t>
            </w:r>
          </w:p>
        </w:tc>
        <w:tc>
          <w:tcPr>
            <w:tcW w:w="1013" w:type="dxa"/>
            <w:tcBorders>
              <w:bottom w:val="single" w:sz="12" w:space="0" w:color="auto"/>
            </w:tcBorders>
            <w:shd w:val="clear" w:color="auto" w:fill="auto"/>
            <w:vAlign w:val="center"/>
          </w:tcPr>
          <w:p w14:paraId="7D80C99B" w14:textId="5D10E1A8" w:rsidR="00EA6FD4" w:rsidRPr="005B3E3C" w:rsidRDefault="00EA6FD4" w:rsidP="00101EC4">
            <w:pPr>
              <w:jc w:val="center"/>
              <w:rPr>
                <w:b/>
                <w:bCs/>
              </w:rPr>
            </w:pPr>
            <w:r w:rsidRPr="005B3E3C">
              <w:rPr>
                <w:rFonts w:hint="eastAsia"/>
                <w:b/>
                <w:bCs/>
              </w:rPr>
              <w:t>80</w:t>
            </w:r>
            <w:r w:rsidR="001915CE">
              <w:rPr>
                <w:rFonts w:hint="eastAsia"/>
                <w:b/>
                <w:bCs/>
              </w:rPr>
              <w:t>37</w:t>
            </w:r>
          </w:p>
        </w:tc>
        <w:tc>
          <w:tcPr>
            <w:tcW w:w="1013" w:type="dxa"/>
            <w:tcBorders>
              <w:bottom w:val="single" w:sz="12" w:space="0" w:color="auto"/>
            </w:tcBorders>
            <w:shd w:val="clear" w:color="auto" w:fill="auto"/>
            <w:vAlign w:val="center"/>
          </w:tcPr>
          <w:p w14:paraId="50C34DAC" w14:textId="77777777" w:rsidR="00EA6FD4" w:rsidRPr="005B3E3C" w:rsidRDefault="00EA6FD4" w:rsidP="00101EC4">
            <w:pPr>
              <w:jc w:val="center"/>
              <w:rPr>
                <w:b/>
                <w:bCs/>
              </w:rPr>
            </w:pPr>
            <w:r w:rsidRPr="005B3E3C">
              <w:rPr>
                <w:rFonts w:hint="eastAsia"/>
                <w:b/>
                <w:bCs/>
              </w:rPr>
              <w:t>7358</w:t>
            </w:r>
          </w:p>
        </w:tc>
        <w:tc>
          <w:tcPr>
            <w:tcW w:w="1019" w:type="dxa"/>
            <w:tcBorders>
              <w:bottom w:val="single" w:sz="12" w:space="0" w:color="auto"/>
            </w:tcBorders>
            <w:shd w:val="clear" w:color="auto" w:fill="auto"/>
            <w:vAlign w:val="center"/>
          </w:tcPr>
          <w:p w14:paraId="6F879DD1" w14:textId="77777777" w:rsidR="00EA6FD4" w:rsidRPr="005B3E3C" w:rsidRDefault="00EA6FD4" w:rsidP="00101EC4">
            <w:pPr>
              <w:jc w:val="center"/>
              <w:rPr>
                <w:b/>
                <w:bCs/>
              </w:rPr>
            </w:pPr>
            <w:r w:rsidRPr="005B3E3C">
              <w:rPr>
                <w:rFonts w:hint="eastAsia"/>
                <w:b/>
                <w:bCs/>
              </w:rPr>
              <w:t>7288</w:t>
            </w:r>
          </w:p>
        </w:tc>
        <w:tc>
          <w:tcPr>
            <w:tcW w:w="1044" w:type="dxa"/>
            <w:tcBorders>
              <w:bottom w:val="single" w:sz="12" w:space="0" w:color="auto"/>
              <w:right w:val="single" w:sz="12" w:space="0" w:color="auto"/>
            </w:tcBorders>
            <w:shd w:val="clear" w:color="auto" w:fill="auto"/>
            <w:vAlign w:val="center"/>
          </w:tcPr>
          <w:p w14:paraId="40BE4F11" w14:textId="77777777" w:rsidR="00EA6FD4" w:rsidRPr="005B3E3C" w:rsidRDefault="00EA6FD4" w:rsidP="00101EC4">
            <w:pPr>
              <w:jc w:val="center"/>
              <w:rPr>
                <w:b/>
                <w:bCs/>
              </w:rPr>
            </w:pPr>
            <w:r w:rsidRPr="005B3E3C">
              <w:rPr>
                <w:rFonts w:hint="eastAsia"/>
                <w:b/>
                <w:bCs/>
              </w:rPr>
              <w:t>72</w:t>
            </w:r>
            <w:r>
              <w:rPr>
                <w:b/>
                <w:bCs/>
              </w:rPr>
              <w:t>18</w:t>
            </w:r>
          </w:p>
        </w:tc>
      </w:tr>
      <w:tr w:rsidR="00EA6FD4" w:rsidRPr="005B3E3C" w14:paraId="42D82E61" w14:textId="77777777" w:rsidTr="00101EC4">
        <w:trPr>
          <w:trHeight w:val="322"/>
          <w:jc w:val="center"/>
        </w:trPr>
        <w:tc>
          <w:tcPr>
            <w:tcW w:w="8331" w:type="dxa"/>
            <w:gridSpan w:val="8"/>
            <w:tcBorders>
              <w:top w:val="single" w:sz="12" w:space="0" w:color="auto"/>
              <w:left w:val="single" w:sz="12" w:space="0" w:color="auto"/>
              <w:bottom w:val="single" w:sz="12" w:space="0" w:color="auto"/>
              <w:right w:val="single" w:sz="12" w:space="0" w:color="auto"/>
            </w:tcBorders>
            <w:shd w:val="clear" w:color="auto" w:fill="auto"/>
          </w:tcPr>
          <w:p w14:paraId="7CED9E20" w14:textId="77777777" w:rsidR="00EA6FD4" w:rsidRPr="00751EBD" w:rsidRDefault="00EA6FD4" w:rsidP="00101EC4">
            <w:pPr>
              <w:rPr>
                <w:sz w:val="18"/>
                <w:szCs w:val="18"/>
              </w:rPr>
            </w:pPr>
            <w:r w:rsidRPr="0085011E">
              <w:rPr>
                <w:rFonts w:hint="eastAsia"/>
                <w:sz w:val="18"/>
                <w:szCs w:val="18"/>
              </w:rPr>
              <w:t>a</w:t>
            </w:r>
            <w:r w:rsidRPr="00751EBD">
              <w:rPr>
                <w:rFonts w:hint="eastAsia"/>
                <w:sz w:val="18"/>
                <w:szCs w:val="18"/>
              </w:rPr>
              <w:t xml:space="preserve">  额外数据</w:t>
            </w:r>
          </w:p>
        </w:tc>
      </w:tr>
    </w:tbl>
    <w:p w14:paraId="467ACAB3" w14:textId="40DE083B" w:rsidR="00EA6FD4" w:rsidRDefault="00EA6FD4" w:rsidP="00686EA5"/>
    <w:p w14:paraId="20EEA5DD" w14:textId="77777777" w:rsidR="00102242" w:rsidRDefault="00102242" w:rsidP="00686EA5"/>
    <w:p w14:paraId="09C75AEC" w14:textId="64965F0E" w:rsidR="00686EA5" w:rsidRDefault="00686EA5" w:rsidP="00102242">
      <w:pPr>
        <w:ind w:firstLineChars="200" w:firstLine="420"/>
      </w:pPr>
      <w:r w:rsidRPr="005B3E3C">
        <w:rPr>
          <w:rFonts w:hint="eastAsia"/>
        </w:rPr>
        <w:t>上游数据组：</w:t>
      </w:r>
    </w:p>
    <w:tbl>
      <w:tblPr>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97"/>
        <w:gridCol w:w="997"/>
        <w:gridCol w:w="997"/>
        <w:gridCol w:w="997"/>
        <w:gridCol w:w="997"/>
        <w:gridCol w:w="998"/>
        <w:gridCol w:w="1134"/>
      </w:tblGrid>
      <w:tr w:rsidR="00EA6FD4" w:rsidRPr="005B3E3C" w14:paraId="594499A6" w14:textId="77777777" w:rsidTr="00101EC4">
        <w:trPr>
          <w:trHeight w:val="679"/>
          <w:jc w:val="center"/>
        </w:trPr>
        <w:tc>
          <w:tcPr>
            <w:tcW w:w="1232" w:type="dxa"/>
            <w:vMerge w:val="restart"/>
            <w:tcBorders>
              <w:top w:val="single" w:sz="12" w:space="0" w:color="auto"/>
              <w:left w:val="single" w:sz="12" w:space="0" w:color="auto"/>
            </w:tcBorders>
            <w:shd w:val="clear" w:color="auto" w:fill="auto"/>
            <w:vAlign w:val="center"/>
          </w:tcPr>
          <w:p w14:paraId="6130FD7A" w14:textId="77777777" w:rsidR="00EA6FD4" w:rsidRPr="005B3E3C" w:rsidRDefault="00EA6FD4" w:rsidP="00101EC4">
            <w:pPr>
              <w:jc w:val="center"/>
              <w:rPr>
                <w:b/>
                <w:bCs/>
              </w:rPr>
            </w:pPr>
            <w:r>
              <w:rPr>
                <w:rFonts w:hint="eastAsia"/>
                <w:b/>
                <w:bCs/>
              </w:rPr>
              <w:t>粒径</w:t>
            </w:r>
            <w:proofErr w:type="gramStart"/>
            <w:r>
              <w:rPr>
                <w:rFonts w:hint="eastAsia"/>
                <w:b/>
                <w:bCs/>
              </w:rPr>
              <w:t>档</w:t>
            </w:r>
            <w:proofErr w:type="gramEnd"/>
          </w:p>
          <w:p w14:paraId="2F791979" w14:textId="77777777" w:rsidR="00EA6FD4" w:rsidRPr="005B3E3C" w:rsidRDefault="00EA6FD4" w:rsidP="00101EC4">
            <w:pPr>
              <w:jc w:val="center"/>
            </w:pPr>
            <w:r>
              <w:t>(μm)</w:t>
            </w:r>
          </w:p>
        </w:tc>
        <w:tc>
          <w:tcPr>
            <w:tcW w:w="5983" w:type="dxa"/>
            <w:gridSpan w:val="6"/>
            <w:tcBorders>
              <w:top w:val="single" w:sz="12" w:space="0" w:color="auto"/>
            </w:tcBorders>
            <w:shd w:val="clear" w:color="auto" w:fill="auto"/>
            <w:vAlign w:val="center"/>
          </w:tcPr>
          <w:p w14:paraId="53D2FCDD" w14:textId="77777777" w:rsidR="00EA6FD4" w:rsidRPr="005B3E3C" w:rsidRDefault="00EA6FD4" w:rsidP="00101EC4">
            <w:pPr>
              <w:spacing w:line="300" w:lineRule="exact"/>
              <w:jc w:val="center"/>
              <w:rPr>
                <w:b/>
                <w:bCs/>
              </w:rPr>
            </w:pPr>
            <w:r w:rsidRPr="005B3E3C">
              <w:rPr>
                <w:rFonts w:hint="eastAsia"/>
                <w:b/>
                <w:bCs/>
              </w:rPr>
              <w:t>上游数据组1</w:t>
            </w:r>
          </w:p>
          <w:p w14:paraId="603B962E" w14:textId="77777777" w:rsidR="00EA6FD4" w:rsidRPr="005B3E3C" w:rsidRDefault="00EA6FD4" w:rsidP="00101EC4">
            <w:pPr>
              <w:spacing w:line="300" w:lineRule="exact"/>
              <w:jc w:val="center"/>
            </w:pPr>
            <w:r w:rsidRPr="005B3E3C">
              <w:rPr>
                <w:rFonts w:hint="eastAsia"/>
              </w:rPr>
              <w:t>（</w:t>
            </w:r>
            <w:r>
              <w:rPr>
                <w:rFonts w:hint="eastAsia"/>
              </w:rPr>
              <w:t>粒</w:t>
            </w:r>
            <w:r w:rsidRPr="005B3E3C">
              <w:rPr>
                <w:rFonts w:hint="eastAsia"/>
              </w:rPr>
              <w:t>）</w:t>
            </w:r>
          </w:p>
        </w:tc>
        <w:tc>
          <w:tcPr>
            <w:tcW w:w="1134" w:type="dxa"/>
            <w:vMerge w:val="restart"/>
            <w:tcBorders>
              <w:top w:val="single" w:sz="12" w:space="0" w:color="auto"/>
              <w:right w:val="single" w:sz="12" w:space="0" w:color="auto"/>
            </w:tcBorders>
            <w:shd w:val="clear" w:color="auto" w:fill="auto"/>
            <w:vAlign w:val="center"/>
          </w:tcPr>
          <w:p w14:paraId="68FD5221" w14:textId="77777777" w:rsidR="00EA6FD4" w:rsidRPr="005B3E3C" w:rsidRDefault="00EA6FD4" w:rsidP="00101EC4">
            <w:pPr>
              <w:spacing w:line="300" w:lineRule="exact"/>
              <w:jc w:val="center"/>
            </w:pPr>
            <w:r w:rsidRPr="005B3E3C">
              <w:rPr>
                <w:rFonts w:hint="eastAsia"/>
                <w:b/>
                <w:bCs/>
              </w:rPr>
              <w:t>平均</w:t>
            </w:r>
            <w:r>
              <w:rPr>
                <w:rFonts w:hint="eastAsia"/>
                <w:b/>
                <w:bCs/>
              </w:rPr>
              <w:t>粒子计数</w:t>
            </w:r>
          </w:p>
        </w:tc>
      </w:tr>
      <w:tr w:rsidR="00EA6FD4" w:rsidRPr="005B3E3C" w14:paraId="62BC66A3" w14:textId="77777777" w:rsidTr="00101EC4">
        <w:trPr>
          <w:jc w:val="center"/>
        </w:trPr>
        <w:tc>
          <w:tcPr>
            <w:tcW w:w="1232" w:type="dxa"/>
            <w:vMerge/>
            <w:tcBorders>
              <w:left w:val="single" w:sz="12" w:space="0" w:color="auto"/>
              <w:bottom w:val="single" w:sz="12" w:space="0" w:color="auto"/>
            </w:tcBorders>
            <w:shd w:val="clear" w:color="auto" w:fill="auto"/>
            <w:vAlign w:val="center"/>
          </w:tcPr>
          <w:p w14:paraId="37C75118" w14:textId="77777777" w:rsidR="00EA6FD4" w:rsidRPr="005B3E3C" w:rsidRDefault="00EA6FD4" w:rsidP="00101EC4">
            <w:pPr>
              <w:jc w:val="center"/>
            </w:pPr>
          </w:p>
        </w:tc>
        <w:tc>
          <w:tcPr>
            <w:tcW w:w="997" w:type="dxa"/>
            <w:tcBorders>
              <w:bottom w:val="single" w:sz="12" w:space="0" w:color="auto"/>
            </w:tcBorders>
            <w:shd w:val="clear" w:color="auto" w:fill="auto"/>
            <w:vAlign w:val="center"/>
          </w:tcPr>
          <w:p w14:paraId="747ECCBF" w14:textId="77777777" w:rsidR="00EA6FD4" w:rsidRPr="005B3E3C" w:rsidRDefault="00EA6FD4" w:rsidP="00101EC4">
            <w:pPr>
              <w:jc w:val="center"/>
            </w:pPr>
            <w:r w:rsidRPr="005B3E3C">
              <w:rPr>
                <w:rFonts w:hint="eastAsia"/>
              </w:rPr>
              <w:t>1</w:t>
            </w:r>
          </w:p>
        </w:tc>
        <w:tc>
          <w:tcPr>
            <w:tcW w:w="997" w:type="dxa"/>
            <w:tcBorders>
              <w:bottom w:val="single" w:sz="12" w:space="0" w:color="auto"/>
            </w:tcBorders>
            <w:shd w:val="clear" w:color="auto" w:fill="auto"/>
            <w:vAlign w:val="center"/>
          </w:tcPr>
          <w:p w14:paraId="3F81C315" w14:textId="77777777" w:rsidR="00EA6FD4" w:rsidRPr="005B3E3C" w:rsidRDefault="00EA6FD4" w:rsidP="00101EC4">
            <w:pPr>
              <w:jc w:val="center"/>
            </w:pPr>
            <w:r w:rsidRPr="005B3E3C">
              <w:rPr>
                <w:rFonts w:hint="eastAsia"/>
              </w:rPr>
              <w:t>2</w:t>
            </w:r>
          </w:p>
        </w:tc>
        <w:tc>
          <w:tcPr>
            <w:tcW w:w="997" w:type="dxa"/>
            <w:tcBorders>
              <w:bottom w:val="single" w:sz="12" w:space="0" w:color="auto"/>
            </w:tcBorders>
            <w:shd w:val="clear" w:color="auto" w:fill="auto"/>
            <w:vAlign w:val="center"/>
          </w:tcPr>
          <w:p w14:paraId="7025D4AB" w14:textId="77777777" w:rsidR="00EA6FD4" w:rsidRPr="005B3E3C" w:rsidRDefault="00EA6FD4" w:rsidP="00101EC4">
            <w:pPr>
              <w:jc w:val="center"/>
            </w:pPr>
            <w:r w:rsidRPr="005B3E3C">
              <w:rPr>
                <w:rFonts w:hint="eastAsia"/>
              </w:rPr>
              <w:t>3</w:t>
            </w:r>
          </w:p>
        </w:tc>
        <w:tc>
          <w:tcPr>
            <w:tcW w:w="997" w:type="dxa"/>
            <w:tcBorders>
              <w:bottom w:val="single" w:sz="12" w:space="0" w:color="auto"/>
            </w:tcBorders>
            <w:shd w:val="clear" w:color="auto" w:fill="auto"/>
            <w:vAlign w:val="center"/>
          </w:tcPr>
          <w:p w14:paraId="765C8E5E" w14:textId="77777777" w:rsidR="00EA6FD4" w:rsidRPr="005B3E3C" w:rsidRDefault="00EA6FD4" w:rsidP="00101EC4">
            <w:pPr>
              <w:jc w:val="center"/>
            </w:pPr>
            <w:r w:rsidRPr="005B3E3C">
              <w:rPr>
                <w:rFonts w:hint="eastAsia"/>
              </w:rPr>
              <w:t>4</w:t>
            </w:r>
          </w:p>
        </w:tc>
        <w:tc>
          <w:tcPr>
            <w:tcW w:w="997" w:type="dxa"/>
            <w:tcBorders>
              <w:bottom w:val="single" w:sz="12" w:space="0" w:color="auto"/>
            </w:tcBorders>
            <w:shd w:val="clear" w:color="auto" w:fill="auto"/>
            <w:vAlign w:val="center"/>
          </w:tcPr>
          <w:p w14:paraId="57CE9BDE" w14:textId="77777777" w:rsidR="00EA6FD4" w:rsidRPr="005B3E3C" w:rsidRDefault="00EA6FD4" w:rsidP="00101EC4">
            <w:pPr>
              <w:jc w:val="center"/>
            </w:pPr>
            <w:r w:rsidRPr="005B3E3C">
              <w:rPr>
                <w:rFonts w:hint="eastAsia"/>
              </w:rPr>
              <w:t>5</w:t>
            </w:r>
          </w:p>
        </w:tc>
        <w:tc>
          <w:tcPr>
            <w:tcW w:w="998" w:type="dxa"/>
            <w:tcBorders>
              <w:bottom w:val="single" w:sz="12" w:space="0" w:color="auto"/>
            </w:tcBorders>
            <w:shd w:val="clear" w:color="auto" w:fill="auto"/>
            <w:vAlign w:val="center"/>
          </w:tcPr>
          <w:p w14:paraId="2C3E66E5" w14:textId="77777777" w:rsidR="00EA6FD4" w:rsidRPr="005B3E3C" w:rsidRDefault="00EA6FD4" w:rsidP="00101EC4">
            <w:pPr>
              <w:jc w:val="center"/>
            </w:pPr>
            <w:r w:rsidRPr="005B3E3C">
              <w:rPr>
                <w:rFonts w:hint="eastAsia"/>
              </w:rPr>
              <w:t>6</w:t>
            </w:r>
          </w:p>
        </w:tc>
        <w:tc>
          <w:tcPr>
            <w:tcW w:w="1134" w:type="dxa"/>
            <w:vMerge/>
            <w:tcBorders>
              <w:bottom w:val="single" w:sz="12" w:space="0" w:color="auto"/>
              <w:right w:val="single" w:sz="12" w:space="0" w:color="auto"/>
            </w:tcBorders>
            <w:shd w:val="clear" w:color="auto" w:fill="auto"/>
            <w:vAlign w:val="center"/>
          </w:tcPr>
          <w:p w14:paraId="70FE3176" w14:textId="77777777" w:rsidR="00EA6FD4" w:rsidRPr="005B3E3C" w:rsidRDefault="00EA6FD4" w:rsidP="00101EC4">
            <w:pPr>
              <w:jc w:val="center"/>
            </w:pPr>
          </w:p>
        </w:tc>
      </w:tr>
      <w:tr w:rsidR="00EA6FD4" w:rsidRPr="005B3E3C" w14:paraId="3AE60F4C" w14:textId="77777777" w:rsidTr="00101EC4">
        <w:trPr>
          <w:jc w:val="center"/>
        </w:trPr>
        <w:tc>
          <w:tcPr>
            <w:tcW w:w="1232" w:type="dxa"/>
            <w:tcBorders>
              <w:top w:val="single" w:sz="12" w:space="0" w:color="auto"/>
              <w:left w:val="single" w:sz="12" w:space="0" w:color="auto"/>
            </w:tcBorders>
            <w:shd w:val="clear" w:color="auto" w:fill="auto"/>
            <w:vAlign w:val="center"/>
          </w:tcPr>
          <w:p w14:paraId="70BA7545" w14:textId="77777777" w:rsidR="00EA6FD4" w:rsidRPr="005B3E3C" w:rsidRDefault="00EA6FD4" w:rsidP="00101EC4">
            <w:pPr>
              <w:jc w:val="center"/>
            </w:pPr>
            <w:r w:rsidRPr="005B3E3C">
              <w:t>0.3-0.5</w:t>
            </w:r>
          </w:p>
        </w:tc>
        <w:tc>
          <w:tcPr>
            <w:tcW w:w="997" w:type="dxa"/>
            <w:tcBorders>
              <w:top w:val="single" w:sz="12" w:space="0" w:color="auto"/>
            </w:tcBorders>
            <w:shd w:val="clear" w:color="auto" w:fill="auto"/>
            <w:vAlign w:val="center"/>
          </w:tcPr>
          <w:p w14:paraId="3C31D426" w14:textId="77777777" w:rsidR="00EA6FD4" w:rsidRPr="005B3E3C" w:rsidRDefault="00EA6FD4" w:rsidP="00101EC4">
            <w:pPr>
              <w:jc w:val="center"/>
            </w:pPr>
            <w:r w:rsidRPr="005B3E3C">
              <w:rPr>
                <w:rFonts w:hint="eastAsia"/>
              </w:rPr>
              <w:t>19</w:t>
            </w:r>
            <w:r>
              <w:t xml:space="preserve"> </w:t>
            </w:r>
            <w:r w:rsidRPr="005B3E3C">
              <w:rPr>
                <w:rFonts w:hint="eastAsia"/>
              </w:rPr>
              <w:t>472</w:t>
            </w:r>
          </w:p>
        </w:tc>
        <w:tc>
          <w:tcPr>
            <w:tcW w:w="997" w:type="dxa"/>
            <w:tcBorders>
              <w:top w:val="single" w:sz="12" w:space="0" w:color="auto"/>
            </w:tcBorders>
            <w:shd w:val="clear" w:color="auto" w:fill="auto"/>
            <w:vAlign w:val="center"/>
          </w:tcPr>
          <w:p w14:paraId="5EA487DA" w14:textId="77777777" w:rsidR="00EA6FD4" w:rsidRPr="005B3E3C" w:rsidRDefault="00EA6FD4" w:rsidP="00101EC4">
            <w:pPr>
              <w:jc w:val="center"/>
            </w:pPr>
            <w:r w:rsidRPr="005B3E3C">
              <w:rPr>
                <w:rFonts w:hint="eastAsia"/>
              </w:rPr>
              <w:t>19</w:t>
            </w:r>
            <w:r>
              <w:t xml:space="preserve"> </w:t>
            </w:r>
            <w:r w:rsidRPr="005B3E3C">
              <w:rPr>
                <w:rFonts w:hint="eastAsia"/>
              </w:rPr>
              <w:t>813</w:t>
            </w:r>
          </w:p>
        </w:tc>
        <w:tc>
          <w:tcPr>
            <w:tcW w:w="997" w:type="dxa"/>
            <w:tcBorders>
              <w:top w:val="single" w:sz="12" w:space="0" w:color="auto"/>
            </w:tcBorders>
            <w:shd w:val="clear" w:color="auto" w:fill="auto"/>
            <w:vAlign w:val="center"/>
          </w:tcPr>
          <w:p w14:paraId="68FC8C10" w14:textId="77777777" w:rsidR="00EA6FD4" w:rsidRPr="005B3E3C" w:rsidRDefault="00EA6FD4" w:rsidP="00101EC4">
            <w:pPr>
              <w:jc w:val="center"/>
            </w:pPr>
            <w:r w:rsidRPr="005B3E3C">
              <w:rPr>
                <w:rFonts w:hint="eastAsia"/>
              </w:rPr>
              <w:t>17</w:t>
            </w:r>
            <w:r>
              <w:t xml:space="preserve"> </w:t>
            </w:r>
            <w:r w:rsidRPr="005B3E3C">
              <w:rPr>
                <w:rFonts w:hint="eastAsia"/>
              </w:rPr>
              <w:t>709</w:t>
            </w:r>
          </w:p>
        </w:tc>
        <w:tc>
          <w:tcPr>
            <w:tcW w:w="997" w:type="dxa"/>
            <w:tcBorders>
              <w:top w:val="single" w:sz="12" w:space="0" w:color="auto"/>
            </w:tcBorders>
            <w:shd w:val="clear" w:color="auto" w:fill="auto"/>
            <w:vAlign w:val="center"/>
          </w:tcPr>
          <w:p w14:paraId="3B9621CC" w14:textId="77777777" w:rsidR="00EA6FD4" w:rsidRPr="005B3E3C" w:rsidRDefault="00EA6FD4" w:rsidP="00101EC4">
            <w:pPr>
              <w:jc w:val="center"/>
            </w:pPr>
            <w:r w:rsidRPr="005B3E3C">
              <w:rPr>
                <w:rFonts w:hint="eastAsia"/>
              </w:rPr>
              <w:t>19</w:t>
            </w:r>
            <w:r>
              <w:t xml:space="preserve"> </w:t>
            </w:r>
            <w:r w:rsidRPr="005B3E3C">
              <w:rPr>
                <w:rFonts w:hint="eastAsia"/>
              </w:rPr>
              <w:t>874</w:t>
            </w:r>
          </w:p>
        </w:tc>
        <w:tc>
          <w:tcPr>
            <w:tcW w:w="997" w:type="dxa"/>
            <w:tcBorders>
              <w:top w:val="single" w:sz="12" w:space="0" w:color="auto"/>
            </w:tcBorders>
            <w:shd w:val="clear" w:color="auto" w:fill="auto"/>
            <w:vAlign w:val="center"/>
          </w:tcPr>
          <w:p w14:paraId="099B5CBD" w14:textId="77777777" w:rsidR="00EA6FD4" w:rsidRPr="005B3E3C" w:rsidRDefault="00EA6FD4" w:rsidP="00101EC4">
            <w:pPr>
              <w:jc w:val="center"/>
            </w:pPr>
            <w:r w:rsidRPr="005B3E3C">
              <w:rPr>
                <w:rFonts w:hint="eastAsia"/>
              </w:rPr>
              <w:t>19</w:t>
            </w:r>
            <w:r>
              <w:t xml:space="preserve"> </w:t>
            </w:r>
            <w:r w:rsidRPr="005B3E3C">
              <w:rPr>
                <w:rFonts w:hint="eastAsia"/>
              </w:rPr>
              <w:t>038</w:t>
            </w:r>
          </w:p>
        </w:tc>
        <w:tc>
          <w:tcPr>
            <w:tcW w:w="998" w:type="dxa"/>
            <w:tcBorders>
              <w:top w:val="single" w:sz="12" w:space="0" w:color="auto"/>
            </w:tcBorders>
            <w:shd w:val="clear" w:color="auto" w:fill="auto"/>
            <w:vAlign w:val="center"/>
          </w:tcPr>
          <w:p w14:paraId="28417908" w14:textId="77777777" w:rsidR="00EA6FD4" w:rsidRPr="005B3E3C" w:rsidRDefault="00EA6FD4" w:rsidP="00101EC4">
            <w:pPr>
              <w:jc w:val="center"/>
            </w:pPr>
            <w:r w:rsidRPr="005B3E3C">
              <w:rPr>
                <w:rFonts w:hint="eastAsia"/>
              </w:rPr>
              <w:t>17</w:t>
            </w:r>
            <w:r>
              <w:t xml:space="preserve"> </w:t>
            </w:r>
            <w:r w:rsidRPr="005B3E3C">
              <w:rPr>
                <w:rFonts w:hint="eastAsia"/>
              </w:rPr>
              <w:t>175</w:t>
            </w:r>
          </w:p>
        </w:tc>
        <w:tc>
          <w:tcPr>
            <w:tcW w:w="1134" w:type="dxa"/>
            <w:tcBorders>
              <w:top w:val="single" w:sz="12" w:space="0" w:color="auto"/>
              <w:right w:val="single" w:sz="12" w:space="0" w:color="auto"/>
            </w:tcBorders>
            <w:shd w:val="clear" w:color="auto" w:fill="auto"/>
            <w:vAlign w:val="center"/>
          </w:tcPr>
          <w:p w14:paraId="72CCEE7C" w14:textId="77777777" w:rsidR="00EA6FD4" w:rsidRPr="005B3E3C" w:rsidRDefault="00EA6FD4" w:rsidP="00101EC4">
            <w:pPr>
              <w:jc w:val="center"/>
            </w:pPr>
            <w:r w:rsidRPr="005B3E3C">
              <w:rPr>
                <w:rFonts w:hint="eastAsia"/>
              </w:rPr>
              <w:t>18</w:t>
            </w:r>
            <w:r>
              <w:t xml:space="preserve"> </w:t>
            </w:r>
            <w:r w:rsidRPr="005B3E3C">
              <w:rPr>
                <w:rFonts w:hint="eastAsia"/>
              </w:rPr>
              <w:t>847</w:t>
            </w:r>
          </w:p>
        </w:tc>
      </w:tr>
      <w:tr w:rsidR="00EA6FD4" w:rsidRPr="005B3E3C" w14:paraId="5B9CBA44" w14:textId="77777777" w:rsidTr="00101EC4">
        <w:trPr>
          <w:jc w:val="center"/>
        </w:trPr>
        <w:tc>
          <w:tcPr>
            <w:tcW w:w="1232" w:type="dxa"/>
            <w:tcBorders>
              <w:left w:val="single" w:sz="12" w:space="0" w:color="auto"/>
            </w:tcBorders>
            <w:shd w:val="clear" w:color="auto" w:fill="auto"/>
            <w:vAlign w:val="center"/>
          </w:tcPr>
          <w:p w14:paraId="26E5A104" w14:textId="77777777" w:rsidR="00EA6FD4" w:rsidRPr="005B3E3C" w:rsidRDefault="00EA6FD4" w:rsidP="00101EC4">
            <w:pPr>
              <w:jc w:val="center"/>
            </w:pPr>
            <w:r w:rsidRPr="005B3E3C">
              <w:t>0.5-0.7</w:t>
            </w:r>
          </w:p>
        </w:tc>
        <w:tc>
          <w:tcPr>
            <w:tcW w:w="997" w:type="dxa"/>
            <w:shd w:val="clear" w:color="auto" w:fill="auto"/>
            <w:vAlign w:val="center"/>
          </w:tcPr>
          <w:p w14:paraId="525ED817" w14:textId="77777777" w:rsidR="00EA6FD4" w:rsidRPr="005B3E3C" w:rsidRDefault="00EA6FD4" w:rsidP="00101EC4">
            <w:pPr>
              <w:jc w:val="center"/>
            </w:pPr>
            <w:r w:rsidRPr="005B3E3C">
              <w:rPr>
                <w:rFonts w:hint="eastAsia"/>
              </w:rPr>
              <w:t>8</w:t>
            </w:r>
            <w:r>
              <w:t xml:space="preserve"> </w:t>
            </w:r>
            <w:r w:rsidRPr="005B3E3C">
              <w:rPr>
                <w:rFonts w:hint="eastAsia"/>
              </w:rPr>
              <w:t>653</w:t>
            </w:r>
          </w:p>
        </w:tc>
        <w:tc>
          <w:tcPr>
            <w:tcW w:w="997" w:type="dxa"/>
            <w:shd w:val="clear" w:color="auto" w:fill="auto"/>
            <w:vAlign w:val="center"/>
          </w:tcPr>
          <w:p w14:paraId="1B94C8B1" w14:textId="77777777" w:rsidR="00EA6FD4" w:rsidRPr="005B3E3C" w:rsidRDefault="00EA6FD4" w:rsidP="00101EC4">
            <w:pPr>
              <w:jc w:val="center"/>
            </w:pPr>
            <w:r>
              <w:rPr>
                <w:rFonts w:hint="eastAsia"/>
              </w:rPr>
              <w:t>8</w:t>
            </w:r>
            <w:r>
              <w:t xml:space="preserve"> </w:t>
            </w:r>
            <w:r w:rsidRPr="005B3E3C">
              <w:rPr>
                <w:rFonts w:hint="eastAsia"/>
              </w:rPr>
              <w:t>843</w:t>
            </w:r>
          </w:p>
        </w:tc>
        <w:tc>
          <w:tcPr>
            <w:tcW w:w="997" w:type="dxa"/>
            <w:shd w:val="clear" w:color="auto" w:fill="auto"/>
            <w:vAlign w:val="center"/>
          </w:tcPr>
          <w:p w14:paraId="35E3FC14" w14:textId="77777777" w:rsidR="00EA6FD4" w:rsidRPr="005B3E3C" w:rsidRDefault="00EA6FD4" w:rsidP="00101EC4">
            <w:pPr>
              <w:jc w:val="center"/>
            </w:pPr>
            <w:r w:rsidRPr="005B3E3C">
              <w:rPr>
                <w:rFonts w:hint="eastAsia"/>
              </w:rPr>
              <w:t>7</w:t>
            </w:r>
            <w:r>
              <w:t xml:space="preserve"> </w:t>
            </w:r>
            <w:r w:rsidRPr="005B3E3C">
              <w:rPr>
                <w:rFonts w:hint="eastAsia"/>
              </w:rPr>
              <w:t>789</w:t>
            </w:r>
          </w:p>
        </w:tc>
        <w:tc>
          <w:tcPr>
            <w:tcW w:w="997" w:type="dxa"/>
            <w:shd w:val="clear" w:color="auto" w:fill="auto"/>
            <w:vAlign w:val="center"/>
          </w:tcPr>
          <w:p w14:paraId="064A5393" w14:textId="77777777" w:rsidR="00EA6FD4" w:rsidRPr="005B3E3C" w:rsidRDefault="00EA6FD4" w:rsidP="00101EC4">
            <w:pPr>
              <w:jc w:val="center"/>
            </w:pPr>
            <w:r w:rsidRPr="005B3E3C">
              <w:rPr>
                <w:rFonts w:hint="eastAsia"/>
              </w:rPr>
              <w:t>8</w:t>
            </w:r>
            <w:r>
              <w:t xml:space="preserve"> </w:t>
            </w:r>
            <w:r w:rsidRPr="005B3E3C">
              <w:rPr>
                <w:rFonts w:hint="eastAsia"/>
              </w:rPr>
              <w:t>727</w:t>
            </w:r>
          </w:p>
        </w:tc>
        <w:tc>
          <w:tcPr>
            <w:tcW w:w="997" w:type="dxa"/>
            <w:shd w:val="clear" w:color="auto" w:fill="auto"/>
            <w:vAlign w:val="center"/>
          </w:tcPr>
          <w:p w14:paraId="6C74ECBE" w14:textId="77777777" w:rsidR="00EA6FD4" w:rsidRPr="005B3E3C" w:rsidRDefault="00EA6FD4" w:rsidP="00101EC4">
            <w:pPr>
              <w:jc w:val="center"/>
            </w:pPr>
            <w:r w:rsidRPr="005B3E3C">
              <w:rPr>
                <w:rFonts w:hint="eastAsia"/>
              </w:rPr>
              <w:t>8</w:t>
            </w:r>
            <w:r>
              <w:t xml:space="preserve"> </w:t>
            </w:r>
            <w:r w:rsidRPr="005B3E3C">
              <w:rPr>
                <w:rFonts w:hint="eastAsia"/>
              </w:rPr>
              <w:t>011</w:t>
            </w:r>
          </w:p>
        </w:tc>
        <w:tc>
          <w:tcPr>
            <w:tcW w:w="998" w:type="dxa"/>
            <w:shd w:val="clear" w:color="auto" w:fill="auto"/>
            <w:vAlign w:val="center"/>
          </w:tcPr>
          <w:p w14:paraId="5CAB13A8" w14:textId="77777777" w:rsidR="00EA6FD4" w:rsidRPr="005B3E3C" w:rsidRDefault="00EA6FD4" w:rsidP="00101EC4">
            <w:pPr>
              <w:jc w:val="center"/>
            </w:pPr>
            <w:r w:rsidRPr="005B3E3C">
              <w:rPr>
                <w:rFonts w:hint="eastAsia"/>
              </w:rPr>
              <w:t>7</w:t>
            </w:r>
            <w:r>
              <w:t xml:space="preserve"> </w:t>
            </w:r>
            <w:r w:rsidRPr="005B3E3C">
              <w:rPr>
                <w:rFonts w:hint="eastAsia"/>
              </w:rPr>
              <w:t>943</w:t>
            </w:r>
          </w:p>
        </w:tc>
        <w:tc>
          <w:tcPr>
            <w:tcW w:w="1134" w:type="dxa"/>
            <w:tcBorders>
              <w:right w:val="single" w:sz="12" w:space="0" w:color="auto"/>
            </w:tcBorders>
            <w:shd w:val="clear" w:color="auto" w:fill="auto"/>
            <w:vAlign w:val="center"/>
          </w:tcPr>
          <w:p w14:paraId="2A1DFDC2" w14:textId="77777777" w:rsidR="00EA6FD4" w:rsidRPr="005B3E3C" w:rsidRDefault="00EA6FD4" w:rsidP="00101EC4">
            <w:pPr>
              <w:jc w:val="center"/>
            </w:pPr>
            <w:r w:rsidRPr="005B3E3C">
              <w:rPr>
                <w:rFonts w:hint="eastAsia"/>
              </w:rPr>
              <w:t>8</w:t>
            </w:r>
            <w:r>
              <w:t xml:space="preserve"> </w:t>
            </w:r>
            <w:r w:rsidRPr="005B3E3C">
              <w:rPr>
                <w:rFonts w:hint="eastAsia"/>
              </w:rPr>
              <w:t>328</w:t>
            </w:r>
          </w:p>
        </w:tc>
      </w:tr>
      <w:tr w:rsidR="00EA6FD4" w:rsidRPr="005B3E3C" w14:paraId="27A23D9B" w14:textId="77777777" w:rsidTr="00101EC4">
        <w:trPr>
          <w:jc w:val="center"/>
        </w:trPr>
        <w:tc>
          <w:tcPr>
            <w:tcW w:w="1232" w:type="dxa"/>
            <w:tcBorders>
              <w:left w:val="single" w:sz="12" w:space="0" w:color="auto"/>
            </w:tcBorders>
            <w:shd w:val="clear" w:color="auto" w:fill="auto"/>
            <w:vAlign w:val="center"/>
          </w:tcPr>
          <w:p w14:paraId="26A2A4C9" w14:textId="77777777" w:rsidR="00EA6FD4" w:rsidRPr="005B3E3C" w:rsidRDefault="00EA6FD4" w:rsidP="00101EC4">
            <w:pPr>
              <w:jc w:val="center"/>
            </w:pPr>
            <w:r w:rsidRPr="005B3E3C">
              <w:t>0.7-1.0</w:t>
            </w:r>
          </w:p>
        </w:tc>
        <w:tc>
          <w:tcPr>
            <w:tcW w:w="997" w:type="dxa"/>
            <w:shd w:val="clear" w:color="auto" w:fill="auto"/>
            <w:vAlign w:val="center"/>
          </w:tcPr>
          <w:p w14:paraId="489883F1" w14:textId="77777777" w:rsidR="00EA6FD4" w:rsidRPr="005B3E3C" w:rsidRDefault="00EA6FD4" w:rsidP="00101EC4">
            <w:pPr>
              <w:jc w:val="center"/>
            </w:pPr>
            <w:r w:rsidRPr="005B3E3C">
              <w:rPr>
                <w:rFonts w:hint="eastAsia"/>
              </w:rPr>
              <w:t>1</w:t>
            </w:r>
            <w:r>
              <w:t xml:space="preserve"> </w:t>
            </w:r>
            <w:r w:rsidRPr="005B3E3C">
              <w:rPr>
                <w:rFonts w:hint="eastAsia"/>
              </w:rPr>
              <w:t>267</w:t>
            </w:r>
          </w:p>
        </w:tc>
        <w:tc>
          <w:tcPr>
            <w:tcW w:w="997" w:type="dxa"/>
            <w:shd w:val="clear" w:color="auto" w:fill="auto"/>
            <w:vAlign w:val="center"/>
          </w:tcPr>
          <w:p w14:paraId="1E0A94FC" w14:textId="77777777" w:rsidR="00EA6FD4" w:rsidRPr="005B3E3C" w:rsidRDefault="00EA6FD4" w:rsidP="00101EC4">
            <w:pPr>
              <w:jc w:val="center"/>
            </w:pPr>
            <w:r w:rsidRPr="005B3E3C">
              <w:rPr>
                <w:rFonts w:hint="eastAsia"/>
              </w:rPr>
              <w:t>1</w:t>
            </w:r>
            <w:r>
              <w:t xml:space="preserve"> </w:t>
            </w:r>
            <w:r w:rsidRPr="005B3E3C">
              <w:rPr>
                <w:rFonts w:hint="eastAsia"/>
              </w:rPr>
              <w:t>198</w:t>
            </w:r>
          </w:p>
        </w:tc>
        <w:tc>
          <w:tcPr>
            <w:tcW w:w="997" w:type="dxa"/>
            <w:shd w:val="clear" w:color="auto" w:fill="auto"/>
            <w:vAlign w:val="center"/>
          </w:tcPr>
          <w:p w14:paraId="1702589F" w14:textId="77777777" w:rsidR="00EA6FD4" w:rsidRPr="005B3E3C" w:rsidRDefault="00EA6FD4" w:rsidP="00101EC4">
            <w:pPr>
              <w:jc w:val="center"/>
            </w:pPr>
            <w:r w:rsidRPr="005B3E3C">
              <w:rPr>
                <w:rFonts w:hint="eastAsia"/>
              </w:rPr>
              <w:t>954</w:t>
            </w:r>
          </w:p>
        </w:tc>
        <w:tc>
          <w:tcPr>
            <w:tcW w:w="997" w:type="dxa"/>
            <w:shd w:val="clear" w:color="auto" w:fill="auto"/>
            <w:vAlign w:val="center"/>
          </w:tcPr>
          <w:p w14:paraId="500E93C4" w14:textId="77777777" w:rsidR="00EA6FD4" w:rsidRPr="005B3E3C" w:rsidRDefault="00EA6FD4" w:rsidP="00101EC4">
            <w:pPr>
              <w:jc w:val="center"/>
            </w:pPr>
            <w:r w:rsidRPr="005B3E3C">
              <w:rPr>
                <w:rFonts w:hint="eastAsia"/>
              </w:rPr>
              <w:t>1</w:t>
            </w:r>
            <w:r>
              <w:t xml:space="preserve"> </w:t>
            </w:r>
            <w:r w:rsidRPr="005B3E3C">
              <w:rPr>
                <w:rFonts w:hint="eastAsia"/>
              </w:rPr>
              <w:t>231</w:t>
            </w:r>
          </w:p>
        </w:tc>
        <w:tc>
          <w:tcPr>
            <w:tcW w:w="997" w:type="dxa"/>
            <w:shd w:val="clear" w:color="auto" w:fill="auto"/>
            <w:vAlign w:val="center"/>
          </w:tcPr>
          <w:p w14:paraId="5A47B565" w14:textId="77777777" w:rsidR="00EA6FD4" w:rsidRPr="005B3E3C" w:rsidRDefault="00EA6FD4" w:rsidP="00101EC4">
            <w:pPr>
              <w:jc w:val="center"/>
            </w:pPr>
            <w:r w:rsidRPr="005B3E3C">
              <w:rPr>
                <w:rFonts w:hint="eastAsia"/>
              </w:rPr>
              <w:t>1</w:t>
            </w:r>
            <w:r>
              <w:t xml:space="preserve"> </w:t>
            </w:r>
            <w:r w:rsidRPr="005B3E3C">
              <w:rPr>
                <w:rFonts w:hint="eastAsia"/>
              </w:rPr>
              <w:t>032</w:t>
            </w:r>
          </w:p>
        </w:tc>
        <w:tc>
          <w:tcPr>
            <w:tcW w:w="998" w:type="dxa"/>
            <w:shd w:val="clear" w:color="auto" w:fill="auto"/>
            <w:vAlign w:val="center"/>
          </w:tcPr>
          <w:p w14:paraId="0C06D2D0" w14:textId="77777777" w:rsidR="00EA6FD4" w:rsidRPr="005B3E3C" w:rsidRDefault="00EA6FD4" w:rsidP="00101EC4">
            <w:pPr>
              <w:jc w:val="center"/>
            </w:pPr>
            <w:r w:rsidRPr="005B3E3C">
              <w:rPr>
                <w:rFonts w:hint="eastAsia"/>
              </w:rPr>
              <w:t>1</w:t>
            </w:r>
            <w:r>
              <w:t xml:space="preserve"> </w:t>
            </w:r>
            <w:r w:rsidRPr="005B3E3C">
              <w:rPr>
                <w:rFonts w:hint="eastAsia"/>
              </w:rPr>
              <w:t>001</w:t>
            </w:r>
          </w:p>
        </w:tc>
        <w:tc>
          <w:tcPr>
            <w:tcW w:w="1134" w:type="dxa"/>
            <w:tcBorders>
              <w:right w:val="single" w:sz="12" w:space="0" w:color="auto"/>
            </w:tcBorders>
            <w:shd w:val="clear" w:color="auto" w:fill="auto"/>
            <w:vAlign w:val="center"/>
          </w:tcPr>
          <w:p w14:paraId="7CD23759" w14:textId="77777777" w:rsidR="00EA6FD4" w:rsidRPr="005B3E3C" w:rsidRDefault="00EA6FD4" w:rsidP="00101EC4">
            <w:pPr>
              <w:jc w:val="center"/>
            </w:pPr>
            <w:r w:rsidRPr="005B3E3C">
              <w:rPr>
                <w:rFonts w:hint="eastAsia"/>
              </w:rPr>
              <w:t>1</w:t>
            </w:r>
            <w:r>
              <w:t xml:space="preserve"> </w:t>
            </w:r>
            <w:r w:rsidRPr="005B3E3C">
              <w:rPr>
                <w:rFonts w:hint="eastAsia"/>
              </w:rPr>
              <w:t>114</w:t>
            </w:r>
          </w:p>
        </w:tc>
      </w:tr>
      <w:tr w:rsidR="00EA6FD4" w:rsidRPr="005B3E3C" w14:paraId="6766EBE8" w14:textId="77777777" w:rsidTr="00101EC4">
        <w:trPr>
          <w:jc w:val="center"/>
        </w:trPr>
        <w:tc>
          <w:tcPr>
            <w:tcW w:w="1232" w:type="dxa"/>
            <w:tcBorders>
              <w:left w:val="single" w:sz="12" w:space="0" w:color="auto"/>
            </w:tcBorders>
            <w:shd w:val="clear" w:color="auto" w:fill="auto"/>
            <w:vAlign w:val="center"/>
          </w:tcPr>
          <w:p w14:paraId="162228EB" w14:textId="77777777" w:rsidR="00EA6FD4" w:rsidRPr="005B3E3C" w:rsidRDefault="00EA6FD4" w:rsidP="00101EC4">
            <w:pPr>
              <w:jc w:val="center"/>
            </w:pPr>
            <w:r w:rsidRPr="005B3E3C">
              <w:t>1.0-2.0</w:t>
            </w:r>
          </w:p>
        </w:tc>
        <w:tc>
          <w:tcPr>
            <w:tcW w:w="997" w:type="dxa"/>
            <w:shd w:val="clear" w:color="auto" w:fill="auto"/>
            <w:vAlign w:val="center"/>
          </w:tcPr>
          <w:p w14:paraId="37888F65" w14:textId="77777777" w:rsidR="00EA6FD4" w:rsidRPr="005B3E3C" w:rsidRDefault="00EA6FD4" w:rsidP="00101EC4">
            <w:pPr>
              <w:jc w:val="center"/>
            </w:pPr>
            <w:r w:rsidRPr="005B3E3C">
              <w:rPr>
                <w:rFonts w:hint="eastAsia"/>
              </w:rPr>
              <w:t>612</w:t>
            </w:r>
          </w:p>
        </w:tc>
        <w:tc>
          <w:tcPr>
            <w:tcW w:w="997" w:type="dxa"/>
            <w:shd w:val="clear" w:color="auto" w:fill="auto"/>
            <w:vAlign w:val="center"/>
          </w:tcPr>
          <w:p w14:paraId="0CF1EF3C" w14:textId="77777777" w:rsidR="00EA6FD4" w:rsidRPr="005B3E3C" w:rsidRDefault="00EA6FD4" w:rsidP="00101EC4">
            <w:pPr>
              <w:jc w:val="center"/>
            </w:pPr>
            <w:r w:rsidRPr="005B3E3C">
              <w:rPr>
                <w:rFonts w:hint="eastAsia"/>
              </w:rPr>
              <w:t>585</w:t>
            </w:r>
          </w:p>
        </w:tc>
        <w:tc>
          <w:tcPr>
            <w:tcW w:w="997" w:type="dxa"/>
            <w:shd w:val="clear" w:color="auto" w:fill="auto"/>
            <w:vAlign w:val="center"/>
          </w:tcPr>
          <w:p w14:paraId="38738699" w14:textId="77777777" w:rsidR="00EA6FD4" w:rsidRPr="005B3E3C" w:rsidRDefault="00EA6FD4" w:rsidP="00101EC4">
            <w:pPr>
              <w:jc w:val="center"/>
            </w:pPr>
            <w:r w:rsidRPr="005B3E3C">
              <w:rPr>
                <w:rFonts w:hint="eastAsia"/>
              </w:rPr>
              <w:t>510</w:t>
            </w:r>
          </w:p>
        </w:tc>
        <w:tc>
          <w:tcPr>
            <w:tcW w:w="997" w:type="dxa"/>
            <w:shd w:val="clear" w:color="auto" w:fill="auto"/>
            <w:vAlign w:val="center"/>
          </w:tcPr>
          <w:p w14:paraId="42FF5F18" w14:textId="77777777" w:rsidR="00EA6FD4" w:rsidRPr="005B3E3C" w:rsidRDefault="00EA6FD4" w:rsidP="00101EC4">
            <w:pPr>
              <w:jc w:val="center"/>
            </w:pPr>
            <w:r w:rsidRPr="005B3E3C">
              <w:rPr>
                <w:rFonts w:hint="eastAsia"/>
              </w:rPr>
              <w:t>564</w:t>
            </w:r>
          </w:p>
        </w:tc>
        <w:tc>
          <w:tcPr>
            <w:tcW w:w="997" w:type="dxa"/>
            <w:shd w:val="clear" w:color="auto" w:fill="auto"/>
            <w:vAlign w:val="center"/>
          </w:tcPr>
          <w:p w14:paraId="59EFE872" w14:textId="77777777" w:rsidR="00EA6FD4" w:rsidRPr="005B3E3C" w:rsidRDefault="00EA6FD4" w:rsidP="00101EC4">
            <w:pPr>
              <w:jc w:val="center"/>
            </w:pPr>
            <w:r w:rsidRPr="005B3E3C">
              <w:rPr>
                <w:rFonts w:hint="eastAsia"/>
              </w:rPr>
              <w:t>417</w:t>
            </w:r>
          </w:p>
        </w:tc>
        <w:tc>
          <w:tcPr>
            <w:tcW w:w="998" w:type="dxa"/>
            <w:shd w:val="clear" w:color="auto" w:fill="auto"/>
            <w:vAlign w:val="center"/>
          </w:tcPr>
          <w:p w14:paraId="63B53740" w14:textId="77777777" w:rsidR="00EA6FD4" w:rsidRPr="005B3E3C" w:rsidRDefault="00EA6FD4" w:rsidP="00101EC4">
            <w:pPr>
              <w:jc w:val="center"/>
            </w:pPr>
            <w:r w:rsidRPr="005B3E3C">
              <w:rPr>
                <w:rFonts w:hint="eastAsia"/>
              </w:rPr>
              <w:t>377</w:t>
            </w:r>
          </w:p>
        </w:tc>
        <w:tc>
          <w:tcPr>
            <w:tcW w:w="1134" w:type="dxa"/>
            <w:tcBorders>
              <w:right w:val="single" w:sz="12" w:space="0" w:color="auto"/>
            </w:tcBorders>
            <w:shd w:val="clear" w:color="auto" w:fill="auto"/>
            <w:vAlign w:val="center"/>
          </w:tcPr>
          <w:p w14:paraId="3A158A49" w14:textId="77777777" w:rsidR="00EA6FD4" w:rsidRPr="005B3E3C" w:rsidRDefault="00EA6FD4" w:rsidP="00101EC4">
            <w:pPr>
              <w:jc w:val="center"/>
            </w:pPr>
            <w:r w:rsidRPr="005B3E3C">
              <w:rPr>
                <w:rFonts w:hint="eastAsia"/>
              </w:rPr>
              <w:t>511</w:t>
            </w:r>
          </w:p>
        </w:tc>
      </w:tr>
      <w:tr w:rsidR="00EA6FD4" w:rsidRPr="005B3E3C" w14:paraId="549852E6" w14:textId="77777777" w:rsidTr="00101EC4">
        <w:trPr>
          <w:jc w:val="center"/>
        </w:trPr>
        <w:tc>
          <w:tcPr>
            <w:tcW w:w="1232" w:type="dxa"/>
            <w:tcBorders>
              <w:left w:val="single" w:sz="12" w:space="0" w:color="auto"/>
            </w:tcBorders>
            <w:shd w:val="clear" w:color="auto" w:fill="auto"/>
            <w:vAlign w:val="center"/>
          </w:tcPr>
          <w:p w14:paraId="727517DE" w14:textId="77777777" w:rsidR="00EA6FD4" w:rsidRPr="005B3E3C" w:rsidRDefault="00EA6FD4" w:rsidP="00101EC4">
            <w:pPr>
              <w:jc w:val="center"/>
            </w:pPr>
            <w:r w:rsidRPr="005B3E3C">
              <w:t>2.0-5.0</w:t>
            </w:r>
          </w:p>
        </w:tc>
        <w:tc>
          <w:tcPr>
            <w:tcW w:w="997" w:type="dxa"/>
            <w:shd w:val="clear" w:color="auto" w:fill="auto"/>
            <w:vAlign w:val="center"/>
          </w:tcPr>
          <w:p w14:paraId="112191C4" w14:textId="77777777" w:rsidR="00EA6FD4" w:rsidRPr="005B3E3C" w:rsidRDefault="00EA6FD4" w:rsidP="00101EC4">
            <w:pPr>
              <w:jc w:val="center"/>
            </w:pPr>
            <w:r w:rsidRPr="005B3E3C">
              <w:rPr>
                <w:rFonts w:hint="eastAsia"/>
              </w:rPr>
              <w:t>34</w:t>
            </w:r>
          </w:p>
        </w:tc>
        <w:tc>
          <w:tcPr>
            <w:tcW w:w="997" w:type="dxa"/>
            <w:shd w:val="clear" w:color="auto" w:fill="auto"/>
            <w:vAlign w:val="center"/>
          </w:tcPr>
          <w:p w14:paraId="4FE1D841" w14:textId="77777777" w:rsidR="00EA6FD4" w:rsidRPr="005B3E3C" w:rsidRDefault="00EA6FD4" w:rsidP="00101EC4">
            <w:pPr>
              <w:jc w:val="center"/>
            </w:pPr>
            <w:r w:rsidRPr="005B3E3C">
              <w:rPr>
                <w:rFonts w:hint="eastAsia"/>
              </w:rPr>
              <w:t>31</w:t>
            </w:r>
          </w:p>
        </w:tc>
        <w:tc>
          <w:tcPr>
            <w:tcW w:w="997" w:type="dxa"/>
            <w:shd w:val="clear" w:color="auto" w:fill="auto"/>
            <w:vAlign w:val="center"/>
          </w:tcPr>
          <w:p w14:paraId="26321D77" w14:textId="77777777" w:rsidR="00EA6FD4" w:rsidRPr="005B3E3C" w:rsidRDefault="00EA6FD4" w:rsidP="00101EC4">
            <w:pPr>
              <w:jc w:val="center"/>
            </w:pPr>
            <w:r w:rsidRPr="005B3E3C">
              <w:rPr>
                <w:rFonts w:hint="eastAsia"/>
              </w:rPr>
              <w:t>21</w:t>
            </w:r>
          </w:p>
        </w:tc>
        <w:tc>
          <w:tcPr>
            <w:tcW w:w="997" w:type="dxa"/>
            <w:shd w:val="clear" w:color="auto" w:fill="auto"/>
            <w:vAlign w:val="center"/>
          </w:tcPr>
          <w:p w14:paraId="6BA12EA0" w14:textId="77777777" w:rsidR="00EA6FD4" w:rsidRPr="005B3E3C" w:rsidRDefault="00EA6FD4" w:rsidP="00101EC4">
            <w:pPr>
              <w:jc w:val="center"/>
            </w:pPr>
            <w:r w:rsidRPr="005B3E3C">
              <w:rPr>
                <w:rFonts w:hint="eastAsia"/>
              </w:rPr>
              <w:t>30</w:t>
            </w:r>
          </w:p>
        </w:tc>
        <w:tc>
          <w:tcPr>
            <w:tcW w:w="997" w:type="dxa"/>
            <w:shd w:val="clear" w:color="auto" w:fill="auto"/>
            <w:vAlign w:val="center"/>
          </w:tcPr>
          <w:p w14:paraId="2186AC82" w14:textId="77777777" w:rsidR="00EA6FD4" w:rsidRPr="005B3E3C" w:rsidRDefault="00EA6FD4" w:rsidP="00101EC4">
            <w:pPr>
              <w:jc w:val="center"/>
            </w:pPr>
            <w:r w:rsidRPr="005B3E3C">
              <w:rPr>
                <w:rFonts w:hint="eastAsia"/>
              </w:rPr>
              <w:t>25</w:t>
            </w:r>
          </w:p>
        </w:tc>
        <w:tc>
          <w:tcPr>
            <w:tcW w:w="998" w:type="dxa"/>
            <w:shd w:val="clear" w:color="auto" w:fill="auto"/>
            <w:vAlign w:val="center"/>
          </w:tcPr>
          <w:p w14:paraId="4694BEC8" w14:textId="77777777" w:rsidR="00EA6FD4" w:rsidRPr="005B3E3C" w:rsidRDefault="00EA6FD4" w:rsidP="00101EC4">
            <w:pPr>
              <w:jc w:val="center"/>
            </w:pPr>
            <w:r w:rsidRPr="005B3E3C">
              <w:rPr>
                <w:rFonts w:hint="eastAsia"/>
              </w:rPr>
              <w:t>18</w:t>
            </w:r>
          </w:p>
        </w:tc>
        <w:tc>
          <w:tcPr>
            <w:tcW w:w="1134" w:type="dxa"/>
            <w:tcBorders>
              <w:right w:val="single" w:sz="12" w:space="0" w:color="auto"/>
            </w:tcBorders>
            <w:shd w:val="clear" w:color="auto" w:fill="auto"/>
            <w:vAlign w:val="center"/>
          </w:tcPr>
          <w:p w14:paraId="5367EA67" w14:textId="77777777" w:rsidR="00EA6FD4" w:rsidRPr="005B3E3C" w:rsidRDefault="00EA6FD4" w:rsidP="00101EC4">
            <w:pPr>
              <w:jc w:val="center"/>
            </w:pPr>
            <w:r w:rsidRPr="005B3E3C">
              <w:rPr>
                <w:rFonts w:hint="eastAsia"/>
              </w:rPr>
              <w:t>27</w:t>
            </w:r>
          </w:p>
        </w:tc>
      </w:tr>
      <w:tr w:rsidR="00EA6FD4" w:rsidRPr="005B3E3C" w14:paraId="0D287CB4" w14:textId="77777777" w:rsidTr="00101EC4">
        <w:trPr>
          <w:jc w:val="center"/>
        </w:trPr>
        <w:tc>
          <w:tcPr>
            <w:tcW w:w="1232" w:type="dxa"/>
            <w:tcBorders>
              <w:left w:val="single" w:sz="12" w:space="0" w:color="auto"/>
            </w:tcBorders>
            <w:shd w:val="clear" w:color="auto" w:fill="auto"/>
            <w:vAlign w:val="center"/>
          </w:tcPr>
          <w:p w14:paraId="72B12774" w14:textId="77777777" w:rsidR="00EA6FD4" w:rsidRPr="005B3E3C" w:rsidRDefault="00EA6FD4" w:rsidP="00101EC4">
            <w:pPr>
              <w:jc w:val="center"/>
            </w:pPr>
            <w:r w:rsidRPr="005B3E3C">
              <w:t>&gt;5.0</w:t>
            </w:r>
            <w:r w:rsidRPr="005B3E3C">
              <w:rPr>
                <w:vertAlign w:val="superscript"/>
              </w:rPr>
              <w:t>a</w:t>
            </w:r>
          </w:p>
        </w:tc>
        <w:tc>
          <w:tcPr>
            <w:tcW w:w="997" w:type="dxa"/>
            <w:shd w:val="clear" w:color="auto" w:fill="auto"/>
            <w:vAlign w:val="center"/>
          </w:tcPr>
          <w:p w14:paraId="11438E8C" w14:textId="77777777" w:rsidR="00EA6FD4" w:rsidRPr="005B3E3C" w:rsidRDefault="00EA6FD4" w:rsidP="00101EC4">
            <w:pPr>
              <w:jc w:val="center"/>
            </w:pPr>
            <w:r w:rsidRPr="005B3E3C">
              <w:rPr>
                <w:rFonts w:hint="eastAsia"/>
              </w:rPr>
              <w:t>8</w:t>
            </w:r>
          </w:p>
        </w:tc>
        <w:tc>
          <w:tcPr>
            <w:tcW w:w="997" w:type="dxa"/>
            <w:shd w:val="clear" w:color="auto" w:fill="auto"/>
            <w:vAlign w:val="center"/>
          </w:tcPr>
          <w:p w14:paraId="67C038A5" w14:textId="77777777" w:rsidR="00EA6FD4" w:rsidRPr="005B3E3C" w:rsidRDefault="00EA6FD4" w:rsidP="00101EC4">
            <w:pPr>
              <w:jc w:val="center"/>
            </w:pPr>
            <w:r w:rsidRPr="005B3E3C">
              <w:rPr>
                <w:rFonts w:hint="eastAsia"/>
              </w:rPr>
              <w:t>8</w:t>
            </w:r>
          </w:p>
        </w:tc>
        <w:tc>
          <w:tcPr>
            <w:tcW w:w="997" w:type="dxa"/>
            <w:shd w:val="clear" w:color="auto" w:fill="auto"/>
            <w:vAlign w:val="center"/>
          </w:tcPr>
          <w:p w14:paraId="5449FD17" w14:textId="77777777" w:rsidR="00EA6FD4" w:rsidRPr="005B3E3C" w:rsidRDefault="00EA6FD4" w:rsidP="00101EC4">
            <w:pPr>
              <w:jc w:val="center"/>
            </w:pPr>
            <w:r w:rsidRPr="005B3E3C">
              <w:rPr>
                <w:rFonts w:hint="eastAsia"/>
              </w:rPr>
              <w:t>4</w:t>
            </w:r>
          </w:p>
        </w:tc>
        <w:tc>
          <w:tcPr>
            <w:tcW w:w="997" w:type="dxa"/>
            <w:shd w:val="clear" w:color="auto" w:fill="auto"/>
            <w:vAlign w:val="center"/>
          </w:tcPr>
          <w:p w14:paraId="357F2B74" w14:textId="77777777" w:rsidR="00EA6FD4" w:rsidRPr="005B3E3C" w:rsidRDefault="00EA6FD4" w:rsidP="00101EC4">
            <w:pPr>
              <w:jc w:val="center"/>
            </w:pPr>
            <w:r w:rsidRPr="005B3E3C">
              <w:rPr>
                <w:rFonts w:hint="eastAsia"/>
              </w:rPr>
              <w:t>6</w:t>
            </w:r>
          </w:p>
        </w:tc>
        <w:tc>
          <w:tcPr>
            <w:tcW w:w="997" w:type="dxa"/>
            <w:shd w:val="clear" w:color="auto" w:fill="auto"/>
            <w:vAlign w:val="center"/>
          </w:tcPr>
          <w:p w14:paraId="6AB2E1A5" w14:textId="77777777" w:rsidR="00EA6FD4" w:rsidRPr="005B3E3C" w:rsidRDefault="00EA6FD4" w:rsidP="00101EC4">
            <w:pPr>
              <w:jc w:val="center"/>
            </w:pPr>
            <w:r w:rsidRPr="005B3E3C">
              <w:rPr>
                <w:rFonts w:hint="eastAsia"/>
              </w:rPr>
              <w:t>4</w:t>
            </w:r>
          </w:p>
        </w:tc>
        <w:tc>
          <w:tcPr>
            <w:tcW w:w="998" w:type="dxa"/>
            <w:shd w:val="clear" w:color="auto" w:fill="auto"/>
            <w:vAlign w:val="center"/>
          </w:tcPr>
          <w:p w14:paraId="6B877558" w14:textId="77777777" w:rsidR="00EA6FD4" w:rsidRPr="005B3E3C" w:rsidRDefault="00EA6FD4" w:rsidP="00101EC4">
            <w:pPr>
              <w:jc w:val="center"/>
            </w:pPr>
            <w:r w:rsidRPr="005B3E3C">
              <w:rPr>
                <w:rFonts w:hint="eastAsia"/>
              </w:rPr>
              <w:t>3</w:t>
            </w:r>
          </w:p>
        </w:tc>
        <w:tc>
          <w:tcPr>
            <w:tcW w:w="1134" w:type="dxa"/>
            <w:tcBorders>
              <w:right w:val="single" w:sz="12" w:space="0" w:color="auto"/>
            </w:tcBorders>
            <w:shd w:val="clear" w:color="auto" w:fill="auto"/>
            <w:vAlign w:val="center"/>
          </w:tcPr>
          <w:p w14:paraId="46AD9B38" w14:textId="77777777" w:rsidR="00EA6FD4" w:rsidRPr="005B3E3C" w:rsidRDefault="00EA6FD4" w:rsidP="00101EC4">
            <w:pPr>
              <w:jc w:val="center"/>
            </w:pPr>
            <w:r w:rsidRPr="005B3E3C">
              <w:rPr>
                <w:rFonts w:hint="eastAsia"/>
              </w:rPr>
              <w:t>6</w:t>
            </w:r>
          </w:p>
        </w:tc>
      </w:tr>
      <w:tr w:rsidR="00EA6FD4" w:rsidRPr="005B3E3C" w14:paraId="3F622E3D" w14:textId="77777777" w:rsidTr="00101EC4">
        <w:trPr>
          <w:jc w:val="center"/>
        </w:trPr>
        <w:tc>
          <w:tcPr>
            <w:tcW w:w="1232" w:type="dxa"/>
            <w:tcBorders>
              <w:left w:val="single" w:sz="12" w:space="0" w:color="auto"/>
              <w:bottom w:val="single" w:sz="12" w:space="0" w:color="auto"/>
            </w:tcBorders>
            <w:shd w:val="clear" w:color="auto" w:fill="auto"/>
            <w:vAlign w:val="center"/>
          </w:tcPr>
          <w:p w14:paraId="6544B232" w14:textId="77777777" w:rsidR="00EA6FD4" w:rsidRPr="005B3E3C" w:rsidRDefault="00EA6FD4" w:rsidP="00101EC4">
            <w:pPr>
              <w:jc w:val="center"/>
            </w:pPr>
            <w:r w:rsidRPr="005B3E3C">
              <w:rPr>
                <w:rFonts w:hint="eastAsia"/>
                <w:b/>
                <w:bCs/>
              </w:rPr>
              <w:t>总计</w:t>
            </w:r>
          </w:p>
        </w:tc>
        <w:tc>
          <w:tcPr>
            <w:tcW w:w="997" w:type="dxa"/>
            <w:tcBorders>
              <w:bottom w:val="single" w:sz="12" w:space="0" w:color="auto"/>
            </w:tcBorders>
            <w:shd w:val="clear" w:color="auto" w:fill="auto"/>
            <w:vAlign w:val="center"/>
          </w:tcPr>
          <w:p w14:paraId="177519D5" w14:textId="77777777" w:rsidR="00EA6FD4" w:rsidRPr="005B3E3C" w:rsidRDefault="00EA6FD4" w:rsidP="00101EC4">
            <w:pPr>
              <w:jc w:val="center"/>
              <w:rPr>
                <w:b/>
                <w:bCs/>
              </w:rPr>
            </w:pPr>
            <w:r w:rsidRPr="005B3E3C">
              <w:rPr>
                <w:rFonts w:hint="eastAsia"/>
                <w:b/>
                <w:bCs/>
              </w:rPr>
              <w:t>30</w:t>
            </w:r>
            <w:r>
              <w:rPr>
                <w:b/>
                <w:bCs/>
              </w:rPr>
              <w:t xml:space="preserve"> </w:t>
            </w:r>
            <w:r w:rsidRPr="005B3E3C">
              <w:rPr>
                <w:rFonts w:hint="eastAsia"/>
                <w:b/>
                <w:bCs/>
              </w:rPr>
              <w:t>046</w:t>
            </w:r>
          </w:p>
        </w:tc>
        <w:tc>
          <w:tcPr>
            <w:tcW w:w="997" w:type="dxa"/>
            <w:tcBorders>
              <w:bottom w:val="single" w:sz="12" w:space="0" w:color="auto"/>
            </w:tcBorders>
            <w:shd w:val="clear" w:color="auto" w:fill="auto"/>
            <w:vAlign w:val="center"/>
          </w:tcPr>
          <w:p w14:paraId="026CC8EA" w14:textId="77777777" w:rsidR="00EA6FD4" w:rsidRPr="005B3E3C" w:rsidRDefault="00EA6FD4" w:rsidP="00101EC4">
            <w:pPr>
              <w:jc w:val="center"/>
              <w:rPr>
                <w:b/>
                <w:bCs/>
              </w:rPr>
            </w:pPr>
            <w:r w:rsidRPr="005B3E3C">
              <w:rPr>
                <w:rFonts w:hint="eastAsia"/>
                <w:b/>
                <w:bCs/>
              </w:rPr>
              <w:t>30</w:t>
            </w:r>
            <w:r>
              <w:rPr>
                <w:b/>
                <w:bCs/>
              </w:rPr>
              <w:t xml:space="preserve"> </w:t>
            </w:r>
            <w:r w:rsidRPr="005B3E3C">
              <w:rPr>
                <w:rFonts w:hint="eastAsia"/>
                <w:b/>
                <w:bCs/>
              </w:rPr>
              <w:t>478</w:t>
            </w:r>
          </w:p>
        </w:tc>
        <w:tc>
          <w:tcPr>
            <w:tcW w:w="997" w:type="dxa"/>
            <w:tcBorders>
              <w:bottom w:val="single" w:sz="12" w:space="0" w:color="auto"/>
            </w:tcBorders>
            <w:shd w:val="clear" w:color="auto" w:fill="auto"/>
            <w:vAlign w:val="center"/>
          </w:tcPr>
          <w:p w14:paraId="226465E4" w14:textId="77777777" w:rsidR="00EA6FD4" w:rsidRPr="005B3E3C" w:rsidRDefault="00EA6FD4" w:rsidP="00101EC4">
            <w:pPr>
              <w:jc w:val="center"/>
              <w:rPr>
                <w:b/>
                <w:bCs/>
              </w:rPr>
            </w:pPr>
            <w:r w:rsidRPr="005B3E3C">
              <w:rPr>
                <w:rFonts w:hint="eastAsia"/>
                <w:b/>
                <w:bCs/>
              </w:rPr>
              <w:t>26</w:t>
            </w:r>
            <w:r>
              <w:rPr>
                <w:b/>
                <w:bCs/>
              </w:rPr>
              <w:t xml:space="preserve"> </w:t>
            </w:r>
            <w:r w:rsidRPr="005B3E3C">
              <w:rPr>
                <w:rFonts w:hint="eastAsia"/>
                <w:b/>
                <w:bCs/>
              </w:rPr>
              <w:t>987</w:t>
            </w:r>
          </w:p>
        </w:tc>
        <w:tc>
          <w:tcPr>
            <w:tcW w:w="997" w:type="dxa"/>
            <w:tcBorders>
              <w:bottom w:val="single" w:sz="12" w:space="0" w:color="auto"/>
            </w:tcBorders>
            <w:shd w:val="clear" w:color="auto" w:fill="auto"/>
            <w:vAlign w:val="center"/>
          </w:tcPr>
          <w:p w14:paraId="00A5AE1B" w14:textId="77777777" w:rsidR="00EA6FD4" w:rsidRPr="005B3E3C" w:rsidRDefault="00EA6FD4" w:rsidP="00101EC4">
            <w:pPr>
              <w:jc w:val="center"/>
              <w:rPr>
                <w:b/>
                <w:bCs/>
              </w:rPr>
            </w:pPr>
            <w:r w:rsidRPr="005B3E3C">
              <w:rPr>
                <w:rFonts w:hint="eastAsia"/>
                <w:b/>
                <w:bCs/>
              </w:rPr>
              <w:t>30</w:t>
            </w:r>
            <w:r>
              <w:rPr>
                <w:b/>
                <w:bCs/>
              </w:rPr>
              <w:t xml:space="preserve"> </w:t>
            </w:r>
            <w:r w:rsidRPr="005B3E3C">
              <w:rPr>
                <w:rFonts w:hint="eastAsia"/>
                <w:b/>
                <w:bCs/>
              </w:rPr>
              <w:t>432</w:t>
            </w:r>
          </w:p>
        </w:tc>
        <w:tc>
          <w:tcPr>
            <w:tcW w:w="997" w:type="dxa"/>
            <w:tcBorders>
              <w:bottom w:val="single" w:sz="12" w:space="0" w:color="auto"/>
            </w:tcBorders>
            <w:shd w:val="clear" w:color="auto" w:fill="auto"/>
            <w:vAlign w:val="center"/>
          </w:tcPr>
          <w:p w14:paraId="6F14F6DB" w14:textId="77777777" w:rsidR="00EA6FD4" w:rsidRPr="005B3E3C" w:rsidRDefault="00EA6FD4" w:rsidP="00101EC4">
            <w:pPr>
              <w:jc w:val="center"/>
              <w:rPr>
                <w:b/>
                <w:bCs/>
              </w:rPr>
            </w:pPr>
            <w:r w:rsidRPr="005B3E3C">
              <w:rPr>
                <w:rFonts w:hint="eastAsia"/>
                <w:b/>
                <w:bCs/>
              </w:rPr>
              <w:t>28</w:t>
            </w:r>
            <w:r>
              <w:rPr>
                <w:b/>
                <w:bCs/>
              </w:rPr>
              <w:t xml:space="preserve"> </w:t>
            </w:r>
            <w:r w:rsidRPr="005B3E3C">
              <w:rPr>
                <w:rFonts w:hint="eastAsia"/>
                <w:b/>
                <w:bCs/>
              </w:rPr>
              <w:t>527</w:t>
            </w:r>
          </w:p>
        </w:tc>
        <w:tc>
          <w:tcPr>
            <w:tcW w:w="998" w:type="dxa"/>
            <w:tcBorders>
              <w:bottom w:val="single" w:sz="12" w:space="0" w:color="auto"/>
            </w:tcBorders>
            <w:shd w:val="clear" w:color="auto" w:fill="auto"/>
            <w:vAlign w:val="center"/>
          </w:tcPr>
          <w:p w14:paraId="124F207B" w14:textId="77777777" w:rsidR="00EA6FD4" w:rsidRPr="005B3E3C" w:rsidRDefault="00EA6FD4" w:rsidP="00101EC4">
            <w:pPr>
              <w:jc w:val="center"/>
              <w:rPr>
                <w:b/>
                <w:bCs/>
              </w:rPr>
            </w:pPr>
            <w:r w:rsidRPr="005B3E3C">
              <w:rPr>
                <w:rFonts w:hint="eastAsia"/>
                <w:b/>
                <w:bCs/>
              </w:rPr>
              <w:t>26</w:t>
            </w:r>
            <w:r>
              <w:rPr>
                <w:b/>
                <w:bCs/>
              </w:rPr>
              <w:t xml:space="preserve"> </w:t>
            </w:r>
            <w:r w:rsidRPr="005B3E3C">
              <w:rPr>
                <w:rFonts w:hint="eastAsia"/>
                <w:b/>
                <w:bCs/>
              </w:rPr>
              <w:t>517</w:t>
            </w:r>
          </w:p>
        </w:tc>
        <w:tc>
          <w:tcPr>
            <w:tcW w:w="1134" w:type="dxa"/>
            <w:tcBorders>
              <w:bottom w:val="single" w:sz="12" w:space="0" w:color="auto"/>
              <w:right w:val="single" w:sz="12" w:space="0" w:color="auto"/>
            </w:tcBorders>
            <w:shd w:val="clear" w:color="auto" w:fill="auto"/>
            <w:vAlign w:val="center"/>
          </w:tcPr>
          <w:p w14:paraId="009DC383" w14:textId="77777777" w:rsidR="00EA6FD4" w:rsidRPr="005B3E3C" w:rsidRDefault="00EA6FD4" w:rsidP="00101EC4">
            <w:pPr>
              <w:jc w:val="center"/>
              <w:rPr>
                <w:b/>
                <w:bCs/>
              </w:rPr>
            </w:pPr>
            <w:r w:rsidRPr="005B3E3C">
              <w:rPr>
                <w:rFonts w:hint="eastAsia"/>
                <w:b/>
                <w:bCs/>
              </w:rPr>
              <w:t>28</w:t>
            </w:r>
            <w:r>
              <w:rPr>
                <w:b/>
                <w:bCs/>
              </w:rPr>
              <w:t xml:space="preserve"> </w:t>
            </w:r>
            <w:r w:rsidRPr="005B3E3C">
              <w:rPr>
                <w:rFonts w:hint="eastAsia"/>
                <w:b/>
                <w:bCs/>
              </w:rPr>
              <w:t>831</w:t>
            </w:r>
          </w:p>
        </w:tc>
      </w:tr>
      <w:tr w:rsidR="00EA6FD4" w:rsidRPr="005B3E3C" w14:paraId="481ABD84" w14:textId="77777777" w:rsidTr="00101EC4">
        <w:trPr>
          <w:jc w:val="center"/>
        </w:trPr>
        <w:tc>
          <w:tcPr>
            <w:tcW w:w="8349"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14:paraId="3494B619" w14:textId="77777777" w:rsidR="00EA6FD4" w:rsidRPr="0085011E" w:rsidRDefault="00EA6FD4" w:rsidP="00101EC4">
            <w:pPr>
              <w:rPr>
                <w:sz w:val="18"/>
                <w:szCs w:val="18"/>
              </w:rPr>
            </w:pPr>
            <w:r w:rsidRPr="0085011E">
              <w:rPr>
                <w:rFonts w:hint="eastAsia"/>
                <w:sz w:val="18"/>
                <w:szCs w:val="18"/>
              </w:rPr>
              <w:t>a  额外数据</w:t>
            </w:r>
          </w:p>
        </w:tc>
      </w:tr>
    </w:tbl>
    <w:p w14:paraId="77C99B76" w14:textId="6C5C80B9" w:rsidR="00EA6FD4" w:rsidRDefault="00EA6FD4" w:rsidP="00686EA5"/>
    <w:p w14:paraId="79487091" w14:textId="77777777" w:rsidR="00FC36C9" w:rsidRDefault="00FC36C9">
      <w:pPr>
        <w:widowControl/>
        <w:jc w:val="left"/>
        <w:rPr>
          <w:b/>
          <w:bCs/>
        </w:rPr>
      </w:pPr>
      <w:r>
        <w:rPr>
          <w:b/>
          <w:bCs/>
        </w:rPr>
        <w:br w:type="page"/>
      </w:r>
    </w:p>
    <w:p w14:paraId="4BC96C48" w14:textId="7E5DCE5F" w:rsidR="00686EA5" w:rsidRDefault="00686EA5" w:rsidP="00686EA5">
      <w:pPr>
        <w:rPr>
          <w:b/>
          <w:bCs/>
        </w:rPr>
      </w:pPr>
      <w:r w:rsidRPr="005B3E3C">
        <w:rPr>
          <w:rFonts w:hint="eastAsia"/>
          <w:b/>
          <w:bCs/>
        </w:rPr>
        <w:lastRenderedPageBreak/>
        <w:t>粒子计数数据</w:t>
      </w:r>
    </w:p>
    <w:p w14:paraId="6FC31077" w14:textId="77777777" w:rsidR="00102242" w:rsidRPr="00102242" w:rsidRDefault="00102242" w:rsidP="00102242"/>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20"/>
        <w:gridCol w:w="799"/>
        <w:gridCol w:w="799"/>
        <w:gridCol w:w="799"/>
        <w:gridCol w:w="799"/>
        <w:gridCol w:w="799"/>
        <w:gridCol w:w="799"/>
        <w:gridCol w:w="802"/>
        <w:gridCol w:w="853"/>
        <w:gridCol w:w="853"/>
      </w:tblGrid>
      <w:tr w:rsidR="00102242" w:rsidRPr="005B3E3C" w14:paraId="157FFAF3" w14:textId="77777777" w:rsidTr="00101EC4">
        <w:trPr>
          <w:jc w:val="center"/>
        </w:trPr>
        <w:tc>
          <w:tcPr>
            <w:tcW w:w="1220" w:type="dxa"/>
            <w:vMerge w:val="restart"/>
            <w:tcBorders>
              <w:top w:val="single" w:sz="12" w:space="0" w:color="auto"/>
            </w:tcBorders>
            <w:shd w:val="clear" w:color="auto" w:fill="auto"/>
            <w:vAlign w:val="center"/>
          </w:tcPr>
          <w:p w14:paraId="7C6DC7EF" w14:textId="77777777" w:rsidR="00102242" w:rsidRPr="005B3E3C" w:rsidRDefault="00102242" w:rsidP="00101EC4">
            <w:pPr>
              <w:jc w:val="center"/>
              <w:rPr>
                <w:b/>
                <w:bCs/>
              </w:rPr>
            </w:pPr>
            <w:r>
              <w:rPr>
                <w:rFonts w:hint="eastAsia"/>
                <w:b/>
                <w:bCs/>
              </w:rPr>
              <w:t>粒径</w:t>
            </w:r>
            <w:proofErr w:type="gramStart"/>
            <w:r>
              <w:rPr>
                <w:rFonts w:hint="eastAsia"/>
                <w:b/>
                <w:bCs/>
              </w:rPr>
              <w:t>档</w:t>
            </w:r>
            <w:proofErr w:type="gramEnd"/>
          </w:p>
          <w:p w14:paraId="1A9C06F9" w14:textId="77777777" w:rsidR="00102242" w:rsidRPr="005B3E3C" w:rsidRDefault="00102242" w:rsidP="00101EC4">
            <w:pPr>
              <w:jc w:val="center"/>
            </w:pPr>
            <w:r>
              <w:t>(μm)</w:t>
            </w:r>
          </w:p>
        </w:tc>
        <w:tc>
          <w:tcPr>
            <w:tcW w:w="5596" w:type="dxa"/>
            <w:gridSpan w:val="7"/>
            <w:tcBorders>
              <w:top w:val="single" w:sz="12" w:space="0" w:color="auto"/>
            </w:tcBorders>
            <w:shd w:val="clear" w:color="auto" w:fill="auto"/>
            <w:vAlign w:val="center"/>
          </w:tcPr>
          <w:p w14:paraId="6EC44EB4" w14:textId="77777777" w:rsidR="00102242" w:rsidRPr="005B3E3C" w:rsidRDefault="00102242" w:rsidP="00101EC4">
            <w:pPr>
              <w:jc w:val="center"/>
              <w:rPr>
                <w:b/>
                <w:bCs/>
              </w:rPr>
            </w:pPr>
            <w:r w:rsidRPr="005B3E3C">
              <w:rPr>
                <w:rFonts w:hint="eastAsia"/>
                <w:b/>
                <w:bCs/>
              </w:rPr>
              <w:t>数据组平均值</w:t>
            </w:r>
          </w:p>
        </w:tc>
        <w:tc>
          <w:tcPr>
            <w:tcW w:w="853" w:type="dxa"/>
            <w:vMerge w:val="restart"/>
            <w:shd w:val="clear" w:color="auto" w:fill="auto"/>
            <w:vAlign w:val="center"/>
          </w:tcPr>
          <w:p w14:paraId="7C0C3DD5" w14:textId="77777777" w:rsidR="00102242" w:rsidRPr="005B3E3C" w:rsidRDefault="00102242" w:rsidP="00101EC4">
            <w:pPr>
              <w:spacing w:line="300" w:lineRule="exact"/>
              <w:jc w:val="center"/>
              <w:rPr>
                <w:b/>
                <w:bCs/>
              </w:rPr>
            </w:pPr>
            <w:r w:rsidRPr="005B3E3C">
              <w:rPr>
                <w:rFonts w:hint="eastAsia"/>
                <w:b/>
                <w:bCs/>
              </w:rPr>
              <w:t>上游平均</w:t>
            </w:r>
            <w:r>
              <w:rPr>
                <w:rFonts w:hint="eastAsia"/>
                <w:b/>
                <w:bCs/>
              </w:rPr>
              <w:t>计数</w:t>
            </w:r>
          </w:p>
        </w:tc>
        <w:tc>
          <w:tcPr>
            <w:tcW w:w="853" w:type="dxa"/>
            <w:vMerge w:val="restart"/>
            <w:shd w:val="clear" w:color="auto" w:fill="auto"/>
            <w:vAlign w:val="center"/>
          </w:tcPr>
          <w:p w14:paraId="7CAD0AB0" w14:textId="77777777" w:rsidR="00102242" w:rsidRPr="005B3E3C" w:rsidRDefault="00102242" w:rsidP="00101EC4">
            <w:pPr>
              <w:spacing w:line="300" w:lineRule="exact"/>
              <w:jc w:val="center"/>
              <w:rPr>
                <w:b/>
                <w:bCs/>
              </w:rPr>
            </w:pPr>
            <w:r w:rsidRPr="005B3E3C">
              <w:rPr>
                <w:rFonts w:hint="eastAsia"/>
                <w:b/>
                <w:bCs/>
              </w:rPr>
              <w:t>下游平均</w:t>
            </w:r>
            <w:r>
              <w:rPr>
                <w:rFonts w:hint="eastAsia"/>
                <w:b/>
                <w:bCs/>
              </w:rPr>
              <w:t>计数</w:t>
            </w:r>
          </w:p>
        </w:tc>
      </w:tr>
      <w:tr w:rsidR="00102242" w:rsidRPr="005B3E3C" w14:paraId="0C8CAC03" w14:textId="77777777" w:rsidTr="00101EC4">
        <w:trPr>
          <w:jc w:val="center"/>
        </w:trPr>
        <w:tc>
          <w:tcPr>
            <w:tcW w:w="1220" w:type="dxa"/>
            <w:vMerge/>
            <w:tcBorders>
              <w:bottom w:val="single" w:sz="12" w:space="0" w:color="auto"/>
            </w:tcBorders>
            <w:shd w:val="clear" w:color="auto" w:fill="auto"/>
            <w:vAlign w:val="center"/>
          </w:tcPr>
          <w:p w14:paraId="69CAFD3D" w14:textId="77777777" w:rsidR="00102242" w:rsidRPr="005B3E3C" w:rsidRDefault="00102242" w:rsidP="00101EC4">
            <w:pPr>
              <w:jc w:val="center"/>
            </w:pPr>
          </w:p>
        </w:tc>
        <w:tc>
          <w:tcPr>
            <w:tcW w:w="799" w:type="dxa"/>
            <w:tcBorders>
              <w:bottom w:val="single" w:sz="12" w:space="0" w:color="auto"/>
            </w:tcBorders>
            <w:shd w:val="clear" w:color="auto" w:fill="auto"/>
            <w:vAlign w:val="center"/>
          </w:tcPr>
          <w:p w14:paraId="2B61F982" w14:textId="77777777" w:rsidR="00102242" w:rsidRPr="00196DFB" w:rsidRDefault="00102242" w:rsidP="00101EC4">
            <w:pPr>
              <w:jc w:val="center"/>
            </w:pPr>
            <w:r w:rsidRPr="00196DFB">
              <w:rPr>
                <w:rFonts w:hint="eastAsia"/>
                <w:i/>
                <w:iCs/>
              </w:rPr>
              <w:t>D</w:t>
            </w:r>
            <w:r w:rsidRPr="00196DFB">
              <w:rPr>
                <w:rFonts w:hint="eastAsia"/>
                <w:vertAlign w:val="subscript"/>
              </w:rPr>
              <w:t>1</w:t>
            </w:r>
          </w:p>
        </w:tc>
        <w:tc>
          <w:tcPr>
            <w:tcW w:w="799" w:type="dxa"/>
            <w:tcBorders>
              <w:bottom w:val="single" w:sz="12" w:space="0" w:color="auto"/>
            </w:tcBorders>
            <w:shd w:val="clear" w:color="auto" w:fill="auto"/>
            <w:vAlign w:val="center"/>
          </w:tcPr>
          <w:p w14:paraId="68ADBCBA" w14:textId="77777777" w:rsidR="00102242" w:rsidRPr="00196DFB" w:rsidRDefault="00102242" w:rsidP="00101EC4">
            <w:pPr>
              <w:jc w:val="center"/>
            </w:pPr>
            <w:r w:rsidRPr="00196DFB">
              <w:rPr>
                <w:rFonts w:hint="eastAsia"/>
                <w:i/>
                <w:iCs/>
              </w:rPr>
              <w:t>U</w:t>
            </w:r>
            <w:r w:rsidRPr="00196DFB">
              <w:rPr>
                <w:rFonts w:hint="eastAsia"/>
                <w:vertAlign w:val="subscript"/>
              </w:rPr>
              <w:t>1</w:t>
            </w:r>
          </w:p>
        </w:tc>
        <w:tc>
          <w:tcPr>
            <w:tcW w:w="799" w:type="dxa"/>
            <w:tcBorders>
              <w:bottom w:val="single" w:sz="12" w:space="0" w:color="auto"/>
            </w:tcBorders>
            <w:shd w:val="clear" w:color="auto" w:fill="auto"/>
            <w:vAlign w:val="center"/>
          </w:tcPr>
          <w:p w14:paraId="6C2E16DE" w14:textId="77777777" w:rsidR="00102242" w:rsidRPr="00196DFB" w:rsidRDefault="00102242" w:rsidP="00101EC4">
            <w:pPr>
              <w:jc w:val="center"/>
            </w:pPr>
            <w:r w:rsidRPr="00196DFB">
              <w:rPr>
                <w:rFonts w:hint="eastAsia"/>
                <w:i/>
                <w:iCs/>
              </w:rPr>
              <w:t>D</w:t>
            </w:r>
            <w:r w:rsidRPr="00196DFB">
              <w:rPr>
                <w:rFonts w:hint="eastAsia"/>
                <w:vertAlign w:val="subscript"/>
              </w:rPr>
              <w:t>2</w:t>
            </w:r>
          </w:p>
        </w:tc>
        <w:tc>
          <w:tcPr>
            <w:tcW w:w="799" w:type="dxa"/>
            <w:tcBorders>
              <w:bottom w:val="single" w:sz="12" w:space="0" w:color="auto"/>
            </w:tcBorders>
            <w:shd w:val="clear" w:color="auto" w:fill="auto"/>
            <w:vAlign w:val="center"/>
          </w:tcPr>
          <w:p w14:paraId="3F3020AF" w14:textId="77777777" w:rsidR="00102242" w:rsidRPr="00196DFB" w:rsidRDefault="00102242" w:rsidP="00101EC4">
            <w:pPr>
              <w:jc w:val="center"/>
            </w:pPr>
            <w:r w:rsidRPr="00196DFB">
              <w:rPr>
                <w:rFonts w:hint="eastAsia"/>
                <w:i/>
                <w:iCs/>
              </w:rPr>
              <w:t>U</w:t>
            </w:r>
            <w:r w:rsidRPr="00196DFB">
              <w:rPr>
                <w:rFonts w:hint="eastAsia"/>
                <w:vertAlign w:val="subscript"/>
              </w:rPr>
              <w:t>2</w:t>
            </w:r>
          </w:p>
        </w:tc>
        <w:tc>
          <w:tcPr>
            <w:tcW w:w="799" w:type="dxa"/>
            <w:tcBorders>
              <w:bottom w:val="single" w:sz="12" w:space="0" w:color="auto"/>
            </w:tcBorders>
            <w:shd w:val="clear" w:color="auto" w:fill="auto"/>
            <w:vAlign w:val="center"/>
          </w:tcPr>
          <w:p w14:paraId="3462B1EA" w14:textId="77777777" w:rsidR="00102242" w:rsidRPr="00196DFB" w:rsidRDefault="00102242" w:rsidP="00101EC4">
            <w:pPr>
              <w:jc w:val="center"/>
            </w:pPr>
            <w:r w:rsidRPr="00196DFB">
              <w:rPr>
                <w:rFonts w:hint="eastAsia"/>
                <w:i/>
                <w:iCs/>
              </w:rPr>
              <w:t>D</w:t>
            </w:r>
            <w:r w:rsidRPr="00196DFB">
              <w:rPr>
                <w:rFonts w:hint="eastAsia"/>
                <w:vertAlign w:val="subscript"/>
              </w:rPr>
              <w:t>3</w:t>
            </w:r>
          </w:p>
        </w:tc>
        <w:tc>
          <w:tcPr>
            <w:tcW w:w="799" w:type="dxa"/>
            <w:tcBorders>
              <w:bottom w:val="single" w:sz="12" w:space="0" w:color="auto"/>
            </w:tcBorders>
            <w:shd w:val="clear" w:color="auto" w:fill="auto"/>
            <w:vAlign w:val="center"/>
          </w:tcPr>
          <w:p w14:paraId="49503DC4" w14:textId="77777777" w:rsidR="00102242" w:rsidRPr="00196DFB" w:rsidRDefault="00102242" w:rsidP="00101EC4">
            <w:pPr>
              <w:jc w:val="center"/>
            </w:pPr>
            <w:r w:rsidRPr="00196DFB">
              <w:rPr>
                <w:rFonts w:hint="eastAsia"/>
                <w:i/>
                <w:iCs/>
              </w:rPr>
              <w:t>U</w:t>
            </w:r>
            <w:r w:rsidRPr="00196DFB">
              <w:rPr>
                <w:rFonts w:hint="eastAsia"/>
                <w:vertAlign w:val="subscript"/>
              </w:rPr>
              <w:t>3</w:t>
            </w:r>
          </w:p>
        </w:tc>
        <w:tc>
          <w:tcPr>
            <w:tcW w:w="802" w:type="dxa"/>
            <w:tcBorders>
              <w:bottom w:val="single" w:sz="12" w:space="0" w:color="auto"/>
            </w:tcBorders>
            <w:shd w:val="clear" w:color="auto" w:fill="auto"/>
            <w:vAlign w:val="center"/>
          </w:tcPr>
          <w:p w14:paraId="265E674A" w14:textId="77777777" w:rsidR="00102242" w:rsidRPr="00196DFB" w:rsidRDefault="00102242" w:rsidP="00101EC4">
            <w:pPr>
              <w:jc w:val="center"/>
            </w:pPr>
            <w:r w:rsidRPr="00196DFB">
              <w:rPr>
                <w:rFonts w:hint="eastAsia"/>
                <w:i/>
                <w:iCs/>
              </w:rPr>
              <w:t>D</w:t>
            </w:r>
            <w:r w:rsidRPr="00196DFB">
              <w:rPr>
                <w:rFonts w:hint="eastAsia"/>
                <w:vertAlign w:val="subscript"/>
              </w:rPr>
              <w:t>4</w:t>
            </w:r>
          </w:p>
        </w:tc>
        <w:tc>
          <w:tcPr>
            <w:tcW w:w="853" w:type="dxa"/>
            <w:vMerge/>
            <w:tcBorders>
              <w:bottom w:val="single" w:sz="12" w:space="0" w:color="auto"/>
            </w:tcBorders>
            <w:shd w:val="clear" w:color="auto" w:fill="auto"/>
            <w:vAlign w:val="center"/>
          </w:tcPr>
          <w:p w14:paraId="0EAD489E" w14:textId="77777777" w:rsidR="00102242" w:rsidRPr="005B3E3C" w:rsidRDefault="00102242" w:rsidP="00101EC4">
            <w:pPr>
              <w:jc w:val="center"/>
            </w:pPr>
          </w:p>
        </w:tc>
        <w:tc>
          <w:tcPr>
            <w:tcW w:w="853" w:type="dxa"/>
            <w:vMerge/>
            <w:tcBorders>
              <w:bottom w:val="single" w:sz="12" w:space="0" w:color="auto"/>
            </w:tcBorders>
            <w:shd w:val="clear" w:color="auto" w:fill="auto"/>
            <w:vAlign w:val="center"/>
          </w:tcPr>
          <w:p w14:paraId="28C79ADC" w14:textId="77777777" w:rsidR="00102242" w:rsidRPr="005B3E3C" w:rsidRDefault="00102242" w:rsidP="00101EC4">
            <w:pPr>
              <w:jc w:val="center"/>
            </w:pPr>
          </w:p>
        </w:tc>
      </w:tr>
      <w:tr w:rsidR="00102242" w:rsidRPr="005B3E3C" w14:paraId="44288FD6" w14:textId="77777777" w:rsidTr="00101EC4">
        <w:trPr>
          <w:jc w:val="center"/>
        </w:trPr>
        <w:tc>
          <w:tcPr>
            <w:tcW w:w="1220" w:type="dxa"/>
            <w:vMerge w:val="restart"/>
            <w:tcBorders>
              <w:top w:val="single" w:sz="12" w:space="0" w:color="auto"/>
              <w:tl2br w:val="nil"/>
              <w:tr2bl w:val="nil"/>
            </w:tcBorders>
            <w:shd w:val="clear" w:color="auto" w:fill="auto"/>
            <w:vAlign w:val="center"/>
          </w:tcPr>
          <w:p w14:paraId="0BAFAA83" w14:textId="77777777" w:rsidR="00102242" w:rsidRPr="005B3E3C" w:rsidRDefault="00102242" w:rsidP="00101EC4">
            <w:pPr>
              <w:jc w:val="center"/>
            </w:pPr>
            <w:r w:rsidRPr="005B3E3C">
              <w:t>0.3-0.5</w:t>
            </w:r>
          </w:p>
        </w:tc>
        <w:tc>
          <w:tcPr>
            <w:tcW w:w="799" w:type="dxa"/>
            <w:tcBorders>
              <w:top w:val="single" w:sz="12" w:space="0" w:color="auto"/>
              <w:tl2br w:val="nil"/>
              <w:tr2bl w:val="nil"/>
            </w:tcBorders>
            <w:shd w:val="clear" w:color="auto" w:fill="auto"/>
            <w:vAlign w:val="center"/>
          </w:tcPr>
          <w:p w14:paraId="6D2D18A3" w14:textId="77777777" w:rsidR="00102242" w:rsidRPr="005B3E3C" w:rsidRDefault="00102242" w:rsidP="00101EC4">
            <w:pPr>
              <w:jc w:val="center"/>
            </w:pPr>
            <w:r w:rsidRPr="005B3E3C">
              <w:t>—</w:t>
            </w:r>
          </w:p>
        </w:tc>
        <w:tc>
          <w:tcPr>
            <w:tcW w:w="799" w:type="dxa"/>
            <w:tcBorders>
              <w:top w:val="single" w:sz="12" w:space="0" w:color="auto"/>
              <w:tl2br w:val="nil"/>
              <w:tr2bl w:val="nil"/>
            </w:tcBorders>
            <w:shd w:val="clear" w:color="auto" w:fill="auto"/>
            <w:vAlign w:val="center"/>
          </w:tcPr>
          <w:p w14:paraId="76171621" w14:textId="77777777" w:rsidR="00102242" w:rsidRPr="005B3E3C" w:rsidRDefault="00102242" w:rsidP="00101EC4">
            <w:pPr>
              <w:jc w:val="center"/>
            </w:pPr>
            <w:r w:rsidRPr="005B3E3C">
              <w:rPr>
                <w:rFonts w:hint="eastAsia"/>
              </w:rPr>
              <w:t>18847</w:t>
            </w:r>
          </w:p>
        </w:tc>
        <w:tc>
          <w:tcPr>
            <w:tcW w:w="799" w:type="dxa"/>
            <w:tcBorders>
              <w:top w:val="single" w:sz="12" w:space="0" w:color="auto"/>
              <w:tl2br w:val="nil"/>
              <w:tr2bl w:val="nil"/>
            </w:tcBorders>
            <w:shd w:val="clear" w:color="auto" w:fill="auto"/>
            <w:vAlign w:val="center"/>
          </w:tcPr>
          <w:p w14:paraId="6EB8E5FF" w14:textId="77777777" w:rsidR="00102242" w:rsidRPr="005B3E3C" w:rsidRDefault="00102242" w:rsidP="00101EC4">
            <w:pPr>
              <w:jc w:val="center"/>
            </w:pPr>
            <w:r w:rsidRPr="005B3E3C">
              <w:t>—</w:t>
            </w:r>
          </w:p>
        </w:tc>
        <w:tc>
          <w:tcPr>
            <w:tcW w:w="799" w:type="dxa"/>
            <w:tcBorders>
              <w:top w:val="single" w:sz="12" w:space="0" w:color="auto"/>
              <w:tl2br w:val="nil"/>
              <w:tr2bl w:val="nil"/>
            </w:tcBorders>
            <w:shd w:val="clear" w:color="auto" w:fill="auto"/>
            <w:vAlign w:val="center"/>
          </w:tcPr>
          <w:p w14:paraId="465C6B23" w14:textId="77777777" w:rsidR="00102242" w:rsidRPr="005B3E3C" w:rsidRDefault="00102242" w:rsidP="00101EC4">
            <w:pPr>
              <w:jc w:val="center"/>
            </w:pPr>
            <w:r w:rsidRPr="005B3E3C">
              <w:rPr>
                <w:rFonts w:hint="eastAsia"/>
              </w:rPr>
              <w:t>18756</w:t>
            </w:r>
          </w:p>
        </w:tc>
        <w:tc>
          <w:tcPr>
            <w:tcW w:w="799" w:type="dxa"/>
            <w:tcBorders>
              <w:top w:val="single" w:sz="12" w:space="0" w:color="auto"/>
              <w:tl2br w:val="nil"/>
              <w:tr2bl w:val="nil"/>
            </w:tcBorders>
            <w:shd w:val="clear" w:color="auto" w:fill="auto"/>
            <w:vAlign w:val="center"/>
          </w:tcPr>
          <w:p w14:paraId="6286EF29" w14:textId="77777777" w:rsidR="00102242" w:rsidRPr="005B3E3C" w:rsidRDefault="00102242" w:rsidP="00101EC4">
            <w:pPr>
              <w:jc w:val="center"/>
            </w:pPr>
            <w:r w:rsidRPr="005B3E3C">
              <w:t>—</w:t>
            </w:r>
          </w:p>
        </w:tc>
        <w:tc>
          <w:tcPr>
            <w:tcW w:w="799" w:type="dxa"/>
            <w:tcBorders>
              <w:top w:val="single" w:sz="12" w:space="0" w:color="auto"/>
              <w:tl2br w:val="nil"/>
              <w:tr2bl w:val="nil"/>
            </w:tcBorders>
            <w:shd w:val="clear" w:color="auto" w:fill="auto"/>
            <w:vAlign w:val="center"/>
          </w:tcPr>
          <w:p w14:paraId="6D91E2BD" w14:textId="77777777" w:rsidR="00102242" w:rsidRPr="005B3E3C" w:rsidRDefault="00102242" w:rsidP="00101EC4">
            <w:pPr>
              <w:jc w:val="center"/>
            </w:pPr>
            <w:r w:rsidRPr="005B3E3C">
              <w:rPr>
                <w:rFonts w:hint="eastAsia"/>
              </w:rPr>
              <w:t>17980</w:t>
            </w:r>
          </w:p>
        </w:tc>
        <w:tc>
          <w:tcPr>
            <w:tcW w:w="802" w:type="dxa"/>
            <w:tcBorders>
              <w:top w:val="single" w:sz="12" w:space="0" w:color="auto"/>
              <w:tl2br w:val="nil"/>
              <w:tr2bl w:val="nil"/>
            </w:tcBorders>
            <w:shd w:val="clear" w:color="auto" w:fill="auto"/>
            <w:vAlign w:val="center"/>
          </w:tcPr>
          <w:p w14:paraId="10B46D9D" w14:textId="77777777" w:rsidR="00102242" w:rsidRPr="005B3E3C" w:rsidRDefault="00102242" w:rsidP="00101EC4">
            <w:pPr>
              <w:jc w:val="center"/>
            </w:pPr>
            <w:r w:rsidRPr="005B3E3C">
              <w:t>—</w:t>
            </w:r>
          </w:p>
        </w:tc>
        <w:tc>
          <w:tcPr>
            <w:tcW w:w="853" w:type="dxa"/>
            <w:tcBorders>
              <w:top w:val="single" w:sz="12" w:space="0" w:color="auto"/>
              <w:tl2br w:val="nil"/>
              <w:tr2bl w:val="nil"/>
            </w:tcBorders>
            <w:shd w:val="clear" w:color="auto" w:fill="auto"/>
            <w:vAlign w:val="center"/>
          </w:tcPr>
          <w:p w14:paraId="74DDEABC" w14:textId="77777777" w:rsidR="00102242" w:rsidRPr="005B3E3C" w:rsidRDefault="00102242" w:rsidP="00101EC4">
            <w:pPr>
              <w:jc w:val="center"/>
            </w:pPr>
            <w:r w:rsidRPr="005B3E3C">
              <w:rPr>
                <w:rFonts w:hint="eastAsia"/>
              </w:rPr>
              <w:t>18528</w:t>
            </w:r>
          </w:p>
        </w:tc>
        <w:tc>
          <w:tcPr>
            <w:tcW w:w="853" w:type="dxa"/>
            <w:tcBorders>
              <w:top w:val="single" w:sz="12" w:space="0" w:color="auto"/>
              <w:tl2br w:val="nil"/>
              <w:tr2bl w:val="nil"/>
            </w:tcBorders>
            <w:shd w:val="clear" w:color="auto" w:fill="auto"/>
            <w:vAlign w:val="center"/>
          </w:tcPr>
          <w:p w14:paraId="0083322D" w14:textId="77777777" w:rsidR="00102242" w:rsidRPr="005B3E3C" w:rsidRDefault="00102242" w:rsidP="00101EC4">
            <w:pPr>
              <w:jc w:val="center"/>
            </w:pPr>
            <w:r w:rsidRPr="005B3E3C">
              <w:t>—</w:t>
            </w:r>
          </w:p>
        </w:tc>
      </w:tr>
      <w:tr w:rsidR="00102242" w:rsidRPr="005B3E3C" w14:paraId="325332D7" w14:textId="77777777" w:rsidTr="00101EC4">
        <w:trPr>
          <w:jc w:val="center"/>
        </w:trPr>
        <w:tc>
          <w:tcPr>
            <w:tcW w:w="1220" w:type="dxa"/>
            <w:vMerge/>
            <w:tcBorders>
              <w:tl2br w:val="nil"/>
              <w:tr2bl w:val="nil"/>
            </w:tcBorders>
            <w:shd w:val="clear" w:color="auto" w:fill="auto"/>
            <w:vAlign w:val="center"/>
          </w:tcPr>
          <w:p w14:paraId="6322D404" w14:textId="77777777" w:rsidR="00102242" w:rsidRPr="005B3E3C" w:rsidRDefault="00102242" w:rsidP="00101EC4">
            <w:pPr>
              <w:jc w:val="center"/>
            </w:pPr>
          </w:p>
        </w:tc>
        <w:tc>
          <w:tcPr>
            <w:tcW w:w="799" w:type="dxa"/>
            <w:tcBorders>
              <w:tl2br w:val="nil"/>
              <w:tr2bl w:val="nil"/>
            </w:tcBorders>
            <w:shd w:val="clear" w:color="auto" w:fill="auto"/>
            <w:vAlign w:val="center"/>
          </w:tcPr>
          <w:p w14:paraId="4A2C8980" w14:textId="77777777" w:rsidR="00102242" w:rsidRPr="005B3E3C" w:rsidRDefault="00102242" w:rsidP="00101EC4">
            <w:pPr>
              <w:jc w:val="center"/>
            </w:pPr>
            <w:r w:rsidRPr="005B3E3C">
              <w:rPr>
                <w:rFonts w:hint="eastAsia"/>
              </w:rPr>
              <w:t>5277</w:t>
            </w:r>
          </w:p>
        </w:tc>
        <w:tc>
          <w:tcPr>
            <w:tcW w:w="799" w:type="dxa"/>
            <w:tcBorders>
              <w:tl2br w:val="nil"/>
              <w:tr2bl w:val="nil"/>
            </w:tcBorders>
            <w:shd w:val="clear" w:color="auto" w:fill="auto"/>
            <w:vAlign w:val="center"/>
          </w:tcPr>
          <w:p w14:paraId="29A3CA7E"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0B9C1932" w14:textId="77777777" w:rsidR="00102242" w:rsidRPr="005B3E3C" w:rsidRDefault="00102242" w:rsidP="00101EC4">
            <w:pPr>
              <w:jc w:val="center"/>
            </w:pPr>
            <w:r w:rsidRPr="005B3E3C">
              <w:rPr>
                <w:rFonts w:hint="eastAsia"/>
              </w:rPr>
              <w:t>5428</w:t>
            </w:r>
          </w:p>
        </w:tc>
        <w:tc>
          <w:tcPr>
            <w:tcW w:w="799" w:type="dxa"/>
            <w:tcBorders>
              <w:tl2br w:val="nil"/>
              <w:tr2bl w:val="nil"/>
            </w:tcBorders>
            <w:shd w:val="clear" w:color="auto" w:fill="auto"/>
            <w:vAlign w:val="center"/>
          </w:tcPr>
          <w:p w14:paraId="7E7F4955"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742D4E97" w14:textId="77777777" w:rsidR="00102242" w:rsidRPr="005B3E3C" w:rsidRDefault="00102242" w:rsidP="00101EC4">
            <w:pPr>
              <w:jc w:val="center"/>
            </w:pPr>
            <w:r w:rsidRPr="005B3E3C">
              <w:rPr>
                <w:rFonts w:hint="eastAsia"/>
              </w:rPr>
              <w:t>5127</w:t>
            </w:r>
          </w:p>
        </w:tc>
        <w:tc>
          <w:tcPr>
            <w:tcW w:w="799" w:type="dxa"/>
            <w:tcBorders>
              <w:tl2br w:val="nil"/>
              <w:tr2bl w:val="nil"/>
            </w:tcBorders>
            <w:shd w:val="clear" w:color="auto" w:fill="auto"/>
            <w:vAlign w:val="center"/>
          </w:tcPr>
          <w:p w14:paraId="092CFBDB" w14:textId="77777777" w:rsidR="00102242" w:rsidRPr="005B3E3C" w:rsidRDefault="00102242" w:rsidP="00101EC4">
            <w:pPr>
              <w:jc w:val="center"/>
            </w:pPr>
            <w:r w:rsidRPr="005B3E3C">
              <w:t>—</w:t>
            </w:r>
          </w:p>
        </w:tc>
        <w:tc>
          <w:tcPr>
            <w:tcW w:w="802" w:type="dxa"/>
            <w:tcBorders>
              <w:tl2br w:val="nil"/>
              <w:tr2bl w:val="nil"/>
            </w:tcBorders>
            <w:shd w:val="clear" w:color="auto" w:fill="auto"/>
            <w:vAlign w:val="center"/>
          </w:tcPr>
          <w:p w14:paraId="1DC6C3EC" w14:textId="77777777" w:rsidR="00102242" w:rsidRPr="005B3E3C" w:rsidRDefault="00102242" w:rsidP="00101EC4">
            <w:pPr>
              <w:jc w:val="center"/>
            </w:pPr>
            <w:r w:rsidRPr="005B3E3C">
              <w:rPr>
                <w:rFonts w:hint="eastAsia"/>
              </w:rPr>
              <w:t>5102</w:t>
            </w:r>
          </w:p>
        </w:tc>
        <w:tc>
          <w:tcPr>
            <w:tcW w:w="853" w:type="dxa"/>
            <w:tcBorders>
              <w:tl2br w:val="nil"/>
              <w:tr2bl w:val="nil"/>
            </w:tcBorders>
            <w:shd w:val="clear" w:color="auto" w:fill="auto"/>
            <w:vAlign w:val="center"/>
          </w:tcPr>
          <w:p w14:paraId="6D56F386" w14:textId="77777777" w:rsidR="00102242" w:rsidRPr="005B3E3C" w:rsidRDefault="00102242" w:rsidP="00101EC4">
            <w:pPr>
              <w:jc w:val="center"/>
            </w:pPr>
            <w:r w:rsidRPr="005B3E3C">
              <w:t>—</w:t>
            </w:r>
          </w:p>
        </w:tc>
        <w:tc>
          <w:tcPr>
            <w:tcW w:w="853" w:type="dxa"/>
            <w:tcBorders>
              <w:tl2br w:val="nil"/>
              <w:tr2bl w:val="nil"/>
            </w:tcBorders>
            <w:shd w:val="clear" w:color="auto" w:fill="auto"/>
            <w:vAlign w:val="center"/>
          </w:tcPr>
          <w:p w14:paraId="3BC93DC3" w14:textId="77777777" w:rsidR="00102242" w:rsidRPr="005B3E3C" w:rsidRDefault="00102242" w:rsidP="00101EC4">
            <w:pPr>
              <w:jc w:val="center"/>
            </w:pPr>
            <w:r w:rsidRPr="005B3E3C">
              <w:rPr>
                <w:rFonts w:hint="eastAsia"/>
              </w:rPr>
              <w:t>5234</w:t>
            </w:r>
          </w:p>
        </w:tc>
      </w:tr>
      <w:tr w:rsidR="00102242" w:rsidRPr="005B3E3C" w14:paraId="4AB1596E" w14:textId="77777777" w:rsidTr="00101EC4">
        <w:trPr>
          <w:jc w:val="center"/>
        </w:trPr>
        <w:tc>
          <w:tcPr>
            <w:tcW w:w="1220" w:type="dxa"/>
            <w:vMerge w:val="restart"/>
            <w:tcBorders>
              <w:tl2br w:val="nil"/>
              <w:tr2bl w:val="nil"/>
            </w:tcBorders>
            <w:shd w:val="clear" w:color="auto" w:fill="auto"/>
            <w:vAlign w:val="center"/>
          </w:tcPr>
          <w:p w14:paraId="3CD22325" w14:textId="77777777" w:rsidR="00102242" w:rsidRPr="005B3E3C" w:rsidRDefault="00102242" w:rsidP="00101EC4">
            <w:pPr>
              <w:jc w:val="center"/>
            </w:pPr>
            <w:r w:rsidRPr="005B3E3C">
              <w:t>0.5-0.7</w:t>
            </w:r>
          </w:p>
        </w:tc>
        <w:tc>
          <w:tcPr>
            <w:tcW w:w="799" w:type="dxa"/>
            <w:tcBorders>
              <w:tl2br w:val="nil"/>
              <w:tr2bl w:val="nil"/>
            </w:tcBorders>
            <w:shd w:val="clear" w:color="auto" w:fill="auto"/>
            <w:vAlign w:val="center"/>
          </w:tcPr>
          <w:p w14:paraId="649B0F64"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2BAA5E13" w14:textId="77777777" w:rsidR="00102242" w:rsidRPr="005B3E3C" w:rsidRDefault="00102242" w:rsidP="00101EC4">
            <w:pPr>
              <w:jc w:val="center"/>
            </w:pPr>
            <w:r w:rsidRPr="005B3E3C">
              <w:rPr>
                <w:rFonts w:hint="eastAsia"/>
              </w:rPr>
              <w:t>8328</w:t>
            </w:r>
          </w:p>
        </w:tc>
        <w:tc>
          <w:tcPr>
            <w:tcW w:w="799" w:type="dxa"/>
            <w:tcBorders>
              <w:tl2br w:val="nil"/>
              <w:tr2bl w:val="nil"/>
            </w:tcBorders>
            <w:shd w:val="clear" w:color="auto" w:fill="auto"/>
            <w:vAlign w:val="center"/>
          </w:tcPr>
          <w:p w14:paraId="41E7C436"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735F2621" w14:textId="77777777" w:rsidR="00102242" w:rsidRPr="005B3E3C" w:rsidRDefault="00102242" w:rsidP="00101EC4">
            <w:pPr>
              <w:jc w:val="center"/>
            </w:pPr>
            <w:r w:rsidRPr="005B3E3C">
              <w:rPr>
                <w:rFonts w:hint="eastAsia"/>
              </w:rPr>
              <w:t>8398</w:t>
            </w:r>
          </w:p>
        </w:tc>
        <w:tc>
          <w:tcPr>
            <w:tcW w:w="799" w:type="dxa"/>
            <w:tcBorders>
              <w:tl2br w:val="nil"/>
              <w:tr2bl w:val="nil"/>
            </w:tcBorders>
            <w:shd w:val="clear" w:color="auto" w:fill="auto"/>
            <w:vAlign w:val="center"/>
          </w:tcPr>
          <w:p w14:paraId="2446AA04"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45F50FD4" w14:textId="77777777" w:rsidR="00102242" w:rsidRPr="005B3E3C" w:rsidRDefault="00102242" w:rsidP="00101EC4">
            <w:pPr>
              <w:jc w:val="center"/>
            </w:pPr>
            <w:r w:rsidRPr="005B3E3C">
              <w:rPr>
                <w:rFonts w:hint="eastAsia"/>
              </w:rPr>
              <w:t>8178</w:t>
            </w:r>
          </w:p>
        </w:tc>
        <w:tc>
          <w:tcPr>
            <w:tcW w:w="802" w:type="dxa"/>
            <w:tcBorders>
              <w:tl2br w:val="nil"/>
              <w:tr2bl w:val="nil"/>
            </w:tcBorders>
            <w:shd w:val="clear" w:color="auto" w:fill="auto"/>
            <w:vAlign w:val="center"/>
          </w:tcPr>
          <w:p w14:paraId="656D1094" w14:textId="77777777" w:rsidR="00102242" w:rsidRPr="005B3E3C" w:rsidRDefault="00102242" w:rsidP="00101EC4">
            <w:pPr>
              <w:jc w:val="center"/>
            </w:pPr>
            <w:r w:rsidRPr="005B3E3C">
              <w:t>—</w:t>
            </w:r>
          </w:p>
        </w:tc>
        <w:tc>
          <w:tcPr>
            <w:tcW w:w="853" w:type="dxa"/>
            <w:tcBorders>
              <w:tl2br w:val="nil"/>
              <w:tr2bl w:val="nil"/>
            </w:tcBorders>
            <w:shd w:val="clear" w:color="auto" w:fill="auto"/>
            <w:vAlign w:val="center"/>
          </w:tcPr>
          <w:p w14:paraId="2421F26E" w14:textId="77777777" w:rsidR="00102242" w:rsidRPr="005B3E3C" w:rsidRDefault="00102242" w:rsidP="00101EC4">
            <w:pPr>
              <w:jc w:val="center"/>
            </w:pPr>
            <w:r w:rsidRPr="005B3E3C">
              <w:rPr>
                <w:rFonts w:hint="eastAsia"/>
              </w:rPr>
              <w:t>8301</w:t>
            </w:r>
          </w:p>
        </w:tc>
        <w:tc>
          <w:tcPr>
            <w:tcW w:w="853" w:type="dxa"/>
            <w:tcBorders>
              <w:tl2br w:val="nil"/>
              <w:tr2bl w:val="nil"/>
            </w:tcBorders>
            <w:shd w:val="clear" w:color="auto" w:fill="auto"/>
            <w:vAlign w:val="center"/>
          </w:tcPr>
          <w:p w14:paraId="455E38AF" w14:textId="77777777" w:rsidR="00102242" w:rsidRPr="005B3E3C" w:rsidRDefault="00102242" w:rsidP="00101EC4">
            <w:pPr>
              <w:jc w:val="center"/>
            </w:pPr>
            <w:r w:rsidRPr="005B3E3C">
              <w:t>—</w:t>
            </w:r>
          </w:p>
        </w:tc>
      </w:tr>
      <w:tr w:rsidR="00102242" w:rsidRPr="005B3E3C" w14:paraId="5A9749AD" w14:textId="77777777" w:rsidTr="00101EC4">
        <w:trPr>
          <w:jc w:val="center"/>
        </w:trPr>
        <w:tc>
          <w:tcPr>
            <w:tcW w:w="1220" w:type="dxa"/>
            <w:vMerge/>
            <w:tcBorders>
              <w:tl2br w:val="nil"/>
              <w:tr2bl w:val="nil"/>
            </w:tcBorders>
            <w:shd w:val="clear" w:color="auto" w:fill="auto"/>
            <w:vAlign w:val="center"/>
          </w:tcPr>
          <w:p w14:paraId="10C0B239" w14:textId="77777777" w:rsidR="00102242" w:rsidRPr="005B3E3C" w:rsidRDefault="00102242" w:rsidP="00101EC4">
            <w:pPr>
              <w:jc w:val="center"/>
            </w:pPr>
          </w:p>
        </w:tc>
        <w:tc>
          <w:tcPr>
            <w:tcW w:w="799" w:type="dxa"/>
            <w:tcBorders>
              <w:tl2br w:val="nil"/>
              <w:tr2bl w:val="nil"/>
            </w:tcBorders>
            <w:shd w:val="clear" w:color="auto" w:fill="auto"/>
            <w:vAlign w:val="center"/>
          </w:tcPr>
          <w:p w14:paraId="4B81DF57" w14:textId="77777777" w:rsidR="00102242" w:rsidRPr="005B3E3C" w:rsidRDefault="00102242" w:rsidP="00101EC4">
            <w:pPr>
              <w:jc w:val="center"/>
            </w:pPr>
            <w:r w:rsidRPr="005B3E3C">
              <w:rPr>
                <w:rFonts w:hint="eastAsia"/>
              </w:rPr>
              <w:t>1749</w:t>
            </w:r>
          </w:p>
        </w:tc>
        <w:tc>
          <w:tcPr>
            <w:tcW w:w="799" w:type="dxa"/>
            <w:tcBorders>
              <w:tl2br w:val="nil"/>
              <w:tr2bl w:val="nil"/>
            </w:tcBorders>
            <w:shd w:val="clear" w:color="auto" w:fill="auto"/>
            <w:vAlign w:val="center"/>
          </w:tcPr>
          <w:p w14:paraId="5061F401"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58DABDAD" w14:textId="77777777" w:rsidR="00102242" w:rsidRPr="005B3E3C" w:rsidRDefault="00102242" w:rsidP="00101EC4">
            <w:pPr>
              <w:jc w:val="center"/>
            </w:pPr>
            <w:r w:rsidRPr="005B3E3C">
              <w:rPr>
                <w:rFonts w:hint="eastAsia"/>
              </w:rPr>
              <w:t>1827</w:t>
            </w:r>
          </w:p>
        </w:tc>
        <w:tc>
          <w:tcPr>
            <w:tcW w:w="799" w:type="dxa"/>
            <w:tcBorders>
              <w:tl2br w:val="nil"/>
              <w:tr2bl w:val="nil"/>
            </w:tcBorders>
            <w:shd w:val="clear" w:color="auto" w:fill="auto"/>
            <w:vAlign w:val="center"/>
          </w:tcPr>
          <w:p w14:paraId="5AAB8497"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010A8088" w14:textId="77777777" w:rsidR="00102242" w:rsidRPr="005B3E3C" w:rsidRDefault="00102242" w:rsidP="00101EC4">
            <w:pPr>
              <w:jc w:val="center"/>
            </w:pPr>
            <w:r w:rsidRPr="005B3E3C">
              <w:rPr>
                <w:rFonts w:hint="eastAsia"/>
              </w:rPr>
              <w:t>1701</w:t>
            </w:r>
          </w:p>
        </w:tc>
        <w:tc>
          <w:tcPr>
            <w:tcW w:w="799" w:type="dxa"/>
            <w:tcBorders>
              <w:tl2br w:val="nil"/>
              <w:tr2bl w:val="nil"/>
            </w:tcBorders>
            <w:shd w:val="clear" w:color="auto" w:fill="auto"/>
            <w:vAlign w:val="center"/>
          </w:tcPr>
          <w:p w14:paraId="0AF1958F" w14:textId="77777777" w:rsidR="00102242" w:rsidRPr="005B3E3C" w:rsidRDefault="00102242" w:rsidP="00101EC4">
            <w:pPr>
              <w:jc w:val="center"/>
            </w:pPr>
            <w:r w:rsidRPr="005B3E3C">
              <w:t>—</w:t>
            </w:r>
          </w:p>
        </w:tc>
        <w:tc>
          <w:tcPr>
            <w:tcW w:w="802" w:type="dxa"/>
            <w:tcBorders>
              <w:tl2br w:val="nil"/>
              <w:tr2bl w:val="nil"/>
            </w:tcBorders>
            <w:shd w:val="clear" w:color="auto" w:fill="auto"/>
            <w:vAlign w:val="center"/>
          </w:tcPr>
          <w:p w14:paraId="7103529C" w14:textId="77777777" w:rsidR="00102242" w:rsidRPr="005B3E3C" w:rsidRDefault="00102242" w:rsidP="00101EC4">
            <w:pPr>
              <w:jc w:val="center"/>
            </w:pPr>
            <w:r w:rsidRPr="005B3E3C">
              <w:rPr>
                <w:rFonts w:hint="eastAsia"/>
              </w:rPr>
              <w:t>1698</w:t>
            </w:r>
          </w:p>
        </w:tc>
        <w:tc>
          <w:tcPr>
            <w:tcW w:w="853" w:type="dxa"/>
            <w:tcBorders>
              <w:tl2br w:val="nil"/>
              <w:tr2bl w:val="nil"/>
            </w:tcBorders>
            <w:shd w:val="clear" w:color="auto" w:fill="auto"/>
            <w:vAlign w:val="center"/>
          </w:tcPr>
          <w:p w14:paraId="278510D7" w14:textId="77777777" w:rsidR="00102242" w:rsidRPr="005B3E3C" w:rsidRDefault="00102242" w:rsidP="00101EC4">
            <w:pPr>
              <w:jc w:val="center"/>
            </w:pPr>
            <w:r w:rsidRPr="005B3E3C">
              <w:t>—</w:t>
            </w:r>
          </w:p>
        </w:tc>
        <w:tc>
          <w:tcPr>
            <w:tcW w:w="853" w:type="dxa"/>
            <w:tcBorders>
              <w:tl2br w:val="nil"/>
              <w:tr2bl w:val="nil"/>
            </w:tcBorders>
            <w:shd w:val="clear" w:color="auto" w:fill="auto"/>
            <w:vAlign w:val="center"/>
          </w:tcPr>
          <w:p w14:paraId="36E3C207" w14:textId="77777777" w:rsidR="00102242" w:rsidRPr="005B3E3C" w:rsidRDefault="00102242" w:rsidP="00101EC4">
            <w:pPr>
              <w:jc w:val="center"/>
            </w:pPr>
            <w:r w:rsidRPr="005B3E3C">
              <w:rPr>
                <w:rFonts w:hint="eastAsia"/>
              </w:rPr>
              <w:t>1744</w:t>
            </w:r>
          </w:p>
        </w:tc>
      </w:tr>
      <w:tr w:rsidR="00102242" w:rsidRPr="005B3E3C" w14:paraId="1413B6F6" w14:textId="77777777" w:rsidTr="00101EC4">
        <w:trPr>
          <w:jc w:val="center"/>
        </w:trPr>
        <w:tc>
          <w:tcPr>
            <w:tcW w:w="1220" w:type="dxa"/>
            <w:vMerge w:val="restart"/>
            <w:tcBorders>
              <w:tl2br w:val="nil"/>
              <w:tr2bl w:val="nil"/>
            </w:tcBorders>
            <w:shd w:val="clear" w:color="auto" w:fill="auto"/>
            <w:vAlign w:val="center"/>
          </w:tcPr>
          <w:p w14:paraId="78F26875" w14:textId="77777777" w:rsidR="00102242" w:rsidRPr="005B3E3C" w:rsidRDefault="00102242" w:rsidP="00101EC4">
            <w:pPr>
              <w:jc w:val="center"/>
            </w:pPr>
            <w:r w:rsidRPr="005B3E3C">
              <w:t>0.7-1.0</w:t>
            </w:r>
          </w:p>
        </w:tc>
        <w:tc>
          <w:tcPr>
            <w:tcW w:w="799" w:type="dxa"/>
            <w:tcBorders>
              <w:tl2br w:val="nil"/>
              <w:tr2bl w:val="nil"/>
            </w:tcBorders>
            <w:shd w:val="clear" w:color="auto" w:fill="auto"/>
            <w:vAlign w:val="center"/>
          </w:tcPr>
          <w:p w14:paraId="069E3EF4"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7FE1C039" w14:textId="77777777" w:rsidR="00102242" w:rsidRPr="005B3E3C" w:rsidRDefault="00102242" w:rsidP="00101EC4">
            <w:pPr>
              <w:jc w:val="center"/>
            </w:pPr>
            <w:r w:rsidRPr="005B3E3C">
              <w:rPr>
                <w:rFonts w:hint="eastAsia"/>
              </w:rPr>
              <w:t>1114</w:t>
            </w:r>
          </w:p>
        </w:tc>
        <w:tc>
          <w:tcPr>
            <w:tcW w:w="799" w:type="dxa"/>
            <w:tcBorders>
              <w:tl2br w:val="nil"/>
              <w:tr2bl w:val="nil"/>
            </w:tcBorders>
            <w:shd w:val="clear" w:color="auto" w:fill="auto"/>
            <w:vAlign w:val="center"/>
          </w:tcPr>
          <w:p w14:paraId="129843A5"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7667CB02" w14:textId="77777777" w:rsidR="00102242" w:rsidRPr="005B3E3C" w:rsidRDefault="00102242" w:rsidP="00101EC4">
            <w:pPr>
              <w:jc w:val="center"/>
            </w:pPr>
            <w:r w:rsidRPr="005B3E3C">
              <w:rPr>
                <w:rFonts w:hint="eastAsia"/>
              </w:rPr>
              <w:t>1201</w:t>
            </w:r>
          </w:p>
        </w:tc>
        <w:tc>
          <w:tcPr>
            <w:tcW w:w="799" w:type="dxa"/>
            <w:tcBorders>
              <w:tl2br w:val="nil"/>
              <w:tr2bl w:val="nil"/>
            </w:tcBorders>
            <w:shd w:val="clear" w:color="auto" w:fill="auto"/>
            <w:vAlign w:val="center"/>
          </w:tcPr>
          <w:p w14:paraId="06E4032B"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745A2A69" w14:textId="77777777" w:rsidR="00102242" w:rsidRPr="005B3E3C" w:rsidRDefault="00102242" w:rsidP="00101EC4">
            <w:pPr>
              <w:jc w:val="center"/>
            </w:pPr>
            <w:r w:rsidRPr="005B3E3C">
              <w:rPr>
                <w:rFonts w:hint="eastAsia"/>
              </w:rPr>
              <w:t>1056</w:t>
            </w:r>
          </w:p>
        </w:tc>
        <w:tc>
          <w:tcPr>
            <w:tcW w:w="802" w:type="dxa"/>
            <w:tcBorders>
              <w:tl2br w:val="nil"/>
              <w:tr2bl w:val="nil"/>
            </w:tcBorders>
            <w:shd w:val="clear" w:color="auto" w:fill="auto"/>
            <w:vAlign w:val="center"/>
          </w:tcPr>
          <w:p w14:paraId="4219FB46" w14:textId="77777777" w:rsidR="00102242" w:rsidRPr="005B3E3C" w:rsidRDefault="00102242" w:rsidP="00101EC4">
            <w:pPr>
              <w:jc w:val="center"/>
            </w:pPr>
            <w:r w:rsidRPr="005B3E3C">
              <w:t>—</w:t>
            </w:r>
          </w:p>
        </w:tc>
        <w:tc>
          <w:tcPr>
            <w:tcW w:w="853" w:type="dxa"/>
            <w:tcBorders>
              <w:tl2br w:val="nil"/>
              <w:tr2bl w:val="nil"/>
            </w:tcBorders>
            <w:shd w:val="clear" w:color="auto" w:fill="auto"/>
            <w:vAlign w:val="center"/>
          </w:tcPr>
          <w:p w14:paraId="79C99374" w14:textId="77777777" w:rsidR="00102242" w:rsidRPr="005B3E3C" w:rsidRDefault="00102242" w:rsidP="00101EC4">
            <w:pPr>
              <w:jc w:val="center"/>
            </w:pPr>
            <w:r w:rsidRPr="005B3E3C">
              <w:rPr>
                <w:rFonts w:hint="eastAsia"/>
              </w:rPr>
              <w:t>1124</w:t>
            </w:r>
          </w:p>
        </w:tc>
        <w:tc>
          <w:tcPr>
            <w:tcW w:w="853" w:type="dxa"/>
            <w:tcBorders>
              <w:tl2br w:val="nil"/>
              <w:tr2bl w:val="nil"/>
            </w:tcBorders>
            <w:shd w:val="clear" w:color="auto" w:fill="auto"/>
            <w:vAlign w:val="center"/>
          </w:tcPr>
          <w:p w14:paraId="452ABFFA" w14:textId="77777777" w:rsidR="00102242" w:rsidRPr="005B3E3C" w:rsidRDefault="00102242" w:rsidP="00101EC4">
            <w:pPr>
              <w:jc w:val="center"/>
            </w:pPr>
            <w:r w:rsidRPr="005B3E3C">
              <w:t>—</w:t>
            </w:r>
          </w:p>
        </w:tc>
      </w:tr>
      <w:tr w:rsidR="00102242" w:rsidRPr="005B3E3C" w14:paraId="5905BFCF" w14:textId="77777777" w:rsidTr="00101EC4">
        <w:trPr>
          <w:jc w:val="center"/>
        </w:trPr>
        <w:tc>
          <w:tcPr>
            <w:tcW w:w="1220" w:type="dxa"/>
            <w:vMerge/>
            <w:tcBorders>
              <w:tl2br w:val="nil"/>
              <w:tr2bl w:val="nil"/>
            </w:tcBorders>
            <w:shd w:val="clear" w:color="auto" w:fill="auto"/>
            <w:vAlign w:val="center"/>
          </w:tcPr>
          <w:p w14:paraId="535EA660" w14:textId="77777777" w:rsidR="00102242" w:rsidRPr="005B3E3C" w:rsidRDefault="00102242" w:rsidP="00101EC4">
            <w:pPr>
              <w:jc w:val="center"/>
            </w:pPr>
          </w:p>
        </w:tc>
        <w:tc>
          <w:tcPr>
            <w:tcW w:w="799" w:type="dxa"/>
            <w:tcBorders>
              <w:tl2br w:val="nil"/>
              <w:tr2bl w:val="nil"/>
            </w:tcBorders>
            <w:shd w:val="clear" w:color="auto" w:fill="auto"/>
            <w:vAlign w:val="center"/>
          </w:tcPr>
          <w:p w14:paraId="712194C0" w14:textId="77777777" w:rsidR="00102242" w:rsidRPr="005B3E3C" w:rsidRDefault="00102242" w:rsidP="00101EC4">
            <w:pPr>
              <w:jc w:val="center"/>
            </w:pPr>
            <w:r w:rsidRPr="005B3E3C">
              <w:rPr>
                <w:rFonts w:hint="eastAsia"/>
              </w:rPr>
              <w:t>156</w:t>
            </w:r>
          </w:p>
        </w:tc>
        <w:tc>
          <w:tcPr>
            <w:tcW w:w="799" w:type="dxa"/>
            <w:tcBorders>
              <w:tl2br w:val="nil"/>
              <w:tr2bl w:val="nil"/>
            </w:tcBorders>
            <w:shd w:val="clear" w:color="auto" w:fill="auto"/>
            <w:vAlign w:val="center"/>
          </w:tcPr>
          <w:p w14:paraId="30548ED3"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36F7FEE8" w14:textId="77777777" w:rsidR="00102242" w:rsidRPr="005B3E3C" w:rsidRDefault="00102242" w:rsidP="00101EC4">
            <w:pPr>
              <w:jc w:val="center"/>
            </w:pPr>
            <w:r w:rsidRPr="005B3E3C">
              <w:rPr>
                <w:rFonts w:hint="eastAsia"/>
              </w:rPr>
              <w:t>171</w:t>
            </w:r>
          </w:p>
        </w:tc>
        <w:tc>
          <w:tcPr>
            <w:tcW w:w="799" w:type="dxa"/>
            <w:tcBorders>
              <w:tl2br w:val="nil"/>
              <w:tr2bl w:val="nil"/>
            </w:tcBorders>
            <w:shd w:val="clear" w:color="auto" w:fill="auto"/>
            <w:vAlign w:val="center"/>
          </w:tcPr>
          <w:p w14:paraId="62FAE458"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4E16EA8C" w14:textId="77777777" w:rsidR="00102242" w:rsidRPr="005B3E3C" w:rsidRDefault="00102242" w:rsidP="00101EC4">
            <w:pPr>
              <w:jc w:val="center"/>
            </w:pPr>
            <w:r w:rsidRPr="005B3E3C">
              <w:rPr>
                <w:rFonts w:hint="eastAsia"/>
              </w:rPr>
              <w:t>151</w:t>
            </w:r>
          </w:p>
        </w:tc>
        <w:tc>
          <w:tcPr>
            <w:tcW w:w="799" w:type="dxa"/>
            <w:tcBorders>
              <w:tl2br w:val="nil"/>
              <w:tr2bl w:val="nil"/>
            </w:tcBorders>
            <w:shd w:val="clear" w:color="auto" w:fill="auto"/>
            <w:vAlign w:val="center"/>
          </w:tcPr>
          <w:p w14:paraId="6030C9E2" w14:textId="77777777" w:rsidR="00102242" w:rsidRPr="005B3E3C" w:rsidRDefault="00102242" w:rsidP="00101EC4">
            <w:pPr>
              <w:jc w:val="center"/>
            </w:pPr>
            <w:r w:rsidRPr="005B3E3C">
              <w:t>—</w:t>
            </w:r>
          </w:p>
        </w:tc>
        <w:tc>
          <w:tcPr>
            <w:tcW w:w="802" w:type="dxa"/>
            <w:tcBorders>
              <w:tl2br w:val="nil"/>
              <w:tr2bl w:val="nil"/>
            </w:tcBorders>
            <w:shd w:val="clear" w:color="auto" w:fill="auto"/>
            <w:vAlign w:val="center"/>
          </w:tcPr>
          <w:p w14:paraId="4ABDD8D0" w14:textId="77777777" w:rsidR="00102242" w:rsidRPr="005B3E3C" w:rsidRDefault="00102242" w:rsidP="00101EC4">
            <w:pPr>
              <w:jc w:val="center"/>
            </w:pPr>
            <w:r w:rsidRPr="005B3E3C">
              <w:rPr>
                <w:rFonts w:hint="eastAsia"/>
              </w:rPr>
              <w:t>146</w:t>
            </w:r>
          </w:p>
        </w:tc>
        <w:tc>
          <w:tcPr>
            <w:tcW w:w="853" w:type="dxa"/>
            <w:tcBorders>
              <w:tl2br w:val="nil"/>
              <w:tr2bl w:val="nil"/>
            </w:tcBorders>
            <w:shd w:val="clear" w:color="auto" w:fill="auto"/>
            <w:vAlign w:val="center"/>
          </w:tcPr>
          <w:p w14:paraId="70338B1C" w14:textId="77777777" w:rsidR="00102242" w:rsidRPr="005B3E3C" w:rsidRDefault="00102242" w:rsidP="00101EC4">
            <w:pPr>
              <w:jc w:val="center"/>
            </w:pPr>
            <w:r w:rsidRPr="005B3E3C">
              <w:t>—</w:t>
            </w:r>
          </w:p>
        </w:tc>
        <w:tc>
          <w:tcPr>
            <w:tcW w:w="853" w:type="dxa"/>
            <w:tcBorders>
              <w:tl2br w:val="nil"/>
              <w:tr2bl w:val="nil"/>
            </w:tcBorders>
            <w:shd w:val="clear" w:color="auto" w:fill="auto"/>
            <w:vAlign w:val="center"/>
          </w:tcPr>
          <w:p w14:paraId="046CB26D" w14:textId="77777777" w:rsidR="00102242" w:rsidRPr="005B3E3C" w:rsidRDefault="00102242" w:rsidP="00101EC4">
            <w:pPr>
              <w:jc w:val="center"/>
            </w:pPr>
            <w:r w:rsidRPr="005B3E3C">
              <w:rPr>
                <w:rFonts w:hint="eastAsia"/>
              </w:rPr>
              <w:t>156</w:t>
            </w:r>
          </w:p>
        </w:tc>
      </w:tr>
      <w:tr w:rsidR="00102242" w:rsidRPr="005B3E3C" w14:paraId="2EBF6E09" w14:textId="77777777" w:rsidTr="00101EC4">
        <w:trPr>
          <w:jc w:val="center"/>
        </w:trPr>
        <w:tc>
          <w:tcPr>
            <w:tcW w:w="1220" w:type="dxa"/>
            <w:vMerge w:val="restart"/>
            <w:tcBorders>
              <w:tl2br w:val="nil"/>
              <w:tr2bl w:val="nil"/>
            </w:tcBorders>
            <w:shd w:val="clear" w:color="auto" w:fill="auto"/>
            <w:vAlign w:val="center"/>
          </w:tcPr>
          <w:p w14:paraId="4C9C5B97" w14:textId="77777777" w:rsidR="00102242" w:rsidRPr="005B3E3C" w:rsidRDefault="00102242" w:rsidP="00101EC4">
            <w:pPr>
              <w:jc w:val="center"/>
            </w:pPr>
            <w:r w:rsidRPr="005B3E3C">
              <w:t>1.0-2.0</w:t>
            </w:r>
          </w:p>
        </w:tc>
        <w:tc>
          <w:tcPr>
            <w:tcW w:w="799" w:type="dxa"/>
            <w:tcBorders>
              <w:tl2br w:val="nil"/>
              <w:tr2bl w:val="nil"/>
            </w:tcBorders>
            <w:shd w:val="clear" w:color="auto" w:fill="auto"/>
            <w:vAlign w:val="center"/>
          </w:tcPr>
          <w:p w14:paraId="25727F35"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3486D571" w14:textId="77777777" w:rsidR="00102242" w:rsidRPr="005B3E3C" w:rsidRDefault="00102242" w:rsidP="00101EC4">
            <w:pPr>
              <w:jc w:val="center"/>
            </w:pPr>
            <w:r w:rsidRPr="005B3E3C">
              <w:rPr>
                <w:rFonts w:hint="eastAsia"/>
              </w:rPr>
              <w:t>511</w:t>
            </w:r>
          </w:p>
        </w:tc>
        <w:tc>
          <w:tcPr>
            <w:tcW w:w="799" w:type="dxa"/>
            <w:tcBorders>
              <w:tl2br w:val="nil"/>
              <w:tr2bl w:val="nil"/>
            </w:tcBorders>
            <w:shd w:val="clear" w:color="auto" w:fill="auto"/>
            <w:vAlign w:val="center"/>
          </w:tcPr>
          <w:p w14:paraId="33B72AF1"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14F71FB1" w14:textId="77777777" w:rsidR="00102242" w:rsidRPr="005B3E3C" w:rsidRDefault="00102242" w:rsidP="00101EC4">
            <w:pPr>
              <w:jc w:val="center"/>
            </w:pPr>
            <w:r w:rsidRPr="005B3E3C">
              <w:rPr>
                <w:rFonts w:hint="eastAsia"/>
              </w:rPr>
              <w:t>499</w:t>
            </w:r>
          </w:p>
        </w:tc>
        <w:tc>
          <w:tcPr>
            <w:tcW w:w="799" w:type="dxa"/>
            <w:tcBorders>
              <w:tl2br w:val="nil"/>
              <w:tr2bl w:val="nil"/>
            </w:tcBorders>
            <w:shd w:val="clear" w:color="auto" w:fill="auto"/>
            <w:vAlign w:val="center"/>
          </w:tcPr>
          <w:p w14:paraId="67878F5B"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56938FE4" w14:textId="77777777" w:rsidR="00102242" w:rsidRPr="005B3E3C" w:rsidRDefault="00102242" w:rsidP="00101EC4">
            <w:pPr>
              <w:jc w:val="center"/>
            </w:pPr>
            <w:r w:rsidRPr="005B3E3C">
              <w:rPr>
                <w:rFonts w:hint="eastAsia"/>
              </w:rPr>
              <w:t>453</w:t>
            </w:r>
          </w:p>
        </w:tc>
        <w:tc>
          <w:tcPr>
            <w:tcW w:w="802" w:type="dxa"/>
            <w:tcBorders>
              <w:tl2br w:val="nil"/>
              <w:tr2bl w:val="nil"/>
            </w:tcBorders>
            <w:shd w:val="clear" w:color="auto" w:fill="auto"/>
            <w:vAlign w:val="center"/>
          </w:tcPr>
          <w:p w14:paraId="76040500" w14:textId="77777777" w:rsidR="00102242" w:rsidRPr="005B3E3C" w:rsidRDefault="00102242" w:rsidP="00101EC4">
            <w:pPr>
              <w:jc w:val="center"/>
            </w:pPr>
            <w:r w:rsidRPr="005B3E3C">
              <w:t>—</w:t>
            </w:r>
          </w:p>
        </w:tc>
        <w:tc>
          <w:tcPr>
            <w:tcW w:w="853" w:type="dxa"/>
            <w:tcBorders>
              <w:tl2br w:val="nil"/>
              <w:tr2bl w:val="nil"/>
            </w:tcBorders>
            <w:shd w:val="clear" w:color="auto" w:fill="auto"/>
            <w:vAlign w:val="center"/>
          </w:tcPr>
          <w:p w14:paraId="1340D5C7" w14:textId="77777777" w:rsidR="00102242" w:rsidRPr="005B3E3C" w:rsidRDefault="00102242" w:rsidP="00101EC4">
            <w:pPr>
              <w:jc w:val="center"/>
            </w:pPr>
            <w:r w:rsidRPr="005B3E3C">
              <w:rPr>
                <w:rFonts w:hint="eastAsia"/>
              </w:rPr>
              <w:t>488</w:t>
            </w:r>
          </w:p>
        </w:tc>
        <w:tc>
          <w:tcPr>
            <w:tcW w:w="853" w:type="dxa"/>
            <w:tcBorders>
              <w:tl2br w:val="nil"/>
              <w:tr2bl w:val="nil"/>
            </w:tcBorders>
            <w:shd w:val="clear" w:color="auto" w:fill="auto"/>
            <w:vAlign w:val="center"/>
          </w:tcPr>
          <w:p w14:paraId="3955E1AD" w14:textId="77777777" w:rsidR="00102242" w:rsidRPr="005B3E3C" w:rsidRDefault="00102242" w:rsidP="00101EC4">
            <w:pPr>
              <w:jc w:val="center"/>
            </w:pPr>
            <w:r w:rsidRPr="005B3E3C">
              <w:t>—</w:t>
            </w:r>
          </w:p>
        </w:tc>
      </w:tr>
      <w:tr w:rsidR="00102242" w:rsidRPr="005B3E3C" w14:paraId="59636EDF" w14:textId="77777777" w:rsidTr="00101EC4">
        <w:trPr>
          <w:jc w:val="center"/>
        </w:trPr>
        <w:tc>
          <w:tcPr>
            <w:tcW w:w="1220" w:type="dxa"/>
            <w:vMerge/>
            <w:tcBorders>
              <w:tl2br w:val="nil"/>
              <w:tr2bl w:val="nil"/>
            </w:tcBorders>
            <w:shd w:val="clear" w:color="auto" w:fill="auto"/>
            <w:vAlign w:val="center"/>
          </w:tcPr>
          <w:p w14:paraId="00ED0DFD" w14:textId="77777777" w:rsidR="00102242" w:rsidRPr="005B3E3C" w:rsidRDefault="00102242" w:rsidP="00101EC4">
            <w:pPr>
              <w:jc w:val="center"/>
            </w:pPr>
          </w:p>
        </w:tc>
        <w:tc>
          <w:tcPr>
            <w:tcW w:w="799" w:type="dxa"/>
            <w:tcBorders>
              <w:tl2br w:val="nil"/>
              <w:tr2bl w:val="nil"/>
            </w:tcBorders>
            <w:shd w:val="clear" w:color="auto" w:fill="auto"/>
            <w:vAlign w:val="center"/>
          </w:tcPr>
          <w:p w14:paraId="213E57A9" w14:textId="77777777" w:rsidR="00102242" w:rsidRPr="005B3E3C" w:rsidRDefault="00102242" w:rsidP="00101EC4">
            <w:pPr>
              <w:jc w:val="center"/>
            </w:pPr>
            <w:r w:rsidRPr="005B3E3C">
              <w:rPr>
                <w:rFonts w:hint="eastAsia"/>
              </w:rPr>
              <w:t>36</w:t>
            </w:r>
          </w:p>
        </w:tc>
        <w:tc>
          <w:tcPr>
            <w:tcW w:w="799" w:type="dxa"/>
            <w:tcBorders>
              <w:tl2br w:val="nil"/>
              <w:tr2bl w:val="nil"/>
            </w:tcBorders>
            <w:shd w:val="clear" w:color="auto" w:fill="auto"/>
            <w:vAlign w:val="center"/>
          </w:tcPr>
          <w:p w14:paraId="6FB5C370"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2B178B40" w14:textId="77777777" w:rsidR="00102242" w:rsidRPr="005B3E3C" w:rsidRDefault="00102242" w:rsidP="00101EC4">
            <w:pPr>
              <w:jc w:val="center"/>
            </w:pPr>
            <w:r w:rsidRPr="005B3E3C">
              <w:rPr>
                <w:rFonts w:hint="eastAsia"/>
              </w:rPr>
              <w:t>41</w:t>
            </w:r>
          </w:p>
        </w:tc>
        <w:tc>
          <w:tcPr>
            <w:tcW w:w="799" w:type="dxa"/>
            <w:tcBorders>
              <w:tl2br w:val="nil"/>
              <w:tr2bl w:val="nil"/>
            </w:tcBorders>
            <w:shd w:val="clear" w:color="auto" w:fill="auto"/>
            <w:vAlign w:val="center"/>
          </w:tcPr>
          <w:p w14:paraId="4145D32B"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2EC2E5F3" w14:textId="77777777" w:rsidR="00102242" w:rsidRPr="005B3E3C" w:rsidRDefault="00102242" w:rsidP="00101EC4">
            <w:pPr>
              <w:jc w:val="center"/>
            </w:pPr>
            <w:r w:rsidRPr="005B3E3C">
              <w:rPr>
                <w:rFonts w:hint="eastAsia"/>
              </w:rPr>
              <w:t>31</w:t>
            </w:r>
          </w:p>
        </w:tc>
        <w:tc>
          <w:tcPr>
            <w:tcW w:w="799" w:type="dxa"/>
            <w:tcBorders>
              <w:tl2br w:val="nil"/>
              <w:tr2bl w:val="nil"/>
            </w:tcBorders>
            <w:shd w:val="clear" w:color="auto" w:fill="auto"/>
            <w:vAlign w:val="center"/>
          </w:tcPr>
          <w:p w14:paraId="05FC6024" w14:textId="77777777" w:rsidR="00102242" w:rsidRPr="005B3E3C" w:rsidRDefault="00102242" w:rsidP="00101EC4">
            <w:pPr>
              <w:jc w:val="center"/>
            </w:pPr>
            <w:r w:rsidRPr="005B3E3C">
              <w:t>—</w:t>
            </w:r>
          </w:p>
        </w:tc>
        <w:tc>
          <w:tcPr>
            <w:tcW w:w="802" w:type="dxa"/>
            <w:tcBorders>
              <w:tl2br w:val="nil"/>
              <w:tr2bl w:val="nil"/>
            </w:tcBorders>
            <w:shd w:val="clear" w:color="auto" w:fill="auto"/>
            <w:vAlign w:val="center"/>
          </w:tcPr>
          <w:p w14:paraId="3E00F5C8" w14:textId="77777777" w:rsidR="00102242" w:rsidRPr="005B3E3C" w:rsidRDefault="00102242" w:rsidP="00101EC4">
            <w:pPr>
              <w:jc w:val="center"/>
            </w:pPr>
            <w:r w:rsidRPr="005B3E3C">
              <w:rPr>
                <w:rFonts w:hint="eastAsia"/>
              </w:rPr>
              <w:t>28</w:t>
            </w:r>
          </w:p>
        </w:tc>
        <w:tc>
          <w:tcPr>
            <w:tcW w:w="853" w:type="dxa"/>
            <w:tcBorders>
              <w:tl2br w:val="nil"/>
              <w:tr2bl w:val="nil"/>
            </w:tcBorders>
            <w:shd w:val="clear" w:color="auto" w:fill="auto"/>
            <w:vAlign w:val="center"/>
          </w:tcPr>
          <w:p w14:paraId="45E1D60B" w14:textId="77777777" w:rsidR="00102242" w:rsidRPr="005B3E3C" w:rsidRDefault="00102242" w:rsidP="00101EC4">
            <w:pPr>
              <w:jc w:val="center"/>
            </w:pPr>
            <w:r w:rsidRPr="005B3E3C">
              <w:t>—</w:t>
            </w:r>
          </w:p>
        </w:tc>
        <w:tc>
          <w:tcPr>
            <w:tcW w:w="853" w:type="dxa"/>
            <w:tcBorders>
              <w:tl2br w:val="nil"/>
              <w:tr2bl w:val="nil"/>
            </w:tcBorders>
            <w:shd w:val="clear" w:color="auto" w:fill="auto"/>
            <w:vAlign w:val="center"/>
          </w:tcPr>
          <w:p w14:paraId="03DD3C6A" w14:textId="77777777" w:rsidR="00102242" w:rsidRPr="005B3E3C" w:rsidRDefault="00102242" w:rsidP="00101EC4">
            <w:pPr>
              <w:jc w:val="center"/>
            </w:pPr>
            <w:r w:rsidRPr="005B3E3C">
              <w:rPr>
                <w:rFonts w:hint="eastAsia"/>
              </w:rPr>
              <w:t>34</w:t>
            </w:r>
          </w:p>
        </w:tc>
      </w:tr>
      <w:tr w:rsidR="00102242" w:rsidRPr="005B3E3C" w14:paraId="526FF186" w14:textId="77777777" w:rsidTr="00101EC4">
        <w:trPr>
          <w:jc w:val="center"/>
        </w:trPr>
        <w:tc>
          <w:tcPr>
            <w:tcW w:w="1220" w:type="dxa"/>
            <w:vMerge w:val="restart"/>
            <w:tcBorders>
              <w:tl2br w:val="nil"/>
              <w:tr2bl w:val="nil"/>
            </w:tcBorders>
            <w:shd w:val="clear" w:color="auto" w:fill="auto"/>
            <w:vAlign w:val="center"/>
          </w:tcPr>
          <w:p w14:paraId="56A13BF9" w14:textId="77777777" w:rsidR="00102242" w:rsidRPr="005B3E3C" w:rsidRDefault="00102242" w:rsidP="00101EC4">
            <w:pPr>
              <w:jc w:val="center"/>
            </w:pPr>
            <w:r w:rsidRPr="005B3E3C">
              <w:t>2.0-5.0</w:t>
            </w:r>
          </w:p>
        </w:tc>
        <w:tc>
          <w:tcPr>
            <w:tcW w:w="799" w:type="dxa"/>
            <w:tcBorders>
              <w:tl2br w:val="nil"/>
              <w:tr2bl w:val="nil"/>
            </w:tcBorders>
            <w:shd w:val="clear" w:color="auto" w:fill="auto"/>
            <w:vAlign w:val="center"/>
          </w:tcPr>
          <w:p w14:paraId="0286ACEE"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03A4E867" w14:textId="77777777" w:rsidR="00102242" w:rsidRPr="005B3E3C" w:rsidRDefault="00102242" w:rsidP="00101EC4">
            <w:pPr>
              <w:jc w:val="center"/>
            </w:pPr>
            <w:r w:rsidRPr="005B3E3C">
              <w:rPr>
                <w:rFonts w:hint="eastAsia"/>
              </w:rPr>
              <w:t>27</w:t>
            </w:r>
          </w:p>
        </w:tc>
        <w:tc>
          <w:tcPr>
            <w:tcW w:w="799" w:type="dxa"/>
            <w:tcBorders>
              <w:tl2br w:val="nil"/>
              <w:tr2bl w:val="nil"/>
            </w:tcBorders>
            <w:shd w:val="clear" w:color="auto" w:fill="auto"/>
            <w:vAlign w:val="center"/>
          </w:tcPr>
          <w:p w14:paraId="687464E6"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544FC634" w14:textId="77777777" w:rsidR="00102242" w:rsidRPr="005B3E3C" w:rsidRDefault="00102242" w:rsidP="00101EC4">
            <w:pPr>
              <w:jc w:val="center"/>
            </w:pPr>
            <w:r w:rsidRPr="005B3E3C">
              <w:rPr>
                <w:rFonts w:hint="eastAsia"/>
              </w:rPr>
              <w:t>26</w:t>
            </w:r>
          </w:p>
        </w:tc>
        <w:tc>
          <w:tcPr>
            <w:tcW w:w="799" w:type="dxa"/>
            <w:tcBorders>
              <w:tl2br w:val="nil"/>
              <w:tr2bl w:val="nil"/>
            </w:tcBorders>
            <w:shd w:val="clear" w:color="auto" w:fill="auto"/>
            <w:vAlign w:val="center"/>
          </w:tcPr>
          <w:p w14:paraId="137390B6"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53834519" w14:textId="77777777" w:rsidR="00102242" w:rsidRPr="005B3E3C" w:rsidRDefault="00102242" w:rsidP="00101EC4">
            <w:pPr>
              <w:jc w:val="center"/>
            </w:pPr>
            <w:r w:rsidRPr="005B3E3C">
              <w:rPr>
                <w:rFonts w:hint="eastAsia"/>
              </w:rPr>
              <w:t>18</w:t>
            </w:r>
          </w:p>
        </w:tc>
        <w:tc>
          <w:tcPr>
            <w:tcW w:w="802" w:type="dxa"/>
            <w:tcBorders>
              <w:tl2br w:val="nil"/>
              <w:tr2bl w:val="nil"/>
            </w:tcBorders>
            <w:shd w:val="clear" w:color="auto" w:fill="auto"/>
            <w:vAlign w:val="center"/>
          </w:tcPr>
          <w:p w14:paraId="6DFEA5A6" w14:textId="77777777" w:rsidR="00102242" w:rsidRPr="005B3E3C" w:rsidRDefault="00102242" w:rsidP="00101EC4">
            <w:pPr>
              <w:jc w:val="center"/>
            </w:pPr>
            <w:r w:rsidRPr="005B3E3C">
              <w:t>—</w:t>
            </w:r>
          </w:p>
        </w:tc>
        <w:tc>
          <w:tcPr>
            <w:tcW w:w="853" w:type="dxa"/>
            <w:tcBorders>
              <w:tl2br w:val="nil"/>
              <w:tr2bl w:val="nil"/>
            </w:tcBorders>
            <w:shd w:val="clear" w:color="auto" w:fill="auto"/>
            <w:vAlign w:val="center"/>
          </w:tcPr>
          <w:p w14:paraId="5D25BBC7" w14:textId="77777777" w:rsidR="00102242" w:rsidRPr="005B3E3C" w:rsidRDefault="00102242" w:rsidP="00101EC4">
            <w:pPr>
              <w:jc w:val="center"/>
            </w:pPr>
            <w:r w:rsidRPr="005B3E3C">
              <w:rPr>
                <w:rFonts w:hint="eastAsia"/>
              </w:rPr>
              <w:t>24</w:t>
            </w:r>
          </w:p>
        </w:tc>
        <w:tc>
          <w:tcPr>
            <w:tcW w:w="853" w:type="dxa"/>
            <w:tcBorders>
              <w:tl2br w:val="nil"/>
              <w:tr2bl w:val="nil"/>
            </w:tcBorders>
            <w:shd w:val="clear" w:color="auto" w:fill="auto"/>
            <w:vAlign w:val="center"/>
          </w:tcPr>
          <w:p w14:paraId="0BA19F7B" w14:textId="77777777" w:rsidR="00102242" w:rsidRPr="005B3E3C" w:rsidRDefault="00102242" w:rsidP="00101EC4">
            <w:pPr>
              <w:jc w:val="center"/>
            </w:pPr>
            <w:r w:rsidRPr="005B3E3C">
              <w:t>—</w:t>
            </w:r>
          </w:p>
        </w:tc>
      </w:tr>
      <w:tr w:rsidR="00102242" w:rsidRPr="005B3E3C" w14:paraId="40A716A0" w14:textId="77777777" w:rsidTr="00101EC4">
        <w:trPr>
          <w:jc w:val="center"/>
        </w:trPr>
        <w:tc>
          <w:tcPr>
            <w:tcW w:w="1220" w:type="dxa"/>
            <w:vMerge/>
            <w:tcBorders>
              <w:tl2br w:val="nil"/>
              <w:tr2bl w:val="nil"/>
            </w:tcBorders>
            <w:shd w:val="clear" w:color="auto" w:fill="auto"/>
            <w:vAlign w:val="center"/>
          </w:tcPr>
          <w:p w14:paraId="2B91723B" w14:textId="77777777" w:rsidR="00102242" w:rsidRPr="005B3E3C" w:rsidRDefault="00102242" w:rsidP="00101EC4">
            <w:pPr>
              <w:jc w:val="center"/>
            </w:pPr>
          </w:p>
        </w:tc>
        <w:tc>
          <w:tcPr>
            <w:tcW w:w="799" w:type="dxa"/>
            <w:tcBorders>
              <w:tl2br w:val="nil"/>
              <w:tr2bl w:val="nil"/>
            </w:tcBorders>
            <w:shd w:val="clear" w:color="auto" w:fill="auto"/>
            <w:vAlign w:val="center"/>
          </w:tcPr>
          <w:p w14:paraId="05D7FF07" w14:textId="77777777" w:rsidR="00102242" w:rsidRPr="005B3E3C" w:rsidRDefault="00102242" w:rsidP="00101EC4">
            <w:pPr>
              <w:jc w:val="center"/>
            </w:pPr>
            <w:r w:rsidRPr="005B3E3C">
              <w:rPr>
                <w:rFonts w:hint="eastAsia"/>
              </w:rPr>
              <w:t>1</w:t>
            </w:r>
          </w:p>
        </w:tc>
        <w:tc>
          <w:tcPr>
            <w:tcW w:w="799" w:type="dxa"/>
            <w:tcBorders>
              <w:tl2br w:val="nil"/>
              <w:tr2bl w:val="nil"/>
            </w:tcBorders>
            <w:shd w:val="clear" w:color="auto" w:fill="auto"/>
            <w:vAlign w:val="center"/>
          </w:tcPr>
          <w:p w14:paraId="4A5F6EDB"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4A2CB40E" w14:textId="77777777" w:rsidR="00102242" w:rsidRPr="005B3E3C" w:rsidRDefault="00102242" w:rsidP="00101EC4">
            <w:pPr>
              <w:jc w:val="center"/>
            </w:pPr>
            <w:r w:rsidRPr="005B3E3C">
              <w:rPr>
                <w:rFonts w:hint="eastAsia"/>
              </w:rPr>
              <w:t>2</w:t>
            </w:r>
          </w:p>
        </w:tc>
        <w:tc>
          <w:tcPr>
            <w:tcW w:w="799" w:type="dxa"/>
            <w:tcBorders>
              <w:tl2br w:val="nil"/>
              <w:tr2bl w:val="nil"/>
            </w:tcBorders>
            <w:shd w:val="clear" w:color="auto" w:fill="auto"/>
            <w:vAlign w:val="center"/>
          </w:tcPr>
          <w:p w14:paraId="30045787"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319E92BC" w14:textId="77777777" w:rsidR="00102242" w:rsidRPr="005B3E3C" w:rsidRDefault="00102242" w:rsidP="00101EC4">
            <w:pPr>
              <w:jc w:val="center"/>
            </w:pPr>
            <w:r w:rsidRPr="005B3E3C">
              <w:rPr>
                <w:rFonts w:hint="eastAsia"/>
              </w:rPr>
              <w:t>1</w:t>
            </w:r>
          </w:p>
        </w:tc>
        <w:tc>
          <w:tcPr>
            <w:tcW w:w="799" w:type="dxa"/>
            <w:tcBorders>
              <w:tl2br w:val="nil"/>
              <w:tr2bl w:val="nil"/>
            </w:tcBorders>
            <w:shd w:val="clear" w:color="auto" w:fill="auto"/>
            <w:vAlign w:val="center"/>
          </w:tcPr>
          <w:p w14:paraId="2B701515" w14:textId="77777777" w:rsidR="00102242" w:rsidRPr="005B3E3C" w:rsidRDefault="00102242" w:rsidP="00101EC4">
            <w:pPr>
              <w:jc w:val="center"/>
            </w:pPr>
            <w:r w:rsidRPr="005B3E3C">
              <w:t>—</w:t>
            </w:r>
          </w:p>
        </w:tc>
        <w:tc>
          <w:tcPr>
            <w:tcW w:w="802" w:type="dxa"/>
            <w:tcBorders>
              <w:tl2br w:val="nil"/>
              <w:tr2bl w:val="nil"/>
            </w:tcBorders>
            <w:shd w:val="clear" w:color="auto" w:fill="auto"/>
            <w:vAlign w:val="center"/>
          </w:tcPr>
          <w:p w14:paraId="05E597DB" w14:textId="77777777" w:rsidR="00102242" w:rsidRPr="005B3E3C" w:rsidRDefault="00102242" w:rsidP="00101EC4">
            <w:pPr>
              <w:jc w:val="center"/>
            </w:pPr>
            <w:r w:rsidRPr="005B3E3C">
              <w:rPr>
                <w:rFonts w:hint="eastAsia"/>
              </w:rPr>
              <w:t>0</w:t>
            </w:r>
          </w:p>
        </w:tc>
        <w:tc>
          <w:tcPr>
            <w:tcW w:w="853" w:type="dxa"/>
            <w:tcBorders>
              <w:tl2br w:val="nil"/>
              <w:tr2bl w:val="nil"/>
            </w:tcBorders>
            <w:shd w:val="clear" w:color="auto" w:fill="auto"/>
            <w:vAlign w:val="center"/>
          </w:tcPr>
          <w:p w14:paraId="53FF5C23" w14:textId="77777777" w:rsidR="00102242" w:rsidRPr="005B3E3C" w:rsidRDefault="00102242" w:rsidP="00101EC4">
            <w:pPr>
              <w:jc w:val="center"/>
            </w:pPr>
            <w:r w:rsidRPr="005B3E3C">
              <w:t>—</w:t>
            </w:r>
          </w:p>
        </w:tc>
        <w:tc>
          <w:tcPr>
            <w:tcW w:w="853" w:type="dxa"/>
            <w:tcBorders>
              <w:tl2br w:val="nil"/>
              <w:tr2bl w:val="nil"/>
            </w:tcBorders>
            <w:shd w:val="clear" w:color="auto" w:fill="auto"/>
            <w:vAlign w:val="center"/>
          </w:tcPr>
          <w:p w14:paraId="067E91AC" w14:textId="77777777" w:rsidR="00102242" w:rsidRPr="005B3E3C" w:rsidRDefault="00102242" w:rsidP="00101EC4">
            <w:pPr>
              <w:jc w:val="center"/>
            </w:pPr>
            <w:r w:rsidRPr="005B3E3C">
              <w:rPr>
                <w:rFonts w:hint="eastAsia"/>
              </w:rPr>
              <w:t>1</w:t>
            </w:r>
          </w:p>
        </w:tc>
      </w:tr>
      <w:tr w:rsidR="00102242" w:rsidRPr="005B3E3C" w14:paraId="7A627766" w14:textId="77777777" w:rsidTr="00101EC4">
        <w:trPr>
          <w:jc w:val="center"/>
        </w:trPr>
        <w:tc>
          <w:tcPr>
            <w:tcW w:w="1220" w:type="dxa"/>
            <w:vMerge w:val="restart"/>
            <w:tcBorders>
              <w:tl2br w:val="nil"/>
              <w:tr2bl w:val="nil"/>
            </w:tcBorders>
            <w:shd w:val="clear" w:color="auto" w:fill="auto"/>
            <w:vAlign w:val="center"/>
          </w:tcPr>
          <w:p w14:paraId="651BD93B" w14:textId="77777777" w:rsidR="00102242" w:rsidRPr="005B3E3C" w:rsidRDefault="00102242" w:rsidP="00101EC4">
            <w:pPr>
              <w:jc w:val="center"/>
            </w:pPr>
            <w:r w:rsidRPr="005B3E3C">
              <w:t>&gt;5.0</w:t>
            </w:r>
            <w:r w:rsidRPr="005B3E3C">
              <w:rPr>
                <w:vertAlign w:val="superscript"/>
              </w:rPr>
              <w:t>a</w:t>
            </w:r>
          </w:p>
        </w:tc>
        <w:tc>
          <w:tcPr>
            <w:tcW w:w="799" w:type="dxa"/>
            <w:tcBorders>
              <w:tl2br w:val="nil"/>
              <w:tr2bl w:val="nil"/>
            </w:tcBorders>
            <w:shd w:val="clear" w:color="auto" w:fill="auto"/>
            <w:vAlign w:val="center"/>
          </w:tcPr>
          <w:p w14:paraId="786995DB"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05A6E235" w14:textId="77777777" w:rsidR="00102242" w:rsidRPr="005B3E3C" w:rsidRDefault="00102242" w:rsidP="00101EC4">
            <w:pPr>
              <w:jc w:val="center"/>
            </w:pPr>
            <w:r w:rsidRPr="005B3E3C">
              <w:rPr>
                <w:rFonts w:hint="eastAsia"/>
              </w:rPr>
              <w:t>6</w:t>
            </w:r>
          </w:p>
        </w:tc>
        <w:tc>
          <w:tcPr>
            <w:tcW w:w="799" w:type="dxa"/>
            <w:tcBorders>
              <w:tl2br w:val="nil"/>
              <w:tr2bl w:val="nil"/>
            </w:tcBorders>
            <w:shd w:val="clear" w:color="auto" w:fill="auto"/>
            <w:vAlign w:val="center"/>
          </w:tcPr>
          <w:p w14:paraId="6E40B13D"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42DC74E2" w14:textId="77777777" w:rsidR="00102242" w:rsidRPr="005B3E3C" w:rsidRDefault="00102242" w:rsidP="00101EC4">
            <w:pPr>
              <w:jc w:val="center"/>
            </w:pPr>
            <w:r w:rsidRPr="005B3E3C">
              <w:rPr>
                <w:rFonts w:hint="eastAsia"/>
              </w:rPr>
              <w:t>7</w:t>
            </w:r>
          </w:p>
        </w:tc>
        <w:tc>
          <w:tcPr>
            <w:tcW w:w="799" w:type="dxa"/>
            <w:tcBorders>
              <w:tl2br w:val="nil"/>
              <w:tr2bl w:val="nil"/>
            </w:tcBorders>
            <w:shd w:val="clear" w:color="auto" w:fill="auto"/>
            <w:vAlign w:val="center"/>
          </w:tcPr>
          <w:p w14:paraId="1E7CE888" w14:textId="77777777" w:rsidR="00102242" w:rsidRPr="005B3E3C" w:rsidRDefault="00102242" w:rsidP="00101EC4">
            <w:pPr>
              <w:jc w:val="center"/>
            </w:pPr>
            <w:r w:rsidRPr="005B3E3C">
              <w:t>—</w:t>
            </w:r>
          </w:p>
        </w:tc>
        <w:tc>
          <w:tcPr>
            <w:tcW w:w="799" w:type="dxa"/>
            <w:tcBorders>
              <w:tl2br w:val="nil"/>
              <w:tr2bl w:val="nil"/>
            </w:tcBorders>
            <w:shd w:val="clear" w:color="auto" w:fill="auto"/>
            <w:vAlign w:val="center"/>
          </w:tcPr>
          <w:p w14:paraId="38F1687F" w14:textId="77777777" w:rsidR="00102242" w:rsidRPr="005B3E3C" w:rsidRDefault="00102242" w:rsidP="00101EC4">
            <w:pPr>
              <w:jc w:val="center"/>
            </w:pPr>
            <w:r w:rsidRPr="005B3E3C">
              <w:rPr>
                <w:rFonts w:hint="eastAsia"/>
              </w:rPr>
              <w:t>3</w:t>
            </w:r>
          </w:p>
        </w:tc>
        <w:tc>
          <w:tcPr>
            <w:tcW w:w="802" w:type="dxa"/>
            <w:tcBorders>
              <w:tl2br w:val="nil"/>
              <w:tr2bl w:val="nil"/>
            </w:tcBorders>
            <w:shd w:val="clear" w:color="auto" w:fill="auto"/>
            <w:vAlign w:val="center"/>
          </w:tcPr>
          <w:p w14:paraId="2042A7BB" w14:textId="77777777" w:rsidR="00102242" w:rsidRPr="005B3E3C" w:rsidRDefault="00102242" w:rsidP="00101EC4">
            <w:pPr>
              <w:jc w:val="center"/>
            </w:pPr>
            <w:r w:rsidRPr="005B3E3C">
              <w:t>—</w:t>
            </w:r>
          </w:p>
        </w:tc>
        <w:tc>
          <w:tcPr>
            <w:tcW w:w="853" w:type="dxa"/>
            <w:tcBorders>
              <w:tl2br w:val="nil"/>
              <w:tr2bl w:val="nil"/>
            </w:tcBorders>
            <w:shd w:val="clear" w:color="auto" w:fill="auto"/>
            <w:vAlign w:val="center"/>
          </w:tcPr>
          <w:p w14:paraId="3829715F" w14:textId="77777777" w:rsidR="00102242" w:rsidRPr="005B3E3C" w:rsidRDefault="00102242" w:rsidP="00101EC4">
            <w:pPr>
              <w:jc w:val="center"/>
            </w:pPr>
            <w:r w:rsidRPr="005B3E3C">
              <w:rPr>
                <w:rFonts w:hint="eastAsia"/>
              </w:rPr>
              <w:t>5</w:t>
            </w:r>
          </w:p>
        </w:tc>
        <w:tc>
          <w:tcPr>
            <w:tcW w:w="853" w:type="dxa"/>
            <w:tcBorders>
              <w:tl2br w:val="nil"/>
              <w:tr2bl w:val="nil"/>
            </w:tcBorders>
            <w:shd w:val="clear" w:color="auto" w:fill="auto"/>
            <w:vAlign w:val="center"/>
          </w:tcPr>
          <w:p w14:paraId="28EF2B72" w14:textId="77777777" w:rsidR="00102242" w:rsidRPr="005B3E3C" w:rsidRDefault="00102242" w:rsidP="00101EC4">
            <w:pPr>
              <w:jc w:val="center"/>
            </w:pPr>
            <w:r w:rsidRPr="005B3E3C">
              <w:t>—</w:t>
            </w:r>
          </w:p>
        </w:tc>
      </w:tr>
      <w:tr w:rsidR="00102242" w:rsidRPr="005B3E3C" w14:paraId="2D18A7D3" w14:textId="77777777" w:rsidTr="00101EC4">
        <w:trPr>
          <w:trHeight w:val="173"/>
          <w:jc w:val="center"/>
        </w:trPr>
        <w:tc>
          <w:tcPr>
            <w:tcW w:w="1220" w:type="dxa"/>
            <w:vMerge/>
            <w:tcBorders>
              <w:bottom w:val="single" w:sz="4" w:space="0" w:color="auto"/>
              <w:tl2br w:val="nil"/>
              <w:tr2bl w:val="nil"/>
            </w:tcBorders>
            <w:shd w:val="clear" w:color="auto" w:fill="auto"/>
            <w:vAlign w:val="center"/>
          </w:tcPr>
          <w:p w14:paraId="2E8B6CBB" w14:textId="77777777" w:rsidR="00102242" w:rsidRPr="005B3E3C" w:rsidRDefault="00102242" w:rsidP="00101EC4">
            <w:pPr>
              <w:jc w:val="center"/>
            </w:pPr>
          </w:p>
        </w:tc>
        <w:tc>
          <w:tcPr>
            <w:tcW w:w="799" w:type="dxa"/>
            <w:tcBorders>
              <w:bottom w:val="single" w:sz="4" w:space="0" w:color="auto"/>
              <w:tl2br w:val="nil"/>
              <w:tr2bl w:val="nil"/>
            </w:tcBorders>
            <w:shd w:val="clear" w:color="auto" w:fill="auto"/>
            <w:vAlign w:val="center"/>
          </w:tcPr>
          <w:p w14:paraId="35D71255" w14:textId="77777777" w:rsidR="00102242" w:rsidRPr="005B3E3C" w:rsidRDefault="00102242" w:rsidP="00101EC4">
            <w:pPr>
              <w:jc w:val="center"/>
            </w:pPr>
            <w:r w:rsidRPr="005B3E3C">
              <w:rPr>
                <w:rFonts w:hint="eastAsia"/>
              </w:rPr>
              <w:t>0</w:t>
            </w:r>
          </w:p>
        </w:tc>
        <w:tc>
          <w:tcPr>
            <w:tcW w:w="799" w:type="dxa"/>
            <w:tcBorders>
              <w:bottom w:val="single" w:sz="4" w:space="0" w:color="auto"/>
              <w:tl2br w:val="nil"/>
              <w:tr2bl w:val="nil"/>
            </w:tcBorders>
            <w:shd w:val="clear" w:color="auto" w:fill="auto"/>
            <w:vAlign w:val="center"/>
          </w:tcPr>
          <w:p w14:paraId="16E71CE6" w14:textId="77777777" w:rsidR="00102242" w:rsidRPr="005B3E3C" w:rsidRDefault="00102242" w:rsidP="00101EC4">
            <w:pPr>
              <w:jc w:val="center"/>
            </w:pPr>
            <w:r w:rsidRPr="005B3E3C">
              <w:t>—</w:t>
            </w:r>
          </w:p>
        </w:tc>
        <w:tc>
          <w:tcPr>
            <w:tcW w:w="799" w:type="dxa"/>
            <w:tcBorders>
              <w:bottom w:val="single" w:sz="4" w:space="0" w:color="auto"/>
              <w:tl2br w:val="nil"/>
              <w:tr2bl w:val="nil"/>
            </w:tcBorders>
            <w:shd w:val="clear" w:color="auto" w:fill="auto"/>
            <w:vAlign w:val="center"/>
          </w:tcPr>
          <w:p w14:paraId="3B4C6B1D" w14:textId="77777777" w:rsidR="00102242" w:rsidRPr="005B3E3C" w:rsidRDefault="00102242" w:rsidP="00101EC4">
            <w:pPr>
              <w:jc w:val="center"/>
            </w:pPr>
            <w:r w:rsidRPr="005B3E3C">
              <w:rPr>
                <w:rFonts w:hint="eastAsia"/>
              </w:rPr>
              <w:t>1</w:t>
            </w:r>
          </w:p>
        </w:tc>
        <w:tc>
          <w:tcPr>
            <w:tcW w:w="799" w:type="dxa"/>
            <w:tcBorders>
              <w:bottom w:val="single" w:sz="4" w:space="0" w:color="auto"/>
              <w:tl2br w:val="nil"/>
              <w:tr2bl w:val="nil"/>
            </w:tcBorders>
            <w:shd w:val="clear" w:color="auto" w:fill="auto"/>
            <w:vAlign w:val="center"/>
          </w:tcPr>
          <w:p w14:paraId="7DB5FCEA" w14:textId="77777777" w:rsidR="00102242" w:rsidRPr="005B3E3C" w:rsidRDefault="00102242" w:rsidP="00101EC4">
            <w:pPr>
              <w:jc w:val="center"/>
            </w:pPr>
            <w:r w:rsidRPr="005B3E3C">
              <w:t>—</w:t>
            </w:r>
          </w:p>
        </w:tc>
        <w:tc>
          <w:tcPr>
            <w:tcW w:w="799" w:type="dxa"/>
            <w:tcBorders>
              <w:bottom w:val="single" w:sz="4" w:space="0" w:color="auto"/>
              <w:tl2br w:val="nil"/>
              <w:tr2bl w:val="nil"/>
            </w:tcBorders>
            <w:shd w:val="clear" w:color="auto" w:fill="auto"/>
            <w:vAlign w:val="center"/>
          </w:tcPr>
          <w:p w14:paraId="49B4A4DA" w14:textId="77777777" w:rsidR="00102242" w:rsidRPr="005B3E3C" w:rsidRDefault="00102242" w:rsidP="00101EC4">
            <w:pPr>
              <w:jc w:val="center"/>
            </w:pPr>
            <w:r w:rsidRPr="005B3E3C">
              <w:rPr>
                <w:rFonts w:hint="eastAsia"/>
              </w:rPr>
              <w:t>0</w:t>
            </w:r>
          </w:p>
        </w:tc>
        <w:tc>
          <w:tcPr>
            <w:tcW w:w="799" w:type="dxa"/>
            <w:tcBorders>
              <w:bottom w:val="single" w:sz="4" w:space="0" w:color="auto"/>
              <w:tl2br w:val="nil"/>
              <w:tr2bl w:val="nil"/>
            </w:tcBorders>
            <w:shd w:val="clear" w:color="auto" w:fill="auto"/>
            <w:vAlign w:val="center"/>
          </w:tcPr>
          <w:p w14:paraId="3225252D" w14:textId="77777777" w:rsidR="00102242" w:rsidRPr="005B3E3C" w:rsidRDefault="00102242" w:rsidP="00101EC4">
            <w:pPr>
              <w:jc w:val="center"/>
            </w:pPr>
            <w:r w:rsidRPr="005B3E3C">
              <w:t>—</w:t>
            </w:r>
          </w:p>
        </w:tc>
        <w:tc>
          <w:tcPr>
            <w:tcW w:w="802" w:type="dxa"/>
            <w:tcBorders>
              <w:bottom w:val="single" w:sz="4" w:space="0" w:color="auto"/>
              <w:tl2br w:val="nil"/>
              <w:tr2bl w:val="nil"/>
            </w:tcBorders>
            <w:shd w:val="clear" w:color="auto" w:fill="auto"/>
            <w:vAlign w:val="center"/>
          </w:tcPr>
          <w:p w14:paraId="560FEAFD" w14:textId="77777777" w:rsidR="00102242" w:rsidRPr="005B3E3C" w:rsidRDefault="00102242" w:rsidP="00101EC4">
            <w:pPr>
              <w:jc w:val="center"/>
            </w:pPr>
            <w:r w:rsidRPr="005B3E3C">
              <w:rPr>
                <w:rFonts w:hint="eastAsia"/>
              </w:rPr>
              <w:t>0</w:t>
            </w:r>
          </w:p>
        </w:tc>
        <w:tc>
          <w:tcPr>
            <w:tcW w:w="853" w:type="dxa"/>
            <w:tcBorders>
              <w:bottom w:val="single" w:sz="4" w:space="0" w:color="auto"/>
              <w:tl2br w:val="nil"/>
              <w:tr2bl w:val="nil"/>
            </w:tcBorders>
            <w:shd w:val="clear" w:color="auto" w:fill="auto"/>
            <w:vAlign w:val="center"/>
          </w:tcPr>
          <w:p w14:paraId="3BB6DC3A" w14:textId="77777777" w:rsidR="00102242" w:rsidRPr="005B3E3C" w:rsidRDefault="00102242" w:rsidP="00101EC4">
            <w:pPr>
              <w:jc w:val="center"/>
            </w:pPr>
            <w:r w:rsidRPr="005B3E3C">
              <w:t>—</w:t>
            </w:r>
          </w:p>
        </w:tc>
        <w:tc>
          <w:tcPr>
            <w:tcW w:w="853" w:type="dxa"/>
            <w:tcBorders>
              <w:bottom w:val="single" w:sz="4" w:space="0" w:color="auto"/>
              <w:tl2br w:val="nil"/>
              <w:tr2bl w:val="nil"/>
            </w:tcBorders>
            <w:shd w:val="clear" w:color="auto" w:fill="auto"/>
            <w:vAlign w:val="center"/>
          </w:tcPr>
          <w:p w14:paraId="712B819F" w14:textId="77777777" w:rsidR="00102242" w:rsidRPr="005B3E3C" w:rsidRDefault="00102242" w:rsidP="00101EC4">
            <w:pPr>
              <w:jc w:val="center"/>
            </w:pPr>
            <w:r w:rsidRPr="005B3E3C">
              <w:rPr>
                <w:rFonts w:hint="eastAsia"/>
              </w:rPr>
              <w:t>0</w:t>
            </w:r>
          </w:p>
        </w:tc>
      </w:tr>
      <w:tr w:rsidR="00102242" w:rsidRPr="005B3E3C" w14:paraId="60261125" w14:textId="77777777" w:rsidTr="00101EC4">
        <w:trPr>
          <w:trHeight w:val="150"/>
          <w:jc w:val="center"/>
        </w:trPr>
        <w:tc>
          <w:tcPr>
            <w:tcW w:w="1220" w:type="dxa"/>
            <w:tcBorders>
              <w:bottom w:val="single" w:sz="4" w:space="0" w:color="auto"/>
              <w:tl2br w:val="nil"/>
              <w:tr2bl w:val="nil"/>
            </w:tcBorders>
            <w:shd w:val="clear" w:color="auto" w:fill="auto"/>
            <w:vAlign w:val="center"/>
          </w:tcPr>
          <w:p w14:paraId="25EB1542" w14:textId="77777777" w:rsidR="00102242" w:rsidRPr="005B3E3C" w:rsidRDefault="00102242" w:rsidP="00101EC4">
            <w:pPr>
              <w:jc w:val="center"/>
              <w:rPr>
                <w:b/>
                <w:bCs/>
              </w:rPr>
            </w:pPr>
            <w:r w:rsidRPr="005B3E3C">
              <w:rPr>
                <w:rFonts w:hint="eastAsia"/>
                <w:b/>
                <w:bCs/>
              </w:rPr>
              <w:t>总计</w:t>
            </w:r>
          </w:p>
        </w:tc>
        <w:tc>
          <w:tcPr>
            <w:tcW w:w="799" w:type="dxa"/>
            <w:tcBorders>
              <w:bottom w:val="single" w:sz="4" w:space="0" w:color="auto"/>
              <w:tl2br w:val="nil"/>
              <w:tr2bl w:val="nil"/>
            </w:tcBorders>
            <w:shd w:val="clear" w:color="auto" w:fill="auto"/>
            <w:vAlign w:val="center"/>
          </w:tcPr>
          <w:p w14:paraId="469B4304" w14:textId="77777777" w:rsidR="00102242" w:rsidRPr="005B3E3C" w:rsidRDefault="00102242" w:rsidP="00101EC4">
            <w:pPr>
              <w:jc w:val="center"/>
              <w:rPr>
                <w:b/>
                <w:bCs/>
              </w:rPr>
            </w:pPr>
            <w:r w:rsidRPr="005B3E3C">
              <w:rPr>
                <w:rFonts w:hint="eastAsia"/>
                <w:b/>
                <w:bCs/>
              </w:rPr>
              <w:t>7219</w:t>
            </w:r>
          </w:p>
        </w:tc>
        <w:tc>
          <w:tcPr>
            <w:tcW w:w="799" w:type="dxa"/>
            <w:tcBorders>
              <w:bottom w:val="single" w:sz="4" w:space="0" w:color="auto"/>
              <w:tl2br w:val="nil"/>
              <w:tr2bl w:val="nil"/>
            </w:tcBorders>
            <w:shd w:val="clear" w:color="auto" w:fill="auto"/>
            <w:vAlign w:val="center"/>
          </w:tcPr>
          <w:p w14:paraId="4D66D994" w14:textId="77777777" w:rsidR="00102242" w:rsidRPr="005B3E3C" w:rsidRDefault="00102242" w:rsidP="00101EC4">
            <w:pPr>
              <w:jc w:val="center"/>
              <w:rPr>
                <w:b/>
                <w:bCs/>
              </w:rPr>
            </w:pPr>
            <w:r w:rsidRPr="005B3E3C">
              <w:rPr>
                <w:rFonts w:hint="eastAsia"/>
                <w:b/>
                <w:bCs/>
              </w:rPr>
              <w:t>28833</w:t>
            </w:r>
          </w:p>
        </w:tc>
        <w:tc>
          <w:tcPr>
            <w:tcW w:w="799" w:type="dxa"/>
            <w:tcBorders>
              <w:bottom w:val="single" w:sz="4" w:space="0" w:color="auto"/>
              <w:tl2br w:val="nil"/>
              <w:tr2bl w:val="nil"/>
            </w:tcBorders>
            <w:shd w:val="clear" w:color="auto" w:fill="auto"/>
            <w:vAlign w:val="center"/>
          </w:tcPr>
          <w:p w14:paraId="7DB5D688" w14:textId="77777777" w:rsidR="00102242" w:rsidRPr="005B3E3C" w:rsidRDefault="00102242" w:rsidP="00101EC4">
            <w:pPr>
              <w:jc w:val="center"/>
              <w:rPr>
                <w:b/>
                <w:bCs/>
              </w:rPr>
            </w:pPr>
            <w:r w:rsidRPr="005B3E3C">
              <w:rPr>
                <w:rFonts w:hint="eastAsia"/>
                <w:b/>
                <w:bCs/>
              </w:rPr>
              <w:t>7470</w:t>
            </w:r>
          </w:p>
        </w:tc>
        <w:tc>
          <w:tcPr>
            <w:tcW w:w="799" w:type="dxa"/>
            <w:tcBorders>
              <w:bottom w:val="single" w:sz="4" w:space="0" w:color="auto"/>
              <w:tl2br w:val="nil"/>
              <w:tr2bl w:val="nil"/>
            </w:tcBorders>
            <w:shd w:val="clear" w:color="auto" w:fill="auto"/>
            <w:vAlign w:val="center"/>
          </w:tcPr>
          <w:p w14:paraId="43F42275" w14:textId="77777777" w:rsidR="00102242" w:rsidRPr="005B3E3C" w:rsidRDefault="00102242" w:rsidP="00101EC4">
            <w:pPr>
              <w:jc w:val="center"/>
              <w:rPr>
                <w:b/>
                <w:bCs/>
              </w:rPr>
            </w:pPr>
            <w:r w:rsidRPr="005B3E3C">
              <w:rPr>
                <w:rFonts w:hint="eastAsia"/>
                <w:b/>
                <w:bCs/>
              </w:rPr>
              <w:t>28887</w:t>
            </w:r>
          </w:p>
        </w:tc>
        <w:tc>
          <w:tcPr>
            <w:tcW w:w="799" w:type="dxa"/>
            <w:tcBorders>
              <w:bottom w:val="single" w:sz="4" w:space="0" w:color="auto"/>
              <w:tl2br w:val="nil"/>
              <w:tr2bl w:val="nil"/>
            </w:tcBorders>
            <w:shd w:val="clear" w:color="auto" w:fill="auto"/>
            <w:vAlign w:val="center"/>
          </w:tcPr>
          <w:p w14:paraId="07DAB082" w14:textId="77777777" w:rsidR="00102242" w:rsidRPr="005B3E3C" w:rsidRDefault="00102242" w:rsidP="00101EC4">
            <w:pPr>
              <w:jc w:val="center"/>
              <w:rPr>
                <w:b/>
                <w:bCs/>
              </w:rPr>
            </w:pPr>
            <w:r w:rsidRPr="005B3E3C">
              <w:rPr>
                <w:rFonts w:hint="eastAsia"/>
                <w:b/>
                <w:bCs/>
              </w:rPr>
              <w:t>7011</w:t>
            </w:r>
          </w:p>
        </w:tc>
        <w:tc>
          <w:tcPr>
            <w:tcW w:w="799" w:type="dxa"/>
            <w:tcBorders>
              <w:bottom w:val="single" w:sz="4" w:space="0" w:color="auto"/>
              <w:tl2br w:val="nil"/>
              <w:tr2bl w:val="nil"/>
            </w:tcBorders>
            <w:shd w:val="clear" w:color="auto" w:fill="auto"/>
            <w:vAlign w:val="center"/>
          </w:tcPr>
          <w:p w14:paraId="6BB22212" w14:textId="77777777" w:rsidR="00102242" w:rsidRPr="005B3E3C" w:rsidRDefault="00102242" w:rsidP="00101EC4">
            <w:pPr>
              <w:jc w:val="center"/>
              <w:rPr>
                <w:b/>
                <w:bCs/>
              </w:rPr>
            </w:pPr>
            <w:r w:rsidRPr="005B3E3C">
              <w:rPr>
                <w:rFonts w:hint="eastAsia"/>
                <w:b/>
                <w:bCs/>
              </w:rPr>
              <w:t>27688</w:t>
            </w:r>
          </w:p>
        </w:tc>
        <w:tc>
          <w:tcPr>
            <w:tcW w:w="802" w:type="dxa"/>
            <w:tcBorders>
              <w:bottom w:val="single" w:sz="4" w:space="0" w:color="auto"/>
              <w:tl2br w:val="nil"/>
              <w:tr2bl w:val="nil"/>
            </w:tcBorders>
            <w:shd w:val="clear" w:color="auto" w:fill="auto"/>
            <w:vAlign w:val="center"/>
          </w:tcPr>
          <w:p w14:paraId="2BD20B3F" w14:textId="77777777" w:rsidR="00102242" w:rsidRPr="005B3E3C" w:rsidRDefault="00102242" w:rsidP="00101EC4">
            <w:pPr>
              <w:jc w:val="center"/>
              <w:rPr>
                <w:b/>
                <w:bCs/>
              </w:rPr>
            </w:pPr>
            <w:r w:rsidRPr="005B3E3C">
              <w:rPr>
                <w:rFonts w:hint="eastAsia"/>
                <w:b/>
                <w:bCs/>
              </w:rPr>
              <w:t>6974</w:t>
            </w:r>
          </w:p>
        </w:tc>
        <w:tc>
          <w:tcPr>
            <w:tcW w:w="853" w:type="dxa"/>
            <w:tcBorders>
              <w:bottom w:val="single" w:sz="4" w:space="0" w:color="auto"/>
              <w:tl2br w:val="nil"/>
              <w:tr2bl w:val="nil"/>
            </w:tcBorders>
            <w:shd w:val="clear" w:color="auto" w:fill="auto"/>
            <w:vAlign w:val="center"/>
          </w:tcPr>
          <w:p w14:paraId="3406295C" w14:textId="77777777" w:rsidR="00102242" w:rsidRPr="005B3E3C" w:rsidRDefault="00102242" w:rsidP="00101EC4">
            <w:pPr>
              <w:jc w:val="center"/>
            </w:pPr>
          </w:p>
        </w:tc>
        <w:tc>
          <w:tcPr>
            <w:tcW w:w="853" w:type="dxa"/>
            <w:tcBorders>
              <w:bottom w:val="single" w:sz="4" w:space="0" w:color="auto"/>
              <w:tl2br w:val="nil"/>
              <w:tr2bl w:val="nil"/>
            </w:tcBorders>
            <w:shd w:val="clear" w:color="auto" w:fill="auto"/>
            <w:vAlign w:val="center"/>
          </w:tcPr>
          <w:p w14:paraId="6B6D6E1C" w14:textId="77777777" w:rsidR="00102242" w:rsidRPr="005B3E3C" w:rsidRDefault="00102242" w:rsidP="00101EC4">
            <w:pPr>
              <w:jc w:val="center"/>
            </w:pPr>
          </w:p>
        </w:tc>
      </w:tr>
      <w:tr w:rsidR="00102242" w:rsidRPr="005B3E3C" w14:paraId="75F7C603" w14:textId="77777777" w:rsidTr="00101EC4">
        <w:trPr>
          <w:jc w:val="center"/>
        </w:trPr>
        <w:tc>
          <w:tcPr>
            <w:tcW w:w="8522" w:type="dxa"/>
            <w:gridSpan w:val="10"/>
            <w:tcBorders>
              <w:top w:val="single" w:sz="12" w:space="0" w:color="auto"/>
            </w:tcBorders>
            <w:shd w:val="clear" w:color="auto" w:fill="auto"/>
          </w:tcPr>
          <w:p w14:paraId="2F6CA4B7" w14:textId="77777777" w:rsidR="00102242" w:rsidRPr="001C0F98" w:rsidRDefault="00102242" w:rsidP="00101EC4">
            <w:pPr>
              <w:rPr>
                <w:sz w:val="18"/>
                <w:szCs w:val="18"/>
              </w:rPr>
            </w:pPr>
            <w:r w:rsidRPr="001C0F98">
              <w:rPr>
                <w:rFonts w:hint="eastAsia"/>
                <w:sz w:val="18"/>
                <w:szCs w:val="18"/>
              </w:rPr>
              <w:t>a  额外数据</w:t>
            </w:r>
          </w:p>
        </w:tc>
      </w:tr>
    </w:tbl>
    <w:p w14:paraId="5776469E" w14:textId="6F800A5D" w:rsidR="00102242" w:rsidRDefault="00102242" w:rsidP="00686EA5"/>
    <w:p w14:paraId="1E1A925D" w14:textId="77777777" w:rsidR="00102242" w:rsidRPr="005B3E3C" w:rsidRDefault="00102242" w:rsidP="00686EA5"/>
    <w:p w14:paraId="5697FC78" w14:textId="7DB1317D" w:rsidR="00686EA5" w:rsidRPr="00C8485C" w:rsidRDefault="00686EA5" w:rsidP="00686EA5">
      <w:pPr>
        <w:rPr>
          <w:b/>
          <w:bCs/>
        </w:rPr>
      </w:pPr>
      <w:r w:rsidRPr="005B3E3C">
        <w:rPr>
          <w:rFonts w:hint="eastAsia"/>
          <w:b/>
          <w:bCs/>
        </w:rPr>
        <w:t>过滤效率计算</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46"/>
        <w:gridCol w:w="947"/>
        <w:gridCol w:w="947"/>
        <w:gridCol w:w="947"/>
        <w:gridCol w:w="947"/>
        <w:gridCol w:w="947"/>
        <w:gridCol w:w="947"/>
        <w:gridCol w:w="947"/>
        <w:gridCol w:w="947"/>
      </w:tblGrid>
      <w:tr w:rsidR="00102242" w:rsidRPr="005B3E3C" w14:paraId="68F37BCB" w14:textId="77777777" w:rsidTr="00102242">
        <w:trPr>
          <w:jc w:val="center"/>
        </w:trPr>
        <w:tc>
          <w:tcPr>
            <w:tcW w:w="946" w:type="dxa"/>
            <w:vMerge w:val="restart"/>
            <w:shd w:val="clear" w:color="auto" w:fill="auto"/>
            <w:vAlign w:val="center"/>
          </w:tcPr>
          <w:p w14:paraId="0B113417" w14:textId="77777777" w:rsidR="00102242" w:rsidRPr="005B3E3C" w:rsidRDefault="00102242" w:rsidP="00101EC4">
            <w:pPr>
              <w:jc w:val="center"/>
              <w:rPr>
                <w:b/>
                <w:bCs/>
              </w:rPr>
            </w:pPr>
            <w:r>
              <w:rPr>
                <w:rFonts w:hint="eastAsia"/>
                <w:b/>
                <w:bCs/>
              </w:rPr>
              <w:t>粒径</w:t>
            </w:r>
            <w:proofErr w:type="gramStart"/>
            <w:r>
              <w:rPr>
                <w:rFonts w:hint="eastAsia"/>
                <w:b/>
                <w:bCs/>
              </w:rPr>
              <w:t>档</w:t>
            </w:r>
            <w:proofErr w:type="gramEnd"/>
          </w:p>
          <w:p w14:paraId="2E081AEB" w14:textId="77777777" w:rsidR="00102242" w:rsidRPr="009A12D3" w:rsidRDefault="00102242" w:rsidP="00101EC4">
            <w:pPr>
              <w:jc w:val="center"/>
            </w:pPr>
            <w:r>
              <w:t>(μm)</w:t>
            </w:r>
          </w:p>
        </w:tc>
        <w:tc>
          <w:tcPr>
            <w:tcW w:w="2841" w:type="dxa"/>
            <w:gridSpan w:val="3"/>
            <w:tcBorders>
              <w:bottom w:val="single" w:sz="4" w:space="0" w:color="auto"/>
            </w:tcBorders>
            <w:shd w:val="clear" w:color="auto" w:fill="auto"/>
            <w:vAlign w:val="center"/>
          </w:tcPr>
          <w:p w14:paraId="07FD6491" w14:textId="77777777" w:rsidR="00102242" w:rsidRPr="005B3E3C" w:rsidRDefault="00102242" w:rsidP="00101EC4">
            <w:pPr>
              <w:spacing w:line="300" w:lineRule="exact"/>
              <w:jc w:val="center"/>
              <w:rPr>
                <w:b/>
                <w:bCs/>
              </w:rPr>
            </w:pPr>
            <w:r w:rsidRPr="005B3E3C">
              <w:rPr>
                <w:rFonts w:hint="eastAsia"/>
                <w:b/>
                <w:bCs/>
              </w:rPr>
              <w:t>效率计算</w:t>
            </w:r>
          </w:p>
          <w:p w14:paraId="1F07D530" w14:textId="77777777" w:rsidR="00102242" w:rsidRPr="005B3E3C" w:rsidRDefault="00102242" w:rsidP="00101EC4">
            <w:pPr>
              <w:spacing w:line="300" w:lineRule="exact"/>
              <w:jc w:val="center"/>
              <w:rPr>
                <w:b/>
                <w:bCs/>
              </w:rPr>
            </w:pPr>
            <w:r w:rsidRPr="005B3E3C">
              <w:t>%</w:t>
            </w:r>
          </w:p>
        </w:tc>
        <w:tc>
          <w:tcPr>
            <w:tcW w:w="947" w:type="dxa"/>
            <w:tcBorders>
              <w:bottom w:val="single" w:sz="4" w:space="0" w:color="auto"/>
            </w:tcBorders>
            <w:shd w:val="clear" w:color="auto" w:fill="auto"/>
            <w:vAlign w:val="center"/>
          </w:tcPr>
          <w:p w14:paraId="0A8A42FF" w14:textId="77777777" w:rsidR="00102242" w:rsidRPr="005B3E3C" w:rsidRDefault="00102242" w:rsidP="00101EC4">
            <w:pPr>
              <w:spacing w:line="300" w:lineRule="exact"/>
              <w:jc w:val="center"/>
              <w:rPr>
                <w:b/>
                <w:bCs/>
              </w:rPr>
            </w:pPr>
            <w:r w:rsidRPr="005B3E3C">
              <w:rPr>
                <w:rFonts w:hint="eastAsia"/>
                <w:b/>
                <w:bCs/>
              </w:rPr>
              <w:t>平均效率</w:t>
            </w:r>
          </w:p>
          <w:p w14:paraId="7538D8B8" w14:textId="77777777" w:rsidR="00102242" w:rsidRPr="005B3E3C" w:rsidRDefault="00102242" w:rsidP="00101EC4">
            <w:pPr>
              <w:spacing w:line="300" w:lineRule="exact"/>
              <w:jc w:val="center"/>
              <w:rPr>
                <w:b/>
                <w:bCs/>
              </w:rPr>
            </w:pPr>
            <w:r w:rsidRPr="005B3E3C">
              <w:rPr>
                <w:rFonts w:hint="eastAsia"/>
              </w:rPr>
              <w:t>%</w:t>
            </w:r>
          </w:p>
        </w:tc>
        <w:tc>
          <w:tcPr>
            <w:tcW w:w="947" w:type="dxa"/>
            <w:tcBorders>
              <w:bottom w:val="single" w:sz="4" w:space="0" w:color="auto"/>
            </w:tcBorders>
            <w:shd w:val="clear" w:color="auto" w:fill="auto"/>
            <w:vAlign w:val="center"/>
          </w:tcPr>
          <w:p w14:paraId="20DF11DE" w14:textId="77777777" w:rsidR="00102242" w:rsidRPr="005B3E3C" w:rsidRDefault="00102242" w:rsidP="00101EC4">
            <w:pPr>
              <w:spacing w:line="300" w:lineRule="exact"/>
              <w:jc w:val="center"/>
              <w:rPr>
                <w:b/>
                <w:bCs/>
              </w:rPr>
            </w:pPr>
            <w:r w:rsidRPr="005B3E3C">
              <w:rPr>
                <w:rFonts w:hint="eastAsia"/>
                <w:b/>
                <w:bCs/>
              </w:rPr>
              <w:t>标准差</w:t>
            </w:r>
          </w:p>
        </w:tc>
        <w:tc>
          <w:tcPr>
            <w:tcW w:w="947" w:type="dxa"/>
            <w:tcBorders>
              <w:bottom w:val="single" w:sz="4" w:space="0" w:color="auto"/>
            </w:tcBorders>
            <w:shd w:val="clear" w:color="auto" w:fill="auto"/>
            <w:vAlign w:val="center"/>
          </w:tcPr>
          <w:p w14:paraId="28BD316A" w14:textId="77777777" w:rsidR="00102242" w:rsidRPr="005B3E3C" w:rsidRDefault="00102242" w:rsidP="00101EC4">
            <w:pPr>
              <w:spacing w:line="300" w:lineRule="exact"/>
              <w:jc w:val="center"/>
              <w:rPr>
                <w:b/>
                <w:bCs/>
              </w:rPr>
            </w:pPr>
            <w:r w:rsidRPr="005B3E3C">
              <w:rPr>
                <w:b/>
                <w:bCs/>
              </w:rPr>
              <w:t>95%</w:t>
            </w:r>
            <w:r w:rsidRPr="005B3E3C">
              <w:rPr>
                <w:rFonts w:hint="eastAsia"/>
                <w:b/>
                <w:bCs/>
              </w:rPr>
              <w:t>置信上限</w:t>
            </w:r>
          </w:p>
          <w:p w14:paraId="7D1D7916" w14:textId="77777777" w:rsidR="00102242" w:rsidRPr="005B3E3C" w:rsidRDefault="00102242" w:rsidP="00101EC4">
            <w:pPr>
              <w:spacing w:line="300" w:lineRule="exact"/>
              <w:jc w:val="center"/>
              <w:rPr>
                <w:b/>
                <w:bCs/>
              </w:rPr>
            </w:pPr>
            <w:r w:rsidRPr="005B3E3C">
              <w:t>%</w:t>
            </w:r>
          </w:p>
        </w:tc>
        <w:tc>
          <w:tcPr>
            <w:tcW w:w="947" w:type="dxa"/>
            <w:tcBorders>
              <w:bottom w:val="single" w:sz="4" w:space="0" w:color="auto"/>
            </w:tcBorders>
            <w:shd w:val="clear" w:color="auto" w:fill="auto"/>
            <w:vAlign w:val="center"/>
          </w:tcPr>
          <w:p w14:paraId="6EBB2911" w14:textId="77777777" w:rsidR="00102242" w:rsidRPr="005B3E3C" w:rsidRDefault="00102242" w:rsidP="00101EC4">
            <w:pPr>
              <w:spacing w:line="300" w:lineRule="exact"/>
              <w:jc w:val="center"/>
              <w:rPr>
                <w:b/>
                <w:bCs/>
              </w:rPr>
            </w:pPr>
            <w:r w:rsidRPr="005B3E3C">
              <w:rPr>
                <w:b/>
                <w:bCs/>
              </w:rPr>
              <w:t>95%</w:t>
            </w:r>
            <w:r w:rsidRPr="005B3E3C">
              <w:rPr>
                <w:rFonts w:hint="eastAsia"/>
                <w:b/>
                <w:bCs/>
              </w:rPr>
              <w:t>置信下限</w:t>
            </w:r>
          </w:p>
          <w:p w14:paraId="1D23568E" w14:textId="77777777" w:rsidR="00102242" w:rsidRPr="005B3E3C" w:rsidRDefault="00102242" w:rsidP="00101EC4">
            <w:pPr>
              <w:spacing w:line="300" w:lineRule="exact"/>
              <w:jc w:val="center"/>
              <w:rPr>
                <w:b/>
                <w:bCs/>
              </w:rPr>
            </w:pPr>
            <w:r w:rsidRPr="005B3E3C">
              <w:t>%</w:t>
            </w:r>
          </w:p>
        </w:tc>
        <w:tc>
          <w:tcPr>
            <w:tcW w:w="947" w:type="dxa"/>
            <w:tcBorders>
              <w:bottom w:val="single" w:sz="4" w:space="0" w:color="auto"/>
            </w:tcBorders>
            <w:shd w:val="clear" w:color="auto" w:fill="auto"/>
            <w:vAlign w:val="center"/>
          </w:tcPr>
          <w:p w14:paraId="6FBC5648" w14:textId="77777777" w:rsidR="00102242" w:rsidRPr="005B3E3C" w:rsidRDefault="00102242" w:rsidP="00101EC4">
            <w:pPr>
              <w:spacing w:line="300" w:lineRule="exact"/>
              <w:jc w:val="center"/>
              <w:rPr>
                <w:b/>
                <w:bCs/>
              </w:rPr>
            </w:pPr>
            <w:r>
              <w:rPr>
                <w:rFonts w:hint="eastAsia"/>
                <w:b/>
                <w:bCs/>
              </w:rPr>
              <w:t>CV</w:t>
            </w:r>
          </w:p>
          <w:p w14:paraId="2746FA0D" w14:textId="77777777" w:rsidR="00102242" w:rsidRPr="005B3E3C" w:rsidRDefault="00102242" w:rsidP="00101EC4">
            <w:pPr>
              <w:spacing w:line="300" w:lineRule="exact"/>
              <w:jc w:val="center"/>
              <w:rPr>
                <w:b/>
                <w:bCs/>
              </w:rPr>
            </w:pPr>
            <w:r w:rsidRPr="005B3E3C">
              <w:t>%</w:t>
            </w:r>
          </w:p>
        </w:tc>
      </w:tr>
      <w:tr w:rsidR="00102242" w:rsidRPr="005B3E3C" w14:paraId="308390EC" w14:textId="77777777" w:rsidTr="00102242">
        <w:trPr>
          <w:jc w:val="center"/>
        </w:trPr>
        <w:tc>
          <w:tcPr>
            <w:tcW w:w="946" w:type="dxa"/>
            <w:vMerge/>
            <w:tcBorders>
              <w:bottom w:val="single" w:sz="12" w:space="0" w:color="auto"/>
            </w:tcBorders>
            <w:shd w:val="clear" w:color="auto" w:fill="auto"/>
            <w:vAlign w:val="center"/>
          </w:tcPr>
          <w:p w14:paraId="5FE107FD" w14:textId="77777777" w:rsidR="00102242" w:rsidRPr="005B3E3C" w:rsidRDefault="00102242" w:rsidP="00101EC4">
            <w:pPr>
              <w:jc w:val="center"/>
            </w:pPr>
          </w:p>
        </w:tc>
        <w:tc>
          <w:tcPr>
            <w:tcW w:w="947" w:type="dxa"/>
            <w:tcBorders>
              <w:top w:val="single" w:sz="4" w:space="0" w:color="auto"/>
              <w:bottom w:val="single" w:sz="12" w:space="0" w:color="auto"/>
            </w:tcBorders>
            <w:shd w:val="clear" w:color="auto" w:fill="auto"/>
            <w:vAlign w:val="center"/>
          </w:tcPr>
          <w:p w14:paraId="56FC6EAB" w14:textId="04836C4A" w:rsidR="00102242" w:rsidRPr="005B3E3C" w:rsidRDefault="00102242" w:rsidP="00101EC4">
            <w:pPr>
              <w:jc w:val="center"/>
            </w:pPr>
            <w:r w:rsidRPr="005B3E3C">
              <w:t>Eff1</w:t>
            </w:r>
          </w:p>
        </w:tc>
        <w:tc>
          <w:tcPr>
            <w:tcW w:w="947" w:type="dxa"/>
            <w:tcBorders>
              <w:top w:val="single" w:sz="4" w:space="0" w:color="auto"/>
              <w:bottom w:val="single" w:sz="12" w:space="0" w:color="auto"/>
            </w:tcBorders>
            <w:shd w:val="clear" w:color="auto" w:fill="auto"/>
            <w:vAlign w:val="center"/>
          </w:tcPr>
          <w:p w14:paraId="2D2E7655" w14:textId="5F0CAE31" w:rsidR="00102242" w:rsidRPr="005B3E3C" w:rsidRDefault="00102242" w:rsidP="00101EC4">
            <w:pPr>
              <w:jc w:val="center"/>
            </w:pPr>
            <w:r w:rsidRPr="005B3E3C">
              <w:t>Eff2</w:t>
            </w:r>
          </w:p>
        </w:tc>
        <w:tc>
          <w:tcPr>
            <w:tcW w:w="947" w:type="dxa"/>
            <w:tcBorders>
              <w:top w:val="single" w:sz="4" w:space="0" w:color="auto"/>
              <w:bottom w:val="single" w:sz="12" w:space="0" w:color="auto"/>
            </w:tcBorders>
            <w:shd w:val="clear" w:color="auto" w:fill="auto"/>
            <w:vAlign w:val="center"/>
          </w:tcPr>
          <w:p w14:paraId="6A7E570B" w14:textId="3C45DBC3" w:rsidR="00102242" w:rsidRPr="005B3E3C" w:rsidRDefault="00102242" w:rsidP="00101EC4">
            <w:pPr>
              <w:jc w:val="center"/>
            </w:pPr>
            <w:r w:rsidRPr="005B3E3C">
              <w:t>Eff3</w:t>
            </w:r>
          </w:p>
        </w:tc>
        <w:tc>
          <w:tcPr>
            <w:tcW w:w="947" w:type="dxa"/>
            <w:tcBorders>
              <w:top w:val="single" w:sz="4" w:space="0" w:color="auto"/>
              <w:bottom w:val="single" w:sz="12" w:space="0" w:color="auto"/>
            </w:tcBorders>
            <w:shd w:val="clear" w:color="auto" w:fill="auto"/>
            <w:vAlign w:val="center"/>
          </w:tcPr>
          <w:p w14:paraId="0BDE3BBB" w14:textId="77777777" w:rsidR="00102242" w:rsidRPr="005B3E3C" w:rsidRDefault="00102242" w:rsidP="00101EC4">
            <w:pPr>
              <w:jc w:val="center"/>
            </w:pPr>
          </w:p>
        </w:tc>
        <w:tc>
          <w:tcPr>
            <w:tcW w:w="947" w:type="dxa"/>
            <w:tcBorders>
              <w:top w:val="single" w:sz="4" w:space="0" w:color="auto"/>
              <w:bottom w:val="single" w:sz="12" w:space="0" w:color="auto"/>
            </w:tcBorders>
            <w:shd w:val="clear" w:color="auto" w:fill="auto"/>
            <w:vAlign w:val="center"/>
          </w:tcPr>
          <w:p w14:paraId="67A63CA3" w14:textId="77777777" w:rsidR="00102242" w:rsidRPr="005B3E3C" w:rsidRDefault="00102242" w:rsidP="00101EC4">
            <w:pPr>
              <w:jc w:val="center"/>
            </w:pPr>
          </w:p>
        </w:tc>
        <w:tc>
          <w:tcPr>
            <w:tcW w:w="947" w:type="dxa"/>
            <w:tcBorders>
              <w:top w:val="single" w:sz="4" w:space="0" w:color="auto"/>
              <w:bottom w:val="single" w:sz="12" w:space="0" w:color="auto"/>
            </w:tcBorders>
            <w:shd w:val="clear" w:color="auto" w:fill="auto"/>
            <w:vAlign w:val="center"/>
          </w:tcPr>
          <w:p w14:paraId="6F7132E5" w14:textId="77777777" w:rsidR="00102242" w:rsidRPr="005B3E3C" w:rsidRDefault="00102242" w:rsidP="00101EC4">
            <w:pPr>
              <w:jc w:val="center"/>
            </w:pPr>
          </w:p>
        </w:tc>
        <w:tc>
          <w:tcPr>
            <w:tcW w:w="947" w:type="dxa"/>
            <w:tcBorders>
              <w:top w:val="single" w:sz="4" w:space="0" w:color="auto"/>
              <w:bottom w:val="single" w:sz="12" w:space="0" w:color="auto"/>
            </w:tcBorders>
            <w:shd w:val="clear" w:color="auto" w:fill="auto"/>
            <w:vAlign w:val="center"/>
          </w:tcPr>
          <w:p w14:paraId="64BA7ACB" w14:textId="77777777" w:rsidR="00102242" w:rsidRPr="005B3E3C" w:rsidRDefault="00102242" w:rsidP="00101EC4">
            <w:pPr>
              <w:jc w:val="center"/>
            </w:pPr>
          </w:p>
        </w:tc>
        <w:tc>
          <w:tcPr>
            <w:tcW w:w="947" w:type="dxa"/>
            <w:tcBorders>
              <w:top w:val="single" w:sz="4" w:space="0" w:color="auto"/>
              <w:bottom w:val="single" w:sz="12" w:space="0" w:color="auto"/>
            </w:tcBorders>
            <w:shd w:val="clear" w:color="auto" w:fill="auto"/>
            <w:vAlign w:val="center"/>
          </w:tcPr>
          <w:p w14:paraId="6105A479" w14:textId="77777777" w:rsidR="00102242" w:rsidRPr="005B3E3C" w:rsidRDefault="00102242" w:rsidP="00101EC4">
            <w:pPr>
              <w:jc w:val="center"/>
            </w:pPr>
          </w:p>
        </w:tc>
      </w:tr>
      <w:tr w:rsidR="00102242" w:rsidRPr="005B3E3C" w14:paraId="253A209A" w14:textId="77777777" w:rsidTr="00102242">
        <w:trPr>
          <w:jc w:val="center"/>
        </w:trPr>
        <w:tc>
          <w:tcPr>
            <w:tcW w:w="946" w:type="dxa"/>
            <w:tcBorders>
              <w:top w:val="single" w:sz="12" w:space="0" w:color="auto"/>
              <w:tl2br w:val="nil"/>
              <w:tr2bl w:val="nil"/>
            </w:tcBorders>
            <w:shd w:val="clear" w:color="auto" w:fill="auto"/>
            <w:vAlign w:val="center"/>
          </w:tcPr>
          <w:p w14:paraId="425B74D7" w14:textId="77777777" w:rsidR="00102242" w:rsidRPr="005B3E3C" w:rsidRDefault="00102242" w:rsidP="00101EC4">
            <w:pPr>
              <w:jc w:val="center"/>
            </w:pPr>
            <w:r w:rsidRPr="005B3E3C">
              <w:t>0.3-0.5</w:t>
            </w:r>
          </w:p>
        </w:tc>
        <w:tc>
          <w:tcPr>
            <w:tcW w:w="947" w:type="dxa"/>
            <w:tcBorders>
              <w:top w:val="single" w:sz="12" w:space="0" w:color="auto"/>
              <w:tl2br w:val="nil"/>
              <w:tr2bl w:val="nil"/>
            </w:tcBorders>
            <w:shd w:val="clear" w:color="auto" w:fill="auto"/>
            <w:vAlign w:val="center"/>
          </w:tcPr>
          <w:p w14:paraId="499E4468" w14:textId="77777777" w:rsidR="00102242" w:rsidRPr="005B3E3C" w:rsidRDefault="00102242" w:rsidP="00101EC4">
            <w:pPr>
              <w:jc w:val="center"/>
            </w:pPr>
            <w:r w:rsidRPr="005B3E3C">
              <w:t>71.6</w:t>
            </w:r>
          </w:p>
        </w:tc>
        <w:tc>
          <w:tcPr>
            <w:tcW w:w="947" w:type="dxa"/>
            <w:tcBorders>
              <w:top w:val="single" w:sz="12" w:space="0" w:color="auto"/>
              <w:tl2br w:val="nil"/>
              <w:tr2bl w:val="nil"/>
            </w:tcBorders>
            <w:shd w:val="clear" w:color="auto" w:fill="auto"/>
            <w:vAlign w:val="center"/>
          </w:tcPr>
          <w:p w14:paraId="57B31DA0" w14:textId="77777777" w:rsidR="00102242" w:rsidRPr="005B3E3C" w:rsidRDefault="00102242" w:rsidP="00101EC4">
            <w:pPr>
              <w:jc w:val="center"/>
            </w:pPr>
            <w:r w:rsidRPr="005B3E3C">
              <w:t>71.9</w:t>
            </w:r>
          </w:p>
        </w:tc>
        <w:tc>
          <w:tcPr>
            <w:tcW w:w="947" w:type="dxa"/>
            <w:tcBorders>
              <w:top w:val="single" w:sz="12" w:space="0" w:color="auto"/>
              <w:tl2br w:val="nil"/>
              <w:tr2bl w:val="nil"/>
            </w:tcBorders>
            <w:shd w:val="clear" w:color="auto" w:fill="auto"/>
            <w:vAlign w:val="center"/>
          </w:tcPr>
          <w:p w14:paraId="0D8466C8" w14:textId="77777777" w:rsidR="00102242" w:rsidRPr="005B3E3C" w:rsidRDefault="00102242" w:rsidP="00101EC4">
            <w:pPr>
              <w:jc w:val="center"/>
            </w:pPr>
            <w:r w:rsidRPr="005B3E3C">
              <w:t>71.6</w:t>
            </w:r>
          </w:p>
        </w:tc>
        <w:tc>
          <w:tcPr>
            <w:tcW w:w="947" w:type="dxa"/>
            <w:tcBorders>
              <w:top w:val="single" w:sz="12" w:space="0" w:color="auto"/>
              <w:tl2br w:val="nil"/>
              <w:tr2bl w:val="nil"/>
            </w:tcBorders>
            <w:shd w:val="clear" w:color="auto" w:fill="auto"/>
            <w:vAlign w:val="center"/>
          </w:tcPr>
          <w:p w14:paraId="2B67D076" w14:textId="77777777" w:rsidR="00102242" w:rsidRPr="005B3E3C" w:rsidRDefault="00102242" w:rsidP="00101EC4">
            <w:pPr>
              <w:jc w:val="center"/>
            </w:pPr>
            <w:r w:rsidRPr="005B3E3C">
              <w:t>71.7</w:t>
            </w:r>
          </w:p>
        </w:tc>
        <w:tc>
          <w:tcPr>
            <w:tcW w:w="947" w:type="dxa"/>
            <w:tcBorders>
              <w:top w:val="single" w:sz="12" w:space="0" w:color="auto"/>
              <w:tl2br w:val="nil"/>
              <w:tr2bl w:val="nil"/>
            </w:tcBorders>
            <w:shd w:val="clear" w:color="auto" w:fill="auto"/>
            <w:vAlign w:val="center"/>
          </w:tcPr>
          <w:p w14:paraId="48B5157C" w14:textId="77777777" w:rsidR="00102242" w:rsidRPr="005B3E3C" w:rsidRDefault="00102242" w:rsidP="00101EC4">
            <w:pPr>
              <w:jc w:val="center"/>
            </w:pPr>
            <w:r w:rsidRPr="005B3E3C">
              <w:t>0.0017</w:t>
            </w:r>
          </w:p>
        </w:tc>
        <w:tc>
          <w:tcPr>
            <w:tcW w:w="947" w:type="dxa"/>
            <w:tcBorders>
              <w:top w:val="single" w:sz="12" w:space="0" w:color="auto"/>
              <w:tl2br w:val="nil"/>
              <w:tr2bl w:val="nil"/>
            </w:tcBorders>
            <w:shd w:val="clear" w:color="auto" w:fill="auto"/>
            <w:vAlign w:val="center"/>
          </w:tcPr>
          <w:p w14:paraId="66060EFC" w14:textId="77777777" w:rsidR="00102242" w:rsidRPr="005B3E3C" w:rsidRDefault="00102242" w:rsidP="00101EC4">
            <w:pPr>
              <w:jc w:val="center"/>
            </w:pPr>
            <w:r w:rsidRPr="005B3E3C">
              <w:t>72.1</w:t>
            </w:r>
          </w:p>
        </w:tc>
        <w:tc>
          <w:tcPr>
            <w:tcW w:w="947" w:type="dxa"/>
            <w:tcBorders>
              <w:top w:val="single" w:sz="12" w:space="0" w:color="auto"/>
              <w:tl2br w:val="nil"/>
              <w:tr2bl w:val="nil"/>
            </w:tcBorders>
            <w:shd w:val="clear" w:color="auto" w:fill="auto"/>
            <w:vAlign w:val="center"/>
          </w:tcPr>
          <w:p w14:paraId="1179CAB1" w14:textId="77777777" w:rsidR="00102242" w:rsidRPr="005B3E3C" w:rsidRDefault="00102242" w:rsidP="00101EC4">
            <w:pPr>
              <w:jc w:val="center"/>
            </w:pPr>
            <w:r w:rsidRPr="005B3E3C">
              <w:t>71.3</w:t>
            </w:r>
          </w:p>
        </w:tc>
        <w:tc>
          <w:tcPr>
            <w:tcW w:w="947" w:type="dxa"/>
            <w:tcBorders>
              <w:top w:val="single" w:sz="12" w:space="0" w:color="auto"/>
              <w:tl2br w:val="nil"/>
              <w:tr2bl w:val="nil"/>
            </w:tcBorders>
            <w:shd w:val="clear" w:color="auto" w:fill="auto"/>
            <w:vAlign w:val="center"/>
          </w:tcPr>
          <w:p w14:paraId="0861A66C" w14:textId="77777777" w:rsidR="00102242" w:rsidRPr="005B3E3C" w:rsidRDefault="00102242" w:rsidP="00101EC4">
            <w:pPr>
              <w:jc w:val="center"/>
            </w:pPr>
            <w:r w:rsidRPr="005B3E3C">
              <w:t>0.2</w:t>
            </w:r>
          </w:p>
        </w:tc>
      </w:tr>
      <w:tr w:rsidR="00102242" w:rsidRPr="005B3E3C" w14:paraId="77AE473D" w14:textId="77777777" w:rsidTr="00102242">
        <w:trPr>
          <w:jc w:val="center"/>
        </w:trPr>
        <w:tc>
          <w:tcPr>
            <w:tcW w:w="946" w:type="dxa"/>
            <w:tcBorders>
              <w:tl2br w:val="nil"/>
              <w:tr2bl w:val="nil"/>
            </w:tcBorders>
            <w:shd w:val="clear" w:color="auto" w:fill="auto"/>
            <w:vAlign w:val="center"/>
          </w:tcPr>
          <w:p w14:paraId="42018398" w14:textId="77777777" w:rsidR="00102242" w:rsidRPr="005B3E3C" w:rsidRDefault="00102242" w:rsidP="00101EC4">
            <w:pPr>
              <w:jc w:val="center"/>
            </w:pPr>
            <w:r w:rsidRPr="005B3E3C">
              <w:t>0.5-0.7</w:t>
            </w:r>
          </w:p>
        </w:tc>
        <w:tc>
          <w:tcPr>
            <w:tcW w:w="947" w:type="dxa"/>
            <w:tcBorders>
              <w:tl2br w:val="nil"/>
              <w:tr2bl w:val="nil"/>
            </w:tcBorders>
            <w:shd w:val="clear" w:color="auto" w:fill="auto"/>
            <w:vAlign w:val="center"/>
          </w:tcPr>
          <w:p w14:paraId="4F223B47" w14:textId="77777777" w:rsidR="00102242" w:rsidRPr="005B3E3C" w:rsidRDefault="00102242" w:rsidP="00101EC4">
            <w:pPr>
              <w:jc w:val="center"/>
            </w:pPr>
            <w:r w:rsidRPr="005B3E3C">
              <w:t>78.5</w:t>
            </w:r>
          </w:p>
        </w:tc>
        <w:tc>
          <w:tcPr>
            <w:tcW w:w="947" w:type="dxa"/>
            <w:tcBorders>
              <w:tl2br w:val="nil"/>
              <w:tr2bl w:val="nil"/>
            </w:tcBorders>
            <w:shd w:val="clear" w:color="auto" w:fill="auto"/>
            <w:vAlign w:val="center"/>
          </w:tcPr>
          <w:p w14:paraId="6F49038F" w14:textId="77777777" w:rsidR="00102242" w:rsidRPr="005B3E3C" w:rsidRDefault="00102242" w:rsidP="00101EC4">
            <w:pPr>
              <w:jc w:val="center"/>
            </w:pPr>
            <w:r w:rsidRPr="005B3E3C">
              <w:t>79.0</w:t>
            </w:r>
          </w:p>
        </w:tc>
        <w:tc>
          <w:tcPr>
            <w:tcW w:w="947" w:type="dxa"/>
            <w:tcBorders>
              <w:tl2br w:val="nil"/>
              <w:tr2bl w:val="nil"/>
            </w:tcBorders>
            <w:shd w:val="clear" w:color="auto" w:fill="auto"/>
            <w:vAlign w:val="center"/>
          </w:tcPr>
          <w:p w14:paraId="5F1A6CF3" w14:textId="77777777" w:rsidR="00102242" w:rsidRPr="005B3E3C" w:rsidRDefault="00102242" w:rsidP="00101EC4">
            <w:pPr>
              <w:jc w:val="center"/>
            </w:pPr>
            <w:r w:rsidRPr="005B3E3C">
              <w:t>79.2</w:t>
            </w:r>
          </w:p>
        </w:tc>
        <w:tc>
          <w:tcPr>
            <w:tcW w:w="947" w:type="dxa"/>
            <w:tcBorders>
              <w:tl2br w:val="nil"/>
              <w:tr2bl w:val="nil"/>
            </w:tcBorders>
            <w:shd w:val="clear" w:color="auto" w:fill="auto"/>
            <w:vAlign w:val="center"/>
          </w:tcPr>
          <w:p w14:paraId="13D2849D" w14:textId="77777777" w:rsidR="00102242" w:rsidRPr="005B3E3C" w:rsidRDefault="00102242" w:rsidP="00101EC4">
            <w:pPr>
              <w:jc w:val="center"/>
            </w:pPr>
            <w:r w:rsidRPr="005B3E3C">
              <w:t>78.9</w:t>
            </w:r>
          </w:p>
        </w:tc>
        <w:tc>
          <w:tcPr>
            <w:tcW w:w="947" w:type="dxa"/>
            <w:tcBorders>
              <w:tl2br w:val="nil"/>
              <w:tr2bl w:val="nil"/>
            </w:tcBorders>
            <w:shd w:val="clear" w:color="auto" w:fill="auto"/>
            <w:vAlign w:val="center"/>
          </w:tcPr>
          <w:p w14:paraId="0E3648D0" w14:textId="77777777" w:rsidR="00102242" w:rsidRPr="005B3E3C" w:rsidRDefault="00102242" w:rsidP="00101EC4">
            <w:pPr>
              <w:jc w:val="center"/>
            </w:pPr>
            <w:r w:rsidRPr="005B3E3C">
              <w:t>0.0035</w:t>
            </w:r>
          </w:p>
        </w:tc>
        <w:tc>
          <w:tcPr>
            <w:tcW w:w="947" w:type="dxa"/>
            <w:tcBorders>
              <w:tl2br w:val="nil"/>
              <w:tr2bl w:val="nil"/>
            </w:tcBorders>
            <w:shd w:val="clear" w:color="auto" w:fill="auto"/>
            <w:vAlign w:val="center"/>
          </w:tcPr>
          <w:p w14:paraId="53941BDE" w14:textId="77777777" w:rsidR="00102242" w:rsidRPr="005B3E3C" w:rsidRDefault="00102242" w:rsidP="00101EC4">
            <w:pPr>
              <w:jc w:val="center"/>
            </w:pPr>
            <w:r w:rsidRPr="005B3E3C">
              <w:t>79.8</w:t>
            </w:r>
          </w:p>
        </w:tc>
        <w:tc>
          <w:tcPr>
            <w:tcW w:w="947" w:type="dxa"/>
            <w:tcBorders>
              <w:tl2br w:val="nil"/>
              <w:tr2bl w:val="nil"/>
            </w:tcBorders>
            <w:shd w:val="clear" w:color="auto" w:fill="auto"/>
            <w:vAlign w:val="center"/>
          </w:tcPr>
          <w:p w14:paraId="73FDF859" w14:textId="77777777" w:rsidR="00102242" w:rsidRPr="005B3E3C" w:rsidRDefault="00102242" w:rsidP="00101EC4">
            <w:pPr>
              <w:jc w:val="center"/>
            </w:pPr>
            <w:r w:rsidRPr="005B3E3C">
              <w:t>78.0</w:t>
            </w:r>
          </w:p>
        </w:tc>
        <w:tc>
          <w:tcPr>
            <w:tcW w:w="947" w:type="dxa"/>
            <w:tcBorders>
              <w:tl2br w:val="nil"/>
              <w:tr2bl w:val="nil"/>
            </w:tcBorders>
            <w:shd w:val="clear" w:color="auto" w:fill="auto"/>
            <w:vAlign w:val="center"/>
          </w:tcPr>
          <w:p w14:paraId="712D7354" w14:textId="77777777" w:rsidR="00102242" w:rsidRPr="005B3E3C" w:rsidRDefault="00102242" w:rsidP="00101EC4">
            <w:pPr>
              <w:jc w:val="center"/>
            </w:pPr>
            <w:r w:rsidRPr="005B3E3C">
              <w:t>0.4</w:t>
            </w:r>
          </w:p>
        </w:tc>
      </w:tr>
      <w:tr w:rsidR="00102242" w:rsidRPr="005B3E3C" w14:paraId="411A4C07" w14:textId="77777777" w:rsidTr="00102242">
        <w:trPr>
          <w:jc w:val="center"/>
        </w:trPr>
        <w:tc>
          <w:tcPr>
            <w:tcW w:w="946" w:type="dxa"/>
            <w:tcBorders>
              <w:tl2br w:val="nil"/>
              <w:tr2bl w:val="nil"/>
            </w:tcBorders>
            <w:shd w:val="clear" w:color="auto" w:fill="auto"/>
            <w:vAlign w:val="center"/>
          </w:tcPr>
          <w:p w14:paraId="73EFD463" w14:textId="77777777" w:rsidR="00102242" w:rsidRPr="005B3E3C" w:rsidRDefault="00102242" w:rsidP="00101EC4">
            <w:pPr>
              <w:jc w:val="center"/>
            </w:pPr>
            <w:r w:rsidRPr="005B3E3C">
              <w:t>0.7-1.0</w:t>
            </w:r>
          </w:p>
        </w:tc>
        <w:tc>
          <w:tcPr>
            <w:tcW w:w="947" w:type="dxa"/>
            <w:tcBorders>
              <w:tl2br w:val="nil"/>
              <w:tr2bl w:val="nil"/>
            </w:tcBorders>
            <w:shd w:val="clear" w:color="auto" w:fill="auto"/>
            <w:vAlign w:val="center"/>
          </w:tcPr>
          <w:p w14:paraId="52B3C317" w14:textId="77777777" w:rsidR="00102242" w:rsidRPr="005B3E3C" w:rsidRDefault="00102242" w:rsidP="00101EC4">
            <w:pPr>
              <w:jc w:val="center"/>
            </w:pPr>
            <w:r w:rsidRPr="005B3E3C">
              <w:t>85.3</w:t>
            </w:r>
          </w:p>
        </w:tc>
        <w:tc>
          <w:tcPr>
            <w:tcW w:w="947" w:type="dxa"/>
            <w:tcBorders>
              <w:tl2br w:val="nil"/>
              <w:tr2bl w:val="nil"/>
            </w:tcBorders>
            <w:shd w:val="clear" w:color="auto" w:fill="auto"/>
            <w:vAlign w:val="center"/>
          </w:tcPr>
          <w:p w14:paraId="55501D33" w14:textId="77777777" w:rsidR="00102242" w:rsidRPr="005B3E3C" w:rsidRDefault="00102242" w:rsidP="00101EC4">
            <w:pPr>
              <w:jc w:val="center"/>
            </w:pPr>
            <w:r w:rsidRPr="005B3E3C">
              <w:t>86.6</w:t>
            </w:r>
          </w:p>
        </w:tc>
        <w:tc>
          <w:tcPr>
            <w:tcW w:w="947" w:type="dxa"/>
            <w:tcBorders>
              <w:tl2br w:val="nil"/>
              <w:tr2bl w:val="nil"/>
            </w:tcBorders>
            <w:shd w:val="clear" w:color="auto" w:fill="auto"/>
            <w:vAlign w:val="center"/>
          </w:tcPr>
          <w:p w14:paraId="7D7D112E" w14:textId="77777777" w:rsidR="00102242" w:rsidRPr="005B3E3C" w:rsidRDefault="00102242" w:rsidP="00101EC4">
            <w:pPr>
              <w:jc w:val="center"/>
            </w:pPr>
            <w:r w:rsidRPr="005B3E3C">
              <w:t>85.9</w:t>
            </w:r>
          </w:p>
        </w:tc>
        <w:tc>
          <w:tcPr>
            <w:tcW w:w="947" w:type="dxa"/>
            <w:tcBorders>
              <w:tl2br w:val="nil"/>
              <w:tr2bl w:val="nil"/>
            </w:tcBorders>
            <w:shd w:val="clear" w:color="auto" w:fill="auto"/>
            <w:vAlign w:val="center"/>
          </w:tcPr>
          <w:p w14:paraId="420901E1" w14:textId="77777777" w:rsidR="00102242" w:rsidRPr="005B3E3C" w:rsidRDefault="00102242" w:rsidP="00101EC4">
            <w:pPr>
              <w:jc w:val="center"/>
            </w:pPr>
            <w:r w:rsidRPr="005B3E3C">
              <w:t>86.0</w:t>
            </w:r>
          </w:p>
        </w:tc>
        <w:tc>
          <w:tcPr>
            <w:tcW w:w="947" w:type="dxa"/>
            <w:tcBorders>
              <w:tl2br w:val="nil"/>
              <w:tr2bl w:val="nil"/>
            </w:tcBorders>
            <w:shd w:val="clear" w:color="auto" w:fill="auto"/>
            <w:vAlign w:val="center"/>
          </w:tcPr>
          <w:p w14:paraId="6E99EB6E" w14:textId="77777777" w:rsidR="00102242" w:rsidRPr="005B3E3C" w:rsidRDefault="00102242" w:rsidP="00101EC4">
            <w:pPr>
              <w:jc w:val="center"/>
            </w:pPr>
            <w:r w:rsidRPr="005B3E3C">
              <w:t>0.0064</w:t>
            </w:r>
          </w:p>
        </w:tc>
        <w:tc>
          <w:tcPr>
            <w:tcW w:w="947" w:type="dxa"/>
            <w:tcBorders>
              <w:tl2br w:val="nil"/>
              <w:tr2bl w:val="nil"/>
            </w:tcBorders>
            <w:shd w:val="clear" w:color="auto" w:fill="auto"/>
            <w:vAlign w:val="center"/>
          </w:tcPr>
          <w:p w14:paraId="21E9BADF" w14:textId="77777777" w:rsidR="00102242" w:rsidRPr="005B3E3C" w:rsidRDefault="00102242" w:rsidP="00101EC4">
            <w:pPr>
              <w:jc w:val="center"/>
            </w:pPr>
            <w:r w:rsidRPr="005B3E3C">
              <w:t>87.5</w:t>
            </w:r>
          </w:p>
        </w:tc>
        <w:tc>
          <w:tcPr>
            <w:tcW w:w="947" w:type="dxa"/>
            <w:tcBorders>
              <w:tl2br w:val="nil"/>
              <w:tr2bl w:val="nil"/>
            </w:tcBorders>
            <w:shd w:val="clear" w:color="auto" w:fill="auto"/>
            <w:vAlign w:val="center"/>
          </w:tcPr>
          <w:p w14:paraId="1EB2C3AC" w14:textId="77777777" w:rsidR="00102242" w:rsidRPr="005B3E3C" w:rsidRDefault="00102242" w:rsidP="00101EC4">
            <w:pPr>
              <w:jc w:val="center"/>
            </w:pPr>
            <w:r w:rsidRPr="005B3E3C">
              <w:t>84.4</w:t>
            </w:r>
          </w:p>
        </w:tc>
        <w:tc>
          <w:tcPr>
            <w:tcW w:w="947" w:type="dxa"/>
            <w:tcBorders>
              <w:tl2br w:val="nil"/>
              <w:tr2bl w:val="nil"/>
            </w:tcBorders>
            <w:shd w:val="clear" w:color="auto" w:fill="auto"/>
            <w:vAlign w:val="center"/>
          </w:tcPr>
          <w:p w14:paraId="4B095BF9" w14:textId="77777777" w:rsidR="00102242" w:rsidRPr="005B3E3C" w:rsidRDefault="00102242" w:rsidP="00101EC4">
            <w:pPr>
              <w:jc w:val="center"/>
            </w:pPr>
            <w:r w:rsidRPr="005B3E3C">
              <w:t>0.7</w:t>
            </w:r>
          </w:p>
        </w:tc>
      </w:tr>
      <w:tr w:rsidR="00102242" w:rsidRPr="005B3E3C" w14:paraId="160CDA8C" w14:textId="77777777" w:rsidTr="00102242">
        <w:trPr>
          <w:jc w:val="center"/>
        </w:trPr>
        <w:tc>
          <w:tcPr>
            <w:tcW w:w="946" w:type="dxa"/>
            <w:tcBorders>
              <w:tl2br w:val="nil"/>
              <w:tr2bl w:val="nil"/>
            </w:tcBorders>
            <w:shd w:val="clear" w:color="auto" w:fill="auto"/>
            <w:vAlign w:val="center"/>
          </w:tcPr>
          <w:p w14:paraId="28E389F4" w14:textId="77777777" w:rsidR="00102242" w:rsidRPr="005B3E3C" w:rsidRDefault="00102242" w:rsidP="00101EC4">
            <w:pPr>
              <w:jc w:val="center"/>
            </w:pPr>
            <w:r w:rsidRPr="005B3E3C">
              <w:t>1.0-2.0</w:t>
            </w:r>
          </w:p>
        </w:tc>
        <w:tc>
          <w:tcPr>
            <w:tcW w:w="947" w:type="dxa"/>
            <w:tcBorders>
              <w:tl2br w:val="nil"/>
              <w:tr2bl w:val="nil"/>
            </w:tcBorders>
            <w:shd w:val="clear" w:color="auto" w:fill="auto"/>
            <w:vAlign w:val="center"/>
          </w:tcPr>
          <w:p w14:paraId="3C300E36" w14:textId="77777777" w:rsidR="00102242" w:rsidRPr="005B3E3C" w:rsidRDefault="00102242" w:rsidP="00101EC4">
            <w:pPr>
              <w:jc w:val="center"/>
            </w:pPr>
            <w:r w:rsidRPr="005B3E3C">
              <w:t>92.5</w:t>
            </w:r>
          </w:p>
        </w:tc>
        <w:tc>
          <w:tcPr>
            <w:tcW w:w="947" w:type="dxa"/>
            <w:tcBorders>
              <w:tl2br w:val="nil"/>
              <w:tr2bl w:val="nil"/>
            </w:tcBorders>
            <w:shd w:val="clear" w:color="auto" w:fill="auto"/>
            <w:vAlign w:val="center"/>
          </w:tcPr>
          <w:p w14:paraId="1A9E0CC7" w14:textId="77777777" w:rsidR="00102242" w:rsidRPr="005B3E3C" w:rsidRDefault="00102242" w:rsidP="00101EC4">
            <w:pPr>
              <w:jc w:val="center"/>
            </w:pPr>
            <w:r w:rsidRPr="005B3E3C">
              <w:t>92.8</w:t>
            </w:r>
          </w:p>
        </w:tc>
        <w:tc>
          <w:tcPr>
            <w:tcW w:w="947" w:type="dxa"/>
            <w:tcBorders>
              <w:tl2br w:val="nil"/>
              <w:tr2bl w:val="nil"/>
            </w:tcBorders>
            <w:shd w:val="clear" w:color="auto" w:fill="auto"/>
            <w:vAlign w:val="center"/>
          </w:tcPr>
          <w:p w14:paraId="3C5CFBFF" w14:textId="77777777" w:rsidR="00102242" w:rsidRPr="005B3E3C" w:rsidRDefault="00102242" w:rsidP="00101EC4">
            <w:pPr>
              <w:jc w:val="center"/>
            </w:pPr>
            <w:r w:rsidRPr="005B3E3C">
              <w:t>93.5</w:t>
            </w:r>
          </w:p>
        </w:tc>
        <w:tc>
          <w:tcPr>
            <w:tcW w:w="947" w:type="dxa"/>
            <w:tcBorders>
              <w:tl2br w:val="nil"/>
              <w:tr2bl w:val="nil"/>
            </w:tcBorders>
            <w:shd w:val="clear" w:color="auto" w:fill="auto"/>
            <w:vAlign w:val="center"/>
          </w:tcPr>
          <w:p w14:paraId="563C26F9" w14:textId="77777777" w:rsidR="00102242" w:rsidRPr="005B3E3C" w:rsidRDefault="00102242" w:rsidP="00101EC4">
            <w:pPr>
              <w:jc w:val="center"/>
            </w:pPr>
            <w:r w:rsidRPr="005B3E3C">
              <w:t>92.9</w:t>
            </w:r>
          </w:p>
        </w:tc>
        <w:tc>
          <w:tcPr>
            <w:tcW w:w="947" w:type="dxa"/>
            <w:tcBorders>
              <w:tl2br w:val="nil"/>
              <w:tr2bl w:val="nil"/>
            </w:tcBorders>
            <w:shd w:val="clear" w:color="auto" w:fill="auto"/>
            <w:vAlign w:val="center"/>
          </w:tcPr>
          <w:p w14:paraId="5CB00748" w14:textId="77777777" w:rsidR="00102242" w:rsidRPr="005B3E3C" w:rsidRDefault="00102242" w:rsidP="00101EC4">
            <w:pPr>
              <w:jc w:val="center"/>
            </w:pPr>
            <w:r w:rsidRPr="005B3E3C">
              <w:t>0.0052</w:t>
            </w:r>
          </w:p>
        </w:tc>
        <w:tc>
          <w:tcPr>
            <w:tcW w:w="947" w:type="dxa"/>
            <w:tcBorders>
              <w:tl2br w:val="nil"/>
              <w:tr2bl w:val="nil"/>
            </w:tcBorders>
            <w:shd w:val="clear" w:color="auto" w:fill="auto"/>
            <w:vAlign w:val="center"/>
          </w:tcPr>
          <w:p w14:paraId="6814336A" w14:textId="77777777" w:rsidR="00102242" w:rsidRPr="005B3E3C" w:rsidRDefault="00102242" w:rsidP="00101EC4">
            <w:pPr>
              <w:jc w:val="center"/>
            </w:pPr>
            <w:r w:rsidRPr="005B3E3C">
              <w:t>94.2</w:t>
            </w:r>
          </w:p>
        </w:tc>
        <w:tc>
          <w:tcPr>
            <w:tcW w:w="947" w:type="dxa"/>
            <w:tcBorders>
              <w:tl2br w:val="nil"/>
              <w:tr2bl w:val="nil"/>
            </w:tcBorders>
            <w:shd w:val="clear" w:color="auto" w:fill="auto"/>
            <w:vAlign w:val="center"/>
          </w:tcPr>
          <w:p w14:paraId="6A0556AD" w14:textId="77777777" w:rsidR="00102242" w:rsidRPr="005B3E3C" w:rsidRDefault="00102242" w:rsidP="00101EC4">
            <w:pPr>
              <w:jc w:val="center"/>
            </w:pPr>
            <w:r w:rsidRPr="005B3E3C">
              <w:t>91.6</w:t>
            </w:r>
          </w:p>
        </w:tc>
        <w:tc>
          <w:tcPr>
            <w:tcW w:w="947" w:type="dxa"/>
            <w:tcBorders>
              <w:tl2br w:val="nil"/>
              <w:tr2bl w:val="nil"/>
            </w:tcBorders>
            <w:shd w:val="clear" w:color="auto" w:fill="auto"/>
            <w:vAlign w:val="center"/>
          </w:tcPr>
          <w:p w14:paraId="69DB1DA3" w14:textId="77777777" w:rsidR="00102242" w:rsidRPr="005B3E3C" w:rsidRDefault="00102242" w:rsidP="00101EC4">
            <w:pPr>
              <w:jc w:val="center"/>
            </w:pPr>
            <w:r w:rsidRPr="005B3E3C">
              <w:t>0.6</w:t>
            </w:r>
          </w:p>
        </w:tc>
      </w:tr>
      <w:tr w:rsidR="00102242" w:rsidRPr="005B3E3C" w14:paraId="0BC97763" w14:textId="77777777" w:rsidTr="00102242">
        <w:trPr>
          <w:jc w:val="center"/>
        </w:trPr>
        <w:tc>
          <w:tcPr>
            <w:tcW w:w="946" w:type="dxa"/>
            <w:tcBorders>
              <w:tl2br w:val="nil"/>
              <w:tr2bl w:val="nil"/>
            </w:tcBorders>
            <w:shd w:val="clear" w:color="auto" w:fill="auto"/>
            <w:vAlign w:val="center"/>
          </w:tcPr>
          <w:p w14:paraId="0628E8A8" w14:textId="77777777" w:rsidR="00102242" w:rsidRPr="005B3E3C" w:rsidRDefault="00102242" w:rsidP="00101EC4">
            <w:pPr>
              <w:jc w:val="center"/>
            </w:pPr>
            <w:r w:rsidRPr="005B3E3C">
              <w:t>2.0-5.0</w:t>
            </w:r>
          </w:p>
        </w:tc>
        <w:tc>
          <w:tcPr>
            <w:tcW w:w="947" w:type="dxa"/>
            <w:tcBorders>
              <w:tl2br w:val="nil"/>
              <w:tr2bl w:val="nil"/>
            </w:tcBorders>
            <w:shd w:val="clear" w:color="auto" w:fill="auto"/>
            <w:vAlign w:val="center"/>
          </w:tcPr>
          <w:p w14:paraId="6A72268E" w14:textId="77777777" w:rsidR="00102242" w:rsidRPr="005B3E3C" w:rsidRDefault="00102242" w:rsidP="00101EC4">
            <w:pPr>
              <w:jc w:val="center"/>
            </w:pPr>
            <w:r w:rsidRPr="005B3E3C">
              <w:t>N/A</w:t>
            </w:r>
          </w:p>
        </w:tc>
        <w:tc>
          <w:tcPr>
            <w:tcW w:w="947" w:type="dxa"/>
            <w:tcBorders>
              <w:tl2br w:val="nil"/>
              <w:tr2bl w:val="nil"/>
            </w:tcBorders>
            <w:shd w:val="clear" w:color="auto" w:fill="auto"/>
            <w:vAlign w:val="center"/>
          </w:tcPr>
          <w:p w14:paraId="383E1843" w14:textId="77777777" w:rsidR="00102242" w:rsidRPr="005B3E3C" w:rsidRDefault="00102242" w:rsidP="00101EC4">
            <w:pPr>
              <w:jc w:val="center"/>
            </w:pPr>
            <w:r w:rsidRPr="005B3E3C">
              <w:t>N/A</w:t>
            </w:r>
          </w:p>
        </w:tc>
        <w:tc>
          <w:tcPr>
            <w:tcW w:w="947" w:type="dxa"/>
            <w:tcBorders>
              <w:tl2br w:val="nil"/>
              <w:tr2bl w:val="nil"/>
            </w:tcBorders>
            <w:shd w:val="clear" w:color="auto" w:fill="auto"/>
            <w:vAlign w:val="center"/>
          </w:tcPr>
          <w:p w14:paraId="413593CA" w14:textId="77777777" w:rsidR="00102242" w:rsidRPr="005B3E3C" w:rsidRDefault="00102242" w:rsidP="00101EC4">
            <w:pPr>
              <w:jc w:val="center"/>
            </w:pPr>
            <w:r w:rsidRPr="005B3E3C">
              <w:t>N/A</w:t>
            </w:r>
          </w:p>
        </w:tc>
        <w:tc>
          <w:tcPr>
            <w:tcW w:w="947" w:type="dxa"/>
            <w:tcBorders>
              <w:tl2br w:val="nil"/>
              <w:tr2bl w:val="nil"/>
            </w:tcBorders>
            <w:shd w:val="clear" w:color="auto" w:fill="auto"/>
            <w:vAlign w:val="center"/>
          </w:tcPr>
          <w:p w14:paraId="3F7370DE" w14:textId="77777777" w:rsidR="00102242" w:rsidRPr="005B3E3C" w:rsidRDefault="00102242" w:rsidP="00101EC4">
            <w:pPr>
              <w:jc w:val="center"/>
            </w:pPr>
            <w:r w:rsidRPr="005B3E3C">
              <w:t>N/A</w:t>
            </w:r>
          </w:p>
        </w:tc>
        <w:tc>
          <w:tcPr>
            <w:tcW w:w="947" w:type="dxa"/>
            <w:tcBorders>
              <w:tl2br w:val="nil"/>
              <w:tr2bl w:val="nil"/>
            </w:tcBorders>
            <w:shd w:val="clear" w:color="auto" w:fill="auto"/>
            <w:vAlign w:val="center"/>
          </w:tcPr>
          <w:p w14:paraId="4ABDCF3D" w14:textId="77777777" w:rsidR="00102242" w:rsidRPr="005B3E3C" w:rsidRDefault="00102242" w:rsidP="00101EC4">
            <w:pPr>
              <w:jc w:val="center"/>
            </w:pPr>
            <w:r w:rsidRPr="005B3E3C">
              <w:t>N/A</w:t>
            </w:r>
          </w:p>
        </w:tc>
        <w:tc>
          <w:tcPr>
            <w:tcW w:w="947" w:type="dxa"/>
            <w:tcBorders>
              <w:tl2br w:val="nil"/>
              <w:tr2bl w:val="nil"/>
            </w:tcBorders>
            <w:shd w:val="clear" w:color="auto" w:fill="auto"/>
            <w:vAlign w:val="center"/>
          </w:tcPr>
          <w:p w14:paraId="6EC421C9" w14:textId="77777777" w:rsidR="00102242" w:rsidRPr="005B3E3C" w:rsidRDefault="00102242" w:rsidP="00101EC4">
            <w:pPr>
              <w:jc w:val="center"/>
            </w:pPr>
            <w:r w:rsidRPr="005B3E3C">
              <w:t>N/A</w:t>
            </w:r>
          </w:p>
        </w:tc>
        <w:tc>
          <w:tcPr>
            <w:tcW w:w="947" w:type="dxa"/>
            <w:tcBorders>
              <w:tl2br w:val="nil"/>
              <w:tr2bl w:val="nil"/>
            </w:tcBorders>
            <w:shd w:val="clear" w:color="auto" w:fill="auto"/>
            <w:vAlign w:val="center"/>
          </w:tcPr>
          <w:p w14:paraId="755118EC" w14:textId="77777777" w:rsidR="00102242" w:rsidRPr="005B3E3C" w:rsidRDefault="00102242" w:rsidP="00101EC4">
            <w:pPr>
              <w:jc w:val="center"/>
            </w:pPr>
            <w:r w:rsidRPr="005B3E3C">
              <w:t>N/A</w:t>
            </w:r>
          </w:p>
        </w:tc>
        <w:tc>
          <w:tcPr>
            <w:tcW w:w="947" w:type="dxa"/>
            <w:tcBorders>
              <w:tl2br w:val="nil"/>
              <w:tr2bl w:val="nil"/>
            </w:tcBorders>
            <w:shd w:val="clear" w:color="auto" w:fill="auto"/>
            <w:vAlign w:val="center"/>
          </w:tcPr>
          <w:p w14:paraId="43360E25" w14:textId="77777777" w:rsidR="00102242" w:rsidRPr="005B3E3C" w:rsidRDefault="00102242" w:rsidP="00101EC4">
            <w:pPr>
              <w:jc w:val="center"/>
            </w:pPr>
            <w:r w:rsidRPr="005B3E3C">
              <w:t>N/A</w:t>
            </w:r>
          </w:p>
        </w:tc>
      </w:tr>
      <w:tr w:rsidR="00102242" w:rsidRPr="005B3E3C" w14:paraId="26A0FEFF" w14:textId="77777777" w:rsidTr="00102242">
        <w:trPr>
          <w:jc w:val="center"/>
        </w:trPr>
        <w:tc>
          <w:tcPr>
            <w:tcW w:w="946" w:type="dxa"/>
            <w:tcBorders>
              <w:bottom w:val="single" w:sz="12" w:space="0" w:color="auto"/>
              <w:tl2br w:val="nil"/>
              <w:tr2bl w:val="nil"/>
            </w:tcBorders>
            <w:shd w:val="clear" w:color="auto" w:fill="auto"/>
            <w:vAlign w:val="center"/>
          </w:tcPr>
          <w:p w14:paraId="4AF5D18D" w14:textId="77777777" w:rsidR="00102242" w:rsidRPr="005B3E3C" w:rsidRDefault="00102242" w:rsidP="00101EC4">
            <w:pPr>
              <w:jc w:val="center"/>
            </w:pPr>
            <w:r w:rsidRPr="005B3E3C">
              <w:t>&gt;5.0</w:t>
            </w:r>
            <w:r w:rsidRPr="005B3E3C">
              <w:rPr>
                <w:vertAlign w:val="superscript"/>
              </w:rPr>
              <w:t>a</w:t>
            </w:r>
          </w:p>
        </w:tc>
        <w:tc>
          <w:tcPr>
            <w:tcW w:w="947" w:type="dxa"/>
            <w:tcBorders>
              <w:bottom w:val="single" w:sz="12" w:space="0" w:color="auto"/>
              <w:tl2br w:val="nil"/>
              <w:tr2bl w:val="nil"/>
            </w:tcBorders>
            <w:shd w:val="clear" w:color="auto" w:fill="auto"/>
            <w:vAlign w:val="center"/>
          </w:tcPr>
          <w:p w14:paraId="5374FE17" w14:textId="77777777" w:rsidR="00102242" w:rsidRPr="005B3E3C" w:rsidRDefault="00102242" w:rsidP="00101EC4">
            <w:pPr>
              <w:jc w:val="center"/>
            </w:pPr>
            <w:r w:rsidRPr="005B3E3C">
              <w:t>N/A</w:t>
            </w:r>
          </w:p>
        </w:tc>
        <w:tc>
          <w:tcPr>
            <w:tcW w:w="947" w:type="dxa"/>
            <w:tcBorders>
              <w:bottom w:val="single" w:sz="12" w:space="0" w:color="auto"/>
              <w:tl2br w:val="nil"/>
              <w:tr2bl w:val="nil"/>
            </w:tcBorders>
            <w:shd w:val="clear" w:color="auto" w:fill="auto"/>
            <w:vAlign w:val="center"/>
          </w:tcPr>
          <w:p w14:paraId="4A449976" w14:textId="77777777" w:rsidR="00102242" w:rsidRPr="005B3E3C" w:rsidRDefault="00102242" w:rsidP="00101EC4">
            <w:pPr>
              <w:jc w:val="center"/>
            </w:pPr>
            <w:r w:rsidRPr="005B3E3C">
              <w:t>N/A</w:t>
            </w:r>
          </w:p>
        </w:tc>
        <w:tc>
          <w:tcPr>
            <w:tcW w:w="947" w:type="dxa"/>
            <w:tcBorders>
              <w:bottom w:val="single" w:sz="12" w:space="0" w:color="auto"/>
              <w:tl2br w:val="nil"/>
              <w:tr2bl w:val="nil"/>
            </w:tcBorders>
            <w:shd w:val="clear" w:color="auto" w:fill="auto"/>
            <w:vAlign w:val="center"/>
          </w:tcPr>
          <w:p w14:paraId="44C02D4B" w14:textId="77777777" w:rsidR="00102242" w:rsidRPr="005B3E3C" w:rsidRDefault="00102242" w:rsidP="00101EC4">
            <w:pPr>
              <w:jc w:val="center"/>
            </w:pPr>
            <w:r w:rsidRPr="005B3E3C">
              <w:t>N/A</w:t>
            </w:r>
          </w:p>
        </w:tc>
        <w:tc>
          <w:tcPr>
            <w:tcW w:w="947" w:type="dxa"/>
            <w:tcBorders>
              <w:bottom w:val="single" w:sz="12" w:space="0" w:color="auto"/>
              <w:tl2br w:val="nil"/>
              <w:tr2bl w:val="nil"/>
            </w:tcBorders>
            <w:shd w:val="clear" w:color="auto" w:fill="auto"/>
            <w:vAlign w:val="center"/>
          </w:tcPr>
          <w:p w14:paraId="1B965F87" w14:textId="77777777" w:rsidR="00102242" w:rsidRPr="005B3E3C" w:rsidRDefault="00102242" w:rsidP="00101EC4">
            <w:pPr>
              <w:jc w:val="center"/>
            </w:pPr>
            <w:r w:rsidRPr="005B3E3C">
              <w:t>N/A</w:t>
            </w:r>
          </w:p>
        </w:tc>
        <w:tc>
          <w:tcPr>
            <w:tcW w:w="947" w:type="dxa"/>
            <w:tcBorders>
              <w:bottom w:val="single" w:sz="12" w:space="0" w:color="auto"/>
              <w:tl2br w:val="nil"/>
              <w:tr2bl w:val="nil"/>
            </w:tcBorders>
            <w:shd w:val="clear" w:color="auto" w:fill="auto"/>
            <w:vAlign w:val="center"/>
          </w:tcPr>
          <w:p w14:paraId="72DB8A3E" w14:textId="77777777" w:rsidR="00102242" w:rsidRPr="005B3E3C" w:rsidRDefault="00102242" w:rsidP="00101EC4">
            <w:pPr>
              <w:jc w:val="center"/>
            </w:pPr>
            <w:r w:rsidRPr="005B3E3C">
              <w:t>N/A</w:t>
            </w:r>
          </w:p>
        </w:tc>
        <w:tc>
          <w:tcPr>
            <w:tcW w:w="947" w:type="dxa"/>
            <w:tcBorders>
              <w:bottom w:val="single" w:sz="12" w:space="0" w:color="auto"/>
              <w:tl2br w:val="nil"/>
              <w:tr2bl w:val="nil"/>
            </w:tcBorders>
            <w:shd w:val="clear" w:color="auto" w:fill="auto"/>
            <w:vAlign w:val="center"/>
          </w:tcPr>
          <w:p w14:paraId="6B53624F" w14:textId="77777777" w:rsidR="00102242" w:rsidRPr="005B3E3C" w:rsidRDefault="00102242" w:rsidP="00101EC4">
            <w:pPr>
              <w:jc w:val="center"/>
            </w:pPr>
            <w:r w:rsidRPr="005B3E3C">
              <w:t>N/A</w:t>
            </w:r>
          </w:p>
        </w:tc>
        <w:tc>
          <w:tcPr>
            <w:tcW w:w="947" w:type="dxa"/>
            <w:tcBorders>
              <w:bottom w:val="single" w:sz="12" w:space="0" w:color="auto"/>
              <w:tl2br w:val="nil"/>
              <w:tr2bl w:val="nil"/>
            </w:tcBorders>
            <w:shd w:val="clear" w:color="auto" w:fill="auto"/>
            <w:vAlign w:val="center"/>
          </w:tcPr>
          <w:p w14:paraId="78EF5F37" w14:textId="77777777" w:rsidR="00102242" w:rsidRPr="005B3E3C" w:rsidRDefault="00102242" w:rsidP="00101EC4">
            <w:pPr>
              <w:jc w:val="center"/>
            </w:pPr>
            <w:r w:rsidRPr="005B3E3C">
              <w:t>N/A</w:t>
            </w:r>
          </w:p>
        </w:tc>
        <w:tc>
          <w:tcPr>
            <w:tcW w:w="947" w:type="dxa"/>
            <w:tcBorders>
              <w:bottom w:val="single" w:sz="12" w:space="0" w:color="auto"/>
              <w:tl2br w:val="nil"/>
              <w:tr2bl w:val="nil"/>
            </w:tcBorders>
            <w:shd w:val="clear" w:color="auto" w:fill="auto"/>
            <w:vAlign w:val="center"/>
          </w:tcPr>
          <w:p w14:paraId="1224BE30" w14:textId="77777777" w:rsidR="00102242" w:rsidRPr="005B3E3C" w:rsidRDefault="00102242" w:rsidP="00101EC4">
            <w:pPr>
              <w:jc w:val="center"/>
            </w:pPr>
            <w:r w:rsidRPr="005B3E3C">
              <w:t>N/A</w:t>
            </w:r>
          </w:p>
        </w:tc>
      </w:tr>
      <w:tr w:rsidR="00102242" w:rsidRPr="005B3E3C" w14:paraId="3FE89B4C" w14:textId="77777777" w:rsidTr="00102242">
        <w:trPr>
          <w:jc w:val="center"/>
        </w:trPr>
        <w:tc>
          <w:tcPr>
            <w:tcW w:w="8522" w:type="dxa"/>
            <w:gridSpan w:val="9"/>
            <w:tcBorders>
              <w:top w:val="single" w:sz="12" w:space="0" w:color="auto"/>
              <w:bottom w:val="single" w:sz="12" w:space="0" w:color="auto"/>
            </w:tcBorders>
            <w:shd w:val="clear" w:color="auto" w:fill="auto"/>
          </w:tcPr>
          <w:p w14:paraId="09634206" w14:textId="77777777" w:rsidR="00102242" w:rsidRPr="00E216EC" w:rsidRDefault="00102242" w:rsidP="00101EC4">
            <w:pPr>
              <w:rPr>
                <w:sz w:val="18"/>
                <w:szCs w:val="18"/>
              </w:rPr>
            </w:pPr>
            <w:r w:rsidRPr="00E216EC">
              <w:rPr>
                <w:rFonts w:hint="eastAsia"/>
                <w:sz w:val="18"/>
                <w:szCs w:val="18"/>
              </w:rPr>
              <w:t>a  额外数据</w:t>
            </w:r>
          </w:p>
        </w:tc>
      </w:tr>
    </w:tbl>
    <w:p w14:paraId="1FDB5483" w14:textId="4D17C5D6" w:rsidR="00102242" w:rsidRDefault="00102242">
      <w:pPr>
        <w:widowControl/>
        <w:jc w:val="left"/>
        <w:rPr>
          <w:b/>
          <w:bCs/>
          <w:kern w:val="44"/>
          <w:sz w:val="28"/>
          <w:szCs w:val="44"/>
        </w:rPr>
      </w:pPr>
    </w:p>
    <w:p w14:paraId="149AA14A" w14:textId="058D7C04" w:rsidR="00686EA5" w:rsidRDefault="00686EA5" w:rsidP="00686EA5">
      <w:pPr>
        <w:pStyle w:val="1"/>
        <w:jc w:val="center"/>
      </w:pPr>
      <w:bookmarkStart w:id="215" w:name="_Toc111466118"/>
      <w:r w:rsidRPr="005B3E3C">
        <w:rPr>
          <w:rFonts w:hint="eastAsia"/>
        </w:rPr>
        <w:t>参考文献</w:t>
      </w:r>
      <w:bookmarkEnd w:id="215"/>
    </w:p>
    <w:p w14:paraId="0B2A493C" w14:textId="77777777" w:rsidR="00686EA5" w:rsidRDefault="00686EA5" w:rsidP="00686EA5">
      <w:pPr>
        <w:pStyle w:val="ad"/>
        <w:numPr>
          <w:ilvl w:val="0"/>
          <w:numId w:val="13"/>
        </w:numPr>
        <w:autoSpaceDE w:val="0"/>
        <w:autoSpaceDN w:val="0"/>
        <w:adjustRightInd w:val="0"/>
        <w:spacing w:afterLines="30" w:after="112" w:line="280" w:lineRule="exact"/>
        <w:ind w:firstLineChars="0"/>
        <w:jc w:val="left"/>
      </w:pPr>
      <w:r w:rsidRPr="005B3E3C">
        <w:t>ANSI/</w:t>
      </w:r>
      <w:r w:rsidRPr="00F5420F">
        <w:rPr>
          <w:rFonts w:hAnsi="Arial-ItalicMT" w:cs="Arial-ItalicMT"/>
          <w:iCs/>
          <w:kern w:val="0"/>
          <w:szCs w:val="21"/>
        </w:rPr>
        <w:t>ASHRAE</w:t>
      </w:r>
      <w:r w:rsidRPr="005B3E3C">
        <w:t xml:space="preserve"> Standard 52.2-2007, </w:t>
      </w:r>
      <w:r w:rsidRPr="005B3E3C">
        <w:rPr>
          <w:i/>
        </w:rPr>
        <w:t>Method of Testing General Ventilation Air-Cleaning</w:t>
      </w:r>
      <w:r>
        <w:rPr>
          <w:i/>
        </w:rPr>
        <w:t xml:space="preserve"> </w:t>
      </w:r>
      <w:r w:rsidRPr="005B3E3C">
        <w:rPr>
          <w:i/>
        </w:rPr>
        <w:t>Devices</w:t>
      </w:r>
      <w:r>
        <w:rPr>
          <w:i/>
        </w:rPr>
        <w:t xml:space="preserve"> </w:t>
      </w:r>
      <w:r w:rsidRPr="005B3E3C">
        <w:rPr>
          <w:i/>
        </w:rPr>
        <w:t>for Removal Efficiency by Particle Size</w:t>
      </w:r>
      <w:r w:rsidRPr="005B3E3C">
        <w:t xml:space="preserve">. </w:t>
      </w:r>
      <w:r>
        <w:rPr>
          <w:rFonts w:hint="eastAsia"/>
        </w:rPr>
        <w:t>（一般通风空气过滤器</w:t>
      </w:r>
      <w:r w:rsidRPr="005B3E3C">
        <w:rPr>
          <w:rFonts w:hint="eastAsia"/>
        </w:rPr>
        <w:t>计径效率试验方法）</w:t>
      </w:r>
      <w:r w:rsidRPr="005B3E3C">
        <w:t xml:space="preserve">American Society of Heating, </w:t>
      </w:r>
      <w:r w:rsidRPr="00F5420F">
        <w:rPr>
          <w:rFonts w:hAnsi="Arial-ItalicMT" w:cs="Arial-ItalicMT"/>
          <w:iCs/>
          <w:kern w:val="0"/>
          <w:szCs w:val="21"/>
        </w:rPr>
        <w:t>Refrigerating</w:t>
      </w:r>
      <w:r w:rsidRPr="005B3E3C">
        <w:t xml:space="preserve"> and Air-Conditioning Engineers, Inc., Atlanta, GA 30319.</w:t>
      </w:r>
    </w:p>
    <w:p w14:paraId="704842DC" w14:textId="77777777" w:rsidR="00686EA5" w:rsidRPr="00F5420F" w:rsidRDefault="00686EA5" w:rsidP="00686EA5">
      <w:pPr>
        <w:pStyle w:val="ad"/>
        <w:numPr>
          <w:ilvl w:val="0"/>
          <w:numId w:val="13"/>
        </w:numPr>
        <w:autoSpaceDE w:val="0"/>
        <w:autoSpaceDN w:val="0"/>
        <w:adjustRightInd w:val="0"/>
        <w:spacing w:afterLines="30" w:after="112" w:line="280" w:lineRule="exact"/>
        <w:ind w:firstLineChars="0"/>
        <w:jc w:val="left"/>
      </w:pPr>
      <w:r w:rsidRPr="005B3E3C">
        <w:rPr>
          <w:i/>
        </w:rPr>
        <w:t>DEPOSITION 4.0, Software to Calculate Particle Penetration Through Aerosol Transport Systems</w:t>
      </w:r>
      <w:r w:rsidRPr="005B3E3C">
        <w:t>,</w:t>
      </w:r>
      <w:r w:rsidRPr="005B3E3C">
        <w:rPr>
          <w:rFonts w:hint="eastAsia"/>
        </w:rPr>
        <w:t>（计算通过气溶胶传输系统的粒子穿透率的软件）</w:t>
      </w:r>
      <w:r w:rsidRPr="005B3E3C">
        <w:t>Aerosol Technology Laboratory, Department of Mechanical Engineering, Texas A&amp;M Univer</w:t>
      </w:r>
      <w:r>
        <w:t>sity, College Station, TX 77843.</w:t>
      </w:r>
    </w:p>
    <w:p w14:paraId="1F39D761" w14:textId="77777777" w:rsidR="00686EA5" w:rsidRDefault="00686EA5" w:rsidP="00686EA5">
      <w:pPr>
        <w:pStyle w:val="ad"/>
        <w:numPr>
          <w:ilvl w:val="0"/>
          <w:numId w:val="13"/>
        </w:numPr>
        <w:autoSpaceDE w:val="0"/>
        <w:autoSpaceDN w:val="0"/>
        <w:adjustRightInd w:val="0"/>
        <w:spacing w:afterLines="30" w:after="112" w:line="280" w:lineRule="exact"/>
        <w:ind w:firstLineChars="0"/>
        <w:jc w:val="left"/>
      </w:pPr>
      <w:r w:rsidRPr="005B3E3C">
        <w:t xml:space="preserve">EUROVENT 4/10-2004, </w:t>
      </w:r>
      <w:r w:rsidRPr="005B3E3C">
        <w:rPr>
          <w:i/>
        </w:rPr>
        <w:t>In Situ Fractional Efficiency Determination of General Ventilation Filters</w:t>
      </w:r>
      <w:r w:rsidRPr="005B3E3C">
        <w:t>.</w:t>
      </w:r>
      <w:r w:rsidRPr="005B3E3C">
        <w:rPr>
          <w:rFonts w:hint="eastAsia"/>
        </w:rPr>
        <w:t>（一般通风过滤器分级效率的现场检测）</w:t>
      </w:r>
    </w:p>
    <w:p w14:paraId="0908559F" w14:textId="77777777" w:rsidR="00686EA5" w:rsidRDefault="00686EA5" w:rsidP="00686EA5">
      <w:pPr>
        <w:pStyle w:val="ad"/>
        <w:numPr>
          <w:ilvl w:val="0"/>
          <w:numId w:val="13"/>
        </w:numPr>
        <w:adjustRightInd w:val="0"/>
        <w:spacing w:afterLines="30" w:after="112" w:line="280" w:lineRule="exact"/>
        <w:ind w:firstLineChars="0"/>
        <w:jc w:val="left"/>
      </w:pPr>
      <w:r w:rsidRPr="005B3E3C">
        <w:rPr>
          <w:i/>
        </w:rPr>
        <w:t xml:space="preserve">NAFA Guide to Air Filtration </w:t>
      </w:r>
      <w:r w:rsidRPr="005B3E3C">
        <w:t>(1993)</w:t>
      </w:r>
      <w:r w:rsidRPr="005B3E3C">
        <w:rPr>
          <w:rFonts w:hint="eastAsia"/>
        </w:rPr>
        <w:t>（空气洁净技术导论1993</w:t>
      </w:r>
      <w:r>
        <w:rPr>
          <w:rFonts w:hint="eastAsia"/>
        </w:rPr>
        <w:t>），</w:t>
      </w:r>
      <w:r w:rsidRPr="005B3E3C">
        <w:t>Natio</w:t>
      </w:r>
      <w:r>
        <w:t>nal Air Filtration Association.</w:t>
      </w:r>
    </w:p>
    <w:p w14:paraId="1FC95CC7" w14:textId="77777777" w:rsidR="00686EA5" w:rsidRDefault="00686EA5" w:rsidP="00686EA5">
      <w:pPr>
        <w:pStyle w:val="ad"/>
        <w:numPr>
          <w:ilvl w:val="0"/>
          <w:numId w:val="13"/>
        </w:numPr>
        <w:adjustRightInd w:val="0"/>
        <w:spacing w:afterLines="30" w:after="112" w:line="280" w:lineRule="exact"/>
        <w:ind w:firstLineChars="0"/>
        <w:jc w:val="left"/>
      </w:pPr>
      <w:r w:rsidRPr="005B3E3C">
        <w:t xml:space="preserve">Beyer </w:t>
      </w:r>
      <w:proofErr w:type="spellStart"/>
      <w:r w:rsidRPr="005B3E3C">
        <w:t>W.H.ed</w:t>
      </w:r>
      <w:proofErr w:type="spellEnd"/>
      <w:r w:rsidRPr="005B3E3C">
        <w:t xml:space="preserve">. </w:t>
      </w:r>
      <w:r w:rsidRPr="005B3E3C">
        <w:rPr>
          <w:i/>
        </w:rPr>
        <w:t>CRC Handbook of Tables for Probability and Statistics</w:t>
      </w:r>
      <w:r w:rsidRPr="005B3E3C">
        <w:t>.</w:t>
      </w:r>
      <w:r w:rsidRPr="005B3E3C">
        <w:rPr>
          <w:rFonts w:hint="eastAsia"/>
        </w:rPr>
        <w:t>（数理统计计算手册）</w:t>
      </w:r>
      <w:r w:rsidRPr="005B3E3C">
        <w:t xml:space="preserve"> </w:t>
      </w:r>
      <w:proofErr w:type="gramStart"/>
      <w:r w:rsidRPr="005B3E3C">
        <w:t>The</w:t>
      </w:r>
      <w:proofErr w:type="gramEnd"/>
      <w:r w:rsidRPr="005B3E3C">
        <w:t xml:space="preserve"> Chemical Rubber</w:t>
      </w:r>
      <w:r>
        <w:t xml:space="preserve"> </w:t>
      </w:r>
      <w:r w:rsidRPr="005B3E3C">
        <w:t>Com</w:t>
      </w:r>
      <w:r>
        <w:t>pany, Cleveland, OH, pp. 44114.</w:t>
      </w:r>
    </w:p>
    <w:p w14:paraId="0AF8F19F" w14:textId="77777777" w:rsidR="00686EA5" w:rsidRDefault="00686EA5" w:rsidP="00686EA5">
      <w:pPr>
        <w:pStyle w:val="ad"/>
        <w:numPr>
          <w:ilvl w:val="0"/>
          <w:numId w:val="13"/>
        </w:numPr>
        <w:adjustRightInd w:val="0"/>
        <w:spacing w:afterLines="30" w:after="112" w:line="280" w:lineRule="exact"/>
        <w:ind w:firstLineChars="0"/>
        <w:jc w:val="left"/>
      </w:pPr>
      <w:r w:rsidRPr="005B3E3C">
        <w:t xml:space="preserve">NT VVS 128, </w:t>
      </w:r>
      <w:r w:rsidRPr="005B3E3C">
        <w:rPr>
          <w:i/>
        </w:rPr>
        <w:t>Field Test Method for the Measurement of Filter Efficiency</w:t>
      </w:r>
      <w:r>
        <w:t>,</w:t>
      </w:r>
      <w:r w:rsidRPr="005B3E3C">
        <w:rPr>
          <w:rFonts w:hint="eastAsia"/>
        </w:rPr>
        <w:t>（过滤器效率的现场检测方法）</w:t>
      </w:r>
      <w:proofErr w:type="spellStart"/>
      <w:r w:rsidRPr="005B3E3C">
        <w:t>Nordtest</w:t>
      </w:r>
      <w:proofErr w:type="spellEnd"/>
      <w:r w:rsidRPr="005B3E3C">
        <w:t>.</w:t>
      </w:r>
    </w:p>
    <w:p w14:paraId="0B5A2480" w14:textId="77777777" w:rsidR="00686EA5" w:rsidRDefault="00686EA5" w:rsidP="00686EA5">
      <w:pPr>
        <w:pStyle w:val="ad"/>
        <w:numPr>
          <w:ilvl w:val="0"/>
          <w:numId w:val="13"/>
        </w:numPr>
        <w:adjustRightInd w:val="0"/>
        <w:spacing w:afterLines="30" w:after="112" w:line="280" w:lineRule="exact"/>
        <w:ind w:firstLineChars="0"/>
        <w:jc w:val="left"/>
      </w:pPr>
      <w:r w:rsidRPr="005B3E3C">
        <w:t xml:space="preserve">Lehtimäki M., Taipale A. </w:t>
      </w:r>
      <w:r w:rsidRPr="005B3E3C">
        <w:rPr>
          <w:i/>
        </w:rPr>
        <w:t>Field Test Method for the Measurement of Filter Efficiency</w:t>
      </w:r>
      <w:r w:rsidRPr="005B3E3C">
        <w:rPr>
          <w:rFonts w:hint="eastAsia"/>
        </w:rPr>
        <w:t>（过滤器效率的现场检测方法）</w:t>
      </w:r>
      <w:r w:rsidRPr="005B3E3C">
        <w:t>, NT</w:t>
      </w:r>
      <w:r>
        <w:t xml:space="preserve"> Technical Report 531, </w:t>
      </w:r>
      <w:proofErr w:type="spellStart"/>
      <w:r>
        <w:t>Nordtest</w:t>
      </w:r>
      <w:proofErr w:type="spellEnd"/>
      <w:r>
        <w:t>.</w:t>
      </w:r>
    </w:p>
    <w:p w14:paraId="1C36FDC5" w14:textId="77777777" w:rsidR="00686EA5" w:rsidRDefault="00686EA5" w:rsidP="00686EA5">
      <w:pPr>
        <w:pStyle w:val="ad"/>
        <w:numPr>
          <w:ilvl w:val="0"/>
          <w:numId w:val="13"/>
        </w:numPr>
        <w:adjustRightInd w:val="0"/>
        <w:spacing w:afterLines="30" w:after="112" w:line="280" w:lineRule="exact"/>
        <w:ind w:firstLineChars="0"/>
        <w:jc w:val="left"/>
      </w:pPr>
      <w:r w:rsidRPr="005B3E3C">
        <w:t xml:space="preserve">ANSI/ASHRAE Guideline 26-2008, </w:t>
      </w:r>
      <w:r w:rsidRPr="005B3E3C">
        <w:rPr>
          <w:i/>
        </w:rPr>
        <w:t>Guideline for Field Testing of General Ventilation Devices and</w:t>
      </w:r>
      <w:r>
        <w:rPr>
          <w:i/>
        </w:rPr>
        <w:t xml:space="preserve"> </w:t>
      </w:r>
      <w:r w:rsidRPr="005B3E3C">
        <w:rPr>
          <w:i/>
        </w:rPr>
        <w:t>Systems for Removal Efficiency In-Situ by Particle Size and Resistance to Flow.</w:t>
      </w:r>
      <w:r w:rsidRPr="00404F70">
        <w:rPr>
          <w:rFonts w:hint="eastAsia"/>
        </w:rPr>
        <w:t>（一般通风</w:t>
      </w:r>
      <w:r>
        <w:rPr>
          <w:rFonts w:hint="eastAsia"/>
        </w:rPr>
        <w:t>过滤器装置</w:t>
      </w:r>
      <w:r w:rsidRPr="00404F70">
        <w:rPr>
          <w:rFonts w:hint="eastAsia"/>
        </w:rPr>
        <w:t>和过滤系统过滤效率和阻力的现场检测方法导论）</w:t>
      </w:r>
      <w:r w:rsidRPr="005B3E3C">
        <w:t>American Society of</w:t>
      </w:r>
      <w:r>
        <w:t xml:space="preserve"> </w:t>
      </w:r>
      <w:r w:rsidRPr="005B3E3C">
        <w:t>Heating, Refrigerating and Air-Conditioning Engi</w:t>
      </w:r>
      <w:r>
        <w:t>neers, Inc., Atlanta, GA 30319.</w:t>
      </w:r>
    </w:p>
    <w:p w14:paraId="04B23C0C" w14:textId="1EE7831E" w:rsidR="00686EA5" w:rsidRPr="00342CAE" w:rsidRDefault="00686EA5" w:rsidP="00686EA5">
      <w:pPr>
        <w:pStyle w:val="ad"/>
        <w:numPr>
          <w:ilvl w:val="0"/>
          <w:numId w:val="13"/>
        </w:numPr>
        <w:adjustRightInd w:val="0"/>
        <w:spacing w:afterLines="30" w:after="112" w:line="280" w:lineRule="exact"/>
        <w:ind w:firstLineChars="0"/>
        <w:jc w:val="left"/>
      </w:pPr>
      <w:r w:rsidRPr="005B3E3C">
        <w:t xml:space="preserve">ISO 29463-1, </w:t>
      </w:r>
      <w:r w:rsidRPr="005B3E3C">
        <w:rPr>
          <w:i/>
        </w:rPr>
        <w:t>High-efficiency filters and filter media for removing particles in air — Part 1:Classification, performance testing and marking</w:t>
      </w:r>
      <w:r w:rsidRPr="00A037C9">
        <w:rPr>
          <w:rFonts w:hint="eastAsia"/>
        </w:rPr>
        <w:t>（</w:t>
      </w:r>
      <w:r w:rsidRPr="005B3E3C">
        <w:rPr>
          <w:rFonts w:hint="eastAsia"/>
          <w:iCs/>
        </w:rPr>
        <w:t>高效过滤器和</w:t>
      </w:r>
      <w:r w:rsidR="00A037C9">
        <w:rPr>
          <w:rFonts w:hint="eastAsia"/>
          <w:iCs/>
        </w:rPr>
        <w:t>滤材</w:t>
      </w:r>
      <w:r w:rsidR="00A037C9" w:rsidRPr="00A037C9">
        <w:rPr>
          <w:rFonts w:hint="eastAsia"/>
          <w:iCs/>
        </w:rPr>
        <w:t xml:space="preserve">　</w:t>
      </w:r>
      <w:r>
        <w:rPr>
          <w:rFonts w:hint="eastAsia"/>
          <w:iCs/>
        </w:rPr>
        <w:t>第1部分：分级、性能试验、</w:t>
      </w:r>
      <w:r w:rsidRPr="005B3E3C">
        <w:rPr>
          <w:rFonts w:hint="eastAsia"/>
          <w:iCs/>
        </w:rPr>
        <w:t>标识）</w:t>
      </w:r>
    </w:p>
    <w:p w14:paraId="44B644CB" w14:textId="77777777" w:rsidR="00686EA5" w:rsidRPr="00342CAE" w:rsidRDefault="00686EA5" w:rsidP="00686EA5">
      <w:pPr>
        <w:pStyle w:val="ad"/>
        <w:numPr>
          <w:ilvl w:val="0"/>
          <w:numId w:val="13"/>
        </w:numPr>
        <w:adjustRightInd w:val="0"/>
        <w:spacing w:afterLines="30" w:after="112" w:line="280" w:lineRule="exact"/>
        <w:ind w:firstLineChars="0"/>
        <w:jc w:val="left"/>
        <w:rPr>
          <w:i/>
        </w:rPr>
      </w:pPr>
      <w:r w:rsidRPr="005B3E3C">
        <w:t xml:space="preserve">ISO 29464:2011, </w:t>
      </w:r>
      <w:r w:rsidRPr="00342CAE">
        <w:rPr>
          <w:i/>
        </w:rPr>
        <w:t>Cleaning equipment for air and other gases — Terminology</w:t>
      </w:r>
      <w:r>
        <w:rPr>
          <w:rFonts w:hint="eastAsia"/>
          <w:bCs/>
        </w:rPr>
        <w:t>（空气及其他气体</w:t>
      </w:r>
      <w:r w:rsidRPr="005B3E3C">
        <w:rPr>
          <w:rFonts w:hint="eastAsia"/>
          <w:bCs/>
        </w:rPr>
        <w:t>净化设备—术语）</w:t>
      </w:r>
    </w:p>
    <w:p w14:paraId="1F79EE93" w14:textId="77777777" w:rsidR="00686EA5" w:rsidRDefault="00686EA5" w:rsidP="00686EA5">
      <w:pPr>
        <w:rPr>
          <w:b/>
          <w:bCs/>
        </w:rPr>
      </w:pPr>
    </w:p>
    <w:p w14:paraId="214677BC" w14:textId="77777777" w:rsidR="00FC36C9" w:rsidRDefault="00FC36C9">
      <w:pPr>
        <w:widowControl/>
        <w:jc w:val="left"/>
        <w:rPr>
          <w:b/>
          <w:bCs/>
          <w:kern w:val="44"/>
          <w:sz w:val="24"/>
          <w:szCs w:val="24"/>
        </w:rPr>
      </w:pPr>
      <w:bookmarkStart w:id="216" w:name="_Toc150284764"/>
      <w:bookmarkStart w:id="217" w:name="_Toc448329841"/>
      <w:bookmarkStart w:id="218" w:name="_Toc449691104"/>
      <w:bookmarkStart w:id="219" w:name="_Toc153715925"/>
      <w:bookmarkStart w:id="220" w:name="_Toc153715966"/>
      <w:bookmarkStart w:id="221" w:name="_Toc453591102"/>
      <w:bookmarkStart w:id="222" w:name="_Toc516487210"/>
      <w:bookmarkStart w:id="223" w:name="_Toc22224726"/>
      <w:bookmarkStart w:id="224" w:name="_Toc92710083"/>
      <w:bookmarkStart w:id="225" w:name="_Hlk72227009"/>
      <w:r>
        <w:rPr>
          <w:sz w:val="24"/>
          <w:szCs w:val="24"/>
        </w:rPr>
        <w:br w:type="page"/>
      </w:r>
    </w:p>
    <w:bookmarkEnd w:id="216"/>
    <w:bookmarkEnd w:id="217"/>
    <w:bookmarkEnd w:id="218"/>
    <w:bookmarkEnd w:id="219"/>
    <w:bookmarkEnd w:id="220"/>
    <w:bookmarkEnd w:id="221"/>
    <w:bookmarkEnd w:id="222"/>
    <w:bookmarkEnd w:id="223"/>
    <w:bookmarkEnd w:id="224"/>
    <w:bookmarkEnd w:id="225"/>
    <w:p w14:paraId="34CCBF15" w14:textId="77777777" w:rsidR="008101EE" w:rsidRPr="00010A31" w:rsidRDefault="008101EE" w:rsidP="008101EE">
      <w:pPr>
        <w:widowControl/>
        <w:rPr>
          <w:rFonts w:ascii="宋体" w:hAnsi="宋体" w:cs="宋体" w:hint="eastAsia"/>
          <w:b/>
          <w:bCs/>
          <w:color w:val="000000"/>
          <w:kern w:val="0"/>
          <w:sz w:val="44"/>
          <w:szCs w:val="44"/>
          <w:lang w:bidi="ar"/>
        </w:rPr>
      </w:pPr>
    </w:p>
    <w:p w14:paraId="2DCB59B4" w14:textId="77777777" w:rsidR="008101EE" w:rsidRDefault="008101EE" w:rsidP="008101EE">
      <w:pPr>
        <w:widowControl/>
        <w:jc w:val="center"/>
        <w:rPr>
          <w:rFonts w:ascii="宋体" w:hAnsi="宋体" w:cs="宋体"/>
          <w:b/>
          <w:bCs/>
          <w:color w:val="000000"/>
          <w:kern w:val="0"/>
          <w:sz w:val="44"/>
          <w:szCs w:val="44"/>
          <w:lang w:bidi="ar"/>
        </w:rPr>
      </w:pPr>
      <w:proofErr w:type="gramStart"/>
      <w:r w:rsidRPr="00010A31">
        <w:rPr>
          <w:rFonts w:ascii="宋体" w:hAnsi="宋体" w:cs="宋体" w:hint="eastAsia"/>
          <w:b/>
          <w:bCs/>
          <w:color w:val="000000"/>
          <w:kern w:val="0"/>
          <w:sz w:val="44"/>
          <w:szCs w:val="44"/>
          <w:lang w:bidi="ar"/>
        </w:rPr>
        <w:t>《</w:t>
      </w:r>
      <w:proofErr w:type="gramEnd"/>
      <w:r w:rsidRPr="00010A31">
        <w:rPr>
          <w:rFonts w:ascii="宋体" w:hAnsi="宋体" w:cs="宋体" w:hint="eastAsia"/>
          <w:b/>
          <w:bCs/>
          <w:color w:val="000000"/>
          <w:kern w:val="0"/>
          <w:sz w:val="44"/>
          <w:szCs w:val="44"/>
          <w:lang w:bidi="ar"/>
        </w:rPr>
        <w:t>一般通风过滤器和过滤系统</w:t>
      </w:r>
    </w:p>
    <w:p w14:paraId="6C8D53E4" w14:textId="63C61988" w:rsidR="008101EE" w:rsidRPr="008101EE" w:rsidRDefault="008101EE" w:rsidP="008101EE">
      <w:pPr>
        <w:widowControl/>
        <w:jc w:val="center"/>
        <w:rPr>
          <w:rFonts w:ascii="宋体" w:hAnsi="宋体" w:cs="宋体"/>
          <w:sz w:val="44"/>
          <w:szCs w:val="44"/>
        </w:rPr>
      </w:pPr>
      <w:r w:rsidRPr="00010A31">
        <w:rPr>
          <w:rFonts w:ascii="宋体" w:hAnsi="宋体" w:cs="宋体" w:hint="eastAsia"/>
          <w:b/>
          <w:bCs/>
          <w:color w:val="000000"/>
          <w:kern w:val="0"/>
          <w:sz w:val="44"/>
          <w:szCs w:val="44"/>
          <w:lang w:bidi="ar"/>
        </w:rPr>
        <w:t>过滤效率及阻力现场检测》</w:t>
      </w:r>
    </w:p>
    <w:p w14:paraId="04D84140" w14:textId="41CE6CB8" w:rsidR="008101EE" w:rsidRPr="00010A31" w:rsidRDefault="008101EE" w:rsidP="008101EE">
      <w:pPr>
        <w:widowControl/>
        <w:jc w:val="center"/>
        <w:rPr>
          <w:rFonts w:ascii="宋体" w:hAnsi="宋体" w:cs="宋体"/>
          <w:sz w:val="44"/>
          <w:szCs w:val="44"/>
        </w:rPr>
      </w:pPr>
      <w:r w:rsidRPr="00010A31">
        <w:rPr>
          <w:rFonts w:ascii="宋体" w:hAnsi="宋体" w:cs="宋体" w:hint="eastAsia"/>
          <w:b/>
          <w:bCs/>
          <w:color w:val="000000"/>
          <w:kern w:val="0"/>
          <w:sz w:val="44"/>
          <w:szCs w:val="44"/>
          <w:lang w:bidi="ar"/>
        </w:rPr>
        <w:t>编制说明</w:t>
      </w:r>
    </w:p>
    <w:p w14:paraId="774BEB9E" w14:textId="77777777" w:rsidR="008101EE" w:rsidRPr="00010A31" w:rsidRDefault="008101EE" w:rsidP="008101EE">
      <w:pPr>
        <w:widowControl/>
        <w:jc w:val="center"/>
        <w:rPr>
          <w:rFonts w:ascii="宋体" w:hAnsi="宋体" w:cs="宋体"/>
          <w:sz w:val="44"/>
          <w:szCs w:val="44"/>
        </w:rPr>
      </w:pPr>
    </w:p>
    <w:p w14:paraId="369B1585" w14:textId="77777777" w:rsidR="008101EE" w:rsidRPr="00010A31" w:rsidRDefault="008101EE" w:rsidP="008101EE">
      <w:pPr>
        <w:widowControl/>
        <w:jc w:val="center"/>
        <w:rPr>
          <w:rFonts w:ascii="宋体" w:hAnsi="宋体" w:cs="宋体"/>
          <w:sz w:val="44"/>
          <w:szCs w:val="44"/>
        </w:rPr>
      </w:pPr>
    </w:p>
    <w:p w14:paraId="76955260" w14:textId="77777777" w:rsidR="008101EE" w:rsidRDefault="008101EE" w:rsidP="008101EE">
      <w:pPr>
        <w:widowControl/>
        <w:jc w:val="center"/>
        <w:rPr>
          <w:rFonts w:ascii="宋体" w:hAnsi="宋体" w:cs="宋体"/>
          <w:sz w:val="44"/>
          <w:szCs w:val="44"/>
        </w:rPr>
      </w:pPr>
    </w:p>
    <w:p w14:paraId="029E0B7C" w14:textId="77777777" w:rsidR="008101EE" w:rsidRPr="008101EE" w:rsidRDefault="008101EE" w:rsidP="008101EE">
      <w:pPr>
        <w:widowControl/>
        <w:rPr>
          <w:rFonts w:ascii="宋体" w:hAnsi="宋体" w:cs="宋体"/>
          <w:sz w:val="44"/>
          <w:szCs w:val="44"/>
        </w:rPr>
      </w:pPr>
    </w:p>
    <w:p w14:paraId="042B53F7" w14:textId="77777777" w:rsidR="008101EE" w:rsidRDefault="008101EE" w:rsidP="008101EE">
      <w:pPr>
        <w:widowControl/>
        <w:jc w:val="center"/>
        <w:rPr>
          <w:rFonts w:ascii="宋体" w:hAnsi="宋体" w:cs="宋体"/>
          <w:b/>
          <w:bCs/>
          <w:color w:val="000000"/>
          <w:kern w:val="0"/>
          <w:sz w:val="44"/>
          <w:szCs w:val="44"/>
          <w:lang w:bidi="ar"/>
        </w:rPr>
      </w:pPr>
      <w:proofErr w:type="gramStart"/>
      <w:r w:rsidRPr="00010A31">
        <w:rPr>
          <w:rFonts w:ascii="宋体" w:hAnsi="宋体" w:cs="宋体" w:hint="eastAsia"/>
          <w:b/>
          <w:bCs/>
          <w:color w:val="000000"/>
          <w:kern w:val="0"/>
          <w:sz w:val="44"/>
          <w:szCs w:val="44"/>
          <w:lang w:bidi="ar"/>
        </w:rPr>
        <w:t>《</w:t>
      </w:r>
      <w:proofErr w:type="gramEnd"/>
      <w:r w:rsidRPr="00010A31">
        <w:rPr>
          <w:rFonts w:ascii="宋体" w:hAnsi="宋体" w:cs="宋体" w:hint="eastAsia"/>
          <w:b/>
          <w:bCs/>
          <w:color w:val="000000"/>
          <w:kern w:val="0"/>
          <w:sz w:val="44"/>
          <w:szCs w:val="44"/>
          <w:lang w:bidi="ar"/>
        </w:rPr>
        <w:t>一般通风过滤器和过滤系统</w:t>
      </w:r>
    </w:p>
    <w:p w14:paraId="0D40DBE4" w14:textId="77777777" w:rsidR="008101EE" w:rsidRPr="00010A31" w:rsidRDefault="008101EE" w:rsidP="008101EE">
      <w:pPr>
        <w:widowControl/>
        <w:jc w:val="center"/>
        <w:rPr>
          <w:rFonts w:ascii="宋体" w:hAnsi="宋体" w:cs="宋体" w:hint="eastAsia"/>
          <w:sz w:val="44"/>
          <w:szCs w:val="44"/>
        </w:rPr>
      </w:pPr>
      <w:r w:rsidRPr="00010A31">
        <w:rPr>
          <w:rFonts w:ascii="宋体" w:hAnsi="宋体" w:cs="宋体" w:hint="eastAsia"/>
          <w:b/>
          <w:bCs/>
          <w:color w:val="000000"/>
          <w:kern w:val="0"/>
          <w:sz w:val="44"/>
          <w:szCs w:val="44"/>
          <w:lang w:bidi="ar"/>
        </w:rPr>
        <w:t>过滤效率及阻力现场检测》</w:t>
      </w:r>
    </w:p>
    <w:p w14:paraId="0C4063EF" w14:textId="77777777" w:rsidR="008101EE" w:rsidRPr="00010A31" w:rsidRDefault="008101EE" w:rsidP="008101EE">
      <w:pPr>
        <w:widowControl/>
        <w:jc w:val="center"/>
        <w:rPr>
          <w:rFonts w:ascii="宋体" w:hAnsi="宋体" w:cs="宋体"/>
          <w:b/>
          <w:bCs/>
          <w:color w:val="000000"/>
          <w:kern w:val="0"/>
          <w:sz w:val="44"/>
          <w:szCs w:val="44"/>
          <w:lang w:bidi="ar"/>
        </w:rPr>
      </w:pPr>
      <w:r w:rsidRPr="00010A31">
        <w:rPr>
          <w:rFonts w:ascii="宋体" w:hAnsi="宋体" w:cs="宋体" w:hint="eastAsia"/>
          <w:b/>
          <w:bCs/>
          <w:color w:val="000000"/>
          <w:kern w:val="0"/>
          <w:sz w:val="44"/>
          <w:szCs w:val="44"/>
          <w:lang w:bidi="ar"/>
        </w:rPr>
        <w:t>编制组</w:t>
      </w:r>
    </w:p>
    <w:p w14:paraId="1D466F31" w14:textId="77777777" w:rsidR="008101EE" w:rsidRPr="00010A31" w:rsidRDefault="008101EE" w:rsidP="008101EE">
      <w:pPr>
        <w:widowControl/>
        <w:jc w:val="center"/>
        <w:rPr>
          <w:rFonts w:ascii="宋体" w:hAnsi="宋体" w:cs="宋体" w:hint="eastAsia"/>
          <w:sz w:val="44"/>
          <w:szCs w:val="44"/>
        </w:rPr>
      </w:pPr>
      <w:r w:rsidRPr="00010A31">
        <w:rPr>
          <w:rFonts w:ascii="宋体" w:hAnsi="宋体" w:cs="宋体" w:hint="eastAsia"/>
          <w:b/>
          <w:bCs/>
          <w:color w:val="000000"/>
          <w:kern w:val="0"/>
          <w:sz w:val="44"/>
          <w:szCs w:val="44"/>
          <w:lang w:bidi="ar"/>
        </w:rPr>
        <w:t>2024</w:t>
      </w:r>
      <w:r w:rsidRPr="00010A31">
        <w:rPr>
          <w:rFonts w:ascii="宋体" w:hAnsi="宋体" w:cs="宋体" w:hint="eastAsia"/>
          <w:b/>
          <w:bCs/>
          <w:color w:val="000000"/>
          <w:kern w:val="0"/>
          <w:sz w:val="44"/>
          <w:szCs w:val="44"/>
          <w:lang w:bidi="ar"/>
        </w:rPr>
        <w:t>年</w:t>
      </w:r>
      <w:r w:rsidRPr="00010A31">
        <w:rPr>
          <w:rFonts w:ascii="宋体" w:hAnsi="宋体" w:cs="宋体" w:hint="eastAsia"/>
          <w:b/>
          <w:bCs/>
          <w:color w:val="000000"/>
          <w:kern w:val="0"/>
          <w:sz w:val="44"/>
          <w:szCs w:val="44"/>
          <w:lang w:bidi="ar"/>
        </w:rPr>
        <w:t>9</w:t>
      </w:r>
      <w:r w:rsidRPr="00010A31">
        <w:rPr>
          <w:rFonts w:ascii="宋体" w:hAnsi="宋体" w:cs="宋体" w:hint="eastAsia"/>
          <w:b/>
          <w:bCs/>
          <w:color w:val="000000"/>
          <w:kern w:val="0"/>
          <w:sz w:val="44"/>
          <w:szCs w:val="44"/>
          <w:lang w:bidi="ar"/>
        </w:rPr>
        <w:t>月</w:t>
      </w:r>
    </w:p>
    <w:p w14:paraId="3B719AC3" w14:textId="7072E829" w:rsidR="008101EE" w:rsidRPr="00FC5E9F" w:rsidRDefault="008101EE" w:rsidP="008101EE">
      <w:pPr>
        <w:widowControl/>
        <w:spacing w:line="720" w:lineRule="auto"/>
        <w:jc w:val="center"/>
        <w:rPr>
          <w:rFonts w:ascii="宋体" w:hAnsi="宋体" w:cs="宋体" w:hint="eastAsia"/>
          <w:b/>
          <w:bCs/>
          <w:color w:val="000000"/>
          <w:kern w:val="0"/>
          <w:sz w:val="44"/>
          <w:szCs w:val="44"/>
          <w:lang w:bidi="ar"/>
        </w:rPr>
      </w:pPr>
      <w:r>
        <w:rPr>
          <w:rFonts w:ascii="宋体" w:hAnsi="宋体" w:cs="CIDFont" w:hint="eastAsia"/>
          <w:color w:val="365F91"/>
          <w:kern w:val="0"/>
          <w:sz w:val="30"/>
          <w:szCs w:val="30"/>
          <w:lang w:bidi="ar"/>
        </w:rPr>
        <w:br w:type="page"/>
      </w:r>
      <w:r w:rsidRPr="00785A68">
        <w:rPr>
          <w:rFonts w:ascii="宋体" w:hAnsi="宋体" w:cs="宋体"/>
          <w:b/>
          <w:bCs/>
          <w:color w:val="000000"/>
          <w:kern w:val="0"/>
          <w:sz w:val="44"/>
          <w:szCs w:val="44"/>
          <w:lang w:bidi="ar"/>
        </w:rPr>
        <w:lastRenderedPageBreak/>
        <w:t>目录</w:t>
      </w:r>
    </w:p>
    <w:p w14:paraId="104B0552" w14:textId="77777777" w:rsidR="008101EE" w:rsidRPr="00C0676C" w:rsidRDefault="008101EE" w:rsidP="008101EE">
      <w:pPr>
        <w:widowControl/>
        <w:spacing w:line="720" w:lineRule="auto"/>
        <w:jc w:val="left"/>
        <w:rPr>
          <w:rFonts w:ascii="宋体" w:hAnsi="宋体" w:cs="宋体" w:hint="eastAsia"/>
          <w:sz w:val="28"/>
          <w:szCs w:val="28"/>
        </w:rPr>
      </w:pPr>
      <w:r w:rsidRPr="00C0676C">
        <w:rPr>
          <w:rFonts w:ascii="宋体" w:hAnsi="宋体" w:cs="宋体" w:hint="eastAsia"/>
          <w:color w:val="000000"/>
          <w:kern w:val="0"/>
          <w:sz w:val="28"/>
          <w:szCs w:val="28"/>
          <w:lang w:bidi="ar"/>
        </w:rPr>
        <w:t>一、标准编制任务来源</w:t>
      </w:r>
    </w:p>
    <w:p w14:paraId="2917C7BF" w14:textId="77777777" w:rsidR="008101EE" w:rsidRPr="00C0676C" w:rsidRDefault="008101EE" w:rsidP="008101EE">
      <w:pPr>
        <w:widowControl/>
        <w:spacing w:line="720" w:lineRule="auto"/>
        <w:jc w:val="left"/>
        <w:rPr>
          <w:rFonts w:ascii="宋体" w:hAnsi="宋体" w:cs="宋体" w:hint="eastAsia"/>
          <w:sz w:val="28"/>
          <w:szCs w:val="28"/>
        </w:rPr>
      </w:pPr>
      <w:r w:rsidRPr="00C0676C">
        <w:rPr>
          <w:rFonts w:ascii="宋体" w:hAnsi="宋体" w:cs="宋体" w:hint="eastAsia"/>
          <w:color w:val="000000"/>
          <w:kern w:val="0"/>
          <w:sz w:val="28"/>
          <w:szCs w:val="28"/>
          <w:lang w:bidi="ar"/>
        </w:rPr>
        <w:t>二、编制背景及标准编制意义、原则</w:t>
      </w:r>
    </w:p>
    <w:p w14:paraId="1056C3A1" w14:textId="77777777" w:rsidR="008101EE" w:rsidRPr="00C0676C" w:rsidRDefault="008101EE" w:rsidP="008101EE">
      <w:pPr>
        <w:widowControl/>
        <w:spacing w:line="720" w:lineRule="auto"/>
        <w:jc w:val="left"/>
        <w:rPr>
          <w:rFonts w:ascii="宋体" w:hAnsi="宋体" w:cs="宋体" w:hint="eastAsia"/>
          <w:sz w:val="28"/>
          <w:szCs w:val="28"/>
        </w:rPr>
      </w:pPr>
      <w:r w:rsidRPr="00C0676C">
        <w:rPr>
          <w:rFonts w:ascii="宋体" w:hAnsi="宋体" w:cs="宋体" w:hint="eastAsia"/>
          <w:color w:val="000000"/>
          <w:kern w:val="0"/>
          <w:sz w:val="28"/>
          <w:szCs w:val="28"/>
          <w:lang w:bidi="ar"/>
        </w:rPr>
        <w:t>三、编制目的</w:t>
      </w:r>
    </w:p>
    <w:p w14:paraId="6B9BB7C6" w14:textId="77777777" w:rsidR="008101EE" w:rsidRPr="00C0676C" w:rsidRDefault="008101EE" w:rsidP="008101EE">
      <w:pPr>
        <w:widowControl/>
        <w:spacing w:line="720" w:lineRule="auto"/>
        <w:jc w:val="left"/>
        <w:rPr>
          <w:rFonts w:ascii="宋体" w:hAnsi="宋体" w:cs="宋体" w:hint="eastAsia"/>
          <w:sz w:val="28"/>
          <w:szCs w:val="28"/>
        </w:rPr>
      </w:pPr>
      <w:r w:rsidRPr="00C0676C">
        <w:rPr>
          <w:rFonts w:ascii="宋体" w:hAnsi="宋体" w:cs="宋体" w:hint="eastAsia"/>
          <w:color w:val="000000"/>
          <w:kern w:val="0"/>
          <w:sz w:val="28"/>
          <w:szCs w:val="28"/>
          <w:lang w:bidi="ar"/>
        </w:rPr>
        <w:t>四、制定标准与现行法律、法规、标准的</w:t>
      </w:r>
      <w:r>
        <w:rPr>
          <w:rFonts w:ascii="宋体" w:hAnsi="宋体" w:cs="宋体" w:hint="eastAsia"/>
          <w:color w:val="000000"/>
          <w:kern w:val="0"/>
          <w:sz w:val="28"/>
          <w:szCs w:val="28"/>
          <w:lang w:bidi="ar"/>
        </w:rPr>
        <w:t>关</w:t>
      </w:r>
      <w:r w:rsidRPr="00C0676C">
        <w:rPr>
          <w:rFonts w:ascii="宋体" w:hAnsi="宋体" w:cs="宋体" w:hint="eastAsia"/>
          <w:color w:val="000000"/>
          <w:kern w:val="0"/>
          <w:sz w:val="28"/>
          <w:szCs w:val="28"/>
          <w:lang w:bidi="ar"/>
        </w:rPr>
        <w:t>系</w:t>
      </w:r>
    </w:p>
    <w:p w14:paraId="4FE62149" w14:textId="77777777" w:rsidR="008101EE" w:rsidRPr="00C0676C" w:rsidRDefault="008101EE" w:rsidP="008101EE">
      <w:pPr>
        <w:widowControl/>
        <w:spacing w:line="720" w:lineRule="auto"/>
        <w:jc w:val="left"/>
        <w:rPr>
          <w:rFonts w:ascii="宋体" w:hAnsi="宋体" w:cs="宋体" w:hint="eastAsia"/>
          <w:sz w:val="28"/>
          <w:szCs w:val="28"/>
        </w:rPr>
      </w:pPr>
      <w:r w:rsidRPr="00C0676C">
        <w:rPr>
          <w:rFonts w:ascii="宋体" w:hAnsi="宋体" w:cs="宋体" w:hint="eastAsia"/>
          <w:color w:val="000000"/>
          <w:kern w:val="0"/>
          <w:sz w:val="28"/>
          <w:szCs w:val="28"/>
          <w:lang w:bidi="ar"/>
        </w:rPr>
        <w:t>五、标准编制过程</w:t>
      </w:r>
    </w:p>
    <w:p w14:paraId="4A97DF2F" w14:textId="77777777" w:rsidR="008101EE" w:rsidRPr="00C0676C" w:rsidRDefault="008101EE" w:rsidP="008101EE">
      <w:pPr>
        <w:widowControl/>
        <w:spacing w:line="720" w:lineRule="auto"/>
        <w:jc w:val="left"/>
        <w:rPr>
          <w:rFonts w:ascii="宋体" w:hAnsi="宋体" w:cs="宋体" w:hint="eastAsia"/>
          <w:sz w:val="28"/>
          <w:szCs w:val="28"/>
        </w:rPr>
      </w:pPr>
      <w:r w:rsidRPr="00C0676C">
        <w:rPr>
          <w:rFonts w:ascii="宋体" w:hAnsi="宋体" w:cs="宋体" w:hint="eastAsia"/>
          <w:color w:val="000000"/>
          <w:kern w:val="0"/>
          <w:sz w:val="28"/>
          <w:szCs w:val="28"/>
          <w:lang w:bidi="ar"/>
        </w:rPr>
        <w:t>六、重大意见分歧的处理经过和结果</w:t>
      </w:r>
    </w:p>
    <w:p w14:paraId="3F59FCF8" w14:textId="77777777" w:rsidR="008101EE" w:rsidRPr="00C0676C" w:rsidRDefault="008101EE" w:rsidP="008101EE">
      <w:pPr>
        <w:widowControl/>
        <w:spacing w:line="720" w:lineRule="auto"/>
        <w:jc w:val="left"/>
        <w:rPr>
          <w:rFonts w:ascii="宋体" w:hAnsi="宋体" w:cs="宋体" w:hint="eastAsia"/>
          <w:sz w:val="28"/>
          <w:szCs w:val="28"/>
        </w:rPr>
      </w:pPr>
      <w:r w:rsidRPr="00C0676C">
        <w:rPr>
          <w:rFonts w:ascii="宋体" w:hAnsi="宋体" w:cs="宋体" w:hint="eastAsia"/>
          <w:color w:val="000000"/>
          <w:kern w:val="0"/>
          <w:sz w:val="28"/>
          <w:szCs w:val="28"/>
          <w:lang w:bidi="ar"/>
        </w:rPr>
        <w:t>七、采用国际标准和国外先进标准的情况</w:t>
      </w:r>
    </w:p>
    <w:p w14:paraId="7A4A8956" w14:textId="77777777" w:rsidR="008101EE" w:rsidRPr="00C0676C" w:rsidRDefault="008101EE" w:rsidP="008101EE">
      <w:pPr>
        <w:widowControl/>
        <w:spacing w:line="720" w:lineRule="auto"/>
        <w:jc w:val="left"/>
        <w:rPr>
          <w:rFonts w:ascii="宋体" w:hAnsi="宋体" w:cs="宋体" w:hint="eastAsia"/>
          <w:sz w:val="28"/>
          <w:szCs w:val="28"/>
        </w:rPr>
      </w:pPr>
      <w:r w:rsidRPr="00C0676C">
        <w:rPr>
          <w:rFonts w:ascii="宋体" w:hAnsi="宋体" w:cs="宋体" w:hint="eastAsia"/>
          <w:color w:val="000000"/>
          <w:kern w:val="0"/>
          <w:sz w:val="28"/>
          <w:szCs w:val="28"/>
          <w:lang w:bidi="ar"/>
        </w:rPr>
        <w:t>八、标准负责起草单位和参加起草单位、标准主要起草人联系方式</w:t>
      </w:r>
    </w:p>
    <w:p w14:paraId="1883A0E1" w14:textId="77777777" w:rsidR="008101EE" w:rsidRPr="00C0676C" w:rsidRDefault="008101EE" w:rsidP="008101EE">
      <w:pPr>
        <w:widowControl/>
        <w:spacing w:line="720" w:lineRule="auto"/>
        <w:jc w:val="left"/>
        <w:rPr>
          <w:rFonts w:ascii="宋体" w:hAnsi="宋体" w:cs="宋体" w:hint="eastAsia"/>
          <w:color w:val="000000"/>
          <w:kern w:val="0"/>
          <w:sz w:val="28"/>
          <w:szCs w:val="28"/>
          <w:lang w:bidi="ar"/>
        </w:rPr>
      </w:pPr>
      <w:r w:rsidRPr="00C0676C">
        <w:rPr>
          <w:rFonts w:ascii="宋体" w:hAnsi="宋体" w:cs="宋体" w:hint="eastAsia"/>
          <w:color w:val="000000"/>
          <w:kern w:val="0"/>
          <w:sz w:val="28"/>
          <w:szCs w:val="28"/>
          <w:lang w:bidi="ar"/>
        </w:rPr>
        <w:t>九、标准编制组成员分工情况说明</w:t>
      </w:r>
    </w:p>
    <w:p w14:paraId="0CBF9C4D" w14:textId="77777777" w:rsidR="008101EE" w:rsidRPr="00C0676C" w:rsidRDefault="008101EE" w:rsidP="008101EE">
      <w:pPr>
        <w:widowControl/>
        <w:spacing w:line="720" w:lineRule="auto"/>
        <w:jc w:val="left"/>
        <w:rPr>
          <w:rFonts w:ascii="宋体" w:hAnsi="宋体" w:cs="宋体" w:hint="eastAsia"/>
          <w:color w:val="000000"/>
          <w:kern w:val="0"/>
          <w:sz w:val="28"/>
          <w:szCs w:val="28"/>
          <w:lang w:bidi="ar"/>
        </w:rPr>
      </w:pPr>
      <w:r w:rsidRPr="00C0676C">
        <w:rPr>
          <w:rFonts w:ascii="宋体" w:hAnsi="宋体" w:cs="宋体" w:hint="eastAsia"/>
          <w:color w:val="000000"/>
          <w:kern w:val="0"/>
          <w:sz w:val="28"/>
          <w:szCs w:val="28"/>
          <w:lang w:bidi="ar"/>
        </w:rPr>
        <w:t>十、风险点及风险防范</w:t>
      </w:r>
    </w:p>
    <w:p w14:paraId="69BFC520" w14:textId="7D7C6700" w:rsidR="008101EE" w:rsidRPr="008101EE" w:rsidRDefault="008101EE" w:rsidP="008101EE">
      <w:pPr>
        <w:widowControl/>
        <w:jc w:val="left"/>
        <w:rPr>
          <w:rFonts w:ascii="宋体" w:hAnsi="宋体" w:cs="宋体"/>
          <w:b/>
          <w:color w:val="000000"/>
          <w:kern w:val="0"/>
          <w:sz w:val="28"/>
          <w:szCs w:val="28"/>
          <w:lang w:bidi="ar"/>
        </w:rPr>
      </w:pPr>
      <w:r>
        <w:rPr>
          <w:rFonts w:eastAsia="宋体"/>
        </w:rPr>
        <w:br w:type="page"/>
      </w:r>
      <w:r w:rsidRPr="008101EE">
        <w:rPr>
          <w:rFonts w:eastAsia="宋体"/>
          <w:b/>
          <w:sz w:val="28"/>
          <w:szCs w:val="28"/>
        </w:rPr>
        <w:lastRenderedPageBreak/>
        <w:t>一、标准编制任务来源</w:t>
      </w:r>
    </w:p>
    <w:p w14:paraId="7CFA59E7" w14:textId="77777777" w:rsidR="008101EE" w:rsidRPr="00E400C9" w:rsidRDefault="008101EE" w:rsidP="008101EE">
      <w:pPr>
        <w:spacing w:line="360" w:lineRule="auto"/>
        <w:jc w:val="left"/>
        <w:rPr>
          <w:rFonts w:ascii="宋体" w:hAnsi="宋体" w:hint="eastAsia"/>
          <w:sz w:val="28"/>
          <w:szCs w:val="28"/>
        </w:rPr>
      </w:pPr>
      <w:r w:rsidRPr="00C6268B">
        <w:rPr>
          <w:sz w:val="28"/>
          <w:szCs w:val="28"/>
        </w:rPr>
        <w:t>根据</w:t>
      </w:r>
      <w:r>
        <w:rPr>
          <w:rFonts w:hint="eastAsia"/>
          <w:sz w:val="28"/>
          <w:szCs w:val="28"/>
        </w:rPr>
        <w:t>空气过滤器行业要求，</w:t>
      </w:r>
      <w:r>
        <w:rPr>
          <w:rFonts w:ascii="宋体" w:hAnsi="宋体" w:hint="eastAsia"/>
          <w:sz w:val="28"/>
          <w:szCs w:val="28"/>
        </w:rPr>
        <w:t>对接国际标准、与国际标准接轨。</w:t>
      </w:r>
    </w:p>
    <w:p w14:paraId="2B57E7BC" w14:textId="77777777" w:rsidR="008101EE" w:rsidRDefault="008101EE" w:rsidP="008101EE">
      <w:pPr>
        <w:pStyle w:val="1"/>
        <w:spacing w:beforeLines="50" w:before="187" w:afterLines="50" w:after="187"/>
        <w:rPr>
          <w:rFonts w:eastAsia="宋体"/>
        </w:rPr>
      </w:pPr>
      <w:r>
        <w:rPr>
          <w:rFonts w:eastAsia="宋体" w:hint="eastAsia"/>
        </w:rPr>
        <w:t>二</w:t>
      </w:r>
      <w:r>
        <w:rPr>
          <w:rFonts w:eastAsia="宋体"/>
        </w:rPr>
        <w:t>、</w:t>
      </w:r>
      <w:r>
        <w:rPr>
          <w:rFonts w:eastAsia="宋体" w:hint="eastAsia"/>
        </w:rPr>
        <w:t>标准制定背景及标准编制意义、原则</w:t>
      </w:r>
    </w:p>
    <w:p w14:paraId="6661D1AA" w14:textId="77777777" w:rsidR="008101EE" w:rsidRDefault="008101EE" w:rsidP="008101EE">
      <w:pPr>
        <w:pStyle w:val="2"/>
        <w:spacing w:beforeLines="50" w:before="187" w:afterLines="50" w:after="187" w:line="360" w:lineRule="auto"/>
        <w:rPr>
          <w:rFonts w:eastAsia="宋体" w:hint="eastAsia"/>
        </w:rPr>
      </w:pPr>
      <w:r>
        <w:rPr>
          <w:rFonts w:eastAsia="宋体" w:hint="eastAsia"/>
          <w:sz w:val="28"/>
          <w:szCs w:val="28"/>
        </w:rPr>
        <w:t>2</w:t>
      </w:r>
      <w:r>
        <w:rPr>
          <w:rFonts w:eastAsia="宋体"/>
          <w:sz w:val="28"/>
          <w:szCs w:val="28"/>
        </w:rPr>
        <w:t xml:space="preserve">.1 </w:t>
      </w:r>
      <w:r>
        <w:rPr>
          <w:rFonts w:eastAsia="宋体" w:hint="eastAsia"/>
          <w:sz w:val="28"/>
          <w:szCs w:val="28"/>
        </w:rPr>
        <w:t>标准编制背景和意义</w:t>
      </w:r>
    </w:p>
    <w:p w14:paraId="51B553B4" w14:textId="77777777" w:rsidR="008101EE" w:rsidRDefault="008101EE" w:rsidP="008101EE">
      <w:pPr>
        <w:spacing w:beforeLines="50" w:before="187" w:afterLines="50" w:after="187" w:line="360" w:lineRule="auto"/>
        <w:ind w:firstLineChars="200" w:firstLine="560"/>
        <w:rPr>
          <w:rFonts w:ascii="宋体" w:hAnsi="宋体"/>
          <w:sz w:val="28"/>
          <w:szCs w:val="28"/>
        </w:rPr>
      </w:pPr>
      <w:r w:rsidRPr="003F3FFE">
        <w:rPr>
          <w:rFonts w:ascii="宋体" w:hAnsi="宋体" w:hint="eastAsia"/>
          <w:sz w:val="28"/>
          <w:szCs w:val="28"/>
        </w:rPr>
        <w:t>供热、通风与空调（</w:t>
      </w:r>
      <w:r w:rsidRPr="003F3FFE">
        <w:rPr>
          <w:rFonts w:ascii="宋体" w:hAnsi="宋体" w:hint="eastAsia"/>
          <w:sz w:val="28"/>
          <w:szCs w:val="28"/>
        </w:rPr>
        <w:t>HVAC</w:t>
      </w:r>
      <w:r w:rsidRPr="003F3FFE">
        <w:rPr>
          <w:rFonts w:ascii="宋体" w:hAnsi="宋体" w:hint="eastAsia"/>
          <w:sz w:val="28"/>
          <w:szCs w:val="28"/>
        </w:rPr>
        <w:t>）系统的送风中含有的各种粒径微生物和非生物颗粒，在运行过程中导致风机、换热器等部件出现问题，包括性能退降、能耗增加、维护费用增加等；此外，送风中的细颗粒物（</w:t>
      </w:r>
      <w:r w:rsidRPr="003F3FFE">
        <w:rPr>
          <w:rFonts w:ascii="宋体" w:hAnsi="宋体" w:hint="eastAsia"/>
          <w:sz w:val="28"/>
          <w:szCs w:val="28"/>
        </w:rPr>
        <w:t>&lt;2.5</w:t>
      </w:r>
      <w:r w:rsidRPr="003F3FFE">
        <w:rPr>
          <w:rFonts w:ascii="宋体" w:hAnsi="宋体" w:hint="eastAsia"/>
          <w:sz w:val="28"/>
          <w:szCs w:val="28"/>
        </w:rPr>
        <w:t>μ</w:t>
      </w:r>
      <w:r w:rsidRPr="003F3FFE">
        <w:rPr>
          <w:rFonts w:ascii="宋体" w:hAnsi="宋体" w:hint="eastAsia"/>
          <w:sz w:val="28"/>
          <w:szCs w:val="28"/>
        </w:rPr>
        <w:t>m</w:t>
      </w:r>
      <w:r w:rsidRPr="003F3FFE">
        <w:rPr>
          <w:rFonts w:ascii="宋体" w:hAnsi="宋体" w:hint="eastAsia"/>
          <w:sz w:val="28"/>
          <w:szCs w:val="28"/>
        </w:rPr>
        <w:t>）危害人体健康。</w:t>
      </w:r>
    </w:p>
    <w:p w14:paraId="3458FE47" w14:textId="77777777" w:rsidR="008101EE" w:rsidRPr="00C6268B" w:rsidRDefault="008101EE" w:rsidP="008101EE">
      <w:pPr>
        <w:spacing w:beforeLines="50" w:before="187" w:afterLines="50" w:after="187" w:line="360" w:lineRule="auto"/>
        <w:ind w:firstLineChars="200" w:firstLine="560"/>
        <w:rPr>
          <w:rFonts w:ascii="宋体" w:hAnsi="宋体" w:hint="eastAsia"/>
          <w:sz w:val="28"/>
          <w:szCs w:val="28"/>
        </w:rPr>
      </w:pPr>
      <w:r w:rsidRPr="00C6268B">
        <w:rPr>
          <w:rFonts w:ascii="宋体" w:hAnsi="宋体" w:hint="eastAsia"/>
          <w:sz w:val="28"/>
          <w:szCs w:val="28"/>
        </w:rPr>
        <w:t>现在很多企业与高校、检测机构都可以在实验室对产品进行检测。但是产品装在使用现场的情况与实验室的测试数据不一样，实验室的数据不能作为现场使用情况的标准</w:t>
      </w:r>
      <w:r>
        <w:rPr>
          <w:rFonts w:ascii="宋体" w:hAnsi="宋体" w:hint="eastAsia"/>
          <w:sz w:val="28"/>
          <w:szCs w:val="28"/>
        </w:rPr>
        <w:t>，增加现场检测可以合理的评价产品的最终使用情况。</w:t>
      </w:r>
    </w:p>
    <w:p w14:paraId="551FB41F" w14:textId="77777777" w:rsidR="008101EE" w:rsidRPr="00C6268B" w:rsidRDefault="008101EE" w:rsidP="008101EE">
      <w:pPr>
        <w:spacing w:beforeLines="50" w:before="187" w:afterLines="50" w:after="187" w:line="360" w:lineRule="auto"/>
        <w:ind w:firstLineChars="200" w:firstLine="560"/>
        <w:rPr>
          <w:rFonts w:ascii="宋体" w:hAnsi="宋体" w:hint="eastAsia"/>
          <w:sz w:val="28"/>
          <w:szCs w:val="28"/>
        </w:rPr>
      </w:pPr>
      <w:r w:rsidRPr="00C6268B">
        <w:rPr>
          <w:rFonts w:ascii="宋体" w:hAnsi="宋体" w:hint="eastAsia"/>
          <w:sz w:val="28"/>
          <w:szCs w:val="28"/>
        </w:rPr>
        <w:t>本标准的制定，以</w:t>
      </w:r>
      <w:r w:rsidRPr="00C6268B">
        <w:rPr>
          <w:rFonts w:ascii="宋体" w:hAnsi="宋体" w:hint="eastAsia"/>
          <w:sz w:val="28"/>
          <w:szCs w:val="28"/>
        </w:rPr>
        <w:t>ISO</w:t>
      </w:r>
      <w:r w:rsidRPr="00C6268B">
        <w:rPr>
          <w:rFonts w:ascii="宋体" w:hAnsi="宋体" w:hint="eastAsia"/>
          <w:sz w:val="28"/>
          <w:szCs w:val="28"/>
        </w:rPr>
        <w:t>国际标准为蓝本</w:t>
      </w:r>
      <w:r>
        <w:rPr>
          <w:rFonts w:ascii="宋体" w:hAnsi="宋体" w:hint="eastAsia"/>
          <w:sz w:val="28"/>
          <w:szCs w:val="28"/>
        </w:rPr>
        <w:t>。</w:t>
      </w:r>
      <w:r w:rsidRPr="00C6268B">
        <w:rPr>
          <w:rFonts w:ascii="宋体" w:hAnsi="宋体" w:hint="eastAsia"/>
          <w:sz w:val="28"/>
          <w:szCs w:val="28"/>
        </w:rPr>
        <w:t>本标准的制定过程也是对于</w:t>
      </w:r>
      <w:r w:rsidRPr="00C6268B">
        <w:rPr>
          <w:rFonts w:ascii="宋体" w:hAnsi="宋体" w:hint="eastAsia"/>
          <w:sz w:val="28"/>
          <w:szCs w:val="28"/>
        </w:rPr>
        <w:t>ISO</w:t>
      </w:r>
      <w:r w:rsidRPr="00C6268B">
        <w:rPr>
          <w:rFonts w:ascii="宋体" w:hAnsi="宋体" w:hint="eastAsia"/>
          <w:sz w:val="28"/>
          <w:szCs w:val="28"/>
        </w:rPr>
        <w:t>国际标准的一个更为深入的理解与评价过程。这一工作模式为我国各行业如何更为积极有效的参与国际标准化工作，以及同时促进国内行业发展提供了一个有益的参考。</w:t>
      </w:r>
    </w:p>
    <w:p w14:paraId="3C4DEA4B" w14:textId="77777777" w:rsidR="008101EE" w:rsidRPr="00C6268B" w:rsidRDefault="008101EE" w:rsidP="008101EE">
      <w:pPr>
        <w:spacing w:beforeLines="50" w:before="187" w:afterLines="50" w:after="187" w:line="360" w:lineRule="auto"/>
        <w:ind w:firstLineChars="200" w:firstLine="560"/>
        <w:rPr>
          <w:rFonts w:ascii="宋体" w:hAnsi="宋体"/>
          <w:sz w:val="28"/>
          <w:szCs w:val="28"/>
        </w:rPr>
      </w:pPr>
    </w:p>
    <w:p w14:paraId="142221B4" w14:textId="77777777" w:rsidR="008101EE" w:rsidRDefault="008101EE" w:rsidP="008101EE">
      <w:pPr>
        <w:pStyle w:val="2"/>
        <w:spacing w:beforeLines="50" w:before="187" w:afterLines="50" w:after="187" w:line="360" w:lineRule="auto"/>
        <w:rPr>
          <w:rFonts w:eastAsia="宋体"/>
          <w:sz w:val="28"/>
          <w:szCs w:val="28"/>
        </w:rPr>
      </w:pPr>
      <w:r>
        <w:rPr>
          <w:rFonts w:eastAsia="宋体" w:hint="eastAsia"/>
          <w:sz w:val="28"/>
          <w:szCs w:val="28"/>
        </w:rPr>
        <w:lastRenderedPageBreak/>
        <w:t>2</w:t>
      </w:r>
      <w:r>
        <w:rPr>
          <w:rFonts w:eastAsia="宋体"/>
          <w:sz w:val="28"/>
          <w:szCs w:val="28"/>
        </w:rPr>
        <w:t>.2</w:t>
      </w:r>
      <w:r>
        <w:rPr>
          <w:rFonts w:eastAsia="宋体" w:hint="eastAsia"/>
          <w:sz w:val="28"/>
          <w:szCs w:val="28"/>
        </w:rPr>
        <w:t>标准制定的原则</w:t>
      </w:r>
    </w:p>
    <w:p w14:paraId="7C73C3CA" w14:textId="77777777" w:rsidR="008101EE" w:rsidRPr="004E5664" w:rsidRDefault="008101EE" w:rsidP="008101EE">
      <w:pPr>
        <w:spacing w:beforeLines="50" w:before="187" w:afterLines="50" w:after="187" w:line="360" w:lineRule="auto"/>
        <w:ind w:firstLineChars="200" w:firstLine="560"/>
        <w:rPr>
          <w:rFonts w:ascii="宋体" w:hAnsi="宋体"/>
          <w:sz w:val="28"/>
          <w:szCs w:val="28"/>
        </w:rPr>
      </w:pPr>
      <w:r w:rsidRPr="004E5664">
        <w:rPr>
          <w:rFonts w:ascii="宋体" w:hAnsi="宋体"/>
          <w:sz w:val="28"/>
          <w:szCs w:val="28"/>
        </w:rPr>
        <w:t>1</w:t>
      </w:r>
      <w:r w:rsidRPr="004E5664">
        <w:rPr>
          <w:rFonts w:ascii="宋体" w:hAnsi="宋体"/>
          <w:sz w:val="28"/>
          <w:szCs w:val="28"/>
        </w:rPr>
        <w:t>．遵照国家相关法律法规要求，执行国家节能政策，符合法律法规的规定</w:t>
      </w:r>
      <w:r w:rsidRPr="004E5664">
        <w:rPr>
          <w:rFonts w:ascii="宋体" w:hAnsi="宋体" w:hint="eastAsia"/>
          <w:sz w:val="28"/>
          <w:szCs w:val="28"/>
        </w:rPr>
        <w:t>，并</w:t>
      </w:r>
      <w:r w:rsidRPr="004E5664">
        <w:rPr>
          <w:rFonts w:ascii="宋体" w:hAnsi="宋体"/>
          <w:sz w:val="28"/>
          <w:szCs w:val="28"/>
        </w:rPr>
        <w:t>与相关标准协调</w:t>
      </w:r>
      <w:r w:rsidRPr="004E5664">
        <w:rPr>
          <w:rFonts w:ascii="宋体" w:hAnsi="宋体" w:hint="eastAsia"/>
          <w:sz w:val="28"/>
          <w:szCs w:val="28"/>
        </w:rPr>
        <w:t>一致。</w:t>
      </w:r>
    </w:p>
    <w:p w14:paraId="002B0E94" w14:textId="77777777" w:rsidR="008101EE" w:rsidRPr="004E5664" w:rsidRDefault="008101EE" w:rsidP="008101EE">
      <w:pPr>
        <w:spacing w:beforeLines="50" w:before="187" w:afterLines="50" w:after="187" w:line="360" w:lineRule="auto"/>
        <w:ind w:firstLineChars="200" w:firstLine="560"/>
        <w:rPr>
          <w:rFonts w:ascii="宋体" w:hAnsi="宋体"/>
          <w:sz w:val="28"/>
          <w:szCs w:val="28"/>
        </w:rPr>
      </w:pPr>
      <w:r w:rsidRPr="004E5664">
        <w:rPr>
          <w:rFonts w:ascii="宋体" w:hAnsi="宋体"/>
          <w:sz w:val="28"/>
          <w:szCs w:val="28"/>
        </w:rPr>
        <w:t>2</w:t>
      </w:r>
      <w:r w:rsidRPr="004E5664">
        <w:rPr>
          <w:rFonts w:ascii="宋体" w:hAnsi="宋体"/>
          <w:sz w:val="28"/>
          <w:szCs w:val="28"/>
        </w:rPr>
        <w:t>．结合我国国情</w:t>
      </w:r>
      <w:r w:rsidRPr="004E5664">
        <w:rPr>
          <w:rFonts w:ascii="宋体" w:hAnsi="宋体" w:hint="eastAsia"/>
          <w:sz w:val="28"/>
          <w:szCs w:val="28"/>
        </w:rPr>
        <w:t>，</w:t>
      </w:r>
      <w:r w:rsidRPr="004E5664">
        <w:rPr>
          <w:rFonts w:ascii="宋体" w:hAnsi="宋体"/>
          <w:sz w:val="28"/>
          <w:szCs w:val="28"/>
        </w:rPr>
        <w:t>积极参考国际标准和国外先进标准，保证标准的适用性、先进性、统一性、协调性、经济性及社会效益</w:t>
      </w:r>
      <w:r w:rsidRPr="004E5664">
        <w:rPr>
          <w:rFonts w:ascii="宋体" w:hAnsi="宋体" w:hint="eastAsia"/>
          <w:sz w:val="28"/>
          <w:szCs w:val="28"/>
        </w:rPr>
        <w:t>。</w:t>
      </w:r>
    </w:p>
    <w:p w14:paraId="0EDAF05A" w14:textId="77777777" w:rsidR="008101EE" w:rsidRPr="004E5664" w:rsidRDefault="008101EE" w:rsidP="008101EE">
      <w:pPr>
        <w:spacing w:beforeLines="50" w:before="187" w:afterLines="50" w:after="187" w:line="360" w:lineRule="auto"/>
        <w:ind w:firstLineChars="200" w:firstLine="560"/>
        <w:rPr>
          <w:rFonts w:ascii="宋体" w:hAnsi="宋体"/>
          <w:sz w:val="28"/>
          <w:szCs w:val="28"/>
        </w:rPr>
      </w:pPr>
      <w:r w:rsidRPr="004E5664">
        <w:rPr>
          <w:rFonts w:ascii="宋体" w:hAnsi="宋体"/>
          <w:sz w:val="28"/>
          <w:szCs w:val="28"/>
        </w:rPr>
        <w:t>3</w:t>
      </w:r>
      <w:r w:rsidRPr="004E5664">
        <w:rPr>
          <w:rFonts w:ascii="宋体" w:hAnsi="宋体"/>
          <w:sz w:val="28"/>
          <w:szCs w:val="28"/>
        </w:rPr>
        <w:t>．标准需兼顾已有产品的技术体系</w:t>
      </w:r>
      <w:r w:rsidRPr="004E5664">
        <w:rPr>
          <w:rFonts w:ascii="宋体" w:hAnsi="宋体" w:hint="eastAsia"/>
          <w:sz w:val="28"/>
          <w:szCs w:val="28"/>
        </w:rPr>
        <w:t>，</w:t>
      </w:r>
      <w:r w:rsidRPr="004E5664">
        <w:rPr>
          <w:rFonts w:ascii="宋体" w:hAnsi="宋体"/>
          <w:sz w:val="28"/>
          <w:szCs w:val="28"/>
        </w:rPr>
        <w:t>同时对于新技术，新产品的应用具有一定的引领作用。</w:t>
      </w:r>
    </w:p>
    <w:p w14:paraId="00436319" w14:textId="77777777" w:rsidR="008101EE" w:rsidRDefault="008101EE" w:rsidP="008101EE">
      <w:pPr>
        <w:widowControl/>
        <w:jc w:val="left"/>
        <w:rPr>
          <w:rFonts w:ascii="宋体" w:hAnsi="宋体" w:cs="宋体" w:hint="eastAsia"/>
          <w:color w:val="000000"/>
          <w:kern w:val="0"/>
          <w:szCs w:val="21"/>
          <w:lang w:bidi="ar"/>
        </w:rPr>
      </w:pPr>
    </w:p>
    <w:p w14:paraId="343D72FB" w14:textId="77777777" w:rsidR="008101EE" w:rsidRDefault="008101EE" w:rsidP="008101EE">
      <w:pPr>
        <w:widowControl/>
        <w:jc w:val="left"/>
        <w:rPr>
          <w:rFonts w:ascii="宋体" w:hAnsi="宋体" w:cs="宋体"/>
          <w:b/>
          <w:bCs/>
          <w:color w:val="000000"/>
          <w:kern w:val="0"/>
          <w:sz w:val="32"/>
          <w:szCs w:val="32"/>
          <w:lang w:bidi="ar"/>
        </w:rPr>
      </w:pPr>
      <w:r>
        <w:rPr>
          <w:rFonts w:ascii="宋体" w:hAnsi="宋体" w:cs="宋体" w:hint="eastAsia"/>
          <w:b/>
          <w:bCs/>
          <w:color w:val="000000"/>
          <w:kern w:val="0"/>
          <w:sz w:val="32"/>
          <w:szCs w:val="32"/>
          <w:lang w:bidi="ar"/>
        </w:rPr>
        <w:t>三、编制目的</w:t>
      </w:r>
      <w:r>
        <w:rPr>
          <w:rFonts w:ascii="宋体" w:hAnsi="宋体" w:cs="宋体" w:hint="eastAsia"/>
          <w:b/>
          <w:bCs/>
          <w:color w:val="000000"/>
          <w:kern w:val="0"/>
          <w:sz w:val="32"/>
          <w:szCs w:val="32"/>
          <w:lang w:bidi="ar"/>
        </w:rPr>
        <w:t xml:space="preserve">   </w:t>
      </w:r>
    </w:p>
    <w:p w14:paraId="68C29344" w14:textId="272DA16B" w:rsidR="008101EE" w:rsidRPr="008101EE" w:rsidRDefault="008101EE" w:rsidP="008101EE">
      <w:pPr>
        <w:widowControl/>
        <w:ind w:firstLineChars="200" w:firstLine="560"/>
        <w:jc w:val="left"/>
        <w:rPr>
          <w:rFonts w:ascii="宋体" w:hAnsi="宋体" w:hint="eastAsia"/>
          <w:sz w:val="28"/>
          <w:szCs w:val="28"/>
        </w:rPr>
      </w:pPr>
      <w:r w:rsidRPr="003F3FFE">
        <w:rPr>
          <w:rFonts w:ascii="宋体" w:hAnsi="宋体" w:hint="eastAsia"/>
          <w:sz w:val="28"/>
          <w:szCs w:val="28"/>
        </w:rPr>
        <w:t>在</w:t>
      </w:r>
      <w:r w:rsidRPr="003F3FFE">
        <w:rPr>
          <w:rFonts w:ascii="宋体" w:hAnsi="宋体" w:hint="eastAsia"/>
          <w:sz w:val="28"/>
          <w:szCs w:val="28"/>
        </w:rPr>
        <w:t>HVAC</w:t>
      </w:r>
      <w:r w:rsidRPr="003F3FFE">
        <w:rPr>
          <w:rFonts w:ascii="宋体" w:hAnsi="宋体" w:hint="eastAsia"/>
          <w:sz w:val="28"/>
          <w:szCs w:val="28"/>
        </w:rPr>
        <w:t>系统中应用一般通风过滤器和过滤系统可大为缓解上述问题。但在实际应用中，存在过滤器实验室性能与现场性能不一致、过滤器长期使用性能劣化等问题，过滤器及过滤装置现场检测的需求凸显。</w:t>
      </w:r>
    </w:p>
    <w:p w14:paraId="0B989819" w14:textId="77777777" w:rsidR="008101EE" w:rsidRDefault="008101EE" w:rsidP="008101EE">
      <w:pPr>
        <w:pStyle w:val="1"/>
        <w:spacing w:beforeLines="50" w:before="187" w:afterLines="50" w:after="187"/>
        <w:rPr>
          <w:rFonts w:eastAsia="宋体"/>
        </w:rPr>
      </w:pPr>
      <w:r>
        <w:rPr>
          <w:rFonts w:eastAsia="宋体"/>
        </w:rPr>
        <w:t>四、制定标准与现行法律、法规、标准的关系</w:t>
      </w:r>
    </w:p>
    <w:p w14:paraId="780FA097" w14:textId="77777777" w:rsidR="008101EE" w:rsidRDefault="008101EE" w:rsidP="008101EE">
      <w:pPr>
        <w:spacing w:beforeLines="50" w:before="187" w:afterLines="50" w:after="187" w:line="360" w:lineRule="auto"/>
        <w:ind w:firstLineChars="200" w:firstLine="560"/>
        <w:rPr>
          <w:rFonts w:ascii="宋体" w:hAnsi="宋体"/>
          <w:sz w:val="28"/>
          <w:szCs w:val="28"/>
        </w:rPr>
      </w:pPr>
      <w:r w:rsidRPr="003F3FFE">
        <w:rPr>
          <w:rFonts w:ascii="宋体" w:hAnsi="宋体"/>
          <w:sz w:val="28"/>
          <w:szCs w:val="28"/>
        </w:rPr>
        <w:t>《</w:t>
      </w:r>
      <w:r w:rsidRPr="003F3FFE">
        <w:rPr>
          <w:rFonts w:ascii="宋体" w:hAnsi="宋体" w:hint="eastAsia"/>
          <w:sz w:val="28"/>
          <w:szCs w:val="28"/>
        </w:rPr>
        <w:t>一般通风过滤器和过滤系统过滤效率及阻力现场检测</w:t>
      </w:r>
      <w:r w:rsidRPr="003F3FFE">
        <w:rPr>
          <w:rFonts w:ascii="宋体" w:hAnsi="宋体"/>
          <w:sz w:val="28"/>
          <w:szCs w:val="28"/>
        </w:rPr>
        <w:t>》的</w:t>
      </w:r>
      <w:r w:rsidRPr="003F3FFE">
        <w:rPr>
          <w:rFonts w:ascii="宋体" w:hAnsi="宋体" w:hint="eastAsia"/>
          <w:sz w:val="28"/>
          <w:szCs w:val="28"/>
        </w:rPr>
        <w:t>编制符合国家有关法律法规和标准的各项要求，不产生冲突。</w:t>
      </w:r>
    </w:p>
    <w:p w14:paraId="6C2906C4" w14:textId="1C963FCB" w:rsidR="008101EE" w:rsidRPr="003F3FFE" w:rsidRDefault="008101EE" w:rsidP="008101EE">
      <w:pPr>
        <w:spacing w:beforeLines="50" w:before="187" w:afterLines="50" w:after="187" w:line="360" w:lineRule="auto"/>
        <w:ind w:firstLineChars="200" w:firstLine="560"/>
        <w:rPr>
          <w:rFonts w:ascii="宋体" w:hAnsi="宋体" w:hint="eastAsia"/>
          <w:sz w:val="28"/>
          <w:szCs w:val="28"/>
        </w:rPr>
      </w:pPr>
      <w:r w:rsidRPr="003F3FFE">
        <w:rPr>
          <w:rFonts w:ascii="宋体" w:hAnsi="宋体"/>
          <w:sz w:val="28"/>
          <w:szCs w:val="28"/>
        </w:rPr>
        <w:t>编制体例符合</w:t>
      </w:r>
      <w:r w:rsidRPr="003F3FFE">
        <w:rPr>
          <w:rFonts w:ascii="宋体" w:hAnsi="宋体"/>
          <w:sz w:val="28"/>
          <w:szCs w:val="28"/>
        </w:rPr>
        <w:t>GB/T 1.1-2020</w:t>
      </w:r>
      <w:r w:rsidRPr="003F3FFE">
        <w:rPr>
          <w:rFonts w:ascii="宋体" w:hAnsi="宋体"/>
          <w:sz w:val="28"/>
          <w:szCs w:val="28"/>
        </w:rPr>
        <w:t>《标准化工作导则</w:t>
      </w:r>
      <w:r w:rsidRPr="003F3FFE">
        <w:rPr>
          <w:rFonts w:ascii="宋体" w:hAnsi="宋体"/>
          <w:sz w:val="28"/>
          <w:szCs w:val="28"/>
        </w:rPr>
        <w:t xml:space="preserve"> </w:t>
      </w:r>
      <w:r w:rsidRPr="003F3FFE">
        <w:rPr>
          <w:rFonts w:ascii="宋体" w:hAnsi="宋体"/>
          <w:sz w:val="28"/>
          <w:szCs w:val="28"/>
        </w:rPr>
        <w:t>第</w:t>
      </w:r>
      <w:r w:rsidRPr="003F3FFE">
        <w:rPr>
          <w:rFonts w:ascii="宋体" w:hAnsi="宋体"/>
          <w:sz w:val="28"/>
          <w:szCs w:val="28"/>
        </w:rPr>
        <w:t>1</w:t>
      </w:r>
      <w:r w:rsidRPr="003F3FFE">
        <w:rPr>
          <w:rFonts w:ascii="宋体" w:hAnsi="宋体"/>
          <w:sz w:val="28"/>
          <w:szCs w:val="28"/>
        </w:rPr>
        <w:t>部分：标</w:t>
      </w:r>
      <w:r w:rsidRPr="003F3FFE">
        <w:rPr>
          <w:rFonts w:ascii="宋体" w:hAnsi="宋体"/>
          <w:sz w:val="28"/>
          <w:szCs w:val="28"/>
        </w:rPr>
        <w:lastRenderedPageBreak/>
        <w:t>准化文件的结构和起草规则》的要求。本标准</w:t>
      </w:r>
      <w:r w:rsidRPr="003F3FFE">
        <w:rPr>
          <w:rFonts w:ascii="宋体" w:hAnsi="宋体" w:hint="eastAsia"/>
          <w:sz w:val="28"/>
          <w:szCs w:val="28"/>
        </w:rPr>
        <w:t>制定</w:t>
      </w:r>
      <w:r w:rsidRPr="003F3FFE">
        <w:rPr>
          <w:rFonts w:ascii="宋体" w:hAnsi="宋体"/>
          <w:sz w:val="28"/>
          <w:szCs w:val="28"/>
        </w:rPr>
        <w:t>不涉及专利。</w:t>
      </w:r>
    </w:p>
    <w:p w14:paraId="7CF57D4B" w14:textId="77777777" w:rsidR="008101EE" w:rsidRDefault="008101EE" w:rsidP="008101EE">
      <w:pPr>
        <w:pStyle w:val="1"/>
        <w:spacing w:beforeLines="50" w:before="187" w:afterLines="50" w:after="187"/>
        <w:rPr>
          <w:rFonts w:eastAsia="宋体"/>
        </w:rPr>
      </w:pPr>
      <w:r>
        <w:rPr>
          <w:rFonts w:eastAsia="宋体"/>
        </w:rPr>
        <w:t>五、标准编制过程</w:t>
      </w:r>
    </w:p>
    <w:p w14:paraId="70D49C41" w14:textId="77777777" w:rsidR="008101EE" w:rsidRDefault="008101EE" w:rsidP="008101EE">
      <w:pPr>
        <w:spacing w:beforeLines="50" w:before="187" w:afterLines="50" w:after="187" w:line="360" w:lineRule="auto"/>
        <w:rPr>
          <w:sz w:val="28"/>
          <w:szCs w:val="28"/>
        </w:rPr>
      </w:pPr>
      <w:r>
        <w:rPr>
          <w:b/>
          <w:bCs/>
          <w:sz w:val="28"/>
          <w:szCs w:val="28"/>
        </w:rPr>
        <w:t>5.1</w:t>
      </w:r>
      <w:r>
        <w:rPr>
          <w:rFonts w:hint="eastAsia"/>
          <w:b/>
          <w:bCs/>
          <w:sz w:val="28"/>
          <w:szCs w:val="28"/>
        </w:rPr>
        <w:t>筹备阶段，</w:t>
      </w:r>
      <w:r>
        <w:rPr>
          <w:b/>
          <w:bCs/>
          <w:sz w:val="28"/>
          <w:szCs w:val="28"/>
        </w:rPr>
        <w:t>202</w:t>
      </w:r>
      <w:r>
        <w:rPr>
          <w:rFonts w:hint="eastAsia"/>
          <w:b/>
          <w:bCs/>
          <w:sz w:val="28"/>
          <w:szCs w:val="28"/>
        </w:rPr>
        <w:t>2年4月</w:t>
      </w:r>
      <w:r>
        <w:rPr>
          <w:b/>
          <w:bCs/>
          <w:sz w:val="28"/>
          <w:szCs w:val="28"/>
        </w:rPr>
        <w:t>~202</w:t>
      </w:r>
      <w:r>
        <w:rPr>
          <w:rFonts w:hint="eastAsia"/>
          <w:b/>
          <w:bCs/>
          <w:sz w:val="28"/>
          <w:szCs w:val="28"/>
        </w:rPr>
        <w:t>2年8月</w:t>
      </w:r>
    </w:p>
    <w:p w14:paraId="277B6D1D" w14:textId="77777777" w:rsidR="008101EE" w:rsidRPr="003F3FFE" w:rsidRDefault="008101EE" w:rsidP="008101EE">
      <w:pPr>
        <w:spacing w:beforeLines="50" w:before="187" w:afterLines="50" w:after="187" w:line="360" w:lineRule="auto"/>
        <w:ind w:firstLineChars="200" w:firstLine="560"/>
        <w:rPr>
          <w:rFonts w:ascii="宋体" w:hAnsi="宋体"/>
          <w:bCs/>
          <w:sz w:val="28"/>
          <w:szCs w:val="28"/>
        </w:rPr>
      </w:pPr>
      <w:r w:rsidRPr="003F3FFE">
        <w:rPr>
          <w:rFonts w:ascii="宋体" w:hAnsi="宋体"/>
          <w:sz w:val="28"/>
          <w:szCs w:val="28"/>
        </w:rPr>
        <w:t>《</w:t>
      </w:r>
      <w:r w:rsidRPr="00C36123">
        <w:rPr>
          <w:rFonts w:ascii="宋体" w:hAnsi="宋体" w:hint="eastAsia"/>
          <w:sz w:val="28"/>
          <w:szCs w:val="28"/>
        </w:rPr>
        <w:t>一般通风过滤器和过滤系统过滤效率及阻力现场检测</w:t>
      </w:r>
      <w:r w:rsidRPr="003F3FFE">
        <w:rPr>
          <w:rFonts w:ascii="宋体" w:hAnsi="宋体"/>
          <w:sz w:val="28"/>
          <w:szCs w:val="28"/>
        </w:rPr>
        <w:t>》</w:t>
      </w:r>
      <w:r w:rsidRPr="003F3FFE">
        <w:rPr>
          <w:rFonts w:ascii="宋体" w:hAnsi="宋体" w:hint="eastAsia"/>
          <w:sz w:val="28"/>
          <w:szCs w:val="28"/>
        </w:rPr>
        <w:t>CRAA</w:t>
      </w:r>
      <w:r w:rsidRPr="003F3FFE">
        <w:rPr>
          <w:rFonts w:ascii="宋体" w:hAnsi="宋体" w:hint="eastAsia"/>
          <w:sz w:val="28"/>
          <w:szCs w:val="28"/>
        </w:rPr>
        <w:t>标准于</w:t>
      </w:r>
      <w:r w:rsidRPr="003F3FFE">
        <w:rPr>
          <w:rFonts w:ascii="宋体" w:hAnsi="宋体" w:hint="eastAsia"/>
          <w:sz w:val="28"/>
          <w:szCs w:val="28"/>
        </w:rPr>
        <w:t>2022</w:t>
      </w:r>
      <w:r w:rsidRPr="003F3FFE">
        <w:rPr>
          <w:rFonts w:ascii="宋体" w:hAnsi="宋体" w:hint="eastAsia"/>
          <w:sz w:val="28"/>
          <w:szCs w:val="28"/>
        </w:rPr>
        <w:t>年申请立项，</w:t>
      </w:r>
      <w:r w:rsidRPr="003F3FFE">
        <w:rPr>
          <w:rFonts w:ascii="宋体" w:hAnsi="宋体"/>
          <w:sz w:val="28"/>
          <w:szCs w:val="28"/>
        </w:rPr>
        <w:t>由</w:t>
      </w:r>
      <w:r w:rsidRPr="00C36123">
        <w:rPr>
          <w:rFonts w:ascii="宋体" w:hAnsi="宋体" w:hint="eastAsia"/>
          <w:sz w:val="28"/>
          <w:szCs w:val="28"/>
        </w:rPr>
        <w:t>安徽零界净化设备有限公司，美埃（中国）环境科技股份有限公司，南京天加环境科技有限公司</w:t>
      </w:r>
      <w:r>
        <w:rPr>
          <w:rFonts w:ascii="宋体" w:hAnsi="宋体" w:hint="eastAsia"/>
          <w:sz w:val="28"/>
          <w:szCs w:val="28"/>
        </w:rPr>
        <w:t>作为主编单位</w:t>
      </w:r>
      <w:r w:rsidRPr="003F3FFE">
        <w:rPr>
          <w:rFonts w:ascii="宋体" w:hAnsi="宋体" w:hint="eastAsia"/>
          <w:sz w:val="28"/>
          <w:szCs w:val="28"/>
        </w:rPr>
        <w:t>组织相关</w:t>
      </w:r>
      <w:r>
        <w:rPr>
          <w:rFonts w:ascii="宋体" w:hAnsi="宋体" w:hint="eastAsia"/>
          <w:sz w:val="28"/>
          <w:szCs w:val="28"/>
        </w:rPr>
        <w:t>人员</w:t>
      </w:r>
      <w:r w:rsidRPr="003F3FFE">
        <w:rPr>
          <w:rFonts w:ascii="宋体" w:hAnsi="宋体" w:hint="eastAsia"/>
          <w:sz w:val="28"/>
          <w:szCs w:val="28"/>
        </w:rPr>
        <w:t>起草</w:t>
      </w:r>
      <w:r>
        <w:rPr>
          <w:rFonts w:ascii="宋体" w:hAnsi="宋体" w:hint="eastAsia"/>
          <w:sz w:val="28"/>
          <w:szCs w:val="28"/>
        </w:rPr>
        <w:t>，</w:t>
      </w:r>
      <w:r w:rsidRPr="003F3FFE">
        <w:rPr>
          <w:rFonts w:ascii="宋体" w:hAnsi="宋体"/>
          <w:bCs/>
          <w:sz w:val="28"/>
          <w:szCs w:val="28"/>
        </w:rPr>
        <w:t>并筹备开展编制组成立暨第一次工作会议。</w:t>
      </w:r>
    </w:p>
    <w:p w14:paraId="4515C2FB" w14:textId="77777777" w:rsidR="008101EE" w:rsidRDefault="008101EE" w:rsidP="008101EE">
      <w:pPr>
        <w:spacing w:beforeLines="50" w:before="187" w:afterLines="50" w:after="187" w:line="360" w:lineRule="auto"/>
        <w:rPr>
          <w:b/>
          <w:bCs/>
          <w:sz w:val="28"/>
          <w:szCs w:val="28"/>
        </w:rPr>
      </w:pPr>
      <w:r>
        <w:rPr>
          <w:b/>
          <w:bCs/>
          <w:sz w:val="28"/>
          <w:szCs w:val="28"/>
        </w:rPr>
        <w:t>5.2</w:t>
      </w:r>
      <w:r>
        <w:rPr>
          <w:rFonts w:hint="eastAsia"/>
          <w:b/>
          <w:bCs/>
          <w:sz w:val="28"/>
          <w:szCs w:val="28"/>
        </w:rPr>
        <w:t>编制阶段</w:t>
      </w:r>
    </w:p>
    <w:p w14:paraId="6EE60207" w14:textId="77777777" w:rsidR="008101EE" w:rsidRPr="00C36123" w:rsidRDefault="008101EE" w:rsidP="008101EE">
      <w:pPr>
        <w:spacing w:beforeLines="50" w:before="187" w:afterLines="50" w:after="187" w:line="360" w:lineRule="auto"/>
        <w:rPr>
          <w:rFonts w:ascii="宋体" w:hAnsi="宋体"/>
          <w:sz w:val="28"/>
          <w:szCs w:val="28"/>
        </w:rPr>
      </w:pPr>
      <w:r w:rsidRPr="00C36123">
        <w:rPr>
          <w:rFonts w:ascii="宋体" w:hAnsi="宋体"/>
          <w:b/>
          <w:bCs/>
          <w:sz w:val="28"/>
          <w:szCs w:val="28"/>
        </w:rPr>
        <w:t>5.2.1</w:t>
      </w:r>
      <w:r w:rsidRPr="00C36123">
        <w:rPr>
          <w:rFonts w:ascii="宋体" w:hAnsi="宋体"/>
          <w:b/>
          <w:bCs/>
          <w:sz w:val="28"/>
          <w:szCs w:val="28"/>
        </w:rPr>
        <w:t>启动会，</w:t>
      </w:r>
      <w:r w:rsidRPr="00C36123">
        <w:rPr>
          <w:rFonts w:ascii="宋体" w:hAnsi="宋体"/>
          <w:b/>
          <w:bCs/>
          <w:sz w:val="28"/>
          <w:szCs w:val="28"/>
        </w:rPr>
        <w:t>202</w:t>
      </w:r>
      <w:r w:rsidRPr="00C36123">
        <w:rPr>
          <w:rFonts w:ascii="宋体" w:hAnsi="宋体" w:hint="eastAsia"/>
          <w:b/>
          <w:bCs/>
          <w:sz w:val="28"/>
          <w:szCs w:val="28"/>
        </w:rPr>
        <w:t>2</w:t>
      </w:r>
      <w:r w:rsidRPr="00C36123">
        <w:rPr>
          <w:rFonts w:ascii="宋体" w:hAnsi="宋体"/>
          <w:b/>
          <w:bCs/>
          <w:sz w:val="28"/>
          <w:szCs w:val="28"/>
        </w:rPr>
        <w:t>年</w:t>
      </w:r>
      <w:r w:rsidRPr="00C36123">
        <w:rPr>
          <w:rFonts w:ascii="宋体" w:hAnsi="宋体" w:hint="eastAsia"/>
          <w:b/>
          <w:bCs/>
          <w:sz w:val="28"/>
          <w:szCs w:val="28"/>
        </w:rPr>
        <w:t>8</w:t>
      </w:r>
      <w:r w:rsidRPr="00C36123">
        <w:rPr>
          <w:rFonts w:ascii="宋体" w:hAnsi="宋体"/>
          <w:b/>
          <w:bCs/>
          <w:sz w:val="28"/>
          <w:szCs w:val="28"/>
        </w:rPr>
        <w:t>月</w:t>
      </w:r>
      <w:r w:rsidRPr="00C36123">
        <w:rPr>
          <w:rFonts w:ascii="宋体" w:hAnsi="宋体" w:hint="eastAsia"/>
          <w:b/>
          <w:bCs/>
          <w:sz w:val="28"/>
          <w:szCs w:val="28"/>
        </w:rPr>
        <w:t>14</w:t>
      </w:r>
      <w:r w:rsidRPr="00C36123">
        <w:rPr>
          <w:rFonts w:ascii="宋体" w:hAnsi="宋体"/>
          <w:b/>
          <w:bCs/>
          <w:sz w:val="28"/>
          <w:szCs w:val="28"/>
        </w:rPr>
        <w:t>日</w:t>
      </w:r>
    </w:p>
    <w:p w14:paraId="08E8C780" w14:textId="77777777" w:rsidR="008101EE" w:rsidRPr="003F3FFE" w:rsidRDefault="008101EE" w:rsidP="008101EE">
      <w:pPr>
        <w:spacing w:beforeLines="50" w:before="187" w:afterLines="50" w:after="187" w:line="360" w:lineRule="auto"/>
        <w:ind w:firstLineChars="200" w:firstLine="560"/>
        <w:rPr>
          <w:rFonts w:ascii="宋体" w:hAnsi="宋体"/>
          <w:sz w:val="28"/>
          <w:szCs w:val="28"/>
        </w:rPr>
      </w:pPr>
      <w:r w:rsidRPr="003F3FFE">
        <w:rPr>
          <w:rFonts w:ascii="宋体" w:hAnsi="宋体" w:hint="eastAsia"/>
          <w:sz w:val="28"/>
          <w:szCs w:val="28"/>
        </w:rPr>
        <w:t>《</w:t>
      </w:r>
      <w:r w:rsidRPr="00C36123">
        <w:rPr>
          <w:rFonts w:ascii="宋体" w:hAnsi="宋体" w:hint="eastAsia"/>
          <w:sz w:val="28"/>
          <w:szCs w:val="28"/>
        </w:rPr>
        <w:t>一般通风过滤器和过滤系统过滤效率及阻力现场检测</w:t>
      </w:r>
      <w:r w:rsidRPr="003F3FFE">
        <w:rPr>
          <w:rFonts w:ascii="宋体" w:hAnsi="宋体" w:hint="eastAsia"/>
          <w:sz w:val="28"/>
          <w:szCs w:val="28"/>
        </w:rPr>
        <w:t>》编制组成立暨第一次工作会议于</w:t>
      </w:r>
      <w:r w:rsidRPr="003F3FFE">
        <w:rPr>
          <w:rFonts w:ascii="宋体" w:hAnsi="宋体" w:hint="eastAsia"/>
          <w:sz w:val="28"/>
          <w:szCs w:val="28"/>
        </w:rPr>
        <w:t>2022</w:t>
      </w:r>
      <w:r w:rsidRPr="003F3FFE">
        <w:rPr>
          <w:rFonts w:ascii="宋体" w:hAnsi="宋体" w:hint="eastAsia"/>
          <w:sz w:val="28"/>
          <w:szCs w:val="28"/>
        </w:rPr>
        <w:t>年</w:t>
      </w:r>
      <w:r w:rsidRPr="003F3FFE">
        <w:rPr>
          <w:rFonts w:ascii="宋体" w:hAnsi="宋体" w:hint="eastAsia"/>
          <w:sz w:val="28"/>
          <w:szCs w:val="28"/>
        </w:rPr>
        <w:t>8</w:t>
      </w:r>
      <w:r w:rsidRPr="003F3FFE">
        <w:rPr>
          <w:rFonts w:ascii="宋体" w:hAnsi="宋体" w:hint="eastAsia"/>
          <w:sz w:val="28"/>
          <w:szCs w:val="28"/>
        </w:rPr>
        <w:t>月</w:t>
      </w:r>
      <w:r w:rsidRPr="003F3FFE">
        <w:rPr>
          <w:rFonts w:ascii="宋体" w:hAnsi="宋体" w:hint="eastAsia"/>
          <w:sz w:val="28"/>
          <w:szCs w:val="28"/>
        </w:rPr>
        <w:t>14</w:t>
      </w:r>
      <w:r w:rsidRPr="003F3FFE">
        <w:rPr>
          <w:rFonts w:ascii="宋体" w:hAnsi="宋体" w:hint="eastAsia"/>
          <w:sz w:val="28"/>
          <w:szCs w:val="28"/>
        </w:rPr>
        <w:t>日在云南腾冲召开。</w:t>
      </w:r>
    </w:p>
    <w:p w14:paraId="653A1DD7" w14:textId="77777777" w:rsidR="008101EE" w:rsidRPr="003F3FFE" w:rsidRDefault="008101EE" w:rsidP="008101EE">
      <w:pPr>
        <w:spacing w:beforeLines="50" w:before="187" w:afterLines="50" w:after="187" w:line="360" w:lineRule="auto"/>
        <w:ind w:firstLineChars="200" w:firstLine="560"/>
        <w:rPr>
          <w:rFonts w:ascii="宋体" w:hAnsi="宋体"/>
          <w:sz w:val="28"/>
          <w:szCs w:val="28"/>
        </w:rPr>
      </w:pPr>
      <w:r w:rsidRPr="003F3FFE">
        <w:rPr>
          <w:rFonts w:ascii="宋体" w:hAnsi="宋体" w:hint="eastAsia"/>
          <w:sz w:val="28"/>
          <w:szCs w:val="28"/>
        </w:rPr>
        <w:t>编制组成立会议由协会陈二松秘书长主持，并提出了标准编制具体要求，要求编制组按照时间计划保质保量完成标准编制工作。编制组成员参加了会议。</w:t>
      </w:r>
    </w:p>
    <w:p w14:paraId="01979E9F" w14:textId="65FB3025" w:rsidR="008101EE" w:rsidRDefault="008101EE" w:rsidP="008101EE">
      <w:pPr>
        <w:snapToGrid w:val="0"/>
        <w:spacing w:beforeLines="50" w:before="187" w:afterLines="50" w:after="187" w:line="360" w:lineRule="auto"/>
        <w:jc w:val="center"/>
        <w:rPr>
          <w:b/>
          <w:bCs/>
          <w:szCs w:val="20"/>
        </w:rPr>
      </w:pPr>
      <w:r>
        <w:rPr>
          <w:b/>
          <w:bCs/>
          <w:noProof/>
          <w:szCs w:val="20"/>
        </w:rPr>
        <w:lastRenderedPageBreak/>
        <w:drawing>
          <wp:inline distT="0" distB="0" distL="0" distR="0" wp14:anchorId="3A273A5D" wp14:editId="6AF8CDC7">
            <wp:extent cx="5732145" cy="2224405"/>
            <wp:effectExtent l="0" t="0" r="190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t="48245"/>
                    <a:stretch>
                      <a:fillRect/>
                    </a:stretch>
                  </pic:blipFill>
                  <pic:spPr bwMode="auto">
                    <a:xfrm>
                      <a:off x="0" y="0"/>
                      <a:ext cx="5732145" cy="2224405"/>
                    </a:xfrm>
                    <a:prstGeom prst="rect">
                      <a:avLst/>
                    </a:prstGeom>
                    <a:noFill/>
                    <a:ln>
                      <a:noFill/>
                    </a:ln>
                  </pic:spPr>
                </pic:pic>
              </a:graphicData>
            </a:graphic>
          </wp:inline>
        </w:drawing>
      </w:r>
    </w:p>
    <w:p w14:paraId="30ACE140" w14:textId="77777777" w:rsidR="008101EE" w:rsidRDefault="008101EE" w:rsidP="008101EE">
      <w:pPr>
        <w:snapToGrid w:val="0"/>
        <w:spacing w:beforeLines="50" w:before="187" w:afterLines="50" w:after="187" w:line="360" w:lineRule="auto"/>
        <w:jc w:val="center"/>
        <w:rPr>
          <w:b/>
          <w:bCs/>
          <w:szCs w:val="21"/>
        </w:rPr>
      </w:pPr>
      <w:r>
        <w:rPr>
          <w:b/>
          <w:bCs/>
          <w:szCs w:val="21"/>
        </w:rPr>
        <w:t>图1 《</w:t>
      </w:r>
      <w:r w:rsidRPr="00C36123">
        <w:rPr>
          <w:rFonts w:hint="eastAsia"/>
          <w:b/>
          <w:bCs/>
          <w:szCs w:val="21"/>
        </w:rPr>
        <w:t>一般通风过滤器和过滤系统过滤效率及阻力现场检测</w:t>
      </w:r>
      <w:r>
        <w:rPr>
          <w:b/>
          <w:bCs/>
          <w:szCs w:val="21"/>
        </w:rPr>
        <w:t>》启动会合影</w:t>
      </w:r>
    </w:p>
    <w:p w14:paraId="734A2386" w14:textId="77777777" w:rsidR="008101EE" w:rsidRPr="003F3FFE" w:rsidRDefault="008101EE" w:rsidP="008101EE">
      <w:pPr>
        <w:spacing w:beforeLines="50" w:before="187" w:afterLines="50" w:after="187" w:line="360" w:lineRule="auto"/>
        <w:rPr>
          <w:rFonts w:ascii="宋体" w:hAnsi="宋体"/>
          <w:sz w:val="28"/>
          <w:szCs w:val="28"/>
        </w:rPr>
      </w:pPr>
      <w:r w:rsidRPr="003F3FFE">
        <w:rPr>
          <w:rFonts w:ascii="宋体" w:hAnsi="宋体"/>
          <w:b/>
          <w:bCs/>
          <w:sz w:val="28"/>
          <w:szCs w:val="28"/>
        </w:rPr>
        <w:t>5.2.2</w:t>
      </w:r>
      <w:r w:rsidRPr="003F3FFE">
        <w:rPr>
          <w:rFonts w:ascii="宋体" w:hAnsi="宋体"/>
          <w:b/>
          <w:bCs/>
          <w:sz w:val="28"/>
          <w:szCs w:val="28"/>
        </w:rPr>
        <w:t>第二次工作会议，</w:t>
      </w:r>
      <w:r w:rsidRPr="003F3FFE">
        <w:rPr>
          <w:rFonts w:ascii="宋体" w:hAnsi="宋体"/>
          <w:b/>
          <w:bCs/>
          <w:sz w:val="28"/>
          <w:szCs w:val="28"/>
        </w:rPr>
        <w:t>202</w:t>
      </w:r>
      <w:r w:rsidRPr="003F3FFE">
        <w:rPr>
          <w:rFonts w:ascii="宋体" w:hAnsi="宋体" w:hint="eastAsia"/>
          <w:b/>
          <w:bCs/>
          <w:sz w:val="28"/>
          <w:szCs w:val="28"/>
        </w:rPr>
        <w:t>3</w:t>
      </w:r>
      <w:r w:rsidRPr="003F3FFE">
        <w:rPr>
          <w:rFonts w:ascii="宋体" w:hAnsi="宋体"/>
          <w:b/>
          <w:bCs/>
          <w:sz w:val="28"/>
          <w:szCs w:val="28"/>
        </w:rPr>
        <w:t>年</w:t>
      </w:r>
      <w:r w:rsidRPr="003F3FFE">
        <w:rPr>
          <w:rFonts w:ascii="宋体" w:hAnsi="宋体" w:hint="eastAsia"/>
          <w:b/>
          <w:bCs/>
          <w:sz w:val="28"/>
          <w:szCs w:val="28"/>
        </w:rPr>
        <w:t>7</w:t>
      </w:r>
      <w:r w:rsidRPr="003F3FFE">
        <w:rPr>
          <w:rFonts w:ascii="宋体" w:hAnsi="宋体"/>
          <w:b/>
          <w:bCs/>
          <w:sz w:val="28"/>
          <w:szCs w:val="28"/>
        </w:rPr>
        <w:t>月</w:t>
      </w:r>
      <w:r w:rsidRPr="003F3FFE">
        <w:rPr>
          <w:rFonts w:ascii="宋体" w:hAnsi="宋体"/>
          <w:b/>
          <w:bCs/>
          <w:sz w:val="28"/>
          <w:szCs w:val="28"/>
        </w:rPr>
        <w:t>2</w:t>
      </w:r>
      <w:r w:rsidRPr="003F3FFE">
        <w:rPr>
          <w:rFonts w:ascii="宋体" w:hAnsi="宋体" w:hint="eastAsia"/>
          <w:b/>
          <w:bCs/>
          <w:sz w:val="28"/>
          <w:szCs w:val="28"/>
        </w:rPr>
        <w:t>8</w:t>
      </w:r>
      <w:r w:rsidRPr="003F3FFE">
        <w:rPr>
          <w:rFonts w:ascii="宋体" w:hAnsi="宋体"/>
          <w:b/>
          <w:bCs/>
          <w:sz w:val="28"/>
          <w:szCs w:val="28"/>
        </w:rPr>
        <w:t>日</w:t>
      </w:r>
    </w:p>
    <w:p w14:paraId="7E41B7C3" w14:textId="77777777" w:rsidR="008101EE" w:rsidRPr="003F3FFE" w:rsidRDefault="008101EE" w:rsidP="008101EE">
      <w:pPr>
        <w:spacing w:beforeLines="50" w:before="187" w:afterLines="50" w:after="187" w:line="360" w:lineRule="auto"/>
        <w:ind w:firstLineChars="200" w:firstLine="560"/>
        <w:rPr>
          <w:rFonts w:ascii="宋体" w:hAnsi="宋体"/>
          <w:sz w:val="28"/>
          <w:szCs w:val="28"/>
        </w:rPr>
      </w:pPr>
      <w:r w:rsidRPr="003F3FFE">
        <w:rPr>
          <w:rFonts w:ascii="宋体" w:hAnsi="宋体" w:hint="eastAsia"/>
          <w:sz w:val="28"/>
          <w:szCs w:val="28"/>
        </w:rPr>
        <w:t>编制组第二次工作会议于</w:t>
      </w:r>
      <w:r w:rsidRPr="003F3FFE">
        <w:rPr>
          <w:rFonts w:ascii="宋体" w:hAnsi="宋体" w:hint="eastAsia"/>
          <w:sz w:val="28"/>
          <w:szCs w:val="28"/>
        </w:rPr>
        <w:t>2</w:t>
      </w:r>
      <w:r w:rsidRPr="003F3FFE">
        <w:rPr>
          <w:rFonts w:ascii="宋体" w:hAnsi="宋体"/>
          <w:sz w:val="28"/>
          <w:szCs w:val="28"/>
        </w:rPr>
        <w:t>023</w:t>
      </w:r>
      <w:r w:rsidRPr="003F3FFE">
        <w:rPr>
          <w:rFonts w:ascii="宋体" w:hAnsi="宋体" w:hint="eastAsia"/>
          <w:sz w:val="28"/>
          <w:szCs w:val="28"/>
        </w:rPr>
        <w:t>年</w:t>
      </w:r>
      <w:r w:rsidRPr="003F3FFE">
        <w:rPr>
          <w:rFonts w:ascii="宋体" w:hAnsi="宋体" w:hint="eastAsia"/>
          <w:sz w:val="28"/>
          <w:szCs w:val="28"/>
        </w:rPr>
        <w:t>7</w:t>
      </w:r>
      <w:r w:rsidRPr="003F3FFE">
        <w:rPr>
          <w:rFonts w:ascii="宋体" w:hAnsi="宋体" w:hint="eastAsia"/>
          <w:sz w:val="28"/>
          <w:szCs w:val="28"/>
        </w:rPr>
        <w:t>月</w:t>
      </w:r>
      <w:r w:rsidRPr="003F3FFE">
        <w:rPr>
          <w:rFonts w:ascii="宋体" w:hAnsi="宋体" w:hint="eastAsia"/>
          <w:sz w:val="28"/>
          <w:szCs w:val="28"/>
        </w:rPr>
        <w:t>28</w:t>
      </w:r>
      <w:r w:rsidRPr="003F3FFE">
        <w:rPr>
          <w:rFonts w:ascii="宋体" w:hAnsi="宋体" w:hint="eastAsia"/>
          <w:sz w:val="28"/>
          <w:szCs w:val="28"/>
        </w:rPr>
        <w:t>日在西藏林芝召开。第二次工作会议中标准编制</w:t>
      </w:r>
      <w:r>
        <w:rPr>
          <w:rFonts w:ascii="宋体" w:hAnsi="宋体" w:hint="eastAsia"/>
          <w:sz w:val="28"/>
          <w:szCs w:val="28"/>
        </w:rPr>
        <w:t>负责人对标准的</w:t>
      </w:r>
      <w:r w:rsidRPr="003F3FFE">
        <w:rPr>
          <w:rFonts w:ascii="宋体" w:hAnsi="宋体" w:hint="eastAsia"/>
          <w:sz w:val="28"/>
          <w:szCs w:val="28"/>
        </w:rPr>
        <w:t>进展进行了汇报，</w:t>
      </w:r>
      <w:r w:rsidRPr="003F3FFE">
        <w:rPr>
          <w:rFonts w:ascii="宋体" w:hAnsi="宋体" w:hint="eastAsia"/>
          <w:sz w:val="28"/>
          <w:szCs w:val="28"/>
        </w:rPr>
        <w:t xml:space="preserve"> </w:t>
      </w:r>
      <w:r w:rsidRPr="003F3FFE">
        <w:rPr>
          <w:rFonts w:ascii="宋体" w:hAnsi="宋体" w:hint="eastAsia"/>
          <w:sz w:val="28"/>
          <w:szCs w:val="28"/>
        </w:rPr>
        <w:t>介绍</w:t>
      </w:r>
      <w:r>
        <w:rPr>
          <w:rFonts w:ascii="宋体" w:hAnsi="宋体" w:hint="eastAsia"/>
          <w:sz w:val="28"/>
          <w:szCs w:val="28"/>
        </w:rPr>
        <w:t>现场检测情况</w:t>
      </w:r>
      <w:r w:rsidRPr="003F3FFE">
        <w:rPr>
          <w:rFonts w:ascii="宋体" w:hAnsi="宋体" w:hint="eastAsia"/>
          <w:sz w:val="28"/>
          <w:szCs w:val="28"/>
        </w:rPr>
        <w:t>，并就</w:t>
      </w:r>
      <w:r>
        <w:rPr>
          <w:rFonts w:ascii="宋体" w:hAnsi="宋体" w:hint="eastAsia"/>
          <w:sz w:val="28"/>
          <w:szCs w:val="28"/>
        </w:rPr>
        <w:t>现场检测</w:t>
      </w:r>
      <w:r w:rsidRPr="003F3FFE">
        <w:rPr>
          <w:rFonts w:ascii="宋体" w:hAnsi="宋体" w:hint="eastAsia"/>
          <w:sz w:val="28"/>
          <w:szCs w:val="28"/>
        </w:rPr>
        <w:t>评价方法提出了一些思考，及标准修改的建议。</w:t>
      </w:r>
      <w:r w:rsidRPr="003F3FFE">
        <w:rPr>
          <w:rFonts w:ascii="宋体" w:hAnsi="宋体" w:hint="eastAsia"/>
          <w:sz w:val="28"/>
          <w:szCs w:val="28"/>
        </w:rPr>
        <w:t xml:space="preserve"> </w:t>
      </w:r>
    </w:p>
    <w:p w14:paraId="3A33A19C" w14:textId="7A6BDC8A" w:rsidR="008101EE" w:rsidRDefault="008101EE" w:rsidP="008101EE">
      <w:pPr>
        <w:jc w:val="center"/>
      </w:pPr>
      <w:r>
        <w:rPr>
          <w:noProof/>
        </w:rPr>
        <w:drawing>
          <wp:inline distT="0" distB="0" distL="0" distR="0" wp14:anchorId="0DF6D4A9" wp14:editId="7092A357">
            <wp:extent cx="5732060" cy="256562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rotWithShape="1">
                    <a:blip r:embed="rId20">
                      <a:extLst>
                        <a:ext uri="{28A0092B-C50C-407E-A947-70E740481C1C}">
                          <a14:useLocalDpi xmlns:a14="http://schemas.microsoft.com/office/drawing/2010/main" val="0"/>
                        </a:ext>
                      </a:extLst>
                    </a:blip>
                    <a:srcRect t="40319"/>
                    <a:stretch/>
                  </pic:blipFill>
                  <pic:spPr bwMode="auto">
                    <a:xfrm>
                      <a:off x="0" y="0"/>
                      <a:ext cx="5732145" cy="2565658"/>
                    </a:xfrm>
                    <a:prstGeom prst="rect">
                      <a:avLst/>
                    </a:prstGeom>
                    <a:noFill/>
                    <a:ln>
                      <a:noFill/>
                    </a:ln>
                    <a:extLst>
                      <a:ext uri="{53640926-AAD7-44D8-BBD7-CCE9431645EC}">
                        <a14:shadowObscured xmlns:a14="http://schemas.microsoft.com/office/drawing/2010/main"/>
                      </a:ext>
                    </a:extLst>
                  </pic:spPr>
                </pic:pic>
              </a:graphicData>
            </a:graphic>
          </wp:inline>
        </w:drawing>
      </w:r>
    </w:p>
    <w:p w14:paraId="69CBBB8E" w14:textId="77777777" w:rsidR="008101EE" w:rsidRDefault="008101EE" w:rsidP="008101EE">
      <w:pPr>
        <w:snapToGrid w:val="0"/>
        <w:spacing w:beforeLines="50" w:before="187" w:afterLines="50" w:after="187" w:line="360" w:lineRule="auto"/>
        <w:jc w:val="center"/>
        <w:rPr>
          <w:b/>
          <w:bCs/>
          <w:szCs w:val="21"/>
        </w:rPr>
      </w:pPr>
      <w:r>
        <w:rPr>
          <w:rFonts w:hint="eastAsia"/>
          <w:b/>
          <w:bCs/>
          <w:szCs w:val="21"/>
        </w:rPr>
        <w:lastRenderedPageBreak/>
        <w:t>图</w:t>
      </w:r>
      <w:r>
        <w:rPr>
          <w:b/>
          <w:bCs/>
          <w:szCs w:val="21"/>
        </w:rPr>
        <w:t>2</w:t>
      </w:r>
      <w:r>
        <w:rPr>
          <w:rFonts w:hint="eastAsia"/>
          <w:b/>
          <w:bCs/>
          <w:szCs w:val="21"/>
        </w:rPr>
        <w:t xml:space="preserve"> </w:t>
      </w:r>
      <w:r>
        <w:rPr>
          <w:b/>
          <w:bCs/>
          <w:szCs w:val="21"/>
        </w:rPr>
        <w:t>《</w:t>
      </w:r>
      <w:r w:rsidRPr="00C36123">
        <w:rPr>
          <w:rFonts w:hint="eastAsia"/>
          <w:b/>
          <w:bCs/>
          <w:szCs w:val="21"/>
        </w:rPr>
        <w:t>一般通风过滤器和过滤系统过滤效率及阻力现场检测</w:t>
      </w:r>
      <w:r>
        <w:rPr>
          <w:b/>
          <w:bCs/>
          <w:szCs w:val="21"/>
        </w:rPr>
        <w:t>》</w:t>
      </w:r>
      <w:r>
        <w:rPr>
          <w:rFonts w:hint="eastAsia"/>
          <w:b/>
          <w:bCs/>
          <w:szCs w:val="21"/>
        </w:rPr>
        <w:t>第二次工作会议</w:t>
      </w:r>
    </w:p>
    <w:p w14:paraId="47E72747" w14:textId="77777777" w:rsidR="008101EE" w:rsidRPr="003F3FFE" w:rsidRDefault="008101EE" w:rsidP="008101EE">
      <w:pPr>
        <w:spacing w:beforeLines="50" w:before="187" w:afterLines="50" w:after="187" w:line="360" w:lineRule="auto"/>
        <w:rPr>
          <w:rFonts w:ascii="宋体" w:hAnsi="宋体"/>
          <w:b/>
          <w:bCs/>
          <w:sz w:val="28"/>
          <w:szCs w:val="28"/>
        </w:rPr>
      </w:pPr>
      <w:r w:rsidRPr="003F3FFE">
        <w:rPr>
          <w:rFonts w:ascii="宋体" w:hAnsi="宋体"/>
          <w:b/>
          <w:bCs/>
          <w:sz w:val="28"/>
          <w:szCs w:val="28"/>
        </w:rPr>
        <w:t xml:space="preserve">5.2.3 </w:t>
      </w:r>
      <w:r w:rsidRPr="003F3FFE">
        <w:rPr>
          <w:rFonts w:ascii="宋体" w:hAnsi="宋体" w:hint="eastAsia"/>
          <w:b/>
          <w:bCs/>
          <w:sz w:val="28"/>
          <w:szCs w:val="28"/>
        </w:rPr>
        <w:t>第三次工作会议，</w:t>
      </w:r>
      <w:r w:rsidRPr="003F3FFE">
        <w:rPr>
          <w:rFonts w:ascii="宋体" w:hAnsi="宋体"/>
          <w:b/>
          <w:bCs/>
          <w:sz w:val="28"/>
          <w:szCs w:val="28"/>
        </w:rPr>
        <w:t>202</w:t>
      </w:r>
      <w:r w:rsidRPr="003F3FFE">
        <w:rPr>
          <w:rFonts w:ascii="宋体" w:hAnsi="宋体" w:hint="eastAsia"/>
          <w:b/>
          <w:bCs/>
          <w:sz w:val="28"/>
          <w:szCs w:val="28"/>
        </w:rPr>
        <w:t>4</w:t>
      </w:r>
      <w:r w:rsidRPr="003F3FFE">
        <w:rPr>
          <w:rFonts w:ascii="宋体" w:hAnsi="宋体" w:hint="eastAsia"/>
          <w:b/>
          <w:bCs/>
          <w:sz w:val="28"/>
          <w:szCs w:val="28"/>
        </w:rPr>
        <w:t>年</w:t>
      </w:r>
      <w:r w:rsidRPr="003F3FFE">
        <w:rPr>
          <w:rFonts w:ascii="宋体" w:hAnsi="宋体" w:hint="eastAsia"/>
          <w:b/>
          <w:bCs/>
          <w:sz w:val="28"/>
          <w:szCs w:val="28"/>
        </w:rPr>
        <w:t>8</w:t>
      </w:r>
      <w:r w:rsidRPr="003F3FFE">
        <w:rPr>
          <w:rFonts w:ascii="宋体" w:hAnsi="宋体" w:hint="eastAsia"/>
          <w:b/>
          <w:bCs/>
          <w:sz w:val="28"/>
          <w:szCs w:val="28"/>
        </w:rPr>
        <w:t>月</w:t>
      </w:r>
      <w:r w:rsidRPr="003F3FFE">
        <w:rPr>
          <w:rFonts w:ascii="宋体" w:hAnsi="宋体" w:hint="eastAsia"/>
          <w:b/>
          <w:bCs/>
          <w:sz w:val="28"/>
          <w:szCs w:val="28"/>
        </w:rPr>
        <w:t>25</w:t>
      </w:r>
      <w:r w:rsidRPr="003F3FFE">
        <w:rPr>
          <w:rFonts w:ascii="宋体" w:hAnsi="宋体" w:hint="eastAsia"/>
          <w:b/>
          <w:bCs/>
          <w:sz w:val="28"/>
          <w:szCs w:val="28"/>
        </w:rPr>
        <w:t>日</w:t>
      </w:r>
    </w:p>
    <w:p w14:paraId="09DAAFD4" w14:textId="77777777" w:rsidR="008101EE" w:rsidRDefault="008101EE" w:rsidP="008101EE">
      <w:pPr>
        <w:spacing w:beforeLines="50" w:before="187" w:afterLines="50" w:after="187" w:line="360" w:lineRule="auto"/>
        <w:ind w:firstLineChars="200" w:firstLine="560"/>
      </w:pPr>
      <w:r w:rsidRPr="003F3FFE">
        <w:rPr>
          <w:rFonts w:ascii="宋体" w:hAnsi="宋体" w:hint="eastAsia"/>
          <w:sz w:val="28"/>
          <w:szCs w:val="28"/>
        </w:rPr>
        <w:t>编制组第三次工作会议于</w:t>
      </w:r>
      <w:r w:rsidRPr="003F3FFE">
        <w:rPr>
          <w:rFonts w:ascii="宋体" w:hAnsi="宋体" w:hint="eastAsia"/>
          <w:sz w:val="28"/>
          <w:szCs w:val="28"/>
        </w:rPr>
        <w:t>2</w:t>
      </w:r>
      <w:r w:rsidRPr="003F3FFE">
        <w:rPr>
          <w:rFonts w:ascii="宋体" w:hAnsi="宋体"/>
          <w:sz w:val="28"/>
          <w:szCs w:val="28"/>
        </w:rPr>
        <w:t>02</w:t>
      </w:r>
      <w:r w:rsidRPr="003F3FFE">
        <w:rPr>
          <w:rFonts w:ascii="宋体" w:hAnsi="宋体" w:hint="eastAsia"/>
          <w:sz w:val="28"/>
          <w:szCs w:val="28"/>
        </w:rPr>
        <w:t>4</w:t>
      </w:r>
      <w:r w:rsidRPr="003F3FFE">
        <w:rPr>
          <w:rFonts w:ascii="宋体" w:hAnsi="宋体" w:hint="eastAsia"/>
          <w:sz w:val="28"/>
          <w:szCs w:val="28"/>
        </w:rPr>
        <w:t>年</w:t>
      </w:r>
      <w:r w:rsidRPr="003F3FFE">
        <w:rPr>
          <w:rFonts w:ascii="宋体" w:hAnsi="宋体" w:hint="eastAsia"/>
          <w:sz w:val="28"/>
          <w:szCs w:val="28"/>
        </w:rPr>
        <w:t>8</w:t>
      </w:r>
      <w:r w:rsidRPr="003F3FFE">
        <w:rPr>
          <w:rFonts w:ascii="宋体" w:hAnsi="宋体" w:hint="eastAsia"/>
          <w:sz w:val="28"/>
          <w:szCs w:val="28"/>
        </w:rPr>
        <w:t>月</w:t>
      </w:r>
      <w:r w:rsidRPr="003F3FFE">
        <w:rPr>
          <w:rFonts w:ascii="宋体" w:hAnsi="宋体" w:hint="eastAsia"/>
          <w:sz w:val="28"/>
          <w:szCs w:val="28"/>
        </w:rPr>
        <w:t>15</w:t>
      </w:r>
      <w:r w:rsidRPr="003F3FFE">
        <w:rPr>
          <w:rFonts w:ascii="宋体" w:hAnsi="宋体" w:hint="eastAsia"/>
          <w:sz w:val="28"/>
          <w:szCs w:val="28"/>
        </w:rPr>
        <w:t>在广西北海召开。本次会议上形成了标准征求意见稿</w:t>
      </w:r>
      <w:r>
        <w:rPr>
          <w:rFonts w:ascii="宋体" w:hAnsi="宋体" w:hint="eastAsia"/>
          <w:sz w:val="28"/>
          <w:szCs w:val="28"/>
        </w:rPr>
        <w:t>。</w:t>
      </w:r>
      <w:r>
        <w:rPr>
          <w:rFonts w:hint="eastAsia"/>
        </w:rPr>
        <w:t xml:space="preserve"> </w:t>
      </w:r>
    </w:p>
    <w:p w14:paraId="2598141C" w14:textId="1ED82EDD" w:rsidR="008101EE" w:rsidRDefault="008101EE" w:rsidP="008101EE">
      <w:pPr>
        <w:spacing w:beforeLines="50" w:before="187" w:afterLines="50" w:after="187" w:line="360" w:lineRule="auto"/>
        <w:ind w:firstLineChars="200" w:firstLine="420"/>
        <w:jc w:val="center"/>
      </w:pPr>
      <w:r>
        <w:rPr>
          <w:noProof/>
        </w:rPr>
        <w:drawing>
          <wp:inline distT="0" distB="0" distL="0" distR="0" wp14:anchorId="514906D3" wp14:editId="3CE37BD1">
            <wp:extent cx="5049293" cy="2661314"/>
            <wp:effectExtent l="0" t="0" r="0" b="5715"/>
            <wp:docPr id="1" name="图片 1" descr="31d935ea707103d5898249fd2a41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d935ea707103d5898249fd2a4144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585"/>
                    <a:stretch/>
                  </pic:blipFill>
                  <pic:spPr bwMode="auto">
                    <a:xfrm>
                      <a:off x="0" y="0"/>
                      <a:ext cx="5049520" cy="2661434"/>
                    </a:xfrm>
                    <a:prstGeom prst="rect">
                      <a:avLst/>
                    </a:prstGeom>
                    <a:noFill/>
                    <a:ln>
                      <a:noFill/>
                    </a:ln>
                    <a:extLst>
                      <a:ext uri="{53640926-AAD7-44D8-BBD7-CCE9431645EC}">
                        <a14:shadowObscured xmlns:a14="http://schemas.microsoft.com/office/drawing/2010/main"/>
                      </a:ext>
                    </a:extLst>
                  </pic:spPr>
                </pic:pic>
              </a:graphicData>
            </a:graphic>
          </wp:inline>
        </w:drawing>
      </w:r>
    </w:p>
    <w:p w14:paraId="2D552A3B" w14:textId="0F193655" w:rsidR="008101EE" w:rsidRPr="008101EE" w:rsidRDefault="008101EE" w:rsidP="008101EE">
      <w:pPr>
        <w:snapToGrid w:val="0"/>
        <w:spacing w:beforeLines="50" w:before="187" w:afterLines="50" w:after="187" w:line="360" w:lineRule="auto"/>
        <w:jc w:val="center"/>
        <w:rPr>
          <w:rFonts w:hint="eastAsia"/>
          <w:b/>
          <w:bCs/>
          <w:szCs w:val="21"/>
        </w:rPr>
      </w:pPr>
      <w:r>
        <w:rPr>
          <w:rFonts w:hint="eastAsia"/>
          <w:b/>
          <w:bCs/>
          <w:szCs w:val="21"/>
        </w:rPr>
        <w:t xml:space="preserve">图3 </w:t>
      </w:r>
      <w:r>
        <w:rPr>
          <w:b/>
          <w:bCs/>
          <w:szCs w:val="21"/>
        </w:rPr>
        <w:t>《</w:t>
      </w:r>
      <w:r w:rsidRPr="00C36123">
        <w:rPr>
          <w:rFonts w:hint="eastAsia"/>
          <w:b/>
          <w:bCs/>
          <w:szCs w:val="21"/>
        </w:rPr>
        <w:t>一般通风过滤器和过滤系统过滤效率及阻力现场检测</w:t>
      </w:r>
      <w:r>
        <w:rPr>
          <w:b/>
          <w:bCs/>
          <w:szCs w:val="21"/>
        </w:rPr>
        <w:t>》</w:t>
      </w:r>
      <w:r>
        <w:rPr>
          <w:rFonts w:hint="eastAsia"/>
          <w:b/>
          <w:bCs/>
          <w:szCs w:val="21"/>
        </w:rPr>
        <w:t>第三次工作会议</w:t>
      </w:r>
    </w:p>
    <w:p w14:paraId="3741EC61" w14:textId="77777777" w:rsidR="008101EE" w:rsidRDefault="008101EE" w:rsidP="008101EE">
      <w:pPr>
        <w:pStyle w:val="1"/>
        <w:spacing w:beforeLines="50" w:before="187" w:afterLines="50" w:after="187"/>
        <w:rPr>
          <w:rFonts w:eastAsia="宋体"/>
        </w:rPr>
      </w:pPr>
      <w:r>
        <w:rPr>
          <w:rFonts w:eastAsia="宋体" w:hint="eastAsia"/>
        </w:rPr>
        <w:t>六、重大分歧意见的处理经过和依据</w:t>
      </w:r>
    </w:p>
    <w:p w14:paraId="27232EE5" w14:textId="7E11E208" w:rsidR="008101EE" w:rsidRPr="00467CE1" w:rsidRDefault="008101EE" w:rsidP="008101EE">
      <w:pPr>
        <w:spacing w:beforeLines="50" w:before="187" w:afterLines="50" w:after="187" w:line="360" w:lineRule="auto"/>
        <w:ind w:firstLineChars="200" w:firstLine="560"/>
        <w:rPr>
          <w:rFonts w:ascii="宋体" w:hAnsi="宋体" w:hint="eastAsia"/>
          <w:sz w:val="28"/>
          <w:szCs w:val="28"/>
        </w:rPr>
      </w:pPr>
      <w:r w:rsidRPr="00467CE1">
        <w:rPr>
          <w:rFonts w:ascii="宋体" w:hAnsi="宋体" w:hint="eastAsia"/>
          <w:sz w:val="28"/>
          <w:szCs w:val="28"/>
        </w:rPr>
        <w:t>无。</w:t>
      </w:r>
    </w:p>
    <w:p w14:paraId="0BCAD964" w14:textId="77777777" w:rsidR="008101EE" w:rsidRDefault="008101EE" w:rsidP="008101EE">
      <w:pPr>
        <w:pStyle w:val="1"/>
        <w:spacing w:beforeLines="50" w:before="187" w:afterLines="50" w:after="187"/>
        <w:rPr>
          <w:rFonts w:eastAsia="宋体"/>
        </w:rPr>
      </w:pPr>
      <w:r>
        <w:rPr>
          <w:rFonts w:eastAsia="宋体" w:hint="eastAsia"/>
        </w:rPr>
        <w:t>七、采用国际标准和国外先进标准的情况</w:t>
      </w:r>
    </w:p>
    <w:p w14:paraId="00028EC6" w14:textId="77777777" w:rsidR="008101EE" w:rsidRPr="00B1473F" w:rsidRDefault="008101EE" w:rsidP="008101EE">
      <w:pPr>
        <w:spacing w:line="360" w:lineRule="auto"/>
        <w:ind w:firstLineChars="200" w:firstLine="560"/>
        <w:rPr>
          <w:rFonts w:ascii="宋体" w:hAnsi="宋体"/>
          <w:sz w:val="28"/>
          <w:szCs w:val="28"/>
        </w:rPr>
      </w:pPr>
      <w:r w:rsidRPr="00B1473F">
        <w:rPr>
          <w:rFonts w:ascii="宋体" w:hAnsi="宋体"/>
          <w:sz w:val="28"/>
          <w:szCs w:val="28"/>
        </w:rPr>
        <w:t>为保证标准编制工作的顺利进行，对国内外</w:t>
      </w:r>
      <w:r w:rsidRPr="00B1473F">
        <w:rPr>
          <w:rFonts w:ascii="宋体" w:hAnsi="宋体" w:hint="eastAsia"/>
          <w:sz w:val="28"/>
          <w:szCs w:val="28"/>
        </w:rPr>
        <w:t>的</w:t>
      </w:r>
      <w:r w:rsidRPr="00B1473F">
        <w:rPr>
          <w:rFonts w:ascii="宋体" w:hAnsi="宋体"/>
          <w:sz w:val="28"/>
          <w:szCs w:val="28"/>
        </w:rPr>
        <w:t>相关标准编制情况进行调研。</w:t>
      </w:r>
    </w:p>
    <w:p w14:paraId="7D2BF34E" w14:textId="77777777" w:rsidR="008101EE" w:rsidRPr="00B1473F" w:rsidRDefault="008101EE" w:rsidP="008101EE">
      <w:pPr>
        <w:pStyle w:val="2"/>
        <w:spacing w:line="360" w:lineRule="auto"/>
        <w:ind w:firstLineChars="58" w:firstLine="163"/>
        <w:rPr>
          <w:rFonts w:ascii="宋体" w:eastAsia="宋体" w:hAnsi="宋体"/>
          <w:sz w:val="28"/>
          <w:szCs w:val="28"/>
        </w:rPr>
      </w:pPr>
      <w:r w:rsidRPr="00B1473F">
        <w:rPr>
          <w:rFonts w:ascii="宋体" w:eastAsia="宋体" w:hAnsi="宋体" w:hint="eastAsia"/>
          <w:sz w:val="28"/>
          <w:szCs w:val="28"/>
        </w:rPr>
        <w:lastRenderedPageBreak/>
        <w:t>（1）国外相关标准</w:t>
      </w:r>
    </w:p>
    <w:p w14:paraId="1A21EC14" w14:textId="77777777" w:rsidR="008101EE" w:rsidRPr="00B1473F" w:rsidRDefault="008101EE" w:rsidP="008101EE">
      <w:pPr>
        <w:spacing w:line="360" w:lineRule="auto"/>
        <w:ind w:firstLineChars="200" w:firstLine="560"/>
        <w:rPr>
          <w:rFonts w:ascii="宋体" w:hAnsi="宋体"/>
          <w:sz w:val="28"/>
          <w:szCs w:val="28"/>
        </w:rPr>
      </w:pPr>
      <w:r w:rsidRPr="00B1473F">
        <w:rPr>
          <w:rFonts w:ascii="宋体" w:hAnsi="宋体" w:hint="eastAsia"/>
          <w:sz w:val="28"/>
          <w:szCs w:val="28"/>
        </w:rPr>
        <w:t>本标准等同采用</w:t>
      </w:r>
      <w:r w:rsidRPr="00B1473F">
        <w:rPr>
          <w:rFonts w:ascii="宋体" w:hAnsi="宋体" w:hint="eastAsia"/>
          <w:sz w:val="28"/>
          <w:szCs w:val="28"/>
        </w:rPr>
        <w:t>ISO 29462:2013 Field testing of general ventilation filtration devices and systems for in situ removal efficiency by particle size and resistance to airflow</w:t>
      </w:r>
      <w:r w:rsidRPr="00B1473F">
        <w:rPr>
          <w:rFonts w:ascii="宋体" w:hAnsi="宋体" w:hint="eastAsia"/>
          <w:sz w:val="28"/>
          <w:szCs w:val="28"/>
        </w:rPr>
        <w:t>，给出评价一般通风过滤装置及系统现场性能的检测规程。本标准适用于测量对</w:t>
      </w:r>
      <w:r w:rsidRPr="00B1473F">
        <w:rPr>
          <w:rFonts w:ascii="宋体" w:hAnsi="宋体" w:hint="eastAsia"/>
          <w:sz w:val="28"/>
          <w:szCs w:val="28"/>
        </w:rPr>
        <w:t xml:space="preserve">0.4 </w:t>
      </w:r>
      <w:r w:rsidRPr="00B1473F">
        <w:rPr>
          <w:rFonts w:ascii="宋体" w:hAnsi="宋体" w:hint="eastAsia"/>
          <w:sz w:val="28"/>
          <w:szCs w:val="28"/>
        </w:rPr>
        <w:t>μ</w:t>
      </w:r>
      <w:r w:rsidRPr="00B1473F">
        <w:rPr>
          <w:rFonts w:ascii="宋体" w:hAnsi="宋体" w:hint="eastAsia"/>
          <w:sz w:val="28"/>
          <w:szCs w:val="28"/>
        </w:rPr>
        <w:t>m</w:t>
      </w:r>
      <w:r w:rsidRPr="00B1473F">
        <w:rPr>
          <w:rFonts w:ascii="宋体" w:hAnsi="宋体" w:hint="eastAsia"/>
          <w:sz w:val="28"/>
          <w:szCs w:val="28"/>
        </w:rPr>
        <w:t>粒子过滤效率大于</w:t>
      </w:r>
      <w:r w:rsidRPr="00B1473F">
        <w:rPr>
          <w:rFonts w:ascii="宋体" w:hAnsi="宋体" w:hint="eastAsia"/>
          <w:sz w:val="28"/>
          <w:szCs w:val="28"/>
        </w:rPr>
        <w:t>30%</w:t>
      </w:r>
      <w:r w:rsidRPr="00B1473F">
        <w:rPr>
          <w:rFonts w:ascii="宋体" w:hAnsi="宋体" w:hint="eastAsia"/>
          <w:sz w:val="28"/>
          <w:szCs w:val="28"/>
        </w:rPr>
        <w:t>、小于等于</w:t>
      </w:r>
      <w:r w:rsidRPr="00B1473F">
        <w:rPr>
          <w:rFonts w:ascii="宋体" w:hAnsi="宋体" w:hint="eastAsia"/>
          <w:sz w:val="28"/>
          <w:szCs w:val="28"/>
        </w:rPr>
        <w:t>99%</w:t>
      </w:r>
      <w:r w:rsidRPr="00B1473F">
        <w:rPr>
          <w:rFonts w:ascii="宋体" w:hAnsi="宋体" w:hint="eastAsia"/>
          <w:sz w:val="28"/>
          <w:szCs w:val="28"/>
        </w:rPr>
        <w:t>的过滤器。方便考虑，本标准采用光散射粒子计数器。</w:t>
      </w:r>
      <w:r w:rsidRPr="00B1473F">
        <w:rPr>
          <w:rFonts w:ascii="宋体" w:hAnsi="宋体" w:hint="eastAsia"/>
          <w:sz w:val="28"/>
          <w:szCs w:val="28"/>
        </w:rPr>
        <w:t xml:space="preserve">  </w:t>
      </w:r>
    </w:p>
    <w:p w14:paraId="226A7C88" w14:textId="77777777" w:rsidR="008101EE" w:rsidRPr="00B1473F" w:rsidRDefault="008101EE" w:rsidP="008101EE">
      <w:pPr>
        <w:pStyle w:val="2"/>
        <w:spacing w:line="360" w:lineRule="auto"/>
        <w:ind w:firstLineChars="58" w:firstLine="163"/>
        <w:rPr>
          <w:rFonts w:ascii="宋体" w:eastAsia="宋体" w:hAnsi="宋体"/>
          <w:sz w:val="28"/>
          <w:szCs w:val="28"/>
        </w:rPr>
      </w:pPr>
      <w:r w:rsidRPr="00B1473F">
        <w:rPr>
          <w:rFonts w:ascii="宋体" w:eastAsia="宋体" w:hAnsi="宋体" w:hint="eastAsia"/>
          <w:sz w:val="28"/>
          <w:szCs w:val="28"/>
        </w:rPr>
        <w:t>（2）国内相关标准</w:t>
      </w:r>
    </w:p>
    <w:p w14:paraId="6A3828E6" w14:textId="77777777" w:rsidR="008101EE" w:rsidRPr="00B1473F" w:rsidRDefault="008101EE" w:rsidP="008101EE">
      <w:pPr>
        <w:spacing w:line="360" w:lineRule="auto"/>
        <w:ind w:firstLineChars="200" w:firstLine="560"/>
        <w:rPr>
          <w:rFonts w:ascii="宋体" w:hAnsi="宋体"/>
          <w:sz w:val="28"/>
          <w:szCs w:val="28"/>
        </w:rPr>
      </w:pPr>
      <w:r w:rsidRPr="00B1473F">
        <w:rPr>
          <w:rFonts w:ascii="宋体" w:hAnsi="宋体" w:hint="eastAsia"/>
          <w:sz w:val="28"/>
          <w:szCs w:val="28"/>
        </w:rPr>
        <w:t>目前国内没有相关的标准，主要参考</w:t>
      </w:r>
      <w:r w:rsidRPr="00B1473F">
        <w:rPr>
          <w:rFonts w:ascii="宋体" w:hAnsi="宋体" w:hint="eastAsia"/>
          <w:sz w:val="28"/>
          <w:szCs w:val="28"/>
        </w:rPr>
        <w:t>ISO</w:t>
      </w:r>
      <w:r w:rsidRPr="00B1473F">
        <w:rPr>
          <w:rFonts w:ascii="宋体" w:hAnsi="宋体" w:hint="eastAsia"/>
          <w:sz w:val="28"/>
          <w:szCs w:val="28"/>
        </w:rPr>
        <w:t>标准。</w:t>
      </w:r>
      <w:r w:rsidRPr="00B1473F">
        <w:rPr>
          <w:rFonts w:ascii="宋体" w:hAnsi="宋体" w:hint="eastAsia"/>
          <w:sz w:val="28"/>
          <w:szCs w:val="28"/>
        </w:rPr>
        <w:t xml:space="preserve"> </w:t>
      </w:r>
    </w:p>
    <w:p w14:paraId="0785E1F0" w14:textId="77777777" w:rsidR="008101EE" w:rsidRDefault="008101EE" w:rsidP="008101EE">
      <w:pPr>
        <w:spacing w:line="360" w:lineRule="auto"/>
        <w:ind w:firstLineChars="200" w:firstLine="420"/>
        <w:rPr>
          <w:bCs/>
          <w:color w:val="000000"/>
        </w:rPr>
      </w:pPr>
    </w:p>
    <w:p w14:paraId="36397A9F" w14:textId="77777777" w:rsidR="008101EE" w:rsidRDefault="008101EE" w:rsidP="008101EE">
      <w:pPr>
        <w:pStyle w:val="1"/>
        <w:spacing w:beforeLines="50" w:before="187" w:afterLines="50" w:after="187"/>
        <w:rPr>
          <w:rFonts w:eastAsia="宋体"/>
        </w:rPr>
      </w:pPr>
      <w:r>
        <w:rPr>
          <w:rFonts w:eastAsia="宋体" w:hint="eastAsia"/>
        </w:rPr>
        <w:t>八、</w:t>
      </w:r>
      <w:bookmarkStart w:id="226" w:name="_Hlk135761806"/>
      <w:r>
        <w:rPr>
          <w:rFonts w:eastAsia="宋体" w:hint="eastAsia"/>
        </w:rPr>
        <w:t>标准负责起草单位和参加起草单位、标准主要起草人</w:t>
      </w:r>
      <w:bookmarkEnd w:id="226"/>
    </w:p>
    <w:p w14:paraId="5621F5B6" w14:textId="77777777" w:rsidR="008101EE" w:rsidRPr="00B1473F" w:rsidRDefault="008101EE" w:rsidP="008101EE">
      <w:pPr>
        <w:spacing w:line="360" w:lineRule="auto"/>
        <w:ind w:firstLineChars="200" w:firstLine="560"/>
        <w:rPr>
          <w:rFonts w:ascii="宋体" w:hAnsi="宋体" w:hint="eastAsia"/>
          <w:sz w:val="28"/>
          <w:szCs w:val="28"/>
        </w:rPr>
      </w:pPr>
      <w:r w:rsidRPr="00B1473F">
        <w:rPr>
          <w:rFonts w:ascii="宋体" w:hAnsi="宋体" w:hint="eastAsia"/>
          <w:sz w:val="28"/>
          <w:szCs w:val="28"/>
        </w:rPr>
        <w:t xml:space="preserve">8.1 </w:t>
      </w:r>
      <w:r w:rsidRPr="00B1473F">
        <w:rPr>
          <w:rFonts w:ascii="宋体" w:hAnsi="宋体" w:hint="eastAsia"/>
          <w:sz w:val="28"/>
          <w:szCs w:val="28"/>
        </w:rPr>
        <w:t>本标准主要起草单位：安徽零界净化设备有限公司，美埃（中国）环境科技股份有限公司，南京天加环境科技有限公司。</w:t>
      </w:r>
    </w:p>
    <w:p w14:paraId="6FDC19B0" w14:textId="77777777" w:rsidR="008101EE" w:rsidRPr="00B1473F" w:rsidRDefault="008101EE" w:rsidP="008101EE">
      <w:pPr>
        <w:spacing w:line="360" w:lineRule="auto"/>
        <w:ind w:firstLineChars="200" w:firstLine="560"/>
        <w:rPr>
          <w:rFonts w:ascii="宋体" w:hAnsi="宋体"/>
          <w:sz w:val="28"/>
          <w:szCs w:val="28"/>
        </w:rPr>
      </w:pPr>
      <w:r w:rsidRPr="00B1473F">
        <w:rPr>
          <w:rFonts w:ascii="宋体" w:hAnsi="宋体" w:hint="eastAsia"/>
          <w:sz w:val="28"/>
          <w:szCs w:val="28"/>
        </w:rPr>
        <w:t xml:space="preserve">8.2 </w:t>
      </w:r>
      <w:r w:rsidRPr="00B1473F">
        <w:rPr>
          <w:rFonts w:ascii="宋体" w:hAnsi="宋体"/>
          <w:sz w:val="28"/>
          <w:szCs w:val="28"/>
        </w:rPr>
        <w:t>本标准</w:t>
      </w:r>
      <w:r w:rsidRPr="00B1473F">
        <w:rPr>
          <w:rFonts w:ascii="宋体" w:hAnsi="宋体" w:hint="eastAsia"/>
          <w:sz w:val="28"/>
          <w:szCs w:val="28"/>
        </w:rPr>
        <w:t>编制单位</w:t>
      </w:r>
      <w:r w:rsidRPr="00B1473F">
        <w:rPr>
          <w:rFonts w:ascii="宋体" w:hAnsi="宋体"/>
          <w:sz w:val="28"/>
          <w:szCs w:val="28"/>
        </w:rPr>
        <w:t>如表</w:t>
      </w:r>
      <w:r w:rsidRPr="00B1473F">
        <w:rPr>
          <w:rFonts w:ascii="宋体" w:hAnsi="宋体"/>
          <w:sz w:val="28"/>
          <w:szCs w:val="28"/>
        </w:rPr>
        <w:t>1</w:t>
      </w:r>
      <w:r w:rsidRPr="00B1473F">
        <w:rPr>
          <w:rFonts w:ascii="宋体" w:hAnsi="宋体"/>
          <w:sz w:val="28"/>
          <w:szCs w:val="28"/>
        </w:rPr>
        <w:t>所示</w:t>
      </w:r>
      <w:r w:rsidRPr="00B1473F">
        <w:rPr>
          <w:rFonts w:ascii="宋体" w:hAnsi="宋体" w:hint="eastAsia"/>
          <w:sz w:val="28"/>
          <w:szCs w:val="28"/>
        </w:rPr>
        <w:t>。</w:t>
      </w:r>
    </w:p>
    <w:tbl>
      <w:tblPr>
        <w:tblW w:w="8490" w:type="dxa"/>
        <w:jc w:val="center"/>
        <w:tblLook w:val="0000" w:firstRow="0" w:lastRow="0" w:firstColumn="0" w:lastColumn="0" w:noHBand="0" w:noVBand="0"/>
      </w:tblPr>
      <w:tblGrid>
        <w:gridCol w:w="4170"/>
        <w:gridCol w:w="4320"/>
      </w:tblGrid>
      <w:tr w:rsidR="008101EE" w14:paraId="6B0546BF" w14:textId="77777777" w:rsidTr="00B70511">
        <w:trPr>
          <w:trHeight w:val="3403"/>
          <w:jc w:val="center"/>
        </w:trPr>
        <w:tc>
          <w:tcPr>
            <w:tcW w:w="4170" w:type="dxa"/>
          </w:tcPr>
          <w:p w14:paraId="69D25538" w14:textId="77777777" w:rsidR="008101EE" w:rsidRDefault="008101EE" w:rsidP="00B70511">
            <w:pPr>
              <w:spacing w:line="320" w:lineRule="exact"/>
              <w:rPr>
                <w:rFonts w:hint="eastAsia"/>
              </w:rPr>
            </w:pPr>
            <w:proofErr w:type="gramStart"/>
            <w:r>
              <w:rPr>
                <w:rFonts w:hint="eastAsia"/>
              </w:rPr>
              <w:lastRenderedPageBreak/>
              <w:t>爱美克</w:t>
            </w:r>
            <w:proofErr w:type="gramEnd"/>
            <w:r>
              <w:rPr>
                <w:rFonts w:hint="eastAsia"/>
              </w:rPr>
              <w:t>空气过滤器（苏州）有限公司</w:t>
            </w:r>
          </w:p>
          <w:p w14:paraId="451C2EEB" w14:textId="77777777" w:rsidR="008101EE" w:rsidRDefault="008101EE" w:rsidP="00B70511">
            <w:pPr>
              <w:spacing w:line="320" w:lineRule="exact"/>
              <w:rPr>
                <w:rFonts w:hint="eastAsia"/>
              </w:rPr>
            </w:pPr>
            <w:r>
              <w:rPr>
                <w:rFonts w:hint="eastAsia"/>
              </w:rPr>
              <w:t>北京多普勒环保科技有限公司</w:t>
            </w:r>
          </w:p>
          <w:p w14:paraId="6540C496" w14:textId="77777777" w:rsidR="008101EE" w:rsidRDefault="008101EE" w:rsidP="00B70511">
            <w:pPr>
              <w:spacing w:line="320" w:lineRule="exact"/>
              <w:rPr>
                <w:rFonts w:hint="eastAsia"/>
              </w:rPr>
            </w:pPr>
            <w:r>
              <w:rPr>
                <w:rFonts w:hint="eastAsia"/>
              </w:rPr>
              <w:t>重庆造纸工业研究设计院责任有限公司</w:t>
            </w:r>
          </w:p>
          <w:p w14:paraId="00C298D2" w14:textId="77777777" w:rsidR="008101EE" w:rsidRDefault="008101EE" w:rsidP="00B70511">
            <w:pPr>
              <w:spacing w:line="320" w:lineRule="exact"/>
              <w:rPr>
                <w:rFonts w:hint="eastAsia"/>
              </w:rPr>
            </w:pPr>
            <w:r>
              <w:rPr>
                <w:rFonts w:hint="eastAsia"/>
              </w:rPr>
              <w:t>丹东天皓净化材料有限公司</w:t>
            </w:r>
          </w:p>
          <w:p w14:paraId="446D5A19" w14:textId="77777777" w:rsidR="008101EE" w:rsidRDefault="008101EE" w:rsidP="00B70511">
            <w:pPr>
              <w:spacing w:line="320" w:lineRule="exact"/>
              <w:rPr>
                <w:rFonts w:hint="eastAsia"/>
              </w:rPr>
            </w:pPr>
            <w:proofErr w:type="gramStart"/>
            <w:r>
              <w:rPr>
                <w:rFonts w:hint="eastAsia"/>
              </w:rPr>
              <w:t>德州艾荷过滤</w:t>
            </w:r>
            <w:proofErr w:type="gramEnd"/>
            <w:r>
              <w:rPr>
                <w:rFonts w:hint="eastAsia"/>
              </w:rPr>
              <w:t>设备有限公司</w:t>
            </w:r>
          </w:p>
          <w:p w14:paraId="3226588F" w14:textId="77777777" w:rsidR="008101EE" w:rsidRDefault="008101EE" w:rsidP="00B70511">
            <w:pPr>
              <w:spacing w:line="320" w:lineRule="exact"/>
              <w:rPr>
                <w:rFonts w:hint="eastAsia"/>
              </w:rPr>
            </w:pPr>
            <w:r>
              <w:rPr>
                <w:rFonts w:hint="eastAsia"/>
              </w:rPr>
              <w:t>东莞市利人净化科技有限公司</w:t>
            </w:r>
          </w:p>
          <w:p w14:paraId="04204556" w14:textId="77777777" w:rsidR="008101EE" w:rsidRDefault="008101EE" w:rsidP="00B70511">
            <w:pPr>
              <w:spacing w:line="320" w:lineRule="exact"/>
              <w:rPr>
                <w:rFonts w:hint="eastAsia"/>
              </w:rPr>
            </w:pPr>
            <w:r>
              <w:rPr>
                <w:rFonts w:hint="eastAsia"/>
              </w:rPr>
              <w:t>佛山迈薄睿科技有限公司</w:t>
            </w:r>
          </w:p>
          <w:p w14:paraId="6510B07C" w14:textId="77777777" w:rsidR="008101EE" w:rsidRDefault="008101EE" w:rsidP="00B70511">
            <w:pPr>
              <w:spacing w:line="320" w:lineRule="exact"/>
              <w:rPr>
                <w:rFonts w:hint="eastAsia"/>
              </w:rPr>
            </w:pPr>
            <w:r>
              <w:rPr>
                <w:rFonts w:hint="eastAsia"/>
              </w:rPr>
              <w:t>佛山市顺德区阿波罗环保器材有限公司</w:t>
            </w:r>
          </w:p>
          <w:p w14:paraId="4C4F6062" w14:textId="77777777" w:rsidR="008101EE" w:rsidRDefault="008101EE" w:rsidP="00B70511">
            <w:pPr>
              <w:spacing w:line="320" w:lineRule="exact"/>
              <w:rPr>
                <w:rFonts w:hint="eastAsia"/>
              </w:rPr>
            </w:pPr>
            <w:r w:rsidRPr="00E83219">
              <w:rPr>
                <w:rFonts w:hint="eastAsia"/>
              </w:rPr>
              <w:t>佛山市顺德区金磊环保科技有限公司</w:t>
            </w:r>
          </w:p>
          <w:p w14:paraId="1C31798D" w14:textId="77777777" w:rsidR="008101EE" w:rsidRDefault="008101EE" w:rsidP="00B70511">
            <w:pPr>
              <w:spacing w:line="320" w:lineRule="exact"/>
              <w:rPr>
                <w:rFonts w:hint="eastAsia"/>
              </w:rPr>
            </w:pPr>
            <w:r>
              <w:rPr>
                <w:rFonts w:hint="eastAsia"/>
              </w:rPr>
              <w:t>佛山市中境净化设备有限公司</w:t>
            </w:r>
          </w:p>
          <w:p w14:paraId="3110E9EB" w14:textId="77777777" w:rsidR="008101EE" w:rsidRDefault="008101EE" w:rsidP="00B70511">
            <w:pPr>
              <w:spacing w:line="320" w:lineRule="exact"/>
              <w:rPr>
                <w:rFonts w:hint="eastAsia"/>
              </w:rPr>
            </w:pPr>
            <w:r>
              <w:rPr>
                <w:rFonts w:hint="eastAsia"/>
              </w:rPr>
              <w:t>广东省洁净技术行业协会</w:t>
            </w:r>
          </w:p>
          <w:p w14:paraId="70EAB216" w14:textId="77777777" w:rsidR="008101EE" w:rsidRDefault="008101EE" w:rsidP="00B70511">
            <w:pPr>
              <w:spacing w:line="320" w:lineRule="exact"/>
              <w:rPr>
                <w:rFonts w:hint="eastAsia"/>
              </w:rPr>
            </w:pPr>
            <w:r>
              <w:rPr>
                <w:rFonts w:hint="eastAsia"/>
              </w:rPr>
              <w:t>广州玖胜净化技术有限公司</w:t>
            </w:r>
          </w:p>
          <w:p w14:paraId="76BEEE66" w14:textId="77777777" w:rsidR="008101EE" w:rsidRDefault="008101EE" w:rsidP="00B70511">
            <w:pPr>
              <w:spacing w:line="320" w:lineRule="exact"/>
              <w:rPr>
                <w:rFonts w:hint="eastAsia"/>
              </w:rPr>
            </w:pPr>
            <w:r>
              <w:rPr>
                <w:rFonts w:hint="eastAsia"/>
              </w:rPr>
              <w:t>广州市新洪源空气净化制品有限公司</w:t>
            </w:r>
          </w:p>
          <w:p w14:paraId="15CCBB5D" w14:textId="77777777" w:rsidR="008101EE" w:rsidRDefault="008101EE" w:rsidP="00B70511">
            <w:pPr>
              <w:spacing w:line="320" w:lineRule="exact"/>
              <w:rPr>
                <w:rFonts w:hint="eastAsia"/>
              </w:rPr>
            </w:pPr>
            <w:r w:rsidRPr="00C1332B">
              <w:rPr>
                <w:rFonts w:hint="eastAsia"/>
              </w:rPr>
              <w:t>国家能源集团科学技术研究院有限公司</w:t>
            </w:r>
          </w:p>
          <w:p w14:paraId="6A3C9F72" w14:textId="77777777" w:rsidR="008101EE" w:rsidRDefault="008101EE" w:rsidP="00B70511">
            <w:pPr>
              <w:spacing w:line="320" w:lineRule="exact"/>
              <w:rPr>
                <w:rFonts w:hint="eastAsia"/>
              </w:rPr>
            </w:pPr>
            <w:proofErr w:type="gramStart"/>
            <w:r>
              <w:rPr>
                <w:rFonts w:hint="eastAsia"/>
              </w:rPr>
              <w:t>邯郸恒永防护</w:t>
            </w:r>
            <w:proofErr w:type="gramEnd"/>
            <w:r>
              <w:rPr>
                <w:rFonts w:hint="eastAsia"/>
              </w:rPr>
              <w:t>洁净用品有限公司</w:t>
            </w:r>
          </w:p>
          <w:p w14:paraId="32BDCF40" w14:textId="77777777" w:rsidR="008101EE" w:rsidRDefault="008101EE" w:rsidP="00B70511">
            <w:pPr>
              <w:spacing w:line="320" w:lineRule="exact"/>
              <w:rPr>
                <w:rFonts w:hint="eastAsia"/>
              </w:rPr>
            </w:pPr>
            <w:r>
              <w:rPr>
                <w:rFonts w:hint="eastAsia"/>
              </w:rPr>
              <w:t>邯郸中</w:t>
            </w:r>
            <w:proofErr w:type="gramStart"/>
            <w:r>
              <w:rPr>
                <w:rFonts w:hint="eastAsia"/>
              </w:rPr>
              <w:t>烨</w:t>
            </w:r>
            <w:proofErr w:type="gramEnd"/>
            <w:r>
              <w:rPr>
                <w:rFonts w:hint="eastAsia"/>
              </w:rPr>
              <w:t>过滤器材有限公司</w:t>
            </w:r>
          </w:p>
          <w:p w14:paraId="36C4A73D" w14:textId="77777777" w:rsidR="008101EE" w:rsidRDefault="008101EE" w:rsidP="00B70511">
            <w:pPr>
              <w:spacing w:line="320" w:lineRule="exact"/>
              <w:rPr>
                <w:rFonts w:hint="eastAsia"/>
              </w:rPr>
            </w:pPr>
            <w:r>
              <w:rPr>
                <w:rFonts w:hint="eastAsia"/>
              </w:rPr>
              <w:t>河南核净洁净技术有限公司</w:t>
            </w:r>
          </w:p>
          <w:p w14:paraId="31509299" w14:textId="77777777" w:rsidR="008101EE" w:rsidRDefault="008101EE" w:rsidP="00B70511">
            <w:pPr>
              <w:spacing w:line="320" w:lineRule="exact"/>
              <w:rPr>
                <w:rFonts w:hint="eastAsia"/>
              </w:rPr>
            </w:pPr>
            <w:r>
              <w:rPr>
                <w:rFonts w:hint="eastAsia"/>
              </w:rPr>
              <w:t>河南省</w:t>
            </w:r>
            <w:proofErr w:type="gramStart"/>
            <w:r>
              <w:rPr>
                <w:rFonts w:hint="eastAsia"/>
              </w:rPr>
              <w:t>安克林滤业有限公司</w:t>
            </w:r>
            <w:proofErr w:type="gramEnd"/>
          </w:p>
          <w:p w14:paraId="7B14BD56" w14:textId="77777777" w:rsidR="008101EE" w:rsidRDefault="008101EE" w:rsidP="00B70511">
            <w:pPr>
              <w:spacing w:line="320" w:lineRule="exact"/>
              <w:rPr>
                <w:rFonts w:hint="eastAsia"/>
              </w:rPr>
            </w:pPr>
            <w:r>
              <w:rPr>
                <w:rFonts w:hint="eastAsia"/>
              </w:rPr>
              <w:t>河南省米净瑞发净化设备有限公司</w:t>
            </w:r>
          </w:p>
          <w:p w14:paraId="65B09090" w14:textId="77777777" w:rsidR="008101EE" w:rsidRDefault="008101EE" w:rsidP="00B70511">
            <w:pPr>
              <w:spacing w:line="320" w:lineRule="exact"/>
              <w:rPr>
                <w:rFonts w:hint="eastAsia"/>
              </w:rPr>
            </w:pPr>
            <w:r>
              <w:rPr>
                <w:rFonts w:hint="eastAsia"/>
              </w:rPr>
              <w:t>贺氏（苏州）特殊材料公司</w:t>
            </w:r>
          </w:p>
          <w:p w14:paraId="41A6DC20" w14:textId="77777777" w:rsidR="008101EE" w:rsidRDefault="008101EE" w:rsidP="00B70511">
            <w:pPr>
              <w:spacing w:line="320" w:lineRule="exact"/>
              <w:rPr>
                <w:rFonts w:hint="eastAsia"/>
              </w:rPr>
            </w:pPr>
            <w:r>
              <w:rPr>
                <w:rFonts w:hint="eastAsia"/>
              </w:rPr>
              <w:t>湖北华强科技股份有限公司</w:t>
            </w:r>
          </w:p>
          <w:p w14:paraId="39577C1C" w14:textId="77777777" w:rsidR="008101EE" w:rsidRDefault="008101EE" w:rsidP="00B70511">
            <w:pPr>
              <w:spacing w:line="320" w:lineRule="exact"/>
              <w:rPr>
                <w:rFonts w:hint="eastAsia"/>
              </w:rPr>
            </w:pPr>
            <w:proofErr w:type="gramStart"/>
            <w:r>
              <w:rPr>
                <w:rFonts w:hint="eastAsia"/>
              </w:rPr>
              <w:t>湖北首佳人工环境</w:t>
            </w:r>
            <w:proofErr w:type="gramEnd"/>
            <w:r>
              <w:rPr>
                <w:rFonts w:hint="eastAsia"/>
              </w:rPr>
              <w:t>工程检测有限公司</w:t>
            </w:r>
          </w:p>
          <w:p w14:paraId="6C4118C2" w14:textId="77777777" w:rsidR="008101EE" w:rsidRDefault="008101EE" w:rsidP="00B70511">
            <w:pPr>
              <w:spacing w:line="320" w:lineRule="exact"/>
              <w:rPr>
                <w:rFonts w:hint="eastAsia"/>
              </w:rPr>
            </w:pPr>
            <w:r>
              <w:rPr>
                <w:rFonts w:hint="eastAsia"/>
              </w:rPr>
              <w:t>嘉兴富瑞邦新材料科技有限公司</w:t>
            </w:r>
          </w:p>
          <w:p w14:paraId="185FBB79" w14:textId="77777777" w:rsidR="008101EE" w:rsidRDefault="008101EE" w:rsidP="00B70511">
            <w:pPr>
              <w:spacing w:line="320" w:lineRule="exact"/>
              <w:rPr>
                <w:rFonts w:hint="eastAsia"/>
              </w:rPr>
            </w:pPr>
            <w:r>
              <w:rPr>
                <w:rFonts w:hint="eastAsia"/>
              </w:rPr>
              <w:t>嘉兴隆</w:t>
            </w:r>
            <w:proofErr w:type="gramStart"/>
            <w:r>
              <w:rPr>
                <w:rFonts w:hint="eastAsia"/>
              </w:rPr>
              <w:t>曼</w:t>
            </w:r>
            <w:proofErr w:type="gramEnd"/>
            <w:r>
              <w:rPr>
                <w:rFonts w:hint="eastAsia"/>
              </w:rPr>
              <w:t>测控技术有限公司</w:t>
            </w:r>
          </w:p>
          <w:p w14:paraId="2BA7C123" w14:textId="77777777" w:rsidR="008101EE" w:rsidRDefault="008101EE" w:rsidP="00B70511">
            <w:pPr>
              <w:spacing w:line="320" w:lineRule="exact"/>
              <w:rPr>
                <w:rFonts w:hint="eastAsia"/>
              </w:rPr>
            </w:pPr>
            <w:r>
              <w:rPr>
                <w:rFonts w:hint="eastAsia"/>
              </w:rPr>
              <w:t>嘉兴市瑞</w:t>
            </w:r>
            <w:proofErr w:type="gramStart"/>
            <w:r>
              <w:rPr>
                <w:rFonts w:hint="eastAsia"/>
              </w:rPr>
              <w:t>霖</w:t>
            </w:r>
            <w:proofErr w:type="gramEnd"/>
            <w:r>
              <w:rPr>
                <w:rFonts w:hint="eastAsia"/>
              </w:rPr>
              <w:t>过滤材料科技有限公司</w:t>
            </w:r>
          </w:p>
          <w:p w14:paraId="5DA92DAF" w14:textId="77777777" w:rsidR="008101EE" w:rsidRDefault="008101EE" w:rsidP="00B70511">
            <w:pPr>
              <w:spacing w:line="320" w:lineRule="exact"/>
              <w:rPr>
                <w:rFonts w:hint="eastAsia"/>
              </w:rPr>
            </w:pPr>
            <w:r>
              <w:rPr>
                <w:rFonts w:hint="eastAsia"/>
              </w:rPr>
              <w:t>剑桥过滤器（中国）有限公司</w:t>
            </w:r>
          </w:p>
          <w:p w14:paraId="3E4A87D6" w14:textId="77777777" w:rsidR="008101EE" w:rsidRDefault="008101EE" w:rsidP="00B70511">
            <w:pPr>
              <w:spacing w:line="320" w:lineRule="exact"/>
              <w:rPr>
                <w:rFonts w:hint="eastAsia"/>
              </w:rPr>
            </w:pPr>
            <w:r>
              <w:rPr>
                <w:rFonts w:hint="eastAsia"/>
              </w:rPr>
              <w:t>江苏富泰净化科技股份有限公司</w:t>
            </w:r>
          </w:p>
          <w:p w14:paraId="4C4A00D9" w14:textId="77777777" w:rsidR="008101EE" w:rsidRDefault="008101EE" w:rsidP="00B70511">
            <w:pPr>
              <w:spacing w:line="320" w:lineRule="exact"/>
              <w:rPr>
                <w:rFonts w:hint="eastAsia"/>
              </w:rPr>
            </w:pPr>
            <w:r>
              <w:rPr>
                <w:rFonts w:hint="eastAsia"/>
              </w:rPr>
              <w:t>江苏海纳空调净化设备有限公司</w:t>
            </w:r>
          </w:p>
          <w:p w14:paraId="4E0F5215" w14:textId="77777777" w:rsidR="008101EE" w:rsidRDefault="008101EE" w:rsidP="00B70511">
            <w:pPr>
              <w:spacing w:line="320" w:lineRule="exact"/>
              <w:rPr>
                <w:rFonts w:hint="eastAsia"/>
              </w:rPr>
            </w:pPr>
            <w:r>
              <w:rPr>
                <w:rFonts w:hint="eastAsia"/>
              </w:rPr>
              <w:t>九江七所精密机电科技有限公司</w:t>
            </w:r>
          </w:p>
          <w:p w14:paraId="3CCCD3E2" w14:textId="77777777" w:rsidR="008101EE" w:rsidRDefault="008101EE" w:rsidP="00B70511">
            <w:pPr>
              <w:spacing w:line="320" w:lineRule="exact"/>
              <w:rPr>
                <w:rFonts w:hint="eastAsia"/>
              </w:rPr>
            </w:pPr>
            <w:r>
              <w:rPr>
                <w:rFonts w:hint="eastAsia"/>
              </w:rPr>
              <w:t>康斐尔过滤设备（昆山）有限公司</w:t>
            </w:r>
          </w:p>
          <w:p w14:paraId="18E9604B" w14:textId="77777777" w:rsidR="008101EE" w:rsidRDefault="008101EE" w:rsidP="00B70511">
            <w:pPr>
              <w:spacing w:line="320" w:lineRule="exact"/>
              <w:rPr>
                <w:rFonts w:hint="eastAsia"/>
              </w:rPr>
            </w:pPr>
            <w:r>
              <w:rPr>
                <w:rFonts w:hint="eastAsia"/>
              </w:rPr>
              <w:t>昆山</w:t>
            </w:r>
            <w:proofErr w:type="gramStart"/>
            <w:r>
              <w:rPr>
                <w:rFonts w:hint="eastAsia"/>
              </w:rPr>
              <w:t>恒</w:t>
            </w:r>
            <w:proofErr w:type="gramEnd"/>
            <w:r>
              <w:rPr>
                <w:rFonts w:hint="eastAsia"/>
              </w:rPr>
              <w:t>清净化设备科技有限公司</w:t>
            </w:r>
          </w:p>
          <w:p w14:paraId="4C1FD2E5" w14:textId="77777777" w:rsidR="008101EE" w:rsidRDefault="008101EE" w:rsidP="00B70511">
            <w:pPr>
              <w:spacing w:line="320" w:lineRule="exact"/>
              <w:rPr>
                <w:rFonts w:hint="eastAsia"/>
              </w:rPr>
            </w:pPr>
            <w:r>
              <w:rPr>
                <w:rFonts w:hint="eastAsia"/>
              </w:rPr>
              <w:t>辽宁实发洁净科技有限公司</w:t>
            </w:r>
          </w:p>
          <w:p w14:paraId="7BEA7720" w14:textId="77777777" w:rsidR="008101EE" w:rsidRDefault="008101EE" w:rsidP="00B70511">
            <w:pPr>
              <w:spacing w:line="320" w:lineRule="exact"/>
              <w:rPr>
                <w:rFonts w:hint="eastAsia"/>
              </w:rPr>
            </w:pPr>
            <w:r>
              <w:rPr>
                <w:rFonts w:hint="eastAsia"/>
              </w:rPr>
              <w:t>美埃（中国）环境科技股份有限公司</w:t>
            </w:r>
          </w:p>
          <w:p w14:paraId="6CE901F4" w14:textId="77777777" w:rsidR="008101EE" w:rsidRDefault="008101EE" w:rsidP="00B70511">
            <w:pPr>
              <w:spacing w:line="320" w:lineRule="exact"/>
              <w:rPr>
                <w:rFonts w:hint="eastAsia"/>
              </w:rPr>
            </w:pPr>
            <w:r>
              <w:rPr>
                <w:rFonts w:hint="eastAsia"/>
              </w:rPr>
              <w:t>南京玻璃纤维研究设计院有限公司</w:t>
            </w:r>
          </w:p>
          <w:p w14:paraId="41FCED3E" w14:textId="77777777" w:rsidR="008101EE" w:rsidRDefault="008101EE" w:rsidP="00B70511">
            <w:pPr>
              <w:spacing w:line="320" w:lineRule="exact"/>
              <w:rPr>
                <w:rFonts w:hint="eastAsia"/>
              </w:rPr>
            </w:pPr>
            <w:r>
              <w:rPr>
                <w:rFonts w:hint="eastAsia"/>
              </w:rPr>
              <w:t>南京天加环境科技有限公司</w:t>
            </w:r>
          </w:p>
          <w:p w14:paraId="1F264A41" w14:textId="77777777" w:rsidR="008101EE" w:rsidRDefault="008101EE" w:rsidP="00B70511">
            <w:pPr>
              <w:spacing w:line="320" w:lineRule="exact"/>
              <w:rPr>
                <w:rFonts w:hint="eastAsia"/>
              </w:rPr>
            </w:pPr>
            <w:r w:rsidRPr="005C4B12">
              <w:rPr>
                <w:rFonts w:hint="eastAsia"/>
              </w:rPr>
              <w:t>山东军高过滤材料有限公司</w:t>
            </w:r>
          </w:p>
          <w:p w14:paraId="1AFB5437" w14:textId="77777777" w:rsidR="008101EE" w:rsidRPr="009E781B" w:rsidRDefault="008101EE" w:rsidP="00B70511">
            <w:pPr>
              <w:spacing w:line="320" w:lineRule="exact"/>
              <w:rPr>
                <w:rFonts w:hint="eastAsia"/>
              </w:rPr>
            </w:pPr>
            <w:r w:rsidRPr="005C4B12">
              <w:rPr>
                <w:rFonts w:hint="eastAsia"/>
              </w:rPr>
              <w:t>山东天风新材料有限公司</w:t>
            </w:r>
          </w:p>
        </w:tc>
        <w:tc>
          <w:tcPr>
            <w:tcW w:w="4320" w:type="dxa"/>
          </w:tcPr>
          <w:p w14:paraId="36DA8917" w14:textId="77777777" w:rsidR="008101EE" w:rsidRDefault="008101EE" w:rsidP="00B70511">
            <w:pPr>
              <w:spacing w:line="320" w:lineRule="exact"/>
              <w:rPr>
                <w:rFonts w:hint="eastAsia"/>
              </w:rPr>
            </w:pPr>
            <w:r>
              <w:rPr>
                <w:rFonts w:hint="eastAsia"/>
              </w:rPr>
              <w:t>山西新华防化研究院有限公司</w:t>
            </w:r>
          </w:p>
          <w:p w14:paraId="78C9F94A" w14:textId="77777777" w:rsidR="008101EE" w:rsidRDefault="008101EE" w:rsidP="00B70511">
            <w:pPr>
              <w:spacing w:line="320" w:lineRule="exact"/>
              <w:rPr>
                <w:rFonts w:hint="eastAsia"/>
              </w:rPr>
            </w:pPr>
            <w:r>
              <w:rPr>
                <w:rFonts w:hint="eastAsia"/>
              </w:rPr>
              <w:t>上海</w:t>
            </w:r>
            <w:proofErr w:type="gramStart"/>
            <w:r>
              <w:rPr>
                <w:rFonts w:hint="eastAsia"/>
              </w:rPr>
              <w:t>飞特亚</w:t>
            </w:r>
            <w:proofErr w:type="gramEnd"/>
            <w:r>
              <w:rPr>
                <w:rFonts w:hint="eastAsia"/>
              </w:rPr>
              <w:t>空气过滤有限公司</w:t>
            </w:r>
          </w:p>
          <w:p w14:paraId="776D8616" w14:textId="77777777" w:rsidR="008101EE" w:rsidRDefault="008101EE" w:rsidP="00B70511">
            <w:pPr>
              <w:spacing w:line="320" w:lineRule="exact"/>
              <w:rPr>
                <w:rFonts w:hint="eastAsia"/>
              </w:rPr>
            </w:pPr>
            <w:r>
              <w:rPr>
                <w:rFonts w:hint="eastAsia"/>
              </w:rPr>
              <w:t>上海洁斐然环境技术有限公司</w:t>
            </w:r>
          </w:p>
          <w:p w14:paraId="3FBE0416" w14:textId="77777777" w:rsidR="008101EE" w:rsidRDefault="008101EE" w:rsidP="00B70511">
            <w:pPr>
              <w:spacing w:line="320" w:lineRule="exact"/>
              <w:rPr>
                <w:rFonts w:hint="eastAsia"/>
              </w:rPr>
            </w:pPr>
            <w:r>
              <w:rPr>
                <w:rFonts w:hint="eastAsia"/>
              </w:rPr>
              <w:t>上品健康科技（广东）有限公司</w:t>
            </w:r>
          </w:p>
          <w:p w14:paraId="77AF90D6" w14:textId="77777777" w:rsidR="008101EE" w:rsidRDefault="008101EE" w:rsidP="00B70511">
            <w:pPr>
              <w:spacing w:line="320" w:lineRule="exact"/>
              <w:rPr>
                <w:rFonts w:hint="eastAsia"/>
              </w:rPr>
            </w:pPr>
            <w:r>
              <w:rPr>
                <w:rFonts w:hint="eastAsia"/>
              </w:rPr>
              <w:t>深圳华盛过滤系统有限公司</w:t>
            </w:r>
          </w:p>
          <w:p w14:paraId="25546192" w14:textId="77777777" w:rsidR="008101EE" w:rsidRDefault="008101EE" w:rsidP="00B70511">
            <w:pPr>
              <w:spacing w:line="320" w:lineRule="exact"/>
              <w:rPr>
                <w:rFonts w:hint="eastAsia"/>
              </w:rPr>
            </w:pPr>
            <w:r>
              <w:rPr>
                <w:rFonts w:hint="eastAsia"/>
              </w:rPr>
              <w:t>深圳市高科金信净化科技有限公司</w:t>
            </w:r>
          </w:p>
          <w:p w14:paraId="312FF362" w14:textId="77777777" w:rsidR="008101EE" w:rsidRDefault="008101EE" w:rsidP="00B70511">
            <w:pPr>
              <w:spacing w:line="320" w:lineRule="exact"/>
              <w:rPr>
                <w:rFonts w:hint="eastAsia"/>
              </w:rPr>
            </w:pPr>
            <w:r>
              <w:rPr>
                <w:rFonts w:hint="eastAsia"/>
              </w:rPr>
              <w:t>深圳市四清空气技术有限公司</w:t>
            </w:r>
          </w:p>
          <w:p w14:paraId="1798CC2C" w14:textId="77777777" w:rsidR="008101EE" w:rsidRPr="002823C1" w:rsidRDefault="008101EE" w:rsidP="00B70511">
            <w:pPr>
              <w:spacing w:line="320" w:lineRule="exact"/>
              <w:rPr>
                <w:rFonts w:hint="eastAsia"/>
              </w:rPr>
            </w:pPr>
            <w:r>
              <w:rPr>
                <w:rFonts w:hint="eastAsia"/>
              </w:rPr>
              <w:t>深圳市亿天净化科技有限公司</w:t>
            </w:r>
          </w:p>
          <w:p w14:paraId="5BDD7818" w14:textId="77777777" w:rsidR="008101EE" w:rsidRDefault="008101EE" w:rsidP="00B70511">
            <w:pPr>
              <w:spacing w:line="320" w:lineRule="exact"/>
              <w:rPr>
                <w:rFonts w:hint="eastAsia"/>
              </w:rPr>
            </w:pPr>
            <w:r>
              <w:rPr>
                <w:rFonts w:hint="eastAsia"/>
              </w:rPr>
              <w:t>深圳市中建南方环境股份有限公司</w:t>
            </w:r>
          </w:p>
          <w:p w14:paraId="5A550ED4" w14:textId="77777777" w:rsidR="008101EE" w:rsidRDefault="008101EE" w:rsidP="00B70511">
            <w:pPr>
              <w:spacing w:line="320" w:lineRule="exact"/>
              <w:rPr>
                <w:rFonts w:hint="eastAsia"/>
              </w:rPr>
            </w:pPr>
            <w:r>
              <w:rPr>
                <w:rFonts w:hint="eastAsia"/>
              </w:rPr>
              <w:t>沈阳紫微恒检测设备有限公司</w:t>
            </w:r>
          </w:p>
          <w:p w14:paraId="0C26BA41" w14:textId="77777777" w:rsidR="008101EE" w:rsidRDefault="008101EE" w:rsidP="00B70511">
            <w:pPr>
              <w:spacing w:line="320" w:lineRule="exact"/>
              <w:rPr>
                <w:rFonts w:hint="eastAsia"/>
              </w:rPr>
            </w:pPr>
            <w:r>
              <w:rPr>
                <w:rFonts w:hint="eastAsia"/>
              </w:rPr>
              <w:t>苏州</w:t>
            </w:r>
            <w:proofErr w:type="gramStart"/>
            <w:r>
              <w:rPr>
                <w:rFonts w:hint="eastAsia"/>
              </w:rPr>
              <w:t>菲优特</w:t>
            </w:r>
            <w:proofErr w:type="gramEnd"/>
            <w:r>
              <w:rPr>
                <w:rFonts w:hint="eastAsia"/>
              </w:rPr>
              <w:t>空气净化设备有限公司</w:t>
            </w:r>
          </w:p>
          <w:p w14:paraId="44C3FDEB" w14:textId="77777777" w:rsidR="008101EE" w:rsidRDefault="008101EE" w:rsidP="00B70511">
            <w:pPr>
              <w:spacing w:line="320" w:lineRule="exact"/>
              <w:rPr>
                <w:rFonts w:hint="eastAsia"/>
              </w:rPr>
            </w:pPr>
            <w:r>
              <w:rPr>
                <w:rFonts w:hint="eastAsia"/>
              </w:rPr>
              <w:t>苏州斐森尔净化科技有限公司</w:t>
            </w:r>
          </w:p>
          <w:p w14:paraId="2DF103F4" w14:textId="77777777" w:rsidR="008101EE" w:rsidRDefault="008101EE" w:rsidP="00B70511">
            <w:pPr>
              <w:spacing w:line="320" w:lineRule="exact"/>
              <w:rPr>
                <w:rFonts w:hint="eastAsia"/>
              </w:rPr>
            </w:pPr>
            <w:r>
              <w:rPr>
                <w:rFonts w:hint="eastAsia"/>
              </w:rPr>
              <w:t>苏州华达仪器设备有限公司</w:t>
            </w:r>
          </w:p>
          <w:p w14:paraId="12316A7B" w14:textId="77777777" w:rsidR="008101EE" w:rsidRDefault="008101EE" w:rsidP="00B70511">
            <w:pPr>
              <w:spacing w:line="320" w:lineRule="exact"/>
              <w:rPr>
                <w:rFonts w:hint="eastAsia"/>
              </w:rPr>
            </w:pPr>
            <w:r>
              <w:rPr>
                <w:rFonts w:hint="eastAsia"/>
              </w:rPr>
              <w:t>苏州华泰空气过滤器有限公司</w:t>
            </w:r>
          </w:p>
          <w:p w14:paraId="0CCEA510" w14:textId="77777777" w:rsidR="008101EE" w:rsidRDefault="008101EE" w:rsidP="00B70511">
            <w:pPr>
              <w:spacing w:line="320" w:lineRule="exact"/>
              <w:rPr>
                <w:rFonts w:hint="eastAsia"/>
              </w:rPr>
            </w:pPr>
            <w:r>
              <w:rPr>
                <w:rFonts w:hint="eastAsia"/>
              </w:rPr>
              <w:t>苏州康富特环境科技有限公司</w:t>
            </w:r>
          </w:p>
          <w:p w14:paraId="6E9F0903" w14:textId="77777777" w:rsidR="008101EE" w:rsidRDefault="008101EE" w:rsidP="00B70511">
            <w:pPr>
              <w:spacing w:line="320" w:lineRule="exact"/>
              <w:rPr>
                <w:rFonts w:hint="eastAsia"/>
              </w:rPr>
            </w:pPr>
            <w:r>
              <w:rPr>
                <w:rFonts w:hint="eastAsia"/>
              </w:rPr>
              <w:t>苏州科佳环境科技有限公司</w:t>
            </w:r>
          </w:p>
          <w:p w14:paraId="6629ACC0" w14:textId="77777777" w:rsidR="008101EE" w:rsidRDefault="008101EE" w:rsidP="00B70511">
            <w:pPr>
              <w:spacing w:line="320" w:lineRule="exact"/>
              <w:rPr>
                <w:rFonts w:hint="eastAsia"/>
              </w:rPr>
            </w:pPr>
            <w:r>
              <w:rPr>
                <w:rFonts w:hint="eastAsia"/>
              </w:rPr>
              <w:t>苏州市华宇净化设备有限公司</w:t>
            </w:r>
          </w:p>
          <w:p w14:paraId="67D53AE8" w14:textId="77777777" w:rsidR="008101EE" w:rsidRDefault="008101EE" w:rsidP="00B70511">
            <w:pPr>
              <w:spacing w:line="320" w:lineRule="exact"/>
              <w:rPr>
                <w:rFonts w:hint="eastAsia"/>
              </w:rPr>
            </w:pPr>
            <w:r>
              <w:rPr>
                <w:rFonts w:hint="eastAsia"/>
              </w:rPr>
              <w:t>苏州市计量测试院</w:t>
            </w:r>
          </w:p>
          <w:p w14:paraId="7A41CB77" w14:textId="77777777" w:rsidR="008101EE" w:rsidRDefault="008101EE" w:rsidP="00B70511">
            <w:pPr>
              <w:spacing w:line="320" w:lineRule="exact"/>
              <w:rPr>
                <w:rFonts w:hint="eastAsia"/>
              </w:rPr>
            </w:pPr>
            <w:proofErr w:type="gramStart"/>
            <w:r>
              <w:rPr>
                <w:rFonts w:hint="eastAsia"/>
              </w:rPr>
              <w:t>苏州苏净仪器</w:t>
            </w:r>
            <w:proofErr w:type="gramEnd"/>
            <w:r>
              <w:rPr>
                <w:rFonts w:hint="eastAsia"/>
              </w:rPr>
              <w:t>自控设备有限公司</w:t>
            </w:r>
          </w:p>
          <w:p w14:paraId="492797BB" w14:textId="77777777" w:rsidR="008101EE" w:rsidRDefault="008101EE" w:rsidP="00B70511">
            <w:pPr>
              <w:spacing w:line="320" w:lineRule="exact"/>
              <w:rPr>
                <w:rFonts w:hint="eastAsia"/>
              </w:rPr>
            </w:pPr>
            <w:r>
              <w:rPr>
                <w:rFonts w:hint="eastAsia"/>
              </w:rPr>
              <w:t>苏州苏信环境科技有限公司</w:t>
            </w:r>
          </w:p>
          <w:p w14:paraId="0EF4B262" w14:textId="77777777" w:rsidR="008101EE" w:rsidRDefault="008101EE" w:rsidP="00B70511">
            <w:pPr>
              <w:spacing w:line="320" w:lineRule="exact"/>
              <w:rPr>
                <w:rFonts w:hint="eastAsia"/>
              </w:rPr>
            </w:pPr>
            <w:r>
              <w:rPr>
                <w:rFonts w:hint="eastAsia"/>
              </w:rPr>
              <w:t>苏州悠远环境科技有限公司</w:t>
            </w:r>
          </w:p>
          <w:p w14:paraId="5C6C1E16" w14:textId="77777777" w:rsidR="008101EE" w:rsidRDefault="008101EE" w:rsidP="00B70511">
            <w:pPr>
              <w:spacing w:line="320" w:lineRule="exact"/>
              <w:rPr>
                <w:rFonts w:hint="eastAsia"/>
              </w:rPr>
            </w:pPr>
            <w:proofErr w:type="gramStart"/>
            <w:r>
              <w:rPr>
                <w:rFonts w:hint="eastAsia"/>
              </w:rPr>
              <w:t>提赛环科</w:t>
            </w:r>
            <w:proofErr w:type="gramEnd"/>
            <w:r>
              <w:rPr>
                <w:rFonts w:hint="eastAsia"/>
              </w:rPr>
              <w:t>仪器贸易（北京）有限公司</w:t>
            </w:r>
          </w:p>
          <w:p w14:paraId="3ACB0C95" w14:textId="77777777" w:rsidR="008101EE" w:rsidRDefault="008101EE" w:rsidP="00B70511">
            <w:pPr>
              <w:spacing w:line="320" w:lineRule="exact"/>
              <w:rPr>
                <w:rFonts w:hint="eastAsia"/>
              </w:rPr>
            </w:pPr>
            <w:r>
              <w:rPr>
                <w:rFonts w:hint="eastAsia"/>
              </w:rPr>
              <w:t>天津中天环境科技有限公司</w:t>
            </w:r>
          </w:p>
          <w:p w14:paraId="1AAE7AC3" w14:textId="77777777" w:rsidR="008101EE" w:rsidRDefault="008101EE" w:rsidP="00B70511">
            <w:pPr>
              <w:spacing w:line="320" w:lineRule="exact"/>
              <w:rPr>
                <w:rFonts w:hint="eastAsia"/>
              </w:rPr>
            </w:pPr>
            <w:proofErr w:type="gramStart"/>
            <w:r>
              <w:rPr>
                <w:rFonts w:hint="eastAsia"/>
              </w:rPr>
              <w:t>无锡零界净化</w:t>
            </w:r>
            <w:proofErr w:type="gramEnd"/>
            <w:r>
              <w:rPr>
                <w:rFonts w:hint="eastAsia"/>
              </w:rPr>
              <w:t>设备股份有限公司</w:t>
            </w:r>
          </w:p>
          <w:p w14:paraId="32A83B05" w14:textId="77777777" w:rsidR="008101EE" w:rsidRDefault="008101EE" w:rsidP="00B70511">
            <w:pPr>
              <w:spacing w:line="320" w:lineRule="exact"/>
              <w:rPr>
                <w:rFonts w:hint="eastAsia"/>
              </w:rPr>
            </w:pPr>
            <w:r>
              <w:rPr>
                <w:rFonts w:hint="eastAsia"/>
              </w:rPr>
              <w:t>武汉吉隆环保集团有限公司</w:t>
            </w:r>
          </w:p>
          <w:p w14:paraId="7AED00C9" w14:textId="77777777" w:rsidR="008101EE" w:rsidRDefault="008101EE" w:rsidP="00B70511">
            <w:pPr>
              <w:spacing w:line="320" w:lineRule="exact"/>
              <w:rPr>
                <w:rFonts w:hint="eastAsia"/>
              </w:rPr>
            </w:pPr>
            <w:r>
              <w:rPr>
                <w:rFonts w:hint="eastAsia"/>
              </w:rPr>
              <w:t>新力环境科技（山东）有限公司</w:t>
            </w:r>
          </w:p>
          <w:p w14:paraId="71441448" w14:textId="77777777" w:rsidR="008101EE" w:rsidRDefault="008101EE" w:rsidP="00B70511">
            <w:pPr>
              <w:spacing w:line="320" w:lineRule="exact"/>
              <w:rPr>
                <w:rFonts w:hint="eastAsia"/>
              </w:rPr>
            </w:pPr>
            <w:r>
              <w:rPr>
                <w:rFonts w:hint="eastAsia"/>
              </w:rPr>
              <w:t>新乡平原航空器材有限公司</w:t>
            </w:r>
          </w:p>
          <w:p w14:paraId="5BCAF256" w14:textId="77777777" w:rsidR="008101EE" w:rsidRDefault="008101EE" w:rsidP="00B70511">
            <w:pPr>
              <w:spacing w:line="320" w:lineRule="exact"/>
              <w:rPr>
                <w:rFonts w:hint="eastAsia"/>
              </w:rPr>
            </w:pPr>
            <w:r>
              <w:rPr>
                <w:rFonts w:hint="eastAsia"/>
              </w:rPr>
              <w:t>烟台宝源净化有限公司</w:t>
            </w:r>
          </w:p>
          <w:p w14:paraId="13BFA18A" w14:textId="77777777" w:rsidR="008101EE" w:rsidRDefault="008101EE" w:rsidP="00B70511">
            <w:pPr>
              <w:spacing w:line="320" w:lineRule="exact"/>
              <w:rPr>
                <w:rFonts w:hint="eastAsia"/>
              </w:rPr>
            </w:pPr>
            <w:r>
              <w:rPr>
                <w:rFonts w:hint="eastAsia"/>
              </w:rPr>
              <w:t>烟台远方过滤技术有限公司</w:t>
            </w:r>
          </w:p>
          <w:p w14:paraId="39A4EBDF" w14:textId="77777777" w:rsidR="008101EE" w:rsidRDefault="008101EE" w:rsidP="00B70511">
            <w:pPr>
              <w:spacing w:line="320" w:lineRule="exact"/>
              <w:rPr>
                <w:rFonts w:hint="eastAsia"/>
              </w:rPr>
            </w:pPr>
            <w:r>
              <w:rPr>
                <w:rFonts w:hint="eastAsia"/>
              </w:rPr>
              <w:t>浙江朝晖过滤技术股份有限公司</w:t>
            </w:r>
          </w:p>
          <w:p w14:paraId="06F9A175" w14:textId="77777777" w:rsidR="008101EE" w:rsidRDefault="008101EE" w:rsidP="00B70511">
            <w:pPr>
              <w:spacing w:line="320" w:lineRule="exact"/>
              <w:rPr>
                <w:rFonts w:hint="eastAsia"/>
              </w:rPr>
            </w:pPr>
            <w:r>
              <w:rPr>
                <w:rFonts w:hint="eastAsia"/>
              </w:rPr>
              <w:t>浙江合溢净化科技有限公司</w:t>
            </w:r>
          </w:p>
          <w:p w14:paraId="31B3B802" w14:textId="77777777" w:rsidR="008101EE" w:rsidRDefault="008101EE" w:rsidP="00B70511">
            <w:pPr>
              <w:spacing w:line="320" w:lineRule="exact"/>
              <w:rPr>
                <w:rFonts w:hint="eastAsia"/>
              </w:rPr>
            </w:pPr>
            <w:r>
              <w:rPr>
                <w:rFonts w:hint="eastAsia"/>
              </w:rPr>
              <w:t>浙江嘉瑞过滤科技有限公司</w:t>
            </w:r>
          </w:p>
          <w:p w14:paraId="56A6E889" w14:textId="77777777" w:rsidR="008101EE" w:rsidRDefault="008101EE" w:rsidP="00B70511">
            <w:pPr>
              <w:spacing w:line="320" w:lineRule="exact"/>
              <w:rPr>
                <w:rFonts w:hint="eastAsia"/>
              </w:rPr>
            </w:pPr>
            <w:r>
              <w:rPr>
                <w:rFonts w:hint="eastAsia"/>
              </w:rPr>
              <w:t>浙江捷丰科技实业有限公司</w:t>
            </w:r>
          </w:p>
          <w:p w14:paraId="5C33B85E" w14:textId="77777777" w:rsidR="008101EE" w:rsidRDefault="008101EE" w:rsidP="00B70511">
            <w:pPr>
              <w:spacing w:line="320" w:lineRule="exact"/>
              <w:rPr>
                <w:rFonts w:hint="eastAsia"/>
              </w:rPr>
            </w:pPr>
            <w:r>
              <w:rPr>
                <w:rFonts w:hint="eastAsia"/>
              </w:rPr>
              <w:t>浙江金海高科股份有限公司</w:t>
            </w:r>
          </w:p>
          <w:p w14:paraId="4734DDDE" w14:textId="77777777" w:rsidR="008101EE" w:rsidRDefault="008101EE" w:rsidP="00B70511">
            <w:pPr>
              <w:spacing w:line="320" w:lineRule="exact"/>
              <w:rPr>
                <w:rFonts w:hint="eastAsia"/>
              </w:rPr>
            </w:pPr>
            <w:r>
              <w:rPr>
                <w:rFonts w:hint="eastAsia"/>
              </w:rPr>
              <w:t>中国船舶工业系统工程研究院</w:t>
            </w:r>
          </w:p>
          <w:p w14:paraId="523060D1" w14:textId="77777777" w:rsidR="008101EE" w:rsidRDefault="008101EE" w:rsidP="00B70511">
            <w:pPr>
              <w:spacing w:line="320" w:lineRule="exact"/>
              <w:rPr>
                <w:rFonts w:hint="eastAsia"/>
              </w:rPr>
            </w:pPr>
            <w:r>
              <w:rPr>
                <w:rFonts w:hint="eastAsia"/>
              </w:rPr>
              <w:t>中国船舶集团公司第七一八研究所</w:t>
            </w:r>
          </w:p>
          <w:p w14:paraId="24FF2398" w14:textId="77777777" w:rsidR="008101EE" w:rsidRDefault="008101EE" w:rsidP="00B70511">
            <w:pPr>
              <w:spacing w:line="320" w:lineRule="exact"/>
              <w:rPr>
                <w:rFonts w:hint="eastAsia"/>
              </w:rPr>
            </w:pPr>
            <w:r>
              <w:rPr>
                <w:rFonts w:hint="eastAsia"/>
              </w:rPr>
              <w:t>中山</w:t>
            </w:r>
            <w:proofErr w:type="gramStart"/>
            <w:r>
              <w:rPr>
                <w:rFonts w:hint="eastAsia"/>
              </w:rPr>
              <w:t>市洁鼎</w:t>
            </w:r>
            <w:proofErr w:type="gramEnd"/>
            <w:r>
              <w:rPr>
                <w:rFonts w:hint="eastAsia"/>
              </w:rPr>
              <w:t>过滤制品有限公司</w:t>
            </w:r>
          </w:p>
        </w:tc>
      </w:tr>
    </w:tbl>
    <w:p w14:paraId="447806FF" w14:textId="77777777" w:rsidR="008101EE" w:rsidRDefault="008101EE" w:rsidP="008101EE">
      <w:pPr>
        <w:spacing w:line="360" w:lineRule="auto"/>
        <w:ind w:firstLineChars="200" w:firstLine="560"/>
        <w:rPr>
          <w:rFonts w:ascii="宋体" w:hAnsi="宋体"/>
          <w:sz w:val="28"/>
          <w:szCs w:val="28"/>
        </w:rPr>
      </w:pPr>
      <w:r w:rsidRPr="00B1473F">
        <w:rPr>
          <w:rFonts w:ascii="宋体" w:hAnsi="宋体" w:hint="eastAsia"/>
          <w:sz w:val="28"/>
          <w:szCs w:val="28"/>
        </w:rPr>
        <w:t>8.</w:t>
      </w:r>
      <w:r>
        <w:rPr>
          <w:rFonts w:ascii="宋体" w:hAnsi="宋体" w:hint="eastAsia"/>
          <w:sz w:val="28"/>
          <w:szCs w:val="28"/>
        </w:rPr>
        <w:t>3</w:t>
      </w:r>
      <w:r w:rsidRPr="00B1473F">
        <w:rPr>
          <w:rFonts w:ascii="宋体" w:hAnsi="宋体" w:hint="eastAsia"/>
          <w:sz w:val="28"/>
          <w:szCs w:val="28"/>
        </w:rPr>
        <w:t xml:space="preserve"> </w:t>
      </w:r>
      <w:r w:rsidRPr="00B1473F">
        <w:rPr>
          <w:rFonts w:ascii="宋体" w:hAnsi="宋体" w:hint="eastAsia"/>
          <w:sz w:val="28"/>
          <w:szCs w:val="28"/>
        </w:rPr>
        <w:t>本标准主要起草</w:t>
      </w:r>
      <w:r>
        <w:rPr>
          <w:rFonts w:ascii="宋体" w:hAnsi="宋体" w:hint="eastAsia"/>
          <w:sz w:val="28"/>
          <w:szCs w:val="28"/>
        </w:rPr>
        <w:t>人：</w:t>
      </w:r>
    </w:p>
    <w:p w14:paraId="4BB136FC" w14:textId="77777777" w:rsidR="008101EE" w:rsidRDefault="008101EE" w:rsidP="008101EE">
      <w:pPr>
        <w:spacing w:line="360" w:lineRule="auto"/>
        <w:ind w:firstLineChars="200" w:firstLine="560"/>
        <w:rPr>
          <w:rFonts w:ascii="宋体" w:hAnsi="宋体"/>
          <w:sz w:val="28"/>
          <w:szCs w:val="28"/>
        </w:rPr>
      </w:pPr>
      <w:r w:rsidRPr="00B1473F">
        <w:rPr>
          <w:rFonts w:ascii="宋体" w:hAnsi="宋体" w:hint="eastAsia"/>
          <w:sz w:val="28"/>
          <w:szCs w:val="28"/>
        </w:rPr>
        <w:t>张万毅</w:t>
      </w:r>
      <w:r>
        <w:rPr>
          <w:rFonts w:ascii="宋体" w:hAnsi="宋体" w:hint="eastAsia"/>
          <w:sz w:val="28"/>
          <w:szCs w:val="28"/>
        </w:rPr>
        <w:t>，</w:t>
      </w:r>
      <w:r w:rsidRPr="001A10DB">
        <w:rPr>
          <w:rFonts w:ascii="宋体" w:hAnsi="宋体" w:hint="eastAsia"/>
          <w:sz w:val="28"/>
          <w:szCs w:val="28"/>
        </w:rPr>
        <w:t>电话</w:t>
      </w:r>
      <w:r>
        <w:rPr>
          <w:rFonts w:ascii="宋体" w:hAnsi="宋体" w:hint="eastAsia"/>
          <w:sz w:val="28"/>
          <w:szCs w:val="28"/>
        </w:rPr>
        <w:t xml:space="preserve"> </w:t>
      </w:r>
      <w:r w:rsidRPr="001A10DB">
        <w:rPr>
          <w:rFonts w:ascii="宋体" w:hAnsi="宋体" w:hint="eastAsia"/>
          <w:sz w:val="28"/>
          <w:szCs w:val="28"/>
        </w:rPr>
        <w:t>18801930507</w:t>
      </w:r>
      <w:r w:rsidRPr="001A10DB">
        <w:rPr>
          <w:rFonts w:ascii="宋体" w:hAnsi="宋体" w:hint="eastAsia"/>
          <w:sz w:val="28"/>
          <w:szCs w:val="28"/>
        </w:rPr>
        <w:t>，</w:t>
      </w:r>
      <w:hyperlink r:id="rId22" w:history="1">
        <w:r w:rsidRPr="001A10DB">
          <w:rPr>
            <w:rFonts w:ascii="宋体" w:hAnsi="宋体" w:hint="eastAsia"/>
            <w:sz w:val="28"/>
            <w:szCs w:val="28"/>
          </w:rPr>
          <w:t>邮箱</w:t>
        </w:r>
        <w:r w:rsidRPr="001A10DB">
          <w:rPr>
            <w:rFonts w:ascii="宋体" w:hAnsi="宋体" w:hint="eastAsia"/>
            <w:sz w:val="28"/>
            <w:szCs w:val="28"/>
          </w:rPr>
          <w:t>zhang.wanyi@163.com</w:t>
        </w:r>
      </w:hyperlink>
    </w:p>
    <w:p w14:paraId="0AA34F9A" w14:textId="5546243C" w:rsidR="008101EE" w:rsidRPr="008101EE" w:rsidRDefault="008101EE" w:rsidP="008101EE">
      <w:pPr>
        <w:spacing w:line="360" w:lineRule="auto"/>
        <w:ind w:firstLineChars="200" w:firstLine="560"/>
        <w:rPr>
          <w:rFonts w:ascii="宋体" w:hAnsi="宋体" w:hint="eastAsia"/>
          <w:sz w:val="28"/>
          <w:szCs w:val="28"/>
        </w:rPr>
      </w:pPr>
      <w:r w:rsidRPr="00B1473F">
        <w:rPr>
          <w:rFonts w:ascii="宋体" w:hAnsi="宋体" w:hint="eastAsia"/>
          <w:sz w:val="28"/>
          <w:szCs w:val="28"/>
        </w:rPr>
        <w:lastRenderedPageBreak/>
        <w:t>苏新国</w:t>
      </w:r>
      <w:r>
        <w:rPr>
          <w:rFonts w:ascii="宋体" w:hAnsi="宋体" w:hint="eastAsia"/>
          <w:sz w:val="28"/>
          <w:szCs w:val="28"/>
        </w:rPr>
        <w:t>，电话</w:t>
      </w:r>
      <w:r>
        <w:rPr>
          <w:rFonts w:ascii="宋体" w:hAnsi="宋体" w:hint="eastAsia"/>
          <w:sz w:val="28"/>
          <w:szCs w:val="28"/>
        </w:rPr>
        <w:t xml:space="preserve"> 15628683233</w:t>
      </w:r>
      <w:r>
        <w:rPr>
          <w:rFonts w:ascii="宋体" w:hAnsi="宋体" w:hint="eastAsia"/>
          <w:sz w:val="28"/>
          <w:szCs w:val="28"/>
        </w:rPr>
        <w:t>，邮箱</w:t>
      </w:r>
      <w:r>
        <w:rPr>
          <w:rFonts w:ascii="宋体" w:hAnsi="宋体" w:hint="eastAsia"/>
          <w:sz w:val="28"/>
          <w:szCs w:val="28"/>
        </w:rPr>
        <w:t xml:space="preserve"> suxg@4gefilter.</w:t>
      </w:r>
      <w:proofErr w:type="gramStart"/>
      <w:r>
        <w:rPr>
          <w:rFonts w:ascii="宋体" w:hAnsi="宋体" w:hint="eastAsia"/>
          <w:sz w:val="28"/>
          <w:szCs w:val="28"/>
        </w:rPr>
        <w:t>com</w:t>
      </w:r>
      <w:proofErr w:type="gramEnd"/>
    </w:p>
    <w:p w14:paraId="36316FB5" w14:textId="77777777" w:rsidR="008101EE" w:rsidRDefault="008101EE" w:rsidP="008101EE">
      <w:pPr>
        <w:numPr>
          <w:ilvl w:val="0"/>
          <w:numId w:val="25"/>
        </w:numPr>
        <w:spacing w:line="360" w:lineRule="auto"/>
        <w:jc w:val="left"/>
        <w:rPr>
          <w:rFonts w:ascii="Times New Roman" w:hAnsi="Times New Roman" w:hint="eastAsia"/>
          <w:b/>
          <w:sz w:val="32"/>
          <w:szCs w:val="32"/>
        </w:rPr>
      </w:pPr>
      <w:r>
        <w:rPr>
          <w:rFonts w:ascii="Times New Roman" w:hAnsi="Times New Roman" w:hint="eastAsia"/>
          <w:b/>
          <w:sz w:val="32"/>
          <w:szCs w:val="32"/>
        </w:rPr>
        <w:t>标准编制组成员分工情况说明</w:t>
      </w:r>
    </w:p>
    <w:p w14:paraId="21974567" w14:textId="77777777" w:rsidR="008101EE" w:rsidRDefault="008101EE" w:rsidP="008101EE">
      <w:pPr>
        <w:spacing w:line="360" w:lineRule="auto"/>
        <w:jc w:val="left"/>
        <w:rPr>
          <w:rFonts w:ascii="宋体" w:hAnsi="宋体" w:hint="eastAsia"/>
          <w:sz w:val="28"/>
          <w:szCs w:val="28"/>
        </w:rPr>
      </w:pPr>
      <w:r w:rsidRPr="00B1473F">
        <w:rPr>
          <w:rFonts w:ascii="宋体" w:hAnsi="宋体" w:hint="eastAsia"/>
          <w:sz w:val="28"/>
          <w:szCs w:val="28"/>
        </w:rPr>
        <w:t>张万毅</w:t>
      </w:r>
      <w:r>
        <w:rPr>
          <w:rFonts w:ascii="宋体" w:hAnsi="宋体" w:hint="eastAsia"/>
          <w:sz w:val="28"/>
          <w:szCs w:val="28"/>
        </w:rPr>
        <w:t>，负责国外标准的翻译、校对工作。</w:t>
      </w:r>
    </w:p>
    <w:p w14:paraId="2C2C32B7" w14:textId="7EE8E4F7" w:rsidR="008101EE" w:rsidRPr="00D52A40" w:rsidRDefault="008101EE" w:rsidP="008101EE">
      <w:pPr>
        <w:spacing w:line="360" w:lineRule="auto"/>
        <w:jc w:val="left"/>
        <w:rPr>
          <w:rFonts w:ascii="宋体" w:hAnsi="宋体" w:hint="eastAsia"/>
          <w:sz w:val="28"/>
          <w:szCs w:val="28"/>
        </w:rPr>
      </w:pPr>
      <w:r>
        <w:rPr>
          <w:rFonts w:ascii="宋体" w:hAnsi="宋体" w:hint="eastAsia"/>
          <w:sz w:val="28"/>
          <w:szCs w:val="28"/>
        </w:rPr>
        <w:t>苏新国，负责标准的现场检测的操作、对比试验。</w:t>
      </w:r>
      <w:bookmarkStart w:id="227" w:name="_GoBack"/>
      <w:bookmarkEnd w:id="227"/>
    </w:p>
    <w:p w14:paraId="36A2671B" w14:textId="77777777" w:rsidR="008101EE" w:rsidRDefault="008101EE" w:rsidP="008101EE">
      <w:pPr>
        <w:pStyle w:val="1"/>
        <w:spacing w:beforeLines="50" w:before="187" w:afterLines="50" w:after="187"/>
        <w:rPr>
          <w:rFonts w:eastAsia="宋体"/>
        </w:rPr>
      </w:pPr>
      <w:r>
        <w:rPr>
          <w:rFonts w:eastAsia="宋体" w:hint="eastAsia"/>
        </w:rPr>
        <w:t>十、风险点及风险防范</w:t>
      </w:r>
    </w:p>
    <w:p w14:paraId="0F5A3B5F" w14:textId="77777777" w:rsidR="008101EE" w:rsidRPr="00562D08" w:rsidRDefault="008101EE" w:rsidP="008101EE">
      <w:pPr>
        <w:spacing w:line="360" w:lineRule="auto"/>
        <w:ind w:firstLineChars="200" w:firstLine="560"/>
        <w:jc w:val="left"/>
        <w:rPr>
          <w:rFonts w:ascii="宋体" w:hAnsi="宋体" w:hint="eastAsia"/>
          <w:sz w:val="28"/>
          <w:szCs w:val="28"/>
        </w:rPr>
      </w:pPr>
      <w:r w:rsidRPr="00562D08">
        <w:rPr>
          <w:rFonts w:ascii="宋体" w:hAnsi="宋体" w:hint="eastAsia"/>
          <w:sz w:val="28"/>
          <w:szCs w:val="28"/>
        </w:rPr>
        <w:t xml:space="preserve">10.1 </w:t>
      </w:r>
      <w:r w:rsidRPr="00562D08">
        <w:rPr>
          <w:rFonts w:ascii="宋体" w:hAnsi="宋体" w:hint="eastAsia"/>
          <w:sz w:val="28"/>
          <w:szCs w:val="28"/>
        </w:rPr>
        <w:t>应认识到，现场测量的不确定度通常大于实验室测量。不确定度大的原因可能在于：粒子浓度随时间和空间的变化、空气处理机组的结构对采样点的限制、现场检测仪表。这些因素使得现场检测所得计</w:t>
      </w:r>
      <w:proofErr w:type="gramStart"/>
      <w:r w:rsidRPr="00562D08">
        <w:rPr>
          <w:rFonts w:ascii="宋体" w:hAnsi="宋体" w:hint="eastAsia"/>
          <w:sz w:val="28"/>
          <w:szCs w:val="28"/>
        </w:rPr>
        <w:t>径</w:t>
      </w:r>
      <w:proofErr w:type="gramEnd"/>
      <w:r w:rsidRPr="00562D08">
        <w:rPr>
          <w:rFonts w:ascii="宋体" w:hAnsi="宋体" w:hint="eastAsia"/>
          <w:sz w:val="28"/>
          <w:szCs w:val="28"/>
        </w:rPr>
        <w:t>效率的准确度和精度均差于实验室。</w:t>
      </w:r>
    </w:p>
    <w:p w14:paraId="13A466B5" w14:textId="77777777" w:rsidR="008101EE" w:rsidRDefault="008101EE" w:rsidP="008101EE">
      <w:pPr>
        <w:spacing w:line="360" w:lineRule="auto"/>
        <w:ind w:firstLineChars="200" w:firstLine="560"/>
        <w:jc w:val="left"/>
        <w:rPr>
          <w:rFonts w:ascii="宋体" w:hAnsi="宋体"/>
          <w:sz w:val="28"/>
          <w:szCs w:val="28"/>
        </w:rPr>
      </w:pPr>
      <w:r w:rsidRPr="00562D08">
        <w:rPr>
          <w:rFonts w:ascii="宋体" w:hAnsi="宋体" w:hint="eastAsia"/>
          <w:sz w:val="28"/>
          <w:szCs w:val="28"/>
        </w:rPr>
        <w:t xml:space="preserve">10.2 </w:t>
      </w:r>
      <w:r w:rsidRPr="00562D08">
        <w:rPr>
          <w:rFonts w:ascii="宋体" w:hAnsi="宋体" w:hint="eastAsia"/>
          <w:sz w:val="28"/>
          <w:szCs w:val="28"/>
        </w:rPr>
        <w:t>本标准旨在通过推荐合适的采样点、采样量及采样设备，尽可能改善检测结果精确度（以及量化精度）。</w:t>
      </w:r>
    </w:p>
    <w:p w14:paraId="2504F443" w14:textId="77777777" w:rsidR="008101EE" w:rsidRPr="00562D08" w:rsidRDefault="008101EE" w:rsidP="008101EE">
      <w:pPr>
        <w:spacing w:line="360" w:lineRule="auto"/>
        <w:ind w:firstLineChars="200" w:firstLine="560"/>
        <w:jc w:val="left"/>
        <w:rPr>
          <w:rFonts w:ascii="宋体" w:hAnsi="宋体" w:hint="eastAsia"/>
          <w:sz w:val="28"/>
          <w:szCs w:val="28"/>
        </w:rPr>
      </w:pPr>
      <w:r>
        <w:rPr>
          <w:rFonts w:ascii="宋体" w:hAnsi="宋体" w:hint="eastAsia"/>
          <w:sz w:val="28"/>
          <w:szCs w:val="28"/>
        </w:rPr>
        <w:t xml:space="preserve">10.3 </w:t>
      </w:r>
      <w:r w:rsidRPr="00562D08">
        <w:rPr>
          <w:rFonts w:ascii="宋体" w:hAnsi="宋体" w:hint="eastAsia"/>
          <w:sz w:val="28"/>
          <w:szCs w:val="28"/>
        </w:rPr>
        <w:t>本标准给出的不是严格的过滤器性能评价方法。按照本标准方法得到的结果不能替代实验室检测结果</w:t>
      </w:r>
      <w:r>
        <w:rPr>
          <w:rFonts w:ascii="宋体" w:hAnsi="宋体" w:hint="eastAsia"/>
          <w:sz w:val="28"/>
          <w:szCs w:val="28"/>
        </w:rPr>
        <w:t>。</w:t>
      </w:r>
    </w:p>
    <w:p w14:paraId="2D23C6C7" w14:textId="28095DD5" w:rsidR="00BF064F" w:rsidRPr="008101EE" w:rsidRDefault="00BF064F"/>
    <w:sectPr w:rsidR="00BF064F" w:rsidRPr="008101EE" w:rsidSect="004F6FE4">
      <w:headerReference w:type="default" r:id="rId23"/>
      <w:pgSz w:w="11907" w:h="16160"/>
      <w:pgMar w:top="1440" w:right="1797" w:bottom="1440" w:left="1797" w:header="851" w:footer="992" w:gutter="0"/>
      <w:cols w:space="425"/>
      <w:titlePg/>
      <w:docGrid w:type="lines" w:linePitch="3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FCCF6" w14:textId="77777777" w:rsidR="004942A5" w:rsidRDefault="004942A5" w:rsidP="008F2544">
      <w:r>
        <w:separator/>
      </w:r>
    </w:p>
  </w:endnote>
  <w:endnote w:type="continuationSeparator" w:id="0">
    <w:p w14:paraId="25485E7E" w14:textId="77777777" w:rsidR="004942A5" w:rsidRDefault="004942A5" w:rsidP="008F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200247B" w:usb2="00000009" w:usb3="00000000" w:csb0="000001FF" w:csb1="00000000"/>
  </w:font>
  <w:font w:name="Baiduan Number">
    <w:altName w:val="Trebuchet MS"/>
    <w:charset w:val="00"/>
    <w:family w:val="swiss"/>
    <w:pitch w:val="variable"/>
    <w:sig w:usb0="00000001" w:usb1="5000204A" w:usb2="00000000" w:usb3="00000000" w:csb0="0000009B" w:csb1="00000000"/>
  </w:font>
  <w:font w:name="等线 Light">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ItalicMT">
    <w:altName w:val="Arial"/>
    <w:panose1 w:val="00000000000000000000"/>
    <w:charset w:val="00"/>
    <w:family w:val="swiss"/>
    <w:notTrueType/>
    <w:pitch w:val="default"/>
    <w:sig w:usb0="00000003" w:usb1="00000000" w:usb2="00000000" w:usb3="00000000" w:csb0="00000001" w:csb1="00000000"/>
  </w:font>
  <w:font w:name="CIDFont">
    <w:altName w:val="Segoe Print"/>
    <w:charset w:val="00"/>
    <w:family w:val="auto"/>
    <w:pitch w:val="default"/>
    <w:sig w:usb0="00000000"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8A714" w14:textId="77777777" w:rsidR="004942A5" w:rsidRDefault="004942A5" w:rsidP="008F2544">
      <w:r>
        <w:separator/>
      </w:r>
    </w:p>
  </w:footnote>
  <w:footnote w:type="continuationSeparator" w:id="0">
    <w:p w14:paraId="63835C8C" w14:textId="77777777" w:rsidR="004942A5" w:rsidRDefault="004942A5" w:rsidP="008F2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FBA96" w14:textId="6ECEE70C" w:rsidR="00AB08DA" w:rsidRDefault="00AB08DA">
    <w:pPr>
      <w:pStyle w:val="a3"/>
    </w:pPr>
    <w:r>
      <w:ptab w:relativeTo="margin" w:alignment="right" w:leader="none"/>
    </w:r>
    <w:r>
      <w:rPr>
        <w:rFonts w:hint="eastAsia"/>
      </w:rPr>
      <w:t>T/CRAA</w:t>
    </w:r>
    <w:r w:rsidR="008A4A61">
      <w:rPr>
        <w:rFonts w:hint="eastAsia"/>
      </w:rPr>
      <w:t>S</w:t>
    </w:r>
    <w:r w:rsidR="004F6FE4">
      <w:rPr>
        <w:rFonts w:hint="eastAsia"/>
      </w:rPr>
      <w:t>-</w:t>
    </w:r>
    <w:r>
      <w:t>44</w:t>
    </w:r>
    <w:r w:rsidR="00FA6A3A">
      <w:t>1</w:t>
    </w:r>
    <w:r w:rsidR="004F6FE4">
      <w:rPr>
        <w:rFonts w:hint="eastAsia"/>
      </w:rPr>
      <w:t>-2024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4C84"/>
    <w:multiLevelType w:val="hybridMultilevel"/>
    <w:tmpl w:val="2C4E35C0"/>
    <w:lvl w:ilvl="0" w:tplc="C0F02CBA">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
    <w:nsid w:val="024B36DD"/>
    <w:multiLevelType w:val="hybridMultilevel"/>
    <w:tmpl w:val="964ED71E"/>
    <w:lvl w:ilvl="0" w:tplc="FFFFFFFF">
      <w:start w:val="1"/>
      <w:numFmt w:val="lowerRoman"/>
      <w:lvlText w:val="%1)"/>
      <w:lvlJc w:val="left"/>
      <w:pPr>
        <w:ind w:left="780" w:hanging="42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2">
    <w:nsid w:val="04461EC2"/>
    <w:multiLevelType w:val="hybridMultilevel"/>
    <w:tmpl w:val="F84E6F5C"/>
    <w:lvl w:ilvl="0" w:tplc="E4648F54">
      <w:numFmt w:val="bullet"/>
      <w:lvlText w:val="—"/>
      <w:lvlJc w:val="left"/>
      <w:pPr>
        <w:ind w:left="840" w:hanging="420"/>
      </w:pPr>
      <w:rPr>
        <w:rFonts w:ascii="等线" w:eastAsia="等线" w:hAnsi="等线" w:cstheme="minorBid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116C0A82"/>
    <w:multiLevelType w:val="hybridMultilevel"/>
    <w:tmpl w:val="964ED71E"/>
    <w:lvl w:ilvl="0" w:tplc="FFFFFFFF">
      <w:start w:val="1"/>
      <w:numFmt w:val="lowerRoman"/>
      <w:lvlText w:val="%1)"/>
      <w:lvlJc w:val="left"/>
      <w:pPr>
        <w:ind w:left="780" w:hanging="42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4">
    <w:nsid w:val="12E03F00"/>
    <w:multiLevelType w:val="hybridMultilevel"/>
    <w:tmpl w:val="757CBA74"/>
    <w:lvl w:ilvl="0" w:tplc="A83A381E">
      <w:start w:val="1"/>
      <w:numFmt w:val="decimal"/>
      <w:lvlText w:val="[%1]"/>
      <w:lvlJc w:val="left"/>
      <w:pPr>
        <w:ind w:left="420"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FF47BA"/>
    <w:multiLevelType w:val="hybridMultilevel"/>
    <w:tmpl w:val="964ED71E"/>
    <w:lvl w:ilvl="0" w:tplc="FFFFFFFF">
      <w:start w:val="1"/>
      <w:numFmt w:val="lowerRoman"/>
      <w:lvlText w:val="%1)"/>
      <w:lvlJc w:val="left"/>
      <w:pPr>
        <w:ind w:left="780" w:hanging="42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6">
    <w:nsid w:val="1AE27AF0"/>
    <w:multiLevelType w:val="multilevel"/>
    <w:tmpl w:val="BCCC6422"/>
    <w:lvl w:ilvl="0">
      <w:start w:val="1"/>
      <w:numFmt w:val="decimal"/>
      <w:lvlText w:val="%1"/>
      <w:lvlJc w:val="left"/>
      <w:pPr>
        <w:ind w:left="420" w:hanging="420"/>
      </w:pPr>
      <w:rPr>
        <w:rFonts w:hint="default"/>
      </w:r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2DEE4F4A"/>
    <w:multiLevelType w:val="hybridMultilevel"/>
    <w:tmpl w:val="91260282"/>
    <w:lvl w:ilvl="0" w:tplc="62E20AFA">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5C33328"/>
    <w:multiLevelType w:val="hybridMultilevel"/>
    <w:tmpl w:val="44FE11F2"/>
    <w:lvl w:ilvl="0" w:tplc="E4648F54">
      <w:numFmt w:val="bullet"/>
      <w:lvlText w:val="—"/>
      <w:lvlJc w:val="left"/>
      <w:pPr>
        <w:ind w:left="840" w:hanging="420"/>
      </w:pPr>
      <w:rPr>
        <w:rFonts w:ascii="等线" w:eastAsia="等线" w:hAnsi="等线" w:cstheme="minorBid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513B0E43"/>
    <w:multiLevelType w:val="hybridMultilevel"/>
    <w:tmpl w:val="A282DE94"/>
    <w:lvl w:ilvl="0" w:tplc="12C2F9DC">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54599637"/>
    <w:multiLevelType w:val="singleLevel"/>
    <w:tmpl w:val="54599637"/>
    <w:lvl w:ilvl="0">
      <w:start w:val="1"/>
      <w:numFmt w:val="lowerLetter"/>
      <w:lvlText w:val="%1）"/>
      <w:lvlJc w:val="left"/>
      <w:pPr>
        <w:tabs>
          <w:tab w:val="num" w:pos="425"/>
        </w:tabs>
        <w:ind w:left="425" w:hanging="425"/>
      </w:pPr>
      <w:rPr>
        <w:rFonts w:hint="default"/>
      </w:rPr>
    </w:lvl>
  </w:abstractNum>
  <w:abstractNum w:abstractNumId="11">
    <w:nsid w:val="545A1FAB"/>
    <w:multiLevelType w:val="singleLevel"/>
    <w:tmpl w:val="03181854"/>
    <w:lvl w:ilvl="0">
      <w:start w:val="1"/>
      <w:numFmt w:val="decimal"/>
      <w:lvlText w:val="—"/>
      <w:lvlJc w:val="left"/>
      <w:pPr>
        <w:tabs>
          <w:tab w:val="num" w:pos="425"/>
        </w:tabs>
        <w:ind w:left="1106" w:hanging="1106"/>
      </w:pPr>
      <w:rPr>
        <w:rFonts w:hint="default"/>
      </w:rPr>
    </w:lvl>
  </w:abstractNum>
  <w:abstractNum w:abstractNumId="12">
    <w:nsid w:val="545ACF1C"/>
    <w:multiLevelType w:val="singleLevel"/>
    <w:tmpl w:val="545ACF1C"/>
    <w:lvl w:ilvl="0">
      <w:start w:val="1"/>
      <w:numFmt w:val="decimal"/>
      <w:lvlText w:val="%1)"/>
      <w:lvlJc w:val="left"/>
      <w:pPr>
        <w:tabs>
          <w:tab w:val="num" w:pos="425"/>
        </w:tabs>
        <w:ind w:left="425" w:hanging="425"/>
      </w:pPr>
      <w:rPr>
        <w:rFonts w:hint="default"/>
      </w:rPr>
    </w:lvl>
  </w:abstractNum>
  <w:abstractNum w:abstractNumId="13">
    <w:nsid w:val="545AD3EF"/>
    <w:multiLevelType w:val="singleLevel"/>
    <w:tmpl w:val="545AD3EF"/>
    <w:lvl w:ilvl="0">
      <w:start w:val="1"/>
      <w:numFmt w:val="lowerRoman"/>
      <w:lvlText w:val="%1)"/>
      <w:lvlJc w:val="left"/>
      <w:pPr>
        <w:tabs>
          <w:tab w:val="num" w:pos="425"/>
        </w:tabs>
        <w:ind w:left="425" w:hanging="425"/>
      </w:pPr>
      <w:rPr>
        <w:rFonts w:hint="default"/>
      </w:rPr>
    </w:lvl>
  </w:abstractNum>
  <w:abstractNum w:abstractNumId="14">
    <w:nsid w:val="545DD548"/>
    <w:multiLevelType w:val="singleLevel"/>
    <w:tmpl w:val="545DD548"/>
    <w:lvl w:ilvl="0">
      <w:start w:val="1"/>
      <w:numFmt w:val="lowerRoman"/>
      <w:lvlText w:val="%1)"/>
      <w:lvlJc w:val="left"/>
      <w:pPr>
        <w:tabs>
          <w:tab w:val="num" w:pos="425"/>
        </w:tabs>
        <w:ind w:left="709" w:hanging="709"/>
      </w:pPr>
      <w:rPr>
        <w:rFonts w:hint="default"/>
      </w:rPr>
    </w:lvl>
  </w:abstractNum>
  <w:abstractNum w:abstractNumId="15">
    <w:nsid w:val="545DD5FA"/>
    <w:multiLevelType w:val="singleLevel"/>
    <w:tmpl w:val="545DD5FA"/>
    <w:lvl w:ilvl="0">
      <w:start w:val="1"/>
      <w:numFmt w:val="lowerRoman"/>
      <w:lvlText w:val="%1)"/>
      <w:lvlJc w:val="left"/>
      <w:pPr>
        <w:tabs>
          <w:tab w:val="num" w:pos="425"/>
        </w:tabs>
        <w:ind w:left="879" w:hanging="879"/>
      </w:pPr>
      <w:rPr>
        <w:rFonts w:hint="default"/>
      </w:rPr>
    </w:lvl>
  </w:abstractNum>
  <w:abstractNum w:abstractNumId="16">
    <w:nsid w:val="545DD807"/>
    <w:multiLevelType w:val="singleLevel"/>
    <w:tmpl w:val="545DD807"/>
    <w:lvl w:ilvl="0">
      <w:start w:val="1"/>
      <w:numFmt w:val="lowerRoman"/>
      <w:lvlText w:val="%1)"/>
      <w:lvlJc w:val="left"/>
      <w:pPr>
        <w:tabs>
          <w:tab w:val="num" w:pos="425"/>
        </w:tabs>
        <w:ind w:left="425" w:hanging="425"/>
      </w:pPr>
      <w:rPr>
        <w:rFonts w:hint="default"/>
      </w:rPr>
    </w:lvl>
  </w:abstractNum>
  <w:abstractNum w:abstractNumId="17">
    <w:nsid w:val="545DDAAC"/>
    <w:multiLevelType w:val="singleLevel"/>
    <w:tmpl w:val="545DDAAC"/>
    <w:lvl w:ilvl="0">
      <w:start w:val="1"/>
      <w:numFmt w:val="lowerRoman"/>
      <w:lvlText w:val="%1)"/>
      <w:lvlJc w:val="left"/>
      <w:pPr>
        <w:tabs>
          <w:tab w:val="num" w:pos="425"/>
        </w:tabs>
        <w:ind w:left="425" w:hanging="425"/>
      </w:pPr>
      <w:rPr>
        <w:rFonts w:hint="default"/>
      </w:rPr>
    </w:lvl>
  </w:abstractNum>
  <w:abstractNum w:abstractNumId="18">
    <w:nsid w:val="545DE7C0"/>
    <w:multiLevelType w:val="singleLevel"/>
    <w:tmpl w:val="545DE7C0"/>
    <w:lvl w:ilvl="0">
      <w:start w:val="1"/>
      <w:numFmt w:val="lowerRoman"/>
      <w:lvlText w:val="%1)"/>
      <w:lvlJc w:val="left"/>
      <w:pPr>
        <w:tabs>
          <w:tab w:val="num" w:pos="425"/>
        </w:tabs>
        <w:ind w:left="425" w:hanging="425"/>
      </w:pPr>
      <w:rPr>
        <w:rFonts w:hint="default"/>
      </w:rPr>
    </w:lvl>
  </w:abstractNum>
  <w:abstractNum w:abstractNumId="19">
    <w:nsid w:val="54622504"/>
    <w:multiLevelType w:val="singleLevel"/>
    <w:tmpl w:val="AD66B8DE"/>
    <w:lvl w:ilvl="0">
      <w:start w:val="1"/>
      <w:numFmt w:val="decimal"/>
      <w:lvlText w:val="—"/>
      <w:lvlJc w:val="left"/>
      <w:pPr>
        <w:tabs>
          <w:tab w:val="num" w:pos="425"/>
        </w:tabs>
        <w:ind w:left="425" w:hanging="425"/>
      </w:pPr>
      <w:rPr>
        <w:rFonts w:hint="default"/>
      </w:rPr>
    </w:lvl>
  </w:abstractNum>
  <w:abstractNum w:abstractNumId="20">
    <w:nsid w:val="54703096"/>
    <w:multiLevelType w:val="singleLevel"/>
    <w:tmpl w:val="A246D3BC"/>
    <w:lvl w:ilvl="0">
      <w:start w:val="1"/>
      <w:numFmt w:val="decimal"/>
      <w:lvlText w:val="—"/>
      <w:lvlJc w:val="left"/>
      <w:pPr>
        <w:tabs>
          <w:tab w:val="num" w:pos="425"/>
        </w:tabs>
        <w:ind w:left="425" w:hanging="425"/>
      </w:pPr>
      <w:rPr>
        <w:rFonts w:hint="default"/>
      </w:rPr>
    </w:lvl>
  </w:abstractNum>
  <w:abstractNum w:abstractNumId="21">
    <w:nsid w:val="549D45C6"/>
    <w:multiLevelType w:val="hybridMultilevel"/>
    <w:tmpl w:val="964ED71E"/>
    <w:lvl w:ilvl="0" w:tplc="FFFFFFFF">
      <w:start w:val="1"/>
      <w:numFmt w:val="lowerRoman"/>
      <w:lvlText w:val="%1)"/>
      <w:lvlJc w:val="left"/>
      <w:pPr>
        <w:ind w:left="780" w:hanging="42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22">
    <w:nsid w:val="5C057383"/>
    <w:multiLevelType w:val="hybridMultilevel"/>
    <w:tmpl w:val="964ED71E"/>
    <w:lvl w:ilvl="0" w:tplc="545AD3EF">
      <w:start w:val="1"/>
      <w:numFmt w:val="lowerRoman"/>
      <w:lvlText w:val="%1)"/>
      <w:lvlJc w:val="left"/>
      <w:pPr>
        <w:ind w:left="780" w:hanging="4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nsid w:val="76335BAF"/>
    <w:multiLevelType w:val="hybridMultilevel"/>
    <w:tmpl w:val="964ED71E"/>
    <w:lvl w:ilvl="0" w:tplc="FFFFFFFF">
      <w:start w:val="1"/>
      <w:numFmt w:val="lowerRoman"/>
      <w:lvlText w:val="%1)"/>
      <w:lvlJc w:val="left"/>
      <w:pPr>
        <w:ind w:left="780" w:hanging="42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24">
    <w:nsid w:val="76F9672A"/>
    <w:multiLevelType w:val="singleLevel"/>
    <w:tmpl w:val="76F9672A"/>
    <w:lvl w:ilvl="0">
      <w:start w:val="9"/>
      <w:numFmt w:val="chineseCounting"/>
      <w:suff w:val="nothing"/>
      <w:lvlText w:val="%1、"/>
      <w:lvlJc w:val="left"/>
      <w:rPr>
        <w:rFonts w:hint="eastAsia"/>
      </w:rPr>
    </w:lvl>
  </w:abstractNum>
  <w:num w:numId="1">
    <w:abstractNumId w:val="10"/>
  </w:num>
  <w:num w:numId="2">
    <w:abstractNumId w:val="2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6"/>
  </w:num>
  <w:num w:numId="13">
    <w:abstractNumId w:val="4"/>
  </w:num>
  <w:num w:numId="14">
    <w:abstractNumId w:val="9"/>
  </w:num>
  <w:num w:numId="15">
    <w:abstractNumId w:val="2"/>
  </w:num>
  <w:num w:numId="16">
    <w:abstractNumId w:val="7"/>
  </w:num>
  <w:num w:numId="17">
    <w:abstractNumId w:val="22"/>
  </w:num>
  <w:num w:numId="18">
    <w:abstractNumId w:val="3"/>
  </w:num>
  <w:num w:numId="19">
    <w:abstractNumId w:val="23"/>
  </w:num>
  <w:num w:numId="20">
    <w:abstractNumId w:val="5"/>
  </w:num>
  <w:num w:numId="21">
    <w:abstractNumId w:val="21"/>
  </w:num>
  <w:num w:numId="22">
    <w:abstractNumId w:val="1"/>
  </w:num>
  <w:num w:numId="23">
    <w:abstractNumId w:val="8"/>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375"/>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BCE"/>
    <w:rsid w:val="00000E99"/>
    <w:rsid w:val="00001739"/>
    <w:rsid w:val="000031D0"/>
    <w:rsid w:val="00012AFC"/>
    <w:rsid w:val="00012D2A"/>
    <w:rsid w:val="00013CDD"/>
    <w:rsid w:val="00022A9E"/>
    <w:rsid w:val="00030540"/>
    <w:rsid w:val="000332CC"/>
    <w:rsid w:val="00040AAA"/>
    <w:rsid w:val="000457BA"/>
    <w:rsid w:val="00047EA5"/>
    <w:rsid w:val="00057E09"/>
    <w:rsid w:val="000608AE"/>
    <w:rsid w:val="00062A41"/>
    <w:rsid w:val="0008067E"/>
    <w:rsid w:val="000867BD"/>
    <w:rsid w:val="00086FE6"/>
    <w:rsid w:val="000B1930"/>
    <w:rsid w:val="000C0147"/>
    <w:rsid w:val="000C0DB0"/>
    <w:rsid w:val="000D3086"/>
    <w:rsid w:val="000E1AED"/>
    <w:rsid w:val="000E5A50"/>
    <w:rsid w:val="00101EC4"/>
    <w:rsid w:val="00102242"/>
    <w:rsid w:val="00120DFC"/>
    <w:rsid w:val="0013284C"/>
    <w:rsid w:val="00134F74"/>
    <w:rsid w:val="00154F2F"/>
    <w:rsid w:val="0015794E"/>
    <w:rsid w:val="00162F64"/>
    <w:rsid w:val="00163D5E"/>
    <w:rsid w:val="001665E8"/>
    <w:rsid w:val="00167B0B"/>
    <w:rsid w:val="0017182D"/>
    <w:rsid w:val="001767F3"/>
    <w:rsid w:val="001838BF"/>
    <w:rsid w:val="001871D7"/>
    <w:rsid w:val="001877AC"/>
    <w:rsid w:val="00190834"/>
    <w:rsid w:val="001915CE"/>
    <w:rsid w:val="0019385F"/>
    <w:rsid w:val="00193DAB"/>
    <w:rsid w:val="0019451B"/>
    <w:rsid w:val="00195489"/>
    <w:rsid w:val="00195B38"/>
    <w:rsid w:val="00196DFB"/>
    <w:rsid w:val="001A1BBC"/>
    <w:rsid w:val="001A58F0"/>
    <w:rsid w:val="001C0F98"/>
    <w:rsid w:val="001C4FFB"/>
    <w:rsid w:val="001D32AD"/>
    <w:rsid w:val="001D6C38"/>
    <w:rsid w:val="001E6C11"/>
    <w:rsid w:val="001E6C35"/>
    <w:rsid w:val="001F14EC"/>
    <w:rsid w:val="001F2AD5"/>
    <w:rsid w:val="001F31C7"/>
    <w:rsid w:val="001F7E69"/>
    <w:rsid w:val="00210B7A"/>
    <w:rsid w:val="002125D1"/>
    <w:rsid w:val="00212E1C"/>
    <w:rsid w:val="00222498"/>
    <w:rsid w:val="00225E7B"/>
    <w:rsid w:val="00230FC4"/>
    <w:rsid w:val="002311D0"/>
    <w:rsid w:val="0023486E"/>
    <w:rsid w:val="0024446E"/>
    <w:rsid w:val="00246CCA"/>
    <w:rsid w:val="00252E29"/>
    <w:rsid w:val="002565BF"/>
    <w:rsid w:val="00263F86"/>
    <w:rsid w:val="00273E42"/>
    <w:rsid w:val="002823C1"/>
    <w:rsid w:val="0028642E"/>
    <w:rsid w:val="00287054"/>
    <w:rsid w:val="00292FD3"/>
    <w:rsid w:val="0029422F"/>
    <w:rsid w:val="00297525"/>
    <w:rsid w:val="002A1744"/>
    <w:rsid w:val="002A321E"/>
    <w:rsid w:val="002A4B11"/>
    <w:rsid w:val="002A4D2D"/>
    <w:rsid w:val="002A5899"/>
    <w:rsid w:val="002A750D"/>
    <w:rsid w:val="002A7C73"/>
    <w:rsid w:val="002B438B"/>
    <w:rsid w:val="002B54A1"/>
    <w:rsid w:val="002C1464"/>
    <w:rsid w:val="002D0106"/>
    <w:rsid w:val="002D0DF8"/>
    <w:rsid w:val="002D1CCA"/>
    <w:rsid w:val="002D4BBA"/>
    <w:rsid w:val="002D5CDE"/>
    <w:rsid w:val="002F3446"/>
    <w:rsid w:val="002F42BC"/>
    <w:rsid w:val="002F6CA7"/>
    <w:rsid w:val="002F7FFE"/>
    <w:rsid w:val="003044E1"/>
    <w:rsid w:val="00307A9A"/>
    <w:rsid w:val="00307B7C"/>
    <w:rsid w:val="00311DAF"/>
    <w:rsid w:val="003170DA"/>
    <w:rsid w:val="00330A0F"/>
    <w:rsid w:val="0033122B"/>
    <w:rsid w:val="00334123"/>
    <w:rsid w:val="00342FA4"/>
    <w:rsid w:val="00352AF7"/>
    <w:rsid w:val="00356732"/>
    <w:rsid w:val="00374ABC"/>
    <w:rsid w:val="003750D2"/>
    <w:rsid w:val="003768C9"/>
    <w:rsid w:val="00385C76"/>
    <w:rsid w:val="003A5037"/>
    <w:rsid w:val="003A51B9"/>
    <w:rsid w:val="003B40E3"/>
    <w:rsid w:val="003B5874"/>
    <w:rsid w:val="003C4FA2"/>
    <w:rsid w:val="003D253D"/>
    <w:rsid w:val="003D6CC9"/>
    <w:rsid w:val="003E3923"/>
    <w:rsid w:val="003F1646"/>
    <w:rsid w:val="003F4F98"/>
    <w:rsid w:val="004039E7"/>
    <w:rsid w:val="00412AE1"/>
    <w:rsid w:val="004211D0"/>
    <w:rsid w:val="004230C5"/>
    <w:rsid w:val="00434E4B"/>
    <w:rsid w:val="00435AE6"/>
    <w:rsid w:val="00437F4A"/>
    <w:rsid w:val="00441883"/>
    <w:rsid w:val="00463457"/>
    <w:rsid w:val="0047713B"/>
    <w:rsid w:val="004942A5"/>
    <w:rsid w:val="004B02CE"/>
    <w:rsid w:val="004B1BAF"/>
    <w:rsid w:val="004B3994"/>
    <w:rsid w:val="004B652A"/>
    <w:rsid w:val="004B7346"/>
    <w:rsid w:val="004C2450"/>
    <w:rsid w:val="004C686D"/>
    <w:rsid w:val="004C7852"/>
    <w:rsid w:val="004D3DAB"/>
    <w:rsid w:val="004E1FD4"/>
    <w:rsid w:val="004E37D7"/>
    <w:rsid w:val="004F2390"/>
    <w:rsid w:val="004F3073"/>
    <w:rsid w:val="004F6FE4"/>
    <w:rsid w:val="00501565"/>
    <w:rsid w:val="005119EB"/>
    <w:rsid w:val="00515982"/>
    <w:rsid w:val="00516369"/>
    <w:rsid w:val="00530415"/>
    <w:rsid w:val="005323E1"/>
    <w:rsid w:val="00552096"/>
    <w:rsid w:val="00554FAE"/>
    <w:rsid w:val="005560C1"/>
    <w:rsid w:val="0056580C"/>
    <w:rsid w:val="00576B5F"/>
    <w:rsid w:val="00577FC8"/>
    <w:rsid w:val="0058587D"/>
    <w:rsid w:val="0059371D"/>
    <w:rsid w:val="00593768"/>
    <w:rsid w:val="005B37B6"/>
    <w:rsid w:val="005C194C"/>
    <w:rsid w:val="005D5DFF"/>
    <w:rsid w:val="005F1BAF"/>
    <w:rsid w:val="00601EAF"/>
    <w:rsid w:val="00605F17"/>
    <w:rsid w:val="00607EBB"/>
    <w:rsid w:val="00616BC0"/>
    <w:rsid w:val="006315DC"/>
    <w:rsid w:val="0063244C"/>
    <w:rsid w:val="00634047"/>
    <w:rsid w:val="00643560"/>
    <w:rsid w:val="00643F91"/>
    <w:rsid w:val="006638CD"/>
    <w:rsid w:val="006661B6"/>
    <w:rsid w:val="0068064E"/>
    <w:rsid w:val="00683F93"/>
    <w:rsid w:val="00686EA5"/>
    <w:rsid w:val="006902FD"/>
    <w:rsid w:val="00693E0E"/>
    <w:rsid w:val="006A6A47"/>
    <w:rsid w:val="006B1787"/>
    <w:rsid w:val="006B4986"/>
    <w:rsid w:val="006C0807"/>
    <w:rsid w:val="006C3BCE"/>
    <w:rsid w:val="006C6807"/>
    <w:rsid w:val="006C7D4E"/>
    <w:rsid w:val="006D09B4"/>
    <w:rsid w:val="006D1963"/>
    <w:rsid w:val="006D34DF"/>
    <w:rsid w:val="006D6402"/>
    <w:rsid w:val="006F0478"/>
    <w:rsid w:val="006F0F43"/>
    <w:rsid w:val="006F7966"/>
    <w:rsid w:val="007012BB"/>
    <w:rsid w:val="00702123"/>
    <w:rsid w:val="00706EDC"/>
    <w:rsid w:val="00712153"/>
    <w:rsid w:val="0071439B"/>
    <w:rsid w:val="007149A5"/>
    <w:rsid w:val="00714C12"/>
    <w:rsid w:val="0071592F"/>
    <w:rsid w:val="007267F3"/>
    <w:rsid w:val="00726F17"/>
    <w:rsid w:val="00733001"/>
    <w:rsid w:val="00750DC3"/>
    <w:rsid w:val="00751EBD"/>
    <w:rsid w:val="00753EDD"/>
    <w:rsid w:val="0075720C"/>
    <w:rsid w:val="00760CFA"/>
    <w:rsid w:val="00761C59"/>
    <w:rsid w:val="00770BBF"/>
    <w:rsid w:val="0077604B"/>
    <w:rsid w:val="0079032E"/>
    <w:rsid w:val="007932D5"/>
    <w:rsid w:val="0079338E"/>
    <w:rsid w:val="00795D8D"/>
    <w:rsid w:val="007A7A50"/>
    <w:rsid w:val="007C69C1"/>
    <w:rsid w:val="007D42BB"/>
    <w:rsid w:val="007D6623"/>
    <w:rsid w:val="007D72BE"/>
    <w:rsid w:val="007E4B61"/>
    <w:rsid w:val="007F473C"/>
    <w:rsid w:val="008101EE"/>
    <w:rsid w:val="008170C8"/>
    <w:rsid w:val="0082198E"/>
    <w:rsid w:val="00823B67"/>
    <w:rsid w:val="00824CE7"/>
    <w:rsid w:val="0083652C"/>
    <w:rsid w:val="008409E5"/>
    <w:rsid w:val="00844139"/>
    <w:rsid w:val="0085011E"/>
    <w:rsid w:val="00855676"/>
    <w:rsid w:val="00864042"/>
    <w:rsid w:val="00864638"/>
    <w:rsid w:val="00864A7D"/>
    <w:rsid w:val="00871424"/>
    <w:rsid w:val="00871E4D"/>
    <w:rsid w:val="00885D73"/>
    <w:rsid w:val="00887F44"/>
    <w:rsid w:val="00897429"/>
    <w:rsid w:val="008975F8"/>
    <w:rsid w:val="008A2554"/>
    <w:rsid w:val="008A38EE"/>
    <w:rsid w:val="008A4A61"/>
    <w:rsid w:val="008A50F6"/>
    <w:rsid w:val="008B6E1A"/>
    <w:rsid w:val="008C2CDB"/>
    <w:rsid w:val="008C4670"/>
    <w:rsid w:val="008C5B2B"/>
    <w:rsid w:val="008D3562"/>
    <w:rsid w:val="008E5B9E"/>
    <w:rsid w:val="008E712A"/>
    <w:rsid w:val="008E73D3"/>
    <w:rsid w:val="008E769B"/>
    <w:rsid w:val="008F2544"/>
    <w:rsid w:val="0090235A"/>
    <w:rsid w:val="00910B6E"/>
    <w:rsid w:val="009113F7"/>
    <w:rsid w:val="00913433"/>
    <w:rsid w:val="0091361B"/>
    <w:rsid w:val="009159B1"/>
    <w:rsid w:val="00920CDF"/>
    <w:rsid w:val="00921002"/>
    <w:rsid w:val="0092543D"/>
    <w:rsid w:val="00925EF3"/>
    <w:rsid w:val="009300F0"/>
    <w:rsid w:val="00933C9A"/>
    <w:rsid w:val="00936A76"/>
    <w:rsid w:val="00943A97"/>
    <w:rsid w:val="00950988"/>
    <w:rsid w:val="00956B16"/>
    <w:rsid w:val="00956D8C"/>
    <w:rsid w:val="00963EBF"/>
    <w:rsid w:val="009663AE"/>
    <w:rsid w:val="00966FD7"/>
    <w:rsid w:val="009675A8"/>
    <w:rsid w:val="00976F13"/>
    <w:rsid w:val="00985F9A"/>
    <w:rsid w:val="0099261B"/>
    <w:rsid w:val="009941F5"/>
    <w:rsid w:val="00997D4D"/>
    <w:rsid w:val="009A7ECB"/>
    <w:rsid w:val="009D307F"/>
    <w:rsid w:val="009D5AE6"/>
    <w:rsid w:val="009E3ED0"/>
    <w:rsid w:val="009E781B"/>
    <w:rsid w:val="009F7BB4"/>
    <w:rsid w:val="00A02D1F"/>
    <w:rsid w:val="00A037C9"/>
    <w:rsid w:val="00A04365"/>
    <w:rsid w:val="00A07A66"/>
    <w:rsid w:val="00A14980"/>
    <w:rsid w:val="00A16A78"/>
    <w:rsid w:val="00A1732E"/>
    <w:rsid w:val="00A21E38"/>
    <w:rsid w:val="00A435C0"/>
    <w:rsid w:val="00A458C9"/>
    <w:rsid w:val="00A579D6"/>
    <w:rsid w:val="00A6451D"/>
    <w:rsid w:val="00A6494F"/>
    <w:rsid w:val="00A6529E"/>
    <w:rsid w:val="00A65BAB"/>
    <w:rsid w:val="00A6668F"/>
    <w:rsid w:val="00A7724D"/>
    <w:rsid w:val="00AA4E8A"/>
    <w:rsid w:val="00AA530E"/>
    <w:rsid w:val="00AB08DA"/>
    <w:rsid w:val="00AB2479"/>
    <w:rsid w:val="00AB3B74"/>
    <w:rsid w:val="00AB5D0A"/>
    <w:rsid w:val="00AC5334"/>
    <w:rsid w:val="00AD13A0"/>
    <w:rsid w:val="00AD22E9"/>
    <w:rsid w:val="00AD2808"/>
    <w:rsid w:val="00AE216E"/>
    <w:rsid w:val="00AE3645"/>
    <w:rsid w:val="00AE3FF1"/>
    <w:rsid w:val="00B004EC"/>
    <w:rsid w:val="00B01852"/>
    <w:rsid w:val="00B03F9E"/>
    <w:rsid w:val="00B12672"/>
    <w:rsid w:val="00B13F17"/>
    <w:rsid w:val="00B14F2A"/>
    <w:rsid w:val="00B16EC5"/>
    <w:rsid w:val="00B22D8A"/>
    <w:rsid w:val="00B27A8D"/>
    <w:rsid w:val="00B31993"/>
    <w:rsid w:val="00B33C68"/>
    <w:rsid w:val="00B3482E"/>
    <w:rsid w:val="00B366BA"/>
    <w:rsid w:val="00B3698B"/>
    <w:rsid w:val="00B45B71"/>
    <w:rsid w:val="00B47CFE"/>
    <w:rsid w:val="00B55137"/>
    <w:rsid w:val="00B573F1"/>
    <w:rsid w:val="00B73749"/>
    <w:rsid w:val="00B852E9"/>
    <w:rsid w:val="00B916C1"/>
    <w:rsid w:val="00B95F13"/>
    <w:rsid w:val="00B970BE"/>
    <w:rsid w:val="00B97D21"/>
    <w:rsid w:val="00BB02DB"/>
    <w:rsid w:val="00BB422D"/>
    <w:rsid w:val="00BC2019"/>
    <w:rsid w:val="00BC3C92"/>
    <w:rsid w:val="00BD11D4"/>
    <w:rsid w:val="00BD1C2D"/>
    <w:rsid w:val="00BD5BCD"/>
    <w:rsid w:val="00BE0302"/>
    <w:rsid w:val="00BF064F"/>
    <w:rsid w:val="00BF1CCF"/>
    <w:rsid w:val="00BF5170"/>
    <w:rsid w:val="00BF518D"/>
    <w:rsid w:val="00C00688"/>
    <w:rsid w:val="00C10D6E"/>
    <w:rsid w:val="00C149C7"/>
    <w:rsid w:val="00C215DE"/>
    <w:rsid w:val="00C25D3A"/>
    <w:rsid w:val="00C273D3"/>
    <w:rsid w:val="00C31E13"/>
    <w:rsid w:val="00C342D9"/>
    <w:rsid w:val="00C343EF"/>
    <w:rsid w:val="00C34B5F"/>
    <w:rsid w:val="00C35132"/>
    <w:rsid w:val="00C35AAB"/>
    <w:rsid w:val="00C5443F"/>
    <w:rsid w:val="00C66618"/>
    <w:rsid w:val="00C714C1"/>
    <w:rsid w:val="00C8691E"/>
    <w:rsid w:val="00C87644"/>
    <w:rsid w:val="00C87740"/>
    <w:rsid w:val="00C91127"/>
    <w:rsid w:val="00C92440"/>
    <w:rsid w:val="00C92954"/>
    <w:rsid w:val="00C97D50"/>
    <w:rsid w:val="00CD0746"/>
    <w:rsid w:val="00CD62B3"/>
    <w:rsid w:val="00CF0DBE"/>
    <w:rsid w:val="00CF1B5F"/>
    <w:rsid w:val="00D00261"/>
    <w:rsid w:val="00D01C1E"/>
    <w:rsid w:val="00D042F9"/>
    <w:rsid w:val="00D11657"/>
    <w:rsid w:val="00D137AA"/>
    <w:rsid w:val="00D14561"/>
    <w:rsid w:val="00D161C4"/>
    <w:rsid w:val="00D3422C"/>
    <w:rsid w:val="00D34E95"/>
    <w:rsid w:val="00D36E2E"/>
    <w:rsid w:val="00D44419"/>
    <w:rsid w:val="00D4635D"/>
    <w:rsid w:val="00D4681C"/>
    <w:rsid w:val="00D506BE"/>
    <w:rsid w:val="00D53B47"/>
    <w:rsid w:val="00D54E78"/>
    <w:rsid w:val="00D635BE"/>
    <w:rsid w:val="00D648C9"/>
    <w:rsid w:val="00D71E05"/>
    <w:rsid w:val="00D92AED"/>
    <w:rsid w:val="00D961BD"/>
    <w:rsid w:val="00DA40A2"/>
    <w:rsid w:val="00DB251E"/>
    <w:rsid w:val="00DB6979"/>
    <w:rsid w:val="00DE480F"/>
    <w:rsid w:val="00DF6186"/>
    <w:rsid w:val="00E02823"/>
    <w:rsid w:val="00E06748"/>
    <w:rsid w:val="00E216EC"/>
    <w:rsid w:val="00E265A9"/>
    <w:rsid w:val="00E312FD"/>
    <w:rsid w:val="00E331EC"/>
    <w:rsid w:val="00E42D19"/>
    <w:rsid w:val="00E50603"/>
    <w:rsid w:val="00E57A96"/>
    <w:rsid w:val="00E62A6F"/>
    <w:rsid w:val="00E735ED"/>
    <w:rsid w:val="00E76900"/>
    <w:rsid w:val="00E76F05"/>
    <w:rsid w:val="00E871AB"/>
    <w:rsid w:val="00E95633"/>
    <w:rsid w:val="00E972FA"/>
    <w:rsid w:val="00EA3746"/>
    <w:rsid w:val="00EA58B7"/>
    <w:rsid w:val="00EA6FD4"/>
    <w:rsid w:val="00EB02C8"/>
    <w:rsid w:val="00EB0AC3"/>
    <w:rsid w:val="00EB2C5A"/>
    <w:rsid w:val="00EB66BC"/>
    <w:rsid w:val="00EC3802"/>
    <w:rsid w:val="00EE1BB8"/>
    <w:rsid w:val="00EF22DA"/>
    <w:rsid w:val="00EF3D5B"/>
    <w:rsid w:val="00F00491"/>
    <w:rsid w:val="00F03E31"/>
    <w:rsid w:val="00F05202"/>
    <w:rsid w:val="00F10CF7"/>
    <w:rsid w:val="00F11A10"/>
    <w:rsid w:val="00F16900"/>
    <w:rsid w:val="00F22BED"/>
    <w:rsid w:val="00F302EB"/>
    <w:rsid w:val="00F32444"/>
    <w:rsid w:val="00F330BF"/>
    <w:rsid w:val="00F4311B"/>
    <w:rsid w:val="00F47926"/>
    <w:rsid w:val="00F610D8"/>
    <w:rsid w:val="00F66FC0"/>
    <w:rsid w:val="00F73DF3"/>
    <w:rsid w:val="00F75C4C"/>
    <w:rsid w:val="00F80F60"/>
    <w:rsid w:val="00F8472C"/>
    <w:rsid w:val="00F84C7C"/>
    <w:rsid w:val="00F86EB6"/>
    <w:rsid w:val="00F9077C"/>
    <w:rsid w:val="00F96320"/>
    <w:rsid w:val="00FA02E2"/>
    <w:rsid w:val="00FA6A3A"/>
    <w:rsid w:val="00FB4BE6"/>
    <w:rsid w:val="00FB7D05"/>
    <w:rsid w:val="00FC36C9"/>
    <w:rsid w:val="00FC6D24"/>
    <w:rsid w:val="00FC6E13"/>
    <w:rsid w:val="00FC7830"/>
    <w:rsid w:val="00FD34B3"/>
    <w:rsid w:val="00FE7138"/>
    <w:rsid w:val="00FF2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D4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BCE"/>
    <w:pPr>
      <w:widowControl w:val="0"/>
      <w:jc w:val="both"/>
    </w:pPr>
  </w:style>
  <w:style w:type="paragraph" w:styleId="1">
    <w:name w:val="heading 1"/>
    <w:basedOn w:val="a"/>
    <w:next w:val="a"/>
    <w:link w:val="1Char"/>
    <w:uiPriority w:val="9"/>
    <w:qFormat/>
    <w:rsid w:val="001C4FFB"/>
    <w:pPr>
      <w:keepNext/>
      <w:keepLines/>
      <w:spacing w:line="360" w:lineRule="auto"/>
      <w:outlineLvl w:val="0"/>
    </w:pPr>
    <w:rPr>
      <w:b/>
      <w:bCs/>
      <w:kern w:val="44"/>
      <w:sz w:val="28"/>
      <w:szCs w:val="44"/>
    </w:rPr>
  </w:style>
  <w:style w:type="paragraph" w:styleId="2">
    <w:name w:val="heading 2"/>
    <w:basedOn w:val="a"/>
    <w:next w:val="a"/>
    <w:link w:val="2Char"/>
    <w:uiPriority w:val="9"/>
    <w:unhideWhenUsed/>
    <w:qFormat/>
    <w:rsid w:val="00263F86"/>
    <w:pPr>
      <w:keepNext/>
      <w:keepLines/>
      <w:spacing w:line="416" w:lineRule="auto"/>
      <w:outlineLvl w:val="1"/>
    </w:pPr>
    <w:rPr>
      <w:rFonts w:ascii="Calibri" w:eastAsia="黑体" w:hAnsi="Calibri" w:cstheme="majorBidi"/>
      <w:b/>
      <w:bCs/>
      <w:sz w:val="24"/>
      <w:szCs w:val="32"/>
    </w:rPr>
  </w:style>
  <w:style w:type="paragraph" w:styleId="3">
    <w:name w:val="heading 3"/>
    <w:basedOn w:val="a"/>
    <w:next w:val="a"/>
    <w:link w:val="3Char"/>
    <w:uiPriority w:val="9"/>
    <w:unhideWhenUsed/>
    <w:qFormat/>
    <w:rsid w:val="00686EA5"/>
    <w:pPr>
      <w:keepNext/>
      <w:keepLines/>
      <w:spacing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C4FFB"/>
    <w:rPr>
      <w:b/>
      <w:bCs/>
      <w:kern w:val="44"/>
      <w:sz w:val="28"/>
      <w:szCs w:val="44"/>
    </w:rPr>
  </w:style>
  <w:style w:type="character" w:customStyle="1" w:styleId="2Char">
    <w:name w:val="标题 2 Char"/>
    <w:basedOn w:val="a0"/>
    <w:link w:val="2"/>
    <w:uiPriority w:val="9"/>
    <w:rsid w:val="00263F86"/>
    <w:rPr>
      <w:rFonts w:ascii="Calibri" w:eastAsia="黑体" w:hAnsi="Calibri" w:cstheme="majorBidi"/>
      <w:b/>
      <w:bCs/>
      <w:sz w:val="24"/>
      <w:szCs w:val="32"/>
    </w:rPr>
  </w:style>
  <w:style w:type="character" w:customStyle="1" w:styleId="3Char">
    <w:name w:val="标题 3 Char"/>
    <w:basedOn w:val="a0"/>
    <w:link w:val="3"/>
    <w:uiPriority w:val="9"/>
    <w:rsid w:val="00686EA5"/>
    <w:rPr>
      <w:b/>
      <w:bCs/>
      <w:szCs w:val="32"/>
    </w:rPr>
  </w:style>
  <w:style w:type="paragraph" w:styleId="a3">
    <w:name w:val="header"/>
    <w:basedOn w:val="a"/>
    <w:link w:val="Char"/>
    <w:uiPriority w:val="99"/>
    <w:unhideWhenUsed/>
    <w:rsid w:val="00686E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86EA5"/>
    <w:rPr>
      <w:sz w:val="18"/>
      <w:szCs w:val="18"/>
    </w:rPr>
  </w:style>
  <w:style w:type="paragraph" w:styleId="a4">
    <w:name w:val="footer"/>
    <w:basedOn w:val="a"/>
    <w:link w:val="Char0"/>
    <w:uiPriority w:val="99"/>
    <w:unhideWhenUsed/>
    <w:rsid w:val="00686EA5"/>
    <w:pPr>
      <w:tabs>
        <w:tab w:val="center" w:pos="4153"/>
        <w:tab w:val="right" w:pos="8306"/>
      </w:tabs>
      <w:snapToGrid w:val="0"/>
      <w:jc w:val="left"/>
    </w:pPr>
    <w:rPr>
      <w:sz w:val="18"/>
      <w:szCs w:val="18"/>
    </w:rPr>
  </w:style>
  <w:style w:type="character" w:customStyle="1" w:styleId="Char0">
    <w:name w:val="页脚 Char"/>
    <w:basedOn w:val="a0"/>
    <w:link w:val="a4"/>
    <w:uiPriority w:val="99"/>
    <w:rsid w:val="00686EA5"/>
    <w:rPr>
      <w:sz w:val="18"/>
      <w:szCs w:val="18"/>
    </w:rPr>
  </w:style>
  <w:style w:type="paragraph" w:styleId="a5">
    <w:name w:val="Date"/>
    <w:basedOn w:val="a"/>
    <w:next w:val="a"/>
    <w:link w:val="Char1"/>
    <w:uiPriority w:val="99"/>
    <w:semiHidden/>
    <w:unhideWhenUsed/>
    <w:rsid w:val="00686EA5"/>
    <w:pPr>
      <w:ind w:leftChars="2500" w:left="100"/>
    </w:pPr>
  </w:style>
  <w:style w:type="character" w:customStyle="1" w:styleId="Char1">
    <w:name w:val="日期 Char"/>
    <w:basedOn w:val="a0"/>
    <w:link w:val="a5"/>
    <w:uiPriority w:val="99"/>
    <w:semiHidden/>
    <w:rsid w:val="00686EA5"/>
  </w:style>
  <w:style w:type="table" w:styleId="a6">
    <w:name w:val="Table Grid"/>
    <w:basedOn w:val="a1"/>
    <w:uiPriority w:val="99"/>
    <w:rsid w:val="00686E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686EA5"/>
    <w:rPr>
      <w:color w:val="808080"/>
    </w:rPr>
  </w:style>
  <w:style w:type="numbering" w:customStyle="1" w:styleId="10">
    <w:name w:val="无列表1"/>
    <w:next w:val="a2"/>
    <w:uiPriority w:val="99"/>
    <w:semiHidden/>
    <w:unhideWhenUsed/>
    <w:rsid w:val="00686EA5"/>
  </w:style>
  <w:style w:type="character" w:customStyle="1" w:styleId="font21">
    <w:name w:val="font21"/>
    <w:rsid w:val="00686EA5"/>
    <w:rPr>
      <w:rFonts w:ascii="Calibri Light" w:eastAsia="Calibri Light" w:hAnsi="Calibri Light" w:cs="Calibri Light" w:hint="eastAsia"/>
      <w:i w:val="0"/>
      <w:color w:val="000000"/>
      <w:sz w:val="24"/>
      <w:szCs w:val="24"/>
      <w:u w:val="none"/>
      <w:vertAlign w:val="subscript"/>
    </w:rPr>
  </w:style>
  <w:style w:type="table" w:customStyle="1" w:styleId="11">
    <w:name w:val="网格型1"/>
    <w:basedOn w:val="a1"/>
    <w:next w:val="a6"/>
    <w:uiPriority w:val="99"/>
    <w:unhideWhenUsed/>
    <w:rsid w:val="00686EA5"/>
    <w:rPr>
      <w:rFonts w:ascii="Baiduan Number" w:eastAsia="宋体" w:hAnsi="Baiduan Number" w:cs="Baiduan Numbe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686EA5"/>
    <w:rPr>
      <w:sz w:val="21"/>
      <w:szCs w:val="21"/>
    </w:rPr>
  </w:style>
  <w:style w:type="paragraph" w:styleId="a9">
    <w:name w:val="annotation text"/>
    <w:basedOn w:val="a"/>
    <w:link w:val="Char2"/>
    <w:uiPriority w:val="99"/>
    <w:semiHidden/>
    <w:unhideWhenUsed/>
    <w:rsid w:val="00686EA5"/>
    <w:pPr>
      <w:jc w:val="left"/>
    </w:pPr>
  </w:style>
  <w:style w:type="character" w:customStyle="1" w:styleId="Char2">
    <w:name w:val="批注文字 Char"/>
    <w:basedOn w:val="a0"/>
    <w:link w:val="a9"/>
    <w:uiPriority w:val="99"/>
    <w:semiHidden/>
    <w:rsid w:val="00686EA5"/>
  </w:style>
  <w:style w:type="paragraph" w:styleId="aa">
    <w:name w:val="annotation subject"/>
    <w:basedOn w:val="a9"/>
    <w:next w:val="a9"/>
    <w:link w:val="Char3"/>
    <w:uiPriority w:val="99"/>
    <w:semiHidden/>
    <w:unhideWhenUsed/>
    <w:rsid w:val="00686EA5"/>
    <w:rPr>
      <w:b/>
      <w:bCs/>
    </w:rPr>
  </w:style>
  <w:style w:type="character" w:customStyle="1" w:styleId="Char3">
    <w:name w:val="批注主题 Char"/>
    <w:basedOn w:val="Char2"/>
    <w:link w:val="aa"/>
    <w:uiPriority w:val="99"/>
    <w:semiHidden/>
    <w:rsid w:val="00686EA5"/>
    <w:rPr>
      <w:b/>
      <w:bCs/>
    </w:rPr>
  </w:style>
  <w:style w:type="paragraph" w:styleId="ab">
    <w:name w:val="Balloon Text"/>
    <w:basedOn w:val="a"/>
    <w:link w:val="Char4"/>
    <w:uiPriority w:val="99"/>
    <w:semiHidden/>
    <w:unhideWhenUsed/>
    <w:rsid w:val="00686EA5"/>
    <w:rPr>
      <w:sz w:val="18"/>
      <w:szCs w:val="18"/>
    </w:rPr>
  </w:style>
  <w:style w:type="character" w:customStyle="1" w:styleId="Char4">
    <w:name w:val="批注框文本 Char"/>
    <w:basedOn w:val="a0"/>
    <w:link w:val="ab"/>
    <w:uiPriority w:val="99"/>
    <w:semiHidden/>
    <w:rsid w:val="00686EA5"/>
    <w:rPr>
      <w:sz w:val="18"/>
      <w:szCs w:val="18"/>
    </w:rPr>
  </w:style>
  <w:style w:type="paragraph" w:styleId="TOC">
    <w:name w:val="TOC Heading"/>
    <w:basedOn w:val="1"/>
    <w:next w:val="a"/>
    <w:uiPriority w:val="39"/>
    <w:unhideWhenUsed/>
    <w:qFormat/>
    <w:rsid w:val="00686EA5"/>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686EA5"/>
  </w:style>
  <w:style w:type="paragraph" w:styleId="20">
    <w:name w:val="toc 2"/>
    <w:basedOn w:val="a"/>
    <w:next w:val="a"/>
    <w:autoRedefine/>
    <w:uiPriority w:val="39"/>
    <w:unhideWhenUsed/>
    <w:rsid w:val="00686EA5"/>
    <w:pPr>
      <w:ind w:leftChars="200" w:left="420"/>
    </w:pPr>
  </w:style>
  <w:style w:type="paragraph" w:styleId="30">
    <w:name w:val="toc 3"/>
    <w:basedOn w:val="a"/>
    <w:next w:val="a"/>
    <w:autoRedefine/>
    <w:uiPriority w:val="39"/>
    <w:unhideWhenUsed/>
    <w:rsid w:val="00686EA5"/>
    <w:pPr>
      <w:ind w:leftChars="400" w:left="840"/>
    </w:pPr>
  </w:style>
  <w:style w:type="paragraph" w:styleId="4">
    <w:name w:val="toc 4"/>
    <w:basedOn w:val="a"/>
    <w:next w:val="a"/>
    <w:autoRedefine/>
    <w:uiPriority w:val="39"/>
    <w:unhideWhenUsed/>
    <w:rsid w:val="00686EA5"/>
    <w:pPr>
      <w:ind w:leftChars="600" w:left="1260"/>
    </w:pPr>
  </w:style>
  <w:style w:type="paragraph" w:styleId="5">
    <w:name w:val="toc 5"/>
    <w:basedOn w:val="a"/>
    <w:next w:val="a"/>
    <w:autoRedefine/>
    <w:uiPriority w:val="39"/>
    <w:unhideWhenUsed/>
    <w:rsid w:val="00686EA5"/>
    <w:pPr>
      <w:ind w:leftChars="800" w:left="1680"/>
    </w:pPr>
  </w:style>
  <w:style w:type="paragraph" w:styleId="6">
    <w:name w:val="toc 6"/>
    <w:basedOn w:val="a"/>
    <w:next w:val="a"/>
    <w:autoRedefine/>
    <w:uiPriority w:val="39"/>
    <w:unhideWhenUsed/>
    <w:rsid w:val="00686EA5"/>
    <w:pPr>
      <w:ind w:leftChars="1000" w:left="2100"/>
    </w:pPr>
  </w:style>
  <w:style w:type="paragraph" w:styleId="7">
    <w:name w:val="toc 7"/>
    <w:basedOn w:val="a"/>
    <w:next w:val="a"/>
    <w:autoRedefine/>
    <w:uiPriority w:val="39"/>
    <w:unhideWhenUsed/>
    <w:rsid w:val="00686EA5"/>
    <w:pPr>
      <w:ind w:leftChars="1200" w:left="2520"/>
    </w:pPr>
  </w:style>
  <w:style w:type="paragraph" w:styleId="8">
    <w:name w:val="toc 8"/>
    <w:basedOn w:val="a"/>
    <w:next w:val="a"/>
    <w:autoRedefine/>
    <w:uiPriority w:val="39"/>
    <w:unhideWhenUsed/>
    <w:rsid w:val="00686EA5"/>
    <w:pPr>
      <w:ind w:leftChars="1400" w:left="2940"/>
    </w:pPr>
  </w:style>
  <w:style w:type="paragraph" w:styleId="9">
    <w:name w:val="toc 9"/>
    <w:basedOn w:val="a"/>
    <w:next w:val="a"/>
    <w:autoRedefine/>
    <w:uiPriority w:val="39"/>
    <w:unhideWhenUsed/>
    <w:rsid w:val="00686EA5"/>
    <w:pPr>
      <w:ind w:leftChars="1600" w:left="3360"/>
    </w:pPr>
  </w:style>
  <w:style w:type="character" w:styleId="ac">
    <w:name w:val="Hyperlink"/>
    <w:basedOn w:val="a0"/>
    <w:uiPriority w:val="99"/>
    <w:unhideWhenUsed/>
    <w:rsid w:val="00686EA5"/>
    <w:rPr>
      <w:color w:val="0563C1" w:themeColor="hyperlink"/>
      <w:u w:val="single"/>
    </w:rPr>
  </w:style>
  <w:style w:type="paragraph" w:styleId="ad">
    <w:name w:val="List Paragraph"/>
    <w:basedOn w:val="a"/>
    <w:uiPriority w:val="34"/>
    <w:qFormat/>
    <w:rsid w:val="00686EA5"/>
    <w:pPr>
      <w:ind w:firstLineChars="200" w:firstLine="420"/>
    </w:pPr>
  </w:style>
  <w:style w:type="character" w:styleId="ae">
    <w:name w:val="FollowedHyperlink"/>
    <w:basedOn w:val="a0"/>
    <w:uiPriority w:val="99"/>
    <w:semiHidden/>
    <w:unhideWhenUsed/>
    <w:rsid w:val="00577FC8"/>
    <w:rPr>
      <w:color w:val="954F72" w:themeColor="followedHyperlink"/>
      <w:u w:val="single"/>
    </w:rPr>
  </w:style>
  <w:style w:type="character" w:customStyle="1" w:styleId="UnresolvedMention">
    <w:name w:val="Unresolved Mention"/>
    <w:basedOn w:val="a0"/>
    <w:uiPriority w:val="99"/>
    <w:semiHidden/>
    <w:unhideWhenUsed/>
    <w:rsid w:val="00B95F1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BCE"/>
    <w:pPr>
      <w:widowControl w:val="0"/>
      <w:jc w:val="both"/>
    </w:pPr>
  </w:style>
  <w:style w:type="paragraph" w:styleId="1">
    <w:name w:val="heading 1"/>
    <w:basedOn w:val="a"/>
    <w:next w:val="a"/>
    <w:link w:val="1Char"/>
    <w:uiPriority w:val="9"/>
    <w:qFormat/>
    <w:rsid w:val="001C4FFB"/>
    <w:pPr>
      <w:keepNext/>
      <w:keepLines/>
      <w:spacing w:line="360" w:lineRule="auto"/>
      <w:outlineLvl w:val="0"/>
    </w:pPr>
    <w:rPr>
      <w:b/>
      <w:bCs/>
      <w:kern w:val="44"/>
      <w:sz w:val="28"/>
      <w:szCs w:val="44"/>
    </w:rPr>
  </w:style>
  <w:style w:type="paragraph" w:styleId="2">
    <w:name w:val="heading 2"/>
    <w:basedOn w:val="a"/>
    <w:next w:val="a"/>
    <w:link w:val="2Char"/>
    <w:uiPriority w:val="9"/>
    <w:unhideWhenUsed/>
    <w:qFormat/>
    <w:rsid w:val="00263F86"/>
    <w:pPr>
      <w:keepNext/>
      <w:keepLines/>
      <w:spacing w:line="416" w:lineRule="auto"/>
      <w:outlineLvl w:val="1"/>
    </w:pPr>
    <w:rPr>
      <w:rFonts w:ascii="Calibri" w:eastAsia="黑体" w:hAnsi="Calibri" w:cstheme="majorBidi"/>
      <w:b/>
      <w:bCs/>
      <w:sz w:val="24"/>
      <w:szCs w:val="32"/>
    </w:rPr>
  </w:style>
  <w:style w:type="paragraph" w:styleId="3">
    <w:name w:val="heading 3"/>
    <w:basedOn w:val="a"/>
    <w:next w:val="a"/>
    <w:link w:val="3Char"/>
    <w:uiPriority w:val="9"/>
    <w:unhideWhenUsed/>
    <w:qFormat/>
    <w:rsid w:val="00686EA5"/>
    <w:pPr>
      <w:keepNext/>
      <w:keepLines/>
      <w:spacing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C4FFB"/>
    <w:rPr>
      <w:b/>
      <w:bCs/>
      <w:kern w:val="44"/>
      <w:sz w:val="28"/>
      <w:szCs w:val="44"/>
    </w:rPr>
  </w:style>
  <w:style w:type="character" w:customStyle="1" w:styleId="2Char">
    <w:name w:val="标题 2 Char"/>
    <w:basedOn w:val="a0"/>
    <w:link w:val="2"/>
    <w:uiPriority w:val="9"/>
    <w:rsid w:val="00263F86"/>
    <w:rPr>
      <w:rFonts w:ascii="Calibri" w:eastAsia="黑体" w:hAnsi="Calibri" w:cstheme="majorBidi"/>
      <w:b/>
      <w:bCs/>
      <w:sz w:val="24"/>
      <w:szCs w:val="32"/>
    </w:rPr>
  </w:style>
  <w:style w:type="character" w:customStyle="1" w:styleId="3Char">
    <w:name w:val="标题 3 Char"/>
    <w:basedOn w:val="a0"/>
    <w:link w:val="3"/>
    <w:uiPriority w:val="9"/>
    <w:rsid w:val="00686EA5"/>
    <w:rPr>
      <w:b/>
      <w:bCs/>
      <w:szCs w:val="32"/>
    </w:rPr>
  </w:style>
  <w:style w:type="paragraph" w:styleId="a3">
    <w:name w:val="header"/>
    <w:basedOn w:val="a"/>
    <w:link w:val="Char"/>
    <w:uiPriority w:val="99"/>
    <w:unhideWhenUsed/>
    <w:rsid w:val="00686E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86EA5"/>
    <w:rPr>
      <w:sz w:val="18"/>
      <w:szCs w:val="18"/>
    </w:rPr>
  </w:style>
  <w:style w:type="paragraph" w:styleId="a4">
    <w:name w:val="footer"/>
    <w:basedOn w:val="a"/>
    <w:link w:val="Char0"/>
    <w:uiPriority w:val="99"/>
    <w:unhideWhenUsed/>
    <w:rsid w:val="00686EA5"/>
    <w:pPr>
      <w:tabs>
        <w:tab w:val="center" w:pos="4153"/>
        <w:tab w:val="right" w:pos="8306"/>
      </w:tabs>
      <w:snapToGrid w:val="0"/>
      <w:jc w:val="left"/>
    </w:pPr>
    <w:rPr>
      <w:sz w:val="18"/>
      <w:szCs w:val="18"/>
    </w:rPr>
  </w:style>
  <w:style w:type="character" w:customStyle="1" w:styleId="Char0">
    <w:name w:val="页脚 Char"/>
    <w:basedOn w:val="a0"/>
    <w:link w:val="a4"/>
    <w:uiPriority w:val="99"/>
    <w:rsid w:val="00686EA5"/>
    <w:rPr>
      <w:sz w:val="18"/>
      <w:szCs w:val="18"/>
    </w:rPr>
  </w:style>
  <w:style w:type="paragraph" w:styleId="a5">
    <w:name w:val="Date"/>
    <w:basedOn w:val="a"/>
    <w:next w:val="a"/>
    <w:link w:val="Char1"/>
    <w:uiPriority w:val="99"/>
    <w:semiHidden/>
    <w:unhideWhenUsed/>
    <w:rsid w:val="00686EA5"/>
    <w:pPr>
      <w:ind w:leftChars="2500" w:left="100"/>
    </w:pPr>
  </w:style>
  <w:style w:type="character" w:customStyle="1" w:styleId="Char1">
    <w:name w:val="日期 Char"/>
    <w:basedOn w:val="a0"/>
    <w:link w:val="a5"/>
    <w:uiPriority w:val="99"/>
    <w:semiHidden/>
    <w:rsid w:val="00686EA5"/>
  </w:style>
  <w:style w:type="table" w:styleId="a6">
    <w:name w:val="Table Grid"/>
    <w:basedOn w:val="a1"/>
    <w:uiPriority w:val="99"/>
    <w:rsid w:val="00686E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686EA5"/>
    <w:rPr>
      <w:color w:val="808080"/>
    </w:rPr>
  </w:style>
  <w:style w:type="numbering" w:customStyle="1" w:styleId="10">
    <w:name w:val="无列表1"/>
    <w:next w:val="a2"/>
    <w:uiPriority w:val="99"/>
    <w:semiHidden/>
    <w:unhideWhenUsed/>
    <w:rsid w:val="00686EA5"/>
  </w:style>
  <w:style w:type="character" w:customStyle="1" w:styleId="font21">
    <w:name w:val="font21"/>
    <w:rsid w:val="00686EA5"/>
    <w:rPr>
      <w:rFonts w:ascii="Calibri Light" w:eastAsia="Calibri Light" w:hAnsi="Calibri Light" w:cs="Calibri Light" w:hint="eastAsia"/>
      <w:i w:val="0"/>
      <w:color w:val="000000"/>
      <w:sz w:val="24"/>
      <w:szCs w:val="24"/>
      <w:u w:val="none"/>
      <w:vertAlign w:val="subscript"/>
    </w:rPr>
  </w:style>
  <w:style w:type="table" w:customStyle="1" w:styleId="11">
    <w:name w:val="网格型1"/>
    <w:basedOn w:val="a1"/>
    <w:next w:val="a6"/>
    <w:uiPriority w:val="99"/>
    <w:unhideWhenUsed/>
    <w:rsid w:val="00686EA5"/>
    <w:rPr>
      <w:rFonts w:ascii="Baiduan Number" w:eastAsia="宋体" w:hAnsi="Baiduan Number" w:cs="Baiduan Numbe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686EA5"/>
    <w:rPr>
      <w:sz w:val="21"/>
      <w:szCs w:val="21"/>
    </w:rPr>
  </w:style>
  <w:style w:type="paragraph" w:styleId="a9">
    <w:name w:val="annotation text"/>
    <w:basedOn w:val="a"/>
    <w:link w:val="Char2"/>
    <w:uiPriority w:val="99"/>
    <w:semiHidden/>
    <w:unhideWhenUsed/>
    <w:rsid w:val="00686EA5"/>
    <w:pPr>
      <w:jc w:val="left"/>
    </w:pPr>
  </w:style>
  <w:style w:type="character" w:customStyle="1" w:styleId="Char2">
    <w:name w:val="批注文字 Char"/>
    <w:basedOn w:val="a0"/>
    <w:link w:val="a9"/>
    <w:uiPriority w:val="99"/>
    <w:semiHidden/>
    <w:rsid w:val="00686EA5"/>
  </w:style>
  <w:style w:type="paragraph" w:styleId="aa">
    <w:name w:val="annotation subject"/>
    <w:basedOn w:val="a9"/>
    <w:next w:val="a9"/>
    <w:link w:val="Char3"/>
    <w:uiPriority w:val="99"/>
    <w:semiHidden/>
    <w:unhideWhenUsed/>
    <w:rsid w:val="00686EA5"/>
    <w:rPr>
      <w:b/>
      <w:bCs/>
    </w:rPr>
  </w:style>
  <w:style w:type="character" w:customStyle="1" w:styleId="Char3">
    <w:name w:val="批注主题 Char"/>
    <w:basedOn w:val="Char2"/>
    <w:link w:val="aa"/>
    <w:uiPriority w:val="99"/>
    <w:semiHidden/>
    <w:rsid w:val="00686EA5"/>
    <w:rPr>
      <w:b/>
      <w:bCs/>
    </w:rPr>
  </w:style>
  <w:style w:type="paragraph" w:styleId="ab">
    <w:name w:val="Balloon Text"/>
    <w:basedOn w:val="a"/>
    <w:link w:val="Char4"/>
    <w:uiPriority w:val="99"/>
    <w:semiHidden/>
    <w:unhideWhenUsed/>
    <w:rsid w:val="00686EA5"/>
    <w:rPr>
      <w:sz w:val="18"/>
      <w:szCs w:val="18"/>
    </w:rPr>
  </w:style>
  <w:style w:type="character" w:customStyle="1" w:styleId="Char4">
    <w:name w:val="批注框文本 Char"/>
    <w:basedOn w:val="a0"/>
    <w:link w:val="ab"/>
    <w:uiPriority w:val="99"/>
    <w:semiHidden/>
    <w:rsid w:val="00686EA5"/>
    <w:rPr>
      <w:sz w:val="18"/>
      <w:szCs w:val="18"/>
    </w:rPr>
  </w:style>
  <w:style w:type="paragraph" w:styleId="TOC">
    <w:name w:val="TOC Heading"/>
    <w:basedOn w:val="1"/>
    <w:next w:val="a"/>
    <w:uiPriority w:val="39"/>
    <w:unhideWhenUsed/>
    <w:qFormat/>
    <w:rsid w:val="00686EA5"/>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686EA5"/>
  </w:style>
  <w:style w:type="paragraph" w:styleId="20">
    <w:name w:val="toc 2"/>
    <w:basedOn w:val="a"/>
    <w:next w:val="a"/>
    <w:autoRedefine/>
    <w:uiPriority w:val="39"/>
    <w:unhideWhenUsed/>
    <w:rsid w:val="00686EA5"/>
    <w:pPr>
      <w:ind w:leftChars="200" w:left="420"/>
    </w:pPr>
  </w:style>
  <w:style w:type="paragraph" w:styleId="30">
    <w:name w:val="toc 3"/>
    <w:basedOn w:val="a"/>
    <w:next w:val="a"/>
    <w:autoRedefine/>
    <w:uiPriority w:val="39"/>
    <w:unhideWhenUsed/>
    <w:rsid w:val="00686EA5"/>
    <w:pPr>
      <w:ind w:leftChars="400" w:left="840"/>
    </w:pPr>
  </w:style>
  <w:style w:type="paragraph" w:styleId="4">
    <w:name w:val="toc 4"/>
    <w:basedOn w:val="a"/>
    <w:next w:val="a"/>
    <w:autoRedefine/>
    <w:uiPriority w:val="39"/>
    <w:unhideWhenUsed/>
    <w:rsid w:val="00686EA5"/>
    <w:pPr>
      <w:ind w:leftChars="600" w:left="1260"/>
    </w:pPr>
  </w:style>
  <w:style w:type="paragraph" w:styleId="5">
    <w:name w:val="toc 5"/>
    <w:basedOn w:val="a"/>
    <w:next w:val="a"/>
    <w:autoRedefine/>
    <w:uiPriority w:val="39"/>
    <w:unhideWhenUsed/>
    <w:rsid w:val="00686EA5"/>
    <w:pPr>
      <w:ind w:leftChars="800" w:left="1680"/>
    </w:pPr>
  </w:style>
  <w:style w:type="paragraph" w:styleId="6">
    <w:name w:val="toc 6"/>
    <w:basedOn w:val="a"/>
    <w:next w:val="a"/>
    <w:autoRedefine/>
    <w:uiPriority w:val="39"/>
    <w:unhideWhenUsed/>
    <w:rsid w:val="00686EA5"/>
    <w:pPr>
      <w:ind w:leftChars="1000" w:left="2100"/>
    </w:pPr>
  </w:style>
  <w:style w:type="paragraph" w:styleId="7">
    <w:name w:val="toc 7"/>
    <w:basedOn w:val="a"/>
    <w:next w:val="a"/>
    <w:autoRedefine/>
    <w:uiPriority w:val="39"/>
    <w:unhideWhenUsed/>
    <w:rsid w:val="00686EA5"/>
    <w:pPr>
      <w:ind w:leftChars="1200" w:left="2520"/>
    </w:pPr>
  </w:style>
  <w:style w:type="paragraph" w:styleId="8">
    <w:name w:val="toc 8"/>
    <w:basedOn w:val="a"/>
    <w:next w:val="a"/>
    <w:autoRedefine/>
    <w:uiPriority w:val="39"/>
    <w:unhideWhenUsed/>
    <w:rsid w:val="00686EA5"/>
    <w:pPr>
      <w:ind w:leftChars="1400" w:left="2940"/>
    </w:pPr>
  </w:style>
  <w:style w:type="paragraph" w:styleId="9">
    <w:name w:val="toc 9"/>
    <w:basedOn w:val="a"/>
    <w:next w:val="a"/>
    <w:autoRedefine/>
    <w:uiPriority w:val="39"/>
    <w:unhideWhenUsed/>
    <w:rsid w:val="00686EA5"/>
    <w:pPr>
      <w:ind w:leftChars="1600" w:left="3360"/>
    </w:pPr>
  </w:style>
  <w:style w:type="character" w:styleId="ac">
    <w:name w:val="Hyperlink"/>
    <w:basedOn w:val="a0"/>
    <w:uiPriority w:val="99"/>
    <w:unhideWhenUsed/>
    <w:rsid w:val="00686EA5"/>
    <w:rPr>
      <w:color w:val="0563C1" w:themeColor="hyperlink"/>
      <w:u w:val="single"/>
    </w:rPr>
  </w:style>
  <w:style w:type="paragraph" w:styleId="ad">
    <w:name w:val="List Paragraph"/>
    <w:basedOn w:val="a"/>
    <w:uiPriority w:val="34"/>
    <w:qFormat/>
    <w:rsid w:val="00686EA5"/>
    <w:pPr>
      <w:ind w:firstLineChars="200" w:firstLine="420"/>
    </w:pPr>
  </w:style>
  <w:style w:type="character" w:styleId="ae">
    <w:name w:val="FollowedHyperlink"/>
    <w:basedOn w:val="a0"/>
    <w:uiPriority w:val="99"/>
    <w:semiHidden/>
    <w:unhideWhenUsed/>
    <w:rsid w:val="00577FC8"/>
    <w:rPr>
      <w:color w:val="954F72" w:themeColor="followedHyperlink"/>
      <w:u w:val="single"/>
    </w:rPr>
  </w:style>
  <w:style w:type="character" w:customStyle="1" w:styleId="UnresolvedMention">
    <w:name w:val="Unresolved Mention"/>
    <w:basedOn w:val="a0"/>
    <w:uiPriority w:val="99"/>
    <w:semiHidden/>
    <w:unhideWhenUsed/>
    <w:rsid w:val="00B95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14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yperlink" Target="mailto:&#37038;&#31665;zhang.wanyi@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62</Pages>
  <Words>5504</Words>
  <Characters>31378</Characters>
  <Application>Microsoft Office Word</Application>
  <DocSecurity>0</DocSecurity>
  <Lines>261</Lines>
  <Paragraphs>73</Paragraphs>
  <ScaleCrop>false</ScaleCrop>
  <Company/>
  <LinksUpToDate>false</LinksUpToDate>
  <CharactersWithSpaces>36809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 杰</dc:creator>
  <cp:keywords/>
  <dc:description/>
  <cp:lastModifiedBy>王嘉</cp:lastModifiedBy>
  <cp:revision>13</cp:revision>
  <dcterms:created xsi:type="dcterms:W3CDTF">2024-09-18T10:30:00Z</dcterms:created>
  <dcterms:modified xsi:type="dcterms:W3CDTF">2024-09-29T10:33:00Z</dcterms:modified>
</cp:coreProperties>
</file>