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F56D31" w:rsidRDefault="009B6208">
      <w:pPr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</w:p>
    <w:p w14:paraId="32BD0251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中国制冷空调工业协会</w:t>
      </w:r>
    </w:p>
    <w:p w14:paraId="180EAB34" w14:textId="77777777" w:rsidR="00F56D31" w:rsidRDefault="009B6208">
      <w:pPr>
        <w:ind w:firstLine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标准起草单位登记表</w:t>
      </w:r>
    </w:p>
    <w:p w14:paraId="05CAB233" w14:textId="77777777" w:rsidR="00F56D31" w:rsidRDefault="00F56D31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086"/>
        <w:gridCol w:w="2818"/>
        <w:gridCol w:w="2930"/>
        <w:gridCol w:w="2229"/>
        <w:gridCol w:w="3248"/>
      </w:tblGrid>
      <w:tr w:rsidR="00F56D31" w14:paraId="723373AA" w14:textId="77777777">
        <w:trPr>
          <w:trHeight w:val="1072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7B15" w14:textId="666F1761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1.</w:t>
            </w:r>
            <w:r w:rsidRPr="00630519">
              <w:rPr>
                <w:rFonts w:hint="eastAsia"/>
                <w:sz w:val="24"/>
              </w:rPr>
              <w:t>《户用及类似用途空调器能噪比测试与评价》</w:t>
            </w:r>
            <w:r>
              <w:rPr>
                <w:rFonts w:hint="eastAsia"/>
                <w:sz w:val="24"/>
              </w:rPr>
              <w:t>□</w:t>
            </w:r>
          </w:p>
          <w:p w14:paraId="738FB848" w14:textId="00C4700B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2.</w:t>
            </w:r>
            <w:r w:rsidRPr="00630519">
              <w:rPr>
                <w:rFonts w:hint="eastAsia"/>
                <w:sz w:val="24"/>
              </w:rPr>
              <w:t>《空调循环水系统泵组技术规范》</w:t>
            </w:r>
            <w:r>
              <w:rPr>
                <w:rFonts w:hint="eastAsia"/>
                <w:sz w:val="24"/>
              </w:rPr>
              <w:t>□</w:t>
            </w:r>
          </w:p>
          <w:p w14:paraId="6B9DA953" w14:textId="3ED696E5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3.</w:t>
            </w:r>
            <w:r w:rsidRPr="00630519">
              <w:rPr>
                <w:rFonts w:hint="eastAsia"/>
                <w:sz w:val="24"/>
              </w:rPr>
              <w:t>《质量分级及“领跑者”评价要求</w:t>
            </w:r>
            <w:r w:rsidRPr="00630519">
              <w:rPr>
                <w:rFonts w:hint="eastAsia"/>
                <w:sz w:val="24"/>
              </w:rPr>
              <w:t xml:space="preserve"> </w:t>
            </w:r>
            <w:r w:rsidRPr="00630519">
              <w:rPr>
                <w:rFonts w:hint="eastAsia"/>
                <w:sz w:val="24"/>
              </w:rPr>
              <w:t>风管送风式空调（热泵）机组》</w:t>
            </w:r>
            <w:r>
              <w:rPr>
                <w:rFonts w:hint="eastAsia"/>
                <w:sz w:val="24"/>
              </w:rPr>
              <w:t>□</w:t>
            </w:r>
          </w:p>
          <w:p w14:paraId="1A75C912" w14:textId="257DDFB4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4.</w:t>
            </w:r>
            <w:r w:rsidRPr="00630519">
              <w:rPr>
                <w:rFonts w:hint="eastAsia"/>
                <w:sz w:val="24"/>
              </w:rPr>
              <w:t>《质量分级及“领跑者”评价要求</w:t>
            </w:r>
            <w:r w:rsidRPr="00630519">
              <w:rPr>
                <w:rFonts w:hint="eastAsia"/>
                <w:sz w:val="24"/>
              </w:rPr>
              <w:t xml:space="preserve"> </w:t>
            </w:r>
            <w:r w:rsidRPr="00630519">
              <w:rPr>
                <w:rFonts w:hint="eastAsia"/>
                <w:sz w:val="24"/>
              </w:rPr>
              <w:t>房间空气调节器》</w:t>
            </w:r>
            <w:r>
              <w:rPr>
                <w:rFonts w:hint="eastAsia"/>
                <w:sz w:val="24"/>
              </w:rPr>
              <w:t>□</w:t>
            </w:r>
          </w:p>
          <w:p w14:paraId="33AF6B04" w14:textId="1EB2B9FD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5.</w:t>
            </w:r>
            <w:r w:rsidRPr="00630519">
              <w:rPr>
                <w:rFonts w:hint="eastAsia"/>
                <w:sz w:val="24"/>
              </w:rPr>
              <w:t>《质量分级及“领跑者”评价要求</w:t>
            </w:r>
            <w:r w:rsidRPr="00630519">
              <w:rPr>
                <w:rFonts w:hint="eastAsia"/>
                <w:sz w:val="24"/>
              </w:rPr>
              <w:t xml:space="preserve"> </w:t>
            </w:r>
            <w:r w:rsidRPr="00630519">
              <w:rPr>
                <w:rFonts w:hint="eastAsia"/>
                <w:sz w:val="24"/>
              </w:rPr>
              <w:t>冷水机组》</w:t>
            </w:r>
            <w:r>
              <w:rPr>
                <w:rFonts w:hint="eastAsia"/>
                <w:sz w:val="24"/>
              </w:rPr>
              <w:t>□</w:t>
            </w:r>
          </w:p>
          <w:p w14:paraId="5259E69D" w14:textId="77777777" w:rsid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6.</w:t>
            </w:r>
            <w:r w:rsidRPr="00630519">
              <w:rPr>
                <w:rFonts w:hint="eastAsia"/>
                <w:sz w:val="24"/>
              </w:rPr>
              <w:t>《质量分级及“领跑者”评价要求</w:t>
            </w:r>
            <w:r w:rsidRPr="00630519">
              <w:rPr>
                <w:rFonts w:hint="eastAsia"/>
                <w:sz w:val="24"/>
              </w:rPr>
              <w:t xml:space="preserve"> </w:t>
            </w:r>
            <w:r w:rsidRPr="00630519">
              <w:rPr>
                <w:rFonts w:hint="eastAsia"/>
                <w:sz w:val="24"/>
              </w:rPr>
              <w:t>水（地）源热泵机组》</w:t>
            </w:r>
            <w:r>
              <w:rPr>
                <w:rFonts w:hint="eastAsia"/>
                <w:sz w:val="24"/>
              </w:rPr>
              <w:t>□</w:t>
            </w:r>
          </w:p>
          <w:p w14:paraId="588D8703" w14:textId="002B2BFD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7.</w:t>
            </w:r>
            <w:r w:rsidRPr="00630519">
              <w:rPr>
                <w:rFonts w:hint="eastAsia"/>
                <w:sz w:val="24"/>
              </w:rPr>
              <w:t>《质量分级及“领跑者”评价要求</w:t>
            </w:r>
            <w:r w:rsidRPr="00630519">
              <w:rPr>
                <w:rFonts w:hint="eastAsia"/>
                <w:sz w:val="24"/>
              </w:rPr>
              <w:t xml:space="preserve"> </w:t>
            </w:r>
            <w:r w:rsidRPr="00630519">
              <w:rPr>
                <w:rFonts w:hint="eastAsia"/>
                <w:sz w:val="24"/>
              </w:rPr>
              <w:t>溴化锂吸收式冷</w:t>
            </w:r>
            <w:r w:rsidRPr="00630519">
              <w:rPr>
                <w:rFonts w:hint="eastAsia"/>
                <w:sz w:val="24"/>
              </w:rPr>
              <w:t>(</w:t>
            </w:r>
            <w:r w:rsidRPr="00630519">
              <w:rPr>
                <w:rFonts w:hint="eastAsia"/>
                <w:sz w:val="24"/>
              </w:rPr>
              <w:t>温</w:t>
            </w:r>
            <w:r w:rsidRPr="00630519">
              <w:rPr>
                <w:rFonts w:hint="eastAsia"/>
                <w:sz w:val="24"/>
              </w:rPr>
              <w:t>)</w:t>
            </w:r>
            <w:r w:rsidRPr="00630519">
              <w:rPr>
                <w:rFonts w:hint="eastAsia"/>
                <w:sz w:val="24"/>
              </w:rPr>
              <w:t>水机组》</w:t>
            </w:r>
            <w:r>
              <w:rPr>
                <w:rFonts w:hint="eastAsia"/>
                <w:sz w:val="24"/>
              </w:rPr>
              <w:t>□</w:t>
            </w:r>
          </w:p>
          <w:p w14:paraId="488172C1" w14:textId="13952F23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8.</w:t>
            </w:r>
            <w:r w:rsidRPr="00630519">
              <w:rPr>
                <w:rFonts w:hint="eastAsia"/>
                <w:sz w:val="24"/>
              </w:rPr>
              <w:t>《质量分级及“领跑者”评价要求</w:t>
            </w:r>
            <w:r w:rsidRPr="00630519">
              <w:rPr>
                <w:rFonts w:hint="eastAsia"/>
                <w:sz w:val="24"/>
              </w:rPr>
              <w:t xml:space="preserve"> </w:t>
            </w:r>
            <w:r w:rsidRPr="00630519">
              <w:rPr>
                <w:rFonts w:hint="eastAsia"/>
                <w:sz w:val="24"/>
              </w:rPr>
              <w:t>低环境温度空气源热泵（冷水）机组》</w:t>
            </w:r>
            <w:r>
              <w:rPr>
                <w:rFonts w:hint="eastAsia"/>
                <w:sz w:val="24"/>
              </w:rPr>
              <w:t>□</w:t>
            </w:r>
          </w:p>
          <w:p w14:paraId="291C28D6" w14:textId="275B556E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9.</w:t>
            </w:r>
            <w:r w:rsidRPr="00630519">
              <w:rPr>
                <w:rFonts w:hint="eastAsia"/>
                <w:sz w:val="24"/>
              </w:rPr>
              <w:t>《质量分级及“领跑者”评价要求</w:t>
            </w:r>
            <w:r w:rsidRPr="00630519">
              <w:rPr>
                <w:rFonts w:hint="eastAsia"/>
                <w:sz w:val="24"/>
              </w:rPr>
              <w:t xml:space="preserve"> </w:t>
            </w:r>
            <w:r w:rsidRPr="00630519">
              <w:rPr>
                <w:rFonts w:hint="eastAsia"/>
                <w:sz w:val="24"/>
              </w:rPr>
              <w:t>热泵热水机（器）》</w:t>
            </w:r>
            <w:r>
              <w:rPr>
                <w:rFonts w:hint="eastAsia"/>
                <w:sz w:val="24"/>
              </w:rPr>
              <w:t>□</w:t>
            </w:r>
          </w:p>
          <w:p w14:paraId="38576199" w14:textId="30DA3773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10.</w:t>
            </w:r>
            <w:r w:rsidRPr="00630519">
              <w:rPr>
                <w:rFonts w:hint="eastAsia"/>
                <w:sz w:val="24"/>
              </w:rPr>
              <w:t>《低碳产品技术规范</w:t>
            </w:r>
            <w:r w:rsidRPr="00630519">
              <w:rPr>
                <w:rFonts w:hint="eastAsia"/>
                <w:sz w:val="24"/>
              </w:rPr>
              <w:t>-</w:t>
            </w:r>
            <w:r w:rsidRPr="00630519">
              <w:rPr>
                <w:rFonts w:hint="eastAsia"/>
                <w:sz w:val="24"/>
              </w:rPr>
              <w:t>空气源热泵冷热水机组》</w:t>
            </w:r>
            <w:r>
              <w:rPr>
                <w:rFonts w:hint="eastAsia"/>
                <w:sz w:val="24"/>
              </w:rPr>
              <w:t>□</w:t>
            </w:r>
          </w:p>
          <w:p w14:paraId="2CAFE00F" w14:textId="72FADC95" w:rsidR="00630519" w:rsidRPr="00630519" w:rsidRDefault="00630519" w:rsidP="00630519">
            <w:pPr>
              <w:rPr>
                <w:sz w:val="24"/>
              </w:rPr>
            </w:pPr>
            <w:r w:rsidRPr="00630519">
              <w:rPr>
                <w:rFonts w:hint="eastAsia"/>
                <w:sz w:val="24"/>
              </w:rPr>
              <w:t>11.</w:t>
            </w:r>
            <w:r w:rsidRPr="00630519">
              <w:rPr>
                <w:rFonts w:hint="eastAsia"/>
                <w:sz w:val="24"/>
              </w:rPr>
              <w:t>《低碳产品技术规范</w:t>
            </w:r>
            <w:r w:rsidRPr="00630519">
              <w:rPr>
                <w:rFonts w:hint="eastAsia"/>
                <w:sz w:val="24"/>
              </w:rPr>
              <w:t xml:space="preserve"> </w:t>
            </w:r>
            <w:r w:rsidRPr="00630519">
              <w:rPr>
                <w:rFonts w:hint="eastAsia"/>
                <w:sz w:val="24"/>
              </w:rPr>
              <w:t>多联式空调（热泵）及类似机组》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F56D31" w14:paraId="6F6CD6CD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0CD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677AB804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0B672505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69F2563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  <w:tr w:rsidR="00F56D31" w14:paraId="61343217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6DD4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1C7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B08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566C" w14:textId="77777777" w:rsidR="00F56D31" w:rsidRDefault="009B6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F56D31" w14:paraId="7A75E212" w14:textId="77777777">
        <w:trPr>
          <w:trHeight w:val="56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4E1B7E7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0FCFF799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FD0562B" w:rsidR="00F56D31" w:rsidRDefault="00F56D31" w:rsidP="009B6208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545157CB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A22A881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1204E80A" w:rsidR="00F56D31" w:rsidRDefault="00F56D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09205697" w:rsidR="00F56D31" w:rsidRDefault="009B6208">
      <w:pPr>
        <w:ind w:firstLineChars="200" w:firstLine="482"/>
        <w:jc w:val="left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注</w:t>
      </w:r>
      <w:r>
        <w:rPr>
          <w:rFonts w:eastAsiaTheme="minorEastAsia"/>
          <w:sz w:val="24"/>
        </w:rPr>
        <w:t>：请于</w:t>
      </w:r>
      <w:r>
        <w:rPr>
          <w:rFonts w:eastAsiaTheme="minorEastAsia"/>
          <w:sz w:val="24"/>
        </w:rPr>
        <w:t>202</w:t>
      </w:r>
      <w:r w:rsidR="00BA63B3"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</w:rPr>
        <w:t>年</w:t>
      </w:r>
      <w:r w:rsidR="00630519">
        <w:rPr>
          <w:rFonts w:eastAsiaTheme="minorEastAsia" w:hint="eastAsia"/>
          <w:sz w:val="24"/>
        </w:rPr>
        <w:t>4</w:t>
      </w:r>
      <w:r>
        <w:rPr>
          <w:rFonts w:eastAsiaTheme="minorEastAsia"/>
          <w:sz w:val="24"/>
        </w:rPr>
        <w:t>月</w:t>
      </w:r>
      <w:r w:rsidR="00630519">
        <w:rPr>
          <w:rFonts w:eastAsiaTheme="minorEastAsia" w:hint="eastAsia"/>
          <w:sz w:val="24"/>
        </w:rPr>
        <w:t>13</w:t>
      </w:r>
      <w:r>
        <w:rPr>
          <w:rFonts w:eastAsiaTheme="minorEastAsia"/>
          <w:sz w:val="24"/>
        </w:rPr>
        <w:t>日前将此表</w:t>
      </w:r>
      <w:r>
        <w:rPr>
          <w:rFonts w:eastAsiaTheme="minorEastAsia"/>
          <w:sz w:val="24"/>
        </w:rPr>
        <w:t>Email</w:t>
      </w:r>
      <w:r>
        <w:rPr>
          <w:rFonts w:eastAsiaTheme="minorEastAsia"/>
          <w:sz w:val="24"/>
        </w:rPr>
        <w:t>反馈至：</w:t>
      </w:r>
    </w:p>
    <w:p w14:paraId="16D2BC21" w14:textId="77777777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高</w:t>
      </w:r>
      <w:r>
        <w:rPr>
          <w:rFonts w:eastAsiaTheme="minorEastAsia" w:hint="eastAsia"/>
          <w:sz w:val="24"/>
        </w:rPr>
        <w:t xml:space="preserve"> </w:t>
      </w:r>
      <w:r>
        <w:rPr>
          <w:rFonts w:eastAsiaTheme="minorEastAsia"/>
          <w:sz w:val="24"/>
        </w:rPr>
        <w:t xml:space="preserve"> </w:t>
      </w:r>
      <w:proofErr w:type="gramStart"/>
      <w:r>
        <w:rPr>
          <w:rFonts w:eastAsiaTheme="minorEastAsia" w:hint="eastAsia"/>
          <w:sz w:val="24"/>
        </w:rPr>
        <w:t>钰</w:t>
      </w:r>
      <w:proofErr w:type="gramEnd"/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010--83510099-694</w:t>
      </w:r>
      <w:r>
        <w:rPr>
          <w:rFonts w:eastAsiaTheme="minorEastAsia"/>
          <w:sz w:val="24"/>
        </w:rPr>
        <w:t>，</w:t>
      </w:r>
      <w:r>
        <w:rPr>
          <w:rFonts w:eastAsiaTheme="minorEastAsia"/>
          <w:sz w:val="24"/>
        </w:rPr>
        <w:t>15010305069</w:t>
      </w:r>
      <w:r>
        <w:rPr>
          <w:rFonts w:eastAsiaTheme="minorEastAsia"/>
          <w:sz w:val="24"/>
        </w:rPr>
        <w:t>，</w:t>
      </w:r>
      <w:hyperlink r:id="rId7" w:history="1">
        <w:r>
          <w:rPr>
            <w:rStyle w:val="af7"/>
            <w:rFonts w:eastAsiaTheme="minorEastAsia"/>
            <w:sz w:val="24"/>
          </w:rPr>
          <w:t>gaoyu@chinacraa.org</w:t>
        </w:r>
      </w:hyperlink>
    </w:p>
    <w:p w14:paraId="001C4AD6" w14:textId="20B496EA" w:rsidR="00F56D31" w:rsidRDefault="009B6208">
      <w:pPr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于</w:t>
      </w:r>
      <w:r w:rsidR="00C77C31">
        <w:rPr>
          <w:rFonts w:eastAsiaTheme="minorEastAsia" w:hint="eastAsia"/>
          <w:sz w:val="24"/>
        </w:rPr>
        <w:t>晓</w:t>
      </w:r>
      <w:r>
        <w:rPr>
          <w:rFonts w:eastAsiaTheme="minorEastAsia" w:hint="eastAsia"/>
          <w:sz w:val="24"/>
        </w:rPr>
        <w:t>琳，</w:t>
      </w:r>
      <w:r w:rsidRPr="00516865">
        <w:rPr>
          <w:rFonts w:eastAsiaTheme="minorEastAsia" w:hint="eastAsia"/>
          <w:sz w:val="24"/>
        </w:rPr>
        <w:t>18055112661</w:t>
      </w:r>
      <w:r>
        <w:rPr>
          <w:rFonts w:eastAsiaTheme="minorEastAsia"/>
          <w:sz w:val="24"/>
        </w:rPr>
        <w:t>，</w:t>
      </w:r>
      <w:r w:rsidRPr="00516865">
        <w:rPr>
          <w:rFonts w:eastAsiaTheme="minorEastAsia" w:hint="eastAsia"/>
          <w:sz w:val="24"/>
        </w:rPr>
        <w:t>yuxiaolin@gmpi.org.cn</w:t>
      </w:r>
    </w:p>
    <w:p w14:paraId="0E6EF281" w14:textId="77777777" w:rsidR="00F56D31" w:rsidRDefault="00F56D31">
      <w:pPr>
        <w:ind w:firstLineChars="200" w:firstLine="480"/>
        <w:rPr>
          <w:rFonts w:eastAsiaTheme="minorEastAsia"/>
          <w:sz w:val="24"/>
        </w:rPr>
      </w:pPr>
    </w:p>
    <w:sectPr w:rsidR="00F56D31">
      <w:footerReference w:type="default" r:id="rId8"/>
      <w:pgSz w:w="16840" w:h="11907" w:orient="landscape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6FDD" w14:textId="77777777" w:rsidR="009B6208" w:rsidRDefault="009B6208">
      <w:r>
        <w:separator/>
      </w:r>
    </w:p>
  </w:endnote>
  <w:endnote w:type="continuationSeparator" w:id="0">
    <w:p w14:paraId="75BB74E6" w14:textId="77777777" w:rsidR="009B6208" w:rsidRDefault="009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7777777" w:rsidR="00F56D31" w:rsidRDefault="00F56D3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5D42" w14:textId="77777777" w:rsidR="009B6208" w:rsidRDefault="009B6208">
      <w:r>
        <w:separator/>
      </w:r>
    </w:p>
  </w:footnote>
  <w:footnote w:type="continuationSeparator" w:id="0">
    <w:p w14:paraId="304B6C3A" w14:textId="77777777" w:rsidR="009B6208" w:rsidRDefault="009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lhNDY4OTU5NzdjMzQxZjNhYzA3ZjA3ZWQwYTAzMGYifQ=="/>
  </w:docVars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1E86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0849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190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2FF8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BB7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3A1D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412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B9A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865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0519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CAC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08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158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3CB6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3B3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B91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1A0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054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37CBC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77C31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1385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622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28B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5AC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073A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3CEB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6D31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  <w:rsid w:val="70BA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19361"/>
  <w15:docId w15:val="{54AA99FE-6C00-4C7F-9660-6004E7C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/>
    <w:lsdException w:name="heading 5" w:semiHidden="1" w:unhideWhenUsed="1" w:qFormat="1"/>
    <w:lsdException w:name="heading 6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2"/>
    <w:link w:val="10"/>
    <w:qFormat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autoRedefine/>
    <w:uiPriority w:val="39"/>
    <w:unhideWhenUsed/>
    <w:qFormat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a3">
    <w:name w:val="caption"/>
    <w:basedOn w:val="a"/>
    <w:next w:val="a"/>
    <w:qFormat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paragraph" w:styleId="a4">
    <w:name w:val="annotation text"/>
    <w:basedOn w:val="a"/>
    <w:link w:val="a5"/>
    <w:pPr>
      <w:spacing w:line="360" w:lineRule="auto"/>
      <w:jc w:val="left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qFormat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3">
    <w:name w:val="toc 3"/>
    <w:basedOn w:val="a"/>
    <w:next w:val="a"/>
    <w:autoRedefine/>
    <w:uiPriority w:val="39"/>
    <w:qFormat/>
    <w:pPr>
      <w:spacing w:line="360" w:lineRule="auto"/>
      <w:ind w:leftChars="400" w:left="840"/>
    </w:pPr>
    <w:rPr>
      <w:sz w:val="24"/>
    </w:rPr>
  </w:style>
  <w:style w:type="paragraph" w:styleId="a6">
    <w:name w:val="Plain Text"/>
    <w:basedOn w:val="a"/>
    <w:link w:val="a7"/>
    <w:pPr>
      <w:spacing w:line="360" w:lineRule="auto"/>
    </w:pPr>
    <w:rPr>
      <w:rFonts w:ascii="宋体" w:hAnsi="Courier New" w:cs="Courier New"/>
      <w:sz w:val="24"/>
      <w:szCs w:val="21"/>
    </w:rPr>
  </w:style>
  <w:style w:type="paragraph" w:styleId="TOC8">
    <w:name w:val="toc 8"/>
    <w:basedOn w:val="a"/>
    <w:next w:val="a"/>
    <w:autoRedefine/>
    <w:uiPriority w:val="39"/>
    <w:unhideWhenUsed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a8">
    <w:name w:val="Date"/>
    <w:basedOn w:val="a"/>
    <w:next w:val="a"/>
    <w:pPr>
      <w:spacing w:line="360" w:lineRule="auto"/>
      <w:ind w:leftChars="2500" w:left="100"/>
    </w:pPr>
    <w:rPr>
      <w:sz w:val="24"/>
    </w:rPr>
  </w:style>
  <w:style w:type="paragraph" w:styleId="a9">
    <w:name w:val="Balloon Text"/>
    <w:basedOn w:val="a"/>
    <w:link w:val="aa"/>
    <w:pPr>
      <w:spacing w:line="36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right" w:leader="dot" w:pos="8296"/>
      </w:tabs>
      <w:spacing w:line="360" w:lineRule="auto"/>
    </w:pPr>
    <w:rPr>
      <w:b/>
      <w:bCs/>
      <w:iCs/>
      <w:kern w:val="44"/>
      <w:sz w:val="28"/>
      <w:szCs w:val="28"/>
    </w:rPr>
  </w:style>
  <w:style w:type="paragraph" w:styleId="TOC4">
    <w:name w:val="toc 4"/>
    <w:basedOn w:val="a"/>
    <w:next w:val="a"/>
    <w:autoRedefine/>
    <w:uiPriority w:val="39"/>
    <w:qFormat/>
    <w:pPr>
      <w:spacing w:line="360" w:lineRule="auto"/>
      <w:ind w:leftChars="600" w:left="1260"/>
    </w:pPr>
    <w:rPr>
      <w:sz w:val="24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6">
    <w:name w:val="toc 6"/>
    <w:basedOn w:val="a"/>
    <w:next w:val="a"/>
    <w:autoRedefine/>
    <w:uiPriority w:val="39"/>
    <w:unhideWhenUsed/>
    <w:qFormat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leftChars="200" w:left="420"/>
    </w:pPr>
    <w:rPr>
      <w:sz w:val="24"/>
    </w:rPr>
  </w:style>
  <w:style w:type="paragraph" w:styleId="TOC9">
    <w:name w:val="toc 9"/>
    <w:basedOn w:val="a"/>
    <w:next w:val="a"/>
    <w:autoRedefine/>
    <w:uiPriority w:val="39"/>
    <w:unhideWhenUsed/>
    <w:qFormat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styleId="af0">
    <w:name w:val="Title"/>
    <w:basedOn w:val="a"/>
    <w:next w:val="a"/>
    <w:link w:val="af1"/>
    <w:qFormat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2">
    <w:name w:val="annotation subject"/>
    <w:basedOn w:val="a4"/>
    <w:next w:val="a4"/>
    <w:link w:val="af3"/>
    <w:rPr>
      <w:b/>
      <w:bCs/>
    </w:rPr>
  </w:style>
  <w:style w:type="table" w:styleId="af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0"/>
  </w:style>
  <w:style w:type="character" w:styleId="af7">
    <w:name w:val="Hyperlink"/>
    <w:uiPriority w:val="99"/>
    <w:rPr>
      <w:color w:val="0000FF"/>
      <w:u w:val="single"/>
    </w:rPr>
  </w:style>
  <w:style w:type="character" w:styleId="af8">
    <w:name w:val="annotation reference"/>
    <w:rPr>
      <w:sz w:val="21"/>
      <w:szCs w:val="21"/>
    </w:rPr>
  </w:style>
  <w:style w:type="paragraph" w:customStyle="1" w:styleId="2a">
    <w:name w:val="标题2a"/>
    <w:basedOn w:val="2"/>
    <w:next w:val="a6"/>
    <w:qFormat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6"/>
    <w:qFormat/>
    <w:pPr>
      <w:spacing w:before="240" w:after="160" w:line="240" w:lineRule="auto"/>
    </w:pPr>
    <w:rPr>
      <w:sz w:val="24"/>
    </w:rPr>
  </w:style>
  <w:style w:type="character" w:customStyle="1" w:styleId="apple-converted-space">
    <w:name w:val="apple-converted-space"/>
  </w:style>
  <w:style w:type="paragraph" w:styleId="af9">
    <w:name w:val="List Paragraph"/>
    <w:basedOn w:val="a"/>
    <w:uiPriority w:val="34"/>
    <w:qFormat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批注文字 字符"/>
    <w:link w:val="a4"/>
    <w:rPr>
      <w:kern w:val="2"/>
      <w:sz w:val="21"/>
      <w:szCs w:val="24"/>
    </w:rPr>
  </w:style>
  <w:style w:type="character" w:customStyle="1" w:styleId="af3">
    <w:name w:val="批注主题 字符"/>
    <w:link w:val="af2"/>
    <w:rPr>
      <w:b/>
      <w:bCs/>
      <w:kern w:val="2"/>
      <w:sz w:val="21"/>
      <w:szCs w:val="24"/>
    </w:rPr>
  </w:style>
  <w:style w:type="character" w:customStyle="1" w:styleId="aa">
    <w:name w:val="批注框文本 字符"/>
    <w:link w:val="a9"/>
    <w:rPr>
      <w:kern w:val="2"/>
      <w:sz w:val="18"/>
      <w:szCs w:val="18"/>
    </w:rPr>
  </w:style>
  <w:style w:type="character" w:customStyle="1" w:styleId="af1">
    <w:name w:val="标题 字符"/>
    <w:link w:val="af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link w:val="1"/>
    <w:qFormat/>
    <w:rPr>
      <w:b/>
      <w:bCs/>
      <w:iCs/>
      <w:color w:val="000000"/>
      <w:kern w:val="44"/>
      <w:sz w:val="32"/>
      <w:szCs w:val="44"/>
    </w:rPr>
  </w:style>
  <w:style w:type="character" w:customStyle="1" w:styleId="af">
    <w:name w:val="副标题 字符"/>
    <w:link w:val="ae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qFormat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Pr>
      <w:rFonts w:ascii="Cambria" w:hAnsi="Cambria"/>
      <w:b/>
      <w:bCs/>
      <w:kern w:val="2"/>
      <w:sz w:val="24"/>
      <w:szCs w:val="24"/>
    </w:rPr>
  </w:style>
  <w:style w:type="character" w:customStyle="1" w:styleId="a7">
    <w:name w:val="纯文本 字符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6"/>
    <w:qFormat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qFormat/>
    <w:rPr>
      <w:b/>
      <w:bCs/>
      <w:kern w:val="2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c">
    <w:name w:val="页脚 字符"/>
    <w:basedOn w:val="a0"/>
    <w:link w:val="ab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harChar">
    <w:name w:val="Char Char"/>
    <w:basedOn w:val="a"/>
    <w:rsid w:val="00BA63B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oyu@chinacra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7</TotalTime>
  <Pages>1</Pages>
  <Words>371</Words>
  <Characters>191</Characters>
  <Application>Microsoft Office Word</Application>
  <DocSecurity>0</DocSecurity>
  <Lines>1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8</cp:revision>
  <cp:lastPrinted>2015-11-26T03:55:00Z</cp:lastPrinted>
  <dcterms:created xsi:type="dcterms:W3CDTF">2024-11-05T08:28:00Z</dcterms:created>
  <dcterms:modified xsi:type="dcterms:W3CDTF">2025-04-08T06:53:00Z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3E909FEFB69E44879599E82494CD8A81_12</vt:lpwstr>
  </property>
</Properties>
</file>