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7659A66A" w:rsidR="00630519" w:rsidRPr="00630519" w:rsidRDefault="00630519" w:rsidP="00630519">
            <w:pPr>
              <w:rPr>
                <w:rFonts w:hint="eastAsia"/>
                <w:sz w:val="24"/>
              </w:rPr>
            </w:pPr>
            <w:r w:rsidRPr="00630519">
              <w:rPr>
                <w:rFonts w:hint="eastAsia"/>
                <w:sz w:val="24"/>
              </w:rPr>
              <w:t>《</w:t>
            </w:r>
            <w:r w:rsidR="0023529B" w:rsidRPr="0023529B">
              <w:rPr>
                <w:rFonts w:hint="eastAsia"/>
                <w:sz w:val="24"/>
              </w:rPr>
              <w:t>直膨式冰浆机组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969DC12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23529B">
        <w:rPr>
          <w:rFonts w:eastAsiaTheme="minorEastAsia" w:hint="eastAsia"/>
          <w:sz w:val="24"/>
        </w:rPr>
        <w:t>6</w:t>
      </w:r>
      <w:r>
        <w:rPr>
          <w:rFonts w:eastAsiaTheme="minorEastAsia"/>
          <w:sz w:val="24"/>
        </w:rPr>
        <w:t>月</w:t>
      </w:r>
      <w:r w:rsidR="0023529B">
        <w:rPr>
          <w:rFonts w:eastAsiaTheme="minorEastAsia" w:hint="eastAsia"/>
          <w:sz w:val="24"/>
        </w:rPr>
        <w:t>17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16D2BC21" w14:textId="77777777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高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 w:hint="eastAsia"/>
          <w:sz w:val="24"/>
        </w:rPr>
        <w:t>钰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010--83510099-694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15010305069</w:t>
      </w:r>
      <w:r>
        <w:rPr>
          <w:rFonts w:eastAsiaTheme="minorEastAsia"/>
          <w:sz w:val="24"/>
        </w:rPr>
        <w:t>，</w:t>
      </w:r>
      <w:hyperlink r:id="rId7" w:history="1">
        <w:r>
          <w:rPr>
            <w:rStyle w:val="af7"/>
            <w:rFonts w:eastAsiaTheme="minorEastAsia"/>
            <w:sz w:val="24"/>
          </w:rPr>
          <w:t>gaoyu@chinacraa.org</w:t>
        </w:r>
      </w:hyperlink>
    </w:p>
    <w:p w14:paraId="001C4AD6" w14:textId="20B496EA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于</w:t>
      </w:r>
      <w:r w:rsidR="00C77C31">
        <w:rPr>
          <w:rFonts w:eastAsiaTheme="minorEastAsia" w:hint="eastAsia"/>
          <w:sz w:val="24"/>
        </w:rPr>
        <w:t>晓</w:t>
      </w:r>
      <w:r>
        <w:rPr>
          <w:rFonts w:eastAsiaTheme="minorEastAsia" w:hint="eastAsia"/>
          <w:sz w:val="24"/>
        </w:rPr>
        <w:t>琳，</w:t>
      </w:r>
      <w:r w:rsidRPr="00516865">
        <w:rPr>
          <w:rFonts w:eastAsiaTheme="minorEastAsia" w:hint="eastAsia"/>
          <w:sz w:val="24"/>
        </w:rPr>
        <w:t>18055112661</w:t>
      </w:r>
      <w:r>
        <w:rPr>
          <w:rFonts w:eastAsiaTheme="minorEastAsia"/>
          <w:sz w:val="24"/>
        </w:rPr>
        <w:t>，</w:t>
      </w:r>
      <w:r w:rsidRPr="00516865">
        <w:rPr>
          <w:rFonts w:eastAsiaTheme="minorEastAsia" w:hint="eastAsia"/>
          <w:sz w:val="24"/>
        </w:rPr>
        <w:t>yuxiaolin@gmpi.org.cn</w:t>
      </w:r>
    </w:p>
    <w:p w14:paraId="0E6EF281" w14:textId="77777777" w:rsidR="00F56D31" w:rsidRDefault="00F56D31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8</TotalTime>
  <Pages>1</Pages>
  <Words>97</Words>
  <Characters>160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9</cp:revision>
  <cp:lastPrinted>2015-11-26T03:55:00Z</cp:lastPrinted>
  <dcterms:created xsi:type="dcterms:W3CDTF">2024-11-05T08:28:00Z</dcterms:created>
  <dcterms:modified xsi:type="dcterms:W3CDTF">2025-06-10T08:59:00Z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