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542CEA7D" w:rsidR="00A62F1F" w:rsidRPr="00A62F1F" w:rsidRDefault="00630519" w:rsidP="00630519">
            <w:pPr>
              <w:rPr>
                <w:rFonts w:hint="eastAsia"/>
                <w:sz w:val="24"/>
              </w:rPr>
            </w:pPr>
            <w:r w:rsidRPr="00630519">
              <w:rPr>
                <w:rFonts w:hint="eastAsia"/>
                <w:sz w:val="24"/>
              </w:rPr>
              <w:t>《</w:t>
            </w:r>
            <w:r w:rsidR="002D7CF6" w:rsidRPr="002D7CF6">
              <w:rPr>
                <w:rFonts w:hint="eastAsia"/>
                <w:sz w:val="24"/>
              </w:rPr>
              <w:t>大空间用岛式空气调节机组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73C1146E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F75A07">
        <w:rPr>
          <w:rFonts w:eastAsiaTheme="minorEastAsia" w:hint="eastAsia"/>
          <w:sz w:val="24"/>
        </w:rPr>
        <w:t>1</w:t>
      </w:r>
      <w:r w:rsidR="002D7CF6">
        <w:rPr>
          <w:rFonts w:eastAsiaTheme="minorEastAsia" w:hint="eastAsia"/>
          <w:sz w:val="24"/>
        </w:rPr>
        <w:t>2</w:t>
      </w:r>
      <w:r>
        <w:rPr>
          <w:rFonts w:eastAsiaTheme="minorEastAsia"/>
          <w:sz w:val="24"/>
        </w:rPr>
        <w:t>月</w:t>
      </w:r>
      <w:r w:rsidR="002D7CF6">
        <w:rPr>
          <w:rFonts w:eastAsiaTheme="minorEastAsia" w:hint="eastAsia"/>
          <w:sz w:val="24"/>
        </w:rPr>
        <w:t>1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r w:rsidRPr="00D04978">
        <w:rPr>
          <w:rFonts w:eastAsiaTheme="minorEastAsia" w:hint="eastAsia"/>
          <w:sz w:val="24"/>
        </w:rPr>
        <w:t>钰，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E6EF281" w14:textId="7A71DB47" w:rsidR="00F56D31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于晓琳，</w:t>
      </w:r>
      <w:r w:rsidRPr="00D04978">
        <w:rPr>
          <w:rFonts w:eastAsiaTheme="minorEastAsia" w:hint="eastAsia"/>
          <w:sz w:val="24"/>
        </w:rPr>
        <w:t>18055112661</w:t>
      </w:r>
      <w:r w:rsidRPr="00D04978">
        <w:rPr>
          <w:rFonts w:eastAsiaTheme="minorEastAsia" w:hint="eastAsia"/>
          <w:sz w:val="24"/>
        </w:rPr>
        <w:t>，</w:t>
      </w:r>
      <w:hyperlink r:id="rId7" w:history="1">
        <w:r w:rsidRPr="00EC1384">
          <w:rPr>
            <w:rStyle w:val="af7"/>
            <w:rFonts w:eastAsiaTheme="minorEastAsia" w:hint="eastAsia"/>
            <w:sz w:val="24"/>
          </w:rPr>
          <w:t>yuxiaolin@gmpi.org.cn</w:t>
        </w:r>
      </w:hyperlink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2C08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CF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B7582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AC9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660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2F1F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5A07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  <w:style w:type="paragraph" w:customStyle="1" w:styleId="CharChar1">
    <w:name w:val="Char Char"/>
    <w:basedOn w:val="a"/>
    <w:rsid w:val="009E266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xiaolin@gmpi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24</TotalTime>
  <Pages>1</Pages>
  <Words>101</Words>
  <Characters>161</Characters>
  <Application>Microsoft Office Word</Application>
  <DocSecurity>0</DocSecurity>
  <Lines>11</Lines>
  <Paragraphs>9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14</cp:revision>
  <cp:lastPrinted>2015-11-26T03:55:00Z</cp:lastPrinted>
  <dcterms:created xsi:type="dcterms:W3CDTF">2024-11-05T08:28:00Z</dcterms:created>
  <dcterms:modified xsi:type="dcterms:W3CDTF">2025-11-24T10:31:00Z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